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F5" w:rsidRPr="007C5775" w:rsidRDefault="003B7EF3" w:rsidP="007C577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CE5B4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1F3DF5" w:rsidRPr="007C57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4C0F" w:rsidRPr="007C5775">
        <w:rPr>
          <w:rFonts w:ascii="Times New Roman" w:hAnsi="Times New Roman" w:cs="Times New Roman"/>
          <w:sz w:val="24"/>
          <w:szCs w:val="24"/>
          <w:lang w:val="en-US"/>
        </w:rPr>
        <w:t>Comparison of the intensity of analyzed spots in relation to spot No. 2.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076AF4" w:rsidRPr="00CE5B41" w:rsidTr="00864C0F"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 of strains</w:t>
            </w:r>
          </w:p>
        </w:tc>
        <w:tc>
          <w:tcPr>
            <w:tcW w:w="14742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 spot</w:t>
            </w:r>
          </w:p>
        </w:tc>
      </w:tr>
      <w:tr w:rsidR="00076AF4" w:rsidRPr="00CE5B41" w:rsidTr="00864C0F">
        <w:tc>
          <w:tcPr>
            <w:tcW w:w="959" w:type="dxa"/>
            <w:vMerge/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7C5775"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7C5775"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C5775"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C5775"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7C5775"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076AF4" w:rsidRPr="003B7EF3" w:rsidTr="00864C0F">
        <w:tc>
          <w:tcPr>
            <w:tcW w:w="959" w:type="dxa"/>
            <w:vMerge/>
            <w:tcBorders>
              <w:bottom w:val="single" w:sz="2" w:space="0" w:color="auto"/>
            </w:tcBorders>
            <w:vAlign w:val="center"/>
          </w:tcPr>
          <w:p w:rsidR="00076AF4" w:rsidRPr="00CE5B41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21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76AF4" w:rsidRPr="007C5775" w:rsidRDefault="00076AF4" w:rsidP="00864C0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of intensity </w:t>
            </w:r>
            <w:r w:rsidR="00864C0F" w:rsidRPr="007C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vs.</w:t>
            </w:r>
            <w:r w:rsidRPr="007C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 No. 2</w:t>
            </w:r>
          </w:p>
        </w:tc>
      </w:tr>
      <w:tr w:rsidR="00E25B3F" w:rsidRPr="007C5775" w:rsidTr="00864C0F">
        <w:trPr>
          <w:cantSplit/>
          <w:trHeight w:val="1134"/>
        </w:trPr>
        <w:tc>
          <w:tcPr>
            <w:tcW w:w="959" w:type="dxa"/>
            <w:tcBorders>
              <w:top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A13D64" w:rsidRPr="007C5775" w:rsidRDefault="00E25B3F" w:rsidP="001F3D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dogs without </w:t>
            </w:r>
            <w:r w:rsidRPr="007C57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otitis externa</w:t>
            </w:r>
            <w:r w:rsidRPr="007C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symptoms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25B3F" w:rsidRPr="007C5775" w:rsidRDefault="00E25B3F" w:rsidP="00864C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5B3F" w:rsidRPr="007C5775" w:rsidRDefault="00E25B3F" w:rsidP="007C5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11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E25B3F" w:rsidRPr="007C5775" w:rsidRDefault="00E25B3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3F" w:rsidRPr="007C5775" w:rsidRDefault="00E25B3F" w:rsidP="0086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044631" w:rsidRPr="007C577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A13D64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A13D64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A13D64" w:rsidRPr="007C5775" w:rsidRDefault="00E25B3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44631" w:rsidRPr="007C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A13D64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A13D64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15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:rsidR="00A13D64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18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E25B3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44631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  <w:p w:rsidR="00A13D64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16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10,5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12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E25B3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19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10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25B3F" w:rsidRPr="007C5775" w:rsidTr="00864C0F">
        <w:trPr>
          <w:cantSplit/>
          <w:trHeight w:val="1134"/>
        </w:trPr>
        <w:tc>
          <w:tcPr>
            <w:tcW w:w="959" w:type="dxa"/>
            <w:tcBorders>
              <w:bottom w:val="single" w:sz="12" w:space="0" w:color="auto"/>
            </w:tcBorders>
            <w:textDirection w:val="btLr"/>
            <w:vAlign w:val="center"/>
          </w:tcPr>
          <w:p w:rsidR="00A13D64" w:rsidRPr="007C5775" w:rsidRDefault="00E25B3F" w:rsidP="00E25B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dogs with </w:t>
            </w:r>
            <w:r w:rsidRPr="007C57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otitis externa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E25B3F" w:rsidRPr="007C5775" w:rsidRDefault="00E25B3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5B3F" w:rsidRPr="007C5775" w:rsidRDefault="00E25B3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E25B3F" w:rsidRPr="007C5775" w:rsidRDefault="00E25B3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3F" w:rsidRPr="007C5775" w:rsidRDefault="00E25B3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11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864C0F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A13D64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044631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A13D64" w:rsidRPr="007C5775" w:rsidRDefault="00E25B3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044631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A13D64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10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14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044631" w:rsidRPr="007C5775" w:rsidRDefault="00E25B3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12,9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12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B3F" w:rsidRPr="007C5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DF5" w:rsidRPr="007C5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DF5" w:rsidRPr="007C577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DF5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64C0F" w:rsidRPr="007C5775" w:rsidRDefault="00864C0F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DF5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13</w:t>
            </w:r>
            <w:r w:rsidR="001F3DF5" w:rsidRPr="007C57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14</w:t>
            </w:r>
            <w:r w:rsidR="001F3DF5" w:rsidRPr="007C577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23</w:t>
            </w:r>
            <w:r w:rsidR="001F3DF5" w:rsidRPr="007C57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A13D64" w:rsidRPr="007C5775" w:rsidRDefault="00A13D64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044631" w:rsidRPr="007C5775" w:rsidRDefault="00044631" w:rsidP="00E2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5">
              <w:rPr>
                <w:rFonts w:ascii="Times New Roman" w:hAnsi="Times New Roman" w:cs="Times New Roman"/>
                <w:sz w:val="24"/>
                <w:szCs w:val="24"/>
              </w:rPr>
              <w:t>± 15</w:t>
            </w:r>
            <w:r w:rsidR="001F3DF5" w:rsidRPr="007C577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FB2CED" w:rsidRPr="00864C0F" w:rsidRDefault="00864C0F" w:rsidP="007C577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5775">
        <w:rPr>
          <w:rFonts w:ascii="Times New Roman" w:hAnsi="Times New Roman"/>
          <w:sz w:val="24"/>
          <w:szCs w:val="24"/>
          <w:lang w:val="en-US"/>
        </w:rPr>
        <w:t xml:space="preserve">* statistically significant differences, Mann-Whitney </w:t>
      </w:r>
      <w:r w:rsidRPr="007C5775">
        <w:rPr>
          <w:rFonts w:ascii="Times New Roman" w:hAnsi="Times New Roman"/>
          <w:i/>
          <w:sz w:val="24"/>
          <w:szCs w:val="24"/>
          <w:lang w:val="en-US"/>
        </w:rPr>
        <w:t>U</w:t>
      </w:r>
      <w:r w:rsidRPr="007C5775">
        <w:rPr>
          <w:rFonts w:ascii="Times New Roman" w:hAnsi="Times New Roman"/>
          <w:sz w:val="24"/>
          <w:szCs w:val="24"/>
          <w:lang w:val="en-US"/>
        </w:rPr>
        <w:t xml:space="preserve"> test, </w:t>
      </w:r>
      <w:r w:rsidRPr="007C5775">
        <w:rPr>
          <w:rFonts w:ascii="Times New Roman" w:hAnsi="Times New Roman"/>
          <w:i/>
          <w:sz w:val="24"/>
          <w:szCs w:val="24"/>
          <w:lang w:val="en-US"/>
        </w:rPr>
        <w:t>P</w:t>
      </w:r>
      <w:r w:rsidRPr="007C5775">
        <w:rPr>
          <w:rFonts w:ascii="Times New Roman" w:hAnsi="Times New Roman"/>
          <w:sz w:val="24"/>
          <w:szCs w:val="24"/>
          <w:lang w:val="en-US"/>
        </w:rPr>
        <w:t xml:space="preserve"> &lt; 0.01</w:t>
      </w:r>
    </w:p>
    <w:sectPr w:rsidR="00FB2CED" w:rsidRPr="00864C0F" w:rsidSect="00E25B3F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64"/>
    <w:rsid w:val="00044631"/>
    <w:rsid w:val="00076AF4"/>
    <w:rsid w:val="001F3DF5"/>
    <w:rsid w:val="003B7EF3"/>
    <w:rsid w:val="007C5775"/>
    <w:rsid w:val="00864C0F"/>
    <w:rsid w:val="00A13D64"/>
    <w:rsid w:val="00CE5B41"/>
    <w:rsid w:val="00E25B3F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Czyżewska</dc:creator>
  <cp:lastModifiedBy>Urszula Czyżewska</cp:lastModifiedBy>
  <cp:revision>6</cp:revision>
  <dcterms:created xsi:type="dcterms:W3CDTF">2019-02-14T13:37:00Z</dcterms:created>
  <dcterms:modified xsi:type="dcterms:W3CDTF">2019-06-05T09:56:00Z</dcterms:modified>
</cp:coreProperties>
</file>