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CD471" w14:textId="70E1CF85" w:rsidR="00A362FD" w:rsidRPr="00A362FD" w:rsidRDefault="00A362FD" w:rsidP="00A362FD">
      <w:pPr>
        <w:jc w:val="center"/>
        <w:rPr>
          <w:rFonts w:asciiTheme="majorHAnsi" w:eastAsiaTheme="majorEastAsia" w:hAnsiTheme="majorHAnsi" w:cstheme="majorBidi"/>
          <w:b/>
          <w:spacing w:val="-10"/>
          <w:kern w:val="28"/>
          <w:sz w:val="44"/>
          <w:szCs w:val="56"/>
        </w:rPr>
      </w:pPr>
      <w:bookmarkStart w:id="0" w:name="_GoBack"/>
      <w:bookmarkEnd w:id="0"/>
      <w:r w:rsidRPr="00A362FD">
        <w:rPr>
          <w:rFonts w:asciiTheme="majorHAnsi" w:eastAsiaTheme="majorEastAsia" w:hAnsiTheme="majorHAnsi" w:cstheme="majorBidi"/>
          <w:b/>
          <w:spacing w:val="-10"/>
          <w:kern w:val="28"/>
          <w:sz w:val="44"/>
          <w:szCs w:val="56"/>
        </w:rPr>
        <w:t>Supplement</w:t>
      </w:r>
      <w:r w:rsidR="00AF5E56">
        <w:rPr>
          <w:rFonts w:asciiTheme="majorHAnsi" w:eastAsiaTheme="majorEastAsia" w:hAnsiTheme="majorHAnsi" w:cstheme="majorBidi"/>
          <w:b/>
          <w:spacing w:val="-10"/>
          <w:kern w:val="28"/>
          <w:sz w:val="44"/>
          <w:szCs w:val="56"/>
        </w:rPr>
        <w:t>ary</w:t>
      </w:r>
      <w:r w:rsidRPr="00A362FD">
        <w:rPr>
          <w:rFonts w:asciiTheme="majorHAnsi" w:eastAsiaTheme="majorEastAsia" w:hAnsiTheme="majorHAnsi" w:cstheme="majorBidi"/>
          <w:b/>
          <w:spacing w:val="-10"/>
          <w:kern w:val="28"/>
          <w:sz w:val="44"/>
          <w:szCs w:val="56"/>
        </w:rPr>
        <w:t xml:space="preserve"> Information:</w:t>
      </w:r>
    </w:p>
    <w:p w14:paraId="2E18267C" w14:textId="77777777" w:rsidR="00A362FD" w:rsidRPr="002D4380" w:rsidRDefault="00A362FD" w:rsidP="00A362FD">
      <w:pPr>
        <w:pStyle w:val="Title"/>
        <w:jc w:val="center"/>
        <w:rPr>
          <w:b/>
          <w:sz w:val="44"/>
        </w:rPr>
      </w:pPr>
      <w:r w:rsidRPr="002D4380">
        <w:rPr>
          <w:b/>
          <w:sz w:val="44"/>
        </w:rPr>
        <w:t xml:space="preserve">A Progress Report on the MAB Phases: </w:t>
      </w:r>
    </w:p>
    <w:p w14:paraId="6F89237C" w14:textId="77777777" w:rsidR="00A362FD" w:rsidRPr="002D4380" w:rsidRDefault="00A362FD" w:rsidP="00A362FD">
      <w:pPr>
        <w:pStyle w:val="Title"/>
        <w:jc w:val="center"/>
        <w:rPr>
          <w:b/>
          <w:sz w:val="44"/>
        </w:rPr>
      </w:pPr>
      <w:r w:rsidRPr="002D4380">
        <w:rPr>
          <w:b/>
          <w:sz w:val="44"/>
        </w:rPr>
        <w:t>Atomically Laminated, Ternary Transition Metal Borides</w:t>
      </w:r>
    </w:p>
    <w:p w14:paraId="7B232DFA" w14:textId="77777777" w:rsidR="00A362FD" w:rsidRDefault="00A362FD" w:rsidP="00A362FD">
      <w:pPr>
        <w:pStyle w:val="NoSpacing"/>
        <w:spacing w:line="276" w:lineRule="auto"/>
      </w:pPr>
    </w:p>
    <w:p w14:paraId="0FA7B93F" w14:textId="77777777" w:rsidR="00A362FD" w:rsidRDefault="00A362FD" w:rsidP="00A362FD">
      <w:pPr>
        <w:pStyle w:val="NoSpacing"/>
        <w:spacing w:line="276" w:lineRule="auto"/>
        <w:jc w:val="center"/>
      </w:pPr>
      <w:r>
        <w:t>Sankalp Kota, Maxim Sokol and Michel W. Barsoum*</w:t>
      </w:r>
    </w:p>
    <w:p w14:paraId="307A6F3E" w14:textId="77777777" w:rsidR="00A362FD" w:rsidRDefault="00A362FD" w:rsidP="00A362FD">
      <w:pPr>
        <w:pStyle w:val="NoSpacing"/>
        <w:spacing w:line="276" w:lineRule="auto"/>
      </w:pPr>
    </w:p>
    <w:p w14:paraId="640A70B1" w14:textId="77777777" w:rsidR="00A362FD" w:rsidRDefault="00A362FD" w:rsidP="00A362FD">
      <w:pPr>
        <w:pStyle w:val="NoSpacing"/>
        <w:spacing w:line="276" w:lineRule="auto"/>
        <w:rPr>
          <w:i/>
        </w:rPr>
      </w:pPr>
      <w:r>
        <w:rPr>
          <w:i/>
        </w:rPr>
        <w:t>Department of Materials Science &amp; Engineering, Drexel University, Philadelphia, PA, USA</w:t>
      </w:r>
    </w:p>
    <w:p w14:paraId="7F9227F7" w14:textId="77777777" w:rsidR="00A362FD" w:rsidRDefault="00A362FD" w:rsidP="00A362FD">
      <w:pPr>
        <w:pStyle w:val="NoSpacing"/>
        <w:spacing w:line="276" w:lineRule="auto"/>
      </w:pPr>
    </w:p>
    <w:p w14:paraId="5EB33145" w14:textId="25141DA0" w:rsidR="00A362FD" w:rsidRDefault="00A362FD" w:rsidP="00A362FD">
      <w:r>
        <w:t>* Corresponding author: Michel W. Barsoum (</w:t>
      </w:r>
      <w:hyperlink r:id="rId7" w:history="1">
        <w:r w:rsidRPr="0046281B">
          <w:rPr>
            <w:rStyle w:val="Hyperlink"/>
          </w:rPr>
          <w:t>barsoumw@drexel.edu</w:t>
        </w:r>
      </w:hyperlink>
      <w:r>
        <w:t>)</w:t>
      </w:r>
    </w:p>
    <w:p w14:paraId="071B4CC9" w14:textId="77777777" w:rsidR="00A362FD" w:rsidRDefault="00A362FD" w:rsidP="00A362FD"/>
    <w:p w14:paraId="46EE7295" w14:textId="77777777" w:rsidR="00A362FD" w:rsidRDefault="00A362FD" w:rsidP="00A362FD"/>
    <w:p w14:paraId="775F69E7" w14:textId="77777777" w:rsidR="00A362FD" w:rsidRDefault="00A362FD" w:rsidP="00A362FD"/>
    <w:p w14:paraId="0D999583" w14:textId="77777777" w:rsidR="00A362FD" w:rsidRDefault="00A362FD" w:rsidP="00A362FD"/>
    <w:p w14:paraId="00508157" w14:textId="77777777" w:rsidR="00A362FD" w:rsidRDefault="00A362FD" w:rsidP="00A362FD"/>
    <w:p w14:paraId="32B90B80" w14:textId="77777777" w:rsidR="00A362FD" w:rsidRDefault="00A362FD" w:rsidP="00A362FD"/>
    <w:p w14:paraId="5D6C39BB" w14:textId="77777777" w:rsidR="00A362FD" w:rsidRDefault="00A362FD" w:rsidP="00A362FD"/>
    <w:p w14:paraId="54729BD6" w14:textId="77777777" w:rsidR="00A362FD" w:rsidRDefault="00A362FD" w:rsidP="00A362FD"/>
    <w:p w14:paraId="38534EAD" w14:textId="77777777" w:rsidR="00A362FD" w:rsidRDefault="00A362FD" w:rsidP="00A362FD"/>
    <w:p w14:paraId="24A268FE" w14:textId="77777777" w:rsidR="00A362FD" w:rsidRDefault="00A362FD" w:rsidP="00A362FD"/>
    <w:p w14:paraId="4A6778EF" w14:textId="77777777" w:rsidR="00A362FD" w:rsidRDefault="00A362FD" w:rsidP="00A362FD"/>
    <w:p w14:paraId="0EBF6496" w14:textId="77777777" w:rsidR="00A362FD" w:rsidRDefault="00A362FD" w:rsidP="00A362FD"/>
    <w:p w14:paraId="2B0BEC6D" w14:textId="77777777" w:rsidR="00A362FD" w:rsidRDefault="00A362FD" w:rsidP="00A362FD"/>
    <w:p w14:paraId="735BE69F" w14:textId="77777777" w:rsidR="00A362FD" w:rsidRDefault="00A362FD" w:rsidP="00A362FD"/>
    <w:p w14:paraId="7278ADE4" w14:textId="77777777" w:rsidR="00A362FD" w:rsidRDefault="00A362FD" w:rsidP="00A362FD"/>
    <w:p w14:paraId="06B81C7B" w14:textId="77777777" w:rsidR="00A362FD" w:rsidRDefault="00A362FD" w:rsidP="00A362FD"/>
    <w:p w14:paraId="2E574DA9" w14:textId="77777777" w:rsidR="00A362FD" w:rsidRDefault="00A362FD" w:rsidP="00A362FD"/>
    <w:p w14:paraId="6815AADC" w14:textId="77777777" w:rsidR="00A362FD" w:rsidRDefault="00A362FD" w:rsidP="00A362FD"/>
    <w:p w14:paraId="5955E39A" w14:textId="77777777" w:rsidR="00A362FD" w:rsidRDefault="00A362FD" w:rsidP="00A362FD"/>
    <w:p w14:paraId="3E1A0AC2" w14:textId="2248AE5D" w:rsidR="00A362FD" w:rsidRPr="008359C6" w:rsidRDefault="00A362FD" w:rsidP="00A362FD">
      <w:r>
        <w:br/>
      </w:r>
    </w:p>
    <w:p w14:paraId="081B9B22" w14:textId="3DC533D9" w:rsidR="00A362FD" w:rsidRDefault="00A362FD" w:rsidP="00D24DC7">
      <w:pPr>
        <w:jc w:val="both"/>
      </w:pPr>
      <w:r w:rsidRPr="00E97017">
        <w:rPr>
          <w:b/>
        </w:rPr>
        <w:lastRenderedPageBreak/>
        <w:t xml:space="preserve">Table </w:t>
      </w:r>
      <w:r>
        <w:rPr>
          <w:b/>
        </w:rPr>
        <w:t>S1</w:t>
      </w:r>
      <w:r>
        <w:t>. Unit cell parameters, LPs, and volumes, V, reported in the literature. The standard uncertainties</w:t>
      </w:r>
      <w:r w:rsidR="00252EBE">
        <w:t xml:space="preserve"> of the last digits</w:t>
      </w:r>
      <w:r>
        <w:t xml:space="preserve"> for experimentally derived LPs</w:t>
      </w:r>
      <w:r w:rsidR="00252EBE">
        <w:t xml:space="preserve"> are specified in parentheses.</w:t>
      </w:r>
      <w:r w:rsidR="00AF5E56">
        <w:t xml:space="preserve"> </w:t>
      </w:r>
    </w:p>
    <w:tbl>
      <w:tblPr>
        <w:tblStyle w:val="TableGrid"/>
        <w:tblW w:w="0" w:type="auto"/>
        <w:jc w:val="center"/>
        <w:tblLook w:val="04A0" w:firstRow="1" w:lastRow="0" w:firstColumn="1" w:lastColumn="0" w:noHBand="0" w:noVBand="1"/>
      </w:tblPr>
      <w:tblGrid>
        <w:gridCol w:w="979"/>
        <w:gridCol w:w="1297"/>
        <w:gridCol w:w="1409"/>
        <w:gridCol w:w="1297"/>
        <w:gridCol w:w="1186"/>
        <w:gridCol w:w="1821"/>
        <w:gridCol w:w="682"/>
      </w:tblGrid>
      <w:tr w:rsidR="00A362FD" w14:paraId="1F85C26E" w14:textId="77777777" w:rsidTr="00193E53">
        <w:trPr>
          <w:trHeight w:val="368"/>
          <w:jc w:val="center"/>
        </w:trPr>
        <w:tc>
          <w:tcPr>
            <w:tcW w:w="0" w:type="auto"/>
            <w:tcBorders>
              <w:bottom w:val="single" w:sz="18" w:space="0" w:color="auto"/>
            </w:tcBorders>
          </w:tcPr>
          <w:p w14:paraId="261B14FC" w14:textId="77777777" w:rsidR="00A362FD" w:rsidRPr="00AB1274" w:rsidRDefault="00A362FD" w:rsidP="00A362FD">
            <w:pPr>
              <w:jc w:val="center"/>
              <w:rPr>
                <w:b/>
              </w:rPr>
            </w:pPr>
            <w:r w:rsidRPr="00AB1274">
              <w:rPr>
                <w:b/>
              </w:rPr>
              <w:t>Phase</w:t>
            </w:r>
          </w:p>
        </w:tc>
        <w:tc>
          <w:tcPr>
            <w:tcW w:w="0" w:type="auto"/>
            <w:tcBorders>
              <w:bottom w:val="single" w:sz="18" w:space="0" w:color="auto"/>
            </w:tcBorders>
          </w:tcPr>
          <w:p w14:paraId="52A2DDDB" w14:textId="20466B34" w:rsidR="00A362FD" w:rsidRPr="00AB1274" w:rsidRDefault="00A362FD" w:rsidP="00824F6E">
            <w:pPr>
              <w:jc w:val="center"/>
              <w:rPr>
                <w:b/>
              </w:rPr>
            </w:pPr>
            <w:r w:rsidRPr="00AB1274">
              <w:rPr>
                <w:b/>
              </w:rPr>
              <w:t>a (Å)</w:t>
            </w:r>
          </w:p>
        </w:tc>
        <w:tc>
          <w:tcPr>
            <w:tcW w:w="0" w:type="auto"/>
            <w:tcBorders>
              <w:bottom w:val="single" w:sz="18" w:space="0" w:color="auto"/>
            </w:tcBorders>
          </w:tcPr>
          <w:p w14:paraId="4D25F200" w14:textId="77777777" w:rsidR="00A362FD" w:rsidRPr="00AB1274" w:rsidRDefault="00A362FD" w:rsidP="00A362FD">
            <w:pPr>
              <w:jc w:val="center"/>
              <w:rPr>
                <w:b/>
              </w:rPr>
            </w:pPr>
            <w:r w:rsidRPr="00AB1274">
              <w:rPr>
                <w:b/>
              </w:rPr>
              <w:t>b (</w:t>
            </w:r>
            <w:bookmarkStart w:id="1" w:name="_Hlk4022100"/>
            <w:r w:rsidRPr="00AB1274">
              <w:rPr>
                <w:b/>
              </w:rPr>
              <w:t>Å</w:t>
            </w:r>
            <w:bookmarkEnd w:id="1"/>
            <w:r w:rsidRPr="00AB1274">
              <w:rPr>
                <w:b/>
              </w:rPr>
              <w:t>)</w:t>
            </w:r>
          </w:p>
        </w:tc>
        <w:tc>
          <w:tcPr>
            <w:tcW w:w="0" w:type="auto"/>
            <w:tcBorders>
              <w:bottom w:val="single" w:sz="18" w:space="0" w:color="auto"/>
            </w:tcBorders>
          </w:tcPr>
          <w:p w14:paraId="43C1C2DD" w14:textId="77777777" w:rsidR="00A362FD" w:rsidRPr="00AB1274" w:rsidRDefault="00A362FD" w:rsidP="00A362FD">
            <w:pPr>
              <w:jc w:val="center"/>
              <w:rPr>
                <w:b/>
              </w:rPr>
            </w:pPr>
            <w:r w:rsidRPr="00AB1274">
              <w:rPr>
                <w:b/>
              </w:rPr>
              <w:t>c (Å)</w:t>
            </w:r>
          </w:p>
        </w:tc>
        <w:tc>
          <w:tcPr>
            <w:tcW w:w="0" w:type="auto"/>
            <w:tcBorders>
              <w:bottom w:val="single" w:sz="18" w:space="0" w:color="auto"/>
            </w:tcBorders>
          </w:tcPr>
          <w:p w14:paraId="7B5D8275" w14:textId="77777777" w:rsidR="00A362FD" w:rsidRPr="00AB1274" w:rsidRDefault="00A362FD" w:rsidP="00A362FD">
            <w:pPr>
              <w:jc w:val="center"/>
              <w:rPr>
                <w:b/>
              </w:rPr>
            </w:pPr>
            <w:r w:rsidRPr="00AB1274">
              <w:rPr>
                <w:b/>
              </w:rPr>
              <w:t>V (Å</w:t>
            </w:r>
            <w:r w:rsidRPr="00AB1274">
              <w:rPr>
                <w:b/>
                <w:vertAlign w:val="superscript"/>
              </w:rPr>
              <w:t>3</w:t>
            </w:r>
            <w:r w:rsidRPr="00AB1274">
              <w:rPr>
                <w:b/>
              </w:rPr>
              <w:t>)</w:t>
            </w:r>
          </w:p>
        </w:tc>
        <w:tc>
          <w:tcPr>
            <w:tcW w:w="0" w:type="auto"/>
            <w:tcBorders>
              <w:bottom w:val="single" w:sz="18" w:space="0" w:color="auto"/>
            </w:tcBorders>
          </w:tcPr>
          <w:p w14:paraId="4D62AB1A" w14:textId="77777777" w:rsidR="00A362FD" w:rsidRPr="00AB1274" w:rsidRDefault="00A362FD" w:rsidP="00A362FD">
            <w:pPr>
              <w:jc w:val="center"/>
              <w:rPr>
                <w:b/>
              </w:rPr>
            </w:pPr>
            <w:r w:rsidRPr="00AB1274">
              <w:rPr>
                <w:b/>
              </w:rPr>
              <w:t>Synthesis</w:t>
            </w:r>
          </w:p>
        </w:tc>
        <w:tc>
          <w:tcPr>
            <w:tcW w:w="0" w:type="auto"/>
            <w:tcBorders>
              <w:bottom w:val="single" w:sz="18" w:space="0" w:color="auto"/>
            </w:tcBorders>
          </w:tcPr>
          <w:p w14:paraId="5D4AF429" w14:textId="77777777" w:rsidR="00A362FD" w:rsidRPr="00AB1274" w:rsidRDefault="00A362FD" w:rsidP="00A362FD">
            <w:pPr>
              <w:jc w:val="center"/>
              <w:rPr>
                <w:b/>
              </w:rPr>
            </w:pPr>
            <w:r w:rsidRPr="00AB1274">
              <w:rPr>
                <w:b/>
              </w:rPr>
              <w:t>Ref</w:t>
            </w:r>
            <w:r>
              <w:rPr>
                <w:b/>
              </w:rPr>
              <w:t>s.</w:t>
            </w:r>
          </w:p>
        </w:tc>
      </w:tr>
      <w:tr w:rsidR="00A362FD" w14:paraId="1B407125" w14:textId="77777777" w:rsidTr="00193E53">
        <w:trPr>
          <w:jc w:val="center"/>
        </w:trPr>
        <w:tc>
          <w:tcPr>
            <w:tcW w:w="0" w:type="auto"/>
            <w:vMerge w:val="restart"/>
            <w:tcBorders>
              <w:top w:val="single" w:sz="18" w:space="0" w:color="auto"/>
            </w:tcBorders>
            <w:vAlign w:val="center"/>
          </w:tcPr>
          <w:p w14:paraId="6980C143" w14:textId="77777777" w:rsidR="00A362FD" w:rsidRPr="00AB1274" w:rsidRDefault="00A362FD" w:rsidP="00A362FD">
            <w:pPr>
              <w:jc w:val="center"/>
              <w:rPr>
                <w:b/>
              </w:rPr>
            </w:pPr>
            <w:r w:rsidRPr="00AB1274">
              <w:rPr>
                <w:b/>
              </w:rPr>
              <w:t>Cr</w:t>
            </w:r>
            <w:r w:rsidRPr="00AB1274">
              <w:rPr>
                <w:b/>
                <w:vertAlign w:val="subscript"/>
              </w:rPr>
              <w:t>2</w:t>
            </w:r>
            <w:r w:rsidRPr="00AB1274">
              <w:rPr>
                <w:b/>
              </w:rPr>
              <w:t>AlB</w:t>
            </w:r>
            <w:r w:rsidRPr="00AB1274">
              <w:rPr>
                <w:b/>
                <w:vertAlign w:val="subscript"/>
              </w:rPr>
              <w:t>2</w:t>
            </w:r>
          </w:p>
        </w:tc>
        <w:tc>
          <w:tcPr>
            <w:tcW w:w="0" w:type="auto"/>
            <w:tcBorders>
              <w:top w:val="single" w:sz="18" w:space="0" w:color="auto"/>
            </w:tcBorders>
          </w:tcPr>
          <w:p w14:paraId="0B83163D" w14:textId="77777777" w:rsidR="00A362FD" w:rsidRDefault="00A362FD" w:rsidP="00A362FD">
            <w:pPr>
              <w:jc w:val="center"/>
            </w:pPr>
            <w:r>
              <w:t>2.937</w:t>
            </w:r>
          </w:p>
        </w:tc>
        <w:tc>
          <w:tcPr>
            <w:tcW w:w="0" w:type="auto"/>
            <w:tcBorders>
              <w:top w:val="single" w:sz="18" w:space="0" w:color="auto"/>
            </w:tcBorders>
          </w:tcPr>
          <w:p w14:paraId="3EF8CF0B" w14:textId="77777777" w:rsidR="00A362FD" w:rsidRDefault="00A362FD" w:rsidP="00A362FD">
            <w:pPr>
              <w:jc w:val="center"/>
            </w:pPr>
            <w:r>
              <w:t>11.07</w:t>
            </w:r>
          </w:p>
        </w:tc>
        <w:tc>
          <w:tcPr>
            <w:tcW w:w="0" w:type="auto"/>
            <w:tcBorders>
              <w:top w:val="single" w:sz="18" w:space="0" w:color="auto"/>
            </w:tcBorders>
          </w:tcPr>
          <w:p w14:paraId="6A2BAB44" w14:textId="77777777" w:rsidR="00A362FD" w:rsidRDefault="00A362FD" w:rsidP="00A362FD">
            <w:pPr>
              <w:jc w:val="center"/>
            </w:pPr>
            <w:r>
              <w:t>2.971</w:t>
            </w:r>
          </w:p>
        </w:tc>
        <w:tc>
          <w:tcPr>
            <w:tcW w:w="0" w:type="auto"/>
            <w:tcBorders>
              <w:top w:val="single" w:sz="18" w:space="0" w:color="auto"/>
            </w:tcBorders>
          </w:tcPr>
          <w:p w14:paraId="28563A7A" w14:textId="77777777" w:rsidR="00A362FD" w:rsidRDefault="00A362FD" w:rsidP="00A362FD">
            <w:pPr>
              <w:jc w:val="center"/>
            </w:pPr>
            <w:r>
              <w:t>96.59</w:t>
            </w:r>
          </w:p>
        </w:tc>
        <w:tc>
          <w:tcPr>
            <w:tcW w:w="0" w:type="auto"/>
            <w:tcBorders>
              <w:top w:val="single" w:sz="18" w:space="0" w:color="auto"/>
            </w:tcBorders>
          </w:tcPr>
          <w:p w14:paraId="0F0E2DF2" w14:textId="398FDA68" w:rsidR="00A362FD" w:rsidRDefault="00A362FD" w:rsidP="00A362FD">
            <w:pPr>
              <w:jc w:val="center"/>
            </w:pPr>
            <w:r>
              <w:t>Arc</w:t>
            </w:r>
            <w:r w:rsidR="00760DC8">
              <w:t>-m</w:t>
            </w:r>
            <w:r>
              <w:t>elted</w:t>
            </w:r>
          </w:p>
        </w:tc>
        <w:tc>
          <w:tcPr>
            <w:tcW w:w="0" w:type="auto"/>
            <w:tcBorders>
              <w:top w:val="single" w:sz="18" w:space="0" w:color="auto"/>
            </w:tcBorders>
          </w:tcPr>
          <w:p w14:paraId="2E05454D" w14:textId="57D1F5DD" w:rsidR="00A362FD" w:rsidRDefault="00A362FD" w:rsidP="00A362FD">
            <w:pPr>
              <w:jc w:val="center"/>
            </w:pPr>
            <w:r>
              <w:fldChar w:fldCharType="begin" w:fldLock="1"/>
            </w:r>
            <w:r>
              <w:instrText>ADDIN CSL_CITATION {"citationItems":[{"id":"ITEM-1","itemData":{"author":[{"dropping-particle":"","family":"Chaban","given":"N F","non-dropping-particle":"","parse-names":false,"suffix":""},{"dropping-particle":"","family":"Kuz'ma","given":"I U B","non-dropping-particle":"","parse-names":false,"suffix":""}],"container-title":"Neorganicheskie Materialy","id":"ITEM-1","issued":{"date-parts":[["1973"]]},"page":"1908-1911","title":"Ternary systems Cr-Al-B and Mn-Al-B","type":"article-journal","volume":"9"},"uris":["http://www.mendeley.com/documents/?uuid=50c9a230-8238-4107-81ff-9a7d784501d4"]}],"mendeley":{"formattedCitation":"(1)","plainTextFormattedCitation":"(1)","previouslyFormattedCitation":"(1)"},"properties":{"noteIndex":0},"schema":"https://github.com/citation-style-language/schema/raw/master/csl-citation.json"}</w:instrText>
            </w:r>
            <w:r>
              <w:fldChar w:fldCharType="separate"/>
            </w:r>
            <w:r w:rsidRPr="00A362FD">
              <w:rPr>
                <w:noProof/>
              </w:rPr>
              <w:t>(1)</w:t>
            </w:r>
            <w:r>
              <w:fldChar w:fldCharType="end"/>
            </w:r>
          </w:p>
        </w:tc>
      </w:tr>
      <w:tr w:rsidR="00A362FD" w14:paraId="1D4C9684" w14:textId="77777777" w:rsidTr="00193E53">
        <w:trPr>
          <w:jc w:val="center"/>
        </w:trPr>
        <w:tc>
          <w:tcPr>
            <w:tcW w:w="0" w:type="auto"/>
            <w:vMerge/>
          </w:tcPr>
          <w:p w14:paraId="12414793" w14:textId="77777777" w:rsidR="00A362FD" w:rsidRPr="00AB1274" w:rsidRDefault="00A362FD" w:rsidP="00A362FD">
            <w:pPr>
              <w:jc w:val="center"/>
              <w:rPr>
                <w:b/>
              </w:rPr>
            </w:pPr>
          </w:p>
        </w:tc>
        <w:tc>
          <w:tcPr>
            <w:tcW w:w="0" w:type="auto"/>
          </w:tcPr>
          <w:p w14:paraId="6D638F8B" w14:textId="77777777" w:rsidR="00A362FD" w:rsidRDefault="00A362FD" w:rsidP="00A362FD">
            <w:pPr>
              <w:jc w:val="center"/>
            </w:pPr>
            <w:r>
              <w:t>2.9373(3)</w:t>
            </w:r>
          </w:p>
        </w:tc>
        <w:tc>
          <w:tcPr>
            <w:tcW w:w="0" w:type="auto"/>
          </w:tcPr>
          <w:p w14:paraId="1F86A9BB" w14:textId="77777777" w:rsidR="00A362FD" w:rsidRDefault="00A362FD" w:rsidP="00A362FD">
            <w:pPr>
              <w:jc w:val="center"/>
            </w:pPr>
            <w:r>
              <w:t>11.0513(12)</w:t>
            </w:r>
          </w:p>
        </w:tc>
        <w:tc>
          <w:tcPr>
            <w:tcW w:w="0" w:type="auto"/>
          </w:tcPr>
          <w:p w14:paraId="0C2A2382" w14:textId="77777777" w:rsidR="00A362FD" w:rsidRDefault="00A362FD" w:rsidP="00A362FD">
            <w:pPr>
              <w:jc w:val="center"/>
            </w:pPr>
            <w:r>
              <w:t>2.9675(3)</w:t>
            </w:r>
          </w:p>
        </w:tc>
        <w:tc>
          <w:tcPr>
            <w:tcW w:w="0" w:type="auto"/>
          </w:tcPr>
          <w:p w14:paraId="47A0EB06" w14:textId="77777777" w:rsidR="00A362FD" w:rsidRDefault="00A362FD" w:rsidP="00A362FD">
            <w:pPr>
              <w:jc w:val="center"/>
            </w:pPr>
            <w:r>
              <w:t>96.3280</w:t>
            </w:r>
          </w:p>
        </w:tc>
        <w:tc>
          <w:tcPr>
            <w:tcW w:w="0" w:type="auto"/>
          </w:tcPr>
          <w:p w14:paraId="036512E2" w14:textId="7E482114" w:rsidR="00A362FD" w:rsidRDefault="00760DC8" w:rsidP="00A362FD">
            <w:pPr>
              <w:jc w:val="center"/>
            </w:pPr>
            <w:r>
              <w:t>Al flux</w:t>
            </w:r>
          </w:p>
        </w:tc>
        <w:tc>
          <w:tcPr>
            <w:tcW w:w="0" w:type="auto"/>
          </w:tcPr>
          <w:p w14:paraId="57922970" w14:textId="57A49127" w:rsidR="00A362FD" w:rsidRDefault="00A362FD" w:rsidP="00A362FD">
            <w:pPr>
              <w:jc w:val="center"/>
            </w:pPr>
            <w:r>
              <w:fldChar w:fldCharType="begin" w:fldLock="1"/>
            </w:r>
            <w:r w:rsidR="00760DC8">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fldChar w:fldCharType="separate"/>
            </w:r>
            <w:r w:rsidRPr="00A362FD">
              <w:rPr>
                <w:noProof/>
              </w:rPr>
              <w:t>(2)</w:t>
            </w:r>
            <w:r>
              <w:fldChar w:fldCharType="end"/>
            </w:r>
          </w:p>
        </w:tc>
      </w:tr>
      <w:tr w:rsidR="00A362FD" w14:paraId="6D086FE4" w14:textId="77777777" w:rsidTr="00193E53">
        <w:trPr>
          <w:jc w:val="center"/>
        </w:trPr>
        <w:tc>
          <w:tcPr>
            <w:tcW w:w="0" w:type="auto"/>
            <w:vMerge/>
          </w:tcPr>
          <w:p w14:paraId="1E36FDDA" w14:textId="77777777" w:rsidR="00A362FD" w:rsidRPr="00AB1274" w:rsidRDefault="00A362FD" w:rsidP="00A362FD">
            <w:pPr>
              <w:jc w:val="center"/>
              <w:rPr>
                <w:b/>
              </w:rPr>
            </w:pPr>
          </w:p>
        </w:tc>
        <w:tc>
          <w:tcPr>
            <w:tcW w:w="0" w:type="auto"/>
          </w:tcPr>
          <w:p w14:paraId="3EB55B01" w14:textId="77777777" w:rsidR="00A362FD" w:rsidRDefault="00A362FD" w:rsidP="00A362FD">
            <w:pPr>
              <w:jc w:val="center"/>
            </w:pPr>
            <w:r>
              <w:t>2.9387(3)</w:t>
            </w:r>
          </w:p>
        </w:tc>
        <w:tc>
          <w:tcPr>
            <w:tcW w:w="0" w:type="auto"/>
          </w:tcPr>
          <w:p w14:paraId="4E7101CA" w14:textId="77777777" w:rsidR="00A362FD" w:rsidRDefault="00A362FD" w:rsidP="00A362FD">
            <w:pPr>
              <w:jc w:val="center"/>
            </w:pPr>
            <w:r>
              <w:t>11.0605(1)</w:t>
            </w:r>
          </w:p>
        </w:tc>
        <w:tc>
          <w:tcPr>
            <w:tcW w:w="0" w:type="auto"/>
          </w:tcPr>
          <w:p w14:paraId="605E86B6" w14:textId="77777777" w:rsidR="00A362FD" w:rsidRDefault="00A362FD" w:rsidP="00A362FD">
            <w:pPr>
              <w:jc w:val="center"/>
            </w:pPr>
            <w:r>
              <w:t>2.9714(3)</w:t>
            </w:r>
          </w:p>
        </w:tc>
        <w:tc>
          <w:tcPr>
            <w:tcW w:w="0" w:type="auto"/>
          </w:tcPr>
          <w:p w14:paraId="2562D646" w14:textId="77777777" w:rsidR="00A362FD" w:rsidRDefault="00A362FD" w:rsidP="00A362FD">
            <w:pPr>
              <w:jc w:val="center"/>
            </w:pPr>
            <w:r>
              <w:t>96.58</w:t>
            </w:r>
          </w:p>
        </w:tc>
        <w:tc>
          <w:tcPr>
            <w:tcW w:w="0" w:type="auto"/>
          </w:tcPr>
          <w:p w14:paraId="5BC31352" w14:textId="358783B9" w:rsidR="00A362FD" w:rsidRDefault="00760DC8" w:rsidP="00A362FD">
            <w:pPr>
              <w:jc w:val="center"/>
            </w:pPr>
            <w:r>
              <w:t>Arc-melted</w:t>
            </w:r>
          </w:p>
        </w:tc>
        <w:tc>
          <w:tcPr>
            <w:tcW w:w="0" w:type="auto"/>
          </w:tcPr>
          <w:p w14:paraId="65C90D19" w14:textId="4043DF34" w:rsidR="00A362FD" w:rsidRDefault="00A362FD" w:rsidP="00A362FD">
            <w:pPr>
              <w:jc w:val="center"/>
            </w:pPr>
            <w:r>
              <w:fldChar w:fldCharType="begin" w:fldLock="1"/>
            </w:r>
            <w:r w:rsidR="00760DC8">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fldChar w:fldCharType="separate"/>
            </w:r>
            <w:r w:rsidRPr="00A362FD">
              <w:rPr>
                <w:noProof/>
              </w:rPr>
              <w:t>(3)</w:t>
            </w:r>
            <w:r>
              <w:fldChar w:fldCharType="end"/>
            </w:r>
          </w:p>
        </w:tc>
      </w:tr>
      <w:tr w:rsidR="00A362FD" w14:paraId="64283C31" w14:textId="77777777" w:rsidTr="00193E53">
        <w:trPr>
          <w:jc w:val="center"/>
        </w:trPr>
        <w:tc>
          <w:tcPr>
            <w:tcW w:w="0" w:type="auto"/>
            <w:vMerge/>
          </w:tcPr>
          <w:p w14:paraId="77B968AC" w14:textId="77777777" w:rsidR="00A362FD" w:rsidRPr="00AB1274" w:rsidRDefault="00A362FD" w:rsidP="00A362FD">
            <w:pPr>
              <w:jc w:val="center"/>
              <w:rPr>
                <w:b/>
              </w:rPr>
            </w:pPr>
          </w:p>
        </w:tc>
        <w:tc>
          <w:tcPr>
            <w:tcW w:w="0" w:type="auto"/>
          </w:tcPr>
          <w:p w14:paraId="1EF18F97" w14:textId="77777777" w:rsidR="00A362FD" w:rsidRDefault="00A362FD" w:rsidP="00A362FD">
            <w:pPr>
              <w:jc w:val="center"/>
            </w:pPr>
            <w:r>
              <w:t>2.9367(1)</w:t>
            </w:r>
          </w:p>
        </w:tc>
        <w:tc>
          <w:tcPr>
            <w:tcW w:w="0" w:type="auto"/>
          </w:tcPr>
          <w:p w14:paraId="341E4622" w14:textId="77777777" w:rsidR="00A362FD" w:rsidRDefault="00A362FD" w:rsidP="00A362FD">
            <w:pPr>
              <w:jc w:val="center"/>
            </w:pPr>
            <w:r>
              <w:t>11.0471(3)</w:t>
            </w:r>
          </w:p>
        </w:tc>
        <w:tc>
          <w:tcPr>
            <w:tcW w:w="0" w:type="auto"/>
          </w:tcPr>
          <w:p w14:paraId="08755BA0" w14:textId="77777777" w:rsidR="00A362FD" w:rsidRDefault="00A362FD" w:rsidP="00A362FD">
            <w:pPr>
              <w:jc w:val="center"/>
            </w:pPr>
            <w:r>
              <w:t>2.9668(1)</w:t>
            </w:r>
          </w:p>
        </w:tc>
        <w:tc>
          <w:tcPr>
            <w:tcW w:w="0" w:type="auto"/>
          </w:tcPr>
          <w:p w14:paraId="1948B15D" w14:textId="77777777" w:rsidR="00A362FD" w:rsidRDefault="00A362FD" w:rsidP="00A362FD">
            <w:pPr>
              <w:jc w:val="center"/>
            </w:pPr>
            <w:r w:rsidRPr="00973132">
              <w:t>96.24</w:t>
            </w:r>
            <w:r>
              <w:t>90</w:t>
            </w:r>
          </w:p>
        </w:tc>
        <w:tc>
          <w:tcPr>
            <w:tcW w:w="0" w:type="auto"/>
          </w:tcPr>
          <w:p w14:paraId="14C90505" w14:textId="277C5AF7" w:rsidR="00A362FD" w:rsidRDefault="00425B80" w:rsidP="00A362FD">
            <w:pPr>
              <w:jc w:val="center"/>
            </w:pPr>
            <w:r>
              <w:t>Furnace Syn</w:t>
            </w:r>
            <w:r w:rsidR="00665C2A">
              <w:t>thesis</w:t>
            </w:r>
          </w:p>
        </w:tc>
        <w:tc>
          <w:tcPr>
            <w:tcW w:w="0" w:type="auto"/>
          </w:tcPr>
          <w:p w14:paraId="7ED2482F" w14:textId="6AF80A6E" w:rsidR="00A362FD" w:rsidRDefault="00A362FD" w:rsidP="00A362FD">
            <w:pPr>
              <w:jc w:val="center"/>
            </w:pPr>
            <w:r>
              <w:fldChar w:fldCharType="begin" w:fldLock="1"/>
            </w:r>
            <w:r w:rsidR="00760DC8">
              <w:instrText>ADDIN CSL_CITATION {"citationItems":[{"id":"ITEM-1","itemData":{"DOI":"10.1016/j.jallcom.2018.07.031","ISSN":"09258388","author":[{"dropping-particle":"","family":"Kota","given":"Sankalp","non-dropping-particle":"","parse-names":false,"suffix":""},{"dropping-particle":"","family":"Wang","given":"Wenzhen","non-dropping-particle":"","parse-names":false,"suffix":""},{"dropping-particle":"","family":"Lu","given":"Jun","non-dropping-particle":"","parse-names":false,"suffix":""},{"dropping-particle":"","family":"Natu","given":"Varun","non-dropping-particle":"","parse-names":false,"suffix":""},{"dropping-particle":"","family":"Opagiste","given":"Christine","non-dropping-particle":"","parse-names":false,"suffix":""},{"dropping-particle":"","family":"Ying","given":"Guobing","non-dropping-particle":"","parse-names":false,"suffix":""},{"dropping-particle":"","family":"Hultman","given":"Lars","non-dropping-particle":"","parse-names":false,"suffix":""},{"dropping-particle":"","family":"May","given":"Steven J.","non-dropping-particle":"","parse-names":false,"suffix":""},{"dropping-particle":"","family":"Barsoum","given":"Michel W.","non-dropping-particle":"","parse-names":false,"suffix":""}],"container-title":"Journal of Alloys and Compounds","id":"ITEM-1","issued":{"date-parts":[["2018","10"]]},"page":"474-482","title":"Magnetic properties of Cr2AlB2, Cr3AlB4, and CrB powders","type":"article-journal","volume":"767"},"uris":["http://www.mendeley.com/documents/?uuid=b33cb346-a67d-4bac-9cd4-f7ed84f1d90a","http://www.mendeley.com/documents/?uuid=ca021909-5ac5-4502-b496-109860c3d250"]}],"mendeley":{"formattedCitation":"(4)","plainTextFormattedCitation":"(4)","previouslyFormattedCitation":"(4)"},"properties":{"noteIndex":0},"schema":"https://github.com/citation-style-language/schema/raw/master/csl-citation.json"}</w:instrText>
            </w:r>
            <w:r>
              <w:fldChar w:fldCharType="separate"/>
            </w:r>
            <w:r w:rsidRPr="00A362FD">
              <w:rPr>
                <w:noProof/>
              </w:rPr>
              <w:t>(4)</w:t>
            </w:r>
            <w:r>
              <w:fldChar w:fldCharType="end"/>
            </w:r>
          </w:p>
        </w:tc>
      </w:tr>
      <w:tr w:rsidR="00A362FD" w14:paraId="3D609DAE" w14:textId="77777777" w:rsidTr="00193E53">
        <w:trPr>
          <w:jc w:val="center"/>
        </w:trPr>
        <w:tc>
          <w:tcPr>
            <w:tcW w:w="0" w:type="auto"/>
            <w:vMerge/>
          </w:tcPr>
          <w:p w14:paraId="769A0D39" w14:textId="77777777" w:rsidR="00A362FD" w:rsidRPr="00AB1274" w:rsidRDefault="00A362FD" w:rsidP="00A362FD">
            <w:pPr>
              <w:jc w:val="center"/>
              <w:rPr>
                <w:b/>
              </w:rPr>
            </w:pPr>
          </w:p>
        </w:tc>
        <w:tc>
          <w:tcPr>
            <w:tcW w:w="0" w:type="auto"/>
          </w:tcPr>
          <w:p w14:paraId="0EFA335B" w14:textId="77777777" w:rsidR="00A362FD" w:rsidRDefault="00A362FD" w:rsidP="00A362FD">
            <w:pPr>
              <w:jc w:val="center"/>
            </w:pPr>
            <w:r>
              <w:t>2.9370(1)</w:t>
            </w:r>
          </w:p>
        </w:tc>
        <w:tc>
          <w:tcPr>
            <w:tcW w:w="0" w:type="auto"/>
          </w:tcPr>
          <w:p w14:paraId="2F90D00C" w14:textId="77777777" w:rsidR="00A362FD" w:rsidRDefault="00A362FD" w:rsidP="00A362FD">
            <w:pPr>
              <w:jc w:val="center"/>
            </w:pPr>
            <w:r>
              <w:t>11.0465(4)</w:t>
            </w:r>
          </w:p>
        </w:tc>
        <w:tc>
          <w:tcPr>
            <w:tcW w:w="0" w:type="auto"/>
          </w:tcPr>
          <w:p w14:paraId="618A39B8" w14:textId="77777777" w:rsidR="00A362FD" w:rsidRDefault="00A362FD" w:rsidP="00A362FD">
            <w:pPr>
              <w:jc w:val="center"/>
            </w:pPr>
            <w:r>
              <w:t>2.9683(3)</w:t>
            </w:r>
          </w:p>
        </w:tc>
        <w:tc>
          <w:tcPr>
            <w:tcW w:w="0" w:type="auto"/>
          </w:tcPr>
          <w:p w14:paraId="0ED52E20" w14:textId="77777777" w:rsidR="00A362FD" w:rsidRDefault="00A362FD" w:rsidP="00A362FD">
            <w:pPr>
              <w:jc w:val="center"/>
            </w:pPr>
            <w:r w:rsidRPr="00973132">
              <w:t>96.302</w:t>
            </w:r>
            <w:r>
              <w:t>3</w:t>
            </w:r>
          </w:p>
        </w:tc>
        <w:tc>
          <w:tcPr>
            <w:tcW w:w="0" w:type="auto"/>
          </w:tcPr>
          <w:p w14:paraId="235732C8" w14:textId="62CB4FDF" w:rsidR="00A362FD" w:rsidRDefault="00665C2A" w:rsidP="00A362FD">
            <w:pPr>
              <w:jc w:val="center"/>
            </w:pPr>
            <w:r>
              <w:t>Furnace Synthesis</w:t>
            </w:r>
          </w:p>
        </w:tc>
        <w:tc>
          <w:tcPr>
            <w:tcW w:w="0" w:type="auto"/>
          </w:tcPr>
          <w:p w14:paraId="6343DC20" w14:textId="64893DE0" w:rsidR="00A362FD" w:rsidRDefault="00A362FD" w:rsidP="00A362FD">
            <w:pPr>
              <w:jc w:val="center"/>
            </w:pPr>
            <w:r>
              <w:fldChar w:fldCharType="begin" w:fldLock="1"/>
            </w:r>
            <w:r w:rsidR="00760DC8">
              <w:instrText>ADDIN CSL_CITATION {"citationItems":[{"id":"ITEM-1","itemData":{"DOI":"10.1080/21663831.2016.1245682","ISSN":"2166-3831","author":[{"dropping-particle":"","family":"Lu","given":"Jun","non-dropping-particle":"","parse-names":false,"suffix":""},{"dropping-particle":"","family":"Kota","given":"Sankalp","non-dropping-particle":"","parse-names":false,"suffix":""},{"dropping-particle":"","family":"Barsoum","given":"Michel W","non-dropping-particle":"","parse-names":false,"suffix":""},{"dropping-particle":"","family":"Hultman","given":"Lars","non-dropping-particle":"","parse-names":false,"suffix":""}],"container-title":"Materials Research Letters","id":"ITEM-1","issue":"4","issued":{"date-parts":[["2017","7","4"]]},"page":"235-241","title":"Atomic structure and lattice defects in nanolaminated ternary transition metal borides","type":"article-journal","volume":"5"},"uris":["http://www.mendeley.com/documents/?uuid=dc77b42e-1c14-47d9-a72c-be3a5e821fea"]}],"mendeley":{"formattedCitation":"(5)","plainTextFormattedCitation":"(5)","previouslyFormattedCitation":"(5)"},"properties":{"noteIndex":0},"schema":"https://github.com/citation-style-language/schema/raw/master/csl-citation.json"}</w:instrText>
            </w:r>
            <w:r>
              <w:fldChar w:fldCharType="separate"/>
            </w:r>
            <w:r w:rsidRPr="00A362FD">
              <w:rPr>
                <w:noProof/>
              </w:rPr>
              <w:t>(5)</w:t>
            </w:r>
            <w:r>
              <w:fldChar w:fldCharType="end"/>
            </w:r>
          </w:p>
        </w:tc>
      </w:tr>
      <w:tr w:rsidR="00A362FD" w14:paraId="0107F950" w14:textId="77777777" w:rsidTr="00193E53">
        <w:trPr>
          <w:jc w:val="center"/>
        </w:trPr>
        <w:tc>
          <w:tcPr>
            <w:tcW w:w="0" w:type="auto"/>
            <w:vMerge/>
          </w:tcPr>
          <w:p w14:paraId="3E8DDED3" w14:textId="77777777" w:rsidR="00A362FD" w:rsidRPr="00AB1274" w:rsidRDefault="00A362FD" w:rsidP="00A362FD">
            <w:pPr>
              <w:jc w:val="center"/>
              <w:rPr>
                <w:b/>
              </w:rPr>
            </w:pPr>
          </w:p>
        </w:tc>
        <w:tc>
          <w:tcPr>
            <w:tcW w:w="0" w:type="auto"/>
          </w:tcPr>
          <w:p w14:paraId="63AA0A7C" w14:textId="77777777" w:rsidR="00A362FD" w:rsidRDefault="00A362FD" w:rsidP="00A362FD">
            <w:pPr>
              <w:jc w:val="center"/>
            </w:pPr>
            <w:r>
              <w:t>2.949(6)</w:t>
            </w:r>
          </w:p>
        </w:tc>
        <w:tc>
          <w:tcPr>
            <w:tcW w:w="0" w:type="auto"/>
          </w:tcPr>
          <w:p w14:paraId="0D611BFB" w14:textId="77777777" w:rsidR="00A362FD" w:rsidRDefault="00A362FD" w:rsidP="00A362FD">
            <w:pPr>
              <w:jc w:val="center"/>
            </w:pPr>
            <w:r>
              <w:t>11.10(1)</w:t>
            </w:r>
          </w:p>
        </w:tc>
        <w:tc>
          <w:tcPr>
            <w:tcW w:w="0" w:type="auto"/>
          </w:tcPr>
          <w:p w14:paraId="617B12FF" w14:textId="77777777" w:rsidR="00A362FD" w:rsidRDefault="00A362FD" w:rsidP="00A362FD">
            <w:pPr>
              <w:jc w:val="center"/>
            </w:pPr>
            <w:r>
              <w:t>2.948(5)</w:t>
            </w:r>
          </w:p>
        </w:tc>
        <w:tc>
          <w:tcPr>
            <w:tcW w:w="0" w:type="auto"/>
          </w:tcPr>
          <w:p w14:paraId="49949DEC" w14:textId="77777777" w:rsidR="00A362FD" w:rsidRDefault="00A362FD" w:rsidP="00A362FD">
            <w:pPr>
              <w:jc w:val="center"/>
            </w:pPr>
            <w:r>
              <w:t>96.53</w:t>
            </w:r>
          </w:p>
        </w:tc>
        <w:tc>
          <w:tcPr>
            <w:tcW w:w="0" w:type="auto"/>
          </w:tcPr>
          <w:p w14:paraId="657B460B" w14:textId="277A2DE6" w:rsidR="00A362FD" w:rsidRDefault="00760DC8" w:rsidP="00A362FD">
            <w:pPr>
              <w:jc w:val="center"/>
            </w:pPr>
            <w:r>
              <w:t>Arc-melted</w:t>
            </w:r>
          </w:p>
        </w:tc>
        <w:tc>
          <w:tcPr>
            <w:tcW w:w="0" w:type="auto"/>
          </w:tcPr>
          <w:p w14:paraId="453AEFA2" w14:textId="2D4E033A" w:rsidR="00A362FD" w:rsidRDefault="00A362FD" w:rsidP="00A362FD">
            <w:pPr>
              <w:jc w:val="center"/>
            </w:pPr>
            <w:r>
              <w:fldChar w:fldCharType="begin" w:fldLock="1"/>
            </w:r>
            <w:r w:rsidR="00760DC8">
              <w:instrText>ADDIN CSL_CITATION {"citationItems":[{"id":"ITEM-1","itemData":{"DOI":"10.1016/j.jssc.2014.04.027","ISSN":"00224596","abstract":"The ternary phases AlT2B2 (T=Fe, Mn, Cr) and quaternary phases AlFe2-x Mnx B2 have been synthesized by arc-melting and characterized by powder X-ray diffraction, magnetic measurements, Mössbauer spectroscopy, and electronic band structure calculations. All the compounds adopt the AlFe2B2-type structure, in which infinite zigzag chains of B atoms are connected by Fe atoms into [Fe2B2] slabs that alternate with layers of Al atoms along the b axis. The magnetic measurements reveal that AlFe2B2 is a ferromagnet with TC=282 K while AlMn2B2 and AlCr2B2 do not show magnetic ordering in the studied temperature range of 1.8-400 K. A systematic investigation of solid solutions AlFe2-x Mnx B2 showed a non-linear change in the structural and magnetic behavior. The ferromagnetic ordering temperature is gradually decreased as the Mn content (x) increases. The Mössbauer spectra reveal the presence of non-magnetic (NM) and ferromagnetic (FM) spectral components in all Mn-containing samples, with the amount of NM fraction increasing as the Mn content increases. While for the AlFe2-x Mnx B2 samples with x=0.0 and 0.4 the hyperfine splitting of the FM spectral component collapses at temperatures close to the Curie temperatures determined from the magnetic measurements, for the x=1.2 and 1.6 samples the FM fraction exhibits a sizable unquenched hyperfine splitting at room temperature, a finding that is inconsistent with the observed magnetic properties. Along with the increase in the amount of the NM fraction, this observation suggests formation of Fe-rich and Mn-rich regions in the structure of the solid solutions. Quantum-chemical calculations and crystal orbital Hamilton population analysis provide a clear explanation of the distinction in properties for this series of compounds and also reveal the importance of electronic factors in modifying the magnetic properties of these materials. © 2014 Elsevier Inc. All rights reserved.","author":[{"dropping-particle":"","family":"Chai","given":"Ping","non-dropping-particle":"","parse-names":false,"suffix":""},{"dropping-particle":"","family":"Stoian","given":"Sebastian a.","non-dropping-particle":"","parse-names":false,"suffix":""},{"dropping-particle":"","family":"Tan","given":"Xiaoyan","non-dropping-particle":"","parse-names":false,"suffix":""},{"dropping-particle":"","family":"Dube","given":"Paul a.","non-dropping-particle":"","parse-names":false,"suffix":""},{"dropping-particle":"","family":"Shatruk","given":"Michael","non-dropping-particle":"","parse-names":false,"suffix":""}],"container-title":"Journal of Solid State Chemistry","id":"ITEM-1","issued":{"date-parts":[["2015","4"]]},"page":"52-61","title":"Investigation of magnetic properties and electronic structure of layered-structure borides AlT2B2 (T = Fe, Mn, Cr) and AlFe2–xMnxB2","type":"article-journal","volume":"224"},"uris":["http://www.mendeley.com/documents/?uuid=d7347d72-a272-4a8e-8e9e-d8e5ef33ffd9"]}],"mendeley":{"formattedCitation":"(6)","plainTextFormattedCitation":"(6)","previouslyFormattedCitation":"(6)"},"properties":{"noteIndex":0},"schema":"https://github.com/citation-style-language/schema/raw/master/csl-citation.json"}</w:instrText>
            </w:r>
            <w:r>
              <w:fldChar w:fldCharType="separate"/>
            </w:r>
            <w:r w:rsidRPr="00A362FD">
              <w:rPr>
                <w:noProof/>
              </w:rPr>
              <w:t>(6)</w:t>
            </w:r>
            <w:r>
              <w:fldChar w:fldCharType="end"/>
            </w:r>
          </w:p>
        </w:tc>
      </w:tr>
      <w:tr w:rsidR="00315D21" w14:paraId="729DA7B0" w14:textId="77777777" w:rsidTr="00193E53">
        <w:trPr>
          <w:jc w:val="center"/>
        </w:trPr>
        <w:tc>
          <w:tcPr>
            <w:tcW w:w="0" w:type="auto"/>
            <w:vMerge/>
          </w:tcPr>
          <w:p w14:paraId="74F2D60E" w14:textId="77777777" w:rsidR="00315D21" w:rsidRPr="00AB1274" w:rsidRDefault="00315D21" w:rsidP="00A362FD">
            <w:pPr>
              <w:jc w:val="center"/>
              <w:rPr>
                <w:b/>
              </w:rPr>
            </w:pPr>
          </w:p>
        </w:tc>
        <w:tc>
          <w:tcPr>
            <w:tcW w:w="0" w:type="auto"/>
          </w:tcPr>
          <w:p w14:paraId="230AE082" w14:textId="1DA0DB63" w:rsidR="00315D21" w:rsidRPr="00315D21" w:rsidRDefault="00315D21" w:rsidP="00A362FD">
            <w:pPr>
              <w:jc w:val="center"/>
              <w:rPr>
                <w:highlight w:val="yellow"/>
              </w:rPr>
            </w:pPr>
            <w:r w:rsidRPr="00315D21">
              <w:rPr>
                <w:highlight w:val="yellow"/>
              </w:rPr>
              <w:t>2.9392(5)</w:t>
            </w:r>
          </w:p>
        </w:tc>
        <w:tc>
          <w:tcPr>
            <w:tcW w:w="0" w:type="auto"/>
          </w:tcPr>
          <w:p w14:paraId="735393CB" w14:textId="5923D1C9" w:rsidR="00315D21" w:rsidRPr="00315D21" w:rsidRDefault="00315D21" w:rsidP="00A362FD">
            <w:pPr>
              <w:jc w:val="center"/>
              <w:rPr>
                <w:highlight w:val="yellow"/>
              </w:rPr>
            </w:pPr>
            <w:r w:rsidRPr="00315D21">
              <w:rPr>
                <w:highlight w:val="yellow"/>
              </w:rPr>
              <w:t>11.0551(1)</w:t>
            </w:r>
          </w:p>
        </w:tc>
        <w:tc>
          <w:tcPr>
            <w:tcW w:w="0" w:type="auto"/>
          </w:tcPr>
          <w:p w14:paraId="6859D844" w14:textId="0F9F2AA1" w:rsidR="00315D21" w:rsidRPr="00315D21" w:rsidRDefault="00315D21" w:rsidP="00A362FD">
            <w:pPr>
              <w:jc w:val="center"/>
              <w:rPr>
                <w:highlight w:val="yellow"/>
              </w:rPr>
            </w:pPr>
            <w:r w:rsidRPr="00315D21">
              <w:rPr>
                <w:highlight w:val="yellow"/>
              </w:rPr>
              <w:t>2.9701(6)</w:t>
            </w:r>
          </w:p>
        </w:tc>
        <w:tc>
          <w:tcPr>
            <w:tcW w:w="0" w:type="auto"/>
          </w:tcPr>
          <w:p w14:paraId="59CA9CEA" w14:textId="7352DCE5" w:rsidR="00315D21" w:rsidRPr="00315D21" w:rsidRDefault="003139E4" w:rsidP="00A362FD">
            <w:pPr>
              <w:jc w:val="center"/>
              <w:rPr>
                <w:highlight w:val="yellow"/>
              </w:rPr>
            </w:pPr>
            <w:r>
              <w:rPr>
                <w:highlight w:val="yellow"/>
              </w:rPr>
              <w:t>96.512</w:t>
            </w:r>
          </w:p>
        </w:tc>
        <w:tc>
          <w:tcPr>
            <w:tcW w:w="0" w:type="auto"/>
          </w:tcPr>
          <w:p w14:paraId="4CF2B2A5" w14:textId="316E849A" w:rsidR="00315D21" w:rsidRPr="00315D21" w:rsidRDefault="00315D21" w:rsidP="00A362FD">
            <w:pPr>
              <w:jc w:val="center"/>
              <w:rPr>
                <w:highlight w:val="yellow"/>
              </w:rPr>
            </w:pPr>
            <w:r w:rsidRPr="00315D21">
              <w:rPr>
                <w:highlight w:val="yellow"/>
              </w:rPr>
              <w:t>Furnace Synthesis</w:t>
            </w:r>
          </w:p>
        </w:tc>
        <w:tc>
          <w:tcPr>
            <w:tcW w:w="0" w:type="auto"/>
          </w:tcPr>
          <w:p w14:paraId="15BC4487" w14:textId="69F5033F" w:rsidR="00315D21" w:rsidRPr="00315D21" w:rsidRDefault="00315D21" w:rsidP="00A362FD">
            <w:pPr>
              <w:jc w:val="center"/>
              <w:rPr>
                <w:highlight w:val="yellow"/>
              </w:rPr>
            </w:pPr>
            <w:r w:rsidRPr="00315D21">
              <w:rPr>
                <w:highlight w:val="yellow"/>
              </w:rPr>
              <w:fldChar w:fldCharType="begin" w:fldLock="1"/>
            </w:r>
            <w:r w:rsidR="003139E4">
              <w:rPr>
                <w:highlight w:val="yellow"/>
              </w:rPr>
              <w:instrText>ADDIN CSL_CITATION {"citationItems":[{"id":"ITEM-1","itemData":{"DOI":"10.1016/j.jmst.2019.03.031","ISSN":"10050302","author":[{"dropping-particle":"","family":"Zhang","given":"Haiming","non-dropping-particle":"","parse-names":false,"suffix":""},{"dropping-particle":"","family":"Dai","given":"Fu-Zhi","non-dropping-particle":"","parse-names":false,"suffix":""},{"dropping-particle":"","family":"Xiang","given":"Huimin","non-dropping-particle":"","parse-names":false,"suffix":""},{"dropping-particle":"","family":"Wang","given":"Xiaohui","non-dropping-particle":"","parse-names":false,"suffix":""},{"dropping-particle":"","family":"Zhang","given":"Zhili","non-dropping-particle":"","parse-names":false,"suffix":""},{"dropping-particle":"","family":"Zhou","given":"Yanchun","non-dropping-particle":"","parse-names":false,"suffix":""}],"container-title":"Journal of Materials Science &amp; Technology","id":"ITEM-1","issued":{"date-parts":[["2019"]]},"publisher":"Elsevier Ltd","title":"Phase pure and well crystalline Cr2AlB2: A key precursor for two-dimensional CrB","type":"article-journal"},"uris":["http://www.mendeley.com/documents/?uuid=116b85fd-7c77-4253-8091-a40ab231f1e7"]}],"mendeley":{"formattedCitation":"(7)","plainTextFormattedCitation":"(7)","previouslyFormattedCitation":"(7)"},"properties":{"noteIndex":0},"schema":"https://github.com/citation-style-language/schema/raw/master/csl-citation.json"}</w:instrText>
            </w:r>
            <w:r w:rsidRPr="00315D21">
              <w:rPr>
                <w:highlight w:val="yellow"/>
              </w:rPr>
              <w:fldChar w:fldCharType="separate"/>
            </w:r>
            <w:r w:rsidRPr="00315D21">
              <w:rPr>
                <w:noProof/>
                <w:highlight w:val="yellow"/>
              </w:rPr>
              <w:t>(7)</w:t>
            </w:r>
            <w:r w:rsidRPr="00315D21">
              <w:rPr>
                <w:highlight w:val="yellow"/>
              </w:rPr>
              <w:fldChar w:fldCharType="end"/>
            </w:r>
          </w:p>
        </w:tc>
      </w:tr>
      <w:tr w:rsidR="00A362FD" w14:paraId="7DB9CFB7" w14:textId="77777777" w:rsidTr="00193E53">
        <w:trPr>
          <w:jc w:val="center"/>
        </w:trPr>
        <w:tc>
          <w:tcPr>
            <w:tcW w:w="0" w:type="auto"/>
            <w:vMerge/>
          </w:tcPr>
          <w:p w14:paraId="29F43546" w14:textId="77777777" w:rsidR="00A362FD" w:rsidRPr="00AB1274" w:rsidRDefault="00A362FD" w:rsidP="00A362FD">
            <w:pPr>
              <w:jc w:val="center"/>
              <w:rPr>
                <w:b/>
              </w:rPr>
            </w:pPr>
          </w:p>
        </w:tc>
        <w:tc>
          <w:tcPr>
            <w:tcW w:w="0" w:type="auto"/>
          </w:tcPr>
          <w:p w14:paraId="18AC95A6" w14:textId="77777777" w:rsidR="00A362FD" w:rsidRPr="00863FB6" w:rsidRDefault="00A362FD" w:rsidP="00A362FD">
            <w:pPr>
              <w:jc w:val="center"/>
            </w:pPr>
            <w:r w:rsidRPr="00863FB6">
              <w:t>2.9232</w:t>
            </w:r>
          </w:p>
        </w:tc>
        <w:tc>
          <w:tcPr>
            <w:tcW w:w="0" w:type="auto"/>
          </w:tcPr>
          <w:p w14:paraId="2FF5D0C4" w14:textId="77777777" w:rsidR="00A362FD" w:rsidRPr="00863FB6" w:rsidRDefault="00A362FD" w:rsidP="00A362FD">
            <w:pPr>
              <w:jc w:val="center"/>
            </w:pPr>
            <w:r w:rsidRPr="00863FB6">
              <w:t>11.0511</w:t>
            </w:r>
          </w:p>
        </w:tc>
        <w:tc>
          <w:tcPr>
            <w:tcW w:w="0" w:type="auto"/>
          </w:tcPr>
          <w:p w14:paraId="0456CE07" w14:textId="77777777" w:rsidR="00A362FD" w:rsidRPr="00863FB6" w:rsidRDefault="00A362FD" w:rsidP="00A362FD">
            <w:pPr>
              <w:jc w:val="center"/>
            </w:pPr>
            <w:r w:rsidRPr="00863FB6">
              <w:t>2.9334</w:t>
            </w:r>
          </w:p>
        </w:tc>
        <w:tc>
          <w:tcPr>
            <w:tcW w:w="0" w:type="auto"/>
          </w:tcPr>
          <w:p w14:paraId="112AA412" w14:textId="77777777" w:rsidR="00A362FD" w:rsidRPr="00863FB6" w:rsidRDefault="00A362FD" w:rsidP="00A362FD">
            <w:pPr>
              <w:jc w:val="center"/>
            </w:pPr>
            <w:r w:rsidRPr="00863FB6">
              <w:t>94.76</w:t>
            </w:r>
          </w:p>
        </w:tc>
        <w:tc>
          <w:tcPr>
            <w:tcW w:w="0" w:type="auto"/>
          </w:tcPr>
          <w:p w14:paraId="2BE5073E" w14:textId="77777777" w:rsidR="00A362FD" w:rsidRPr="00863FB6" w:rsidRDefault="00A362FD" w:rsidP="00A362FD">
            <w:pPr>
              <w:jc w:val="center"/>
            </w:pPr>
            <w:r w:rsidRPr="00863FB6">
              <w:t>DFT</w:t>
            </w:r>
          </w:p>
        </w:tc>
        <w:tc>
          <w:tcPr>
            <w:tcW w:w="0" w:type="auto"/>
          </w:tcPr>
          <w:p w14:paraId="0C53964D" w14:textId="6684C338" w:rsidR="00A362FD" w:rsidRPr="00863FB6" w:rsidRDefault="00A362FD" w:rsidP="00A362FD">
            <w:pPr>
              <w:jc w:val="center"/>
            </w:pPr>
            <w:r w:rsidRPr="00863FB6">
              <w:fldChar w:fldCharType="begin" w:fldLock="1"/>
            </w:r>
            <w:r>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rsidRPr="00863FB6">
              <w:fldChar w:fldCharType="separate"/>
            </w:r>
            <w:r w:rsidRPr="00A362FD">
              <w:rPr>
                <w:noProof/>
              </w:rPr>
              <w:t>(3)</w:t>
            </w:r>
            <w:r w:rsidRPr="00863FB6">
              <w:fldChar w:fldCharType="end"/>
            </w:r>
          </w:p>
        </w:tc>
      </w:tr>
      <w:tr w:rsidR="00A362FD" w14:paraId="44C5A04B" w14:textId="77777777" w:rsidTr="00193E53">
        <w:trPr>
          <w:jc w:val="center"/>
        </w:trPr>
        <w:tc>
          <w:tcPr>
            <w:tcW w:w="0" w:type="auto"/>
            <w:vMerge/>
          </w:tcPr>
          <w:p w14:paraId="5C628977" w14:textId="77777777" w:rsidR="00A362FD" w:rsidRPr="00AB1274" w:rsidRDefault="00A362FD" w:rsidP="00A362FD">
            <w:pPr>
              <w:jc w:val="center"/>
              <w:rPr>
                <w:b/>
              </w:rPr>
            </w:pPr>
          </w:p>
        </w:tc>
        <w:tc>
          <w:tcPr>
            <w:tcW w:w="0" w:type="auto"/>
          </w:tcPr>
          <w:p w14:paraId="4B4084B4" w14:textId="77777777" w:rsidR="00A362FD" w:rsidRDefault="00A362FD" w:rsidP="00A362FD">
            <w:pPr>
              <w:jc w:val="center"/>
            </w:pPr>
            <w:r>
              <w:t>2.9407</w:t>
            </w:r>
          </w:p>
        </w:tc>
        <w:tc>
          <w:tcPr>
            <w:tcW w:w="0" w:type="auto"/>
          </w:tcPr>
          <w:p w14:paraId="052FCB81" w14:textId="77777777" w:rsidR="00A362FD" w:rsidRDefault="00A362FD" w:rsidP="00A362FD">
            <w:pPr>
              <w:jc w:val="center"/>
            </w:pPr>
            <w:r>
              <w:t>11.0308</w:t>
            </w:r>
          </w:p>
        </w:tc>
        <w:tc>
          <w:tcPr>
            <w:tcW w:w="0" w:type="auto"/>
          </w:tcPr>
          <w:p w14:paraId="159ECCBD" w14:textId="77777777" w:rsidR="00A362FD" w:rsidRDefault="00A362FD" w:rsidP="00A362FD">
            <w:pPr>
              <w:jc w:val="center"/>
            </w:pPr>
            <w:r>
              <w:t>2.9642</w:t>
            </w:r>
          </w:p>
        </w:tc>
        <w:tc>
          <w:tcPr>
            <w:tcW w:w="0" w:type="auto"/>
          </w:tcPr>
          <w:p w14:paraId="08211CF8" w14:textId="77777777" w:rsidR="00A362FD" w:rsidRDefault="00A362FD" w:rsidP="00A362FD">
            <w:pPr>
              <w:jc w:val="center"/>
            </w:pPr>
            <w:r>
              <w:t>96.1535</w:t>
            </w:r>
          </w:p>
        </w:tc>
        <w:tc>
          <w:tcPr>
            <w:tcW w:w="0" w:type="auto"/>
          </w:tcPr>
          <w:p w14:paraId="7961134F" w14:textId="77777777" w:rsidR="00A362FD" w:rsidRDefault="00A362FD" w:rsidP="00A362FD">
            <w:pPr>
              <w:jc w:val="center"/>
            </w:pPr>
            <w:r>
              <w:t>DFT</w:t>
            </w:r>
          </w:p>
        </w:tc>
        <w:tc>
          <w:tcPr>
            <w:tcW w:w="0" w:type="auto"/>
          </w:tcPr>
          <w:p w14:paraId="1C2EA6E7" w14:textId="4FDD1307" w:rsidR="00A362FD" w:rsidRDefault="00A362FD" w:rsidP="00A362FD">
            <w:pPr>
              <w:jc w:val="center"/>
            </w:pPr>
            <w:r>
              <w:fldChar w:fldCharType="begin" w:fldLock="1"/>
            </w:r>
            <w:r w:rsidR="003139E4">
              <w:instrText>ADDIN CSL_CITATION {"citationItems":[{"id":"ITEM-1","itemData":{"DOI":"10.1080/21663831.2017.1317047","ISSN":"2166-3831","author":[{"dropping-particle":"","family":"Zhou","given":"Yanchun","non-dropping-particle":"","parse-names":false,"suffix":""},{"dropping-particle":"","family":"Xiang","given":"Huimin","non-dropping-particle":"","parse-names":false,"suffix":""},{"dropping-particle":"","family":"Dai","given":"Fu-Zhi","non-dropping-particle":"","parse-names":false,"suffix":""},{"dropping-particle":"","family":"Feng","given":"Zhihai","non-dropping-particle":"","parse-names":false,"suffix":""}],"container-title":"Materials Research Letters","id":"ITEM-1","issue":"0","issued":{"date-parts":[["2017"]]},"page":"1-9","publisher":"Taylor &amp; Francis","title":"Electrical conductive and damage-tolerant nanolaminated MAB phases Cr2AlB2, Cr3AlB4 and Cr4AlB6","type":"article-journal","volume":"0"},"uris":["http://www.mendeley.com/documents/?uuid=4307e9a9-23cd-4f39-b58a-167c6c8ebd2f"]}],"mendeley":{"formattedCitation":"(8)","plainTextFormattedCitation":"(8)","previouslyFormattedCitation":"(8)"},"properties":{"noteIndex":0},"schema":"https://github.com/citation-style-language/schema/raw/master/csl-citation.json"}</w:instrText>
            </w:r>
            <w:r>
              <w:fldChar w:fldCharType="separate"/>
            </w:r>
            <w:r w:rsidR="00315D21" w:rsidRPr="00315D21">
              <w:rPr>
                <w:noProof/>
              </w:rPr>
              <w:t>(8)</w:t>
            </w:r>
            <w:r>
              <w:fldChar w:fldCharType="end"/>
            </w:r>
          </w:p>
        </w:tc>
      </w:tr>
      <w:tr w:rsidR="00A362FD" w14:paraId="7EB50329" w14:textId="77777777" w:rsidTr="00193E53">
        <w:trPr>
          <w:jc w:val="center"/>
        </w:trPr>
        <w:tc>
          <w:tcPr>
            <w:tcW w:w="0" w:type="auto"/>
            <w:vMerge/>
          </w:tcPr>
          <w:p w14:paraId="6CA335CF" w14:textId="77777777" w:rsidR="00A362FD" w:rsidRPr="00AB1274" w:rsidRDefault="00A362FD" w:rsidP="00A362FD">
            <w:pPr>
              <w:jc w:val="center"/>
              <w:rPr>
                <w:b/>
              </w:rPr>
            </w:pPr>
          </w:p>
        </w:tc>
        <w:tc>
          <w:tcPr>
            <w:tcW w:w="0" w:type="auto"/>
          </w:tcPr>
          <w:p w14:paraId="4C543ADD" w14:textId="77777777" w:rsidR="00A362FD" w:rsidRDefault="00A362FD" w:rsidP="00A362FD">
            <w:pPr>
              <w:jc w:val="center"/>
            </w:pPr>
            <w:r>
              <w:t>2.9256</w:t>
            </w:r>
          </w:p>
        </w:tc>
        <w:tc>
          <w:tcPr>
            <w:tcW w:w="0" w:type="auto"/>
          </w:tcPr>
          <w:p w14:paraId="56630314" w14:textId="77777777" w:rsidR="00A362FD" w:rsidRDefault="00A362FD" w:rsidP="00A362FD">
            <w:pPr>
              <w:jc w:val="center"/>
            </w:pPr>
            <w:r>
              <w:t>11.0423</w:t>
            </w:r>
          </w:p>
        </w:tc>
        <w:tc>
          <w:tcPr>
            <w:tcW w:w="0" w:type="auto"/>
          </w:tcPr>
          <w:p w14:paraId="2F7A0B74" w14:textId="77777777" w:rsidR="00A362FD" w:rsidRDefault="00A362FD" w:rsidP="00A362FD">
            <w:pPr>
              <w:jc w:val="center"/>
            </w:pPr>
            <w:r>
              <w:t>2.9366</w:t>
            </w:r>
          </w:p>
        </w:tc>
        <w:tc>
          <w:tcPr>
            <w:tcW w:w="0" w:type="auto"/>
          </w:tcPr>
          <w:p w14:paraId="78163E46" w14:textId="77777777" w:rsidR="00A362FD" w:rsidRDefault="00A362FD" w:rsidP="00A362FD">
            <w:pPr>
              <w:jc w:val="center"/>
            </w:pPr>
            <w:r>
              <w:t>94.87</w:t>
            </w:r>
          </w:p>
        </w:tc>
        <w:tc>
          <w:tcPr>
            <w:tcW w:w="0" w:type="auto"/>
          </w:tcPr>
          <w:p w14:paraId="085FFB2B" w14:textId="77777777" w:rsidR="00A362FD" w:rsidRDefault="00A362FD" w:rsidP="00A362FD">
            <w:pPr>
              <w:jc w:val="center"/>
            </w:pPr>
            <w:r>
              <w:t>DFT</w:t>
            </w:r>
          </w:p>
        </w:tc>
        <w:tc>
          <w:tcPr>
            <w:tcW w:w="0" w:type="auto"/>
          </w:tcPr>
          <w:p w14:paraId="65335E49" w14:textId="42A9EDC2" w:rsidR="00A362FD" w:rsidRDefault="00A362FD" w:rsidP="00A362FD">
            <w:pPr>
              <w:jc w:val="center"/>
            </w:pPr>
            <w:r>
              <w:fldChar w:fldCharType="begin" w:fldLock="1"/>
            </w:r>
            <w:r w:rsidR="003139E4">
              <w:instrText>ADDIN CSL_CITATION {"citationItems":[{"id":"ITEM-1","itemData":{"DOI":"10.1016/j.jallcom.2016.12.219","ISSN":"09258388","abstract":"The crystal structure, the electronic structure and the mechanical properties were investigated for (CrB2)nCrAl with n = 1, 2, 3 by using the all-electron projector augmented wave method with the Perdew-Burke Ernzerhof functional. The calculated bulk moduli for Cr2AlB2, Cr3AlB4and Cr4AlB6were 202, 222 and 234 GPa, respectively, and the Young moduli were estimated to be 397, 412 and 434 GPa, respectively. All three materials were identified as stiff and hard materials; however, the density of states and the projected density of states analysis predicted a metallic behavior for all investigated materials. The partially filled d-orbitals of Cr atoms have an important role in attributing metallic behavior to these materials. The hardness of these materials was related to the presence of quite strong B[sbnd]B covalent bonds and the metallic characteristic arises from Cr[sbnd]Cr interactions. The chemical interpretation of the physical properties was made with the electron localization function and the investigation of the topology of the electron densities was provided, based on the quantum theory of atoms in molecules. Surface properties were explored for slab models, arbitrarily chosen to be along the a-axis. The metallic behavior of the compounds (CrB2)nCrAl continues in the surface model. Using the electron localization function and Bader's charge analysis, a small increase of the number of electronic carriers was observed, due to the localization of some Al[sbnd]Al bonds in the slab models.","author":[{"dropping-particle":"","family":"Li","given":"Xiaohong","non-dropping-particle":"","parse-names":false,"suffix":""},{"dropping-particle":"","family":"Chagas da Silva","given":"Maurício","non-dropping-particle":"","parse-names":false,"suffix":""},{"dropping-particle":"","family":"Salahub","given":"Dennis R.","non-dropping-particle":"","parse-names":false,"suffix":""}],"container-title":"Journal of Alloys and Compounds","id":"ITEM-1","issued":{"date-parts":[["2017"]]},"page":"357-363","title":"First-principles calculations of the structural, mechanical, electronic and bonding properties of (CrB2)nCrAl with n = 1, 2, 3","type":"article-journal","volume":"698"},"uris":["http://www.mendeley.com/documents/?uuid=68305632-8454-4d15-93d7-d17c458ba040"]}],"mendeley":{"formattedCitation":"(9)","plainTextFormattedCitation":"(9)","previouslyFormattedCitation":"(9)"},"properties":{"noteIndex":0},"schema":"https://github.com/citation-style-language/schema/raw/master/csl-citation.json"}</w:instrText>
            </w:r>
            <w:r>
              <w:fldChar w:fldCharType="separate"/>
            </w:r>
            <w:r w:rsidR="00315D21" w:rsidRPr="00315D21">
              <w:rPr>
                <w:noProof/>
              </w:rPr>
              <w:t>(9)</w:t>
            </w:r>
            <w:r>
              <w:fldChar w:fldCharType="end"/>
            </w:r>
          </w:p>
        </w:tc>
      </w:tr>
      <w:tr w:rsidR="00A362FD" w14:paraId="15E0E8F0" w14:textId="77777777" w:rsidTr="00193E53">
        <w:trPr>
          <w:jc w:val="center"/>
        </w:trPr>
        <w:tc>
          <w:tcPr>
            <w:tcW w:w="0" w:type="auto"/>
            <w:vMerge/>
            <w:tcBorders>
              <w:bottom w:val="single" w:sz="18" w:space="0" w:color="auto"/>
            </w:tcBorders>
          </w:tcPr>
          <w:p w14:paraId="01474AA3" w14:textId="77777777" w:rsidR="00A362FD" w:rsidRPr="00AB1274" w:rsidRDefault="00A362FD" w:rsidP="00A362FD">
            <w:pPr>
              <w:jc w:val="center"/>
              <w:rPr>
                <w:b/>
              </w:rPr>
            </w:pPr>
          </w:p>
        </w:tc>
        <w:tc>
          <w:tcPr>
            <w:tcW w:w="0" w:type="auto"/>
            <w:tcBorders>
              <w:bottom w:val="single" w:sz="18" w:space="0" w:color="auto"/>
            </w:tcBorders>
          </w:tcPr>
          <w:p w14:paraId="270703BE" w14:textId="77777777" w:rsidR="00A362FD" w:rsidRDefault="00A362FD" w:rsidP="00A362FD">
            <w:pPr>
              <w:jc w:val="center"/>
            </w:pPr>
            <w:r>
              <w:t>2.921</w:t>
            </w:r>
          </w:p>
        </w:tc>
        <w:tc>
          <w:tcPr>
            <w:tcW w:w="0" w:type="auto"/>
            <w:tcBorders>
              <w:bottom w:val="single" w:sz="18" w:space="0" w:color="auto"/>
            </w:tcBorders>
          </w:tcPr>
          <w:p w14:paraId="5327502A" w14:textId="77777777" w:rsidR="00A362FD" w:rsidRDefault="00A362FD" w:rsidP="00A362FD">
            <w:pPr>
              <w:jc w:val="center"/>
            </w:pPr>
            <w:r>
              <w:t>11.034</w:t>
            </w:r>
          </w:p>
        </w:tc>
        <w:tc>
          <w:tcPr>
            <w:tcW w:w="0" w:type="auto"/>
            <w:tcBorders>
              <w:bottom w:val="single" w:sz="18" w:space="0" w:color="auto"/>
            </w:tcBorders>
          </w:tcPr>
          <w:p w14:paraId="263B2CD2" w14:textId="77777777" w:rsidR="00A362FD" w:rsidRDefault="00A362FD" w:rsidP="00A362FD">
            <w:pPr>
              <w:jc w:val="center"/>
            </w:pPr>
            <w:r>
              <w:t>2.929</w:t>
            </w:r>
          </w:p>
        </w:tc>
        <w:tc>
          <w:tcPr>
            <w:tcW w:w="0" w:type="auto"/>
            <w:tcBorders>
              <w:bottom w:val="single" w:sz="18" w:space="0" w:color="auto"/>
            </w:tcBorders>
          </w:tcPr>
          <w:p w14:paraId="47333015" w14:textId="77777777" w:rsidR="00A362FD" w:rsidRDefault="00A362FD" w:rsidP="00A362FD">
            <w:pPr>
              <w:jc w:val="center"/>
            </w:pPr>
            <w:r w:rsidRPr="00973132">
              <w:t>94.40</w:t>
            </w:r>
            <w:r>
              <w:t>3</w:t>
            </w:r>
          </w:p>
        </w:tc>
        <w:tc>
          <w:tcPr>
            <w:tcW w:w="0" w:type="auto"/>
            <w:tcBorders>
              <w:bottom w:val="single" w:sz="18" w:space="0" w:color="auto"/>
            </w:tcBorders>
          </w:tcPr>
          <w:p w14:paraId="11C86D86" w14:textId="77777777" w:rsidR="00A362FD" w:rsidRDefault="00A362FD" w:rsidP="00A362FD">
            <w:pPr>
              <w:jc w:val="center"/>
            </w:pPr>
            <w:r>
              <w:t>DFT</w:t>
            </w:r>
          </w:p>
        </w:tc>
        <w:tc>
          <w:tcPr>
            <w:tcW w:w="0" w:type="auto"/>
            <w:tcBorders>
              <w:bottom w:val="single" w:sz="18" w:space="0" w:color="auto"/>
            </w:tcBorders>
          </w:tcPr>
          <w:p w14:paraId="511E63A1" w14:textId="156C7C67" w:rsidR="00A362FD" w:rsidRDefault="00A362FD" w:rsidP="00A362FD">
            <w:pPr>
              <w:jc w:val="center"/>
            </w:pPr>
            <w:r>
              <w:fldChar w:fldCharType="begin" w:fldLock="1"/>
            </w:r>
            <w:r w:rsidR="003139E4">
              <w:instrText>ADDIN CSL_CITATION {"citationItems":[{"id":"ITEM-1","itemData":{"DOI":"10.1103/PhysRevB.95.104427","ISSN":"2469-9950","abstract":"The electronic structure and intrinsic magnetic properties of $\\text{Fe}_2\\text{AlB}_2$-related compounds and their alloys have been investigated using density functional theory. For $\\text{Fe}_2\\text{AlB}_2$, the crystallographic $a$ axis is the easiest axis, which agrees with experiments. The magnetic ground state of $\\text{Mn}_2\\text{AlB}_2$ is found to be ferromagnetic in the basal $ab$ plane, but antiferromagnetic along the $c$ axis. All $3d$ dopings considered decrease the magnetization and Curie temperature in $\\text{Fe}_2\\text{AlB}_2$. Electron doping with Co or Ni has a stronger effect on the decreasing of Curie temperature in $\\text{Fe}_2\\text{AlB}_2$ than hole doping with Mn or Cr. However, a larger amount of Mn doping on $\\text{Fe}_2\\text{AlB}_2$ promotes the ferromagnetic to antiferromagnetic transition. A very anisotropic magnetoelastic effect is found in $\\text{Fe}_2\\text{AlB}_2$: the magnetization has a much stronger dependence on the lattice parameter $c$ than on $a$ or $b$, which is explained by electronic-structure features near the Fermi level. Dopings of other elements on B and Al sites are also discussed.","author":[{"dropping-particle":"","family":"Ke","given":"Liqin","non-dropping-particle":"","parse-names":false,"suffix":""},{"dropping-particle":"","family":"Harmon","given":"Bruce N.","non-dropping-particle":"","parse-names":false,"suffix":""},{"dropping-particle":"","family":"Kramer","given":"Matthew J.","non-dropping-particle":"","parse-names":false,"suffix":""}],"container-title":"Physical Review B","id":"ITEM-1","issue":"10","issued":{"date-parts":[["2017","3","20"]]},"page":"104427","title":"Electronic structure and magnetic properties in T2AlB2 (T=Fe,Mn, Cr, Co, and Ni) and their alloys","type":"article-journal","volume":"95"},"uris":["http://www.mendeley.com/documents/?uuid=238f4b24-5b85-4437-8d42-4fcbc477c05f","http://www.mendeley.com/documents/?uuid=12a23736-dc7a-4230-b5cc-42b56217497a"]}],"mendeley":{"formattedCitation":"(10)","plainTextFormattedCitation":"(10)","previouslyFormattedCitation":"(10)"},"properties":{"noteIndex":0},"schema":"https://github.com/citation-style-language/schema/raw/master/csl-citation.json"}</w:instrText>
            </w:r>
            <w:r>
              <w:fldChar w:fldCharType="separate"/>
            </w:r>
            <w:r w:rsidR="00315D21" w:rsidRPr="00315D21">
              <w:rPr>
                <w:noProof/>
              </w:rPr>
              <w:t>(10)</w:t>
            </w:r>
            <w:r>
              <w:fldChar w:fldCharType="end"/>
            </w:r>
          </w:p>
        </w:tc>
      </w:tr>
      <w:tr w:rsidR="00A362FD" w14:paraId="2E1CE38B" w14:textId="77777777" w:rsidTr="00193E53">
        <w:trPr>
          <w:jc w:val="center"/>
        </w:trPr>
        <w:tc>
          <w:tcPr>
            <w:tcW w:w="0" w:type="auto"/>
            <w:vMerge w:val="restart"/>
            <w:tcBorders>
              <w:top w:val="single" w:sz="18" w:space="0" w:color="auto"/>
            </w:tcBorders>
            <w:vAlign w:val="center"/>
          </w:tcPr>
          <w:p w14:paraId="705503AB" w14:textId="77777777" w:rsidR="00A362FD" w:rsidRPr="00AB1274" w:rsidRDefault="00A362FD" w:rsidP="00A362FD">
            <w:pPr>
              <w:jc w:val="center"/>
              <w:rPr>
                <w:b/>
              </w:rPr>
            </w:pPr>
            <w:r w:rsidRPr="00AB1274">
              <w:rPr>
                <w:b/>
              </w:rPr>
              <w:t>Cr</w:t>
            </w:r>
            <w:r w:rsidRPr="00AB1274">
              <w:rPr>
                <w:b/>
                <w:vertAlign w:val="subscript"/>
              </w:rPr>
              <w:t>3</w:t>
            </w:r>
            <w:r w:rsidRPr="00AB1274">
              <w:rPr>
                <w:b/>
              </w:rPr>
              <w:t>AlB</w:t>
            </w:r>
            <w:r w:rsidRPr="00AB1274">
              <w:rPr>
                <w:b/>
                <w:vertAlign w:val="subscript"/>
              </w:rPr>
              <w:t>4</w:t>
            </w:r>
          </w:p>
        </w:tc>
        <w:tc>
          <w:tcPr>
            <w:tcW w:w="0" w:type="auto"/>
            <w:tcBorders>
              <w:top w:val="single" w:sz="18" w:space="0" w:color="auto"/>
            </w:tcBorders>
          </w:tcPr>
          <w:p w14:paraId="087AB814" w14:textId="77777777" w:rsidR="00A362FD" w:rsidRDefault="00A362FD" w:rsidP="00A362FD">
            <w:pPr>
              <w:jc w:val="center"/>
            </w:pPr>
            <w:r>
              <w:t>2.952</w:t>
            </w:r>
          </w:p>
        </w:tc>
        <w:tc>
          <w:tcPr>
            <w:tcW w:w="0" w:type="auto"/>
            <w:tcBorders>
              <w:top w:val="single" w:sz="18" w:space="0" w:color="auto"/>
            </w:tcBorders>
          </w:tcPr>
          <w:p w14:paraId="66F47B9B" w14:textId="77777777" w:rsidR="00A362FD" w:rsidRDefault="00A362FD" w:rsidP="00A362FD">
            <w:pPr>
              <w:jc w:val="center"/>
            </w:pPr>
            <w:r>
              <w:t>2.989</w:t>
            </w:r>
          </w:p>
        </w:tc>
        <w:tc>
          <w:tcPr>
            <w:tcW w:w="0" w:type="auto"/>
            <w:tcBorders>
              <w:top w:val="single" w:sz="18" w:space="0" w:color="auto"/>
            </w:tcBorders>
          </w:tcPr>
          <w:p w14:paraId="4C36C6D2" w14:textId="77777777" w:rsidR="00A362FD" w:rsidRDefault="00A362FD" w:rsidP="00A362FD">
            <w:pPr>
              <w:jc w:val="center"/>
            </w:pPr>
            <w:r>
              <w:t>8.091</w:t>
            </w:r>
          </w:p>
        </w:tc>
        <w:tc>
          <w:tcPr>
            <w:tcW w:w="0" w:type="auto"/>
            <w:tcBorders>
              <w:top w:val="single" w:sz="18" w:space="0" w:color="auto"/>
            </w:tcBorders>
          </w:tcPr>
          <w:p w14:paraId="6C763423" w14:textId="77777777" w:rsidR="00A362FD" w:rsidRDefault="00A362FD" w:rsidP="00A362FD">
            <w:pPr>
              <w:jc w:val="center"/>
            </w:pPr>
            <w:r>
              <w:t>71.3912</w:t>
            </w:r>
          </w:p>
        </w:tc>
        <w:tc>
          <w:tcPr>
            <w:tcW w:w="0" w:type="auto"/>
            <w:tcBorders>
              <w:top w:val="single" w:sz="18" w:space="0" w:color="auto"/>
            </w:tcBorders>
          </w:tcPr>
          <w:p w14:paraId="0DBB185B" w14:textId="3845B236" w:rsidR="00A362FD" w:rsidRDefault="00A362FD" w:rsidP="00A362FD">
            <w:pPr>
              <w:jc w:val="center"/>
            </w:pPr>
            <w:r>
              <w:t>Arc</w:t>
            </w:r>
            <w:r w:rsidR="00D24DC7">
              <w:t>-</w:t>
            </w:r>
            <w:r>
              <w:t>melted</w:t>
            </w:r>
          </w:p>
        </w:tc>
        <w:tc>
          <w:tcPr>
            <w:tcW w:w="0" w:type="auto"/>
            <w:tcBorders>
              <w:top w:val="single" w:sz="18" w:space="0" w:color="auto"/>
            </w:tcBorders>
          </w:tcPr>
          <w:p w14:paraId="5DA2156D" w14:textId="14CF9339" w:rsidR="00A362FD" w:rsidRDefault="00A362FD" w:rsidP="00A362FD">
            <w:pPr>
              <w:jc w:val="center"/>
            </w:pPr>
            <w:r>
              <w:fldChar w:fldCharType="begin" w:fldLock="1"/>
            </w:r>
            <w:r w:rsidR="00760DC8">
              <w:instrText>ADDIN CSL_CITATION {"citationItems":[{"id":"ITEM-1","itemData":{"author":[{"dropping-particle":"","family":"Chaban","given":"N F","non-dropping-particle":"","parse-names":false,"suffix":""},{"dropping-particle":"","family":"Kuz'ma","given":"I U B","non-dropping-particle":"","parse-names":false,"suffix":""}],"container-title":"Neorganicheskie Materialy","id":"ITEM-1","issued":{"date-parts":[["1973"]]},"page":"1908-1911","title":"Ternary systems Cr-Al-B and Mn-Al-B","type":"article-journal","volume":"9"},"uris":["http://www.mendeley.com/documents/?uuid=50c9a230-8238-4107-81ff-9a7d784501d4"]}],"mendeley":{"formattedCitation":"(1)","plainTextFormattedCitation":"(1)","previouslyFormattedCitation":"(1)"},"properties":{"noteIndex":0},"schema":"https://github.com/citation-style-language/schema/raw/master/csl-citation.json"}</w:instrText>
            </w:r>
            <w:r>
              <w:fldChar w:fldCharType="separate"/>
            </w:r>
            <w:r w:rsidRPr="00A362FD">
              <w:rPr>
                <w:noProof/>
              </w:rPr>
              <w:t>(1)</w:t>
            </w:r>
            <w:r>
              <w:fldChar w:fldCharType="end"/>
            </w:r>
          </w:p>
        </w:tc>
      </w:tr>
      <w:tr w:rsidR="00A362FD" w14:paraId="09814150" w14:textId="77777777" w:rsidTr="00193E53">
        <w:trPr>
          <w:jc w:val="center"/>
        </w:trPr>
        <w:tc>
          <w:tcPr>
            <w:tcW w:w="0" w:type="auto"/>
            <w:vMerge/>
          </w:tcPr>
          <w:p w14:paraId="25522962" w14:textId="77777777" w:rsidR="00A362FD" w:rsidRPr="00AB1274" w:rsidRDefault="00A362FD" w:rsidP="00A362FD">
            <w:pPr>
              <w:jc w:val="center"/>
              <w:rPr>
                <w:b/>
              </w:rPr>
            </w:pPr>
          </w:p>
        </w:tc>
        <w:tc>
          <w:tcPr>
            <w:tcW w:w="0" w:type="auto"/>
          </w:tcPr>
          <w:p w14:paraId="5C0A5EEE" w14:textId="77777777" w:rsidR="00A362FD" w:rsidRDefault="00A362FD" w:rsidP="00A362FD">
            <w:pPr>
              <w:jc w:val="center"/>
            </w:pPr>
            <w:r>
              <w:t>2.9489(1)</w:t>
            </w:r>
          </w:p>
        </w:tc>
        <w:tc>
          <w:tcPr>
            <w:tcW w:w="0" w:type="auto"/>
          </w:tcPr>
          <w:p w14:paraId="14E8B17F" w14:textId="77777777" w:rsidR="00A362FD" w:rsidRDefault="00A362FD" w:rsidP="00A362FD">
            <w:pPr>
              <w:jc w:val="center"/>
            </w:pPr>
            <w:r>
              <w:t>2.985(4)</w:t>
            </w:r>
          </w:p>
        </w:tc>
        <w:tc>
          <w:tcPr>
            <w:tcW w:w="0" w:type="auto"/>
          </w:tcPr>
          <w:p w14:paraId="3DEE113B" w14:textId="77777777" w:rsidR="00A362FD" w:rsidRDefault="00A362FD" w:rsidP="00A362FD">
            <w:pPr>
              <w:jc w:val="center"/>
            </w:pPr>
            <w:r>
              <w:t>8.077(4)</w:t>
            </w:r>
          </w:p>
        </w:tc>
        <w:tc>
          <w:tcPr>
            <w:tcW w:w="0" w:type="auto"/>
          </w:tcPr>
          <w:p w14:paraId="7117D1D5" w14:textId="77777777" w:rsidR="00A362FD" w:rsidRDefault="00A362FD" w:rsidP="00A362FD">
            <w:pPr>
              <w:jc w:val="center"/>
            </w:pPr>
            <w:r>
              <w:t>71.110</w:t>
            </w:r>
          </w:p>
        </w:tc>
        <w:tc>
          <w:tcPr>
            <w:tcW w:w="0" w:type="auto"/>
          </w:tcPr>
          <w:p w14:paraId="39D9CA92" w14:textId="4259D94A" w:rsidR="00A362FD" w:rsidRDefault="00665C2A" w:rsidP="00A362FD">
            <w:pPr>
              <w:jc w:val="center"/>
            </w:pPr>
            <w:r>
              <w:t>Furnace Synthesis</w:t>
            </w:r>
          </w:p>
        </w:tc>
        <w:tc>
          <w:tcPr>
            <w:tcW w:w="0" w:type="auto"/>
          </w:tcPr>
          <w:p w14:paraId="733D15FB" w14:textId="4C2212D3" w:rsidR="00A362FD" w:rsidRDefault="00A362FD" w:rsidP="00A362FD">
            <w:pPr>
              <w:jc w:val="center"/>
            </w:pPr>
            <w:r>
              <w:fldChar w:fldCharType="begin" w:fldLock="1"/>
            </w:r>
            <w:r w:rsidR="00760DC8">
              <w:instrText>ADDIN CSL_CITATION {"citationItems":[{"id":"ITEM-1","itemData":{"DOI":"10.1016/j.jallcom.2018.07.031","ISSN":"09258388","author":[{"dropping-particle":"","family":"Kota","given":"Sankalp","non-dropping-particle":"","parse-names":false,"suffix":""},{"dropping-particle":"","family":"Wang","given":"Wenzhen","non-dropping-particle":"","parse-names":false,"suffix":""},{"dropping-particle":"","family":"Lu","given":"Jun","non-dropping-particle":"","parse-names":false,"suffix":""},{"dropping-particle":"","family":"Natu","given":"Varun","non-dropping-particle":"","parse-names":false,"suffix":""},{"dropping-particle":"","family":"Opagiste","given":"Christine","non-dropping-particle":"","parse-names":false,"suffix":""},{"dropping-particle":"","family":"Ying","given":"Guobing","non-dropping-particle":"","parse-names":false,"suffix":""},{"dropping-particle":"","family":"Hultman","given":"Lars","non-dropping-particle":"","parse-names":false,"suffix":""},{"dropping-particle":"","family":"May","given":"Steven J.","non-dropping-particle":"","parse-names":false,"suffix":""},{"dropping-particle":"","family":"Barsoum","given":"Michel W.","non-dropping-particle":"","parse-names":false,"suffix":""}],"container-title":"Journal of Alloys and Compounds","id":"ITEM-1","issued":{"date-parts":[["2018","10"]]},"page":"474-482","title":"Magnetic properties of Cr2AlB2, Cr3AlB4, and CrB powders","type":"article-journal","volume":"767"},"uris":["http://www.mendeley.com/documents/?uuid=ca021909-5ac5-4502-b496-109860c3d250"]}],"mendeley":{"formattedCitation":"(4)","plainTextFormattedCitation":"(4)","previouslyFormattedCitation":"(4)"},"properties":{"noteIndex":0},"schema":"https://github.com/citation-style-language/schema/raw/master/csl-citation.json"}</w:instrText>
            </w:r>
            <w:r>
              <w:fldChar w:fldCharType="separate"/>
            </w:r>
            <w:r w:rsidRPr="00A362FD">
              <w:rPr>
                <w:noProof/>
              </w:rPr>
              <w:t>(4)</w:t>
            </w:r>
            <w:r>
              <w:fldChar w:fldCharType="end"/>
            </w:r>
          </w:p>
        </w:tc>
      </w:tr>
      <w:tr w:rsidR="00A362FD" w14:paraId="78950C37" w14:textId="77777777" w:rsidTr="00193E53">
        <w:trPr>
          <w:jc w:val="center"/>
        </w:trPr>
        <w:tc>
          <w:tcPr>
            <w:tcW w:w="0" w:type="auto"/>
            <w:vMerge/>
          </w:tcPr>
          <w:p w14:paraId="3EB348BE" w14:textId="77777777" w:rsidR="00A362FD" w:rsidRPr="00AB1274" w:rsidRDefault="00A362FD" w:rsidP="00A362FD">
            <w:pPr>
              <w:jc w:val="center"/>
              <w:rPr>
                <w:b/>
              </w:rPr>
            </w:pPr>
          </w:p>
        </w:tc>
        <w:tc>
          <w:tcPr>
            <w:tcW w:w="0" w:type="auto"/>
          </w:tcPr>
          <w:p w14:paraId="7EFA8114" w14:textId="77777777" w:rsidR="00A362FD" w:rsidRDefault="00A362FD" w:rsidP="00A362FD">
            <w:pPr>
              <w:jc w:val="center"/>
            </w:pPr>
            <w:r>
              <w:t>2.9556(4)</w:t>
            </w:r>
          </w:p>
        </w:tc>
        <w:tc>
          <w:tcPr>
            <w:tcW w:w="0" w:type="auto"/>
          </w:tcPr>
          <w:p w14:paraId="6B36D738" w14:textId="77777777" w:rsidR="00A362FD" w:rsidRDefault="00A362FD" w:rsidP="00A362FD">
            <w:pPr>
              <w:jc w:val="center"/>
            </w:pPr>
            <w:r>
              <w:t>2.9778(5)</w:t>
            </w:r>
          </w:p>
        </w:tc>
        <w:tc>
          <w:tcPr>
            <w:tcW w:w="0" w:type="auto"/>
          </w:tcPr>
          <w:p w14:paraId="31EB8265" w14:textId="77777777" w:rsidR="00A362FD" w:rsidRDefault="00A362FD" w:rsidP="00A362FD">
            <w:pPr>
              <w:jc w:val="center"/>
            </w:pPr>
            <w:r>
              <w:t>8.0539(14)</w:t>
            </w:r>
          </w:p>
        </w:tc>
        <w:tc>
          <w:tcPr>
            <w:tcW w:w="0" w:type="auto"/>
          </w:tcPr>
          <w:p w14:paraId="32F62AB1" w14:textId="77777777" w:rsidR="00A362FD" w:rsidRDefault="00A362FD" w:rsidP="00A362FD">
            <w:pPr>
              <w:jc w:val="center"/>
            </w:pPr>
            <w:r>
              <w:t>70.8839</w:t>
            </w:r>
          </w:p>
        </w:tc>
        <w:tc>
          <w:tcPr>
            <w:tcW w:w="0" w:type="auto"/>
          </w:tcPr>
          <w:p w14:paraId="28D0A583" w14:textId="4546C26A" w:rsidR="00A362FD" w:rsidRDefault="00365C89" w:rsidP="00A362FD">
            <w:pPr>
              <w:jc w:val="center"/>
            </w:pPr>
            <w:r>
              <w:t>Al flux</w:t>
            </w:r>
          </w:p>
        </w:tc>
        <w:tc>
          <w:tcPr>
            <w:tcW w:w="0" w:type="auto"/>
          </w:tcPr>
          <w:p w14:paraId="676A6AEE" w14:textId="49FEADB3" w:rsidR="00A362FD" w:rsidRDefault="00A362FD" w:rsidP="00A362FD">
            <w:pPr>
              <w:jc w:val="center"/>
            </w:pPr>
            <w:r>
              <w:fldChar w:fldCharType="begin" w:fldLock="1"/>
            </w:r>
            <w:r w:rsidR="00365C89">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fldChar w:fldCharType="separate"/>
            </w:r>
            <w:r w:rsidRPr="00A362FD">
              <w:rPr>
                <w:noProof/>
              </w:rPr>
              <w:t>(2)</w:t>
            </w:r>
            <w:r>
              <w:fldChar w:fldCharType="end"/>
            </w:r>
          </w:p>
        </w:tc>
      </w:tr>
      <w:tr w:rsidR="00A362FD" w14:paraId="07E5AD3D" w14:textId="77777777" w:rsidTr="00193E53">
        <w:trPr>
          <w:jc w:val="center"/>
        </w:trPr>
        <w:tc>
          <w:tcPr>
            <w:tcW w:w="0" w:type="auto"/>
            <w:vMerge/>
          </w:tcPr>
          <w:p w14:paraId="09029F6E" w14:textId="77777777" w:rsidR="00A362FD" w:rsidRPr="00AB1274" w:rsidRDefault="00A362FD" w:rsidP="00A362FD">
            <w:pPr>
              <w:jc w:val="center"/>
              <w:rPr>
                <w:b/>
              </w:rPr>
            </w:pPr>
          </w:p>
        </w:tc>
        <w:tc>
          <w:tcPr>
            <w:tcW w:w="0" w:type="auto"/>
          </w:tcPr>
          <w:p w14:paraId="44AB05C5" w14:textId="77777777" w:rsidR="00A362FD" w:rsidRDefault="00A362FD" w:rsidP="00A362FD">
            <w:pPr>
              <w:jc w:val="center"/>
            </w:pPr>
            <w:r>
              <w:t>2.9533</w:t>
            </w:r>
          </w:p>
        </w:tc>
        <w:tc>
          <w:tcPr>
            <w:tcW w:w="0" w:type="auto"/>
          </w:tcPr>
          <w:p w14:paraId="700922FE" w14:textId="77777777" w:rsidR="00A362FD" w:rsidRDefault="00A362FD" w:rsidP="00A362FD">
            <w:pPr>
              <w:jc w:val="center"/>
            </w:pPr>
            <w:r>
              <w:t>2.9718</w:t>
            </w:r>
          </w:p>
        </w:tc>
        <w:tc>
          <w:tcPr>
            <w:tcW w:w="0" w:type="auto"/>
          </w:tcPr>
          <w:p w14:paraId="29904E9B" w14:textId="77777777" w:rsidR="00A362FD" w:rsidRDefault="00A362FD" w:rsidP="00A362FD">
            <w:pPr>
              <w:jc w:val="center"/>
            </w:pPr>
            <w:r>
              <w:t>8.1043</w:t>
            </w:r>
          </w:p>
        </w:tc>
        <w:tc>
          <w:tcPr>
            <w:tcW w:w="0" w:type="auto"/>
          </w:tcPr>
          <w:p w14:paraId="20244C2E" w14:textId="77777777" w:rsidR="00A362FD" w:rsidRDefault="00A362FD" w:rsidP="00A362FD">
            <w:pPr>
              <w:jc w:val="center"/>
            </w:pPr>
            <w:r>
              <w:t>71.1283</w:t>
            </w:r>
          </w:p>
        </w:tc>
        <w:tc>
          <w:tcPr>
            <w:tcW w:w="0" w:type="auto"/>
          </w:tcPr>
          <w:p w14:paraId="2B8B3935" w14:textId="77777777" w:rsidR="00A362FD" w:rsidRDefault="00A362FD" w:rsidP="00A362FD">
            <w:pPr>
              <w:jc w:val="center"/>
            </w:pPr>
            <w:r>
              <w:t>DFT</w:t>
            </w:r>
          </w:p>
        </w:tc>
        <w:tc>
          <w:tcPr>
            <w:tcW w:w="0" w:type="auto"/>
          </w:tcPr>
          <w:p w14:paraId="171E7E73" w14:textId="22F2519F" w:rsidR="00A362FD" w:rsidRDefault="00A362FD" w:rsidP="00A362FD">
            <w:pPr>
              <w:jc w:val="center"/>
            </w:pPr>
            <w:r>
              <w:fldChar w:fldCharType="begin" w:fldLock="1"/>
            </w:r>
            <w:r w:rsidR="003139E4">
              <w:instrText>ADDIN CSL_CITATION {"citationItems":[{"id":"ITEM-1","itemData":{"DOI":"10.1080/21663831.2017.1317047","ISSN":"2166-3831","author":[{"dropping-particle":"","family":"Zhou","given":"Yanchun","non-dropping-particle":"","parse-names":false,"suffix":""},{"dropping-particle":"","family":"Xiang","given":"Huimin","non-dropping-particle":"","parse-names":false,"suffix":""},{"dropping-particle":"","family":"Dai","given":"Fu-Zhi","non-dropping-particle":"","parse-names":false,"suffix":""},{"dropping-particle":"","family":"Feng","given":"Zhihai","non-dropping-particle":"","parse-names":false,"suffix":""}],"container-title":"Materials Research Letters","id":"ITEM-1","issue":"0","issued":{"date-parts":[["2017"]]},"page":"1-9","publisher":"Taylor &amp; Francis","title":"Electrical conductive and damage-tolerant nanolaminated MAB phases Cr2AlB2, Cr3AlB4 and Cr4AlB6","type":"article-journal","volume":"0"},"uris":["http://www.mendeley.com/documents/?uuid=4307e9a9-23cd-4f39-b58a-167c6c8ebd2f"]}],"mendeley":{"formattedCitation":"(8)","plainTextFormattedCitation":"(8)","previouslyFormattedCitation":"(8)"},"properties":{"noteIndex":0},"schema":"https://github.com/citation-style-language/schema/raw/master/csl-citation.json"}</w:instrText>
            </w:r>
            <w:r>
              <w:fldChar w:fldCharType="separate"/>
            </w:r>
            <w:r w:rsidR="00315D21" w:rsidRPr="00315D21">
              <w:rPr>
                <w:noProof/>
              </w:rPr>
              <w:t>(8)</w:t>
            </w:r>
            <w:r>
              <w:fldChar w:fldCharType="end"/>
            </w:r>
          </w:p>
        </w:tc>
      </w:tr>
      <w:tr w:rsidR="00A362FD" w14:paraId="28A68A5F" w14:textId="77777777" w:rsidTr="00193E53">
        <w:trPr>
          <w:jc w:val="center"/>
        </w:trPr>
        <w:tc>
          <w:tcPr>
            <w:tcW w:w="0" w:type="auto"/>
            <w:vMerge/>
            <w:tcBorders>
              <w:bottom w:val="single" w:sz="18" w:space="0" w:color="auto"/>
            </w:tcBorders>
          </w:tcPr>
          <w:p w14:paraId="1133BE20" w14:textId="77777777" w:rsidR="00A362FD" w:rsidRPr="00AB1274" w:rsidRDefault="00A362FD" w:rsidP="00A362FD">
            <w:pPr>
              <w:jc w:val="center"/>
              <w:rPr>
                <w:b/>
              </w:rPr>
            </w:pPr>
          </w:p>
        </w:tc>
        <w:tc>
          <w:tcPr>
            <w:tcW w:w="0" w:type="auto"/>
            <w:tcBorders>
              <w:bottom w:val="single" w:sz="18" w:space="0" w:color="auto"/>
            </w:tcBorders>
          </w:tcPr>
          <w:p w14:paraId="0911979D" w14:textId="77777777" w:rsidR="00A362FD" w:rsidRDefault="00A362FD" w:rsidP="00A362FD">
            <w:pPr>
              <w:jc w:val="center"/>
            </w:pPr>
            <w:r>
              <w:t>2.9380</w:t>
            </w:r>
          </w:p>
        </w:tc>
        <w:tc>
          <w:tcPr>
            <w:tcW w:w="0" w:type="auto"/>
            <w:tcBorders>
              <w:bottom w:val="single" w:sz="18" w:space="0" w:color="auto"/>
            </w:tcBorders>
          </w:tcPr>
          <w:p w14:paraId="02F2082D" w14:textId="77777777" w:rsidR="00A362FD" w:rsidRDefault="00A362FD" w:rsidP="00A362FD">
            <w:pPr>
              <w:jc w:val="center"/>
            </w:pPr>
            <w:r>
              <w:t>2.9778</w:t>
            </w:r>
          </w:p>
        </w:tc>
        <w:tc>
          <w:tcPr>
            <w:tcW w:w="0" w:type="auto"/>
            <w:tcBorders>
              <w:bottom w:val="single" w:sz="18" w:space="0" w:color="auto"/>
            </w:tcBorders>
          </w:tcPr>
          <w:p w14:paraId="1A306B49" w14:textId="77777777" w:rsidR="00A362FD" w:rsidRDefault="00A362FD" w:rsidP="00A362FD">
            <w:pPr>
              <w:jc w:val="center"/>
            </w:pPr>
            <w:r>
              <w:t>8.0538</w:t>
            </w:r>
          </w:p>
        </w:tc>
        <w:tc>
          <w:tcPr>
            <w:tcW w:w="0" w:type="auto"/>
            <w:tcBorders>
              <w:bottom w:val="single" w:sz="18" w:space="0" w:color="auto"/>
            </w:tcBorders>
          </w:tcPr>
          <w:p w14:paraId="4E908731" w14:textId="77777777" w:rsidR="00A362FD" w:rsidRDefault="00A362FD" w:rsidP="00A362FD">
            <w:pPr>
              <w:jc w:val="center"/>
            </w:pPr>
            <w:r>
              <w:t>69.95</w:t>
            </w:r>
          </w:p>
        </w:tc>
        <w:tc>
          <w:tcPr>
            <w:tcW w:w="0" w:type="auto"/>
            <w:tcBorders>
              <w:bottom w:val="single" w:sz="18" w:space="0" w:color="auto"/>
            </w:tcBorders>
          </w:tcPr>
          <w:p w14:paraId="199F5212" w14:textId="77777777" w:rsidR="00A362FD" w:rsidRDefault="00A362FD" w:rsidP="00A362FD">
            <w:pPr>
              <w:jc w:val="center"/>
            </w:pPr>
            <w:r>
              <w:t>DFT</w:t>
            </w:r>
          </w:p>
        </w:tc>
        <w:tc>
          <w:tcPr>
            <w:tcW w:w="0" w:type="auto"/>
            <w:tcBorders>
              <w:bottom w:val="single" w:sz="18" w:space="0" w:color="auto"/>
            </w:tcBorders>
          </w:tcPr>
          <w:p w14:paraId="101C4C44" w14:textId="1E897F18" w:rsidR="00A362FD" w:rsidRDefault="00A362FD" w:rsidP="00A362FD">
            <w:pPr>
              <w:jc w:val="center"/>
            </w:pPr>
            <w:r>
              <w:fldChar w:fldCharType="begin" w:fldLock="1"/>
            </w:r>
            <w:r w:rsidR="003139E4">
              <w:instrText>ADDIN CSL_CITATION {"citationItems":[{"id":"ITEM-1","itemData":{"DOI":"10.1016/j.jallcom.2016.12.219","ISSN":"09258388","abstract":"The crystal structure, the electronic structure and the mechanical properties were investigated for (CrB2)nCrAl with n = 1, 2, 3 by using the all-electron projector augmented wave method with the Perdew-Burke Ernzerhof functional. The calculated bulk moduli for Cr2AlB2, Cr3AlB4and Cr4AlB6were 202, 222 and 234 GPa, respectively, and the Young moduli were estimated to be 397, 412 and 434 GPa, respectively. All three materials were identified as stiff and hard materials; however, the density of states and the projected density of states analysis predicted a metallic behavior for all investigated materials. The partially filled d-orbitals of Cr atoms have an important role in attributing metallic behavior to these materials. The hardness of these materials was related to the presence of quite strong B[sbnd]B covalent bonds and the metallic characteristic arises from Cr[sbnd]Cr interactions. The chemical interpretation of the physical properties was made with the electron localization function and the investigation of the topology of the electron densities was provided, based on the quantum theory of atoms in molecules. Surface properties were explored for slab models, arbitrarily chosen to be along the a-axis. The metallic behavior of the compounds (CrB2)nCrAl continues in the surface model. Using the electron localization function and Bader's charge analysis, a small increase of the number of electronic carriers was observed, due to the localization of some Al[sbnd]Al bonds in the slab models.","author":[{"dropping-particle":"","family":"Li","given":"Xiaohong","non-dropping-particle":"","parse-names":false,"suffix":""},{"dropping-particle":"","family":"Chagas da Silva","given":"Maurício","non-dropping-particle":"","parse-names":false,"suffix":""},{"dropping-particle":"","family":"Salahub","given":"Dennis R.","non-dropping-particle":"","parse-names":false,"suffix":""}],"container-title":"Journal of Alloys and Compounds","id":"ITEM-1","issued":{"date-parts":[["2017"]]},"page":"357-363","title":"First-principles calculations of the structural, mechanical, electronic and bonding properties of (CrB2)nCrAl with n = 1, 2, 3","type":"article-journal","volume":"698"},"uris":["http://www.mendeley.com/documents/?uuid=68305632-8454-4d15-93d7-d17c458ba040"]}],"mendeley":{"formattedCitation":"(9)","plainTextFormattedCitation":"(9)","previouslyFormattedCitation":"(9)"},"properties":{"noteIndex":0},"schema":"https://github.com/citation-style-language/schema/raw/master/csl-citation.json"}</w:instrText>
            </w:r>
            <w:r>
              <w:fldChar w:fldCharType="separate"/>
            </w:r>
            <w:r w:rsidR="00315D21" w:rsidRPr="00315D21">
              <w:rPr>
                <w:noProof/>
              </w:rPr>
              <w:t>(9)</w:t>
            </w:r>
            <w:r>
              <w:fldChar w:fldCharType="end"/>
            </w:r>
          </w:p>
        </w:tc>
      </w:tr>
      <w:tr w:rsidR="00A362FD" w14:paraId="0E4045DD" w14:textId="77777777" w:rsidTr="00193E53">
        <w:trPr>
          <w:jc w:val="center"/>
        </w:trPr>
        <w:tc>
          <w:tcPr>
            <w:tcW w:w="0" w:type="auto"/>
            <w:vMerge w:val="restart"/>
            <w:tcBorders>
              <w:top w:val="single" w:sz="18" w:space="0" w:color="auto"/>
            </w:tcBorders>
            <w:vAlign w:val="center"/>
          </w:tcPr>
          <w:p w14:paraId="181724CC" w14:textId="77777777" w:rsidR="00A362FD" w:rsidRPr="00AB1274" w:rsidRDefault="00A362FD" w:rsidP="00A362FD">
            <w:pPr>
              <w:jc w:val="center"/>
              <w:rPr>
                <w:b/>
              </w:rPr>
            </w:pPr>
            <w:r w:rsidRPr="00AB1274">
              <w:rPr>
                <w:b/>
              </w:rPr>
              <w:t>Cr</w:t>
            </w:r>
            <w:r w:rsidRPr="00AB1274">
              <w:rPr>
                <w:b/>
                <w:vertAlign w:val="subscript"/>
              </w:rPr>
              <w:t>4</w:t>
            </w:r>
            <w:r w:rsidRPr="00AB1274">
              <w:rPr>
                <w:b/>
              </w:rPr>
              <w:t>AlB</w:t>
            </w:r>
            <w:r w:rsidRPr="00AB1274">
              <w:rPr>
                <w:b/>
                <w:vertAlign w:val="subscript"/>
              </w:rPr>
              <w:t>6</w:t>
            </w:r>
          </w:p>
        </w:tc>
        <w:tc>
          <w:tcPr>
            <w:tcW w:w="0" w:type="auto"/>
            <w:tcBorders>
              <w:top w:val="single" w:sz="18" w:space="0" w:color="auto"/>
            </w:tcBorders>
          </w:tcPr>
          <w:p w14:paraId="4AEB681F" w14:textId="77777777" w:rsidR="00A362FD" w:rsidRDefault="00A362FD" w:rsidP="00A362FD">
            <w:pPr>
              <w:jc w:val="center"/>
            </w:pPr>
            <w:r>
              <w:t>2.9517(4)</w:t>
            </w:r>
          </w:p>
        </w:tc>
        <w:tc>
          <w:tcPr>
            <w:tcW w:w="0" w:type="auto"/>
            <w:tcBorders>
              <w:top w:val="single" w:sz="18" w:space="0" w:color="auto"/>
            </w:tcBorders>
          </w:tcPr>
          <w:p w14:paraId="44064813" w14:textId="77777777" w:rsidR="00A362FD" w:rsidRDefault="00A362FD" w:rsidP="00A362FD">
            <w:pPr>
              <w:jc w:val="center"/>
            </w:pPr>
            <w:r>
              <w:t>21.280(3)</w:t>
            </w:r>
          </w:p>
        </w:tc>
        <w:tc>
          <w:tcPr>
            <w:tcW w:w="0" w:type="auto"/>
            <w:tcBorders>
              <w:top w:val="single" w:sz="18" w:space="0" w:color="auto"/>
            </w:tcBorders>
          </w:tcPr>
          <w:p w14:paraId="4007E070" w14:textId="77777777" w:rsidR="00A362FD" w:rsidRDefault="00A362FD" w:rsidP="00A362FD">
            <w:pPr>
              <w:jc w:val="center"/>
            </w:pPr>
            <w:r>
              <w:t>3.0130(3)</w:t>
            </w:r>
          </w:p>
        </w:tc>
        <w:tc>
          <w:tcPr>
            <w:tcW w:w="0" w:type="auto"/>
            <w:tcBorders>
              <w:top w:val="single" w:sz="18" w:space="0" w:color="auto"/>
            </w:tcBorders>
          </w:tcPr>
          <w:p w14:paraId="0939F2DF" w14:textId="77777777" w:rsidR="00A362FD" w:rsidRDefault="00A362FD" w:rsidP="00A362FD">
            <w:pPr>
              <w:jc w:val="center"/>
            </w:pPr>
            <w:r>
              <w:t>189.253</w:t>
            </w:r>
          </w:p>
        </w:tc>
        <w:tc>
          <w:tcPr>
            <w:tcW w:w="0" w:type="auto"/>
            <w:tcBorders>
              <w:top w:val="single" w:sz="18" w:space="0" w:color="auto"/>
            </w:tcBorders>
          </w:tcPr>
          <w:p w14:paraId="0F2701BF" w14:textId="24EAFC85" w:rsidR="00A362FD" w:rsidRDefault="00365C89" w:rsidP="00A362FD">
            <w:pPr>
              <w:jc w:val="center"/>
            </w:pPr>
            <w:r>
              <w:t>Al flux</w:t>
            </w:r>
          </w:p>
        </w:tc>
        <w:tc>
          <w:tcPr>
            <w:tcW w:w="0" w:type="auto"/>
            <w:tcBorders>
              <w:top w:val="single" w:sz="18" w:space="0" w:color="auto"/>
            </w:tcBorders>
          </w:tcPr>
          <w:p w14:paraId="667AC0B8" w14:textId="71847996" w:rsidR="00A362FD" w:rsidRDefault="00A362FD" w:rsidP="00A362FD">
            <w:pPr>
              <w:jc w:val="center"/>
            </w:pPr>
            <w:r>
              <w:fldChar w:fldCharType="begin" w:fldLock="1"/>
            </w:r>
            <w:r w:rsidR="00365C89">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fldChar w:fldCharType="separate"/>
            </w:r>
            <w:r w:rsidRPr="00A362FD">
              <w:rPr>
                <w:noProof/>
              </w:rPr>
              <w:t>(2)</w:t>
            </w:r>
            <w:r>
              <w:fldChar w:fldCharType="end"/>
            </w:r>
          </w:p>
        </w:tc>
      </w:tr>
      <w:tr w:rsidR="00A362FD" w14:paraId="3DDF228E" w14:textId="77777777" w:rsidTr="00193E53">
        <w:trPr>
          <w:jc w:val="center"/>
        </w:trPr>
        <w:tc>
          <w:tcPr>
            <w:tcW w:w="0" w:type="auto"/>
            <w:vMerge/>
          </w:tcPr>
          <w:p w14:paraId="52C4DBCB" w14:textId="77777777" w:rsidR="00A362FD" w:rsidRPr="00AB1274" w:rsidRDefault="00A362FD" w:rsidP="00A362FD">
            <w:pPr>
              <w:jc w:val="center"/>
              <w:rPr>
                <w:b/>
              </w:rPr>
            </w:pPr>
          </w:p>
        </w:tc>
        <w:tc>
          <w:tcPr>
            <w:tcW w:w="0" w:type="auto"/>
          </w:tcPr>
          <w:p w14:paraId="6530D089" w14:textId="77777777" w:rsidR="00A362FD" w:rsidRDefault="00A362FD" w:rsidP="00A362FD">
            <w:pPr>
              <w:jc w:val="center"/>
            </w:pPr>
            <w:r>
              <w:t>2.9715</w:t>
            </w:r>
          </w:p>
        </w:tc>
        <w:tc>
          <w:tcPr>
            <w:tcW w:w="0" w:type="auto"/>
          </w:tcPr>
          <w:p w14:paraId="1CBD1726" w14:textId="77777777" w:rsidR="00A362FD" w:rsidRDefault="00A362FD" w:rsidP="00A362FD">
            <w:pPr>
              <w:jc w:val="center"/>
            </w:pPr>
            <w:r>
              <w:t>21.3894</w:t>
            </w:r>
          </w:p>
        </w:tc>
        <w:tc>
          <w:tcPr>
            <w:tcW w:w="0" w:type="auto"/>
          </w:tcPr>
          <w:p w14:paraId="1D2DDE8E" w14:textId="77777777" w:rsidR="00A362FD" w:rsidRDefault="00A362FD" w:rsidP="00A362FD">
            <w:pPr>
              <w:jc w:val="center"/>
            </w:pPr>
            <w:r>
              <w:t>2.9610</w:t>
            </w:r>
          </w:p>
        </w:tc>
        <w:tc>
          <w:tcPr>
            <w:tcW w:w="0" w:type="auto"/>
          </w:tcPr>
          <w:p w14:paraId="03BFA796" w14:textId="77777777" w:rsidR="00A362FD" w:rsidRDefault="00A362FD" w:rsidP="00A362FD">
            <w:pPr>
              <w:jc w:val="center"/>
            </w:pPr>
            <w:r>
              <w:t>188.1970</w:t>
            </w:r>
          </w:p>
        </w:tc>
        <w:tc>
          <w:tcPr>
            <w:tcW w:w="0" w:type="auto"/>
          </w:tcPr>
          <w:p w14:paraId="6A8CC93B" w14:textId="77777777" w:rsidR="00A362FD" w:rsidRDefault="00A362FD" w:rsidP="00A362FD">
            <w:pPr>
              <w:jc w:val="center"/>
            </w:pPr>
            <w:r>
              <w:t>DFT</w:t>
            </w:r>
          </w:p>
        </w:tc>
        <w:tc>
          <w:tcPr>
            <w:tcW w:w="0" w:type="auto"/>
          </w:tcPr>
          <w:p w14:paraId="3610CEED" w14:textId="1824D831" w:rsidR="00A362FD" w:rsidRDefault="00A362FD" w:rsidP="00A362FD">
            <w:pPr>
              <w:jc w:val="center"/>
            </w:pPr>
            <w:r>
              <w:fldChar w:fldCharType="begin" w:fldLock="1"/>
            </w:r>
            <w:r w:rsidR="003139E4">
              <w:instrText>ADDIN CSL_CITATION {"citationItems":[{"id":"ITEM-1","itemData":{"DOI":"10.1080/21663831.2017.1317047","ISSN":"2166-3831","author":[{"dropping-particle":"","family":"Zhou","given":"Yanchun","non-dropping-particle":"","parse-names":false,"suffix":""},{"dropping-particle":"","family":"Xiang","given":"Huimin","non-dropping-particle":"","parse-names":false,"suffix":""},{"dropping-particle":"","family":"Dai","given":"Fu-Zhi","non-dropping-particle":"","parse-names":false,"suffix":""},{"dropping-particle":"","family":"Feng","given":"Zhihai","non-dropping-particle":"","parse-names":false,"suffix":""}],"container-title":"Materials Research Letters","id":"ITEM-1","issue":"0","issued":{"date-parts":[["2017"]]},"page":"1-9","publisher":"Taylor &amp; Francis","title":"Electrical conductive and damage-tolerant nanolaminated MAB phases Cr2AlB2, Cr3AlB4 and Cr4AlB6","type":"article-journal","volume":"0"},"uris":["http://www.mendeley.com/documents/?uuid=4307e9a9-23cd-4f39-b58a-167c6c8ebd2f"]}],"mendeley":{"formattedCitation":"(8)","plainTextFormattedCitation":"(8)","previouslyFormattedCitation":"(8)"},"properties":{"noteIndex":0},"schema":"https://github.com/citation-style-language/schema/raw/master/csl-citation.json"}</w:instrText>
            </w:r>
            <w:r>
              <w:fldChar w:fldCharType="separate"/>
            </w:r>
            <w:r w:rsidR="00315D21" w:rsidRPr="00315D21">
              <w:rPr>
                <w:noProof/>
              </w:rPr>
              <w:t>(8)</w:t>
            </w:r>
            <w:r>
              <w:fldChar w:fldCharType="end"/>
            </w:r>
          </w:p>
        </w:tc>
      </w:tr>
      <w:tr w:rsidR="00A362FD" w14:paraId="38C8FD78" w14:textId="77777777" w:rsidTr="00193E53">
        <w:trPr>
          <w:jc w:val="center"/>
        </w:trPr>
        <w:tc>
          <w:tcPr>
            <w:tcW w:w="0" w:type="auto"/>
            <w:vMerge/>
            <w:tcBorders>
              <w:bottom w:val="single" w:sz="18" w:space="0" w:color="auto"/>
            </w:tcBorders>
          </w:tcPr>
          <w:p w14:paraId="343D6DDD" w14:textId="77777777" w:rsidR="00A362FD" w:rsidRPr="00AB1274" w:rsidRDefault="00A362FD" w:rsidP="00A362FD">
            <w:pPr>
              <w:jc w:val="center"/>
              <w:rPr>
                <w:b/>
              </w:rPr>
            </w:pPr>
          </w:p>
        </w:tc>
        <w:tc>
          <w:tcPr>
            <w:tcW w:w="0" w:type="auto"/>
            <w:tcBorders>
              <w:bottom w:val="single" w:sz="18" w:space="0" w:color="auto"/>
            </w:tcBorders>
          </w:tcPr>
          <w:p w14:paraId="33AC8DAE" w14:textId="77777777" w:rsidR="00A362FD" w:rsidRDefault="00A362FD" w:rsidP="00A362FD">
            <w:pPr>
              <w:jc w:val="center"/>
            </w:pPr>
            <w:r>
              <w:t>2.9467</w:t>
            </w:r>
          </w:p>
        </w:tc>
        <w:tc>
          <w:tcPr>
            <w:tcW w:w="0" w:type="auto"/>
            <w:tcBorders>
              <w:bottom w:val="single" w:sz="18" w:space="0" w:color="auto"/>
            </w:tcBorders>
          </w:tcPr>
          <w:p w14:paraId="7DC4103E" w14:textId="77777777" w:rsidR="00A362FD" w:rsidRDefault="00A362FD" w:rsidP="00A362FD">
            <w:pPr>
              <w:jc w:val="center"/>
            </w:pPr>
            <w:r>
              <w:t>21.3217</w:t>
            </w:r>
          </w:p>
        </w:tc>
        <w:tc>
          <w:tcPr>
            <w:tcW w:w="0" w:type="auto"/>
            <w:tcBorders>
              <w:bottom w:val="single" w:sz="18" w:space="0" w:color="auto"/>
            </w:tcBorders>
          </w:tcPr>
          <w:p w14:paraId="65B01807" w14:textId="77777777" w:rsidR="00A362FD" w:rsidRDefault="00A362FD" w:rsidP="00A362FD">
            <w:pPr>
              <w:jc w:val="center"/>
            </w:pPr>
            <w:r>
              <w:t>3.0130</w:t>
            </w:r>
          </w:p>
        </w:tc>
        <w:tc>
          <w:tcPr>
            <w:tcW w:w="0" w:type="auto"/>
            <w:tcBorders>
              <w:bottom w:val="single" w:sz="18" w:space="0" w:color="auto"/>
            </w:tcBorders>
          </w:tcPr>
          <w:p w14:paraId="2F96A7F9" w14:textId="77777777" w:rsidR="00A362FD" w:rsidRDefault="00A362FD" w:rsidP="00A362FD">
            <w:pPr>
              <w:jc w:val="center"/>
            </w:pPr>
            <w:r>
              <w:t>189.25</w:t>
            </w:r>
          </w:p>
        </w:tc>
        <w:tc>
          <w:tcPr>
            <w:tcW w:w="0" w:type="auto"/>
            <w:tcBorders>
              <w:bottom w:val="single" w:sz="18" w:space="0" w:color="auto"/>
            </w:tcBorders>
          </w:tcPr>
          <w:p w14:paraId="41B6D6B8" w14:textId="77777777" w:rsidR="00A362FD" w:rsidRDefault="00A362FD" w:rsidP="00A362FD">
            <w:pPr>
              <w:jc w:val="center"/>
            </w:pPr>
            <w:r>
              <w:t>DFT</w:t>
            </w:r>
          </w:p>
        </w:tc>
        <w:tc>
          <w:tcPr>
            <w:tcW w:w="0" w:type="auto"/>
            <w:tcBorders>
              <w:bottom w:val="single" w:sz="18" w:space="0" w:color="auto"/>
            </w:tcBorders>
          </w:tcPr>
          <w:p w14:paraId="1E5833D4" w14:textId="0C15987E" w:rsidR="00A362FD" w:rsidRDefault="00A362FD" w:rsidP="00A362FD">
            <w:pPr>
              <w:jc w:val="center"/>
            </w:pPr>
            <w:r>
              <w:fldChar w:fldCharType="begin" w:fldLock="1"/>
            </w:r>
            <w:r w:rsidR="003139E4">
              <w:instrText>ADDIN CSL_CITATION {"citationItems":[{"id":"ITEM-1","itemData":{"DOI":"10.1016/j.jallcom.2016.12.219","ISSN":"09258388","abstract":"The crystal structure, the electronic structure and the mechanical properties were investigated for (CrB2)nCrAl with n = 1, 2, 3 by using the all-electron projector augmented wave method with the Perdew-Burke Ernzerhof functional. The calculated bulk moduli for Cr2AlB2, Cr3AlB4and Cr4AlB6were 202, 222 and 234 GPa, respectively, and the Young moduli were estimated to be 397, 412 and 434 GPa, respectively. All three materials were identified as stiff and hard materials; however, the density of states and the projected density of states analysis predicted a metallic behavior for all investigated materials. The partially filled d-orbitals of Cr atoms have an important role in attributing metallic behavior to these materials. The hardness of these materials was related to the presence of quite strong B[sbnd]B covalent bonds and the metallic characteristic arises from Cr[sbnd]Cr interactions. The chemical interpretation of the physical properties was made with the electron localization function and the investigation of the topology of the electron densities was provided, based on the quantum theory of atoms in molecules. Surface properties were explored for slab models, arbitrarily chosen to be along the a-axis. The metallic behavior of the compounds (CrB2)nCrAl continues in the surface model. Using the electron localization function and Bader's charge analysis, a small increase of the number of electronic carriers was observed, due to the localization of some Al[sbnd]Al bonds in the slab models.","author":[{"dropping-particle":"","family":"Li","given":"Xiaohong","non-dropping-particle":"","parse-names":false,"suffix":""},{"dropping-particle":"","family":"Chagas da Silva","given":"Maurício","non-dropping-particle":"","parse-names":false,"suffix":""},{"dropping-particle":"","family":"Salahub","given":"Dennis R.","non-dropping-particle":"","parse-names":false,"suffix":""}],"container-title":"Journal of Alloys and Compounds","id":"ITEM-1","issued":{"date-parts":[["2017"]]},"page":"357-363","title":"First-principles calculations of the structural, mechanical, electronic and bonding properties of (CrB2)nCrAl with n = 1, 2, 3","type":"article-journal","volume":"698"},"uris":["http://www.mendeley.com/documents/?uuid=68305632-8454-4d15-93d7-d17c458ba040"]}],"mendeley":{"formattedCitation":"(9)","plainTextFormattedCitation":"(9)","previouslyFormattedCitation":"(9)"},"properties":{"noteIndex":0},"schema":"https://github.com/citation-style-language/schema/raw/master/csl-citation.json"}</w:instrText>
            </w:r>
            <w:r>
              <w:fldChar w:fldCharType="separate"/>
            </w:r>
            <w:r w:rsidR="00315D21" w:rsidRPr="00315D21">
              <w:rPr>
                <w:noProof/>
              </w:rPr>
              <w:t>(9)</w:t>
            </w:r>
            <w:r>
              <w:fldChar w:fldCharType="end"/>
            </w:r>
          </w:p>
        </w:tc>
      </w:tr>
      <w:tr w:rsidR="00A362FD" w14:paraId="3F078620" w14:textId="77777777" w:rsidTr="00193E53">
        <w:trPr>
          <w:jc w:val="center"/>
        </w:trPr>
        <w:tc>
          <w:tcPr>
            <w:tcW w:w="0" w:type="auto"/>
            <w:vMerge w:val="restart"/>
            <w:vAlign w:val="center"/>
          </w:tcPr>
          <w:p w14:paraId="11B0B9F1" w14:textId="77777777" w:rsidR="00A362FD" w:rsidRPr="00AB430C" w:rsidRDefault="00A362FD" w:rsidP="00A362FD">
            <w:pPr>
              <w:jc w:val="center"/>
              <w:rPr>
                <w:b/>
              </w:rPr>
            </w:pPr>
            <w:r w:rsidRPr="00AB430C">
              <w:rPr>
                <w:b/>
              </w:rPr>
              <w:t>Mn</w:t>
            </w:r>
            <w:r w:rsidRPr="00AB430C">
              <w:rPr>
                <w:b/>
                <w:vertAlign w:val="subscript"/>
              </w:rPr>
              <w:t>2</w:t>
            </w:r>
            <w:r w:rsidRPr="00AB430C">
              <w:rPr>
                <w:b/>
              </w:rPr>
              <w:t>AlB</w:t>
            </w:r>
            <w:r w:rsidRPr="00AB430C">
              <w:rPr>
                <w:b/>
                <w:vertAlign w:val="subscript"/>
              </w:rPr>
              <w:t>2</w:t>
            </w:r>
          </w:p>
        </w:tc>
        <w:tc>
          <w:tcPr>
            <w:tcW w:w="0" w:type="auto"/>
          </w:tcPr>
          <w:p w14:paraId="43DA01C1" w14:textId="77777777" w:rsidR="00A362FD" w:rsidRPr="00AB430C" w:rsidRDefault="00A362FD" w:rsidP="00A362FD">
            <w:pPr>
              <w:jc w:val="center"/>
            </w:pPr>
            <w:r w:rsidRPr="00AB430C">
              <w:t>2.92</w:t>
            </w:r>
          </w:p>
        </w:tc>
        <w:tc>
          <w:tcPr>
            <w:tcW w:w="0" w:type="auto"/>
          </w:tcPr>
          <w:p w14:paraId="1D823397" w14:textId="77777777" w:rsidR="00A362FD" w:rsidRPr="00AB430C" w:rsidRDefault="00A362FD" w:rsidP="00A362FD">
            <w:pPr>
              <w:jc w:val="center"/>
            </w:pPr>
            <w:r w:rsidRPr="00AB430C">
              <w:t>11.08</w:t>
            </w:r>
          </w:p>
        </w:tc>
        <w:tc>
          <w:tcPr>
            <w:tcW w:w="0" w:type="auto"/>
          </w:tcPr>
          <w:p w14:paraId="2701DF9B" w14:textId="77777777" w:rsidR="00A362FD" w:rsidRPr="00AB430C" w:rsidRDefault="00A362FD" w:rsidP="00A362FD">
            <w:pPr>
              <w:jc w:val="center"/>
            </w:pPr>
            <w:r w:rsidRPr="00AB430C">
              <w:t>2.89</w:t>
            </w:r>
          </w:p>
        </w:tc>
        <w:tc>
          <w:tcPr>
            <w:tcW w:w="0" w:type="auto"/>
          </w:tcPr>
          <w:p w14:paraId="0DEBF62F" w14:textId="77777777" w:rsidR="00A362FD" w:rsidRPr="00AB430C" w:rsidRDefault="00A362FD" w:rsidP="00A362FD">
            <w:pPr>
              <w:jc w:val="center"/>
            </w:pPr>
            <w:r w:rsidRPr="00973132">
              <w:t>93.50</w:t>
            </w:r>
          </w:p>
        </w:tc>
        <w:tc>
          <w:tcPr>
            <w:tcW w:w="0" w:type="auto"/>
          </w:tcPr>
          <w:p w14:paraId="30501762" w14:textId="236FBDE9" w:rsidR="00A362FD" w:rsidRPr="00AB430C" w:rsidRDefault="00365C89" w:rsidP="00A362FD">
            <w:pPr>
              <w:jc w:val="center"/>
            </w:pPr>
            <w:r>
              <w:t>HPed</w:t>
            </w:r>
          </w:p>
        </w:tc>
        <w:tc>
          <w:tcPr>
            <w:tcW w:w="0" w:type="auto"/>
          </w:tcPr>
          <w:p w14:paraId="0B9DC7D2" w14:textId="1FD671C1" w:rsidR="00A362FD" w:rsidRPr="00AB430C" w:rsidRDefault="00A362FD" w:rsidP="00A362FD">
            <w:pPr>
              <w:jc w:val="center"/>
            </w:pPr>
            <w:r w:rsidRPr="00AB430C">
              <w:fldChar w:fldCharType="begin" w:fldLock="1"/>
            </w:r>
            <w:r w:rsidR="003139E4">
              <w:instrText>ADDIN CSL_CITATION {"citationItems":[{"id":"ITEM-1","itemData":{"DOI":"10.1002/zaac.19663440304","ISSN":"0044-2313","abstract":"Zeitschrift fur anorganische und allgemeine Chemie","author":[{"dropping-particle":"","family":"Becher","given":"H J","non-dropping-particle":"","parse-names":false,"suffix":""},{"dropping-particle":"","family":"Krogmann","given":"K","non-dropping-particle":"","parse-names":false,"suffix":""},{"dropping-particle":"","family":"Peisker","given":"E","non-dropping-particle":"","parse-names":false,"suffix":""}],"container-title":"Zeitschrift fur anorganische und allgemeine Chemie","id":"ITEM-1","issue":"3-4","issued":{"date-parts":[["1966","5"]]},"page":"140-147","publisher":"Wiley Online Library","title":"Über das ternäre Borid Mn2AlB2","type":"article-journal","volume":"344"},"uris":["http://www.mendeley.com/documents/?uuid=84a3d054-fc91-4706-bfd5-48562882d990"]}],"mendeley":{"formattedCitation":"(11)","plainTextFormattedCitation":"(11)","previouslyFormattedCitation":"(11)"},"properties":{"noteIndex":0},"schema":"https://github.com/citation-style-language/schema/raw/master/csl-citation.json"}</w:instrText>
            </w:r>
            <w:r w:rsidRPr="00AB430C">
              <w:fldChar w:fldCharType="separate"/>
            </w:r>
            <w:r w:rsidR="00315D21" w:rsidRPr="00315D21">
              <w:rPr>
                <w:noProof/>
              </w:rPr>
              <w:t>(11)</w:t>
            </w:r>
            <w:r w:rsidRPr="00AB430C">
              <w:fldChar w:fldCharType="end"/>
            </w:r>
          </w:p>
        </w:tc>
      </w:tr>
      <w:tr w:rsidR="00A362FD" w14:paraId="54C04422" w14:textId="77777777" w:rsidTr="00193E53">
        <w:trPr>
          <w:jc w:val="center"/>
        </w:trPr>
        <w:tc>
          <w:tcPr>
            <w:tcW w:w="0" w:type="auto"/>
            <w:vMerge/>
          </w:tcPr>
          <w:p w14:paraId="1EB1545E" w14:textId="77777777" w:rsidR="00A362FD" w:rsidRPr="00AB430C" w:rsidRDefault="00A362FD" w:rsidP="00A362FD">
            <w:pPr>
              <w:jc w:val="center"/>
              <w:rPr>
                <w:b/>
              </w:rPr>
            </w:pPr>
          </w:p>
        </w:tc>
        <w:tc>
          <w:tcPr>
            <w:tcW w:w="0" w:type="auto"/>
          </w:tcPr>
          <w:p w14:paraId="13FE4C5A" w14:textId="77777777" w:rsidR="00A362FD" w:rsidRPr="00AB430C" w:rsidRDefault="00A362FD" w:rsidP="00A362FD">
            <w:pPr>
              <w:jc w:val="center"/>
            </w:pPr>
            <w:r w:rsidRPr="00AB430C">
              <w:t>2.9180(4)</w:t>
            </w:r>
          </w:p>
        </w:tc>
        <w:tc>
          <w:tcPr>
            <w:tcW w:w="0" w:type="auto"/>
          </w:tcPr>
          <w:p w14:paraId="1DC3E6FF" w14:textId="77777777" w:rsidR="00A362FD" w:rsidRPr="00AB430C" w:rsidRDefault="00A362FD" w:rsidP="00A362FD">
            <w:pPr>
              <w:jc w:val="center"/>
            </w:pPr>
            <w:r w:rsidRPr="00AB430C">
              <w:t>11.038(2)</w:t>
            </w:r>
          </w:p>
        </w:tc>
        <w:tc>
          <w:tcPr>
            <w:tcW w:w="0" w:type="auto"/>
          </w:tcPr>
          <w:p w14:paraId="7F81975B" w14:textId="77777777" w:rsidR="00A362FD" w:rsidRPr="00AB430C" w:rsidRDefault="00A362FD" w:rsidP="00A362FD">
            <w:pPr>
              <w:jc w:val="center"/>
            </w:pPr>
            <w:r w:rsidRPr="00AB430C">
              <w:t>2.8932(5)</w:t>
            </w:r>
          </w:p>
        </w:tc>
        <w:tc>
          <w:tcPr>
            <w:tcW w:w="0" w:type="auto"/>
          </w:tcPr>
          <w:p w14:paraId="29986C48" w14:textId="77777777" w:rsidR="00A362FD" w:rsidRPr="00AB430C" w:rsidRDefault="00A362FD" w:rsidP="00A362FD">
            <w:pPr>
              <w:jc w:val="center"/>
            </w:pPr>
            <w:r w:rsidRPr="00973132">
              <w:t>93.1867</w:t>
            </w:r>
          </w:p>
        </w:tc>
        <w:tc>
          <w:tcPr>
            <w:tcW w:w="0" w:type="auto"/>
          </w:tcPr>
          <w:p w14:paraId="577EC120" w14:textId="288DDE2D" w:rsidR="00A362FD" w:rsidRPr="00AB430C" w:rsidRDefault="00365C89" w:rsidP="00A362FD">
            <w:pPr>
              <w:jc w:val="center"/>
            </w:pPr>
            <w:r>
              <w:t>Al flux</w:t>
            </w:r>
          </w:p>
        </w:tc>
        <w:tc>
          <w:tcPr>
            <w:tcW w:w="0" w:type="auto"/>
          </w:tcPr>
          <w:p w14:paraId="34C3C098" w14:textId="344DADDA" w:rsidR="00A362FD" w:rsidRPr="00AB430C" w:rsidRDefault="00A362FD" w:rsidP="00A362FD">
            <w:pPr>
              <w:jc w:val="center"/>
            </w:pPr>
            <w:r w:rsidRPr="00AB430C">
              <w:fldChar w:fldCharType="begin" w:fldLock="1"/>
            </w:r>
            <w:r w:rsidR="00365C89">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rsidRPr="00AB430C">
              <w:fldChar w:fldCharType="separate"/>
            </w:r>
            <w:r w:rsidRPr="00A362FD">
              <w:rPr>
                <w:noProof/>
              </w:rPr>
              <w:t>(2)</w:t>
            </w:r>
            <w:r w:rsidRPr="00AB430C">
              <w:fldChar w:fldCharType="end"/>
            </w:r>
          </w:p>
        </w:tc>
      </w:tr>
      <w:tr w:rsidR="00A362FD" w14:paraId="28773BCE" w14:textId="77777777" w:rsidTr="00193E53">
        <w:trPr>
          <w:jc w:val="center"/>
        </w:trPr>
        <w:tc>
          <w:tcPr>
            <w:tcW w:w="0" w:type="auto"/>
            <w:vMerge/>
          </w:tcPr>
          <w:p w14:paraId="6F02C00A" w14:textId="77777777" w:rsidR="00A362FD" w:rsidRPr="00AB430C" w:rsidRDefault="00A362FD" w:rsidP="00A362FD">
            <w:pPr>
              <w:jc w:val="center"/>
              <w:rPr>
                <w:b/>
              </w:rPr>
            </w:pPr>
          </w:p>
        </w:tc>
        <w:tc>
          <w:tcPr>
            <w:tcW w:w="0" w:type="auto"/>
          </w:tcPr>
          <w:p w14:paraId="578E2ADB" w14:textId="77777777" w:rsidR="00A362FD" w:rsidRPr="00AB430C" w:rsidRDefault="00A362FD" w:rsidP="00A362FD">
            <w:pPr>
              <w:jc w:val="center"/>
            </w:pPr>
            <w:r w:rsidRPr="00AB430C">
              <w:t>2.936(5)</w:t>
            </w:r>
          </w:p>
        </w:tc>
        <w:tc>
          <w:tcPr>
            <w:tcW w:w="0" w:type="auto"/>
          </w:tcPr>
          <w:p w14:paraId="040EEAB4" w14:textId="77777777" w:rsidR="00A362FD" w:rsidRPr="00AB430C" w:rsidRDefault="00A362FD" w:rsidP="00A362FD">
            <w:pPr>
              <w:jc w:val="center"/>
            </w:pPr>
            <w:r w:rsidRPr="00AB430C">
              <w:t>11.12(1)</w:t>
            </w:r>
          </w:p>
        </w:tc>
        <w:tc>
          <w:tcPr>
            <w:tcW w:w="0" w:type="auto"/>
          </w:tcPr>
          <w:p w14:paraId="4B4EB862" w14:textId="77777777" w:rsidR="00A362FD" w:rsidRPr="00AB430C" w:rsidRDefault="00A362FD" w:rsidP="00A362FD">
            <w:pPr>
              <w:jc w:val="center"/>
            </w:pPr>
            <w:r w:rsidRPr="00AB430C">
              <w:t>2.912(8)</w:t>
            </w:r>
          </w:p>
        </w:tc>
        <w:tc>
          <w:tcPr>
            <w:tcW w:w="0" w:type="auto"/>
          </w:tcPr>
          <w:p w14:paraId="26045BE6" w14:textId="77777777" w:rsidR="00A362FD" w:rsidRPr="00AB430C" w:rsidRDefault="00A362FD" w:rsidP="00A362FD">
            <w:pPr>
              <w:jc w:val="center"/>
            </w:pPr>
            <w:r w:rsidRPr="00AB430C">
              <w:t>95.06</w:t>
            </w:r>
          </w:p>
        </w:tc>
        <w:tc>
          <w:tcPr>
            <w:tcW w:w="0" w:type="auto"/>
          </w:tcPr>
          <w:p w14:paraId="1046474C" w14:textId="3F913431" w:rsidR="00A362FD" w:rsidRPr="00AB430C" w:rsidRDefault="00365C89" w:rsidP="00A362FD">
            <w:pPr>
              <w:jc w:val="center"/>
            </w:pPr>
            <w:r>
              <w:t>Arc-melted</w:t>
            </w:r>
          </w:p>
        </w:tc>
        <w:tc>
          <w:tcPr>
            <w:tcW w:w="0" w:type="auto"/>
          </w:tcPr>
          <w:p w14:paraId="7329DFAF" w14:textId="52A49FE4" w:rsidR="00A362FD" w:rsidRPr="00AB430C" w:rsidRDefault="00A362FD" w:rsidP="00A362FD">
            <w:pPr>
              <w:jc w:val="center"/>
            </w:pPr>
            <w:r w:rsidRPr="00AB430C">
              <w:fldChar w:fldCharType="begin" w:fldLock="1"/>
            </w:r>
            <w:r w:rsidR="00365C89">
              <w:instrText>ADDIN CSL_CITATION {"citationItems":[{"id":"ITEM-1","itemData":{"DOI":"10.1016/j.jssc.2014.04.027","ISSN":"00224596","abstract":"The ternary phases AlT2B2 (T=Fe, Mn, Cr) and quaternary phases AlFe2-x Mnx B2 have been synthesized by arc-melting and characterized by powder X-ray diffraction, magnetic measurements, Mössbauer spectroscopy, and electronic band structure calculations. All the compounds adopt the AlFe2B2-type structure, in which infinite zigzag chains of B atoms are connected by Fe atoms into [Fe2B2] slabs that alternate with layers of Al atoms along the b axis. The magnetic measurements reveal that AlFe2B2 is a ferromagnet with TC=282 K while AlMn2B2 and AlCr2B2 do not show magnetic ordering in the studied temperature range of 1.8-400 K. A systematic investigation of solid solutions AlFe2-x Mnx B2 showed a non-linear change in the structural and magnetic behavior. The ferromagnetic ordering temperature is gradually decreased as the Mn content (x) increases. The Mössbauer spectra reveal the presence of non-magnetic (NM) and ferromagnetic (FM) spectral components in all Mn-containing samples, with the amount of NM fraction increasing as the Mn content increases. While for the AlFe2-x Mnx B2 samples with x=0.0 and 0.4 the hyperfine splitting of the FM spectral component collapses at temperatures close to the Curie temperatures determined from the magnetic measurements, for the x=1.2 and 1.6 samples the FM fraction exhibits a sizable unquenched hyperfine splitting at room temperature, a finding that is inconsistent with the observed magnetic properties. Along with the increase in the amount of the NM fraction, this observation suggests formation of Fe-rich and Mn-rich regions in the structure of the solid solutions. Quantum-chemical calculations and crystal orbital Hamilton population analysis provide a clear explanation of the distinction in properties for this series of compounds and also reveal the importance of electronic factors in modifying the magnetic properties of these materials. © 2014 Elsevier Inc. All rights reserved.","author":[{"dropping-particle":"","family":"Chai","given":"Ping","non-dropping-particle":"","parse-names":false,"suffix":""},{"dropping-particle":"","family":"Stoian","given":"Sebastian a.","non-dropping-particle":"","parse-names":false,"suffix":""},{"dropping-particle":"","family":"Tan","given":"Xiaoyan","non-dropping-particle":"","parse-names":false,"suffix":""},{"dropping-particle":"","family":"Dube","given":"Paul a.","non-dropping-particle":"","parse-names":false,"suffix":""},{"dropping-particle":"","family":"Shatruk","given":"Michael","non-dropping-particle":"","parse-names":false,"suffix":""}],"container-title":"Journal of Solid State Chemistry","id":"ITEM-1","issued":{"date-parts":[["2015","4"]]},"page":"52-61","title":"Investigation of magnetic properties and electronic structure of layered-structure borides AlT2B2 (T = Fe, Mn, Cr) and AlFe2–xMnxB2","type":"article-journal","volume":"224"},"uris":["http://www.mendeley.com/documents/?uuid=d7347d72-a272-4a8e-8e9e-d8e5ef33ffd9"]}],"mendeley":{"formattedCitation":"(6)","plainTextFormattedCitation":"(6)","previouslyFormattedCitation":"(6)"},"properties":{"noteIndex":0},"schema":"https://github.com/citation-style-language/schema/raw/master/csl-citation.json"}</w:instrText>
            </w:r>
            <w:r w:rsidRPr="00AB430C">
              <w:fldChar w:fldCharType="separate"/>
            </w:r>
            <w:r w:rsidRPr="00A362FD">
              <w:rPr>
                <w:noProof/>
              </w:rPr>
              <w:t>(6)</w:t>
            </w:r>
            <w:r w:rsidRPr="00AB430C">
              <w:fldChar w:fldCharType="end"/>
            </w:r>
          </w:p>
        </w:tc>
      </w:tr>
      <w:tr w:rsidR="00A362FD" w14:paraId="06074B83" w14:textId="77777777" w:rsidTr="00193E53">
        <w:trPr>
          <w:jc w:val="center"/>
        </w:trPr>
        <w:tc>
          <w:tcPr>
            <w:tcW w:w="0" w:type="auto"/>
            <w:vMerge/>
          </w:tcPr>
          <w:p w14:paraId="013E11CD" w14:textId="77777777" w:rsidR="00A362FD" w:rsidRPr="00AB430C" w:rsidRDefault="00A362FD" w:rsidP="00A362FD">
            <w:pPr>
              <w:jc w:val="center"/>
              <w:rPr>
                <w:b/>
              </w:rPr>
            </w:pPr>
          </w:p>
        </w:tc>
        <w:tc>
          <w:tcPr>
            <w:tcW w:w="0" w:type="auto"/>
          </w:tcPr>
          <w:p w14:paraId="453D8F48" w14:textId="77777777" w:rsidR="00A362FD" w:rsidRPr="00C23049" w:rsidRDefault="00A362FD" w:rsidP="00A362FD">
            <w:pPr>
              <w:jc w:val="center"/>
            </w:pPr>
            <w:r w:rsidRPr="00C23049">
              <w:t>2.9231(2)</w:t>
            </w:r>
          </w:p>
        </w:tc>
        <w:tc>
          <w:tcPr>
            <w:tcW w:w="0" w:type="auto"/>
          </w:tcPr>
          <w:p w14:paraId="65AEA4A2" w14:textId="77777777" w:rsidR="00A362FD" w:rsidRPr="00C23049" w:rsidRDefault="00A362FD" w:rsidP="00A362FD">
            <w:pPr>
              <w:jc w:val="center"/>
            </w:pPr>
            <w:r w:rsidRPr="00C23049">
              <w:t>11.0698(9)</w:t>
            </w:r>
          </w:p>
        </w:tc>
        <w:tc>
          <w:tcPr>
            <w:tcW w:w="0" w:type="auto"/>
          </w:tcPr>
          <w:p w14:paraId="77EEBA3B" w14:textId="77777777" w:rsidR="00A362FD" w:rsidRPr="00C23049" w:rsidRDefault="00A362FD" w:rsidP="00A362FD">
            <w:pPr>
              <w:jc w:val="center"/>
            </w:pPr>
            <w:r w:rsidRPr="00C23049">
              <w:t>2.8993(2)</w:t>
            </w:r>
          </w:p>
        </w:tc>
        <w:tc>
          <w:tcPr>
            <w:tcW w:w="0" w:type="auto"/>
          </w:tcPr>
          <w:p w14:paraId="1C6B7268" w14:textId="77777777" w:rsidR="00A362FD" w:rsidRPr="00C23049" w:rsidRDefault="00A362FD" w:rsidP="00A362FD">
            <w:pPr>
              <w:jc w:val="center"/>
            </w:pPr>
            <w:r w:rsidRPr="00C23049">
              <w:t>92.82</w:t>
            </w:r>
          </w:p>
        </w:tc>
        <w:tc>
          <w:tcPr>
            <w:tcW w:w="0" w:type="auto"/>
          </w:tcPr>
          <w:p w14:paraId="6110B4C1" w14:textId="124C38C5" w:rsidR="00A362FD" w:rsidRPr="00C23049" w:rsidRDefault="00365C89" w:rsidP="00A362FD">
            <w:pPr>
              <w:jc w:val="center"/>
            </w:pPr>
            <w:r>
              <w:t>Arc-melted</w:t>
            </w:r>
          </w:p>
        </w:tc>
        <w:tc>
          <w:tcPr>
            <w:tcW w:w="0" w:type="auto"/>
          </w:tcPr>
          <w:p w14:paraId="58F33A10" w14:textId="6BB2EE5F" w:rsidR="00A362FD" w:rsidRPr="00C23049" w:rsidRDefault="00A362FD" w:rsidP="00A362FD">
            <w:pPr>
              <w:jc w:val="center"/>
            </w:pPr>
            <w:r w:rsidRPr="00C23049">
              <w:fldChar w:fldCharType="begin" w:fldLock="1"/>
            </w:r>
            <w:r w:rsidR="00365C89">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rsidRPr="00C23049">
              <w:fldChar w:fldCharType="separate"/>
            </w:r>
            <w:r w:rsidRPr="00A362FD">
              <w:rPr>
                <w:noProof/>
              </w:rPr>
              <w:t>(3)</w:t>
            </w:r>
            <w:r w:rsidRPr="00C23049">
              <w:fldChar w:fldCharType="end"/>
            </w:r>
          </w:p>
        </w:tc>
      </w:tr>
      <w:tr w:rsidR="00A362FD" w14:paraId="33D76B08" w14:textId="77777777" w:rsidTr="00193E53">
        <w:trPr>
          <w:jc w:val="center"/>
        </w:trPr>
        <w:tc>
          <w:tcPr>
            <w:tcW w:w="0" w:type="auto"/>
            <w:vMerge/>
          </w:tcPr>
          <w:p w14:paraId="60E88FF1" w14:textId="77777777" w:rsidR="00A362FD" w:rsidRPr="00AB430C" w:rsidRDefault="00A362FD" w:rsidP="00A362FD">
            <w:pPr>
              <w:jc w:val="center"/>
              <w:rPr>
                <w:b/>
              </w:rPr>
            </w:pPr>
          </w:p>
        </w:tc>
        <w:tc>
          <w:tcPr>
            <w:tcW w:w="0" w:type="auto"/>
          </w:tcPr>
          <w:p w14:paraId="54E708F6" w14:textId="77777777" w:rsidR="00A362FD" w:rsidRPr="00AB430C" w:rsidRDefault="00A362FD" w:rsidP="00A362FD">
            <w:pPr>
              <w:jc w:val="center"/>
            </w:pPr>
            <w:r w:rsidRPr="00AB430C">
              <w:t>2.9166(6)</w:t>
            </w:r>
          </w:p>
        </w:tc>
        <w:tc>
          <w:tcPr>
            <w:tcW w:w="0" w:type="auto"/>
          </w:tcPr>
          <w:p w14:paraId="3E4F9B3C" w14:textId="77777777" w:rsidR="00A362FD" w:rsidRPr="00AB430C" w:rsidRDefault="00A362FD" w:rsidP="00A362FD">
            <w:pPr>
              <w:jc w:val="center"/>
            </w:pPr>
            <w:r w:rsidRPr="00AB430C">
              <w:t>11.048(3)</w:t>
            </w:r>
          </w:p>
        </w:tc>
        <w:tc>
          <w:tcPr>
            <w:tcW w:w="0" w:type="auto"/>
          </w:tcPr>
          <w:p w14:paraId="0F032CC9" w14:textId="77777777" w:rsidR="00A362FD" w:rsidRPr="00AB430C" w:rsidRDefault="00A362FD" w:rsidP="00A362FD">
            <w:pPr>
              <w:jc w:val="center"/>
            </w:pPr>
            <w:r w:rsidRPr="00AB430C">
              <w:t>2.8930(6)</w:t>
            </w:r>
          </w:p>
        </w:tc>
        <w:tc>
          <w:tcPr>
            <w:tcW w:w="0" w:type="auto"/>
          </w:tcPr>
          <w:p w14:paraId="07D9C249" w14:textId="77777777" w:rsidR="00A362FD" w:rsidRPr="00AB430C" w:rsidRDefault="00A362FD" w:rsidP="00A362FD">
            <w:pPr>
              <w:jc w:val="center"/>
            </w:pPr>
            <w:r>
              <w:t>93.22</w:t>
            </w:r>
          </w:p>
        </w:tc>
        <w:tc>
          <w:tcPr>
            <w:tcW w:w="0" w:type="auto"/>
          </w:tcPr>
          <w:p w14:paraId="47FF24E3" w14:textId="6090C8AE" w:rsidR="00A362FD" w:rsidRPr="00AB430C" w:rsidRDefault="00665C2A" w:rsidP="00A362FD">
            <w:pPr>
              <w:jc w:val="center"/>
            </w:pPr>
            <w:r>
              <w:t>Furnace Synthesis</w:t>
            </w:r>
          </w:p>
        </w:tc>
        <w:tc>
          <w:tcPr>
            <w:tcW w:w="0" w:type="auto"/>
          </w:tcPr>
          <w:p w14:paraId="2237056A" w14:textId="75E3885A" w:rsidR="00A362FD" w:rsidRPr="00AB430C" w:rsidRDefault="00A362FD" w:rsidP="00A362FD">
            <w:pPr>
              <w:jc w:val="center"/>
            </w:pPr>
            <w:r>
              <w:fldChar w:fldCharType="begin" w:fldLock="1"/>
            </w:r>
            <w:r w:rsidR="003139E4">
              <w:instrText>ADDIN CSL_CITATION {"citationItems":[{"id":"ITEM-1","itemData":{"DOI":"10.1016/j.jmmm.2018.09.078","ISSN":"03048853","author":[{"dropping-particle":"","family":"Potashnikov","given":"D.","non-dropping-particle":"","parse-names":false,"suffix":""},{"dropping-particle":"","family":"Caspi","given":"E.N.","non-dropping-particle":"","parse-names":false,"suffix":""},{"dropping-particle":"","family":"Pesach","given":"A.","non-dropping-particle":"","parse-names":false,"suffix":""},{"dropping-particle":"","family":"Hoser","given":"A.","non-dropping-particle":"","parse-names":false,"suffix":""},{"dropping-particle":"","family":"Kota","given":"S.","non-dropping-particle":"","parse-names":false,"suffix":""},{"dropping-particle":"","family":"Verger","given":"L.","non-dropping-particle":"","parse-names":false,"suffix":""},{"dropping-particle":"","family":"Barsoum","given":"M.W.","non-dropping-particle":"","parse-names":false,"suffix":""},{"dropping-particle":"","family":"Felner","given":"I.","non-dropping-particle":"","parse-names":false,"suffix":""},{"dropping-particle":"","family":"Keren","given":"A.","non-dropping-particle":"","parse-names":false,"suffix":""},{"dropping-particle":"","family":"Rivin","given":"O.","non-dropping-particle":"","parse-names":false,"suffix":""}],"container-title":"Journal of Magnetism and Magnetic Materials","id":"ITEM-1","issued":{"date-parts":[["2018","9"]]},"title":"Magnetic ordering in the nano-laminar ternary Mn2AlB2 using neutron and X-ray diffraction","type":"article-journal"},"uris":["http://www.mendeley.com/documents/?uuid=431727f6-e896-4005-84c9-21f4100c9527"]}],"mendeley":{"formattedCitation":"(12)","plainTextFormattedCitation":"(12)","previouslyFormattedCitation":"(12)"},"properties":{"noteIndex":0},"schema":"https://github.com/citation-style-language/schema/raw/master/csl-citation.json"}</w:instrText>
            </w:r>
            <w:r>
              <w:fldChar w:fldCharType="separate"/>
            </w:r>
            <w:r w:rsidR="00315D21" w:rsidRPr="00315D21">
              <w:rPr>
                <w:noProof/>
              </w:rPr>
              <w:t>(12)</w:t>
            </w:r>
            <w:r>
              <w:fldChar w:fldCharType="end"/>
            </w:r>
          </w:p>
        </w:tc>
      </w:tr>
      <w:tr w:rsidR="001124BB" w14:paraId="70BF7B58" w14:textId="77777777" w:rsidTr="00193E53">
        <w:trPr>
          <w:jc w:val="center"/>
        </w:trPr>
        <w:tc>
          <w:tcPr>
            <w:tcW w:w="0" w:type="auto"/>
            <w:vMerge/>
          </w:tcPr>
          <w:p w14:paraId="04CC29E5" w14:textId="77777777" w:rsidR="001124BB" w:rsidRPr="00AB430C" w:rsidRDefault="001124BB" w:rsidP="00A362FD">
            <w:pPr>
              <w:jc w:val="center"/>
              <w:rPr>
                <w:b/>
              </w:rPr>
            </w:pPr>
          </w:p>
        </w:tc>
        <w:tc>
          <w:tcPr>
            <w:tcW w:w="0" w:type="auto"/>
          </w:tcPr>
          <w:p w14:paraId="276FE28D" w14:textId="65C6ACAC" w:rsidR="001124BB" w:rsidRPr="00D24DC7" w:rsidRDefault="00D24DC7" w:rsidP="00A362FD">
            <w:pPr>
              <w:jc w:val="center"/>
              <w:rPr>
                <w:highlight w:val="yellow"/>
              </w:rPr>
            </w:pPr>
            <w:r w:rsidRPr="00D24DC7">
              <w:rPr>
                <w:highlight w:val="yellow"/>
              </w:rPr>
              <w:t>2.9300(6)</w:t>
            </w:r>
          </w:p>
        </w:tc>
        <w:tc>
          <w:tcPr>
            <w:tcW w:w="0" w:type="auto"/>
          </w:tcPr>
          <w:p w14:paraId="0A530315" w14:textId="37B86E0E" w:rsidR="001124BB" w:rsidRPr="00D24DC7" w:rsidRDefault="00D24DC7" w:rsidP="00A362FD">
            <w:pPr>
              <w:jc w:val="center"/>
              <w:rPr>
                <w:highlight w:val="yellow"/>
              </w:rPr>
            </w:pPr>
            <w:r w:rsidRPr="00D24DC7">
              <w:rPr>
                <w:highlight w:val="yellow"/>
              </w:rPr>
              <w:t>11.0186(12)</w:t>
            </w:r>
          </w:p>
        </w:tc>
        <w:tc>
          <w:tcPr>
            <w:tcW w:w="0" w:type="auto"/>
          </w:tcPr>
          <w:p w14:paraId="2DA9F786" w14:textId="213FC3E8" w:rsidR="001124BB" w:rsidRPr="00D24DC7" w:rsidRDefault="00D24DC7" w:rsidP="00A362FD">
            <w:pPr>
              <w:jc w:val="center"/>
              <w:rPr>
                <w:highlight w:val="yellow"/>
              </w:rPr>
            </w:pPr>
            <w:r w:rsidRPr="00D24DC7">
              <w:rPr>
                <w:highlight w:val="yellow"/>
              </w:rPr>
              <w:t>2.8975(8)</w:t>
            </w:r>
          </w:p>
        </w:tc>
        <w:tc>
          <w:tcPr>
            <w:tcW w:w="0" w:type="auto"/>
          </w:tcPr>
          <w:p w14:paraId="6C89A0AD" w14:textId="62B7DBED" w:rsidR="001124BB" w:rsidRPr="00D24DC7" w:rsidRDefault="00D24DC7" w:rsidP="00A362FD">
            <w:pPr>
              <w:jc w:val="center"/>
              <w:rPr>
                <w:highlight w:val="yellow"/>
              </w:rPr>
            </w:pPr>
            <w:r w:rsidRPr="00D24DC7">
              <w:rPr>
                <w:highlight w:val="yellow"/>
              </w:rPr>
              <w:t>93.54(3)</w:t>
            </w:r>
          </w:p>
        </w:tc>
        <w:tc>
          <w:tcPr>
            <w:tcW w:w="0" w:type="auto"/>
          </w:tcPr>
          <w:p w14:paraId="76E5F43F" w14:textId="02EA80F4" w:rsidR="001124BB" w:rsidRPr="00D24DC7" w:rsidRDefault="00D24DC7" w:rsidP="00A362FD">
            <w:pPr>
              <w:jc w:val="center"/>
              <w:rPr>
                <w:highlight w:val="yellow"/>
              </w:rPr>
            </w:pPr>
            <w:r w:rsidRPr="00D24DC7">
              <w:rPr>
                <w:highlight w:val="yellow"/>
              </w:rPr>
              <w:t>Arc-melted</w:t>
            </w:r>
          </w:p>
        </w:tc>
        <w:tc>
          <w:tcPr>
            <w:tcW w:w="0" w:type="auto"/>
          </w:tcPr>
          <w:p w14:paraId="6ED80833" w14:textId="33E8090B" w:rsidR="001124BB" w:rsidRPr="00D24DC7" w:rsidRDefault="00D24DC7" w:rsidP="00A362FD">
            <w:pPr>
              <w:jc w:val="center"/>
              <w:rPr>
                <w:highlight w:val="yellow"/>
              </w:rPr>
            </w:pPr>
            <w:r>
              <w:rPr>
                <w:highlight w:val="yellow"/>
              </w:rPr>
              <w:fldChar w:fldCharType="begin" w:fldLock="1"/>
            </w:r>
            <w:r w:rsidR="003139E4">
              <w:rPr>
                <w:highlight w:val="yellow"/>
              </w:rPr>
              <w:instrText>ADDIN CSL_CITATION {"citationItems":[{"id":"ITEM-1","itemData":{"DOI":"10.1016/j.jmmm.2019.03.046","ISSN":"0304-8853","author":[{"dropping-particle":"","family":"Cedervall","given":"Johan","non-dropping-particle":"","parse-names":false,"suffix":""},{"dropping-particle":"","family":"Andersson","given":"Mikael S","non-dropping-particle":"","parse-names":false,"suffix":""},{"dropping-particle":"","family":"Iuşan","given":"Diana","non-dropping-particle":"","parse-names":false,"suffix":""},{"dropping-particle":"","family":"Delczeg-czirjak","given":"Erna K","non-dropping-particle":"","parse-names":false,"suffix":""},{"dropping-particle":"","family":"Jansson","given":"Ulf","non-dropping-particle":"","parse-names":false,"suffix":""},{"dropping-particle":"","family":"Nordblad","given":"Per","non-dropping-particle":"","parse-names":false,"suffix":""},{"dropping-particle":"","family":"Sahlberg","given":"Martin","non-dropping-particle":"","parse-names":false,"suffix":""}],"container-title":"Journal of Magnetism and Magnetic Materials","id":"ITEM-1","issue":"March","issued":{"date-parts":[["2019"]]},"page":"54-60","publisher":"Elsevier B.V.","title":"Magnetic and mechanical effects of Mn substitutions in AlFe2B2","type":"article-journal","volume":"482"},"uris":["http://www.mendeley.com/documents/?uuid=4936ce3e-9d0b-4cf6-9cfd-1e0000a17918"]}],"mendeley":{"formattedCitation":"(13)","plainTextFormattedCitation":"(13)","previouslyFormattedCitation":"(13)"},"properties":{"noteIndex":0},"schema":"https://github.com/citation-style-language/schema/raw/master/csl-citation.json"}</w:instrText>
            </w:r>
            <w:r>
              <w:rPr>
                <w:highlight w:val="yellow"/>
              </w:rPr>
              <w:fldChar w:fldCharType="separate"/>
            </w:r>
            <w:r w:rsidR="00315D21" w:rsidRPr="00315D21">
              <w:rPr>
                <w:noProof/>
                <w:highlight w:val="yellow"/>
              </w:rPr>
              <w:t>(13)</w:t>
            </w:r>
            <w:r>
              <w:rPr>
                <w:highlight w:val="yellow"/>
              </w:rPr>
              <w:fldChar w:fldCharType="end"/>
            </w:r>
          </w:p>
        </w:tc>
      </w:tr>
      <w:tr w:rsidR="00A362FD" w14:paraId="3E536E34" w14:textId="77777777" w:rsidTr="00193E53">
        <w:trPr>
          <w:jc w:val="center"/>
        </w:trPr>
        <w:tc>
          <w:tcPr>
            <w:tcW w:w="0" w:type="auto"/>
            <w:vMerge/>
          </w:tcPr>
          <w:p w14:paraId="6A31DC3C" w14:textId="77777777" w:rsidR="00A362FD" w:rsidRPr="00AB430C" w:rsidRDefault="00A362FD" w:rsidP="00A362FD">
            <w:pPr>
              <w:jc w:val="center"/>
              <w:rPr>
                <w:b/>
              </w:rPr>
            </w:pPr>
          </w:p>
        </w:tc>
        <w:tc>
          <w:tcPr>
            <w:tcW w:w="0" w:type="auto"/>
          </w:tcPr>
          <w:p w14:paraId="15DACAD5" w14:textId="77777777" w:rsidR="00A362FD" w:rsidRPr="00AB430C" w:rsidRDefault="00A362FD" w:rsidP="00A362FD">
            <w:pPr>
              <w:jc w:val="center"/>
            </w:pPr>
            <w:r>
              <w:t>2.919(1)</w:t>
            </w:r>
          </w:p>
        </w:tc>
        <w:tc>
          <w:tcPr>
            <w:tcW w:w="0" w:type="auto"/>
          </w:tcPr>
          <w:p w14:paraId="05A4097A" w14:textId="77777777" w:rsidR="00A362FD" w:rsidRPr="00AB430C" w:rsidRDefault="00A362FD" w:rsidP="00A362FD">
            <w:pPr>
              <w:jc w:val="center"/>
            </w:pPr>
            <w:r>
              <w:t>11.060(3)</w:t>
            </w:r>
          </w:p>
        </w:tc>
        <w:tc>
          <w:tcPr>
            <w:tcW w:w="0" w:type="auto"/>
          </w:tcPr>
          <w:p w14:paraId="010C345D" w14:textId="77777777" w:rsidR="00A362FD" w:rsidRPr="00AB430C" w:rsidRDefault="00A362FD" w:rsidP="00A362FD">
            <w:pPr>
              <w:jc w:val="center"/>
            </w:pPr>
            <w:r>
              <w:t>2.901(1)</w:t>
            </w:r>
          </w:p>
        </w:tc>
        <w:tc>
          <w:tcPr>
            <w:tcW w:w="0" w:type="auto"/>
          </w:tcPr>
          <w:p w14:paraId="4C417940" w14:textId="77777777" w:rsidR="00A362FD" w:rsidRPr="00AB430C" w:rsidRDefault="00A362FD" w:rsidP="00A362FD">
            <w:pPr>
              <w:jc w:val="center"/>
            </w:pPr>
            <w:r>
              <w:t>93.656</w:t>
            </w:r>
          </w:p>
        </w:tc>
        <w:tc>
          <w:tcPr>
            <w:tcW w:w="0" w:type="auto"/>
          </w:tcPr>
          <w:p w14:paraId="06D55F33" w14:textId="4331AA85" w:rsidR="00A362FD" w:rsidRPr="00AB430C" w:rsidRDefault="00A362FD" w:rsidP="00A362FD">
            <w:pPr>
              <w:jc w:val="center"/>
            </w:pPr>
            <w:r w:rsidRPr="00AB430C">
              <w:t>H</w:t>
            </w:r>
            <w:r w:rsidR="00665C2A">
              <w:t>ot-pressed</w:t>
            </w:r>
          </w:p>
        </w:tc>
        <w:tc>
          <w:tcPr>
            <w:tcW w:w="0" w:type="auto"/>
          </w:tcPr>
          <w:p w14:paraId="42B1E964" w14:textId="293A2069" w:rsidR="00A362FD" w:rsidRPr="00AB430C" w:rsidRDefault="00A362FD" w:rsidP="00A362FD">
            <w:pPr>
              <w:jc w:val="center"/>
            </w:pPr>
            <w:r>
              <w:fldChar w:fldCharType="begin" w:fldLock="1"/>
            </w:r>
            <w:r w:rsidR="003139E4">
              <w:instrText>ADDIN CSL_CITATION {"citationItems":[{"id":"ITEM-1","itemData":{"DOI":"10.1016/j.jeurceramsoc.2018.07.051","ISSN":"09552219","abstract":"Herein, we synthesize dense, predominantly single-phase ceramics of the isostructural Mn2AlB2 ternary compound, using reactive hot-pressing of manganese, aluminum, and boron powder mixtures under vacuum. With a Vickers hardness of 8.7 GPa, Mn2AlB2 is relatively soft for a transition metal boride and lacked dominant cracks at the corners of the indentations. With Young’s and shear moduli of 243 GPa and 102 GPa at 300 K, respectively, it is reasonably stiff. The Poisson’s ratio is calculated to be 0.19. With compressive strengths of 1.24 ± 0.1 GPa, the samples were quite strong considering the grain size (1-15 µm). The electrical resistivity at 300 K was ~5 μΩm and decreased linearly upon cooling. At 0.0036 K-1, the temperature coefficient of resistivity was relatively high compared to MoAlB. The average linear thermal expansion coefficient was also found to be relatively high at 18.6 × 10-6 K-1 from 298-1173 K. Mn2AlB2 was not found to be thermally stable above ~1379 K. While Mn2AlB2 was not machinable with conventional tooling, intriguingly, high-speed carbide tools bits readily penetrate the surface – with no cracking or chipping for a few millimeters – before stopping.","author":[{"dropping-particle":"","family":"Kota","given":"Sankalp","non-dropping-particle":"","parse-names":false,"suffix":""},{"dropping-particle":"","family":"Chen","given":"Yexiao","non-dropping-particle":"","parse-names":false,"suffix":""},{"dropping-particle":"","family":"Wang","given":"Jiayi","non-dropping-particle":"","parse-names":false,"suffix":""},{"dropping-particle":"","family":"May","given":"Steven J.","non-dropping-particle":"","parse-names":false,"suffix":""},{"dropping-particle":"","family":"Radovic","given":"Miladin","non-dropping-particle":"","parse-names":false,"suffix":""},{"dropping-particle":"","family":"Barsoum","given":"Michel W.","non-dropping-particle":"","parse-names":false,"suffix":""}],"container-title":"Journal of the European Ceramic Society","id":"ITEM-1","issue":"16","issued":{"date-parts":[["2018","12"]]},"page":"5333-5340","publisher":"Elsevier","title":"Synthesis and characterization of the atomic laminate Mn2AlB2","type":"article-journal","volume":"38"},"uris":["http://www.mendeley.com/documents/?uuid=39a88d55-7636-49c4-a01b-77aa2955bf18"]}],"mendeley":{"formattedCitation":"(14)","plainTextFormattedCitation":"(14)","previouslyFormattedCitation":"(14)"},"properties":{"noteIndex":0},"schema":"https://github.com/citation-style-language/schema/raw/master/csl-citation.json"}</w:instrText>
            </w:r>
            <w:r>
              <w:fldChar w:fldCharType="separate"/>
            </w:r>
            <w:r w:rsidR="00315D21" w:rsidRPr="00315D21">
              <w:rPr>
                <w:noProof/>
              </w:rPr>
              <w:t>(14)</w:t>
            </w:r>
            <w:r>
              <w:fldChar w:fldCharType="end"/>
            </w:r>
          </w:p>
        </w:tc>
      </w:tr>
      <w:tr w:rsidR="00A362FD" w14:paraId="20A33772" w14:textId="77777777" w:rsidTr="00193E53">
        <w:trPr>
          <w:jc w:val="center"/>
        </w:trPr>
        <w:tc>
          <w:tcPr>
            <w:tcW w:w="0" w:type="auto"/>
            <w:vMerge/>
            <w:tcBorders>
              <w:bottom w:val="single" w:sz="18" w:space="0" w:color="auto"/>
            </w:tcBorders>
          </w:tcPr>
          <w:p w14:paraId="21B7A8AB" w14:textId="77777777" w:rsidR="00A362FD" w:rsidRPr="00AB430C" w:rsidRDefault="00A362FD" w:rsidP="00A362FD">
            <w:pPr>
              <w:jc w:val="center"/>
              <w:rPr>
                <w:b/>
              </w:rPr>
            </w:pPr>
          </w:p>
        </w:tc>
        <w:tc>
          <w:tcPr>
            <w:tcW w:w="0" w:type="auto"/>
          </w:tcPr>
          <w:p w14:paraId="1DCE718E" w14:textId="77777777" w:rsidR="00A362FD" w:rsidRPr="00E504B4" w:rsidRDefault="00A362FD" w:rsidP="00A362FD">
            <w:pPr>
              <w:jc w:val="center"/>
            </w:pPr>
            <w:r w:rsidRPr="00E504B4">
              <w:t>2.8949</w:t>
            </w:r>
          </w:p>
        </w:tc>
        <w:tc>
          <w:tcPr>
            <w:tcW w:w="0" w:type="auto"/>
          </w:tcPr>
          <w:p w14:paraId="13E7085D" w14:textId="77777777" w:rsidR="00A362FD" w:rsidRPr="00E504B4" w:rsidRDefault="00A362FD" w:rsidP="00A362FD">
            <w:pPr>
              <w:jc w:val="center"/>
            </w:pPr>
            <w:r w:rsidRPr="00E504B4">
              <w:t>11.0750</w:t>
            </w:r>
          </w:p>
        </w:tc>
        <w:tc>
          <w:tcPr>
            <w:tcW w:w="0" w:type="auto"/>
          </w:tcPr>
          <w:p w14:paraId="21389EF8" w14:textId="77777777" w:rsidR="00A362FD" w:rsidRPr="00E504B4" w:rsidRDefault="00A362FD" w:rsidP="00A362FD">
            <w:pPr>
              <w:jc w:val="center"/>
            </w:pPr>
            <w:r w:rsidRPr="00E504B4">
              <w:t>2.8306</w:t>
            </w:r>
          </w:p>
        </w:tc>
        <w:tc>
          <w:tcPr>
            <w:tcW w:w="0" w:type="auto"/>
          </w:tcPr>
          <w:p w14:paraId="14375901" w14:textId="77777777" w:rsidR="00A362FD" w:rsidRPr="00E504B4" w:rsidRDefault="00A362FD" w:rsidP="00A362FD">
            <w:pPr>
              <w:jc w:val="center"/>
            </w:pPr>
            <w:r w:rsidRPr="00E504B4">
              <w:t>90.7519</w:t>
            </w:r>
          </w:p>
        </w:tc>
        <w:tc>
          <w:tcPr>
            <w:tcW w:w="0" w:type="auto"/>
          </w:tcPr>
          <w:p w14:paraId="2A5E24BA" w14:textId="77777777" w:rsidR="00A362FD" w:rsidRPr="00E504B4" w:rsidRDefault="00A362FD" w:rsidP="00A362FD">
            <w:pPr>
              <w:jc w:val="center"/>
            </w:pPr>
            <w:r w:rsidRPr="00E504B4">
              <w:t>DFT</w:t>
            </w:r>
          </w:p>
        </w:tc>
        <w:tc>
          <w:tcPr>
            <w:tcW w:w="0" w:type="auto"/>
          </w:tcPr>
          <w:p w14:paraId="78B3B13C" w14:textId="14CAA39A" w:rsidR="00A362FD" w:rsidRPr="00E504B4" w:rsidRDefault="00A362FD" w:rsidP="00A362FD">
            <w:pPr>
              <w:jc w:val="center"/>
            </w:pPr>
            <w:r w:rsidRPr="00E504B4">
              <w:fldChar w:fldCharType="begin" w:fldLock="1"/>
            </w:r>
            <w:r>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rsidRPr="00E504B4">
              <w:fldChar w:fldCharType="separate"/>
            </w:r>
            <w:r w:rsidRPr="00A362FD">
              <w:rPr>
                <w:noProof/>
              </w:rPr>
              <w:t>(3)</w:t>
            </w:r>
            <w:r w:rsidRPr="00E504B4">
              <w:fldChar w:fldCharType="end"/>
            </w:r>
          </w:p>
        </w:tc>
      </w:tr>
      <w:tr w:rsidR="00A362FD" w14:paraId="0E6E000A" w14:textId="77777777" w:rsidTr="00193E53">
        <w:trPr>
          <w:jc w:val="center"/>
        </w:trPr>
        <w:tc>
          <w:tcPr>
            <w:tcW w:w="0" w:type="auto"/>
            <w:vMerge/>
            <w:tcBorders>
              <w:top w:val="single" w:sz="18" w:space="0" w:color="auto"/>
            </w:tcBorders>
          </w:tcPr>
          <w:p w14:paraId="3092D294" w14:textId="77777777" w:rsidR="00A362FD" w:rsidRPr="00AB430C" w:rsidRDefault="00A362FD" w:rsidP="00A362FD">
            <w:pPr>
              <w:jc w:val="center"/>
              <w:rPr>
                <w:b/>
              </w:rPr>
            </w:pPr>
          </w:p>
        </w:tc>
        <w:tc>
          <w:tcPr>
            <w:tcW w:w="0" w:type="auto"/>
            <w:tcBorders>
              <w:bottom w:val="single" w:sz="18" w:space="0" w:color="auto"/>
            </w:tcBorders>
          </w:tcPr>
          <w:p w14:paraId="0BA53A28" w14:textId="3D6AA395" w:rsidR="00A362FD" w:rsidRPr="00AB430C" w:rsidRDefault="00A362FD" w:rsidP="00A362FD">
            <w:pPr>
              <w:jc w:val="center"/>
            </w:pPr>
            <w:r w:rsidRPr="00AB430C">
              <w:t>2.887</w:t>
            </w:r>
            <w:r>
              <w:br/>
              <w:t>2.890</w:t>
            </w:r>
            <w:r>
              <w:br/>
              <w:t>2.892</w:t>
            </w:r>
          </w:p>
        </w:tc>
        <w:tc>
          <w:tcPr>
            <w:tcW w:w="0" w:type="auto"/>
            <w:tcBorders>
              <w:bottom w:val="single" w:sz="18" w:space="0" w:color="auto"/>
            </w:tcBorders>
          </w:tcPr>
          <w:p w14:paraId="5CB4C175" w14:textId="4BE284CD" w:rsidR="00A362FD" w:rsidRPr="00AB430C" w:rsidRDefault="00A362FD" w:rsidP="00A362FD">
            <w:pPr>
              <w:jc w:val="center"/>
            </w:pPr>
            <w:r w:rsidRPr="00AB430C">
              <w:t>11.109</w:t>
            </w:r>
            <w:r>
              <w:br/>
              <w:t>11.050</w:t>
            </w:r>
            <w:r>
              <w:br/>
              <w:t>11.056</w:t>
            </w:r>
          </w:p>
        </w:tc>
        <w:tc>
          <w:tcPr>
            <w:tcW w:w="0" w:type="auto"/>
            <w:tcBorders>
              <w:bottom w:val="single" w:sz="18" w:space="0" w:color="auto"/>
            </w:tcBorders>
          </w:tcPr>
          <w:p w14:paraId="1D6E96CC" w14:textId="054DC751" w:rsidR="00A362FD" w:rsidRPr="00AB430C" w:rsidRDefault="00A362FD" w:rsidP="00A362FD">
            <w:pPr>
              <w:jc w:val="center"/>
            </w:pPr>
            <w:r w:rsidRPr="00AB430C">
              <w:t>2.830</w:t>
            </w:r>
            <w:r>
              <w:br/>
              <w:t>2.817</w:t>
            </w:r>
            <w:r>
              <w:br/>
              <w:t>2.826</w:t>
            </w:r>
          </w:p>
        </w:tc>
        <w:tc>
          <w:tcPr>
            <w:tcW w:w="0" w:type="auto"/>
            <w:tcBorders>
              <w:bottom w:val="single" w:sz="18" w:space="0" w:color="auto"/>
            </w:tcBorders>
          </w:tcPr>
          <w:p w14:paraId="369BDC2A" w14:textId="349EA83E" w:rsidR="00A362FD" w:rsidRPr="00AB430C" w:rsidRDefault="00A362FD" w:rsidP="00A362FD">
            <w:pPr>
              <w:jc w:val="center"/>
            </w:pPr>
            <w:r w:rsidRPr="00A362FD">
              <w:t>90.76</w:t>
            </w:r>
            <w:r>
              <w:t>3</w:t>
            </w:r>
            <w:r>
              <w:br/>
            </w:r>
            <w:r w:rsidRPr="00A362FD">
              <w:t>89.95949</w:t>
            </w:r>
            <w:r>
              <w:br/>
            </w:r>
            <w:r w:rsidRPr="00A362FD">
              <w:t>90.358</w:t>
            </w:r>
          </w:p>
        </w:tc>
        <w:tc>
          <w:tcPr>
            <w:tcW w:w="0" w:type="auto"/>
            <w:tcBorders>
              <w:bottom w:val="single" w:sz="18" w:space="0" w:color="auto"/>
            </w:tcBorders>
          </w:tcPr>
          <w:p w14:paraId="1459F8C0" w14:textId="31973D94" w:rsidR="00A362FD" w:rsidRPr="00AB430C" w:rsidRDefault="00A362FD" w:rsidP="00A362FD">
            <w:pPr>
              <w:jc w:val="center"/>
            </w:pPr>
            <w:r w:rsidRPr="00AB430C">
              <w:t>DFT (AFM)</w:t>
            </w:r>
            <w:r>
              <w:br/>
              <w:t xml:space="preserve">DFT (NM) </w:t>
            </w:r>
            <w:r>
              <w:br/>
              <w:t>DFT (FM)</w:t>
            </w:r>
          </w:p>
        </w:tc>
        <w:tc>
          <w:tcPr>
            <w:tcW w:w="0" w:type="auto"/>
            <w:tcBorders>
              <w:bottom w:val="single" w:sz="18" w:space="0" w:color="auto"/>
            </w:tcBorders>
          </w:tcPr>
          <w:p w14:paraId="5AA887C9" w14:textId="5A3D5B38" w:rsidR="00A362FD" w:rsidRPr="00AB430C" w:rsidRDefault="00A362FD" w:rsidP="00A362FD">
            <w:pPr>
              <w:jc w:val="center"/>
            </w:pPr>
            <w:r w:rsidRPr="00AB430C">
              <w:fldChar w:fldCharType="begin" w:fldLock="1"/>
            </w:r>
            <w:r w:rsidR="003139E4">
              <w:instrText>ADDIN CSL_CITATION {"citationItems":[{"id":"ITEM-1","itemData":{"DOI":"10.1103/PhysRevB.95.104427","ISSN":"2469-9950","abstract":"The electronic structure and intrinsic magnetic properties of $\\text{Fe}_2\\text{AlB}_2$-related compounds and their alloys have been investigated using density functional theory. For $\\text{Fe}_2\\text{AlB}_2$, the crystallographic $a$ axis is the easiest axis, which agrees with experiments. The magnetic ground state of $\\text{Mn}_2\\text{AlB}_2$ is found to be ferromagnetic in the basal $ab$ plane, but antiferromagnetic along the $c$ axis. All $3d$ dopings considered decrease the magnetization and Curie temperature in $\\text{Fe}_2\\text{AlB}_2$. Electron doping with Co or Ni has a stronger effect on the decreasing of Curie temperature in $\\text{Fe}_2\\text{AlB}_2$ than hole doping with Mn or Cr. However, a larger amount of Mn doping on $\\text{Fe}_2\\text{AlB}_2$ promotes the ferromagnetic to antiferromagnetic transition. A very anisotropic magnetoelastic effect is found in $\\text{Fe}_2\\text{AlB}_2$: the magnetization has a much stronger dependence on the lattice parameter $c$ than on $a$ or $b$, which is explained by electronic-structure features near the Fermi level. Dopings of other elements on B and Al sites are also discussed.","author":[{"dropping-particle":"","family":"Ke","given":"Liqin","non-dropping-particle":"","parse-names":false,"suffix":""},{"dropping-particle":"","family":"Harmon","given":"Bruce N.","non-dropping-particle":"","parse-names":false,"suffix":""},{"dropping-particle":"","family":"Kramer","given":"Matthew J.","non-dropping-particle":"","parse-names":false,"suffix":""}],"container-title":"Physical Review B","id":"ITEM-1","issue":"10","issued":{"date-parts":[["2017","3","20"]]},"page":"104427","title":"Electronic structure and magnetic properties in T2AlB2 (T=Fe,Mn, Cr, Co, and Ni) and their alloys","type":"article-journal","volume":"95"},"uris":["http://www.mendeley.com/documents/?uuid=238f4b24-5b85-4437-8d42-4fcbc477c05f","http://www.mendeley.com/documents/?uuid=12a23736-dc7a-4230-b5cc-42b56217497a"]}],"mendeley":{"formattedCitation":"(10)","plainTextFormattedCitation":"(10)","previouslyFormattedCitation":"(10)"},"properties":{"noteIndex":0},"schema":"https://github.com/citation-style-language/schema/raw/master/csl-citation.json"}</w:instrText>
            </w:r>
            <w:r w:rsidRPr="00AB430C">
              <w:fldChar w:fldCharType="separate"/>
            </w:r>
            <w:r w:rsidR="00315D21" w:rsidRPr="00315D21">
              <w:rPr>
                <w:noProof/>
              </w:rPr>
              <w:t>(10)</w:t>
            </w:r>
            <w:r w:rsidRPr="00AB430C">
              <w:fldChar w:fldCharType="end"/>
            </w:r>
            <w:r>
              <w:t>*</w:t>
            </w:r>
            <w:r>
              <w:br/>
            </w:r>
          </w:p>
        </w:tc>
      </w:tr>
      <w:tr w:rsidR="00A362FD" w14:paraId="75770A17" w14:textId="77777777" w:rsidTr="00193E53">
        <w:trPr>
          <w:jc w:val="center"/>
        </w:trPr>
        <w:tc>
          <w:tcPr>
            <w:tcW w:w="0" w:type="auto"/>
            <w:vMerge w:val="restart"/>
            <w:tcBorders>
              <w:top w:val="single" w:sz="18" w:space="0" w:color="auto"/>
            </w:tcBorders>
            <w:vAlign w:val="center"/>
          </w:tcPr>
          <w:p w14:paraId="2D044731" w14:textId="77777777" w:rsidR="00A362FD" w:rsidRPr="00C23049" w:rsidRDefault="00A362FD" w:rsidP="00A362FD">
            <w:pPr>
              <w:jc w:val="center"/>
              <w:rPr>
                <w:b/>
                <w:vertAlign w:val="subscript"/>
              </w:rPr>
            </w:pPr>
            <w:r w:rsidRPr="00C23049">
              <w:rPr>
                <w:b/>
              </w:rPr>
              <w:t>Fe</w:t>
            </w:r>
            <w:r w:rsidRPr="00C23049">
              <w:rPr>
                <w:b/>
                <w:vertAlign w:val="subscript"/>
              </w:rPr>
              <w:t>2</w:t>
            </w:r>
            <w:r w:rsidRPr="00C23049">
              <w:rPr>
                <w:b/>
              </w:rPr>
              <w:t>AlB</w:t>
            </w:r>
            <w:r w:rsidRPr="00C23049">
              <w:rPr>
                <w:b/>
                <w:vertAlign w:val="subscript"/>
              </w:rPr>
              <w:t>2</w:t>
            </w:r>
          </w:p>
        </w:tc>
        <w:tc>
          <w:tcPr>
            <w:tcW w:w="0" w:type="auto"/>
            <w:tcBorders>
              <w:top w:val="single" w:sz="18" w:space="0" w:color="auto"/>
            </w:tcBorders>
          </w:tcPr>
          <w:p w14:paraId="182BE830" w14:textId="77777777" w:rsidR="00A362FD" w:rsidRPr="00C23049" w:rsidRDefault="00A362FD" w:rsidP="00A362FD">
            <w:pPr>
              <w:jc w:val="center"/>
            </w:pPr>
            <w:r w:rsidRPr="00C23049">
              <w:t>2.9233(10)</w:t>
            </w:r>
          </w:p>
        </w:tc>
        <w:tc>
          <w:tcPr>
            <w:tcW w:w="0" w:type="auto"/>
            <w:tcBorders>
              <w:top w:val="single" w:sz="18" w:space="0" w:color="auto"/>
            </w:tcBorders>
          </w:tcPr>
          <w:p w14:paraId="6777348E" w14:textId="77777777" w:rsidR="00A362FD" w:rsidRPr="00C23049" w:rsidRDefault="00A362FD" w:rsidP="00A362FD">
            <w:pPr>
              <w:jc w:val="center"/>
            </w:pPr>
            <w:r w:rsidRPr="00C23049">
              <w:t>11.0337(14)</w:t>
            </w:r>
          </w:p>
        </w:tc>
        <w:tc>
          <w:tcPr>
            <w:tcW w:w="0" w:type="auto"/>
            <w:tcBorders>
              <w:top w:val="single" w:sz="18" w:space="0" w:color="auto"/>
            </w:tcBorders>
          </w:tcPr>
          <w:p w14:paraId="6328117D" w14:textId="77777777" w:rsidR="00A362FD" w:rsidRPr="00C23049" w:rsidRDefault="00A362FD" w:rsidP="00A362FD">
            <w:pPr>
              <w:jc w:val="center"/>
            </w:pPr>
            <w:r w:rsidRPr="00C23049">
              <w:t>2.8703(3)</w:t>
            </w:r>
          </w:p>
        </w:tc>
        <w:tc>
          <w:tcPr>
            <w:tcW w:w="0" w:type="auto"/>
            <w:tcBorders>
              <w:top w:val="single" w:sz="18" w:space="0" w:color="auto"/>
            </w:tcBorders>
          </w:tcPr>
          <w:p w14:paraId="1333C373" w14:textId="6B416601" w:rsidR="00A362FD" w:rsidRPr="00C23049" w:rsidRDefault="00AF5E56" w:rsidP="00A362FD">
            <w:pPr>
              <w:jc w:val="center"/>
            </w:pPr>
            <w:r w:rsidRPr="00AF5E56">
              <w:t>92.58</w:t>
            </w:r>
            <w:r>
              <w:t>(</w:t>
            </w:r>
            <w:r w:rsidRPr="00AF5E56">
              <w:t>5</w:t>
            </w:r>
            <w:r>
              <w:t>)</w:t>
            </w:r>
          </w:p>
        </w:tc>
        <w:tc>
          <w:tcPr>
            <w:tcW w:w="0" w:type="auto"/>
            <w:tcBorders>
              <w:top w:val="single" w:sz="18" w:space="0" w:color="auto"/>
            </w:tcBorders>
          </w:tcPr>
          <w:p w14:paraId="43DDE0DA" w14:textId="7587C17A" w:rsidR="00A362FD" w:rsidRPr="00C23049" w:rsidRDefault="00AF5E56" w:rsidP="00A362FD">
            <w:pPr>
              <w:jc w:val="center"/>
            </w:pPr>
            <w:r>
              <w:t>Induction melting</w:t>
            </w:r>
          </w:p>
        </w:tc>
        <w:tc>
          <w:tcPr>
            <w:tcW w:w="0" w:type="auto"/>
            <w:tcBorders>
              <w:top w:val="single" w:sz="18" w:space="0" w:color="auto"/>
            </w:tcBorders>
          </w:tcPr>
          <w:p w14:paraId="3207EF60" w14:textId="21373754" w:rsidR="00A362FD" w:rsidRPr="00C23049" w:rsidRDefault="00A362FD" w:rsidP="00A362FD">
            <w:pPr>
              <w:jc w:val="center"/>
            </w:pPr>
            <w:r w:rsidRPr="00C23049">
              <w:fldChar w:fldCharType="begin" w:fldLock="1"/>
            </w:r>
            <w:r w:rsidR="003139E4">
              <w:instrText>ADDIN CSL_CITATION {"citationItems":[{"id":"ITEM-1","itemData":{"DOI":"10.1107/S0567740869001944","ISSN":"05677408","author":[{"dropping-particle":"","family":"Jeitschko","given":"W.","non-dropping-particle":"","parse-names":false,"suffix":""}],"container-title":"Acta Crystallographica Section B Structural Crystallography and Crystal Chemistry","id":"ITEM-1","issue":"1","issued":{"date-parts":[["1969"]]},"page":"163-165","publisher":"International Union of Crystallography","title":"The crystal structure of Fe2AlB2","type":"article-journal","volume":"25"},"uris":["http://www.mendeley.com/documents/?uuid=77d1c989-052d-47d7-adf1-747e0c7a5e71"]}],"mendeley":{"formattedCitation":"(15)","plainTextFormattedCitation":"(15)","previouslyFormattedCitation":"(15)"},"properties":{"noteIndex":0},"schema":"https://github.com/citation-style-language/schema/raw/master/csl-citation.json"}</w:instrText>
            </w:r>
            <w:r w:rsidRPr="00C23049">
              <w:fldChar w:fldCharType="separate"/>
            </w:r>
            <w:r w:rsidR="00315D21" w:rsidRPr="00315D21">
              <w:rPr>
                <w:noProof/>
              </w:rPr>
              <w:t>(15)</w:t>
            </w:r>
            <w:r w:rsidRPr="00C23049">
              <w:fldChar w:fldCharType="end"/>
            </w:r>
          </w:p>
        </w:tc>
      </w:tr>
      <w:tr w:rsidR="00A362FD" w14:paraId="09B475FB" w14:textId="77777777" w:rsidTr="00193E53">
        <w:trPr>
          <w:jc w:val="center"/>
        </w:trPr>
        <w:tc>
          <w:tcPr>
            <w:tcW w:w="0" w:type="auto"/>
            <w:vMerge/>
          </w:tcPr>
          <w:p w14:paraId="72CB1AD9" w14:textId="77777777" w:rsidR="00A362FD" w:rsidRPr="00C23049" w:rsidRDefault="00A362FD" w:rsidP="00A362FD">
            <w:pPr>
              <w:jc w:val="center"/>
              <w:rPr>
                <w:b/>
              </w:rPr>
            </w:pPr>
          </w:p>
        </w:tc>
        <w:tc>
          <w:tcPr>
            <w:tcW w:w="0" w:type="auto"/>
          </w:tcPr>
          <w:p w14:paraId="74D1F8D4" w14:textId="77777777" w:rsidR="00A362FD" w:rsidRPr="00C23049" w:rsidRDefault="00A362FD" w:rsidP="00A362FD">
            <w:pPr>
              <w:jc w:val="center"/>
            </w:pPr>
            <w:r w:rsidRPr="00C23049">
              <w:t>2.923(2)</w:t>
            </w:r>
          </w:p>
        </w:tc>
        <w:tc>
          <w:tcPr>
            <w:tcW w:w="0" w:type="auto"/>
          </w:tcPr>
          <w:p w14:paraId="3643E2EA" w14:textId="77777777" w:rsidR="00A362FD" w:rsidRPr="00C23049" w:rsidRDefault="00A362FD" w:rsidP="00A362FD">
            <w:pPr>
              <w:jc w:val="center"/>
            </w:pPr>
            <w:r w:rsidRPr="00C23049">
              <w:t>11.046(5)</w:t>
            </w:r>
          </w:p>
        </w:tc>
        <w:tc>
          <w:tcPr>
            <w:tcW w:w="0" w:type="auto"/>
          </w:tcPr>
          <w:p w14:paraId="6564F543" w14:textId="77777777" w:rsidR="00A362FD" w:rsidRPr="00C23049" w:rsidRDefault="00A362FD" w:rsidP="00A362FD">
            <w:pPr>
              <w:jc w:val="center"/>
            </w:pPr>
            <w:r w:rsidRPr="00C23049">
              <w:t>2.875(2)</w:t>
            </w:r>
          </w:p>
        </w:tc>
        <w:tc>
          <w:tcPr>
            <w:tcW w:w="0" w:type="auto"/>
          </w:tcPr>
          <w:p w14:paraId="6D21E567" w14:textId="77777777" w:rsidR="00A362FD" w:rsidRPr="00C23049" w:rsidRDefault="00A362FD" w:rsidP="00A362FD">
            <w:pPr>
              <w:jc w:val="center"/>
            </w:pPr>
          </w:p>
        </w:tc>
        <w:tc>
          <w:tcPr>
            <w:tcW w:w="0" w:type="auto"/>
          </w:tcPr>
          <w:p w14:paraId="486A86FF" w14:textId="77777777" w:rsidR="00A362FD" w:rsidRPr="00C23049" w:rsidRDefault="00A362FD" w:rsidP="00A362FD">
            <w:pPr>
              <w:jc w:val="center"/>
            </w:pPr>
          </w:p>
        </w:tc>
        <w:tc>
          <w:tcPr>
            <w:tcW w:w="0" w:type="auto"/>
          </w:tcPr>
          <w:p w14:paraId="39C9B1BD" w14:textId="0FA16BB0" w:rsidR="00A362FD" w:rsidRPr="00C23049" w:rsidRDefault="00A362FD" w:rsidP="00A362FD">
            <w:pPr>
              <w:jc w:val="center"/>
            </w:pPr>
            <w:r w:rsidRPr="00C23049">
              <w:fldChar w:fldCharType="begin" w:fldLock="1"/>
            </w:r>
            <w:r w:rsidR="003139E4">
              <w:instrText>ADDIN CSL_CITATION {"citationItems":[{"id":"ITEM-1","itemData":{"author":[{"dropping-particle":"","family":"Kuz'ma","given":"Y.B.","non-dropping-particle":"","parse-names":false,"suffix":""},{"dropping-particle":"","family":"Chaban","given":"N.F.","non-dropping-particle":"","parse-names":false,"suffix":""}],"container-title":"from Izv. Akad. Nauk SSSR, Neorg. Mater.","id":"ITEM-1","issue":"2","issued":{"date-parts":[["1969"]]},"page":"384-385","title":"Crystal Structure of the Compound Fe2AlB2","type":"article-journal","volume":"5"},"uris":["http://www.mendeley.com/documents/?uuid=31f41e94-b2f0-4f60-8722-956e3ae0a438"]}],"mendeley":{"formattedCitation":"(16)","plainTextFormattedCitation":"(16)","previouslyFormattedCitation":"(16)"},"properties":{"noteIndex":0},"schema":"https://github.com/citation-style-language/schema/raw/master/csl-citation.json"}</w:instrText>
            </w:r>
            <w:r w:rsidRPr="00C23049">
              <w:fldChar w:fldCharType="separate"/>
            </w:r>
            <w:r w:rsidR="00315D21" w:rsidRPr="00315D21">
              <w:rPr>
                <w:noProof/>
              </w:rPr>
              <w:t>(16)</w:t>
            </w:r>
            <w:r w:rsidRPr="00C23049">
              <w:fldChar w:fldCharType="end"/>
            </w:r>
          </w:p>
        </w:tc>
      </w:tr>
      <w:tr w:rsidR="00A362FD" w14:paraId="244D833E" w14:textId="77777777" w:rsidTr="00193E53">
        <w:trPr>
          <w:jc w:val="center"/>
        </w:trPr>
        <w:tc>
          <w:tcPr>
            <w:tcW w:w="0" w:type="auto"/>
            <w:vMerge/>
          </w:tcPr>
          <w:p w14:paraId="6B1EDB3F" w14:textId="77777777" w:rsidR="00A362FD" w:rsidRPr="00C23049" w:rsidRDefault="00A362FD" w:rsidP="00A362FD">
            <w:pPr>
              <w:jc w:val="center"/>
              <w:rPr>
                <w:b/>
              </w:rPr>
            </w:pPr>
          </w:p>
        </w:tc>
        <w:tc>
          <w:tcPr>
            <w:tcW w:w="0" w:type="auto"/>
          </w:tcPr>
          <w:p w14:paraId="19CE0184" w14:textId="77777777" w:rsidR="00A362FD" w:rsidRPr="00C23049" w:rsidRDefault="00A362FD" w:rsidP="00A362FD">
            <w:pPr>
              <w:jc w:val="center"/>
            </w:pPr>
            <w:r w:rsidRPr="00C23049">
              <w:t>2.9241(17)</w:t>
            </w:r>
          </w:p>
        </w:tc>
        <w:tc>
          <w:tcPr>
            <w:tcW w:w="0" w:type="auto"/>
          </w:tcPr>
          <w:p w14:paraId="0F1CE1B9" w14:textId="77777777" w:rsidR="00A362FD" w:rsidRPr="00C23049" w:rsidRDefault="00A362FD" w:rsidP="00A362FD">
            <w:pPr>
              <w:jc w:val="center"/>
            </w:pPr>
            <w:r w:rsidRPr="00C23049">
              <w:t>11.0339(3)</w:t>
            </w:r>
          </w:p>
        </w:tc>
        <w:tc>
          <w:tcPr>
            <w:tcW w:w="0" w:type="auto"/>
          </w:tcPr>
          <w:p w14:paraId="620C3598" w14:textId="77777777" w:rsidR="00A362FD" w:rsidRPr="00C23049" w:rsidRDefault="00A362FD" w:rsidP="00A362FD">
            <w:pPr>
              <w:jc w:val="center"/>
            </w:pPr>
            <w:r w:rsidRPr="00C23049">
              <w:t>2.8701(5)</w:t>
            </w:r>
          </w:p>
        </w:tc>
        <w:tc>
          <w:tcPr>
            <w:tcW w:w="0" w:type="auto"/>
          </w:tcPr>
          <w:p w14:paraId="0970FBB0" w14:textId="77777777" w:rsidR="00A362FD" w:rsidRPr="00C23049" w:rsidRDefault="00A362FD" w:rsidP="00A362FD">
            <w:pPr>
              <w:jc w:val="center"/>
            </w:pPr>
          </w:p>
        </w:tc>
        <w:tc>
          <w:tcPr>
            <w:tcW w:w="0" w:type="auto"/>
          </w:tcPr>
          <w:p w14:paraId="4E743EE4" w14:textId="65116825" w:rsidR="00A362FD" w:rsidRPr="00C23049" w:rsidRDefault="00AF5E56" w:rsidP="00A362FD">
            <w:pPr>
              <w:jc w:val="center"/>
            </w:pPr>
            <w:r>
              <w:t>Arc-melted</w:t>
            </w:r>
          </w:p>
        </w:tc>
        <w:tc>
          <w:tcPr>
            <w:tcW w:w="0" w:type="auto"/>
          </w:tcPr>
          <w:p w14:paraId="5C9D9442" w14:textId="33D394C1" w:rsidR="00A362FD" w:rsidRPr="00C23049" w:rsidRDefault="00A362FD" w:rsidP="00A362FD">
            <w:pPr>
              <w:jc w:val="center"/>
            </w:pPr>
            <w:r w:rsidRPr="00C23049">
              <w:fldChar w:fldCharType="begin" w:fldLock="1"/>
            </w:r>
            <w:r w:rsidR="003139E4">
              <w:instrText>ADDIN CSL_CITATION {"citationItems":[{"id":"ITEM-1","itemData":{"DOI":"10.1016/j.mtla.2018.05.011","ISSN":"25891529","author":[{"dropping-particle":"","family":"Lejeune","given":"Brian T","non-dropping-particle":"","parse-names":false,"suffix":""},{"dropping-particle":"","family":"Du","given":"Xinpeng","non-dropping-particle":"","parse-names":false,"suffix":""},{"dropping-particle":"","family":"Barua","given":"Radhika","non-dropping-particle":"","parse-names":false,"suffix":""},{"dropping-particle":"","family":"Zhao","given":"Ji-cheng","non-dropping-particle":"","parse-names":false,"suffix":""},{"dropping-particle":"","family":"Lewis","given":"Laura H","non-dropping-particle":"","parse-names":false,"suffix":""}],"container-title":"Materialia","id":"ITEM-1","issued":{"date-parts":[["2018","9"]]},"page":"150-154","publisher":"Elsevier Ltd","title":"Anisotropic thermal conductivity of magnetocaloric AlFe2B2","type":"article-journal","volume":"1"},"uris":["http://www.mendeley.com/documents/?uuid=a99b69ac-2484-4c59-8d62-02ccf2781c76"]}],"mendeley":{"formattedCitation":"(17)","plainTextFormattedCitation":"(17)","previouslyFormattedCitation":"(17)"},"properties":{"noteIndex":0},"schema":"https://github.com/citation-style-language/schema/raw/master/csl-citation.json"}</w:instrText>
            </w:r>
            <w:r w:rsidRPr="00C23049">
              <w:fldChar w:fldCharType="separate"/>
            </w:r>
            <w:r w:rsidR="00315D21" w:rsidRPr="00315D21">
              <w:rPr>
                <w:noProof/>
              </w:rPr>
              <w:t>(17)</w:t>
            </w:r>
            <w:r w:rsidRPr="00C23049">
              <w:fldChar w:fldCharType="end"/>
            </w:r>
          </w:p>
        </w:tc>
      </w:tr>
      <w:tr w:rsidR="00A362FD" w14:paraId="67DFCF06" w14:textId="77777777" w:rsidTr="00193E53">
        <w:trPr>
          <w:jc w:val="center"/>
        </w:trPr>
        <w:tc>
          <w:tcPr>
            <w:tcW w:w="0" w:type="auto"/>
            <w:vMerge/>
          </w:tcPr>
          <w:p w14:paraId="4CB09E24" w14:textId="77777777" w:rsidR="00A362FD" w:rsidRPr="00C23049" w:rsidRDefault="00A362FD" w:rsidP="00A362FD">
            <w:pPr>
              <w:jc w:val="center"/>
              <w:rPr>
                <w:b/>
              </w:rPr>
            </w:pPr>
          </w:p>
        </w:tc>
        <w:tc>
          <w:tcPr>
            <w:tcW w:w="0" w:type="auto"/>
          </w:tcPr>
          <w:p w14:paraId="2EAFA2E5" w14:textId="77777777" w:rsidR="00A362FD" w:rsidRPr="00C23049" w:rsidRDefault="00A362FD" w:rsidP="00A362FD">
            <w:pPr>
              <w:jc w:val="center"/>
            </w:pPr>
            <w:r w:rsidRPr="00C23049">
              <w:t>2.9283(3)</w:t>
            </w:r>
            <w:r w:rsidRPr="00C23049">
              <w:br/>
              <w:t>2.9311(2)</w:t>
            </w:r>
          </w:p>
        </w:tc>
        <w:tc>
          <w:tcPr>
            <w:tcW w:w="0" w:type="auto"/>
          </w:tcPr>
          <w:p w14:paraId="23090089" w14:textId="77777777" w:rsidR="00A362FD" w:rsidRPr="00C23049" w:rsidRDefault="00A362FD" w:rsidP="00A362FD">
            <w:pPr>
              <w:jc w:val="center"/>
            </w:pPr>
            <w:r w:rsidRPr="00C23049">
              <w:t>11.0334(4)</w:t>
            </w:r>
            <w:r w:rsidRPr="00C23049">
              <w:br/>
              <w:t>11.0376(3)</w:t>
            </w:r>
          </w:p>
        </w:tc>
        <w:tc>
          <w:tcPr>
            <w:tcW w:w="0" w:type="auto"/>
          </w:tcPr>
          <w:p w14:paraId="2B665D57" w14:textId="77777777" w:rsidR="00A362FD" w:rsidRPr="00C23049" w:rsidRDefault="00A362FD" w:rsidP="00A362FD">
            <w:pPr>
              <w:jc w:val="center"/>
            </w:pPr>
            <w:r w:rsidRPr="00C23049">
              <w:t>2.8682(3)</w:t>
            </w:r>
            <w:r w:rsidRPr="00C23049">
              <w:br/>
              <w:t>2.8783(2)</w:t>
            </w:r>
          </w:p>
        </w:tc>
        <w:tc>
          <w:tcPr>
            <w:tcW w:w="0" w:type="auto"/>
          </w:tcPr>
          <w:p w14:paraId="111796B8" w14:textId="77777777" w:rsidR="00A362FD" w:rsidRPr="00C23049" w:rsidRDefault="00A362FD" w:rsidP="00A362FD">
            <w:pPr>
              <w:jc w:val="center"/>
            </w:pPr>
            <w:r w:rsidRPr="00C23049">
              <w:t>92.669</w:t>
            </w:r>
            <w:r w:rsidRPr="00C23049">
              <w:br/>
              <w:t>93.119</w:t>
            </w:r>
          </w:p>
        </w:tc>
        <w:tc>
          <w:tcPr>
            <w:tcW w:w="0" w:type="auto"/>
          </w:tcPr>
          <w:p w14:paraId="50FDC897" w14:textId="0BAF1634" w:rsidR="00A362FD" w:rsidRPr="00C23049" w:rsidRDefault="00AF5E56" w:rsidP="00A362FD">
            <w:pPr>
              <w:jc w:val="center"/>
            </w:pPr>
            <w:r>
              <w:t>Arc-melted</w:t>
            </w:r>
            <w:r w:rsidR="00A362FD" w:rsidRPr="00C23049">
              <w:br/>
              <w:t>Ga flux</w:t>
            </w:r>
          </w:p>
        </w:tc>
        <w:tc>
          <w:tcPr>
            <w:tcW w:w="0" w:type="auto"/>
          </w:tcPr>
          <w:p w14:paraId="33052817" w14:textId="70362C48" w:rsidR="00A362FD" w:rsidRPr="00C23049" w:rsidRDefault="00A362FD" w:rsidP="00A362FD">
            <w:pPr>
              <w:jc w:val="center"/>
            </w:pPr>
            <w:r w:rsidRPr="00C23049">
              <w:fldChar w:fldCharType="begin" w:fldLock="1"/>
            </w:r>
            <w:r w:rsidR="003139E4">
              <w:instrText>ADDIN CSL_CITATION {"citationItems":[{"id":"ITEM-1","itemData":{"DOI":"10.1021/ja404107p","ISSN":"0002-7863","author":[{"dropping-particle":"","family":"Tan","given":"Xiaoyan","non-dropping-particle":"","parse-names":false,"suffix":""},{"dropping-particle":"","family":"Chai","given":"Ping","non-dropping-particle":"","parse-names":false,"suffix":""},{"dropping-particle":"","family":"Thompson","given":"Corey M","non-dropping-particle":"","parse-names":false,"suffix":""},{"dropping-particle":"","family":"Shatruk","given":"Michael","non-dropping-particle":"","parse-names":false,"suffix":""}],"container-title":"Journal of the American Chemical Society","id":"ITEM-1","issue":"25","issued":{"date-parts":[["2013","6","26"]]},"page":"9553-9557","title":"Magnetocaloric Effect in AlFe2B2: Toward Magnetic Refrigerants from Earth-Abundant Elements","type":"article-journal","volume":"135"},"uris":["http://www.mendeley.com/documents/?uuid=773d6161-996d-486b-8f90-e0dd3557b844"]}],"mendeley":{"formattedCitation":"(18)","plainTextFormattedCitation":"(18)","previouslyFormattedCitation":"(18)"},"properties":{"noteIndex":0},"schema":"https://github.com/citation-style-language/schema/raw/master/csl-citation.json"}</w:instrText>
            </w:r>
            <w:r w:rsidRPr="00C23049">
              <w:fldChar w:fldCharType="separate"/>
            </w:r>
            <w:r w:rsidR="00315D21" w:rsidRPr="00315D21">
              <w:rPr>
                <w:noProof/>
              </w:rPr>
              <w:t>(18)</w:t>
            </w:r>
            <w:r w:rsidRPr="00C23049">
              <w:fldChar w:fldCharType="end"/>
            </w:r>
          </w:p>
        </w:tc>
      </w:tr>
      <w:tr w:rsidR="00A362FD" w14:paraId="62A3F01D" w14:textId="77777777" w:rsidTr="00193E53">
        <w:trPr>
          <w:jc w:val="center"/>
        </w:trPr>
        <w:tc>
          <w:tcPr>
            <w:tcW w:w="0" w:type="auto"/>
            <w:vMerge/>
          </w:tcPr>
          <w:p w14:paraId="1015FCC3" w14:textId="77777777" w:rsidR="00A362FD" w:rsidRPr="00C23049" w:rsidRDefault="00A362FD" w:rsidP="00A362FD">
            <w:pPr>
              <w:jc w:val="center"/>
              <w:rPr>
                <w:b/>
              </w:rPr>
            </w:pPr>
          </w:p>
        </w:tc>
        <w:tc>
          <w:tcPr>
            <w:tcW w:w="0" w:type="auto"/>
          </w:tcPr>
          <w:p w14:paraId="368E87AD" w14:textId="77777777" w:rsidR="00A362FD" w:rsidRPr="00863FB6" w:rsidRDefault="00A362FD" w:rsidP="00A362FD">
            <w:pPr>
              <w:jc w:val="center"/>
            </w:pPr>
            <w:r w:rsidRPr="00863FB6">
              <w:t>2.9054</w:t>
            </w:r>
          </w:p>
        </w:tc>
        <w:tc>
          <w:tcPr>
            <w:tcW w:w="0" w:type="auto"/>
          </w:tcPr>
          <w:p w14:paraId="14F7D297" w14:textId="77777777" w:rsidR="00A362FD" w:rsidRPr="00863FB6" w:rsidRDefault="00A362FD" w:rsidP="00A362FD">
            <w:pPr>
              <w:jc w:val="center"/>
            </w:pPr>
            <w:r w:rsidRPr="00863FB6">
              <w:t>10.9542</w:t>
            </w:r>
          </w:p>
        </w:tc>
        <w:tc>
          <w:tcPr>
            <w:tcW w:w="0" w:type="auto"/>
          </w:tcPr>
          <w:p w14:paraId="02569D10" w14:textId="77777777" w:rsidR="00A362FD" w:rsidRPr="00863FB6" w:rsidRDefault="00A362FD" w:rsidP="00A362FD">
            <w:pPr>
              <w:jc w:val="center"/>
            </w:pPr>
            <w:r w:rsidRPr="00863FB6">
              <w:t>2.8271</w:t>
            </w:r>
          </w:p>
        </w:tc>
        <w:tc>
          <w:tcPr>
            <w:tcW w:w="0" w:type="auto"/>
          </w:tcPr>
          <w:p w14:paraId="4FD416C0" w14:textId="77777777" w:rsidR="00A362FD" w:rsidRPr="00863FB6" w:rsidRDefault="00A362FD" w:rsidP="00A362FD">
            <w:pPr>
              <w:jc w:val="center"/>
            </w:pPr>
          </w:p>
        </w:tc>
        <w:tc>
          <w:tcPr>
            <w:tcW w:w="0" w:type="auto"/>
          </w:tcPr>
          <w:p w14:paraId="1679967A" w14:textId="77777777" w:rsidR="00A362FD" w:rsidRPr="00863FB6" w:rsidRDefault="00A362FD" w:rsidP="00A362FD">
            <w:pPr>
              <w:jc w:val="center"/>
            </w:pPr>
            <w:r w:rsidRPr="00863FB6">
              <w:t>DFT</w:t>
            </w:r>
          </w:p>
        </w:tc>
        <w:tc>
          <w:tcPr>
            <w:tcW w:w="0" w:type="auto"/>
          </w:tcPr>
          <w:p w14:paraId="518E7ED1" w14:textId="1AC056A0" w:rsidR="00A362FD" w:rsidRPr="00863FB6" w:rsidRDefault="00A362FD" w:rsidP="00A362FD">
            <w:pPr>
              <w:jc w:val="center"/>
            </w:pPr>
            <w:r w:rsidRPr="00863FB6">
              <w:fldChar w:fldCharType="begin" w:fldLock="1"/>
            </w:r>
            <w:r w:rsidR="003139E4">
              <w:instrText>ADDIN CSL_CITATION {"citationItems":[{"id":"ITEM-1","itemData":{"DOI":"10.1016/j.commatsci.2014.05.048","ISSN":"09270256","author":[{"dropping-particle":"","family":"Cheng","given":"Y.","non-dropping-particle":"","parse-names":false,"suffix":""},{"dropping-particle":"","family":"Lv","given":"Z.L.","non-dropping-particle":"","parse-names":false,"suffix":""},{"dropping-particle":"","family":"Chen","given":"X.R.","non-dropping-particle":"","parse-names":false,"suffix":""},{"dropping-particle":"","family":"Cai","given":"L.C.","non-dropping-particle":"","parse-names":false,"suffix":""}],"container-title":"Computational Materials Science","id":"ITEM-1","issued":{"date-parts":[["2014","9"]]},"page":"253-257","title":"Structural, electronic and elastic properties of AlFe2B2: First-principles study","type":"article-journal","volume":"92"},"uris":["http://www.mendeley.com/documents/?uuid=da6d65f3-e58f-46d4-a296-f825abd05324"]}],"mendeley":{"formattedCitation":"(19)","plainTextFormattedCitation":"(19)","previouslyFormattedCitation":"(19)"},"properties":{"noteIndex":0},"schema":"https://github.com/citation-style-language/schema/raw/master/csl-citation.json"}</w:instrText>
            </w:r>
            <w:r w:rsidRPr="00863FB6">
              <w:fldChar w:fldCharType="separate"/>
            </w:r>
            <w:r w:rsidR="00315D21" w:rsidRPr="00315D21">
              <w:rPr>
                <w:noProof/>
              </w:rPr>
              <w:t>(19)</w:t>
            </w:r>
            <w:r w:rsidRPr="00863FB6">
              <w:fldChar w:fldCharType="end"/>
            </w:r>
          </w:p>
        </w:tc>
      </w:tr>
      <w:tr w:rsidR="001124BB" w14:paraId="3C6DA6AF" w14:textId="77777777" w:rsidTr="00193E53">
        <w:trPr>
          <w:jc w:val="center"/>
        </w:trPr>
        <w:tc>
          <w:tcPr>
            <w:tcW w:w="0" w:type="auto"/>
            <w:vMerge/>
          </w:tcPr>
          <w:p w14:paraId="00F1C0D4" w14:textId="77777777" w:rsidR="001124BB" w:rsidRPr="00C23049" w:rsidRDefault="001124BB" w:rsidP="00A362FD">
            <w:pPr>
              <w:jc w:val="center"/>
              <w:rPr>
                <w:b/>
              </w:rPr>
            </w:pPr>
          </w:p>
        </w:tc>
        <w:tc>
          <w:tcPr>
            <w:tcW w:w="0" w:type="auto"/>
          </w:tcPr>
          <w:p w14:paraId="557F2A54" w14:textId="3A6AF4F3" w:rsidR="001124BB" w:rsidRPr="001124BB" w:rsidRDefault="001124BB" w:rsidP="00A362FD">
            <w:pPr>
              <w:jc w:val="center"/>
              <w:rPr>
                <w:highlight w:val="yellow"/>
              </w:rPr>
            </w:pPr>
            <w:r w:rsidRPr="001124BB">
              <w:rPr>
                <w:highlight w:val="yellow"/>
              </w:rPr>
              <w:t>2.9263(3)</w:t>
            </w:r>
          </w:p>
        </w:tc>
        <w:tc>
          <w:tcPr>
            <w:tcW w:w="0" w:type="auto"/>
          </w:tcPr>
          <w:p w14:paraId="0A87C3E5" w14:textId="7CBB5E9A" w:rsidR="001124BB" w:rsidRPr="001124BB" w:rsidRDefault="001124BB" w:rsidP="00A362FD">
            <w:pPr>
              <w:jc w:val="center"/>
              <w:rPr>
                <w:highlight w:val="yellow"/>
              </w:rPr>
            </w:pPr>
            <w:r w:rsidRPr="001124BB">
              <w:rPr>
                <w:highlight w:val="yellow"/>
              </w:rPr>
              <w:t>11.0295(9)</w:t>
            </w:r>
          </w:p>
        </w:tc>
        <w:tc>
          <w:tcPr>
            <w:tcW w:w="0" w:type="auto"/>
          </w:tcPr>
          <w:p w14:paraId="1572CBEF" w14:textId="1A335A67" w:rsidR="001124BB" w:rsidRPr="001124BB" w:rsidRDefault="001124BB" w:rsidP="00A362FD">
            <w:pPr>
              <w:jc w:val="center"/>
              <w:rPr>
                <w:highlight w:val="yellow"/>
              </w:rPr>
            </w:pPr>
            <w:r w:rsidRPr="001124BB">
              <w:rPr>
                <w:highlight w:val="yellow"/>
              </w:rPr>
              <w:t>2.8666(3)</w:t>
            </w:r>
          </w:p>
        </w:tc>
        <w:tc>
          <w:tcPr>
            <w:tcW w:w="0" w:type="auto"/>
          </w:tcPr>
          <w:p w14:paraId="70065BF3" w14:textId="76CE37B4" w:rsidR="001124BB" w:rsidRPr="001124BB" w:rsidRDefault="001124BB" w:rsidP="00A362FD">
            <w:pPr>
              <w:jc w:val="center"/>
              <w:rPr>
                <w:highlight w:val="yellow"/>
              </w:rPr>
            </w:pPr>
            <w:r w:rsidRPr="001124BB">
              <w:rPr>
                <w:highlight w:val="yellow"/>
              </w:rPr>
              <w:t>92.52(2)</w:t>
            </w:r>
          </w:p>
        </w:tc>
        <w:tc>
          <w:tcPr>
            <w:tcW w:w="0" w:type="auto"/>
          </w:tcPr>
          <w:p w14:paraId="3F026819" w14:textId="28946D2D" w:rsidR="001124BB" w:rsidRPr="001124BB" w:rsidRDefault="001124BB" w:rsidP="00A362FD">
            <w:pPr>
              <w:jc w:val="center"/>
              <w:rPr>
                <w:highlight w:val="yellow"/>
              </w:rPr>
            </w:pPr>
            <w:r w:rsidRPr="001124BB">
              <w:rPr>
                <w:highlight w:val="yellow"/>
              </w:rPr>
              <w:t>Arc-melted</w:t>
            </w:r>
          </w:p>
        </w:tc>
        <w:tc>
          <w:tcPr>
            <w:tcW w:w="0" w:type="auto"/>
          </w:tcPr>
          <w:p w14:paraId="5A60536F" w14:textId="283F8AD0" w:rsidR="001124BB" w:rsidRPr="001124BB" w:rsidRDefault="001124BB" w:rsidP="00A362FD">
            <w:pPr>
              <w:jc w:val="center"/>
              <w:rPr>
                <w:highlight w:val="yellow"/>
              </w:rPr>
            </w:pPr>
            <w:r w:rsidRPr="001124BB">
              <w:rPr>
                <w:highlight w:val="yellow"/>
              </w:rPr>
              <w:fldChar w:fldCharType="begin" w:fldLock="1"/>
            </w:r>
            <w:r w:rsidR="003139E4">
              <w:rPr>
                <w:highlight w:val="yellow"/>
              </w:rPr>
              <w:instrText>ADDIN CSL_CITATION {"citationItems":[{"id":"ITEM-1","itemData":{"DOI":"10.1016/j.jmmm.2019.03.046","ISSN":"0304-8853","author":[{"dropping-particle":"","family":"Cedervall","given":"Johan","non-dropping-particle":"","parse-names":false,"suffix":""},{"dropping-particle":"","family":"Andersson","given":"Mikael S","non-dropping-particle":"","parse-names":false,"suffix":""},{"dropping-particle":"","family":"Iuşan","given":"Diana","non-dropping-particle":"","parse-names":false,"suffix":""},{"dropping-particle":"","family":"Delczeg-czirjak","given":"Erna K","non-dropping-particle":"","parse-names":false,"suffix":""},{"dropping-particle":"","family":"Jansson","given":"Ulf","non-dropping-particle":"","parse-names":false,"suffix":""},{"dropping-particle":"","family":"Nordblad","given":"Per","non-dropping-particle":"","parse-names":false,"suffix":""},{"dropping-particle":"","family":"Sahlberg","given":"Martin","non-dropping-particle":"","parse-names":false,"suffix":""}],"container-title":"Journal of Magnetism and Magnetic Materials","id":"ITEM-1","issue":"March","issued":{"date-parts":[["2019"]]},"page":"54-60","publisher":"Elsevier B.V.","title":"Magnetic and mechanical effects of Mn substitutions in AlFe2B2","type":"article-journal","volume":"482"},"uris":["http://www.mendeley.com/documents/?uuid=4936ce3e-9d0b-4cf6-9cfd-1e0000a17918"]}],"mendeley":{"formattedCitation":"(13)","plainTextFormattedCitation":"(13)","previouslyFormattedCitation":"(13)"},"properties":{"noteIndex":0},"schema":"https://github.com/citation-style-language/schema/raw/master/csl-citation.json"}</w:instrText>
            </w:r>
            <w:r w:rsidRPr="001124BB">
              <w:rPr>
                <w:highlight w:val="yellow"/>
              </w:rPr>
              <w:fldChar w:fldCharType="separate"/>
            </w:r>
            <w:r w:rsidR="00315D21" w:rsidRPr="00315D21">
              <w:rPr>
                <w:noProof/>
                <w:highlight w:val="yellow"/>
              </w:rPr>
              <w:t>(13)</w:t>
            </w:r>
            <w:r w:rsidRPr="001124BB">
              <w:rPr>
                <w:highlight w:val="yellow"/>
              </w:rPr>
              <w:fldChar w:fldCharType="end"/>
            </w:r>
          </w:p>
        </w:tc>
      </w:tr>
      <w:tr w:rsidR="00A362FD" w14:paraId="7C4E5101" w14:textId="77777777" w:rsidTr="00193E53">
        <w:trPr>
          <w:jc w:val="center"/>
        </w:trPr>
        <w:tc>
          <w:tcPr>
            <w:tcW w:w="0" w:type="auto"/>
            <w:vMerge/>
          </w:tcPr>
          <w:p w14:paraId="463F80B8" w14:textId="77777777" w:rsidR="00A362FD" w:rsidRPr="00C23049" w:rsidRDefault="00A362FD" w:rsidP="00A362FD">
            <w:pPr>
              <w:jc w:val="center"/>
              <w:rPr>
                <w:b/>
              </w:rPr>
            </w:pPr>
          </w:p>
        </w:tc>
        <w:tc>
          <w:tcPr>
            <w:tcW w:w="0" w:type="auto"/>
          </w:tcPr>
          <w:p w14:paraId="0D39FA2C" w14:textId="77777777" w:rsidR="00A362FD" w:rsidRPr="00C23049" w:rsidRDefault="00A362FD" w:rsidP="00A362FD">
            <w:pPr>
              <w:jc w:val="center"/>
            </w:pPr>
            <w:r w:rsidRPr="00C23049">
              <w:t>2.945(4)</w:t>
            </w:r>
          </w:p>
        </w:tc>
        <w:tc>
          <w:tcPr>
            <w:tcW w:w="0" w:type="auto"/>
          </w:tcPr>
          <w:p w14:paraId="043F2FF9" w14:textId="77777777" w:rsidR="00A362FD" w:rsidRPr="00C23049" w:rsidRDefault="00A362FD" w:rsidP="00A362FD">
            <w:pPr>
              <w:jc w:val="center"/>
            </w:pPr>
            <w:r w:rsidRPr="00C23049">
              <w:t>11.09(1)</w:t>
            </w:r>
          </w:p>
        </w:tc>
        <w:tc>
          <w:tcPr>
            <w:tcW w:w="0" w:type="auto"/>
          </w:tcPr>
          <w:p w14:paraId="07200999" w14:textId="77777777" w:rsidR="00A362FD" w:rsidRPr="00C23049" w:rsidRDefault="00A362FD" w:rsidP="00A362FD">
            <w:pPr>
              <w:jc w:val="center"/>
            </w:pPr>
            <w:r w:rsidRPr="00C23049">
              <w:t>2.887(3)</w:t>
            </w:r>
          </w:p>
        </w:tc>
        <w:tc>
          <w:tcPr>
            <w:tcW w:w="0" w:type="auto"/>
          </w:tcPr>
          <w:p w14:paraId="731CF783" w14:textId="77777777" w:rsidR="00A362FD" w:rsidRPr="00C23049" w:rsidRDefault="00A362FD" w:rsidP="00A362FD">
            <w:pPr>
              <w:jc w:val="center"/>
            </w:pPr>
            <w:r w:rsidRPr="00C23049">
              <w:t>94.39</w:t>
            </w:r>
          </w:p>
        </w:tc>
        <w:tc>
          <w:tcPr>
            <w:tcW w:w="0" w:type="auto"/>
          </w:tcPr>
          <w:p w14:paraId="395060FD" w14:textId="69C2D7F9" w:rsidR="00A362FD" w:rsidRPr="00C23049" w:rsidRDefault="00A362FD" w:rsidP="00A362FD">
            <w:pPr>
              <w:jc w:val="center"/>
            </w:pPr>
            <w:r w:rsidRPr="00C23049">
              <w:t>Arc-melt</w:t>
            </w:r>
            <w:r w:rsidR="00AF5E56">
              <w:t>ed</w:t>
            </w:r>
          </w:p>
        </w:tc>
        <w:tc>
          <w:tcPr>
            <w:tcW w:w="0" w:type="auto"/>
          </w:tcPr>
          <w:p w14:paraId="5BA5A240" w14:textId="59723E44" w:rsidR="00A362FD" w:rsidRPr="00C23049" w:rsidRDefault="00A362FD" w:rsidP="00A362FD">
            <w:pPr>
              <w:jc w:val="center"/>
            </w:pPr>
            <w:r w:rsidRPr="00C23049">
              <w:fldChar w:fldCharType="begin" w:fldLock="1"/>
            </w:r>
            <w:r>
              <w:instrText>ADDIN CSL_CITATION {"citationItems":[{"id":"ITEM-1","itemData":{"DOI":"10.1016/j.jssc.2014.04.027","ISSN":"00224596","abstract":"The ternary phases AlT2B2 (T=Fe, Mn, Cr) and quaternary phases AlFe2-x Mnx B2 have been synthesized by arc-melting and characterized by powder X-ray diffraction, magnetic measurements, Mössbauer spectroscopy, and electronic band structure calculations. All the compounds adopt the AlFe2B2-type structure, in which infinite zigzag chains of B atoms are connected by Fe atoms into [Fe2B2] slabs that alternate with layers of Al atoms along the b axis. The magnetic measurements reveal that AlFe2B2 is a ferromagnet with TC=282 K while AlMn2B2 and AlCr2B2 do not show magnetic ordering in the studied temperature range of 1.8-400 K. A systematic investigation of solid solutions AlFe2-x Mnx B2 showed a non-linear change in the structural and magnetic behavior. The ferromagnetic ordering temperature is gradually decreased as the Mn content (x) increases. The Mössbauer spectra reveal the presence of non-magnetic (NM) and ferromagnetic (FM) spectral components in all Mn-containing samples, with the amount of NM fraction increasing as the Mn content increases. While for the AlFe2-x Mnx B2 samples with x=0.0 and 0.4 the hyperfine splitting of the FM spectral component collapses at temperatures close to the Curie temperatures determined from the magnetic measurements, for the x=1.2 and 1.6 samples the FM fraction exhibits a sizable unquenched hyperfine splitting at room temperature, a finding that is inconsistent with the observed magnetic properties. Along with the increase in the amount of the NM fraction, this observation suggests formation of Fe-rich and Mn-rich regions in the structure of the solid solutions. Quantum-chemical calculations and crystal orbital Hamilton population analysis provide a clear explanation of the distinction in properties for this series of compounds and also reveal the importance of electronic factors in modifying the magnetic properties of these materials. © 2014 Elsevier Inc. All rights reserved.","author":[{"dropping-particle":"","family":"Chai","given":"Ping","non-dropping-particle":"","parse-names":false,"suffix":""},{"dropping-particle":"","family":"Stoian","given":"Sebastian a.","non-dropping-particle":"","parse-names":false,"suffix":""},{"dropping-particle":"","family":"Tan","given":"Xiaoyan","non-dropping-particle":"","parse-names":false,"suffix":""},{"dropping-particle":"","family":"Dube","given":"Paul a.","non-dropping-particle":"","parse-names":false,"suffix":""},{"dropping-particle":"","family":"Shatruk","given":"Michael","non-dropping-particle":"","parse-names":false,"suffix":""}],"container-title":"Journal of Solid State Chemistry","id":"ITEM-1","issued":{"date-parts":[["2015","4"]]},"page":"52-61","title":"Investigation of magnetic properties and electronic structure of layered-structure borides AlT2B2 (T = Fe, Mn, Cr) and AlFe2–xMnxB2","type":"article-journal","volume":"224"},"uris":["http://www.mendeley.com/documents/?uuid=d7347d72-a272-4a8e-8e9e-d8e5ef33ffd9"]}],"mendeley":{"formattedCitation":"(6)","plainTextFormattedCitation":"(6)","previouslyFormattedCitation":"(6)"},"properties":{"noteIndex":0},"schema":"https://github.com/citation-style-language/schema/raw/master/csl-citation.json"}</w:instrText>
            </w:r>
            <w:r w:rsidRPr="00C23049">
              <w:fldChar w:fldCharType="separate"/>
            </w:r>
            <w:r w:rsidRPr="00A362FD">
              <w:rPr>
                <w:noProof/>
              </w:rPr>
              <w:t>(6)</w:t>
            </w:r>
            <w:r w:rsidRPr="00C23049">
              <w:fldChar w:fldCharType="end"/>
            </w:r>
          </w:p>
        </w:tc>
      </w:tr>
      <w:tr w:rsidR="00A362FD" w14:paraId="11AE6047" w14:textId="77777777" w:rsidTr="00193E53">
        <w:trPr>
          <w:jc w:val="center"/>
        </w:trPr>
        <w:tc>
          <w:tcPr>
            <w:tcW w:w="0" w:type="auto"/>
            <w:vMerge/>
          </w:tcPr>
          <w:p w14:paraId="638698CF" w14:textId="77777777" w:rsidR="00A362FD" w:rsidRPr="00C23049" w:rsidRDefault="00A362FD" w:rsidP="00A362FD">
            <w:pPr>
              <w:jc w:val="center"/>
              <w:rPr>
                <w:b/>
              </w:rPr>
            </w:pPr>
          </w:p>
        </w:tc>
        <w:tc>
          <w:tcPr>
            <w:tcW w:w="0" w:type="auto"/>
          </w:tcPr>
          <w:p w14:paraId="3DA12A5F" w14:textId="77777777" w:rsidR="00A362FD" w:rsidRPr="00C23049" w:rsidRDefault="00A362FD" w:rsidP="00A362FD">
            <w:pPr>
              <w:jc w:val="center"/>
            </w:pPr>
            <w:r w:rsidRPr="00C23049">
              <w:t>2.9308(2)</w:t>
            </w:r>
          </w:p>
        </w:tc>
        <w:tc>
          <w:tcPr>
            <w:tcW w:w="0" w:type="auto"/>
          </w:tcPr>
          <w:p w14:paraId="6AE34AF0" w14:textId="77777777" w:rsidR="00A362FD" w:rsidRPr="00C23049" w:rsidRDefault="00A362FD" w:rsidP="00A362FD">
            <w:pPr>
              <w:jc w:val="center"/>
            </w:pPr>
            <w:r w:rsidRPr="00C23049">
              <w:t>11.0477(8)</w:t>
            </w:r>
          </w:p>
        </w:tc>
        <w:tc>
          <w:tcPr>
            <w:tcW w:w="0" w:type="auto"/>
          </w:tcPr>
          <w:p w14:paraId="2CBEBD85" w14:textId="77777777" w:rsidR="00A362FD" w:rsidRPr="00C23049" w:rsidRDefault="00A362FD" w:rsidP="00A362FD">
            <w:pPr>
              <w:jc w:val="center"/>
            </w:pPr>
            <w:r w:rsidRPr="00C23049">
              <w:t>2.8755(2)</w:t>
            </w:r>
          </w:p>
        </w:tc>
        <w:tc>
          <w:tcPr>
            <w:tcW w:w="0" w:type="auto"/>
          </w:tcPr>
          <w:p w14:paraId="2C795330" w14:textId="77777777" w:rsidR="00A362FD" w:rsidRPr="00C23049" w:rsidRDefault="00A362FD" w:rsidP="00A362FD">
            <w:pPr>
              <w:jc w:val="center"/>
            </w:pPr>
            <w:r w:rsidRPr="00C23049">
              <w:t>93.103</w:t>
            </w:r>
          </w:p>
        </w:tc>
        <w:tc>
          <w:tcPr>
            <w:tcW w:w="0" w:type="auto"/>
          </w:tcPr>
          <w:p w14:paraId="457910EF" w14:textId="150BDC5C" w:rsidR="00A362FD" w:rsidRPr="00C23049" w:rsidRDefault="00A362FD" w:rsidP="00A362FD">
            <w:pPr>
              <w:jc w:val="center"/>
            </w:pPr>
            <w:r w:rsidRPr="00C23049">
              <w:t>Melt sp</w:t>
            </w:r>
            <w:r w:rsidR="00AF5E56">
              <w:t>un</w:t>
            </w:r>
          </w:p>
        </w:tc>
        <w:tc>
          <w:tcPr>
            <w:tcW w:w="0" w:type="auto"/>
          </w:tcPr>
          <w:p w14:paraId="508B7904" w14:textId="7676AA60" w:rsidR="00A362FD" w:rsidRPr="00C23049" w:rsidRDefault="00A362FD" w:rsidP="00A362FD">
            <w:pPr>
              <w:jc w:val="center"/>
            </w:pPr>
            <w:r w:rsidRPr="00C23049">
              <w:fldChar w:fldCharType="begin" w:fldLock="1"/>
            </w:r>
            <w:r w:rsidR="003139E4">
              <w:instrText>ADDIN CSL_CITATION {"citationItems":[{"id":"ITEM-1","itemData":{"DOI":"10.7567/JJAP.54.053003","ISSN":"0021-4922","author":[{"dropping-particle":"","family":"Du","given":"Qianheng","non-dropping-particle":"","parse-names":false,"suffix":""},{"dropping-particle":"","family":"Chen","given":"Guofu","non-dropping-particle":"","parse-names":false,"suffix":""},{"dropping-particle":"","family":"Yang","given":"Wenyun","non-dropping-particle":"","parse-names":false,"suffix":""},{"dropping-particle":"","family":"Song","given":"Zhigang","non-dropping-particle":"","parse-names":false,"suffix":""},{"dropping-particle":"","family":"Hua","given":"Muxin","non-dropping-particle":"","parse-names":false,"suffix":""},{"dropping-particle":"","family":"Du","given":"Honglin","non-dropping-particle":"","parse-names":false,"suffix":""},{"dropping-particle":"","family":"Wang","given":"Changsheng","non-dropping-particle":"","parse-names":false,"suffix":""},{"dropping-particle":"","family":"Liu","given":"Shunquan","non-dropping-particle":"","parse-names":false,"suffix":""},{"dropping-particle":"","family":"Han","given":"Jingzhi","non-dropping-particle":"","parse-names":false,"suffix":""},{"dropping-particle":"","family":"Zhang","given":"Yan","non-dropping-particle":"","parse-names":false,"suffix":""},{"dropping-particle":"","family":"Yang","given":"Jinbo","non-dropping-particle":"","parse-names":false,"suffix":""}],"container-title":"Japanese Journal of Applied Physics","id":"ITEM-1","issue":"5","issued":{"date-parts":[["2015","5","1"]]},"page":"053003","title":"Magnetic properties of AlFe2B2 and CeMn2Si2 synthesized by melt spinning of stoichiometric compositions","type":"article-journal","volume":"54"},"uris":["http://www.mendeley.com/documents/?uuid=ad0fc769-c8fa-4a33-8a2b-3d01a6439b71","http://www.mendeley.com/documents/?uuid=140e3bb1-e2c7-4918-b09a-3590ba11b712"]}],"mendeley":{"formattedCitation":"(20)","plainTextFormattedCitation":"(20)","previouslyFormattedCitation":"(20)"},"properties":{"noteIndex":0},"schema":"https://github.com/citation-style-language/schema/raw/master/csl-citation.json"}</w:instrText>
            </w:r>
            <w:r w:rsidRPr="00C23049">
              <w:fldChar w:fldCharType="separate"/>
            </w:r>
            <w:r w:rsidR="00315D21" w:rsidRPr="00315D21">
              <w:rPr>
                <w:noProof/>
              </w:rPr>
              <w:t>(20)</w:t>
            </w:r>
            <w:r w:rsidRPr="00C23049">
              <w:fldChar w:fldCharType="end"/>
            </w:r>
          </w:p>
        </w:tc>
      </w:tr>
      <w:tr w:rsidR="00A362FD" w14:paraId="5CFE56F7" w14:textId="77777777" w:rsidTr="00193E53">
        <w:trPr>
          <w:jc w:val="center"/>
        </w:trPr>
        <w:tc>
          <w:tcPr>
            <w:tcW w:w="0" w:type="auto"/>
            <w:vMerge/>
          </w:tcPr>
          <w:p w14:paraId="69B044C1" w14:textId="77777777" w:rsidR="00A362FD" w:rsidRPr="00C23049" w:rsidRDefault="00A362FD" w:rsidP="00A362FD">
            <w:pPr>
              <w:jc w:val="center"/>
              <w:rPr>
                <w:b/>
              </w:rPr>
            </w:pPr>
          </w:p>
        </w:tc>
        <w:tc>
          <w:tcPr>
            <w:tcW w:w="0" w:type="auto"/>
          </w:tcPr>
          <w:p w14:paraId="2A4A8C76" w14:textId="77777777" w:rsidR="00A362FD" w:rsidRPr="00C23049" w:rsidRDefault="00A362FD" w:rsidP="00A362FD">
            <w:pPr>
              <w:jc w:val="center"/>
            </w:pPr>
            <w:r w:rsidRPr="00C23049">
              <w:t>2.9217(4)</w:t>
            </w:r>
          </w:p>
        </w:tc>
        <w:tc>
          <w:tcPr>
            <w:tcW w:w="0" w:type="auto"/>
          </w:tcPr>
          <w:p w14:paraId="08FB575F" w14:textId="77777777" w:rsidR="00A362FD" w:rsidRPr="00C23049" w:rsidRDefault="00A362FD" w:rsidP="00A362FD">
            <w:pPr>
              <w:jc w:val="center"/>
            </w:pPr>
            <w:r w:rsidRPr="00C23049">
              <w:t>10.991(15)</w:t>
            </w:r>
          </w:p>
        </w:tc>
        <w:tc>
          <w:tcPr>
            <w:tcW w:w="0" w:type="auto"/>
          </w:tcPr>
          <w:p w14:paraId="2D539C72" w14:textId="77777777" w:rsidR="00A362FD" w:rsidRPr="00C23049" w:rsidRDefault="00A362FD" w:rsidP="00A362FD">
            <w:pPr>
              <w:jc w:val="center"/>
            </w:pPr>
            <w:r w:rsidRPr="00C23049">
              <w:t>2.8563(5)</w:t>
            </w:r>
          </w:p>
        </w:tc>
        <w:tc>
          <w:tcPr>
            <w:tcW w:w="0" w:type="auto"/>
          </w:tcPr>
          <w:p w14:paraId="7BA59F72" w14:textId="77777777" w:rsidR="00A362FD" w:rsidRPr="00C23049" w:rsidRDefault="00A362FD" w:rsidP="00A362FD">
            <w:pPr>
              <w:jc w:val="center"/>
            </w:pPr>
            <w:r w:rsidRPr="00C23049">
              <w:t>91.79</w:t>
            </w:r>
          </w:p>
        </w:tc>
        <w:tc>
          <w:tcPr>
            <w:tcW w:w="0" w:type="auto"/>
          </w:tcPr>
          <w:p w14:paraId="1BE2D70C" w14:textId="77777777" w:rsidR="00A362FD" w:rsidRPr="00C23049" w:rsidRDefault="00A362FD" w:rsidP="00A362FD">
            <w:pPr>
              <w:jc w:val="center"/>
            </w:pPr>
            <w:r w:rsidRPr="00C23049">
              <w:t>Al flux</w:t>
            </w:r>
          </w:p>
        </w:tc>
        <w:tc>
          <w:tcPr>
            <w:tcW w:w="0" w:type="auto"/>
          </w:tcPr>
          <w:p w14:paraId="686099EF" w14:textId="326F8CF7" w:rsidR="00A362FD" w:rsidRPr="00C23049" w:rsidRDefault="00A362FD" w:rsidP="00A362FD">
            <w:pPr>
              <w:jc w:val="center"/>
            </w:pPr>
            <w:r w:rsidRPr="00C23049">
              <w:fldChar w:fldCharType="begin" w:fldLock="1"/>
            </w:r>
            <w:r>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rsidRPr="00C23049">
              <w:fldChar w:fldCharType="separate"/>
            </w:r>
            <w:r w:rsidRPr="00A362FD">
              <w:rPr>
                <w:noProof/>
              </w:rPr>
              <w:t>(2)</w:t>
            </w:r>
            <w:r w:rsidRPr="00C23049">
              <w:fldChar w:fldCharType="end"/>
            </w:r>
          </w:p>
        </w:tc>
      </w:tr>
      <w:tr w:rsidR="00A362FD" w14:paraId="409D6977" w14:textId="77777777" w:rsidTr="00193E53">
        <w:trPr>
          <w:jc w:val="center"/>
        </w:trPr>
        <w:tc>
          <w:tcPr>
            <w:tcW w:w="0" w:type="auto"/>
            <w:vMerge/>
          </w:tcPr>
          <w:p w14:paraId="245B2636" w14:textId="77777777" w:rsidR="00A362FD" w:rsidRPr="00C23049" w:rsidRDefault="00A362FD" w:rsidP="00A362FD">
            <w:pPr>
              <w:jc w:val="center"/>
              <w:rPr>
                <w:b/>
              </w:rPr>
            </w:pPr>
          </w:p>
        </w:tc>
        <w:tc>
          <w:tcPr>
            <w:tcW w:w="0" w:type="auto"/>
          </w:tcPr>
          <w:p w14:paraId="57D5AF58" w14:textId="77777777" w:rsidR="00A362FD" w:rsidRPr="00C23049" w:rsidRDefault="00A362FD" w:rsidP="00A362FD">
            <w:pPr>
              <w:jc w:val="center"/>
            </w:pPr>
            <w:r w:rsidRPr="00C23049">
              <w:t>2.9256(4)</w:t>
            </w:r>
            <w:r w:rsidRPr="00C23049">
              <w:br/>
              <w:t>2.917</w:t>
            </w:r>
            <w:r w:rsidRPr="00C23049">
              <w:br/>
            </w:r>
            <w:r w:rsidRPr="00653270">
              <w:t>2.917</w:t>
            </w:r>
          </w:p>
        </w:tc>
        <w:tc>
          <w:tcPr>
            <w:tcW w:w="0" w:type="auto"/>
          </w:tcPr>
          <w:p w14:paraId="3BB4B8FB" w14:textId="77777777" w:rsidR="00A362FD" w:rsidRPr="00C23049" w:rsidRDefault="00A362FD" w:rsidP="00A362FD">
            <w:pPr>
              <w:jc w:val="center"/>
            </w:pPr>
            <w:r w:rsidRPr="00C23049">
              <w:t>11.0247(4)</w:t>
            </w:r>
            <w:r w:rsidRPr="00C23049">
              <w:br/>
              <w:t>11.011</w:t>
            </w:r>
            <w:r w:rsidRPr="00C23049">
              <w:br/>
              <w:t>11.010</w:t>
            </w:r>
          </w:p>
        </w:tc>
        <w:tc>
          <w:tcPr>
            <w:tcW w:w="0" w:type="auto"/>
          </w:tcPr>
          <w:p w14:paraId="1F29523F" w14:textId="77777777" w:rsidR="00A362FD" w:rsidRPr="00C23049" w:rsidRDefault="00A362FD" w:rsidP="00A362FD">
            <w:pPr>
              <w:jc w:val="center"/>
            </w:pPr>
            <w:r w:rsidRPr="00C23049">
              <w:t>2.8709(2)</w:t>
            </w:r>
            <w:r w:rsidRPr="00C23049">
              <w:br/>
              <w:t>2.864</w:t>
            </w:r>
            <w:r w:rsidRPr="00C23049">
              <w:br/>
              <w:t>2.864</w:t>
            </w:r>
          </w:p>
        </w:tc>
        <w:tc>
          <w:tcPr>
            <w:tcW w:w="0" w:type="auto"/>
          </w:tcPr>
          <w:p w14:paraId="0F45054B" w14:textId="77777777" w:rsidR="00A362FD" w:rsidRPr="00C23049" w:rsidRDefault="00A362FD" w:rsidP="00A362FD">
            <w:pPr>
              <w:jc w:val="center"/>
            </w:pPr>
            <w:r w:rsidRPr="00C23049">
              <w:t>92.60</w:t>
            </w:r>
            <w:r w:rsidRPr="00C23049">
              <w:br/>
              <w:t>92.001</w:t>
            </w:r>
            <w:r w:rsidRPr="00C23049">
              <w:br/>
              <w:t>91.972</w:t>
            </w:r>
          </w:p>
        </w:tc>
        <w:tc>
          <w:tcPr>
            <w:tcW w:w="0" w:type="auto"/>
          </w:tcPr>
          <w:p w14:paraId="65E8CFE2" w14:textId="5D60BE7D" w:rsidR="00A362FD" w:rsidRPr="00C23049" w:rsidRDefault="00665C2A" w:rsidP="00A362FD">
            <w:pPr>
              <w:jc w:val="center"/>
            </w:pPr>
            <w:r>
              <w:t>Arc-melted</w:t>
            </w:r>
            <w:r w:rsidR="00A362FD" w:rsidRPr="00C23049">
              <w:br/>
              <w:t>DFT (PM)</w:t>
            </w:r>
            <w:r w:rsidR="00A362FD" w:rsidRPr="00C23049">
              <w:br/>
              <w:t>DFT (FM)</w:t>
            </w:r>
          </w:p>
        </w:tc>
        <w:tc>
          <w:tcPr>
            <w:tcW w:w="0" w:type="auto"/>
            <w:vAlign w:val="center"/>
          </w:tcPr>
          <w:p w14:paraId="2F7BEF70" w14:textId="4F857DB4" w:rsidR="00A362FD" w:rsidRPr="00C23049" w:rsidRDefault="00A362FD" w:rsidP="00A362FD">
            <w:pPr>
              <w:jc w:val="center"/>
            </w:pPr>
            <w:r w:rsidRPr="00C23049">
              <w:fldChar w:fldCharType="begin" w:fldLock="1"/>
            </w:r>
            <w:r w:rsidR="003139E4">
              <w:instrText>ADDIN CSL_CITATION {"citationItems":[{"id":"ITEM-1","itemData":{"DOI":"10.1016/j.jallcom.2015.12.111","ISSN":"09258388","abstract":"The crystal and magnetic structures of AlFe2B2 have been studied with a combination of X-ray and neutron diffraction and electronic structure calculations. The magnetic and magnetocaloric properties have been investigated by magnetisation measurements. The samples have been produced using high temperature synthesis and subsequent heat treatments. The compound crystallises in the orthorhombic crystal system Cmmm and it orders ferromagnetically at 285 K through a second order phase transition. At temperatures below the magnetic transition the magnetic moments align along the crystallographic a-axis. The magnetic entropy change from 0 to 800 kA/m was found to be -1.3 J/K kg at the magnetic transition temperature.","author":[{"dropping-particle":"","family":"Cedervall","given":"Johan","non-dropping-particle":"","parse-names":false,"suffix":""},{"dropping-particle":"","family":"Andersson","given":"Mikael Svante","non-dropping-particle":"","parse-names":false,"suffix":""},{"dropping-particle":"","family":"Sarkar","given":"Tapati","non-dropping-particle":"","parse-names":false,"suffix":""},{"dropping-particle":"","family":"Delczeg-Czirjak","given":"Erna K.","non-dropping-particle":"","parse-names":false,"suffix":""},{"dropping-particle":"","family":"Bergqvist","given":"Lars","non-dropping-particle":"","parse-names":false,"suffix":""},{"dropping-particle":"","family":"Hansen","given":"Thomas C.","non-dropping-particle":"","parse-names":false,"suffix":""},{"dropping-particle":"","family":"Beran","given":"Premysl","non-dropping-particle":"","parse-names":false,"suffix":""},{"dropping-particle":"","family":"Nordblad","given":"Per","non-dropping-particle":"","parse-names":false,"suffix":""},{"dropping-particle":"","family":"Sahlberg","given":"Martin","non-dropping-particle":"","parse-names":false,"suffix":""}],"container-title":"Journal of Alloys and Compounds","id":"ITEM-1","issued":{"date-parts":[["2016"]]},"page":"784-791","publisher":"Elsevier B.V","title":"Magnetic structure of the magnetocaloric compound AlFe2B2","type":"article-journal","volume":"664"},"uris":["http://www.mendeley.com/documents/?uuid=31ef19c1-207b-49ef-bbac-35492b14874c"]}],"mendeley":{"formattedCitation":"(21)","plainTextFormattedCitation":"(21)","previouslyFormattedCitation":"(21)"},"properties":{"noteIndex":0},"schema":"https://github.com/citation-style-language/schema/raw/master/csl-citation.json"}</w:instrText>
            </w:r>
            <w:r w:rsidRPr="00C23049">
              <w:fldChar w:fldCharType="separate"/>
            </w:r>
            <w:r w:rsidR="00315D21" w:rsidRPr="00315D21">
              <w:rPr>
                <w:noProof/>
              </w:rPr>
              <w:t>(21)</w:t>
            </w:r>
            <w:r w:rsidRPr="00C23049">
              <w:fldChar w:fldCharType="end"/>
            </w:r>
            <w:r w:rsidRPr="00C23049">
              <w:br/>
            </w:r>
          </w:p>
        </w:tc>
      </w:tr>
      <w:tr w:rsidR="00A362FD" w14:paraId="4EBE10E0" w14:textId="77777777" w:rsidTr="00193E53">
        <w:trPr>
          <w:jc w:val="center"/>
        </w:trPr>
        <w:tc>
          <w:tcPr>
            <w:tcW w:w="0" w:type="auto"/>
            <w:vMerge/>
          </w:tcPr>
          <w:p w14:paraId="71E3C289" w14:textId="77777777" w:rsidR="00A362FD" w:rsidRPr="00C23049" w:rsidRDefault="00A362FD" w:rsidP="00A362FD">
            <w:pPr>
              <w:jc w:val="center"/>
              <w:rPr>
                <w:b/>
              </w:rPr>
            </w:pPr>
          </w:p>
        </w:tc>
        <w:tc>
          <w:tcPr>
            <w:tcW w:w="0" w:type="auto"/>
          </w:tcPr>
          <w:p w14:paraId="49AAE679" w14:textId="77777777" w:rsidR="00A362FD" w:rsidRPr="00C23049" w:rsidRDefault="00A362FD" w:rsidP="00A362FD">
            <w:pPr>
              <w:jc w:val="center"/>
            </w:pPr>
            <w:r w:rsidRPr="00C23049">
              <w:t>2.931(1)</w:t>
            </w:r>
          </w:p>
        </w:tc>
        <w:tc>
          <w:tcPr>
            <w:tcW w:w="0" w:type="auto"/>
          </w:tcPr>
          <w:p w14:paraId="3C588E98" w14:textId="77777777" w:rsidR="00A362FD" w:rsidRPr="00C23049" w:rsidRDefault="00A362FD" w:rsidP="00A362FD">
            <w:pPr>
              <w:jc w:val="center"/>
            </w:pPr>
            <w:r w:rsidRPr="00C23049">
              <w:t>11.028(4)</w:t>
            </w:r>
          </w:p>
        </w:tc>
        <w:tc>
          <w:tcPr>
            <w:tcW w:w="0" w:type="auto"/>
          </w:tcPr>
          <w:p w14:paraId="2C632082" w14:textId="77777777" w:rsidR="00A362FD" w:rsidRPr="00C23049" w:rsidRDefault="00A362FD" w:rsidP="00A362FD">
            <w:pPr>
              <w:jc w:val="center"/>
            </w:pPr>
            <w:r w:rsidRPr="00C23049">
              <w:t>2.861(1)</w:t>
            </w:r>
          </w:p>
        </w:tc>
        <w:tc>
          <w:tcPr>
            <w:tcW w:w="0" w:type="auto"/>
          </w:tcPr>
          <w:p w14:paraId="71E2D30C" w14:textId="77777777" w:rsidR="00A362FD" w:rsidRPr="00C23049" w:rsidRDefault="00A362FD" w:rsidP="00A362FD">
            <w:pPr>
              <w:jc w:val="center"/>
            </w:pPr>
            <w:r w:rsidRPr="00C23049">
              <w:t>92.5</w:t>
            </w:r>
          </w:p>
        </w:tc>
        <w:tc>
          <w:tcPr>
            <w:tcW w:w="0" w:type="auto"/>
          </w:tcPr>
          <w:p w14:paraId="25C75990" w14:textId="60001D43" w:rsidR="00A362FD" w:rsidRPr="00C23049" w:rsidRDefault="00665C2A" w:rsidP="00A362FD">
            <w:pPr>
              <w:jc w:val="center"/>
            </w:pPr>
            <w:r>
              <w:t>Arc-melted</w:t>
            </w:r>
          </w:p>
        </w:tc>
        <w:tc>
          <w:tcPr>
            <w:tcW w:w="0" w:type="auto"/>
          </w:tcPr>
          <w:p w14:paraId="6BC3B9DC" w14:textId="7A4A52B7" w:rsidR="00A362FD" w:rsidRPr="00C23049" w:rsidRDefault="00A362FD" w:rsidP="00A362FD">
            <w:pPr>
              <w:jc w:val="center"/>
            </w:pPr>
            <w:r w:rsidRPr="00C23049">
              <w:fldChar w:fldCharType="begin" w:fldLock="1"/>
            </w:r>
            <w:r w:rsidR="003139E4">
              <w:instrText>ADDIN CSL_CITATION {"citationItems":[{"id":"ITEM-1","itemData":{"DOI":"10.1016/j.jallcom.2015.07.255","ISSN":"09258388","abstract":"Understanding correlations between crystal structure and magnetism is key to tuning the response of magnetic materials systems that exhibit large functional effects in response to small excursions in magnetic field or strain. To this end, temperature-dependent structure-magnetic property correlations are reported in samples of AlFe2B2 with the orthorhombic AlMn2B2-type layered structure as it traverses a thermally-hysteretic first-order magnetic phase change at a transition temperature of Tt = 280 K. Temperature-dependent x-ray diffraction carried out in the temperature range 200 K ≤ T ≤ 298 K reveals that the a and b lattice parameters increase by 0.2% and 0.1% respectively upon heating, while the c lattice parameter decreases by 0.3%, providing a conserved unit cell volume through Tt. A very small volumetric thermal expansion coefficient 4.4 × 10−6/K is determined in this temperature range that is one order of magnitude smaller than that of aluminum and only slightly larger than that of Invar. The latent heat of transformation associated with this magnetostructural phase transformation is determined as 4.4 J/g, similar to that of other magnetostructural materials. Overall, these features confirm a first-order thermodynamic phase change in the AlFe2B2 system that emphasizes strong coupling between the magnetic spins and the lattice to support potential magnetofunctional applications for energy transformation and harvesting.","author":[{"dropping-particle":"","family":"Lewis","given":"L.H.","non-dropping-particle":"","parse-names":false,"suffix":""},{"dropping-particle":"","family":"Barua","given":"R.","non-dropping-particle":"","parse-names":false,"suffix":""},{"dropping-particle":"","family":"Lejeune","given":"B.","non-dropping-particle":"","parse-names":false,"suffix":""}],"container-title":"Journal of Alloys and Compounds","id":"ITEM-1","issued":{"date-parts":[["2015"]]},"page":"482-488","publisher":"Elsevier B.V","title":"Developing magnetofunctionality: Coupled structural and magnetic phase transition in AlFe2B2","type":"article-journal","volume":"650"},"uris":["http://www.mendeley.com/documents/?uuid=9bf0c1b3-3c7b-4a7c-9c4c-58aeb22c3ad5"]}],"mendeley":{"formattedCitation":"(22)","plainTextFormattedCitation":"(22)","previouslyFormattedCitation":"(22)"},"properties":{"noteIndex":0},"schema":"https://github.com/citation-style-language/schema/raw/master/csl-citation.json"}</w:instrText>
            </w:r>
            <w:r w:rsidRPr="00C23049">
              <w:fldChar w:fldCharType="separate"/>
            </w:r>
            <w:r w:rsidR="00315D21" w:rsidRPr="00315D21">
              <w:rPr>
                <w:noProof/>
              </w:rPr>
              <w:t>(22)</w:t>
            </w:r>
            <w:r w:rsidRPr="00C23049">
              <w:fldChar w:fldCharType="end"/>
            </w:r>
          </w:p>
        </w:tc>
      </w:tr>
      <w:tr w:rsidR="00A362FD" w14:paraId="469672CC" w14:textId="77777777" w:rsidTr="00193E53">
        <w:trPr>
          <w:jc w:val="center"/>
        </w:trPr>
        <w:tc>
          <w:tcPr>
            <w:tcW w:w="0" w:type="auto"/>
            <w:vMerge/>
          </w:tcPr>
          <w:p w14:paraId="6C9A4733" w14:textId="77777777" w:rsidR="00A362FD" w:rsidRPr="00C23049" w:rsidRDefault="00A362FD" w:rsidP="00A362FD">
            <w:pPr>
              <w:jc w:val="center"/>
              <w:rPr>
                <w:b/>
              </w:rPr>
            </w:pPr>
          </w:p>
        </w:tc>
        <w:tc>
          <w:tcPr>
            <w:tcW w:w="0" w:type="auto"/>
          </w:tcPr>
          <w:p w14:paraId="75AA69F5" w14:textId="77777777" w:rsidR="00A362FD" w:rsidRPr="00C23049" w:rsidRDefault="00A362FD" w:rsidP="00A362FD">
            <w:pPr>
              <w:jc w:val="center"/>
            </w:pPr>
            <w:r w:rsidRPr="00C23049">
              <w:t>2.9258(4)</w:t>
            </w:r>
          </w:p>
        </w:tc>
        <w:tc>
          <w:tcPr>
            <w:tcW w:w="0" w:type="auto"/>
          </w:tcPr>
          <w:p w14:paraId="25AFD4B7" w14:textId="77777777" w:rsidR="00A362FD" w:rsidRPr="00C23049" w:rsidRDefault="00A362FD" w:rsidP="00A362FD">
            <w:pPr>
              <w:jc w:val="center"/>
            </w:pPr>
            <w:r w:rsidRPr="00C23049">
              <w:t>11.0278(9)</w:t>
            </w:r>
          </w:p>
        </w:tc>
        <w:tc>
          <w:tcPr>
            <w:tcW w:w="0" w:type="auto"/>
          </w:tcPr>
          <w:p w14:paraId="65803BEE" w14:textId="77777777" w:rsidR="00A362FD" w:rsidRPr="00C23049" w:rsidRDefault="00A362FD" w:rsidP="00A362FD">
            <w:pPr>
              <w:jc w:val="center"/>
            </w:pPr>
            <w:r w:rsidRPr="00C23049">
              <w:t>2.8658(3)</w:t>
            </w:r>
          </w:p>
        </w:tc>
        <w:tc>
          <w:tcPr>
            <w:tcW w:w="0" w:type="auto"/>
          </w:tcPr>
          <w:p w14:paraId="0388164C" w14:textId="77777777" w:rsidR="00A362FD" w:rsidRPr="00C23049" w:rsidRDefault="00A362FD" w:rsidP="00A362FD">
            <w:pPr>
              <w:jc w:val="center"/>
            </w:pPr>
          </w:p>
        </w:tc>
        <w:tc>
          <w:tcPr>
            <w:tcW w:w="0" w:type="auto"/>
          </w:tcPr>
          <w:p w14:paraId="16CC0641" w14:textId="41461E75" w:rsidR="00A362FD" w:rsidRPr="00C23049" w:rsidRDefault="00665C2A" w:rsidP="00A362FD">
            <w:pPr>
              <w:jc w:val="center"/>
            </w:pPr>
            <w:r>
              <w:t>Arc-melted</w:t>
            </w:r>
          </w:p>
        </w:tc>
        <w:tc>
          <w:tcPr>
            <w:tcW w:w="0" w:type="auto"/>
          </w:tcPr>
          <w:p w14:paraId="2C189846" w14:textId="1A670768" w:rsidR="00A362FD" w:rsidRPr="00C23049" w:rsidRDefault="00A362FD" w:rsidP="00A362FD">
            <w:pPr>
              <w:jc w:val="center"/>
            </w:pPr>
            <w:r w:rsidRPr="00C23049">
              <w:fldChar w:fldCharType="begin" w:fldLock="1"/>
            </w:r>
            <w:r w:rsidR="003139E4">
              <w:instrText>ADDIN CSL_CITATION {"citationItems":[{"id":"ITEM-1","itemData":{"DOI":"10.1007/s10751-016-1223-7","ISSN":"0304-3843","author":[{"dropping-particle":"","family":"Cedervall","given":"Johan","non-dropping-particle":"","parse-names":false,"suffix":""},{"dropping-particle":"","family":"Häggström","given":"Lennart","non-dropping-particle":"","parse-names":false,"suffix":""},{"dropping-particle":"","family":"Ericsson","given":"Tore","non-dropping-particle":"","parse-names":false,"suffix":""},{"dropping-particle":"","family":"Sahlberg","given":"Martin","non-dropping-particle":"","parse-names":false,"suffix":""}],"container-title":"Hyperfine Interactions","id":"ITEM-1","issue":"1","issued":{"date-parts":[["2016"]]},"page":"47","title":"Mössbauer study of the magnetocaloric compound AlFe2B2","type":"article-journal","volume":"237"},"uris":["http://www.mendeley.com/documents/?uuid=54c7271a-f98f-4715-97d7-b3ec80607acb"]}],"mendeley":{"formattedCitation":"(23)","plainTextFormattedCitation":"(23)","previouslyFormattedCitation":"(23)"},"properties":{"noteIndex":0},"schema":"https://github.com/citation-style-language/schema/raw/master/csl-citation.json"}</w:instrText>
            </w:r>
            <w:r w:rsidRPr="00C23049">
              <w:fldChar w:fldCharType="separate"/>
            </w:r>
            <w:r w:rsidR="00315D21" w:rsidRPr="00315D21">
              <w:rPr>
                <w:noProof/>
              </w:rPr>
              <w:t>(23)</w:t>
            </w:r>
            <w:r w:rsidRPr="00C23049">
              <w:fldChar w:fldCharType="end"/>
            </w:r>
          </w:p>
        </w:tc>
      </w:tr>
      <w:tr w:rsidR="00A362FD" w14:paraId="5D6CC7DB" w14:textId="77777777" w:rsidTr="00193E53">
        <w:trPr>
          <w:jc w:val="center"/>
        </w:trPr>
        <w:tc>
          <w:tcPr>
            <w:tcW w:w="0" w:type="auto"/>
            <w:vMerge/>
          </w:tcPr>
          <w:p w14:paraId="14BECCE3" w14:textId="77777777" w:rsidR="00A362FD" w:rsidRPr="00C23049" w:rsidRDefault="00A362FD" w:rsidP="00A362FD">
            <w:pPr>
              <w:jc w:val="center"/>
              <w:rPr>
                <w:b/>
              </w:rPr>
            </w:pPr>
          </w:p>
        </w:tc>
        <w:tc>
          <w:tcPr>
            <w:tcW w:w="0" w:type="auto"/>
          </w:tcPr>
          <w:p w14:paraId="775E7454" w14:textId="77777777" w:rsidR="00A362FD" w:rsidRDefault="00A362FD" w:rsidP="00A362FD">
            <w:pPr>
              <w:jc w:val="center"/>
            </w:pPr>
            <w:r w:rsidRPr="00C23049">
              <w:t>2.9290(7)</w:t>
            </w:r>
          </w:p>
          <w:p w14:paraId="76C6CC98" w14:textId="67628799" w:rsidR="00824F6E" w:rsidRPr="00C23049" w:rsidRDefault="00824F6E" w:rsidP="00A362FD">
            <w:pPr>
              <w:jc w:val="center"/>
            </w:pPr>
            <w:r w:rsidRPr="00193E53">
              <w:rPr>
                <w:highlight w:val="yellow"/>
              </w:rPr>
              <w:t>2.9315(4)</w:t>
            </w:r>
            <w:r w:rsidR="00193E53" w:rsidRPr="00193E53">
              <w:rPr>
                <w:highlight w:val="yellow"/>
              </w:rPr>
              <w:br/>
              <w:t>2.9251(3)</w:t>
            </w:r>
          </w:p>
        </w:tc>
        <w:tc>
          <w:tcPr>
            <w:tcW w:w="0" w:type="auto"/>
          </w:tcPr>
          <w:p w14:paraId="43A3E2E6" w14:textId="19887E38" w:rsidR="00A362FD" w:rsidRPr="00C23049" w:rsidRDefault="00A362FD" w:rsidP="00A362FD">
            <w:pPr>
              <w:jc w:val="center"/>
            </w:pPr>
            <w:r w:rsidRPr="00C23049">
              <w:t>11.0393(24)</w:t>
            </w:r>
            <w:r w:rsidR="00824F6E">
              <w:br/>
            </w:r>
            <w:r w:rsidR="00824F6E" w:rsidRPr="00193E53">
              <w:rPr>
                <w:highlight w:val="yellow"/>
              </w:rPr>
              <w:t>11.0449(19)</w:t>
            </w:r>
            <w:r w:rsidR="00193E53" w:rsidRPr="00193E53">
              <w:rPr>
                <w:highlight w:val="yellow"/>
              </w:rPr>
              <w:br/>
              <w:t>11.0296(15)</w:t>
            </w:r>
          </w:p>
        </w:tc>
        <w:tc>
          <w:tcPr>
            <w:tcW w:w="0" w:type="auto"/>
          </w:tcPr>
          <w:p w14:paraId="014458D1" w14:textId="4214BEBB" w:rsidR="00A362FD" w:rsidRPr="00C23049" w:rsidRDefault="00A362FD" w:rsidP="00A362FD">
            <w:pPr>
              <w:jc w:val="center"/>
            </w:pPr>
            <w:r w:rsidRPr="00C23049">
              <w:t>2.8671(7)</w:t>
            </w:r>
            <w:r w:rsidR="00824F6E">
              <w:br/>
            </w:r>
            <w:r w:rsidR="00824F6E" w:rsidRPr="00193E53">
              <w:rPr>
                <w:highlight w:val="yellow"/>
              </w:rPr>
              <w:t>2.8733(6)</w:t>
            </w:r>
            <w:r w:rsidR="00193E53" w:rsidRPr="00193E53">
              <w:rPr>
                <w:highlight w:val="yellow"/>
              </w:rPr>
              <w:br/>
              <w:t>2.8685(3)</w:t>
            </w:r>
          </w:p>
        </w:tc>
        <w:tc>
          <w:tcPr>
            <w:tcW w:w="0" w:type="auto"/>
          </w:tcPr>
          <w:p w14:paraId="360FF370" w14:textId="3612832E" w:rsidR="00A362FD" w:rsidRPr="00C23049" w:rsidRDefault="00824F6E" w:rsidP="00A362FD">
            <w:pPr>
              <w:jc w:val="center"/>
            </w:pPr>
            <w:r w:rsidRPr="00824F6E">
              <w:t>92.707(24)</w:t>
            </w:r>
            <w:r>
              <w:br/>
            </w:r>
            <w:r w:rsidRPr="00193E53">
              <w:rPr>
                <w:highlight w:val="yellow"/>
              </w:rPr>
              <w:t>93.034(20)</w:t>
            </w:r>
            <w:r w:rsidR="00193E53" w:rsidRPr="00193E53">
              <w:rPr>
                <w:highlight w:val="yellow"/>
              </w:rPr>
              <w:br/>
              <w:t>92.546(25)</w:t>
            </w:r>
          </w:p>
        </w:tc>
        <w:tc>
          <w:tcPr>
            <w:tcW w:w="0" w:type="auto"/>
          </w:tcPr>
          <w:p w14:paraId="343252E7" w14:textId="77777777" w:rsidR="00A362FD" w:rsidRPr="00193E53" w:rsidRDefault="00A362FD" w:rsidP="00A362FD">
            <w:pPr>
              <w:jc w:val="center"/>
              <w:rPr>
                <w:highlight w:val="yellow"/>
              </w:rPr>
            </w:pPr>
            <w:r w:rsidRPr="00C23049">
              <w:t>SPS</w:t>
            </w:r>
            <w:r w:rsidR="00824F6E">
              <w:br/>
            </w:r>
            <w:r w:rsidR="00824F6E" w:rsidRPr="00193E53">
              <w:rPr>
                <w:highlight w:val="yellow"/>
              </w:rPr>
              <w:t>Al flux</w:t>
            </w:r>
          </w:p>
          <w:p w14:paraId="1CFADB4B" w14:textId="1F0194F7" w:rsidR="00824F6E" w:rsidRPr="00C23049" w:rsidRDefault="00193E53" w:rsidP="00A362FD">
            <w:pPr>
              <w:jc w:val="center"/>
            </w:pPr>
            <w:r w:rsidRPr="00193E53">
              <w:rPr>
                <w:highlight w:val="yellow"/>
              </w:rPr>
              <w:t>Arc-melted</w:t>
            </w:r>
          </w:p>
        </w:tc>
        <w:tc>
          <w:tcPr>
            <w:tcW w:w="0" w:type="auto"/>
            <w:vAlign w:val="center"/>
          </w:tcPr>
          <w:p w14:paraId="5EBB95C0" w14:textId="6141826B" w:rsidR="00A362FD" w:rsidRPr="00C23049" w:rsidRDefault="00A362FD" w:rsidP="00193E53">
            <w:pPr>
              <w:jc w:val="center"/>
            </w:pPr>
            <w:r w:rsidRPr="00193E53">
              <w:rPr>
                <w:highlight w:val="yellow"/>
              </w:rPr>
              <w:fldChar w:fldCharType="begin" w:fldLock="1"/>
            </w:r>
            <w:r w:rsidR="003139E4">
              <w:rPr>
                <w:highlight w:val="yellow"/>
              </w:rPr>
              <w:instrText>ADDIN CSL_CITATION {"citationItems":[{"id":"ITEM-1","itemData":{"DOI":"10.1021/acs.inorgchem.6b01467","ISSN":"0020-1669","author":[{"dropping-particle":"","family":"Hirt","given":"Sarah","non-dropping-particle":"","parse-names":false,"suffix":""},{"dropping-particle":"","family":"Yuan","given":"Fang","non-dropping-particle":"","parse-names":false,"suffix":""},{"dropping-particle":"","family":"Mozharivskyj","given":"Yurij","non-dropping-particle":"","parse-names":false,"suffix":""},{"dropping-particle":"","family":"Hillebrecht","given":"Harald","non-dropping-particle":"","parse-names":false,"suffix":""}],"container-title":"Inorganic Chemistry","id":"ITEM-1","issue":"19","issued":{"date-parts":[["2016","10","3"]]},"page":"9677-9684","title":"AlFe2-xCoxB2 (x = 0-0.30): Tc Tuning through Co Substitution for a Promising Magnetocaloric Material Realized by Spark Plasma Sintering","type":"article-journal","volume":"55"},"uris":["http://www.mendeley.com/documents/?uuid=a60bf8b3-d6f6-4f6e-b35d-c57b59df0d83"]}],"mendeley":{"formattedCitation":"(24)","plainTextFormattedCitation":"(24)","previouslyFormattedCitation":"(24)"},"properties":{"noteIndex":0},"schema":"https://github.com/citation-style-language/schema/raw/master/csl-citation.json"}</w:instrText>
            </w:r>
            <w:r w:rsidRPr="00193E53">
              <w:rPr>
                <w:highlight w:val="yellow"/>
              </w:rPr>
              <w:fldChar w:fldCharType="separate"/>
            </w:r>
            <w:r w:rsidR="00315D21" w:rsidRPr="00315D21">
              <w:rPr>
                <w:noProof/>
                <w:highlight w:val="yellow"/>
              </w:rPr>
              <w:t>(24)</w:t>
            </w:r>
            <w:r w:rsidRPr="00193E53">
              <w:rPr>
                <w:highlight w:val="yellow"/>
              </w:rPr>
              <w:fldChar w:fldCharType="end"/>
            </w:r>
          </w:p>
        </w:tc>
      </w:tr>
      <w:tr w:rsidR="00A362FD" w14:paraId="6AA15DC7" w14:textId="77777777" w:rsidTr="00193E53">
        <w:trPr>
          <w:jc w:val="center"/>
        </w:trPr>
        <w:tc>
          <w:tcPr>
            <w:tcW w:w="0" w:type="auto"/>
            <w:vMerge/>
          </w:tcPr>
          <w:p w14:paraId="313C05FC" w14:textId="77777777" w:rsidR="00A362FD" w:rsidRPr="00C23049" w:rsidRDefault="00A362FD" w:rsidP="00A362FD">
            <w:pPr>
              <w:jc w:val="center"/>
              <w:rPr>
                <w:b/>
              </w:rPr>
            </w:pPr>
          </w:p>
        </w:tc>
        <w:tc>
          <w:tcPr>
            <w:tcW w:w="0" w:type="auto"/>
          </w:tcPr>
          <w:p w14:paraId="66BE5DD3" w14:textId="77777777" w:rsidR="00A362FD" w:rsidRPr="00C23049" w:rsidRDefault="00A362FD" w:rsidP="00A362FD">
            <w:pPr>
              <w:jc w:val="center"/>
            </w:pPr>
            <w:r w:rsidRPr="00C23049">
              <w:t>2.915</w:t>
            </w:r>
          </w:p>
        </w:tc>
        <w:tc>
          <w:tcPr>
            <w:tcW w:w="0" w:type="auto"/>
          </w:tcPr>
          <w:p w14:paraId="30225A38" w14:textId="77777777" w:rsidR="00A362FD" w:rsidRPr="00C23049" w:rsidRDefault="00A362FD" w:rsidP="00A362FD">
            <w:pPr>
              <w:jc w:val="center"/>
            </w:pPr>
            <w:r w:rsidRPr="00C23049">
              <w:t>11.017</w:t>
            </w:r>
          </w:p>
        </w:tc>
        <w:tc>
          <w:tcPr>
            <w:tcW w:w="0" w:type="auto"/>
          </w:tcPr>
          <w:p w14:paraId="30EBE5C5" w14:textId="77777777" w:rsidR="00A362FD" w:rsidRPr="00C23049" w:rsidRDefault="00A362FD" w:rsidP="00A362FD">
            <w:pPr>
              <w:jc w:val="center"/>
            </w:pPr>
            <w:r w:rsidRPr="00C23049">
              <w:t>2.851</w:t>
            </w:r>
          </w:p>
        </w:tc>
        <w:tc>
          <w:tcPr>
            <w:tcW w:w="0" w:type="auto"/>
          </w:tcPr>
          <w:p w14:paraId="64DA7EB8" w14:textId="77777777" w:rsidR="00A362FD" w:rsidRPr="00C23049" w:rsidRDefault="00A362FD" w:rsidP="00A362FD">
            <w:pPr>
              <w:jc w:val="center"/>
            </w:pPr>
          </w:p>
        </w:tc>
        <w:tc>
          <w:tcPr>
            <w:tcW w:w="0" w:type="auto"/>
          </w:tcPr>
          <w:p w14:paraId="2D3C55FA" w14:textId="77777777" w:rsidR="00A362FD" w:rsidRPr="00C23049" w:rsidRDefault="00A362FD" w:rsidP="00A362FD">
            <w:pPr>
              <w:jc w:val="center"/>
            </w:pPr>
            <w:r w:rsidRPr="00C23049">
              <w:t>DFT (FM)</w:t>
            </w:r>
          </w:p>
        </w:tc>
        <w:tc>
          <w:tcPr>
            <w:tcW w:w="0" w:type="auto"/>
          </w:tcPr>
          <w:p w14:paraId="7EBB1854" w14:textId="625B24E6" w:rsidR="00A362FD" w:rsidRPr="00C23049" w:rsidRDefault="00A362FD" w:rsidP="00A362FD">
            <w:pPr>
              <w:jc w:val="center"/>
            </w:pPr>
            <w:r w:rsidRPr="00C23049">
              <w:fldChar w:fldCharType="begin" w:fldLock="1"/>
            </w:r>
            <w:r w:rsidR="003139E4">
              <w:instrText>ADDIN CSL_CITATION {"citationItems":[{"id":"ITEM-1","itemData":{"DOI":"10.1103/PhysRevB.95.104427","ISSN":"2469-9950","abstract":"The electronic structure and intrinsic magnetic properties of $\\text{Fe}_2\\text{AlB}_2$-related compounds and their alloys have been investigated using density functional theory. For $\\text{Fe}_2\\text{AlB}_2$, the crystallographic $a$ axis is the easiest axis, which agrees with experiments. The magnetic ground state of $\\text{Mn}_2\\text{AlB}_2$ is found to be ferromagnetic in the basal $ab$ plane, but antiferromagnetic along the $c$ axis. All $3d$ dopings considered decrease the magnetization and Curie temperature in $\\text{Fe}_2\\text{AlB}_2$. Electron doping with Co or Ni has a stronger effect on the decreasing of Curie temperature in $\\text{Fe}_2\\text{AlB}_2$ than hole doping with Mn or Cr. However, a larger amount of Mn doping on $\\text{Fe}_2\\text{AlB}_2$ promotes the ferromagnetic to antiferromagnetic transition. A very anisotropic magnetoelastic effect is found in $\\text{Fe}_2\\text{AlB}_2$: the magnetization has a much stronger dependence on the lattice parameter $c$ than on $a$ or $b$, which is explained by electronic-structure features near the Fermi level. Dopings of other elements on B and Al sites are also discussed.","author":[{"dropping-particle":"","family":"Ke","given":"Liqin","non-dropping-particle":"","parse-names":false,"suffix":""},{"dropping-particle":"","family":"Harmon","given":"Bruce N.","non-dropping-particle":"","parse-names":false,"suffix":""},{"dropping-particle":"","family":"Kramer","given":"Matthew J.","non-dropping-particle":"","parse-names":false,"suffix":""}],"container-title":"Physical Review B","id":"ITEM-1","issue":"10","issued":{"date-parts":[["2017","3","20"]]},"page":"104427","title":"Electronic structure and magnetic properties in T2AlB2 (T=Fe,Mn, Cr, Co, and Ni) and their alloys","type":"article-journal","volume":"95"},"uris":["http://www.mendeley.com/documents/?uuid=238f4b24-5b85-4437-8d42-4fcbc477c05f","http://www.mendeley.com/documents/?uuid=12a23736-dc7a-4230-b5cc-42b56217497a"]}],"mendeley":{"formattedCitation":"(10)","plainTextFormattedCitation":"(10)","previouslyFormattedCitation":"(10)"},"properties":{"noteIndex":0},"schema":"https://github.com/citation-style-language/schema/raw/master/csl-citation.json"}</w:instrText>
            </w:r>
            <w:r w:rsidRPr="00C23049">
              <w:fldChar w:fldCharType="separate"/>
            </w:r>
            <w:r w:rsidR="00315D21" w:rsidRPr="00315D21">
              <w:rPr>
                <w:noProof/>
              </w:rPr>
              <w:t>(10)</w:t>
            </w:r>
            <w:r w:rsidRPr="00C23049">
              <w:fldChar w:fldCharType="end"/>
            </w:r>
          </w:p>
        </w:tc>
      </w:tr>
      <w:tr w:rsidR="00A362FD" w14:paraId="5ED0F381" w14:textId="77777777" w:rsidTr="00193E53">
        <w:trPr>
          <w:jc w:val="center"/>
        </w:trPr>
        <w:tc>
          <w:tcPr>
            <w:tcW w:w="0" w:type="auto"/>
            <w:vMerge/>
          </w:tcPr>
          <w:p w14:paraId="4B978085" w14:textId="77777777" w:rsidR="00A362FD" w:rsidRPr="00C23049" w:rsidRDefault="00A362FD" w:rsidP="00A362FD">
            <w:pPr>
              <w:jc w:val="center"/>
              <w:rPr>
                <w:b/>
              </w:rPr>
            </w:pPr>
          </w:p>
        </w:tc>
        <w:tc>
          <w:tcPr>
            <w:tcW w:w="0" w:type="auto"/>
          </w:tcPr>
          <w:p w14:paraId="0E2A575F" w14:textId="77777777" w:rsidR="00A362FD" w:rsidRPr="00C23049" w:rsidRDefault="00A362FD" w:rsidP="00A362FD">
            <w:pPr>
              <w:jc w:val="center"/>
            </w:pPr>
            <w:r w:rsidRPr="00C23049">
              <w:t>2.9286(3)</w:t>
            </w:r>
          </w:p>
        </w:tc>
        <w:tc>
          <w:tcPr>
            <w:tcW w:w="0" w:type="auto"/>
          </w:tcPr>
          <w:p w14:paraId="09667DF4" w14:textId="77777777" w:rsidR="00A362FD" w:rsidRPr="00C23049" w:rsidRDefault="00A362FD" w:rsidP="00A362FD">
            <w:pPr>
              <w:jc w:val="center"/>
            </w:pPr>
            <w:r w:rsidRPr="00C23049">
              <w:t>11.032(1)</w:t>
            </w:r>
          </w:p>
        </w:tc>
        <w:tc>
          <w:tcPr>
            <w:tcW w:w="0" w:type="auto"/>
          </w:tcPr>
          <w:p w14:paraId="3BFAB416" w14:textId="77777777" w:rsidR="00A362FD" w:rsidRPr="00C23049" w:rsidRDefault="00A362FD" w:rsidP="00A362FD">
            <w:pPr>
              <w:jc w:val="center"/>
            </w:pPr>
            <w:r w:rsidRPr="00C23049">
              <w:t>2.8696(3)</w:t>
            </w:r>
          </w:p>
        </w:tc>
        <w:tc>
          <w:tcPr>
            <w:tcW w:w="0" w:type="auto"/>
          </w:tcPr>
          <w:p w14:paraId="1BDB7D8C" w14:textId="77777777" w:rsidR="00A362FD" w:rsidRPr="00C23049" w:rsidRDefault="00A362FD" w:rsidP="00A362FD">
            <w:pPr>
              <w:jc w:val="center"/>
            </w:pPr>
          </w:p>
        </w:tc>
        <w:tc>
          <w:tcPr>
            <w:tcW w:w="0" w:type="auto"/>
          </w:tcPr>
          <w:p w14:paraId="4E6C1742" w14:textId="0A3DDC09" w:rsidR="00A362FD" w:rsidRPr="00C23049" w:rsidRDefault="00665C2A" w:rsidP="00A362FD">
            <w:pPr>
              <w:jc w:val="center"/>
            </w:pPr>
            <w:r>
              <w:t>Furnace Synthesis</w:t>
            </w:r>
          </w:p>
        </w:tc>
        <w:tc>
          <w:tcPr>
            <w:tcW w:w="0" w:type="auto"/>
          </w:tcPr>
          <w:p w14:paraId="23C5300C" w14:textId="37D70845" w:rsidR="00A362FD" w:rsidRPr="00C23049" w:rsidRDefault="00A362FD" w:rsidP="00A362FD">
            <w:pPr>
              <w:jc w:val="center"/>
            </w:pPr>
            <w:r w:rsidRPr="00C23049">
              <w:fldChar w:fldCharType="begin" w:fldLock="1"/>
            </w:r>
            <w:r w:rsidR="00665C2A">
              <w:instrText>ADDIN CSL_CITATION {"citationItems":[{"id":"ITEM-1","itemData":{"DOI":"10.1080/21663831.2016.1245682","ISSN":"2166-3831","author":[{"dropping-particle":"","family":"Lu","given":"Jun","non-dropping-particle":"","parse-names":false,"suffix":""},{"dropping-particle":"","family":"Kota","given":"Sankalp","non-dropping-particle":"","parse-names":false,"suffix":""},{"dropping-particle":"","family":"Barsoum","given":"Michel W","non-dropping-particle":"","parse-names":false,"suffix":""},{"dropping-particle":"","family":"Hultman","given":"Lars","non-dropping-particle":"","parse-names":false,"suffix":""}],"container-title":"Materials Research Letters","id":"ITEM-1","issue":"4","issued":{"date-parts":[["2017","7","4"]]},"page":"235-241","title":"Atomic structure and lattice defects in nanolaminated ternary transition metal borides","type":"article-journal","volume":"5"},"uris":["http://www.mendeley.com/documents/?uuid=dc77b42e-1c14-47d9-a72c-be3a5e821fea"]}],"mendeley":{"formattedCitation":"(5)","plainTextFormattedCitation":"(5)","previouslyFormattedCitation":"(5)"},"properties":{"noteIndex":0},"schema":"https://github.com/citation-style-language/schema/raw/master/csl-citation.json"}</w:instrText>
            </w:r>
            <w:r w:rsidRPr="00C23049">
              <w:fldChar w:fldCharType="separate"/>
            </w:r>
            <w:r w:rsidRPr="00A362FD">
              <w:rPr>
                <w:noProof/>
              </w:rPr>
              <w:t>(5)</w:t>
            </w:r>
            <w:r w:rsidRPr="00C23049">
              <w:fldChar w:fldCharType="end"/>
            </w:r>
          </w:p>
        </w:tc>
      </w:tr>
      <w:tr w:rsidR="00A362FD" w14:paraId="4EFC261A" w14:textId="77777777" w:rsidTr="00193E53">
        <w:trPr>
          <w:jc w:val="center"/>
        </w:trPr>
        <w:tc>
          <w:tcPr>
            <w:tcW w:w="0" w:type="auto"/>
            <w:vMerge/>
          </w:tcPr>
          <w:p w14:paraId="111A9015" w14:textId="77777777" w:rsidR="00A362FD" w:rsidRPr="00C23049" w:rsidRDefault="00A362FD" w:rsidP="00A362FD">
            <w:pPr>
              <w:jc w:val="center"/>
              <w:rPr>
                <w:b/>
              </w:rPr>
            </w:pPr>
          </w:p>
        </w:tc>
        <w:tc>
          <w:tcPr>
            <w:tcW w:w="0" w:type="auto"/>
          </w:tcPr>
          <w:p w14:paraId="43161E8A" w14:textId="77777777" w:rsidR="00A362FD" w:rsidRPr="00C23049" w:rsidRDefault="00A362FD" w:rsidP="00A362FD">
            <w:pPr>
              <w:jc w:val="center"/>
            </w:pPr>
            <w:r w:rsidRPr="00C23049">
              <w:t>2.92398(04)</w:t>
            </w:r>
            <w:r w:rsidRPr="00C23049">
              <w:br/>
              <w:t>2.92195(04)</w:t>
            </w:r>
          </w:p>
        </w:tc>
        <w:tc>
          <w:tcPr>
            <w:tcW w:w="0" w:type="auto"/>
          </w:tcPr>
          <w:p w14:paraId="429E74B7" w14:textId="77777777" w:rsidR="00A362FD" w:rsidRPr="00C23049" w:rsidRDefault="00A362FD" w:rsidP="00A362FD">
            <w:pPr>
              <w:jc w:val="center"/>
            </w:pPr>
            <w:r w:rsidRPr="00C23049">
              <w:t>11.02152(10)</w:t>
            </w:r>
            <w:r w:rsidRPr="00C23049">
              <w:br/>
              <w:t>11.01580(10)</w:t>
            </w:r>
          </w:p>
        </w:tc>
        <w:tc>
          <w:tcPr>
            <w:tcW w:w="0" w:type="auto"/>
          </w:tcPr>
          <w:p w14:paraId="53F06F7D" w14:textId="77777777" w:rsidR="00A362FD" w:rsidRPr="00C23049" w:rsidRDefault="00A362FD" w:rsidP="00A362FD">
            <w:pPr>
              <w:jc w:val="center"/>
            </w:pPr>
            <w:r w:rsidRPr="00C23049">
              <w:t>2.86464(04)</w:t>
            </w:r>
            <w:r w:rsidRPr="00C23049">
              <w:br/>
              <w:t>2.86335(04)</w:t>
            </w:r>
          </w:p>
        </w:tc>
        <w:tc>
          <w:tcPr>
            <w:tcW w:w="0" w:type="auto"/>
          </w:tcPr>
          <w:p w14:paraId="49F1F48A" w14:textId="77777777" w:rsidR="00A362FD" w:rsidRPr="00C23049" w:rsidRDefault="00A362FD" w:rsidP="00A362FD">
            <w:pPr>
              <w:jc w:val="center"/>
            </w:pPr>
          </w:p>
        </w:tc>
        <w:tc>
          <w:tcPr>
            <w:tcW w:w="0" w:type="auto"/>
          </w:tcPr>
          <w:p w14:paraId="623F1BB6" w14:textId="379D6BCC" w:rsidR="00A362FD" w:rsidRPr="00C23049" w:rsidRDefault="00665C2A" w:rsidP="00A362FD">
            <w:pPr>
              <w:jc w:val="center"/>
            </w:pPr>
            <w:r>
              <w:t>Arc-melted</w:t>
            </w:r>
            <w:r w:rsidR="00A362FD" w:rsidRPr="00C23049">
              <w:br/>
            </w:r>
            <w:proofErr w:type="spellStart"/>
            <w:r>
              <w:t>Arc-melted</w:t>
            </w:r>
            <w:proofErr w:type="spellEnd"/>
          </w:p>
        </w:tc>
        <w:tc>
          <w:tcPr>
            <w:tcW w:w="0" w:type="auto"/>
            <w:vAlign w:val="center"/>
          </w:tcPr>
          <w:p w14:paraId="2A16FD32" w14:textId="0EC84491" w:rsidR="00A362FD" w:rsidRPr="00C23049" w:rsidRDefault="00A362FD" w:rsidP="00A362FD">
            <w:pPr>
              <w:jc w:val="center"/>
            </w:pPr>
            <w:r w:rsidRPr="00C23049">
              <w:fldChar w:fldCharType="begin" w:fldLock="1"/>
            </w:r>
            <w:r w:rsidR="003139E4">
              <w:instrText>ADDIN CSL_CITATION {"citationItems":[{"id":"ITEM-1","itemData":{"DOI":"10.1016/j.pnsc.2017.03.007","ISSN":"10020071","author":[{"dropping-particle":"","family":"Ali","given":"Tahir","non-dropping-particle":"","parse-names":false,"suffix":""},{"dropping-particle":"","family":"Khan","given":"M.N.","non-dropping-particle":"","parse-names":false,"suffix":""},{"dropping-particle":"","family":"Ahmed","given":"E.","non-dropping-particle":"","parse-names":false,"suffix":""},{"dropping-particle":"","family":"Ali","given":"Asad","non-dropping-particle":"","parse-names":false,"suffix":""}],"container-title":"Progress in Natural Science: Materials International","id":"ITEM-1","issue":"March","issued":{"date-parts":[["2017"]]},"page":"1-6","publisher":"Elsevier B.V.","title":"Phase analysis of AlFe2B2 by synchrotron X-ray diffraction, magnetic and Mössbauer studies","type":"article-journal"},"uris":["http://www.mendeley.com/documents/?uuid=4921950f-b8b8-4231-8dd8-663033325803"]}],"mendeley":{"formattedCitation":"(25)","plainTextFormattedCitation":"(25)","previouslyFormattedCitation":"(25)"},"properties":{"noteIndex":0},"schema":"https://github.com/citation-style-language/schema/raw/master/csl-citation.json"}</w:instrText>
            </w:r>
            <w:r w:rsidRPr="00C23049">
              <w:fldChar w:fldCharType="separate"/>
            </w:r>
            <w:r w:rsidR="00315D21" w:rsidRPr="00315D21">
              <w:rPr>
                <w:noProof/>
              </w:rPr>
              <w:t>(25)</w:t>
            </w:r>
            <w:r w:rsidRPr="00C23049">
              <w:fldChar w:fldCharType="end"/>
            </w:r>
          </w:p>
        </w:tc>
      </w:tr>
      <w:tr w:rsidR="00A362FD" w14:paraId="09886435" w14:textId="77777777" w:rsidTr="00193E53">
        <w:trPr>
          <w:jc w:val="center"/>
        </w:trPr>
        <w:tc>
          <w:tcPr>
            <w:tcW w:w="0" w:type="auto"/>
            <w:vMerge/>
          </w:tcPr>
          <w:p w14:paraId="3A4EA377" w14:textId="77777777" w:rsidR="00A362FD" w:rsidRPr="00C23049" w:rsidRDefault="00A362FD" w:rsidP="00A362FD">
            <w:pPr>
              <w:jc w:val="center"/>
              <w:rPr>
                <w:b/>
              </w:rPr>
            </w:pPr>
          </w:p>
        </w:tc>
        <w:tc>
          <w:tcPr>
            <w:tcW w:w="0" w:type="auto"/>
          </w:tcPr>
          <w:p w14:paraId="75E1D4E8" w14:textId="77777777" w:rsidR="00A362FD" w:rsidRPr="00C23049" w:rsidRDefault="00A362FD" w:rsidP="00A362FD">
            <w:pPr>
              <w:jc w:val="center"/>
            </w:pPr>
            <w:r w:rsidRPr="00C23049">
              <w:t>2.9258(4)</w:t>
            </w:r>
          </w:p>
        </w:tc>
        <w:tc>
          <w:tcPr>
            <w:tcW w:w="0" w:type="auto"/>
          </w:tcPr>
          <w:p w14:paraId="73B1CFD3" w14:textId="77777777" w:rsidR="00A362FD" w:rsidRPr="00C23049" w:rsidRDefault="00A362FD" w:rsidP="00A362FD">
            <w:pPr>
              <w:jc w:val="center"/>
            </w:pPr>
            <w:r w:rsidRPr="00C23049">
              <w:t>11.0278(9)</w:t>
            </w:r>
          </w:p>
        </w:tc>
        <w:tc>
          <w:tcPr>
            <w:tcW w:w="0" w:type="auto"/>
          </w:tcPr>
          <w:p w14:paraId="077EC220" w14:textId="77777777" w:rsidR="00A362FD" w:rsidRPr="00C23049" w:rsidRDefault="00A362FD" w:rsidP="00A362FD">
            <w:pPr>
              <w:jc w:val="center"/>
            </w:pPr>
            <w:r w:rsidRPr="00C23049">
              <w:t>2.8658(3)</w:t>
            </w:r>
          </w:p>
        </w:tc>
        <w:tc>
          <w:tcPr>
            <w:tcW w:w="0" w:type="auto"/>
          </w:tcPr>
          <w:p w14:paraId="24E9EB77" w14:textId="77777777" w:rsidR="00A362FD" w:rsidRPr="00C23049" w:rsidRDefault="00A362FD" w:rsidP="00A362FD">
            <w:pPr>
              <w:jc w:val="center"/>
            </w:pPr>
            <w:r w:rsidRPr="00C23049">
              <w:t>92.46</w:t>
            </w:r>
          </w:p>
        </w:tc>
        <w:tc>
          <w:tcPr>
            <w:tcW w:w="0" w:type="auto"/>
          </w:tcPr>
          <w:p w14:paraId="3CFB03A8" w14:textId="022E0A79" w:rsidR="00A362FD" w:rsidRPr="00C23049" w:rsidRDefault="00665C2A" w:rsidP="00A362FD">
            <w:pPr>
              <w:jc w:val="center"/>
            </w:pPr>
            <w:r>
              <w:t>Arc-melted</w:t>
            </w:r>
          </w:p>
        </w:tc>
        <w:tc>
          <w:tcPr>
            <w:tcW w:w="0" w:type="auto"/>
          </w:tcPr>
          <w:p w14:paraId="04C80C31" w14:textId="5D595D8D" w:rsidR="00A362FD" w:rsidRPr="00C23049" w:rsidRDefault="00A362FD" w:rsidP="00A362FD">
            <w:pPr>
              <w:jc w:val="center"/>
            </w:pPr>
            <w:r w:rsidRPr="00C23049">
              <w:fldChar w:fldCharType="begin" w:fldLock="1"/>
            </w:r>
            <w:r w:rsidR="00665C2A">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rsidRPr="00C23049">
              <w:fldChar w:fldCharType="separate"/>
            </w:r>
            <w:r w:rsidRPr="00A362FD">
              <w:rPr>
                <w:noProof/>
              </w:rPr>
              <w:t>(3)</w:t>
            </w:r>
            <w:r w:rsidRPr="00C23049">
              <w:fldChar w:fldCharType="end"/>
            </w:r>
          </w:p>
        </w:tc>
      </w:tr>
      <w:tr w:rsidR="00A362FD" w14:paraId="5C39AEBE" w14:textId="77777777" w:rsidTr="00193E53">
        <w:trPr>
          <w:jc w:val="center"/>
        </w:trPr>
        <w:tc>
          <w:tcPr>
            <w:tcW w:w="0" w:type="auto"/>
            <w:vMerge/>
          </w:tcPr>
          <w:p w14:paraId="507905C4" w14:textId="77777777" w:rsidR="00A362FD" w:rsidRPr="00C23049" w:rsidRDefault="00A362FD" w:rsidP="00A362FD">
            <w:pPr>
              <w:jc w:val="center"/>
              <w:rPr>
                <w:b/>
              </w:rPr>
            </w:pPr>
          </w:p>
        </w:tc>
        <w:tc>
          <w:tcPr>
            <w:tcW w:w="0" w:type="auto"/>
          </w:tcPr>
          <w:p w14:paraId="4DDF191A" w14:textId="77777777" w:rsidR="00A362FD" w:rsidRPr="00916023" w:rsidRDefault="00A362FD" w:rsidP="00A362FD">
            <w:pPr>
              <w:jc w:val="center"/>
            </w:pPr>
            <w:r w:rsidRPr="00916023">
              <w:t>2.9162</w:t>
            </w:r>
          </w:p>
        </w:tc>
        <w:tc>
          <w:tcPr>
            <w:tcW w:w="0" w:type="auto"/>
          </w:tcPr>
          <w:p w14:paraId="02D2DFAD" w14:textId="77777777" w:rsidR="00A362FD" w:rsidRPr="00916023" w:rsidRDefault="00A362FD" w:rsidP="00A362FD">
            <w:pPr>
              <w:jc w:val="center"/>
            </w:pPr>
            <w:r w:rsidRPr="00916023">
              <w:t>11.0225</w:t>
            </w:r>
          </w:p>
        </w:tc>
        <w:tc>
          <w:tcPr>
            <w:tcW w:w="0" w:type="auto"/>
          </w:tcPr>
          <w:p w14:paraId="6EDBB288" w14:textId="77777777" w:rsidR="00A362FD" w:rsidRPr="00916023" w:rsidRDefault="00A362FD" w:rsidP="00A362FD">
            <w:pPr>
              <w:jc w:val="center"/>
            </w:pPr>
            <w:r w:rsidRPr="00916023">
              <w:t>2.8515</w:t>
            </w:r>
          </w:p>
        </w:tc>
        <w:tc>
          <w:tcPr>
            <w:tcW w:w="0" w:type="auto"/>
          </w:tcPr>
          <w:p w14:paraId="7D5CFE92" w14:textId="77777777" w:rsidR="00A362FD" w:rsidRPr="00916023" w:rsidRDefault="00A362FD" w:rsidP="00A362FD">
            <w:pPr>
              <w:jc w:val="center"/>
            </w:pPr>
            <w:r w:rsidRPr="00916023">
              <w:t>91.66</w:t>
            </w:r>
          </w:p>
        </w:tc>
        <w:tc>
          <w:tcPr>
            <w:tcW w:w="0" w:type="auto"/>
          </w:tcPr>
          <w:p w14:paraId="739F1ED9" w14:textId="77777777" w:rsidR="00A362FD" w:rsidRPr="00916023" w:rsidRDefault="00A362FD" w:rsidP="00A362FD">
            <w:pPr>
              <w:jc w:val="center"/>
            </w:pPr>
            <w:r w:rsidRPr="00916023">
              <w:t>DFT</w:t>
            </w:r>
          </w:p>
        </w:tc>
        <w:tc>
          <w:tcPr>
            <w:tcW w:w="0" w:type="auto"/>
          </w:tcPr>
          <w:p w14:paraId="3A6F55C1" w14:textId="291C7E16" w:rsidR="00A362FD" w:rsidRPr="00916023" w:rsidRDefault="00A362FD" w:rsidP="00A362FD">
            <w:pPr>
              <w:jc w:val="center"/>
            </w:pPr>
            <w:r w:rsidRPr="00916023">
              <w:fldChar w:fldCharType="begin" w:fldLock="1"/>
            </w:r>
            <w:r>
              <w:instrText>ADDIN CSL_CITATION {"citationItems":[{"id":"ITEM-1","itemData":{"DOI":"10.1088/1361-648X/aa602a","ISSN":"0953-8984","author":[{"dropping-particle":"","family":"Kádas","given":"K","non-dropping-particle":"","parse-names":false,"suffix":""},{"dropping-particle":"","family":"Iuşan","given":"D","non-dropping-particle":"","parse-names":false,"suffix":""},{"dropping-particle":"","family":"Hellsvik","given":"J","non-dropping-particle":"","parse-names":false,"suffix":""},{"dropping-particle":"","family":"Cedervall","given":"J","non-dropping-particle":"","parse-names":false,"suffix":""},{"dropping-particle":"","family":"Berastegui","given":"P","non-dropping-particle":"","parse-names":false,"suffix":""},{"dropping-particle":"","family":"Sahlberg","given":"M","non-dropping-particle":"","parse-names":false,"suffix":""},{"dropping-particle":"","family":"Jansson","given":"U","non-dropping-particle":"","parse-names":false,"suffix":""},{"dropping-particle":"","family":"Eriksson","given":"O","non-dropping-particle":"","parse-names":false,"suffix":""}],"container-title":"Journal of Physics: Condensed Matter","id":"ITEM-1","issue":"15","issued":{"date-parts":[["2017","4","20"]]},"page":"155402","title":"AlM2B2 (M = Cr, Mn, Fe, Co, Ni): a group of nanolaminated materials","type":"article-journal","volume":"29"},"uris":["http://www.mendeley.com/documents/?uuid=77304e23-67d2-439e-bdf6-dfbc30b9f97b"]}],"mendeley":{"formattedCitation":"(3)","plainTextFormattedCitation":"(3)","previouslyFormattedCitation":"(3)"},"properties":{"noteIndex":0},"schema":"https://github.com/citation-style-language/schema/raw/master/csl-citation.json"}</w:instrText>
            </w:r>
            <w:r w:rsidRPr="00916023">
              <w:fldChar w:fldCharType="separate"/>
            </w:r>
            <w:r w:rsidRPr="00A362FD">
              <w:rPr>
                <w:noProof/>
              </w:rPr>
              <w:t>(3)</w:t>
            </w:r>
            <w:r w:rsidRPr="00916023">
              <w:fldChar w:fldCharType="end"/>
            </w:r>
          </w:p>
        </w:tc>
      </w:tr>
      <w:tr w:rsidR="00A362FD" w14:paraId="0FBEDEBA" w14:textId="77777777" w:rsidTr="00193E53">
        <w:trPr>
          <w:jc w:val="center"/>
        </w:trPr>
        <w:tc>
          <w:tcPr>
            <w:tcW w:w="0" w:type="auto"/>
            <w:vMerge/>
          </w:tcPr>
          <w:p w14:paraId="2BF1A2DD" w14:textId="77777777" w:rsidR="00A362FD" w:rsidRPr="00C23049" w:rsidRDefault="00A362FD" w:rsidP="00A362FD">
            <w:pPr>
              <w:jc w:val="center"/>
              <w:rPr>
                <w:b/>
              </w:rPr>
            </w:pPr>
          </w:p>
        </w:tc>
        <w:tc>
          <w:tcPr>
            <w:tcW w:w="0" w:type="auto"/>
          </w:tcPr>
          <w:p w14:paraId="7001CB14" w14:textId="77777777" w:rsidR="00A362FD" w:rsidRPr="00C23049" w:rsidRDefault="00A362FD" w:rsidP="00A362FD">
            <w:pPr>
              <w:jc w:val="center"/>
            </w:pPr>
            <w:r w:rsidRPr="00C23049">
              <w:t>2.929(0)</w:t>
            </w:r>
          </w:p>
        </w:tc>
        <w:tc>
          <w:tcPr>
            <w:tcW w:w="0" w:type="auto"/>
          </w:tcPr>
          <w:p w14:paraId="0FD8B375" w14:textId="77777777" w:rsidR="00A362FD" w:rsidRPr="00C23049" w:rsidRDefault="00A362FD" w:rsidP="00A362FD">
            <w:pPr>
              <w:jc w:val="center"/>
            </w:pPr>
            <w:r w:rsidRPr="00C23049">
              <w:t>11.034(9)</w:t>
            </w:r>
          </w:p>
        </w:tc>
        <w:tc>
          <w:tcPr>
            <w:tcW w:w="0" w:type="auto"/>
          </w:tcPr>
          <w:p w14:paraId="07694648" w14:textId="77777777" w:rsidR="00A362FD" w:rsidRPr="00C23049" w:rsidRDefault="00A362FD" w:rsidP="00A362FD">
            <w:pPr>
              <w:jc w:val="center"/>
            </w:pPr>
            <w:r w:rsidRPr="00C23049">
              <w:t>2.866(2)</w:t>
            </w:r>
          </w:p>
        </w:tc>
        <w:tc>
          <w:tcPr>
            <w:tcW w:w="0" w:type="auto"/>
          </w:tcPr>
          <w:p w14:paraId="6CB9E32A" w14:textId="77777777" w:rsidR="00A362FD" w:rsidRPr="00C23049" w:rsidRDefault="00A362FD" w:rsidP="00A362FD">
            <w:pPr>
              <w:jc w:val="center"/>
            </w:pPr>
          </w:p>
        </w:tc>
        <w:tc>
          <w:tcPr>
            <w:tcW w:w="0" w:type="auto"/>
          </w:tcPr>
          <w:p w14:paraId="324CA623" w14:textId="3FCC0E51" w:rsidR="00A362FD" w:rsidRPr="00C23049" w:rsidRDefault="00665C2A" w:rsidP="00A362FD">
            <w:pPr>
              <w:jc w:val="center"/>
            </w:pPr>
            <w:r>
              <w:t>Arc-melted</w:t>
            </w:r>
          </w:p>
        </w:tc>
        <w:tc>
          <w:tcPr>
            <w:tcW w:w="0" w:type="auto"/>
          </w:tcPr>
          <w:p w14:paraId="418E6B80" w14:textId="614B1FEA" w:rsidR="00A362FD" w:rsidRPr="00C23049" w:rsidRDefault="00A362FD" w:rsidP="00A362FD">
            <w:pPr>
              <w:jc w:val="center"/>
            </w:pPr>
            <w:r w:rsidRPr="00C23049">
              <w:fldChar w:fldCharType="begin" w:fldLock="1"/>
            </w:r>
            <w:r w:rsidR="003139E4">
              <w:instrText>ADDIN CSL_CITATION {"citationItems":[{"id":"ITEM-1","itemData":{"DOI":"10.1016/j.jallcom.2018.02.205","ISSN":"09258388","author":[{"dropping-particle":"","family":"Barua","given":"R.","non-dropping-particle":"","parse-names":false,"suffix":""},{"dropping-particle":"","family":"Lejeune","given":"B.T.","non-dropping-particle":"","parse-names":false,"suffix":""},{"dropping-particle":"","family":"Ke","given":"L.","non-dropping-particle":"","parse-names":false,"suffix":""},{"dropping-particle":"","family":"Hadjipanayis","given":"G.","non-dropping-particle":"","parse-names":false,"suffix":""},{"dropping-particle":"","family":"Levin","given":"E.M.","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Compounds","id":"ITEM-1","issued":{"date-parts":[["2018"]]},"page":"505-512","title":"Anisotropic magnetocaloric response in AlFe2B2","type":"article-journal","volume":"745"},"uris":["http://www.mendeley.com/documents/?uuid=9f5f3c71-87fc-428c-95cb-43b15d7cb39e"]}],"mendeley":{"formattedCitation":"(26)","plainTextFormattedCitation":"(26)","previouslyFormattedCitation":"(26)"},"properties":{"noteIndex":0},"schema":"https://github.com/citation-style-language/schema/raw/master/csl-citation.json"}</w:instrText>
            </w:r>
            <w:r w:rsidRPr="00C23049">
              <w:fldChar w:fldCharType="separate"/>
            </w:r>
            <w:r w:rsidR="00315D21" w:rsidRPr="00315D21">
              <w:rPr>
                <w:noProof/>
              </w:rPr>
              <w:t>(26)</w:t>
            </w:r>
            <w:r w:rsidRPr="00C23049">
              <w:fldChar w:fldCharType="end"/>
            </w:r>
          </w:p>
        </w:tc>
      </w:tr>
      <w:tr w:rsidR="00A362FD" w14:paraId="6CD52F21" w14:textId="77777777" w:rsidTr="00193E53">
        <w:trPr>
          <w:jc w:val="center"/>
        </w:trPr>
        <w:tc>
          <w:tcPr>
            <w:tcW w:w="0" w:type="auto"/>
            <w:vMerge/>
          </w:tcPr>
          <w:p w14:paraId="28733527" w14:textId="77777777" w:rsidR="00A362FD" w:rsidRPr="00C23049" w:rsidRDefault="00A362FD" w:rsidP="00A362FD">
            <w:pPr>
              <w:jc w:val="center"/>
              <w:rPr>
                <w:b/>
              </w:rPr>
            </w:pPr>
          </w:p>
        </w:tc>
        <w:tc>
          <w:tcPr>
            <w:tcW w:w="0" w:type="auto"/>
          </w:tcPr>
          <w:p w14:paraId="66CAD9C1" w14:textId="77777777" w:rsidR="00A362FD" w:rsidRPr="00C23049" w:rsidRDefault="00A362FD" w:rsidP="00A362FD">
            <w:pPr>
              <w:jc w:val="center"/>
            </w:pPr>
            <w:r w:rsidRPr="00C23049">
              <w:t>2.924(1)</w:t>
            </w:r>
          </w:p>
        </w:tc>
        <w:tc>
          <w:tcPr>
            <w:tcW w:w="0" w:type="auto"/>
          </w:tcPr>
          <w:p w14:paraId="0F10B0FC" w14:textId="77777777" w:rsidR="00A362FD" w:rsidRPr="00C23049" w:rsidRDefault="00A362FD" w:rsidP="00A362FD">
            <w:pPr>
              <w:jc w:val="center"/>
            </w:pPr>
            <w:r w:rsidRPr="00C23049">
              <w:t>11.029(9)</w:t>
            </w:r>
          </w:p>
        </w:tc>
        <w:tc>
          <w:tcPr>
            <w:tcW w:w="0" w:type="auto"/>
          </w:tcPr>
          <w:p w14:paraId="0E626E4B" w14:textId="77777777" w:rsidR="00A362FD" w:rsidRPr="00C23049" w:rsidRDefault="00A362FD" w:rsidP="00A362FD">
            <w:pPr>
              <w:jc w:val="center"/>
            </w:pPr>
            <w:r w:rsidRPr="00C23049">
              <w:t>2.866(0)</w:t>
            </w:r>
          </w:p>
        </w:tc>
        <w:tc>
          <w:tcPr>
            <w:tcW w:w="0" w:type="auto"/>
          </w:tcPr>
          <w:p w14:paraId="712DF64E" w14:textId="77777777" w:rsidR="00A362FD" w:rsidRPr="00C23049" w:rsidRDefault="00A362FD" w:rsidP="00A362FD">
            <w:pPr>
              <w:jc w:val="center"/>
            </w:pPr>
          </w:p>
        </w:tc>
        <w:tc>
          <w:tcPr>
            <w:tcW w:w="0" w:type="auto"/>
          </w:tcPr>
          <w:p w14:paraId="0B4EFDFC" w14:textId="46DD3784" w:rsidR="00A362FD" w:rsidRPr="00C23049" w:rsidRDefault="00665C2A" w:rsidP="00A362FD">
            <w:pPr>
              <w:jc w:val="center"/>
            </w:pPr>
            <w:r>
              <w:t>Suction Cast</w:t>
            </w:r>
          </w:p>
        </w:tc>
        <w:tc>
          <w:tcPr>
            <w:tcW w:w="0" w:type="auto"/>
          </w:tcPr>
          <w:p w14:paraId="70725288" w14:textId="053B3122" w:rsidR="00A362FD" w:rsidRPr="00C23049" w:rsidRDefault="00A362FD" w:rsidP="00A362FD">
            <w:pPr>
              <w:jc w:val="center"/>
            </w:pPr>
            <w:r w:rsidRPr="00C23049">
              <w:fldChar w:fldCharType="begin" w:fldLock="1"/>
            </w:r>
            <w:r w:rsidR="003139E4">
              <w:instrText>ADDIN CSL_CITATION {"citationItems":[{"id":"ITEM-1","itemData":{"DOI":"10.1103/PhysRevMaterials.2.034403","ISSN":"2475-9953","author":[{"dropping-particle":"","family":"Levin","given":"E. M.","non-dropping-particle":"","parse-names":false,"suffix":""},{"dropping-particle":"","family":"Jensen","given":"B. A.","non-dropping-particle":"","parse-names":false,"suffix":""},{"dropping-particle":"","family":"Barua","given":"R.","non-dropping-particle":"","parse-names":false,"suffix":""},{"dropping-particle":"","family":"Lejeune","given":"B.","non-dropping-particle":"","parse-names":false,"suffix":""},{"dropping-particle":"","family":"Howard","given":"A.","non-dropping-particle":"","parse-names":false,"suffix":""},{"dropping-particle":"","family":"McCallum","given":"R. W.","non-dropping-particle":"","parse-names":false,"suffix":""},{"dropping-particle":"","family":"Kramer","given":"M. J.","non-dropping-particle":"","parse-names":false,"suffix":""},{"dropping-particle":"","family":"Lewis","given":"L. H.","non-dropping-particle":"","parse-names":false,"suffix":""}],"container-title":"Physical Review Materials","id":"ITEM-1","issue":"3","issued":{"date-parts":[["2018"]]},"page":"034403","publisher":"American Physical Society","title":"Effects of Al content and annealing on the phase formation, lattice parameters, and magnetization of AlxFe2B2 (x = 1.0, 1.1, 1.2) alloys","type":"article-journal","volume":"2"},"uris":["http://www.mendeley.com/documents/?uuid=5a01948b-92cd-4889-86ca-f69d5580ffac","http://www.mendeley.com/documents/?uuid=ef48094c-af41-4f8a-b489-ea39c6de12f6"]}],"mendeley":{"formattedCitation":"(27)","plainTextFormattedCitation":"(27)","previouslyFormattedCitation":"(27)"},"properties":{"noteIndex":0},"schema":"https://github.com/citation-style-language/schema/raw/master/csl-citation.json"}</w:instrText>
            </w:r>
            <w:r w:rsidRPr="00C23049">
              <w:fldChar w:fldCharType="separate"/>
            </w:r>
            <w:r w:rsidR="00315D21" w:rsidRPr="00315D21">
              <w:rPr>
                <w:noProof/>
              </w:rPr>
              <w:t>(27)</w:t>
            </w:r>
            <w:r w:rsidRPr="00C23049">
              <w:fldChar w:fldCharType="end"/>
            </w:r>
          </w:p>
        </w:tc>
      </w:tr>
      <w:tr w:rsidR="00A362FD" w14:paraId="61A6CAC5" w14:textId="77777777" w:rsidTr="00193E53">
        <w:trPr>
          <w:jc w:val="center"/>
        </w:trPr>
        <w:tc>
          <w:tcPr>
            <w:tcW w:w="0" w:type="auto"/>
            <w:vMerge/>
          </w:tcPr>
          <w:p w14:paraId="497DEB6A" w14:textId="77777777" w:rsidR="00A362FD" w:rsidRPr="00C23049" w:rsidRDefault="00A362FD" w:rsidP="00A362FD">
            <w:pPr>
              <w:jc w:val="center"/>
              <w:rPr>
                <w:b/>
              </w:rPr>
            </w:pPr>
          </w:p>
        </w:tc>
        <w:tc>
          <w:tcPr>
            <w:tcW w:w="0" w:type="auto"/>
          </w:tcPr>
          <w:p w14:paraId="7EBD2708" w14:textId="77777777" w:rsidR="00A362FD" w:rsidRPr="00C23049" w:rsidRDefault="00A362FD" w:rsidP="00A362FD">
            <w:pPr>
              <w:jc w:val="center"/>
            </w:pPr>
            <w:r w:rsidRPr="00C23049">
              <w:t>2.9168(6)</w:t>
            </w:r>
          </w:p>
        </w:tc>
        <w:tc>
          <w:tcPr>
            <w:tcW w:w="0" w:type="auto"/>
          </w:tcPr>
          <w:p w14:paraId="398F62D4" w14:textId="77777777" w:rsidR="00A362FD" w:rsidRPr="00C23049" w:rsidRDefault="00A362FD" w:rsidP="00A362FD">
            <w:pPr>
              <w:jc w:val="center"/>
            </w:pPr>
            <w:r w:rsidRPr="00C23049">
              <w:t>11.033(2)</w:t>
            </w:r>
          </w:p>
        </w:tc>
        <w:tc>
          <w:tcPr>
            <w:tcW w:w="0" w:type="auto"/>
          </w:tcPr>
          <w:p w14:paraId="4CCF41D8" w14:textId="77777777" w:rsidR="00A362FD" w:rsidRPr="00C23049" w:rsidRDefault="00A362FD" w:rsidP="00A362FD">
            <w:pPr>
              <w:jc w:val="center"/>
            </w:pPr>
            <w:r w:rsidRPr="00C23049">
              <w:t>2.866(6)</w:t>
            </w:r>
          </w:p>
        </w:tc>
        <w:tc>
          <w:tcPr>
            <w:tcW w:w="0" w:type="auto"/>
          </w:tcPr>
          <w:p w14:paraId="461DEBB6" w14:textId="77777777" w:rsidR="00A362FD" w:rsidRPr="00C23049" w:rsidRDefault="00A362FD" w:rsidP="00A362FD">
            <w:pPr>
              <w:jc w:val="center"/>
            </w:pPr>
            <w:r w:rsidRPr="00C23049">
              <w:t>92.23</w:t>
            </w:r>
          </w:p>
        </w:tc>
        <w:tc>
          <w:tcPr>
            <w:tcW w:w="0" w:type="auto"/>
          </w:tcPr>
          <w:p w14:paraId="04E882B5" w14:textId="68C540F9" w:rsidR="00A362FD" w:rsidRPr="00C23049" w:rsidRDefault="00665C2A" w:rsidP="00A362FD">
            <w:pPr>
              <w:jc w:val="center"/>
            </w:pPr>
            <w:r>
              <w:t>Al flux</w:t>
            </w:r>
          </w:p>
        </w:tc>
        <w:tc>
          <w:tcPr>
            <w:tcW w:w="0" w:type="auto"/>
          </w:tcPr>
          <w:p w14:paraId="66EB0835" w14:textId="0DBC2F98" w:rsidR="00A362FD" w:rsidRPr="00C23049" w:rsidRDefault="00A362FD" w:rsidP="00A362FD">
            <w:pPr>
              <w:jc w:val="center"/>
            </w:pPr>
            <w:r>
              <w:fldChar w:fldCharType="begin" w:fldLock="1"/>
            </w:r>
            <w:r w:rsidR="003139E4">
              <w:instrText>ADDIN CSL_CITATION {"citationItems":[{"id":"ITEM-1","itemData":{"DOI":"10.1103/PhysRevMaterials.2.084408","ISSN":"2475-9953","abstract":"Single crystals of AlFe$_{2}$B$_{2}$ have been grown using the self flux growth method and then measured the structural properties, temperature and field dependent magnetization, and temperature dependent electrical resistivity at ambient as well as high pressure. The Curie temperature of AlFe$_{2}$B$_{2}$ is determined to be $274$~K. The measured saturation magnetization and the effective moment for paramagnetic Fe-ion indicate the itinerant nature of the magnetism with a Rhode-Wohlfarth ratio $ \\frac{M_{C}}{M_{sat}}\\approx 1.14$. Temperature dependent resistivity measurements under hydrostatic pressure shows that transition temperature \\textit{T$_C$} is suppressed down to 255 K for $p = 2.24$~GPa pressure with a suppression rate of $\\sim -8.9$~K/GPa. The anisotropy fields and magnetocrystalline anisotropy constants are in reasonable agreement with density functional theory calculations.","author":[{"dropping-particle":"","family":"Lamichhane","given":"Tej N.","non-dropping-particle":"","parse-names":false,"suffix":""},{"dropping-particle":"","family":"Xiang","given":"Li","non-dropping-particle":"","parse-names":false,"suffix":""},{"dropping-particle":"","family":"Lin","given":"Qisheng","non-dropping-particle":"","parse-names":false,"suffix":""},{"dropping-particle":"","family":"Pandey","given":"Tribhuwan","non-dropping-particle":"","parse-names":false,"suffix":""},{"dropping-particle":"","family":"Parker","given":"David S.","non-dropping-particle":"","parse-names":false,"suffix":""},{"dropping-particle":"","family":"Kim","given":"Tae-Hoon","non-dropping-particle":"","parse-names":false,"suffix":""},{"dropping-particle":"","family":"Zhou","given":"Lin","non-dropping-particle":"","parse-names":false,"suffix":""},{"dropping-particle":"","family":"Kramer","given":"Matthew J.","non-dropping-particle":"","parse-names":false,"suffix":""},{"dropping-particle":"","family":"Bud'ko","given":"Sergey L.","non-dropping-particle":"","parse-names":false,"suffix":""},{"dropping-particle":"","family":"Canfield","given":"Paul C.","non-dropping-particle":"","parse-names":false,"suffix":""}],"container-title":"Physical Review Materials","id":"ITEM-1","issue":"8","issued":{"date-parts":[["2018","8","20"]]},"page":"084408","title":"Magnetic properties of single crystalline itinerant ferromagnet AlFe2B2","type":"article-journal","volume":"2"},"uris":["http://www.mendeley.com/documents/?uuid=95c0018a-24b7-4ff0-9c34-ee68a62e4e37"]}],"mendeley":{"formattedCitation":"(28)","plainTextFormattedCitation":"(28)","previouslyFormattedCitation":"(28)"},"properties":{"noteIndex":0},"schema":"https://github.com/citation-style-language/schema/raw/master/csl-citation.json"}</w:instrText>
            </w:r>
            <w:r>
              <w:fldChar w:fldCharType="separate"/>
            </w:r>
            <w:r w:rsidR="00315D21" w:rsidRPr="00315D21">
              <w:rPr>
                <w:noProof/>
              </w:rPr>
              <w:t>(28)</w:t>
            </w:r>
            <w:r>
              <w:fldChar w:fldCharType="end"/>
            </w:r>
            <w:r w:rsidRPr="00C23049">
              <w:t xml:space="preserve"> </w:t>
            </w:r>
          </w:p>
        </w:tc>
      </w:tr>
      <w:tr w:rsidR="00A362FD" w14:paraId="3D014EA2" w14:textId="77777777" w:rsidTr="00193E53">
        <w:trPr>
          <w:jc w:val="center"/>
        </w:trPr>
        <w:tc>
          <w:tcPr>
            <w:tcW w:w="0" w:type="auto"/>
            <w:vMerge/>
            <w:tcBorders>
              <w:bottom w:val="single" w:sz="18" w:space="0" w:color="auto"/>
            </w:tcBorders>
          </w:tcPr>
          <w:p w14:paraId="56BDC886" w14:textId="77777777" w:rsidR="00A362FD" w:rsidRPr="00AB1274" w:rsidRDefault="00A362FD" w:rsidP="00A362FD">
            <w:pPr>
              <w:jc w:val="center"/>
              <w:rPr>
                <w:b/>
              </w:rPr>
            </w:pPr>
          </w:p>
        </w:tc>
        <w:tc>
          <w:tcPr>
            <w:tcW w:w="0" w:type="auto"/>
            <w:tcBorders>
              <w:bottom w:val="single" w:sz="18" w:space="0" w:color="auto"/>
            </w:tcBorders>
          </w:tcPr>
          <w:p w14:paraId="49C2982B" w14:textId="77777777" w:rsidR="00A362FD" w:rsidRDefault="00A362FD" w:rsidP="00A362FD">
            <w:pPr>
              <w:jc w:val="center"/>
            </w:pPr>
            <w:r>
              <w:t>2.929</w:t>
            </w:r>
          </w:p>
        </w:tc>
        <w:tc>
          <w:tcPr>
            <w:tcW w:w="0" w:type="auto"/>
            <w:tcBorders>
              <w:bottom w:val="single" w:sz="18" w:space="0" w:color="auto"/>
            </w:tcBorders>
          </w:tcPr>
          <w:p w14:paraId="49547B25" w14:textId="77777777" w:rsidR="00A362FD" w:rsidRDefault="00A362FD" w:rsidP="00A362FD">
            <w:pPr>
              <w:jc w:val="center"/>
            </w:pPr>
            <w:r>
              <w:t>11.035</w:t>
            </w:r>
          </w:p>
        </w:tc>
        <w:tc>
          <w:tcPr>
            <w:tcW w:w="0" w:type="auto"/>
            <w:tcBorders>
              <w:bottom w:val="single" w:sz="18" w:space="0" w:color="auto"/>
            </w:tcBorders>
          </w:tcPr>
          <w:p w14:paraId="490505E5" w14:textId="77777777" w:rsidR="00A362FD" w:rsidRDefault="00A362FD" w:rsidP="00A362FD">
            <w:pPr>
              <w:jc w:val="center"/>
            </w:pPr>
            <w:r>
              <w:t>2.870</w:t>
            </w:r>
          </w:p>
        </w:tc>
        <w:tc>
          <w:tcPr>
            <w:tcW w:w="0" w:type="auto"/>
            <w:tcBorders>
              <w:bottom w:val="single" w:sz="18" w:space="0" w:color="auto"/>
            </w:tcBorders>
          </w:tcPr>
          <w:p w14:paraId="60BFF8A8" w14:textId="77777777" w:rsidR="00A362FD" w:rsidRDefault="00A362FD" w:rsidP="00A362FD">
            <w:pPr>
              <w:jc w:val="center"/>
            </w:pPr>
            <w:r>
              <w:t>92.763</w:t>
            </w:r>
          </w:p>
        </w:tc>
        <w:tc>
          <w:tcPr>
            <w:tcW w:w="0" w:type="auto"/>
            <w:tcBorders>
              <w:bottom w:val="single" w:sz="18" w:space="0" w:color="auto"/>
            </w:tcBorders>
          </w:tcPr>
          <w:p w14:paraId="3FB33666" w14:textId="258BFA9A" w:rsidR="00A362FD" w:rsidRDefault="00665C2A" w:rsidP="00A362FD">
            <w:pPr>
              <w:jc w:val="center"/>
            </w:pPr>
            <w:r>
              <w:t>Arc-melted</w:t>
            </w:r>
          </w:p>
        </w:tc>
        <w:tc>
          <w:tcPr>
            <w:tcW w:w="0" w:type="auto"/>
            <w:tcBorders>
              <w:bottom w:val="single" w:sz="18" w:space="0" w:color="auto"/>
            </w:tcBorders>
          </w:tcPr>
          <w:p w14:paraId="593ABA13" w14:textId="6ACCCAD4" w:rsidR="00A362FD" w:rsidRDefault="00A362FD" w:rsidP="00A362FD">
            <w:pPr>
              <w:jc w:val="center"/>
            </w:pPr>
            <w:r>
              <w:fldChar w:fldCharType="begin" w:fldLock="1"/>
            </w:r>
            <w:r w:rsidR="003139E4">
              <w:instrText>ADDIN CSL_CITATION {"citationItems":[{"id":"ITEM-1","itemData":{"DOI":"10.3938/jkps.73.1555","ISSN":"0374-4884","author":[{"dropping-particle":"","family":"Lee","given":"J. W.","non-dropping-particle":"","parse-names":false,"suffix":""},{"dropping-particle":"","family":"Song","given":"M. S.","non-dropping-particle":"","parse-names":false,"suffix":""},{"dropping-particle":"","family":"Cho","given":"K. K.","non-dropping-particle":"","parse-names":false,"suffix":""},{"dropping-particle":"","family":"Cho","given":"B. K.","non-dropping-particle":"","parse-names":false,"suffix":""},{"dropping-particle":"","family":"Nam","given":"Chunghee","non-dropping-particle":"","parse-names":false,"suffix":""}],"container-title":"Journal of the Korean Physical Society","id":"ITEM-1","issue":"10","issued":{"date-parts":[["2018"]]},"page":"1555-1560","title":"Magnetocaloric Properties of AlFe2B2 Including Paramagnetic Impurities of Al13Fe4","type":"article-journal","volume":"73"},"uris":["http://www.mendeley.com/documents/?uuid=f51f9cb4-d8dd-47fd-b550-4c0ddc0933d2"]}],"mendeley":{"formattedCitation":"(29)","plainTextFormattedCitation":"(29)","previouslyFormattedCitation":"(29)"},"properties":{"noteIndex":0},"schema":"https://github.com/citation-style-language/schema/raw/master/csl-citation.json"}</w:instrText>
            </w:r>
            <w:r>
              <w:fldChar w:fldCharType="separate"/>
            </w:r>
            <w:r w:rsidR="00315D21" w:rsidRPr="00315D21">
              <w:rPr>
                <w:noProof/>
              </w:rPr>
              <w:t>(29)</w:t>
            </w:r>
            <w:r>
              <w:fldChar w:fldCharType="end"/>
            </w:r>
          </w:p>
        </w:tc>
      </w:tr>
      <w:tr w:rsidR="00A362FD" w14:paraId="1E321E86" w14:textId="77777777" w:rsidTr="00193E53">
        <w:trPr>
          <w:jc w:val="center"/>
        </w:trPr>
        <w:tc>
          <w:tcPr>
            <w:tcW w:w="0" w:type="auto"/>
            <w:vMerge w:val="restart"/>
            <w:vAlign w:val="center"/>
          </w:tcPr>
          <w:p w14:paraId="76326D9F" w14:textId="77777777" w:rsidR="00A362FD" w:rsidRPr="00AB1274" w:rsidRDefault="00A362FD" w:rsidP="00A362FD">
            <w:pPr>
              <w:jc w:val="center"/>
              <w:rPr>
                <w:b/>
              </w:rPr>
            </w:pPr>
            <w:r w:rsidRPr="00AB1274">
              <w:rPr>
                <w:b/>
              </w:rPr>
              <w:t>MoAlB</w:t>
            </w:r>
          </w:p>
        </w:tc>
        <w:tc>
          <w:tcPr>
            <w:tcW w:w="0" w:type="auto"/>
          </w:tcPr>
          <w:p w14:paraId="07A465A0" w14:textId="03E63678" w:rsidR="00A362FD" w:rsidRDefault="00A362FD" w:rsidP="00A362FD">
            <w:pPr>
              <w:jc w:val="center"/>
            </w:pPr>
            <w:r>
              <w:t>3.212(2)</w:t>
            </w:r>
          </w:p>
        </w:tc>
        <w:tc>
          <w:tcPr>
            <w:tcW w:w="0" w:type="auto"/>
          </w:tcPr>
          <w:p w14:paraId="48DB5E27" w14:textId="088BF13D" w:rsidR="00A362FD" w:rsidRDefault="00A362FD" w:rsidP="00A362FD">
            <w:pPr>
              <w:jc w:val="center"/>
            </w:pPr>
            <w:r>
              <w:t>13.985(4)</w:t>
            </w:r>
          </w:p>
        </w:tc>
        <w:tc>
          <w:tcPr>
            <w:tcW w:w="0" w:type="auto"/>
          </w:tcPr>
          <w:p w14:paraId="22B7CC65" w14:textId="48D22EF8" w:rsidR="00A362FD" w:rsidRDefault="00A362FD" w:rsidP="00A362FD">
            <w:pPr>
              <w:jc w:val="center"/>
            </w:pPr>
            <w:r>
              <w:t>3.102(1)</w:t>
            </w:r>
          </w:p>
        </w:tc>
        <w:tc>
          <w:tcPr>
            <w:tcW w:w="0" w:type="auto"/>
          </w:tcPr>
          <w:p w14:paraId="00290A73" w14:textId="0A343C99" w:rsidR="00A362FD" w:rsidRDefault="00A362FD" w:rsidP="00A362FD">
            <w:pPr>
              <w:jc w:val="center"/>
            </w:pPr>
            <w:r w:rsidRPr="00A362FD">
              <w:t>139.341</w:t>
            </w:r>
          </w:p>
        </w:tc>
        <w:tc>
          <w:tcPr>
            <w:tcW w:w="0" w:type="auto"/>
          </w:tcPr>
          <w:p w14:paraId="41828364" w14:textId="7136BC7E" w:rsidR="00A362FD" w:rsidRDefault="00A362FD" w:rsidP="00A362FD">
            <w:pPr>
              <w:jc w:val="center"/>
            </w:pPr>
            <w:r>
              <w:t>Single Crystal</w:t>
            </w:r>
          </w:p>
        </w:tc>
        <w:tc>
          <w:tcPr>
            <w:tcW w:w="0" w:type="auto"/>
          </w:tcPr>
          <w:p w14:paraId="46F77436" w14:textId="214A8C59" w:rsidR="00A362FD" w:rsidRDefault="00A362FD" w:rsidP="00A362FD">
            <w:pPr>
              <w:jc w:val="center"/>
            </w:pPr>
            <w:r>
              <w:fldChar w:fldCharType="begin" w:fldLock="1"/>
            </w:r>
            <w:r w:rsidR="003139E4">
              <w:instrText>ADDIN CSL_CITATION {"citationItems":[{"id":"ITEM-1","itemData":{"abstract":"MoAlB crystallizes with an orthorhombic unit cell having the lattice constant sa=3.212,b=13.985,c=3.102 Å. The three kinds of atoms all occupy the position 4 c) of space group Cmcm-D 2h 17 withy Mo=0.0891,y Al=0.304,y B=0.465.","author":[{"dropping-particle":"","family":"Jeitschko","given":"W.","non-dropping-particle":"","parse-names":false,"suffix":""}],"container-title":"Monatshefte für Chemie und verwandte Teile anderer Wissenschaften","id":"ITEM-1","issue":"5","issued":{"date-parts":[["1966"]]},"page":"1472-1476","title":"Die Kristallstruktur von MoAlB","type":"article-journal","volume":"97"},"uris":["http://www.mendeley.com/documents/?uuid=650d4613-6824-4831-aa53-4809dac8ae99"]}],"mendeley":{"formattedCitation":"(30)","plainTextFormattedCitation":"(30)","previouslyFormattedCitation":"(30)"},"properties":{"noteIndex":0},"schema":"https://github.com/citation-style-language/schema/raw/master/csl-citation.json"}</w:instrText>
            </w:r>
            <w:r>
              <w:fldChar w:fldCharType="separate"/>
            </w:r>
            <w:r w:rsidR="00315D21" w:rsidRPr="00315D21">
              <w:rPr>
                <w:noProof/>
              </w:rPr>
              <w:t>(30)</w:t>
            </w:r>
            <w:r>
              <w:fldChar w:fldCharType="end"/>
            </w:r>
          </w:p>
        </w:tc>
      </w:tr>
      <w:tr w:rsidR="00A362FD" w14:paraId="58DB6FE9" w14:textId="77777777" w:rsidTr="00193E53">
        <w:trPr>
          <w:jc w:val="center"/>
        </w:trPr>
        <w:tc>
          <w:tcPr>
            <w:tcW w:w="0" w:type="auto"/>
            <w:vMerge/>
          </w:tcPr>
          <w:p w14:paraId="03C9CB88" w14:textId="77777777" w:rsidR="00A362FD" w:rsidRPr="00AB1274" w:rsidRDefault="00A362FD" w:rsidP="00A362FD">
            <w:pPr>
              <w:jc w:val="center"/>
              <w:rPr>
                <w:b/>
              </w:rPr>
            </w:pPr>
          </w:p>
        </w:tc>
        <w:tc>
          <w:tcPr>
            <w:tcW w:w="0" w:type="auto"/>
          </w:tcPr>
          <w:p w14:paraId="6F91D381" w14:textId="77777777" w:rsidR="00A362FD" w:rsidRDefault="00A362FD" w:rsidP="00A362FD">
            <w:pPr>
              <w:jc w:val="center"/>
            </w:pPr>
            <w:r>
              <w:t>3.206</w:t>
            </w:r>
          </w:p>
        </w:tc>
        <w:tc>
          <w:tcPr>
            <w:tcW w:w="0" w:type="auto"/>
          </w:tcPr>
          <w:p w14:paraId="486BF76B" w14:textId="77777777" w:rsidR="00A362FD" w:rsidRDefault="00A362FD" w:rsidP="00A362FD">
            <w:pPr>
              <w:jc w:val="center"/>
            </w:pPr>
            <w:r>
              <w:t>14.01</w:t>
            </w:r>
          </w:p>
        </w:tc>
        <w:tc>
          <w:tcPr>
            <w:tcW w:w="0" w:type="auto"/>
          </w:tcPr>
          <w:p w14:paraId="70FFB1F0" w14:textId="77777777" w:rsidR="00A362FD" w:rsidRDefault="00A362FD" w:rsidP="00A362FD">
            <w:pPr>
              <w:jc w:val="center"/>
            </w:pPr>
            <w:r>
              <w:t>3.050</w:t>
            </w:r>
          </w:p>
        </w:tc>
        <w:tc>
          <w:tcPr>
            <w:tcW w:w="0" w:type="auto"/>
          </w:tcPr>
          <w:p w14:paraId="1C5A3DE0" w14:textId="70468FCA" w:rsidR="00A362FD" w:rsidRDefault="00A94B6A" w:rsidP="00A362FD">
            <w:pPr>
              <w:jc w:val="center"/>
            </w:pPr>
            <w:r w:rsidRPr="00A94B6A">
              <w:t>136.99</w:t>
            </w:r>
            <w:r>
              <w:t>4</w:t>
            </w:r>
          </w:p>
        </w:tc>
        <w:tc>
          <w:tcPr>
            <w:tcW w:w="0" w:type="auto"/>
          </w:tcPr>
          <w:p w14:paraId="4D046D40" w14:textId="77777777" w:rsidR="00A362FD" w:rsidRDefault="00A362FD" w:rsidP="00A362FD">
            <w:pPr>
              <w:jc w:val="center"/>
            </w:pPr>
            <w:r>
              <w:t>Single Crystal</w:t>
            </w:r>
          </w:p>
        </w:tc>
        <w:tc>
          <w:tcPr>
            <w:tcW w:w="0" w:type="auto"/>
          </w:tcPr>
          <w:p w14:paraId="3DE016E7" w14:textId="1E5C02EF" w:rsidR="00A362FD" w:rsidRDefault="00A362FD" w:rsidP="00A362FD">
            <w:pPr>
              <w:jc w:val="center"/>
            </w:pPr>
            <w:r>
              <w:fldChar w:fldCharType="begin" w:fldLock="1"/>
            </w:r>
            <w:r w:rsidR="003139E4">
              <w:instrText>ADDIN CSL_CITATION {"citationItems":[{"id":"ITEM-1","itemData":{"DOI":"10.1016/0022-5088(76)90106-5","ISSN":"00225088","author":[{"dropping-particle":"","family":"Sinel'nikova","given":"V.S.","non-dropping-particle":"","parse-names":false,"suffix":""},{"dropping-particle":"","family":"Gurin","given":"V.N.","non-dropping-particle":"","parse-names":false,"suffix":""},{"dropping-particle":"","family":"Pilyankevich","given":"A.N.","non-dropping-particle":"","parse-names":false,"suffix":""},{"dropping-particle":"","family":"Strashinskaya","given":"L.V.","non-dropping-particle":"","parse-names":false,"suffix":""},{"dropping-particle":"","family":"Korsukova","given":"M.M.","non-dropping-particle":"","parse-names":false,"suffix":""}],"container-title":"Journal of the Less Common Metals","id":"ITEM-1","issued":{"date-parts":[["1976","6"]]},"page":"265-272","title":"Technology and properties of single crystals of refractory borides","type":"article-journal","volume":"47"},"uris":["http://www.mendeley.com/documents/?uuid=f1729826-3caa-496c-ad7c-6ffe4f1aa4d3"]}],"mendeley":{"formattedCitation":"(31)","plainTextFormattedCitation":"(31)","previouslyFormattedCitation":"(31)"},"properties":{"noteIndex":0},"schema":"https://github.com/citation-style-language/schema/raw/master/csl-citation.json"}</w:instrText>
            </w:r>
            <w:r>
              <w:fldChar w:fldCharType="separate"/>
            </w:r>
            <w:r w:rsidR="00315D21" w:rsidRPr="00315D21">
              <w:rPr>
                <w:noProof/>
              </w:rPr>
              <w:t>(31)</w:t>
            </w:r>
            <w:r>
              <w:fldChar w:fldCharType="end"/>
            </w:r>
          </w:p>
        </w:tc>
      </w:tr>
      <w:tr w:rsidR="00A362FD" w14:paraId="45F5C22F" w14:textId="77777777" w:rsidTr="00193E53">
        <w:trPr>
          <w:jc w:val="center"/>
        </w:trPr>
        <w:tc>
          <w:tcPr>
            <w:tcW w:w="0" w:type="auto"/>
            <w:vMerge/>
          </w:tcPr>
          <w:p w14:paraId="75612F3C" w14:textId="77777777" w:rsidR="00A362FD" w:rsidRPr="00AB1274" w:rsidRDefault="00A362FD" w:rsidP="00A362FD">
            <w:pPr>
              <w:jc w:val="center"/>
              <w:rPr>
                <w:b/>
              </w:rPr>
            </w:pPr>
          </w:p>
        </w:tc>
        <w:tc>
          <w:tcPr>
            <w:tcW w:w="0" w:type="auto"/>
          </w:tcPr>
          <w:p w14:paraId="2C5DF8B9" w14:textId="77777777" w:rsidR="00A362FD" w:rsidRDefault="00A362FD" w:rsidP="00A362FD">
            <w:pPr>
              <w:jc w:val="center"/>
            </w:pPr>
            <w:r>
              <w:t>3.213(1)</w:t>
            </w:r>
          </w:p>
        </w:tc>
        <w:tc>
          <w:tcPr>
            <w:tcW w:w="0" w:type="auto"/>
          </w:tcPr>
          <w:p w14:paraId="2C1BA8A6" w14:textId="77777777" w:rsidR="00A362FD" w:rsidRDefault="00A362FD" w:rsidP="00A362FD">
            <w:pPr>
              <w:jc w:val="center"/>
            </w:pPr>
            <w:r>
              <w:t>13.986(1)</w:t>
            </w:r>
          </w:p>
        </w:tc>
        <w:tc>
          <w:tcPr>
            <w:tcW w:w="0" w:type="auto"/>
          </w:tcPr>
          <w:p w14:paraId="3C21C12C" w14:textId="77777777" w:rsidR="00A362FD" w:rsidRDefault="00A362FD" w:rsidP="00A362FD">
            <w:pPr>
              <w:jc w:val="center"/>
            </w:pPr>
            <w:r>
              <w:t>3.103(1)</w:t>
            </w:r>
          </w:p>
        </w:tc>
        <w:tc>
          <w:tcPr>
            <w:tcW w:w="0" w:type="auto"/>
          </w:tcPr>
          <w:p w14:paraId="75FC78CB" w14:textId="3D315B09" w:rsidR="00A362FD" w:rsidRDefault="00A94B6A" w:rsidP="00A362FD">
            <w:pPr>
              <w:jc w:val="center"/>
            </w:pPr>
            <w:r w:rsidRPr="00A94B6A">
              <w:t>139.4</w:t>
            </w:r>
            <w:r>
              <w:t>40</w:t>
            </w:r>
          </w:p>
        </w:tc>
        <w:tc>
          <w:tcPr>
            <w:tcW w:w="0" w:type="auto"/>
          </w:tcPr>
          <w:p w14:paraId="71B2EC58" w14:textId="77777777" w:rsidR="00A362FD" w:rsidRDefault="00A362FD" w:rsidP="00A362FD">
            <w:pPr>
              <w:jc w:val="center"/>
            </w:pPr>
            <w:r>
              <w:t xml:space="preserve"> Single Crystal</w:t>
            </w:r>
          </w:p>
        </w:tc>
        <w:tc>
          <w:tcPr>
            <w:tcW w:w="0" w:type="auto"/>
          </w:tcPr>
          <w:p w14:paraId="7821DBAF" w14:textId="06832A1E" w:rsidR="00A362FD" w:rsidRDefault="00A362FD" w:rsidP="00A362FD">
            <w:pPr>
              <w:jc w:val="center"/>
            </w:pPr>
            <w:r>
              <w:fldChar w:fldCharType="begin" w:fldLock="1"/>
            </w:r>
            <w:r w:rsidR="003139E4">
              <w:instrText>ADDIN CSL_CITATION {"citationItems":[{"id":"ITEM-1","itemData":{"DOI":"10.1006/jssc.1997.7313","ISSN":"00224596","abstract":"The single crystals of ternary borides MoAlB and WAlB, and quaternary borides (MoXME1−X)AlB (ME=Cr, W, V, Nb, Ta) were grown by the flux method using molten aluminium as a solvent. The as-growth MoAlB, WAlB, (MoXCr1−X)AlB, and (MoXW1−X)AlB single crystals were subjected to chemical analyses and measurements of unit cell parameters. The homogeneity range for the solid solutions of (MoXCr1−X)AlB and (MoXW1−X)AlB crystals was studied by X-ray powder diffraction and chemical analyses. However, the crystals of the ternary boride VAlB, NbAlB, and TaAlB and the quaternary boride (MoXV1−X)AlB, (MoXNb1−XAlB, and (MoXTa1−X)AlB compounds were not obtained. Crystallographic data, crystal size, crystal morphology, Vickers microhardness and electrical resistivity, and oxidation resistivity heated in air of MoAlB, WAlB, and (MoXME1−X)AlB (ME=Cr and W) crystals were studied.","author":[{"dropping-particle":"","family":"Okada","given":"Shigeru","non-dropping-particle":"","parse-names":false,"suffix":""},{"dropping-particle":"","family":"Iizumi","given":"Kiyokata","non-dropping-particle":"","parse-names":false,"suffix":""},{"dropping-particle":"","family":"Kudaka","given":"Katsuya","non-dropping-particle":"","parse-names":false,"suffix":""},{"dropping-particle":"","family":"Kudou","given":"Kunio","non-dropping-particle":"","parse-names":false,"suffix":""},{"dropping-particle":"","family":"Miyamoto","given":"Masaaki","non-dropping-particle":"","parse-names":false,"suffix":""},{"dropping-particle":"","family":"Yu","given":"Yang","non-dropping-particle":"","parse-names":false,"suffix":""},{"dropping-particle":"","family":"Lundström","given":"Torsten","non-dropping-particle":"","parse-names":false,"suffix":""}],"container-title":"Journal of Solid State Chemistry","id":"ITEM-1","issue":"1","issued":{"date-parts":[["1997"]]},"page":"36-43","title":"Single Crystal Growth of (MoxCr1−x)AlB and (MoxW1−x)AlB by Metal Al Solutions and Properties of the Crystals","type":"article-journal","volume":"133"},"uris":["http://www.mendeley.com/documents/?uuid=6b88d35c-08d0-434f-96ba-62b6fc777004"]}],"mendeley":{"formattedCitation":"(32)","plainTextFormattedCitation":"(32)","previouslyFormattedCitation":"(32)"},"properties":{"noteIndex":0},"schema":"https://github.com/citation-style-language/schema/raw/master/csl-citation.json"}</w:instrText>
            </w:r>
            <w:r>
              <w:fldChar w:fldCharType="separate"/>
            </w:r>
            <w:r w:rsidR="00315D21" w:rsidRPr="00315D21">
              <w:rPr>
                <w:noProof/>
              </w:rPr>
              <w:t>(32)</w:t>
            </w:r>
            <w:r>
              <w:fldChar w:fldCharType="end"/>
            </w:r>
          </w:p>
        </w:tc>
      </w:tr>
      <w:tr w:rsidR="00A362FD" w14:paraId="5B2CE8C7" w14:textId="77777777" w:rsidTr="00193E53">
        <w:trPr>
          <w:jc w:val="center"/>
        </w:trPr>
        <w:tc>
          <w:tcPr>
            <w:tcW w:w="0" w:type="auto"/>
            <w:vMerge/>
          </w:tcPr>
          <w:p w14:paraId="0027576D" w14:textId="77777777" w:rsidR="00A362FD" w:rsidRPr="00AB1274" w:rsidRDefault="00A362FD" w:rsidP="00A362FD">
            <w:pPr>
              <w:jc w:val="center"/>
              <w:rPr>
                <w:b/>
              </w:rPr>
            </w:pPr>
          </w:p>
        </w:tc>
        <w:tc>
          <w:tcPr>
            <w:tcW w:w="0" w:type="auto"/>
          </w:tcPr>
          <w:p w14:paraId="0051959E" w14:textId="77777777" w:rsidR="00A362FD" w:rsidRDefault="00A362FD" w:rsidP="00A362FD">
            <w:pPr>
              <w:jc w:val="center"/>
            </w:pPr>
            <w:r>
              <w:t>3.1987(4)</w:t>
            </w:r>
          </w:p>
        </w:tc>
        <w:tc>
          <w:tcPr>
            <w:tcW w:w="0" w:type="auto"/>
          </w:tcPr>
          <w:p w14:paraId="54E57789" w14:textId="77777777" w:rsidR="00A362FD" w:rsidRDefault="00A362FD" w:rsidP="00A362FD">
            <w:pPr>
              <w:jc w:val="center"/>
            </w:pPr>
            <w:r>
              <w:t>13.9218(14)</w:t>
            </w:r>
          </w:p>
        </w:tc>
        <w:tc>
          <w:tcPr>
            <w:tcW w:w="0" w:type="auto"/>
          </w:tcPr>
          <w:p w14:paraId="0227A046" w14:textId="77777777" w:rsidR="00A362FD" w:rsidRDefault="00A362FD" w:rsidP="00A362FD">
            <w:pPr>
              <w:jc w:val="center"/>
            </w:pPr>
            <w:r>
              <w:t>3.0937(3)</w:t>
            </w:r>
          </w:p>
        </w:tc>
        <w:tc>
          <w:tcPr>
            <w:tcW w:w="0" w:type="auto"/>
          </w:tcPr>
          <w:p w14:paraId="453C3F4C" w14:textId="52057CDB" w:rsidR="00A362FD" w:rsidRDefault="00252EBE" w:rsidP="00A362FD">
            <w:pPr>
              <w:jc w:val="center"/>
            </w:pPr>
            <w:r w:rsidRPr="00252EBE">
              <w:t>137.76</w:t>
            </w:r>
            <w:r>
              <w:t>8</w:t>
            </w:r>
          </w:p>
        </w:tc>
        <w:tc>
          <w:tcPr>
            <w:tcW w:w="0" w:type="auto"/>
          </w:tcPr>
          <w:p w14:paraId="33552459" w14:textId="77777777" w:rsidR="00A362FD" w:rsidRDefault="00A362FD" w:rsidP="00A362FD">
            <w:pPr>
              <w:jc w:val="center"/>
            </w:pPr>
            <w:r>
              <w:t>Single Crystal</w:t>
            </w:r>
          </w:p>
        </w:tc>
        <w:tc>
          <w:tcPr>
            <w:tcW w:w="0" w:type="auto"/>
          </w:tcPr>
          <w:p w14:paraId="64603DBA" w14:textId="024C9078" w:rsidR="00A362FD" w:rsidRDefault="00A362FD" w:rsidP="00A362FD">
            <w:pPr>
              <w:jc w:val="center"/>
            </w:pPr>
            <w:r>
              <w:fldChar w:fldCharType="begin" w:fldLock="1"/>
            </w:r>
            <w:r w:rsidR="00193E53">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fldChar w:fldCharType="separate"/>
            </w:r>
            <w:r w:rsidRPr="00A362FD">
              <w:rPr>
                <w:noProof/>
              </w:rPr>
              <w:t>(2)</w:t>
            </w:r>
            <w:r>
              <w:fldChar w:fldCharType="end"/>
            </w:r>
          </w:p>
        </w:tc>
      </w:tr>
      <w:tr w:rsidR="00A362FD" w14:paraId="28A70D47" w14:textId="77777777" w:rsidTr="00193E53">
        <w:trPr>
          <w:jc w:val="center"/>
        </w:trPr>
        <w:tc>
          <w:tcPr>
            <w:tcW w:w="0" w:type="auto"/>
            <w:vMerge/>
          </w:tcPr>
          <w:p w14:paraId="64EAFCD2" w14:textId="77777777" w:rsidR="00A362FD" w:rsidRPr="00AB1274" w:rsidRDefault="00A362FD" w:rsidP="00A362FD">
            <w:pPr>
              <w:jc w:val="center"/>
              <w:rPr>
                <w:b/>
              </w:rPr>
            </w:pPr>
          </w:p>
        </w:tc>
        <w:tc>
          <w:tcPr>
            <w:tcW w:w="0" w:type="auto"/>
          </w:tcPr>
          <w:p w14:paraId="25F1FF06" w14:textId="518DFF09" w:rsidR="00A362FD" w:rsidRDefault="00A362FD" w:rsidP="00A362FD">
            <w:pPr>
              <w:jc w:val="center"/>
            </w:pPr>
            <w:r>
              <w:t>3.21</w:t>
            </w:r>
            <w:r w:rsidR="00252EBE">
              <w:t>288(10)</w:t>
            </w:r>
          </w:p>
        </w:tc>
        <w:tc>
          <w:tcPr>
            <w:tcW w:w="0" w:type="auto"/>
          </w:tcPr>
          <w:p w14:paraId="4FD150E3" w14:textId="72D49D06" w:rsidR="00A362FD" w:rsidRDefault="00A362FD" w:rsidP="00A362FD">
            <w:pPr>
              <w:jc w:val="center"/>
            </w:pPr>
            <w:r>
              <w:t>13.9</w:t>
            </w:r>
            <w:r w:rsidR="00252EBE">
              <w:t>7818(43)</w:t>
            </w:r>
          </w:p>
        </w:tc>
        <w:tc>
          <w:tcPr>
            <w:tcW w:w="0" w:type="auto"/>
          </w:tcPr>
          <w:p w14:paraId="2C18E7C9" w14:textId="6BADF014" w:rsidR="00A362FD" w:rsidRDefault="00A362FD" w:rsidP="00A362FD">
            <w:pPr>
              <w:jc w:val="center"/>
            </w:pPr>
            <w:r>
              <w:t>3.10</w:t>
            </w:r>
            <w:r w:rsidR="00252EBE">
              <w:t>322(10)</w:t>
            </w:r>
          </w:p>
        </w:tc>
        <w:tc>
          <w:tcPr>
            <w:tcW w:w="0" w:type="auto"/>
          </w:tcPr>
          <w:p w14:paraId="5280E342" w14:textId="73043772" w:rsidR="00A362FD" w:rsidRDefault="00252EBE" w:rsidP="00A362FD">
            <w:pPr>
              <w:jc w:val="center"/>
            </w:pPr>
            <w:r w:rsidRPr="00252EBE">
              <w:t>139.36628</w:t>
            </w:r>
          </w:p>
        </w:tc>
        <w:tc>
          <w:tcPr>
            <w:tcW w:w="0" w:type="auto"/>
          </w:tcPr>
          <w:p w14:paraId="359B41A1" w14:textId="77777777" w:rsidR="00A362FD" w:rsidRDefault="00A362FD" w:rsidP="00A362FD">
            <w:pPr>
              <w:jc w:val="center"/>
            </w:pPr>
            <w:r>
              <w:t>HPed</w:t>
            </w:r>
          </w:p>
        </w:tc>
        <w:tc>
          <w:tcPr>
            <w:tcW w:w="0" w:type="auto"/>
          </w:tcPr>
          <w:p w14:paraId="2031917C" w14:textId="07E2B548" w:rsidR="00A362FD" w:rsidRDefault="00A362FD" w:rsidP="00A362FD">
            <w:pPr>
              <w:jc w:val="center"/>
            </w:pPr>
            <w:r>
              <w:fldChar w:fldCharType="begin" w:fldLock="1"/>
            </w:r>
            <w:r w:rsidR="003139E4">
              <w:instrText>ADDIN CSL_CITATION {"citationItems":[{"id":"ITEM-1","itemData":{"DOI":"10.1038/srep26475","ISSN":"2045-2322","author":[{"dropping-particle":"","family":"Kota","given":"Sankalp","non-dropping-particle":"","parse-names":false,"suffix":""},{"dropping-particle":"","family":"Zapata-Solvas","given":"Eugenio","non-dropping-particle":"","parse-names":false,"suffix":""},{"dropping-particle":"","family":"Ly","given":"Alexander","non-dropping-particle":"","parse-names":false,"suffix":""},{"dropping-particle":"","family":"Lu","given":"Jun","non-dropping-particle":"","parse-names":false,"suffix":""},{"dropping-particle":"","family":"Elkassabany","given":"Omar","non-dropping-particle":"","parse-names":false,"suffix":""},{"dropping-particle":"","family":"Huon","given":"Amanda","non-dropping-particle":"","parse-names":false,"suffix":""},{"dropping-particle":"","family":"Lee","given":"William E.","non-dropping-particle":"","parse-names":false,"suffix":""},{"dropping-particle":"","family":"Hultman","given":"Lars","non-dropping-particle":"","parse-names":false,"suffix":""},{"dropping-particle":"","family":"May","given":"Steve J.","non-dropping-particle":"","parse-names":false,"suffix":""},{"dropping-particle":"","family":"Barsoum","given":"Michel W.","non-dropping-particle":"","parse-names":false,"suffix":""}],"container-title":"Scientific Reports","id":"ITEM-1","issue":"April","issued":{"date-parts":[["2016"]]},"page":"26475","publisher":"Nature Publishing Group","title":"Synthesis and Characterization of an Alumina Forming Nanolaminated Boride: MoAlB","type":"article-journal","volume":"6"},"uris":["http://www.mendeley.com/documents/?uuid=213872b0-684a-4d0d-b657-ab01a966ac01"]}],"mendeley":{"formattedCitation":"(33)","plainTextFormattedCitation":"(33)","previouslyFormattedCitation":"(33)"},"properties":{"noteIndex":0},"schema":"https://github.com/citation-style-language/schema/raw/master/csl-citation.json"}</w:instrText>
            </w:r>
            <w:r>
              <w:fldChar w:fldCharType="separate"/>
            </w:r>
            <w:r w:rsidR="00315D21" w:rsidRPr="00315D21">
              <w:rPr>
                <w:noProof/>
              </w:rPr>
              <w:t>(33)</w:t>
            </w:r>
            <w:r>
              <w:fldChar w:fldCharType="end"/>
            </w:r>
          </w:p>
        </w:tc>
      </w:tr>
      <w:tr w:rsidR="00A362FD" w14:paraId="69D62FBC" w14:textId="77777777" w:rsidTr="00193E53">
        <w:trPr>
          <w:jc w:val="center"/>
        </w:trPr>
        <w:tc>
          <w:tcPr>
            <w:tcW w:w="0" w:type="auto"/>
            <w:vMerge/>
          </w:tcPr>
          <w:p w14:paraId="17D9F9D0" w14:textId="77777777" w:rsidR="00A362FD" w:rsidRPr="00AB1274" w:rsidRDefault="00A362FD" w:rsidP="00A362FD">
            <w:pPr>
              <w:jc w:val="center"/>
              <w:rPr>
                <w:b/>
              </w:rPr>
            </w:pPr>
          </w:p>
        </w:tc>
        <w:tc>
          <w:tcPr>
            <w:tcW w:w="0" w:type="auto"/>
          </w:tcPr>
          <w:p w14:paraId="205167BF" w14:textId="77777777" w:rsidR="00A362FD" w:rsidRDefault="00A362FD" w:rsidP="00A362FD">
            <w:pPr>
              <w:jc w:val="center"/>
            </w:pPr>
            <w:r>
              <w:t>3.1718</w:t>
            </w:r>
            <w:r>
              <w:br/>
              <w:t>3.2227</w:t>
            </w:r>
          </w:p>
        </w:tc>
        <w:tc>
          <w:tcPr>
            <w:tcW w:w="0" w:type="auto"/>
          </w:tcPr>
          <w:p w14:paraId="6E05D34A" w14:textId="77777777" w:rsidR="00A362FD" w:rsidRDefault="00A362FD" w:rsidP="00A362FD">
            <w:pPr>
              <w:jc w:val="center"/>
            </w:pPr>
            <w:r>
              <w:t>13.825</w:t>
            </w:r>
            <w:r>
              <w:br/>
              <w:t>14.037</w:t>
            </w:r>
          </w:p>
        </w:tc>
        <w:tc>
          <w:tcPr>
            <w:tcW w:w="0" w:type="auto"/>
          </w:tcPr>
          <w:p w14:paraId="7087B3F8" w14:textId="77777777" w:rsidR="00A362FD" w:rsidRDefault="00A362FD" w:rsidP="00A362FD">
            <w:pPr>
              <w:jc w:val="center"/>
            </w:pPr>
            <w:r>
              <w:t>3.0650</w:t>
            </w:r>
            <w:r>
              <w:br/>
              <w:t>3.1067</w:t>
            </w:r>
          </w:p>
        </w:tc>
        <w:tc>
          <w:tcPr>
            <w:tcW w:w="0" w:type="auto"/>
          </w:tcPr>
          <w:p w14:paraId="21101520" w14:textId="77777777" w:rsidR="00A362FD" w:rsidRDefault="00A362FD" w:rsidP="00A362FD">
            <w:pPr>
              <w:jc w:val="center"/>
            </w:pPr>
          </w:p>
        </w:tc>
        <w:tc>
          <w:tcPr>
            <w:tcW w:w="0" w:type="auto"/>
          </w:tcPr>
          <w:p w14:paraId="010732FD" w14:textId="77777777" w:rsidR="00A362FD" w:rsidRDefault="00A362FD" w:rsidP="00A362FD">
            <w:pPr>
              <w:jc w:val="center"/>
            </w:pPr>
            <w:r>
              <w:t>DFT (LDA)</w:t>
            </w:r>
            <w:r>
              <w:br/>
              <w:t>DFT (GGA)</w:t>
            </w:r>
          </w:p>
        </w:tc>
        <w:tc>
          <w:tcPr>
            <w:tcW w:w="0" w:type="auto"/>
            <w:vAlign w:val="center"/>
          </w:tcPr>
          <w:p w14:paraId="0C3BB688" w14:textId="17035F51" w:rsidR="00A362FD" w:rsidRDefault="00A362FD" w:rsidP="00A362FD">
            <w:pPr>
              <w:jc w:val="center"/>
            </w:pPr>
            <w:r>
              <w:fldChar w:fldCharType="begin" w:fldLock="1"/>
            </w:r>
            <w:r w:rsidR="003139E4">
              <w:instrText>ADDIN CSL_CITATION {"citationItems":[{"id":"ITEM-1","itemData":{"DOI":"10.1016/j.actamat.2017.04.031","ISBN":"8645186403","ISSN":"13596454","author":[{"dropping-particle":"","family":"Bai","given":"Yuelei","non-dropping-particle":"","parse-names":false,"suffix":""},{"dropping-particle":"","family":"Qi","given":"Xinxin","non-dropping-particle":"","parse-names":false,"suffix":""},{"dropping-particle":"","family":"Duff","given":"Andrew","non-dropping-particle":"","parse-names":false,"suffix":""},{"dropping-particle":"","family":"Li","given":"Ning","non-dropping-particle":"","parse-names":false,"suffix":""},{"dropping-particle":"","family":"Kong","given":"Fanyu","non-dropping-particle":"","parse-names":false,"suffix":""},{"dropping-particle":"","family":"He","given":"Xiaodong","non-dropping-particle":"","parse-names":false,"suffix":""},{"dropping-particle":"","family":"Wang","given":"Rongguo","non-dropping-particle":"","parse-names":false,"suffix":""},{"dropping-particle":"","family":"Lee","given":"Willam Edward","non-dropping-particle":"","parse-names":false,"suffix":""}],"container-title":"Acta Materialia","id":"ITEM-1","issued":{"date-parts":[["2017"]]},"page":"69-81","publisher":"Elsevier Ltd","title":"Density functional theory insights into ternary layered boride MoAlB","type":"article-journal","volume":"132"},"uris":["http://www.mendeley.com/documents/?uuid=9633ffb6-c832-4fcb-a5d1-9beba061c9ef"]}],"mendeley":{"formattedCitation":"(34)","plainTextFormattedCitation":"(34)","previouslyFormattedCitation":"(34)"},"properties":{"noteIndex":0},"schema":"https://github.com/citation-style-language/schema/raw/master/csl-citation.json"}</w:instrText>
            </w:r>
            <w:r>
              <w:fldChar w:fldCharType="separate"/>
            </w:r>
            <w:r w:rsidR="00315D21" w:rsidRPr="00315D21">
              <w:rPr>
                <w:noProof/>
              </w:rPr>
              <w:t>(34)</w:t>
            </w:r>
            <w:r>
              <w:fldChar w:fldCharType="end"/>
            </w:r>
          </w:p>
        </w:tc>
      </w:tr>
      <w:tr w:rsidR="00A362FD" w14:paraId="4C655069" w14:textId="77777777" w:rsidTr="00193E53">
        <w:trPr>
          <w:jc w:val="center"/>
        </w:trPr>
        <w:tc>
          <w:tcPr>
            <w:tcW w:w="0" w:type="auto"/>
            <w:vMerge/>
          </w:tcPr>
          <w:p w14:paraId="58F22AB5" w14:textId="77777777" w:rsidR="00A362FD" w:rsidRPr="00AB1274" w:rsidRDefault="00A362FD" w:rsidP="00A362FD">
            <w:pPr>
              <w:jc w:val="center"/>
              <w:rPr>
                <w:b/>
              </w:rPr>
            </w:pPr>
          </w:p>
        </w:tc>
        <w:tc>
          <w:tcPr>
            <w:tcW w:w="0" w:type="auto"/>
          </w:tcPr>
          <w:p w14:paraId="5D5D3705" w14:textId="77777777" w:rsidR="00A362FD" w:rsidRDefault="00A362FD" w:rsidP="00A362FD">
            <w:pPr>
              <w:jc w:val="center"/>
            </w:pPr>
            <w:r>
              <w:t>3.1960</w:t>
            </w:r>
          </w:p>
        </w:tc>
        <w:tc>
          <w:tcPr>
            <w:tcW w:w="0" w:type="auto"/>
          </w:tcPr>
          <w:p w14:paraId="5C14AFC7" w14:textId="77777777" w:rsidR="00A362FD" w:rsidRDefault="00A362FD" w:rsidP="00A362FD">
            <w:pPr>
              <w:jc w:val="center"/>
            </w:pPr>
            <w:r>
              <w:t>13.9116</w:t>
            </w:r>
          </w:p>
        </w:tc>
        <w:tc>
          <w:tcPr>
            <w:tcW w:w="0" w:type="auto"/>
          </w:tcPr>
          <w:p w14:paraId="20A853E4" w14:textId="77777777" w:rsidR="00A362FD" w:rsidRDefault="00A362FD" w:rsidP="00A362FD">
            <w:pPr>
              <w:jc w:val="center"/>
            </w:pPr>
            <w:r>
              <w:t>3.0912</w:t>
            </w:r>
          </w:p>
        </w:tc>
        <w:tc>
          <w:tcPr>
            <w:tcW w:w="0" w:type="auto"/>
          </w:tcPr>
          <w:p w14:paraId="74A70932" w14:textId="77777777" w:rsidR="00A362FD" w:rsidRDefault="00A362FD" w:rsidP="00A362FD">
            <w:pPr>
              <w:jc w:val="center"/>
            </w:pPr>
          </w:p>
        </w:tc>
        <w:tc>
          <w:tcPr>
            <w:tcW w:w="0" w:type="auto"/>
          </w:tcPr>
          <w:p w14:paraId="4718CC48" w14:textId="77777777" w:rsidR="00A362FD" w:rsidRDefault="00A362FD" w:rsidP="00A362FD">
            <w:pPr>
              <w:jc w:val="center"/>
            </w:pPr>
            <w:r>
              <w:t>DFT (GGA)</w:t>
            </w:r>
          </w:p>
        </w:tc>
        <w:tc>
          <w:tcPr>
            <w:tcW w:w="0" w:type="auto"/>
          </w:tcPr>
          <w:p w14:paraId="1D61CF95" w14:textId="309D79DE" w:rsidR="00A362FD" w:rsidRDefault="00A362FD" w:rsidP="00A362FD">
            <w:pPr>
              <w:jc w:val="center"/>
            </w:pPr>
            <w:r>
              <w:fldChar w:fldCharType="begin" w:fldLock="1"/>
            </w:r>
            <w:r w:rsidR="003139E4">
              <w:instrText>ADDIN CSL_CITATION {"citationItems":[{"id":"ITEM-1","itemData":{"DOI":"10.1088/2053-1591/aaa803","ISSN":"2053-1591","abstract":"Structural, electronic, optical and thermal properties of molybdenum aluminum boride (MoAlB) have been analyzed systematically using the full potential linearized augmented plane wave (FP-LAPW) method based on density functional theory at ambient condition as well as high pressure and high temperature. Density of states and band structure calculation reflect the metallic character of MoAlB. In addition to this, the electron charge density calculation reveals the strong covalent bonding, in between 'B' atoms as well as 'Mo' and 'B' atoms. Optical parameters exhibit anisotropic nature and MoAlB becomes transparent in ultraviolet region for the radiation of energy above 25eV. The thermal properties were investigated by using the quasi-harmonic Debye model at high temperature and high pressure for the first time.","author":[{"dropping-particle":"","family":"Rajpoot","given":"Priyanka","non-dropping-particle":"","parse-names":false,"suffix":""},{"dropping-particle":"","family":"Rastogi","given":"Anugya","non-dropping-particle":"","parse-names":false,"suffix":""},{"dropping-particle":"","family":"Verma","given":"U P","non-dropping-particle":"","parse-names":false,"suffix":""}],"container-title":"Materials Research Express","id":"ITEM-1","issue":"2","issued":{"date-parts":[["2018","2","1"]]},"page":"025701","title":"Systematic investigation of structural, electronic, optical and thermal properties of ternary MoAlB; an ab initio approach","type":"article-journal","volume":"5"},"uris":["http://www.mendeley.com/documents/?uuid=c76ea459-9a18-468e-91ff-218cf3cbb5bb","http://www.mendeley.com/documents/?uuid=3083a017-e024-4fd3-9dbe-da8ab7b9b928"]}],"mendeley":{"formattedCitation":"(35)","plainTextFormattedCitation":"(35)","previouslyFormattedCitation":"(35)"},"properties":{"noteIndex":0},"schema":"https://github.com/citation-style-language/schema/raw/master/csl-citation.json"}</w:instrText>
            </w:r>
            <w:r>
              <w:fldChar w:fldCharType="separate"/>
            </w:r>
            <w:r w:rsidR="00315D21" w:rsidRPr="00315D21">
              <w:rPr>
                <w:noProof/>
              </w:rPr>
              <w:t>(35)</w:t>
            </w:r>
            <w:r>
              <w:fldChar w:fldCharType="end"/>
            </w:r>
          </w:p>
        </w:tc>
      </w:tr>
      <w:tr w:rsidR="00A362FD" w14:paraId="27EA08F7" w14:textId="77777777" w:rsidTr="00193E53">
        <w:trPr>
          <w:jc w:val="center"/>
        </w:trPr>
        <w:tc>
          <w:tcPr>
            <w:tcW w:w="0" w:type="auto"/>
            <w:vMerge/>
          </w:tcPr>
          <w:p w14:paraId="65CA9858" w14:textId="77777777" w:rsidR="00A362FD" w:rsidRPr="00AB1274" w:rsidRDefault="00A362FD" w:rsidP="00A362FD">
            <w:pPr>
              <w:jc w:val="center"/>
              <w:rPr>
                <w:b/>
              </w:rPr>
            </w:pPr>
          </w:p>
        </w:tc>
        <w:tc>
          <w:tcPr>
            <w:tcW w:w="0" w:type="auto"/>
          </w:tcPr>
          <w:p w14:paraId="28435DC2" w14:textId="77777777" w:rsidR="00A362FD" w:rsidRDefault="00A362FD" w:rsidP="00A362FD">
            <w:pPr>
              <w:jc w:val="center"/>
            </w:pPr>
            <w:r>
              <w:t>3.215</w:t>
            </w:r>
          </w:p>
        </w:tc>
        <w:tc>
          <w:tcPr>
            <w:tcW w:w="0" w:type="auto"/>
          </w:tcPr>
          <w:p w14:paraId="3B70A3A2" w14:textId="77777777" w:rsidR="00A362FD" w:rsidRDefault="00A362FD" w:rsidP="00A362FD">
            <w:pPr>
              <w:jc w:val="center"/>
            </w:pPr>
            <w:r>
              <w:t>14.049</w:t>
            </w:r>
          </w:p>
        </w:tc>
        <w:tc>
          <w:tcPr>
            <w:tcW w:w="0" w:type="auto"/>
          </w:tcPr>
          <w:p w14:paraId="6B42549E" w14:textId="77777777" w:rsidR="00A362FD" w:rsidRDefault="00A362FD" w:rsidP="00A362FD">
            <w:pPr>
              <w:jc w:val="center"/>
            </w:pPr>
            <w:r>
              <w:t>3.106</w:t>
            </w:r>
          </w:p>
        </w:tc>
        <w:tc>
          <w:tcPr>
            <w:tcW w:w="0" w:type="auto"/>
          </w:tcPr>
          <w:p w14:paraId="6AB51846" w14:textId="77777777" w:rsidR="00A362FD" w:rsidRDefault="00A362FD" w:rsidP="00A362FD">
            <w:pPr>
              <w:jc w:val="center"/>
            </w:pPr>
            <w:r>
              <w:t>140.28</w:t>
            </w:r>
          </w:p>
        </w:tc>
        <w:tc>
          <w:tcPr>
            <w:tcW w:w="0" w:type="auto"/>
          </w:tcPr>
          <w:p w14:paraId="40711E68" w14:textId="77777777" w:rsidR="00A362FD" w:rsidRDefault="00A362FD" w:rsidP="00A362FD">
            <w:pPr>
              <w:jc w:val="center"/>
            </w:pPr>
            <w:r>
              <w:t>DFT (GGA)</w:t>
            </w:r>
          </w:p>
        </w:tc>
        <w:tc>
          <w:tcPr>
            <w:tcW w:w="0" w:type="auto"/>
          </w:tcPr>
          <w:p w14:paraId="4EA8419D" w14:textId="769FBA5A" w:rsidR="00A362FD" w:rsidRDefault="00A362FD" w:rsidP="00A362FD">
            <w:pPr>
              <w:jc w:val="center"/>
            </w:pPr>
            <w:r>
              <w:fldChar w:fldCharType="begin" w:fldLock="1"/>
            </w:r>
            <w:r w:rsidR="003139E4">
              <w:instrText>ADDIN CSL_CITATION {"citationItems":[{"id":"ITEM-1","itemData":{"DOI":"10.1002/pssb.201700010","ISSN":"03701972","author":[{"dropping-particle":"","family":"Ali","given":"M. A.","non-dropping-particle":"","parse-names":false,"suffix":""},{"dropping-particle":"","family":"Hadi","given":"M. A.","non-dropping-particle":"","parse-names":false,"suffix":""},{"dropping-particle":"","family":"Hossain","given":"M. M.","non-dropping-particle":"","parse-names":false,"suffix":""},{"dropping-particle":"","family":"Naqib","given":"S. H.","non-dropping-particle":"","parse-names":false,"suffix":""},{"dropping-particle":"","family":"Islam","given":"A. K. M. A.","non-dropping-particle":"","parse-names":false,"suffix":""}],"container-title":"Physica Status Solidi (B)","id":"ITEM-1","issue":"March","issued":{"date-parts":[["2017"]]},"page":"1700010","title":"Theoretical investigation of structural, elastic, and electronic properties of ternary boride MoAlB","type":"article-journal","volume":"3"},"uris":["http://www.mendeley.com/documents/?uuid=7794af93-2d12-483b-b077-071088bf2917"]}],"mendeley":{"formattedCitation":"(36)","plainTextFormattedCitation":"(36)","previouslyFormattedCitation":"(36)"},"properties":{"noteIndex":0},"schema":"https://github.com/citation-style-language/schema/raw/master/csl-citation.json"}</w:instrText>
            </w:r>
            <w:r>
              <w:fldChar w:fldCharType="separate"/>
            </w:r>
            <w:r w:rsidR="00315D21" w:rsidRPr="00315D21">
              <w:rPr>
                <w:noProof/>
              </w:rPr>
              <w:t>(36)</w:t>
            </w:r>
            <w:r>
              <w:fldChar w:fldCharType="end"/>
            </w:r>
          </w:p>
        </w:tc>
      </w:tr>
      <w:tr w:rsidR="00A362FD" w14:paraId="6F00283F" w14:textId="77777777" w:rsidTr="00193E53">
        <w:trPr>
          <w:jc w:val="center"/>
        </w:trPr>
        <w:tc>
          <w:tcPr>
            <w:tcW w:w="0" w:type="auto"/>
            <w:vMerge/>
          </w:tcPr>
          <w:p w14:paraId="5866B8E8" w14:textId="77777777" w:rsidR="00A362FD" w:rsidRPr="00AB1274" w:rsidRDefault="00A362FD" w:rsidP="00A362FD">
            <w:pPr>
              <w:jc w:val="center"/>
              <w:rPr>
                <w:b/>
              </w:rPr>
            </w:pPr>
          </w:p>
        </w:tc>
        <w:tc>
          <w:tcPr>
            <w:tcW w:w="0" w:type="auto"/>
          </w:tcPr>
          <w:p w14:paraId="77D07990" w14:textId="77777777" w:rsidR="00A362FD" w:rsidRDefault="00A362FD" w:rsidP="00A362FD">
            <w:pPr>
              <w:jc w:val="center"/>
            </w:pPr>
            <w:r>
              <w:t>3.2162</w:t>
            </w:r>
          </w:p>
        </w:tc>
        <w:tc>
          <w:tcPr>
            <w:tcW w:w="0" w:type="auto"/>
          </w:tcPr>
          <w:p w14:paraId="13D48EFD" w14:textId="77777777" w:rsidR="00A362FD" w:rsidRDefault="00A362FD" w:rsidP="00A362FD">
            <w:pPr>
              <w:jc w:val="center"/>
            </w:pPr>
            <w:r>
              <w:t>14.062</w:t>
            </w:r>
          </w:p>
        </w:tc>
        <w:tc>
          <w:tcPr>
            <w:tcW w:w="0" w:type="auto"/>
          </w:tcPr>
          <w:p w14:paraId="5C7E352F" w14:textId="77777777" w:rsidR="00A362FD" w:rsidRDefault="00A362FD" w:rsidP="00A362FD">
            <w:pPr>
              <w:jc w:val="center"/>
            </w:pPr>
            <w:r>
              <w:t>3.1030</w:t>
            </w:r>
          </w:p>
        </w:tc>
        <w:tc>
          <w:tcPr>
            <w:tcW w:w="0" w:type="auto"/>
          </w:tcPr>
          <w:p w14:paraId="70CB2B88" w14:textId="77777777" w:rsidR="00A362FD" w:rsidRDefault="00A362FD" w:rsidP="00A362FD">
            <w:pPr>
              <w:jc w:val="center"/>
            </w:pPr>
          </w:p>
        </w:tc>
        <w:tc>
          <w:tcPr>
            <w:tcW w:w="0" w:type="auto"/>
          </w:tcPr>
          <w:p w14:paraId="3D51E9FB" w14:textId="77777777" w:rsidR="00A362FD" w:rsidRDefault="00A362FD" w:rsidP="00A362FD">
            <w:pPr>
              <w:jc w:val="center"/>
            </w:pPr>
            <w:r>
              <w:t>DFT (GGA)</w:t>
            </w:r>
          </w:p>
        </w:tc>
        <w:tc>
          <w:tcPr>
            <w:tcW w:w="0" w:type="auto"/>
          </w:tcPr>
          <w:p w14:paraId="0A8A197B" w14:textId="45A0A9D4" w:rsidR="00A362FD" w:rsidRDefault="00A362FD" w:rsidP="00A362FD">
            <w:pPr>
              <w:jc w:val="center"/>
            </w:pPr>
            <w:r>
              <w:fldChar w:fldCharType="begin" w:fldLock="1"/>
            </w:r>
            <w:r w:rsidR="003139E4">
              <w:instrText>ADDIN CSL_CITATION {"citationItems":[{"id":"ITEM-1","itemData":{"DOI":"10.1016/j.commatsci.2018.02.033","ISSN":"09270256","abstract":"The present work deals with first-principles calculations on chemical bonding characteristics, elastic properties, and ideal strengths under both shear and tensile deformations of MoAlB and WAlB nanolaminated MAB phases. Diverse chemical bonds were found in MoAlB and WAlB, including strong B–B covalent bonds, Al–B covalent-ionic bonds, Mo–B bonds and metallic Mo–Al and Al–Al bonds. Elastic properties of MoAlB and WAlB are not highly anisotropic with shear modulus of (0 1 0)[1 0 0], (0 1 0)[0 0 1], (0 0 1)[1 0 0] similar to each other. Nevertheless, ideal strengths display significant anisotropy. The results show that ideal shear strength τmof basal plane shears are lower than those of non-basal plane shears, while ideal tensile strength σmof the basal plane is lower than those of non-basal planes. In addition, ideal tensile strength of the basal plane is also much lower than ideal shear strengths of basal plane shears. The basal plane cleavage and shear failure both take place along the weakly bonded Al–Al layers. Moreover, the basal plane shear failure is found accompanied by remarkable expansion of the Al–Al layers, which reduces the resistance against basal plane shears. It suggests that MoAlB and WAlB tend to cleavage along the Al–Al layer or dislocations tend to multiply and slip in the Al–Al layer, which is similar to MAX phases.","author":[{"dropping-particle":"","family":"Dai","given":"Fu Zhi","non-dropping-particle":"","parse-names":false,"suffix":""},{"dropping-particle":"","family":"Feng","given":"Zhihai","non-dropping-particle":"","parse-names":false,"suffix":""},{"dropping-particle":"","family":"Zhou","given":"Yanchun","non-dropping-particle":"","parse-names":false,"suffix":""}],"container-title":"Computational Materials Science","id":"ITEM-1","issued":{"date-parts":[["2018"]]},"page":"331-337","title":"First-principles investigation on the chemical bonding, elastic properties and ideal strengths of MoAlB and WAlB nanolaminated MAB phases","type":"article-journal","volume":"147"},"uris":["http://www.mendeley.com/documents/?uuid=17ea9eac-cee1-4a58-b0d6-7cfd763d38e3"]}],"mendeley":{"formattedCitation":"(37)","plainTextFormattedCitation":"(37)","previouslyFormattedCitation":"(37)"},"properties":{"noteIndex":0},"schema":"https://github.com/citation-style-language/schema/raw/master/csl-citation.json"}</w:instrText>
            </w:r>
            <w:r>
              <w:fldChar w:fldCharType="separate"/>
            </w:r>
            <w:r w:rsidR="00315D21" w:rsidRPr="00315D21">
              <w:rPr>
                <w:noProof/>
              </w:rPr>
              <w:t>(37)</w:t>
            </w:r>
            <w:r>
              <w:fldChar w:fldCharType="end"/>
            </w:r>
          </w:p>
        </w:tc>
      </w:tr>
      <w:tr w:rsidR="00A362FD" w14:paraId="581C78CC" w14:textId="77777777" w:rsidTr="00193E53">
        <w:trPr>
          <w:jc w:val="center"/>
        </w:trPr>
        <w:tc>
          <w:tcPr>
            <w:tcW w:w="0" w:type="auto"/>
            <w:vMerge/>
            <w:tcBorders>
              <w:bottom w:val="single" w:sz="18" w:space="0" w:color="auto"/>
            </w:tcBorders>
          </w:tcPr>
          <w:p w14:paraId="7414EB4D" w14:textId="77777777" w:rsidR="00A362FD" w:rsidRPr="00AB1274" w:rsidRDefault="00A362FD" w:rsidP="00A362FD">
            <w:pPr>
              <w:jc w:val="center"/>
              <w:rPr>
                <w:b/>
              </w:rPr>
            </w:pPr>
          </w:p>
        </w:tc>
        <w:tc>
          <w:tcPr>
            <w:tcW w:w="0" w:type="auto"/>
            <w:tcBorders>
              <w:bottom w:val="single" w:sz="18" w:space="0" w:color="auto"/>
            </w:tcBorders>
          </w:tcPr>
          <w:p w14:paraId="6193D0E5" w14:textId="77777777" w:rsidR="00A362FD" w:rsidRDefault="00A362FD" w:rsidP="00A362FD">
            <w:pPr>
              <w:jc w:val="center"/>
            </w:pPr>
            <w:r>
              <w:t>3.1898</w:t>
            </w:r>
          </w:p>
        </w:tc>
        <w:tc>
          <w:tcPr>
            <w:tcW w:w="0" w:type="auto"/>
            <w:tcBorders>
              <w:bottom w:val="single" w:sz="18" w:space="0" w:color="auto"/>
            </w:tcBorders>
          </w:tcPr>
          <w:p w14:paraId="7EC1DEFE" w14:textId="77777777" w:rsidR="00A362FD" w:rsidRDefault="00A362FD" w:rsidP="00A362FD">
            <w:pPr>
              <w:jc w:val="center"/>
            </w:pPr>
            <w:r>
              <w:t>13.9024</w:t>
            </w:r>
          </w:p>
        </w:tc>
        <w:tc>
          <w:tcPr>
            <w:tcW w:w="0" w:type="auto"/>
            <w:tcBorders>
              <w:bottom w:val="single" w:sz="18" w:space="0" w:color="auto"/>
            </w:tcBorders>
          </w:tcPr>
          <w:p w14:paraId="6E94B580" w14:textId="77777777" w:rsidR="00A362FD" w:rsidRDefault="00A362FD" w:rsidP="00A362FD">
            <w:pPr>
              <w:jc w:val="center"/>
            </w:pPr>
            <w:r>
              <w:t>3.0982</w:t>
            </w:r>
          </w:p>
        </w:tc>
        <w:tc>
          <w:tcPr>
            <w:tcW w:w="0" w:type="auto"/>
            <w:tcBorders>
              <w:bottom w:val="single" w:sz="18" w:space="0" w:color="auto"/>
            </w:tcBorders>
          </w:tcPr>
          <w:p w14:paraId="5A03D9D2" w14:textId="77777777" w:rsidR="00A362FD" w:rsidRDefault="00A362FD" w:rsidP="00A362FD">
            <w:pPr>
              <w:jc w:val="center"/>
            </w:pPr>
          </w:p>
        </w:tc>
        <w:tc>
          <w:tcPr>
            <w:tcW w:w="0" w:type="auto"/>
            <w:tcBorders>
              <w:bottom w:val="single" w:sz="18" w:space="0" w:color="auto"/>
            </w:tcBorders>
          </w:tcPr>
          <w:p w14:paraId="60C843E6" w14:textId="77777777" w:rsidR="00A362FD" w:rsidRDefault="00A362FD" w:rsidP="00A362FD">
            <w:pPr>
              <w:jc w:val="center"/>
            </w:pPr>
            <w:r>
              <w:t>DFT (GGA)</w:t>
            </w:r>
          </w:p>
        </w:tc>
        <w:tc>
          <w:tcPr>
            <w:tcW w:w="0" w:type="auto"/>
            <w:tcBorders>
              <w:bottom w:val="single" w:sz="18" w:space="0" w:color="auto"/>
            </w:tcBorders>
          </w:tcPr>
          <w:p w14:paraId="7DE1BCFF" w14:textId="78DE46F6" w:rsidR="00A362FD" w:rsidRDefault="00A362FD" w:rsidP="00A362FD">
            <w:pPr>
              <w:jc w:val="center"/>
            </w:pPr>
            <w:r>
              <w:fldChar w:fldCharType="begin" w:fldLock="1"/>
            </w:r>
            <w:r w:rsidR="003139E4">
              <w:instrText>ADDIN CSL_CITATION {"citationItems":[{"id":"ITEM-1","itemData":{"DOI":"10.1038/srep39790","ISSN":"2045-2322","author":[{"dropping-particle":"","family":"Li","given":"Xiaohong","non-dropping-particle":"","parse-names":false,"suffix":""},{"dropping-particle":"","family":"Cui","given":"Hongling","non-dropping-particle":"","parse-names":false,"suffix":""},{"dropping-particle":"","family":"Zhang","given":"Ruizhou","non-dropping-particle":"","parse-names":false,"suffix":""}],"container-title":"Scientific Reports","id":"ITEM-1","issued":{"date-parts":[["2016"]]},"page":"39790","publisher":"Nature Publishing Group","title":"First-principles study of the electronic and optical properties of a new metallic MoAlB","type":"article-journal","volume":"6"},"uris":["http://www.mendeley.com/documents/?uuid=61073a92-2a06-4a43-bce3-d214f5fb4088"]}],"mendeley":{"formattedCitation":"(38)","plainTextFormattedCitation":"(38)","previouslyFormattedCitation":"(38)"},"properties":{"noteIndex":0},"schema":"https://github.com/citation-style-language/schema/raw/master/csl-citation.json"}</w:instrText>
            </w:r>
            <w:r>
              <w:fldChar w:fldCharType="separate"/>
            </w:r>
            <w:r w:rsidR="00315D21" w:rsidRPr="00315D21">
              <w:rPr>
                <w:noProof/>
              </w:rPr>
              <w:t>(38)</w:t>
            </w:r>
            <w:r>
              <w:fldChar w:fldCharType="end"/>
            </w:r>
          </w:p>
        </w:tc>
      </w:tr>
      <w:tr w:rsidR="00A362FD" w14:paraId="00979663" w14:textId="77777777" w:rsidTr="00193E53">
        <w:trPr>
          <w:jc w:val="center"/>
        </w:trPr>
        <w:tc>
          <w:tcPr>
            <w:tcW w:w="0" w:type="auto"/>
            <w:vMerge w:val="restart"/>
            <w:vAlign w:val="center"/>
          </w:tcPr>
          <w:p w14:paraId="5753152E" w14:textId="77777777" w:rsidR="00A362FD" w:rsidRPr="00AB1274" w:rsidRDefault="00A362FD" w:rsidP="00A362FD">
            <w:pPr>
              <w:jc w:val="center"/>
              <w:rPr>
                <w:b/>
              </w:rPr>
            </w:pPr>
            <w:r w:rsidRPr="00AB1274">
              <w:rPr>
                <w:b/>
              </w:rPr>
              <w:t>WAlB</w:t>
            </w:r>
          </w:p>
        </w:tc>
        <w:tc>
          <w:tcPr>
            <w:tcW w:w="0" w:type="auto"/>
          </w:tcPr>
          <w:p w14:paraId="29607535" w14:textId="77777777" w:rsidR="00A362FD" w:rsidRDefault="00A362FD" w:rsidP="00A362FD">
            <w:pPr>
              <w:jc w:val="center"/>
            </w:pPr>
            <w:r>
              <w:t>3.205(1)</w:t>
            </w:r>
          </w:p>
        </w:tc>
        <w:tc>
          <w:tcPr>
            <w:tcW w:w="0" w:type="auto"/>
          </w:tcPr>
          <w:p w14:paraId="747D3084" w14:textId="77777777" w:rsidR="00A362FD" w:rsidRDefault="00A362FD" w:rsidP="00A362FD">
            <w:pPr>
              <w:jc w:val="center"/>
            </w:pPr>
            <w:r>
              <w:t>13.947(1)</w:t>
            </w:r>
          </w:p>
        </w:tc>
        <w:tc>
          <w:tcPr>
            <w:tcW w:w="0" w:type="auto"/>
          </w:tcPr>
          <w:p w14:paraId="01BB35FD" w14:textId="77777777" w:rsidR="00A362FD" w:rsidRDefault="00A362FD" w:rsidP="00A362FD">
            <w:pPr>
              <w:jc w:val="center"/>
            </w:pPr>
            <w:r>
              <w:t>3.108(1)</w:t>
            </w:r>
          </w:p>
        </w:tc>
        <w:tc>
          <w:tcPr>
            <w:tcW w:w="0" w:type="auto"/>
          </w:tcPr>
          <w:p w14:paraId="0612CC1B" w14:textId="77777777" w:rsidR="00A362FD" w:rsidRDefault="00A362FD" w:rsidP="00A362FD">
            <w:pPr>
              <w:jc w:val="center"/>
            </w:pPr>
            <w:r w:rsidRPr="006A2B2B">
              <w:t>138.928</w:t>
            </w:r>
          </w:p>
        </w:tc>
        <w:tc>
          <w:tcPr>
            <w:tcW w:w="0" w:type="auto"/>
          </w:tcPr>
          <w:p w14:paraId="1A2CED32" w14:textId="77777777" w:rsidR="00A362FD" w:rsidRDefault="00A362FD" w:rsidP="00A362FD">
            <w:pPr>
              <w:jc w:val="center"/>
            </w:pPr>
            <w:r>
              <w:t>Single Crystal</w:t>
            </w:r>
          </w:p>
        </w:tc>
        <w:tc>
          <w:tcPr>
            <w:tcW w:w="0" w:type="auto"/>
          </w:tcPr>
          <w:p w14:paraId="48946947" w14:textId="5C70BA7A" w:rsidR="00A362FD" w:rsidRDefault="00A362FD" w:rsidP="00A362FD">
            <w:pPr>
              <w:jc w:val="center"/>
            </w:pPr>
            <w:r>
              <w:fldChar w:fldCharType="begin" w:fldLock="1"/>
            </w:r>
            <w:r w:rsidR="003139E4">
              <w:instrText>ADDIN CSL_CITATION {"citationItems":[{"id":"ITEM-1","itemData":{"author":[{"dropping-particle":"","family":"Zhang","given":"Yujuan","non-dropping-particle":"","parse-names":false,"suffix":""},{"dropping-particle":"","family":"Okada","given":"Shigeru","non-dropping-particle":"","parse-names":false,"suffix":""},{"dropping-particle":"","family":"Atoda","given":"Tetsuzo","non-dropping-particle":"","parse-names":false,"suffix":""},{"dropping-particle":"","family":"Yamabe","given":"Takeo","non-dropping-particle":"","parse-names":false,"suffix":""},{"dropping-particle":"","family":"Yasumori","given":"Iwao","non-dropping-particle":"","parse-names":false,"suffix":""}],"container-title":"Journal of Ceramic Industry Association","id":"ITEM-1","issue":"1100","issued":{"date-parts":[["1987"]]},"page":"374-380","title":"Synthesis of new compound WAlB using aluminum flux","type":"article-journal","volume":"95"},"uris":["http://www.mendeley.com/documents/?uuid=423fc7a9-e615-4e35-bac8-2f43fa08bced"]}],"mendeley":{"formattedCitation":"(39)","plainTextFormattedCitation":"(39)","previouslyFormattedCitation":"(39)"},"properties":{"noteIndex":0},"schema":"https://github.com/citation-style-language/schema/raw/master/csl-citation.json"}</w:instrText>
            </w:r>
            <w:r>
              <w:fldChar w:fldCharType="separate"/>
            </w:r>
            <w:r w:rsidR="00315D21" w:rsidRPr="00315D21">
              <w:rPr>
                <w:noProof/>
              </w:rPr>
              <w:t>(39)</w:t>
            </w:r>
            <w:r>
              <w:fldChar w:fldCharType="end"/>
            </w:r>
          </w:p>
        </w:tc>
      </w:tr>
      <w:tr w:rsidR="00A362FD" w14:paraId="257A887B" w14:textId="77777777" w:rsidTr="00193E53">
        <w:trPr>
          <w:jc w:val="center"/>
        </w:trPr>
        <w:tc>
          <w:tcPr>
            <w:tcW w:w="0" w:type="auto"/>
            <w:vMerge/>
          </w:tcPr>
          <w:p w14:paraId="5270F7A1" w14:textId="77777777" w:rsidR="00A362FD" w:rsidRPr="00AB1274" w:rsidRDefault="00A362FD" w:rsidP="00A362FD">
            <w:pPr>
              <w:jc w:val="center"/>
              <w:rPr>
                <w:b/>
              </w:rPr>
            </w:pPr>
          </w:p>
        </w:tc>
        <w:tc>
          <w:tcPr>
            <w:tcW w:w="0" w:type="auto"/>
          </w:tcPr>
          <w:p w14:paraId="52D8C703" w14:textId="77777777" w:rsidR="00A362FD" w:rsidRDefault="00A362FD" w:rsidP="00A362FD">
            <w:pPr>
              <w:jc w:val="center"/>
            </w:pPr>
            <w:r>
              <w:t>3.2016(3)</w:t>
            </w:r>
          </w:p>
        </w:tc>
        <w:tc>
          <w:tcPr>
            <w:tcW w:w="0" w:type="auto"/>
          </w:tcPr>
          <w:p w14:paraId="61579621" w14:textId="77777777" w:rsidR="00A362FD" w:rsidRDefault="00A362FD" w:rsidP="00A362FD">
            <w:pPr>
              <w:jc w:val="center"/>
            </w:pPr>
            <w:r>
              <w:t>13.9059(12)</w:t>
            </w:r>
          </w:p>
        </w:tc>
        <w:tc>
          <w:tcPr>
            <w:tcW w:w="0" w:type="auto"/>
          </w:tcPr>
          <w:p w14:paraId="78275A3C" w14:textId="77777777" w:rsidR="00A362FD" w:rsidRDefault="00A362FD" w:rsidP="00A362FD">
            <w:pPr>
              <w:jc w:val="center"/>
            </w:pPr>
            <w:r>
              <w:t>3.1020(2)</w:t>
            </w:r>
          </w:p>
        </w:tc>
        <w:tc>
          <w:tcPr>
            <w:tcW w:w="0" w:type="auto"/>
          </w:tcPr>
          <w:p w14:paraId="18BD9F5E" w14:textId="77777777" w:rsidR="00A362FD" w:rsidRDefault="00A362FD" w:rsidP="00A362FD">
            <w:pPr>
              <w:jc w:val="center"/>
            </w:pPr>
            <w:r w:rsidRPr="006A2B2B">
              <w:t>138.1045</w:t>
            </w:r>
          </w:p>
        </w:tc>
        <w:tc>
          <w:tcPr>
            <w:tcW w:w="0" w:type="auto"/>
          </w:tcPr>
          <w:p w14:paraId="3D979E75" w14:textId="77777777" w:rsidR="00A362FD" w:rsidRDefault="00A362FD" w:rsidP="00A362FD">
            <w:pPr>
              <w:jc w:val="center"/>
            </w:pPr>
            <w:r>
              <w:t>Single Crystal</w:t>
            </w:r>
          </w:p>
        </w:tc>
        <w:tc>
          <w:tcPr>
            <w:tcW w:w="0" w:type="auto"/>
          </w:tcPr>
          <w:p w14:paraId="7CA6C904" w14:textId="4CC25B53" w:rsidR="00A362FD" w:rsidRDefault="00A362FD" w:rsidP="00A362FD">
            <w:pPr>
              <w:jc w:val="center"/>
            </w:pPr>
            <w:r>
              <w:fldChar w:fldCharType="begin" w:fldLock="1"/>
            </w:r>
            <w:r w:rsidR="00610F41">
              <w:instrText>ADDIN CSL_CITATION {"citationItems":[{"id":"ITEM-1","itemData":{"DOI":"10.1021/acs.inorgchem.5b00049","ISSN":"0020-1669","author":[{"dropping-particle":"","family":"Ade","given":"Martin","non-dropping-particle":"","parse-names":false,"suffix":""},{"dropping-particle":"","family":"Hillebrecht","given":"Harald","non-dropping-particle":"","parse-names":false,"suffix":""}],"container-title":"Inorganic Chemistry","id":"ITEM-1","issue":"13","issued":{"date-parts":[["2015","7","6"]]},"page":"6122-6135","title":"Ternary Borides Cr2AlB2, Cr3AlB4, and Cr4AlB6 : The First Members of the Series (CrB2)nCrAl with n = 1, 2, 3 and a Unifying Concept for Ternary Borides as MAB-Phases","type":"article-journal","volume":"54"},"uris":["http://www.mendeley.com/documents/?uuid=de265838-25a1-43b5-993f-f1a915b26eef"]}],"mendeley":{"formattedCitation":"(2)","plainTextFormattedCitation":"(2)","previouslyFormattedCitation":"(2)"},"properties":{"noteIndex":0},"schema":"https://github.com/citation-style-language/schema/raw/master/csl-citation.json"}</w:instrText>
            </w:r>
            <w:r>
              <w:fldChar w:fldCharType="separate"/>
            </w:r>
            <w:r w:rsidRPr="00A362FD">
              <w:rPr>
                <w:noProof/>
              </w:rPr>
              <w:t>(2)</w:t>
            </w:r>
            <w:r>
              <w:fldChar w:fldCharType="end"/>
            </w:r>
          </w:p>
        </w:tc>
      </w:tr>
      <w:tr w:rsidR="00A362FD" w14:paraId="1CB7FC17" w14:textId="77777777" w:rsidTr="00193E53">
        <w:trPr>
          <w:jc w:val="center"/>
        </w:trPr>
        <w:tc>
          <w:tcPr>
            <w:tcW w:w="0" w:type="auto"/>
            <w:vMerge/>
          </w:tcPr>
          <w:p w14:paraId="68D28B0E" w14:textId="77777777" w:rsidR="00A362FD" w:rsidRPr="00AB1274" w:rsidRDefault="00A362FD" w:rsidP="00A362FD">
            <w:pPr>
              <w:jc w:val="center"/>
              <w:rPr>
                <w:b/>
              </w:rPr>
            </w:pPr>
          </w:p>
        </w:tc>
        <w:tc>
          <w:tcPr>
            <w:tcW w:w="0" w:type="auto"/>
          </w:tcPr>
          <w:p w14:paraId="702D9703" w14:textId="77777777" w:rsidR="00A362FD" w:rsidRDefault="00A362FD" w:rsidP="00A362FD">
            <w:pPr>
              <w:jc w:val="center"/>
            </w:pPr>
            <w:r>
              <w:t>3.2277</w:t>
            </w:r>
          </w:p>
        </w:tc>
        <w:tc>
          <w:tcPr>
            <w:tcW w:w="0" w:type="auto"/>
          </w:tcPr>
          <w:p w14:paraId="200742C1" w14:textId="77777777" w:rsidR="00A362FD" w:rsidRDefault="00A362FD" w:rsidP="00A362FD">
            <w:pPr>
              <w:jc w:val="center"/>
            </w:pPr>
            <w:r>
              <w:t>13.9945</w:t>
            </w:r>
          </w:p>
        </w:tc>
        <w:tc>
          <w:tcPr>
            <w:tcW w:w="0" w:type="auto"/>
          </w:tcPr>
          <w:p w14:paraId="5198B8E9" w14:textId="77777777" w:rsidR="00A362FD" w:rsidRDefault="00A362FD" w:rsidP="00A362FD">
            <w:pPr>
              <w:jc w:val="center"/>
            </w:pPr>
            <w:r>
              <w:t>3.1251</w:t>
            </w:r>
          </w:p>
        </w:tc>
        <w:tc>
          <w:tcPr>
            <w:tcW w:w="0" w:type="auto"/>
          </w:tcPr>
          <w:p w14:paraId="6AFA9178" w14:textId="77777777" w:rsidR="00A362FD" w:rsidRDefault="00A362FD" w:rsidP="00A362FD">
            <w:pPr>
              <w:jc w:val="center"/>
            </w:pPr>
            <w:r w:rsidRPr="006A2B2B">
              <w:t>141.1609</w:t>
            </w:r>
          </w:p>
        </w:tc>
        <w:tc>
          <w:tcPr>
            <w:tcW w:w="0" w:type="auto"/>
          </w:tcPr>
          <w:p w14:paraId="29AB85BB" w14:textId="77777777" w:rsidR="00A362FD" w:rsidRDefault="00A362FD" w:rsidP="00A362FD">
            <w:pPr>
              <w:jc w:val="center"/>
            </w:pPr>
            <w:r>
              <w:t>DFT (GGA)</w:t>
            </w:r>
          </w:p>
        </w:tc>
        <w:tc>
          <w:tcPr>
            <w:tcW w:w="0" w:type="auto"/>
          </w:tcPr>
          <w:p w14:paraId="34362862" w14:textId="38F22972" w:rsidR="00A362FD" w:rsidRDefault="00A362FD" w:rsidP="00A362FD">
            <w:pPr>
              <w:jc w:val="center"/>
            </w:pPr>
            <w:r>
              <w:fldChar w:fldCharType="begin" w:fldLock="1"/>
            </w:r>
            <w:r w:rsidR="003139E4">
              <w:instrText>ADDIN CSL_CITATION {"citationItems":[{"id":"ITEM-1","itemData":{"DOI":"10.1016/j.matchemphys.2018.03.048","ISSN":"02540584","author":[{"dropping-particle":"","family":"Li","given":"Xiao-Hong","non-dropping-particle":"","parse-names":false,"suffix":""},{"dropping-particle":"","family":"Cui","given":"Hong-Ling","non-dropping-particle":"","parse-names":false,"suffix":""},{"dropping-particle":"","family":"Yong","given":"Yong-Liang","non-dropping-particle":"","parse-names":false,"suffix":""},{"dropping-particle":"","family":"Zhang","given":"Rui-Zhou","non-dropping-particle":"","parse-names":false,"suffix":""}],"container-title":"Materials Chemistry and Physics","id":"ITEM-1","issued":{"date-parts":[["2018","6"]]},"page":"122-130","publisher":"Elsevier B.V","title":"Theoretical investigation of electronic, bonding and optical properties of nanolaminated boride WAlB","type":"article-journal","volume":"212"},"uris":["http://www.mendeley.com/documents/?uuid=8af55806-b256-433f-af49-dda6143c1cc6","http://www.mendeley.com/documents/?uuid=6befc800-238c-4165-9c52-6a2fe9ee4044"]}],"mendeley":{"formattedCitation":"(40)","plainTextFormattedCitation":"(40)","previouslyFormattedCitation":"(40)"},"properties":{"noteIndex":0},"schema":"https://github.com/citation-style-language/schema/raw/master/csl-citation.json"}</w:instrText>
            </w:r>
            <w:r>
              <w:fldChar w:fldCharType="separate"/>
            </w:r>
            <w:r w:rsidR="00315D21" w:rsidRPr="00315D21">
              <w:rPr>
                <w:noProof/>
              </w:rPr>
              <w:t>(40)</w:t>
            </w:r>
            <w:r>
              <w:fldChar w:fldCharType="end"/>
            </w:r>
          </w:p>
        </w:tc>
      </w:tr>
      <w:tr w:rsidR="00A362FD" w14:paraId="6C62401B" w14:textId="77777777" w:rsidTr="00193E53">
        <w:trPr>
          <w:jc w:val="center"/>
        </w:trPr>
        <w:tc>
          <w:tcPr>
            <w:tcW w:w="0" w:type="auto"/>
            <w:vMerge/>
          </w:tcPr>
          <w:p w14:paraId="594EB294" w14:textId="77777777" w:rsidR="00A362FD" w:rsidRPr="00AB1274" w:rsidRDefault="00A362FD" w:rsidP="00A362FD">
            <w:pPr>
              <w:jc w:val="center"/>
              <w:rPr>
                <w:b/>
              </w:rPr>
            </w:pPr>
          </w:p>
        </w:tc>
        <w:tc>
          <w:tcPr>
            <w:tcW w:w="0" w:type="auto"/>
          </w:tcPr>
          <w:p w14:paraId="3B25C8C2" w14:textId="77777777" w:rsidR="00A362FD" w:rsidRDefault="00A362FD" w:rsidP="00A362FD">
            <w:pPr>
              <w:jc w:val="center"/>
            </w:pPr>
            <w:r>
              <w:t>3.2219</w:t>
            </w:r>
          </w:p>
        </w:tc>
        <w:tc>
          <w:tcPr>
            <w:tcW w:w="0" w:type="auto"/>
          </w:tcPr>
          <w:p w14:paraId="33939105" w14:textId="77777777" w:rsidR="00A362FD" w:rsidRDefault="00A362FD" w:rsidP="00A362FD">
            <w:pPr>
              <w:jc w:val="center"/>
            </w:pPr>
            <w:r>
              <w:t>14.008</w:t>
            </w:r>
          </w:p>
        </w:tc>
        <w:tc>
          <w:tcPr>
            <w:tcW w:w="0" w:type="auto"/>
          </w:tcPr>
          <w:p w14:paraId="3F2F3ECA" w14:textId="77777777" w:rsidR="00A362FD" w:rsidRDefault="00A362FD" w:rsidP="00A362FD">
            <w:pPr>
              <w:jc w:val="center"/>
            </w:pPr>
            <w:r>
              <w:t>3.1135</w:t>
            </w:r>
          </w:p>
        </w:tc>
        <w:tc>
          <w:tcPr>
            <w:tcW w:w="0" w:type="auto"/>
          </w:tcPr>
          <w:p w14:paraId="12889A49" w14:textId="77777777" w:rsidR="00A362FD" w:rsidRDefault="00A362FD" w:rsidP="00A362FD">
            <w:pPr>
              <w:jc w:val="center"/>
            </w:pPr>
            <w:r w:rsidRPr="006A2B2B">
              <w:t>140.519</w:t>
            </w:r>
            <w:r>
              <w:t>7</w:t>
            </w:r>
          </w:p>
        </w:tc>
        <w:tc>
          <w:tcPr>
            <w:tcW w:w="0" w:type="auto"/>
          </w:tcPr>
          <w:p w14:paraId="1D93A043" w14:textId="77777777" w:rsidR="00A362FD" w:rsidRDefault="00A362FD" w:rsidP="00A362FD">
            <w:pPr>
              <w:jc w:val="center"/>
            </w:pPr>
            <w:r>
              <w:t>DFT (GGA)</w:t>
            </w:r>
          </w:p>
        </w:tc>
        <w:tc>
          <w:tcPr>
            <w:tcW w:w="0" w:type="auto"/>
          </w:tcPr>
          <w:p w14:paraId="4377F797" w14:textId="6770BAE3" w:rsidR="00A362FD" w:rsidRDefault="00A362FD" w:rsidP="00A362FD">
            <w:pPr>
              <w:jc w:val="center"/>
            </w:pPr>
            <w:r>
              <w:fldChar w:fldCharType="begin" w:fldLock="1"/>
            </w:r>
            <w:r w:rsidR="003139E4">
              <w:instrText>ADDIN CSL_CITATION {"citationItems":[{"id":"ITEM-1","itemData":{"DOI":"10.1016/j.commatsci.2018.02.033","ISSN":"09270256","abstract":"The present work deals with first-principles calculations on chemical bonding characteristics, elastic properties, and ideal strengths under both shear and tensile deformations of MoAlB and WAlB nanolaminated MAB phases. Diverse chemical bonds were found in MoAlB and WAlB, including strong B–B covalent bonds, Al–B covalent-ionic bonds, Mo–B bonds and metallic Mo–Al and Al–Al bonds. Elastic properties of MoAlB and WAlB are not highly anisotropic with shear modulus of (0 1 0)[1 0 0], (0 1 0)[0 0 1], (0 0 1)[1 0 0] similar to each other. Nevertheless, ideal strengths display significant anisotropy. The results show that ideal shear strength τmof basal plane shears are lower than those of non-basal plane shears, while ideal tensile strength σmof the basal plane is lower than those of non-basal planes. In addition, ideal tensile strength of the basal plane is also much lower than ideal shear strengths of basal plane shears. The basal plane cleavage and shear failure both take place along the weakly bonded Al–Al layers. Moreover, the basal plane shear failure is found accompanied by remarkable expansion of the Al–Al layers, which reduces the resistance against basal plane shears. It suggests that MoAlB and WAlB tend to cleavage along the Al–Al layer or dislocations tend to multiply and slip in the Al–Al layer, which is similar to MAX phases.","author":[{"dropping-particle":"","family":"Dai","given":"Fu Zhi","non-dropping-particle":"","parse-names":false,"suffix":""},{"dropping-particle":"","family":"Feng","given":"Zhihai","non-dropping-particle":"","parse-names":false,"suffix":""},{"dropping-particle":"","family":"Zhou","given":"Yanchun","non-dropping-particle":"","parse-names":false,"suffix":""}],"container-title":"Computational Materials Science","id":"ITEM-1","issued":{"date-parts":[["2018"]]},"page":"331-337","title":"First-principles investigation on the chemical bonding, elastic properties and ideal strengths of MoAlB and WAlB nanolaminated MAB phases","type":"article-journal","volume":"147"},"uris":["http://www.mendeley.com/documents/?uuid=17ea9eac-cee1-4a58-b0d6-7cfd763d38e3"]}],"mendeley":{"formattedCitation":"(37)","plainTextFormattedCitation":"(37)","previouslyFormattedCitation":"(37)"},"properties":{"noteIndex":0},"schema":"https://github.com/citation-style-language/schema/raw/master/csl-citation.json"}</w:instrText>
            </w:r>
            <w:r>
              <w:fldChar w:fldCharType="separate"/>
            </w:r>
            <w:r w:rsidR="00315D21" w:rsidRPr="00315D21">
              <w:rPr>
                <w:noProof/>
              </w:rPr>
              <w:t>(37)</w:t>
            </w:r>
            <w:r>
              <w:fldChar w:fldCharType="end"/>
            </w:r>
          </w:p>
        </w:tc>
      </w:tr>
      <w:tr w:rsidR="00A362FD" w14:paraId="63843F6C" w14:textId="77777777" w:rsidTr="00193E53">
        <w:trPr>
          <w:jc w:val="center"/>
        </w:trPr>
        <w:tc>
          <w:tcPr>
            <w:tcW w:w="0" w:type="auto"/>
            <w:vMerge/>
          </w:tcPr>
          <w:p w14:paraId="10424D5D" w14:textId="77777777" w:rsidR="00A362FD" w:rsidRPr="00AB1274" w:rsidRDefault="00A362FD" w:rsidP="00A362FD">
            <w:pPr>
              <w:jc w:val="center"/>
              <w:rPr>
                <w:b/>
              </w:rPr>
            </w:pPr>
          </w:p>
        </w:tc>
        <w:tc>
          <w:tcPr>
            <w:tcW w:w="0" w:type="auto"/>
          </w:tcPr>
          <w:p w14:paraId="5A9E9E82" w14:textId="77777777" w:rsidR="00A362FD" w:rsidRDefault="00A362FD" w:rsidP="00A362FD">
            <w:pPr>
              <w:jc w:val="center"/>
            </w:pPr>
            <w:r w:rsidRPr="006A2B2B">
              <w:t>3.2125</w:t>
            </w:r>
          </w:p>
        </w:tc>
        <w:tc>
          <w:tcPr>
            <w:tcW w:w="0" w:type="auto"/>
          </w:tcPr>
          <w:p w14:paraId="1233C423" w14:textId="77777777" w:rsidR="00A362FD" w:rsidRDefault="00A362FD" w:rsidP="00A362FD">
            <w:pPr>
              <w:jc w:val="center"/>
            </w:pPr>
            <w:r w:rsidRPr="006A2B2B">
              <w:t>13.947</w:t>
            </w:r>
          </w:p>
        </w:tc>
        <w:tc>
          <w:tcPr>
            <w:tcW w:w="0" w:type="auto"/>
          </w:tcPr>
          <w:p w14:paraId="66F81D32" w14:textId="77777777" w:rsidR="00A362FD" w:rsidRDefault="00A362FD" w:rsidP="00A362FD">
            <w:pPr>
              <w:jc w:val="center"/>
            </w:pPr>
            <w:r w:rsidRPr="006A2B2B">
              <w:t>3.1025</w:t>
            </w:r>
          </w:p>
        </w:tc>
        <w:tc>
          <w:tcPr>
            <w:tcW w:w="0" w:type="auto"/>
          </w:tcPr>
          <w:p w14:paraId="578506FE" w14:textId="77777777" w:rsidR="00A362FD" w:rsidRPr="006A2B2B" w:rsidRDefault="00A362FD" w:rsidP="00A362FD">
            <w:pPr>
              <w:jc w:val="center"/>
            </w:pPr>
            <w:r w:rsidRPr="006A2B2B">
              <w:t>139.00</w:t>
            </w:r>
            <w:r>
              <w:t>7</w:t>
            </w:r>
          </w:p>
        </w:tc>
        <w:tc>
          <w:tcPr>
            <w:tcW w:w="0" w:type="auto"/>
          </w:tcPr>
          <w:p w14:paraId="256A1378" w14:textId="77777777" w:rsidR="00A362FD" w:rsidRDefault="00A362FD" w:rsidP="00A362FD">
            <w:pPr>
              <w:jc w:val="center"/>
            </w:pPr>
            <w:r>
              <w:t>DFT</w:t>
            </w:r>
          </w:p>
        </w:tc>
        <w:tc>
          <w:tcPr>
            <w:tcW w:w="0" w:type="auto"/>
          </w:tcPr>
          <w:p w14:paraId="7179AA39" w14:textId="351BBE6D" w:rsidR="00A362FD" w:rsidRDefault="00A362FD" w:rsidP="00A362FD">
            <w:pPr>
              <w:jc w:val="center"/>
            </w:pPr>
            <w:r>
              <w:fldChar w:fldCharType="begin" w:fldLock="1"/>
            </w:r>
            <w:r w:rsidR="003139E4">
              <w:instrText>ADDIN CSL_CITATION {"citationItems":[{"id":"ITEM-1","itemData":{"DOI":"10.1016/j.jallcom.2017.12.206","ISBN":"0884-2914","ISSN":"09258388","author":[{"dropping-particle":"","family":"Xiang","given":"Huimin","non-dropping-particle":"","parse-names":false,"suffix":""},{"dropping-particle":"","family":"Feng","given":"Zhihai","non-dropping-particle":"","parse-names":false,"suffix":""},{"dropping-particle":"","family":"Li","given":"Zhongping","non-dropping-particle":"","parse-names":false,"suffix":""},{"dropping-particle":"","family":"Zhou","given":"Yanchun","non-dropping-particle":"","parse-names":false,"suffix":""}],"container-title":"Journal of Alloys and Compounds","id":"ITEM-1","issue":"13","issued":{"date-parts":[["2018","3"]]},"page":"461-472","publisher":"Elsevier B.V","title":"Theoretical investigations on mechanical and dynamical properties of MAlB (M = Mo, W) nanolaminated borides at ground-states and elevated temperatures","type":"article-journal","volume":"738"},"uris":["http://www.mendeley.com/documents/?uuid=17da8f9c-617e-4d2b-b53d-697251441c15"]}],"mendeley":{"formattedCitation":"(41)","plainTextFormattedCitation":"(41)","previouslyFormattedCitation":"(41)"},"properties":{"noteIndex":0},"schema":"https://github.com/citation-style-language/schema/raw/master/csl-citation.json"}</w:instrText>
            </w:r>
            <w:r>
              <w:fldChar w:fldCharType="separate"/>
            </w:r>
            <w:r w:rsidR="00315D21" w:rsidRPr="00315D21">
              <w:rPr>
                <w:noProof/>
              </w:rPr>
              <w:t>(41)</w:t>
            </w:r>
            <w:r>
              <w:fldChar w:fldCharType="end"/>
            </w:r>
          </w:p>
        </w:tc>
      </w:tr>
    </w:tbl>
    <w:p w14:paraId="6381EFAB" w14:textId="24FDF1FA" w:rsidR="00A362FD" w:rsidRPr="00A362FD" w:rsidRDefault="00A362FD" w:rsidP="00A362FD">
      <w:pPr>
        <w:rPr>
          <w:sz w:val="20"/>
        </w:rPr>
      </w:pPr>
      <w:r w:rsidRPr="00A362FD">
        <w:rPr>
          <w:sz w:val="20"/>
        </w:rPr>
        <w:t>*Three entries correspond to LPs calculated from assuming anti-ferromagnetic (AFM), non-magnetic (NM), and ferromagnetic (FM) configurations.</w:t>
      </w:r>
    </w:p>
    <w:p w14:paraId="0AD4605F" w14:textId="6000575E" w:rsidR="00A362FD" w:rsidRDefault="00A362FD" w:rsidP="00A362FD">
      <w:pPr>
        <w:spacing w:after="0" w:line="480" w:lineRule="auto"/>
      </w:pPr>
    </w:p>
    <w:p w14:paraId="08249C13" w14:textId="7F844018" w:rsidR="00F916B5" w:rsidRDefault="00F916B5" w:rsidP="00A362FD">
      <w:pPr>
        <w:spacing w:after="0" w:line="480" w:lineRule="auto"/>
      </w:pPr>
    </w:p>
    <w:p w14:paraId="0F9BC598" w14:textId="65F808D8" w:rsidR="00F916B5" w:rsidRDefault="00F916B5" w:rsidP="00A362FD">
      <w:pPr>
        <w:spacing w:after="0" w:line="480" w:lineRule="auto"/>
      </w:pPr>
    </w:p>
    <w:p w14:paraId="7778423F" w14:textId="5B926DC9" w:rsidR="00F916B5" w:rsidRDefault="00F916B5" w:rsidP="00A362FD">
      <w:pPr>
        <w:spacing w:after="0" w:line="480" w:lineRule="auto"/>
      </w:pPr>
    </w:p>
    <w:p w14:paraId="1B8A9E73" w14:textId="2FED60DE" w:rsidR="00F916B5" w:rsidRDefault="00F916B5" w:rsidP="00A362FD">
      <w:pPr>
        <w:spacing w:after="0" w:line="480" w:lineRule="auto"/>
      </w:pPr>
    </w:p>
    <w:p w14:paraId="427B8209" w14:textId="428D38C3" w:rsidR="00F916B5" w:rsidRDefault="00F916B5" w:rsidP="00A14403">
      <w:pPr>
        <w:spacing w:after="0" w:line="240" w:lineRule="auto"/>
        <w:jc w:val="both"/>
      </w:pPr>
      <w:r>
        <w:rPr>
          <w:b/>
        </w:rPr>
        <w:lastRenderedPageBreak/>
        <w:t>Table S2</w:t>
      </w:r>
      <w:r>
        <w:t xml:space="preserve">. Summary of </w:t>
      </w:r>
      <w:proofErr w:type="spellStart"/>
      <w:r>
        <w:t>T</w:t>
      </w:r>
      <w:r>
        <w:rPr>
          <w:vertAlign w:val="subscript"/>
        </w:rPr>
        <w:t>peak</w:t>
      </w:r>
      <w:proofErr w:type="spellEnd"/>
      <w:r>
        <w:rPr>
          <w:vertAlign w:val="subscript"/>
        </w:rPr>
        <w:t xml:space="preserve"> </w:t>
      </w:r>
      <w:r>
        <w:t xml:space="preserve">and </w:t>
      </w:r>
      <w:r w:rsidRPr="00F916B5">
        <w:rPr>
          <w:rFonts w:ascii="Symbol" w:hAnsi="Symbol"/>
        </w:rPr>
        <w:t></w:t>
      </w:r>
      <w:r>
        <w:t>S</w:t>
      </w:r>
      <w:r>
        <w:rPr>
          <w:vertAlign w:val="subscript"/>
        </w:rPr>
        <w:t>M</w:t>
      </w:r>
      <w:r>
        <w:t xml:space="preserve"> values for </w:t>
      </w:r>
      <w:r w:rsidRPr="00F916B5">
        <w:rPr>
          <w:rFonts w:ascii="Symbol" w:hAnsi="Symbol"/>
        </w:rPr>
        <w:t></w:t>
      </w:r>
      <w:proofErr w:type="spellStart"/>
      <w:r>
        <w:rPr>
          <w:vertAlign w:val="subscript"/>
        </w:rPr>
        <w:t>o</w:t>
      </w:r>
      <w:r>
        <w:t>H</w:t>
      </w:r>
      <w:proofErr w:type="spellEnd"/>
      <w:r>
        <w:t xml:space="preserve"> = 2 T used to generate the convex hull plot in Figure 7 of the manuscript. Data for compounds with </w:t>
      </w:r>
      <w:proofErr w:type="spellStart"/>
      <w:r>
        <w:t>T</w:t>
      </w:r>
      <w:r>
        <w:rPr>
          <w:vertAlign w:val="subscript"/>
        </w:rPr>
        <w:t>peak</w:t>
      </w:r>
      <w:proofErr w:type="spellEnd"/>
      <w:r>
        <w:rPr>
          <w:vertAlign w:val="subscript"/>
        </w:rPr>
        <w:t xml:space="preserve"> </w:t>
      </w:r>
      <w:r>
        <w:t>2</w:t>
      </w:r>
      <w:r w:rsidR="00454E84">
        <w:t>5</w:t>
      </w:r>
      <w:r>
        <w:t xml:space="preserve">0 K to </w:t>
      </w:r>
      <w:r w:rsidR="00454E84">
        <w:t>35</w:t>
      </w:r>
      <w:r>
        <w:t xml:space="preserve">0 K </w:t>
      </w:r>
      <w:r w:rsidRPr="00F916B5">
        <w:t>and</w:t>
      </w:r>
      <w:r>
        <w:t xml:space="preserve"> </w:t>
      </w:r>
      <w:r w:rsidRPr="00F916B5">
        <w:rPr>
          <w:i/>
        </w:rPr>
        <w:t>not</w:t>
      </w:r>
      <w:r>
        <w:t xml:space="preserve"> listed as having a first-order magnetic transition (i.e. FOMT) were obtained from the Supporting Information of Ref. </w:t>
      </w:r>
      <w:r>
        <w:fldChar w:fldCharType="begin" w:fldLock="1"/>
      </w:r>
      <w:r w:rsidR="003139E4">
        <w:instrText>ADDIN CSL_CITATION {"citationItems":[{"id":"ITEM-1","itemData":{"DOI":"10.1016/j.pmatsci.2017.10.005","ISSN":"0079-6425","author":[{"dropping-particle":"","family":"Franco","given":"V","non-dropping-particle":"","parse-names":false,"suffix":""},{"dropping-particle":"","family":"Blázquez","given":"J S","non-dropping-particle":"","parse-names":false,"suffix":""},{"dropping-particle":"","family":"Ipus","given":"J J","non-dropping-particle":"","parse-names":false,"suffix":""},{"dropping-particle":"","family":"Law","given":"J Y","non-dropping-particle":"","parse-names":false,"suffix":""},{"dropping-particle":"","family":"Conde","given":"A","non-dropping-particle":"","parse-names":false,"suffix":""}],"container-title":"Progress in Materials Science","id":"ITEM-1","issued":{"date-parts":[["2018"]]},"page":"112-232","publisher":"Elsevier Ltd","title":"Progress in Materials Science Magnetocaloric effect : From materials research to refrigeration devices","type":"article-journal","volume":"93"},"uris":["http://www.mendeley.com/documents/?uuid=f1666646-fd0c-4eb1-849b-faae7b8f9bba"]}],"mendeley":{"formattedCitation":"(42)","plainTextFormattedCitation":"(42)","previouslyFormattedCitation":"(42)"},"properties":{"noteIndex":0},"schema":"https://github.com/citation-style-language/schema/raw/master/csl-citation.json"}</w:instrText>
      </w:r>
      <w:r>
        <w:fldChar w:fldCharType="separate"/>
      </w:r>
      <w:r w:rsidR="00315D21" w:rsidRPr="00315D21">
        <w:rPr>
          <w:noProof/>
        </w:rPr>
        <w:t>(42)</w:t>
      </w:r>
      <w:r>
        <w:fldChar w:fldCharType="end"/>
      </w:r>
      <w:r>
        <w:t xml:space="preserve">. The </w:t>
      </w:r>
      <w:r w:rsidR="00A14403">
        <w:t>r</w:t>
      </w:r>
      <w:r>
        <w:t>eferences</w:t>
      </w:r>
      <w:r w:rsidR="00D933DE">
        <w:t xml:space="preserve"> under columns with asterisk</w:t>
      </w:r>
      <w:r w:rsidR="00A14403">
        <w:t>,</w:t>
      </w:r>
      <w:r w:rsidR="00D933DE">
        <w:t xml:space="preserve"> contain reference numbers unchanged from</w:t>
      </w:r>
      <w:r>
        <w:t xml:space="preserve"> Ref. </w:t>
      </w:r>
      <w:r>
        <w:fldChar w:fldCharType="begin" w:fldLock="1"/>
      </w:r>
      <w:r w:rsidR="003139E4">
        <w:instrText>ADDIN CSL_CITATION {"citationItems":[{"id":"ITEM-1","itemData":{"DOI":"10.1016/j.pmatsci.2017.10.005","ISSN":"0079-6425","author":[{"dropping-particle":"","family":"Franco","given":"V","non-dropping-particle":"","parse-names":false,"suffix":""},{"dropping-particle":"","family":"Blázquez","given":"J S","non-dropping-particle":"","parse-names":false,"suffix":""},{"dropping-particle":"","family":"Ipus","given":"J J","non-dropping-particle":"","parse-names":false,"suffix":""},{"dropping-particle":"","family":"Law","given":"J Y","non-dropping-particle":"","parse-names":false,"suffix":""},{"dropping-particle":"","family":"Conde","given":"A","non-dropping-particle":"","parse-names":false,"suffix":""}],"container-title":"Progress in Materials Science","id":"ITEM-1","issued":{"date-parts":[["2018"]]},"page":"112-232","publisher":"Elsevier Ltd","title":"Progress in Materials Science Magnetocaloric effect : From materials research to refrigeration devices","type":"article-journal","volume":"93"},"uris":["http://www.mendeley.com/documents/?uuid=f1666646-fd0c-4eb1-849b-faae7b8f9bba"]}],"mendeley":{"formattedCitation":"(42)","plainTextFormattedCitation":"(42)","previouslyFormattedCitation":"(42)"},"properties":{"noteIndex":0},"schema":"https://github.com/citation-style-language/schema/raw/master/csl-citation.json"}</w:instrText>
      </w:r>
      <w:r>
        <w:fldChar w:fldCharType="separate"/>
      </w:r>
      <w:r w:rsidR="00315D21" w:rsidRPr="00315D21">
        <w:rPr>
          <w:noProof/>
        </w:rPr>
        <w:t>(42)</w:t>
      </w:r>
      <w:r>
        <w:fldChar w:fldCharType="end"/>
      </w:r>
      <w:r w:rsidR="00D933DE">
        <w:t>.</w:t>
      </w:r>
    </w:p>
    <w:p w14:paraId="25C2EFEB" w14:textId="427ACCD5" w:rsidR="0027320A" w:rsidRDefault="0027320A" w:rsidP="00D15923">
      <w:pPr>
        <w:spacing w:after="0" w:line="480" w:lineRule="auto"/>
        <w:jc w:val="both"/>
      </w:pPr>
    </w:p>
    <w:tbl>
      <w:tblPr>
        <w:tblStyle w:val="TableGrid"/>
        <w:tblW w:w="5051" w:type="pct"/>
        <w:tblLook w:val="04A0" w:firstRow="1" w:lastRow="0" w:firstColumn="1" w:lastColumn="0" w:noHBand="0" w:noVBand="1"/>
      </w:tblPr>
      <w:tblGrid>
        <w:gridCol w:w="4621"/>
        <w:gridCol w:w="1137"/>
        <w:gridCol w:w="45"/>
        <w:gridCol w:w="1183"/>
        <w:gridCol w:w="1645"/>
        <w:gridCol w:w="94"/>
        <w:gridCol w:w="720"/>
      </w:tblGrid>
      <w:tr w:rsidR="00F07936" w:rsidRPr="0027320A" w14:paraId="648FB2CF" w14:textId="77777777" w:rsidTr="00454E84">
        <w:trPr>
          <w:trHeight w:val="300"/>
        </w:trPr>
        <w:tc>
          <w:tcPr>
            <w:tcW w:w="2446" w:type="pct"/>
            <w:noWrap/>
            <w:hideMark/>
          </w:tcPr>
          <w:p w14:paraId="115517CB" w14:textId="0A36CA88" w:rsidR="00A14403" w:rsidRPr="00F1597E" w:rsidRDefault="00F1597E" w:rsidP="00B96743">
            <w:pPr>
              <w:jc w:val="center"/>
              <w:rPr>
                <w:rFonts w:eastAsia="Times New Roman" w:cstheme="minorHAnsi"/>
                <w:b/>
                <w:sz w:val="24"/>
                <w:szCs w:val="24"/>
              </w:rPr>
            </w:pPr>
            <w:r w:rsidRPr="00F1597E">
              <w:rPr>
                <w:rFonts w:eastAsia="Times New Roman" w:cstheme="minorHAnsi"/>
                <w:b/>
                <w:szCs w:val="24"/>
              </w:rPr>
              <w:t>Compound/Composition</w:t>
            </w:r>
          </w:p>
        </w:tc>
        <w:tc>
          <w:tcPr>
            <w:tcW w:w="626" w:type="pct"/>
            <w:gridSpan w:val="2"/>
            <w:noWrap/>
            <w:hideMark/>
          </w:tcPr>
          <w:p w14:paraId="087E82EB" w14:textId="77777777" w:rsidR="00A14403" w:rsidRPr="00A85571" w:rsidRDefault="00A14403" w:rsidP="00B96743">
            <w:pPr>
              <w:jc w:val="center"/>
              <w:rPr>
                <w:rFonts w:ascii="Calibri" w:eastAsia="Times New Roman" w:hAnsi="Calibri" w:cs="Calibri"/>
                <w:b/>
                <w:color w:val="000000"/>
              </w:rPr>
            </w:pPr>
            <w:r w:rsidRPr="00A85571">
              <w:rPr>
                <w:rFonts w:ascii="Calibri" w:eastAsia="Times New Roman" w:hAnsi="Calibri" w:cs="Calibri"/>
                <w:b/>
                <w:color w:val="000000"/>
              </w:rPr>
              <w:t>Order</w:t>
            </w:r>
          </w:p>
        </w:tc>
        <w:tc>
          <w:tcPr>
            <w:tcW w:w="626" w:type="pct"/>
            <w:noWrap/>
            <w:hideMark/>
          </w:tcPr>
          <w:p w14:paraId="78711F60" w14:textId="77777777" w:rsidR="00A14403" w:rsidRPr="00A85571" w:rsidRDefault="00A14403" w:rsidP="00B96743">
            <w:pPr>
              <w:jc w:val="center"/>
              <w:rPr>
                <w:rFonts w:ascii="Calibri" w:eastAsia="Times New Roman" w:hAnsi="Calibri" w:cs="Calibri"/>
                <w:b/>
                <w:color w:val="000000"/>
              </w:rPr>
            </w:pPr>
            <w:r w:rsidRPr="00A85571">
              <w:rPr>
                <w:rFonts w:ascii="Calibri" w:eastAsia="Times New Roman" w:hAnsi="Calibri" w:cs="Calibri"/>
                <w:b/>
                <w:color w:val="000000"/>
              </w:rPr>
              <w:t>T (K)</w:t>
            </w:r>
          </w:p>
        </w:tc>
        <w:tc>
          <w:tcPr>
            <w:tcW w:w="921" w:type="pct"/>
            <w:gridSpan w:val="2"/>
            <w:noWrap/>
            <w:hideMark/>
          </w:tcPr>
          <w:p w14:paraId="2A9A2474" w14:textId="77777777" w:rsidR="00F07936" w:rsidRDefault="00A14403" w:rsidP="00B96743">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 xml:space="preserve">| </w:t>
            </w:r>
          </w:p>
          <w:p w14:paraId="37B17E4F" w14:textId="6A3C6922" w:rsidR="00A14403" w:rsidRPr="00A85571" w:rsidRDefault="00A14403" w:rsidP="00B96743">
            <w:pPr>
              <w:jc w:val="center"/>
              <w:rPr>
                <w:rFonts w:ascii="Calibri" w:eastAsia="Times New Roman" w:hAnsi="Calibri" w:cs="Calibri"/>
                <w:b/>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381" w:type="pct"/>
            <w:noWrap/>
            <w:hideMark/>
          </w:tcPr>
          <w:p w14:paraId="2F477CE9" w14:textId="77777777" w:rsidR="00A14403" w:rsidRPr="00A85571" w:rsidRDefault="00A14403" w:rsidP="00B96743">
            <w:pPr>
              <w:jc w:val="center"/>
              <w:rPr>
                <w:rFonts w:ascii="Calibri" w:eastAsia="Times New Roman" w:hAnsi="Calibri" w:cs="Calibri"/>
                <w:b/>
                <w:color w:val="000000"/>
              </w:rPr>
            </w:pPr>
            <w:r w:rsidRPr="00A85571">
              <w:rPr>
                <w:rFonts w:ascii="Calibri" w:eastAsia="Times New Roman" w:hAnsi="Calibri" w:cs="Calibri"/>
                <w:b/>
                <w:color w:val="000000"/>
              </w:rPr>
              <w:t>Refs</w:t>
            </w:r>
          </w:p>
        </w:tc>
      </w:tr>
      <w:tr w:rsidR="00F07936" w:rsidRPr="0027320A" w14:paraId="7F73E565" w14:textId="77777777" w:rsidTr="00454E84">
        <w:trPr>
          <w:trHeight w:val="300"/>
        </w:trPr>
        <w:tc>
          <w:tcPr>
            <w:tcW w:w="5000" w:type="pct"/>
            <w:gridSpan w:val="7"/>
            <w:noWrap/>
            <w:hideMark/>
          </w:tcPr>
          <w:p w14:paraId="16E23765" w14:textId="735392F7" w:rsidR="00F07936" w:rsidRPr="00F07936" w:rsidRDefault="00F07936" w:rsidP="00B96743">
            <w:pPr>
              <w:jc w:val="center"/>
              <w:rPr>
                <w:rFonts w:ascii="Calibri" w:eastAsia="Times New Roman" w:hAnsi="Calibri" w:cs="Calibri"/>
                <w:b/>
                <w:i/>
                <w:color w:val="000000"/>
              </w:rPr>
            </w:pPr>
            <w:r w:rsidRPr="00F07936">
              <w:rPr>
                <w:rFonts w:ascii="Calibri" w:eastAsia="Times New Roman" w:hAnsi="Calibri" w:cs="Calibri"/>
                <w:b/>
                <w:i/>
                <w:color w:val="000000"/>
              </w:rPr>
              <w:t>Fe</w:t>
            </w:r>
            <w:r w:rsidRPr="00F07936">
              <w:rPr>
                <w:rFonts w:ascii="Calibri" w:eastAsia="Times New Roman" w:hAnsi="Calibri" w:cs="Calibri"/>
                <w:b/>
                <w:i/>
                <w:color w:val="000000"/>
                <w:vertAlign w:val="subscript"/>
              </w:rPr>
              <w:t>2</w:t>
            </w:r>
            <w:r w:rsidRPr="00F07936">
              <w:rPr>
                <w:rFonts w:ascii="Calibri" w:eastAsia="Times New Roman" w:hAnsi="Calibri" w:cs="Calibri"/>
                <w:b/>
                <w:i/>
                <w:color w:val="000000"/>
              </w:rPr>
              <w:t>AlB</w:t>
            </w:r>
            <w:r w:rsidRPr="00F07936">
              <w:rPr>
                <w:rFonts w:ascii="Calibri" w:eastAsia="Times New Roman" w:hAnsi="Calibri" w:cs="Calibri"/>
                <w:b/>
                <w:i/>
                <w:color w:val="000000"/>
                <w:vertAlign w:val="subscript"/>
              </w:rPr>
              <w:t>2</w:t>
            </w:r>
            <w:r w:rsidRPr="00F07936">
              <w:rPr>
                <w:rFonts w:ascii="Calibri" w:eastAsia="Times New Roman" w:hAnsi="Calibri" w:cs="Calibri"/>
                <w:b/>
                <w:i/>
                <w:color w:val="000000"/>
              </w:rPr>
              <w:t>-based</w:t>
            </w:r>
          </w:p>
        </w:tc>
      </w:tr>
      <w:tr w:rsidR="00F07936" w:rsidRPr="0027320A" w14:paraId="2F04FC2C" w14:textId="77777777" w:rsidTr="00454E84">
        <w:trPr>
          <w:trHeight w:val="300"/>
        </w:trPr>
        <w:tc>
          <w:tcPr>
            <w:tcW w:w="2446" w:type="pct"/>
            <w:vMerge w:val="restart"/>
            <w:noWrap/>
            <w:hideMark/>
          </w:tcPr>
          <w:p w14:paraId="032B4199"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Pr>
                <w:rFonts w:ascii="Calibri" w:eastAsia="Times New Roman" w:hAnsi="Calibri" w:cs="Calibri"/>
                <w:color w:val="000000"/>
              </w:rPr>
              <w:t xml:space="preserve"> (Sample 1a)</w:t>
            </w:r>
          </w:p>
          <w:p w14:paraId="1C344D61" w14:textId="2D803F68"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Pr>
                <w:rFonts w:ascii="Calibri" w:eastAsia="Times New Roman" w:hAnsi="Calibri" w:cs="Calibri"/>
                <w:color w:val="000000"/>
              </w:rPr>
              <w:t xml:space="preserve"> (Sample 1b)</w:t>
            </w:r>
          </w:p>
        </w:tc>
        <w:tc>
          <w:tcPr>
            <w:tcW w:w="626" w:type="pct"/>
            <w:gridSpan w:val="2"/>
            <w:vMerge w:val="restart"/>
            <w:noWrap/>
            <w:vAlign w:val="center"/>
            <w:hideMark/>
          </w:tcPr>
          <w:p w14:paraId="3E448E70"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SOPT</w:t>
            </w:r>
          </w:p>
          <w:p w14:paraId="1D89351E" w14:textId="0B6C4BDD" w:rsidR="00A14403" w:rsidRPr="0027320A" w:rsidRDefault="00A14403" w:rsidP="00B96743">
            <w:pPr>
              <w:jc w:val="center"/>
              <w:rPr>
                <w:rFonts w:ascii="Calibri" w:eastAsia="Times New Roman" w:hAnsi="Calibri" w:cs="Calibri"/>
                <w:color w:val="000000"/>
              </w:rPr>
            </w:pPr>
          </w:p>
        </w:tc>
        <w:tc>
          <w:tcPr>
            <w:tcW w:w="626" w:type="pct"/>
            <w:noWrap/>
            <w:hideMark/>
          </w:tcPr>
          <w:p w14:paraId="33C78030"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282</w:t>
            </w:r>
          </w:p>
        </w:tc>
        <w:tc>
          <w:tcPr>
            <w:tcW w:w="921" w:type="pct"/>
            <w:gridSpan w:val="2"/>
            <w:noWrap/>
            <w:hideMark/>
          </w:tcPr>
          <w:p w14:paraId="5B44BE8D"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4.4</w:t>
            </w:r>
          </w:p>
        </w:tc>
        <w:tc>
          <w:tcPr>
            <w:tcW w:w="381" w:type="pct"/>
            <w:vMerge w:val="restart"/>
            <w:noWrap/>
            <w:vAlign w:val="center"/>
            <w:hideMark/>
          </w:tcPr>
          <w:p w14:paraId="774F0F25" w14:textId="27E7165E" w:rsidR="00A14403" w:rsidRPr="0027320A" w:rsidRDefault="00A14403" w:rsidP="00B96743">
            <w:pPr>
              <w:jc w:val="center"/>
              <w:rPr>
                <w:rFonts w:ascii="Calibri" w:eastAsia="Times New Roman" w:hAnsi="Calibri" w:cs="Calibri"/>
                <w:color w:val="000000"/>
              </w:rPr>
            </w:pPr>
            <w:r>
              <w:rPr>
                <w:rFonts w:ascii="Calibri" w:eastAsia="Times New Roman" w:hAnsi="Calibri" w:cs="Calibri"/>
                <w:color w:val="000000"/>
              </w:rPr>
              <w:fldChar w:fldCharType="begin" w:fldLock="1"/>
            </w:r>
            <w:r w:rsidR="003139E4">
              <w:rPr>
                <w:rFonts w:ascii="Calibri" w:eastAsia="Times New Roman" w:hAnsi="Calibri" w:cs="Calibri"/>
                <w:color w:val="000000"/>
              </w:rPr>
              <w:instrText>ADDIN CSL_CITATION {"citationItems":[{"id":"ITEM-1","itemData":{"DOI":"10.1021/ja404107p","ISSN":"0002-7863","author":[{"dropping-particle":"","family":"Tan","given":"Xiaoyan","non-dropping-particle":"","parse-names":false,"suffix":""},{"dropping-particle":"","family":"Chai","given":"Ping","non-dropping-particle":"","parse-names":false,"suffix":""},{"dropping-particle":"","family":"Thompson","given":"Corey M","non-dropping-particle":"","parse-names":false,"suffix":""},{"dropping-particle":"","family":"Shatruk","given":"Michael","non-dropping-particle":"","parse-names":false,"suffix":""}],"container-title":"Journal of the American Chemical Society","id":"ITEM-1","issue":"25","issued":{"date-parts":[["2013","6","26"]]},"page":"9553-9557","title":"Magnetocaloric Effect in AlFe2B2: Toward Magnetic Refrigerants from Earth-Abundant Elements","type":"article-journal","volume":"135"},"uris":["http://www.mendeley.com/documents/?uuid=773d6161-996d-486b-8f90-e0dd3557b844"]}],"mendeley":{"formattedCitation":"(18)","plainTextFormattedCitation":"(18)","previouslyFormattedCitation":"(18)"},"properties":{"noteIndex":0},"schema":"https://github.com/citation-style-language/schema/raw/master/csl-citation.json"}</w:instrText>
            </w:r>
            <w:r>
              <w:rPr>
                <w:rFonts w:ascii="Calibri" w:eastAsia="Times New Roman" w:hAnsi="Calibri" w:cs="Calibri"/>
                <w:color w:val="000000"/>
              </w:rPr>
              <w:fldChar w:fldCharType="separate"/>
            </w:r>
            <w:r w:rsidR="00315D21" w:rsidRPr="00315D21">
              <w:rPr>
                <w:rFonts w:ascii="Calibri" w:eastAsia="Times New Roman" w:hAnsi="Calibri" w:cs="Calibri"/>
                <w:noProof/>
                <w:color w:val="000000"/>
              </w:rPr>
              <w:t>(18)</w:t>
            </w:r>
            <w:r>
              <w:rPr>
                <w:rFonts w:ascii="Calibri" w:eastAsia="Times New Roman" w:hAnsi="Calibri" w:cs="Calibri"/>
                <w:color w:val="000000"/>
              </w:rPr>
              <w:fldChar w:fldCharType="end"/>
            </w:r>
          </w:p>
        </w:tc>
      </w:tr>
      <w:tr w:rsidR="00F07936" w:rsidRPr="0027320A" w14:paraId="592030BA" w14:textId="77777777" w:rsidTr="00454E84">
        <w:trPr>
          <w:trHeight w:val="300"/>
        </w:trPr>
        <w:tc>
          <w:tcPr>
            <w:tcW w:w="2446" w:type="pct"/>
            <w:vMerge/>
            <w:noWrap/>
            <w:hideMark/>
          </w:tcPr>
          <w:p w14:paraId="6D4AF607" w14:textId="76F07E54" w:rsidR="00A14403" w:rsidRPr="0027320A" w:rsidRDefault="00A14403" w:rsidP="00B96743">
            <w:pPr>
              <w:jc w:val="center"/>
              <w:rPr>
                <w:rFonts w:ascii="Calibri" w:eastAsia="Times New Roman" w:hAnsi="Calibri" w:cs="Calibri"/>
                <w:color w:val="000000"/>
              </w:rPr>
            </w:pPr>
          </w:p>
        </w:tc>
        <w:tc>
          <w:tcPr>
            <w:tcW w:w="626" w:type="pct"/>
            <w:gridSpan w:val="2"/>
            <w:vMerge/>
            <w:noWrap/>
            <w:hideMark/>
          </w:tcPr>
          <w:p w14:paraId="6FCD66C6" w14:textId="3C87BC03" w:rsidR="00A14403" w:rsidRPr="0027320A" w:rsidRDefault="00A14403" w:rsidP="00B96743">
            <w:pPr>
              <w:jc w:val="center"/>
              <w:rPr>
                <w:rFonts w:ascii="Calibri" w:eastAsia="Times New Roman" w:hAnsi="Calibri" w:cs="Calibri"/>
                <w:color w:val="000000"/>
              </w:rPr>
            </w:pPr>
          </w:p>
        </w:tc>
        <w:tc>
          <w:tcPr>
            <w:tcW w:w="626" w:type="pct"/>
            <w:noWrap/>
            <w:hideMark/>
          </w:tcPr>
          <w:p w14:paraId="35EC9A10"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307</w:t>
            </w:r>
          </w:p>
        </w:tc>
        <w:tc>
          <w:tcPr>
            <w:tcW w:w="921" w:type="pct"/>
            <w:gridSpan w:val="2"/>
            <w:noWrap/>
            <w:hideMark/>
          </w:tcPr>
          <w:p w14:paraId="1DC5A23D" w14:textId="77777777" w:rsidR="00A14403" w:rsidRPr="0027320A" w:rsidRDefault="00A14403" w:rsidP="00B96743">
            <w:pPr>
              <w:jc w:val="center"/>
              <w:rPr>
                <w:rFonts w:ascii="Calibri" w:eastAsia="Times New Roman" w:hAnsi="Calibri" w:cs="Calibri"/>
                <w:color w:val="000000"/>
              </w:rPr>
            </w:pPr>
            <w:r w:rsidRPr="0027320A">
              <w:rPr>
                <w:rFonts w:ascii="Calibri" w:eastAsia="Times New Roman" w:hAnsi="Calibri" w:cs="Calibri"/>
                <w:color w:val="000000"/>
              </w:rPr>
              <w:t>4.1</w:t>
            </w:r>
          </w:p>
        </w:tc>
        <w:tc>
          <w:tcPr>
            <w:tcW w:w="381" w:type="pct"/>
            <w:vMerge/>
            <w:noWrap/>
            <w:hideMark/>
          </w:tcPr>
          <w:p w14:paraId="41EDC15F" w14:textId="6F83F60D" w:rsidR="00A14403" w:rsidRPr="0027320A" w:rsidRDefault="00A14403" w:rsidP="00B96743">
            <w:pPr>
              <w:jc w:val="center"/>
              <w:rPr>
                <w:rFonts w:ascii="Calibri" w:eastAsia="Times New Roman" w:hAnsi="Calibri" w:cs="Calibri"/>
                <w:color w:val="000000"/>
              </w:rPr>
            </w:pPr>
          </w:p>
        </w:tc>
      </w:tr>
      <w:tr w:rsidR="00005769" w:rsidRPr="0027320A" w14:paraId="6D4B6559" w14:textId="77777777" w:rsidTr="00454E84">
        <w:trPr>
          <w:trHeight w:val="300"/>
        </w:trPr>
        <w:tc>
          <w:tcPr>
            <w:tcW w:w="2446" w:type="pct"/>
            <w:noWrap/>
            <w:hideMark/>
          </w:tcPr>
          <w:p w14:paraId="42FA39E5" w14:textId="77777777" w:rsidR="00005769" w:rsidRPr="0027320A" w:rsidRDefault="00005769" w:rsidP="00B96743">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p>
        </w:tc>
        <w:tc>
          <w:tcPr>
            <w:tcW w:w="626" w:type="pct"/>
            <w:gridSpan w:val="2"/>
            <w:noWrap/>
            <w:hideMark/>
          </w:tcPr>
          <w:p w14:paraId="148BD65E" w14:textId="77777777" w:rsidR="00005769" w:rsidRPr="0027320A" w:rsidRDefault="00005769" w:rsidP="00B96743">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53AB9543" w14:textId="77777777" w:rsidR="00005769" w:rsidRPr="0027320A" w:rsidRDefault="00005769" w:rsidP="00B96743">
            <w:pPr>
              <w:jc w:val="center"/>
              <w:rPr>
                <w:rFonts w:ascii="Calibri" w:eastAsia="Times New Roman" w:hAnsi="Calibri" w:cs="Calibri"/>
                <w:color w:val="000000"/>
              </w:rPr>
            </w:pPr>
            <w:r w:rsidRPr="0027320A">
              <w:rPr>
                <w:rFonts w:ascii="Calibri" w:eastAsia="Times New Roman" w:hAnsi="Calibri" w:cs="Calibri"/>
                <w:color w:val="000000"/>
              </w:rPr>
              <w:t>303</w:t>
            </w:r>
          </w:p>
        </w:tc>
        <w:tc>
          <w:tcPr>
            <w:tcW w:w="921" w:type="pct"/>
            <w:gridSpan w:val="2"/>
            <w:noWrap/>
            <w:hideMark/>
          </w:tcPr>
          <w:p w14:paraId="61127199" w14:textId="77777777" w:rsidR="00005769" w:rsidRPr="0027320A" w:rsidRDefault="00005769" w:rsidP="00B96743">
            <w:pPr>
              <w:jc w:val="center"/>
              <w:rPr>
                <w:rFonts w:ascii="Calibri" w:eastAsia="Times New Roman" w:hAnsi="Calibri" w:cs="Calibri"/>
                <w:color w:val="000000"/>
              </w:rPr>
            </w:pPr>
            <w:r w:rsidRPr="0027320A">
              <w:rPr>
                <w:rFonts w:ascii="Calibri" w:eastAsia="Times New Roman" w:hAnsi="Calibri" w:cs="Calibri"/>
                <w:color w:val="000000"/>
              </w:rPr>
              <w:t>3.4</w:t>
            </w:r>
          </w:p>
        </w:tc>
        <w:tc>
          <w:tcPr>
            <w:tcW w:w="381" w:type="pct"/>
            <w:vMerge w:val="restart"/>
            <w:noWrap/>
            <w:vAlign w:val="center"/>
            <w:hideMark/>
          </w:tcPr>
          <w:p w14:paraId="1B9CE6B5" w14:textId="02D44114"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10.7567/JJAP.54.053003","ISSN":"0021-4922","author":[{"dropping-particle":"","family":"Du","given":"Qianheng","non-dropping-particle":"","parse-names":false,"suffix":""},{"dropping-particle":"","family":"Chen","given":"Guofu","non-dropping-particle":"","parse-names":false,"suffix":""},{"dropping-particle":"","family":"Yang","given":"Wenyun","non-dropping-particle":"","parse-names":false,"suffix":""},{"dropping-particle":"","family":"Song","given":"Zhigang","non-dropping-particle":"","parse-names":false,"suffix":""},{"dropping-particle":"","family":"Hua","given":"Muxin","non-dropping-particle":"","parse-names":false,"suffix":""},{"dropping-particle":"","family":"Du","given":"Honglin","non-dropping-particle":"","parse-names":false,"suffix":""},{"dropping-particle":"","family":"Wang","given":"Changsheng","non-dropping-particle":"","parse-names":false,"suffix":""},{"dropping-particle":"","family":"Liu","given":"Shunquan","non-dropping-particle":"","parse-names":false,"suffix":""},{"dropping-particle":"","family":"Han","given":"Jingzhi","non-dropping-particle":"","parse-names":false,"suffix":""},{"dropping-particle":"","family":"Zhang","given":"Yan","non-dropping-particle":"","parse-names":false,"suffix":""},{"dropping-particle":"","family":"Yang","given":"Jinbo","non-dropping-particle":"","parse-names":false,"suffix":""}],"container-title":"Japanese Journal of Applied Physics","id":"ITEM-1","issue":"5","issued":{"date-parts":[["2015","5","1"]]},"page":"053003","title":"Magnetic properties of AlFe2B2 and CeMn2Si2 synthesized by melt spinning of stoichiometric compositions","type":"article-journal","volume":"54"},"uris":["http://www.mendeley.com/documents/?uuid=140e3bb1-e2c7-4918-b09a-3590ba11b712"]}],"mendeley":{"formattedCitation":"(20)","plainTextFormattedCitation":"(20)","previouslyFormattedCitation":"(20)"},"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(20)</w:t>
            </w:r>
            <w:r>
              <w:rPr>
                <w:rFonts w:ascii="Calibri" w:eastAsia="Times New Roman" w:hAnsi="Calibri" w:cs="Calibri"/>
                <w:color w:val="000000"/>
              </w:rPr>
              <w:fldChar w:fldCharType="end"/>
            </w:r>
          </w:p>
        </w:tc>
      </w:tr>
      <w:tr w:rsidR="00005769" w:rsidRPr="0027320A" w14:paraId="086C0773" w14:textId="77777777" w:rsidTr="00454E84">
        <w:trPr>
          <w:trHeight w:val="300"/>
        </w:trPr>
        <w:tc>
          <w:tcPr>
            <w:tcW w:w="2446" w:type="pct"/>
            <w:noWrap/>
          </w:tcPr>
          <w:p w14:paraId="0419B771" w14:textId="1BB785D3"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t>(Fe</w:t>
            </w:r>
            <w:r>
              <w:rPr>
                <w:rFonts w:ascii="Calibri" w:eastAsia="Times New Roman" w:hAnsi="Calibri" w:cs="Calibri"/>
                <w:color w:val="000000"/>
                <w:vertAlign w:val="subscript"/>
              </w:rPr>
              <w:t>0.95</w:t>
            </w:r>
            <w:r>
              <w:rPr>
                <w:rFonts w:ascii="Calibri" w:eastAsia="Times New Roman" w:hAnsi="Calibri" w:cs="Calibri"/>
                <w:color w:val="000000"/>
              </w:rPr>
              <w:t>Mn</w:t>
            </w:r>
            <w:r>
              <w:rPr>
                <w:rFonts w:ascii="Calibri" w:eastAsia="Times New Roman" w:hAnsi="Calibri" w:cs="Calibri"/>
                <w:color w:val="000000"/>
                <w:vertAlign w:val="subscript"/>
              </w:rPr>
              <w:t>0.05</w:t>
            </w:r>
            <w:r>
              <w:rPr>
                <w:rFonts w:ascii="Calibri" w:eastAsia="Times New Roman" w:hAnsi="Calibri" w:cs="Calibri"/>
                <w:color w:val="000000"/>
              </w:rPr>
              <w:t>)</w:t>
            </w:r>
            <w:r>
              <w:rPr>
                <w:rFonts w:ascii="Calibri" w:eastAsia="Times New Roman" w:hAnsi="Calibri" w:cs="Calibri"/>
                <w:color w:val="000000"/>
                <w:vertAlign w:val="subscript"/>
              </w:rPr>
              <w:t>2</w:t>
            </w:r>
            <w:r>
              <w:rPr>
                <w:rFonts w:ascii="Calibri" w:eastAsia="Times New Roman" w:hAnsi="Calibri" w:cs="Calibri"/>
                <w:color w:val="000000"/>
              </w:rPr>
              <w:t>AlB</w:t>
            </w:r>
            <w:r>
              <w:rPr>
                <w:rFonts w:ascii="Calibri" w:eastAsia="Times New Roman" w:hAnsi="Calibri" w:cs="Calibri"/>
                <w:color w:val="000000"/>
                <w:vertAlign w:val="subscript"/>
              </w:rPr>
              <w:t>2</w:t>
            </w:r>
          </w:p>
        </w:tc>
        <w:tc>
          <w:tcPr>
            <w:tcW w:w="626" w:type="pct"/>
            <w:gridSpan w:val="2"/>
            <w:noWrap/>
          </w:tcPr>
          <w:p w14:paraId="699F10A3" w14:textId="6A95BF26"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t>SOPT</w:t>
            </w:r>
          </w:p>
        </w:tc>
        <w:tc>
          <w:tcPr>
            <w:tcW w:w="626" w:type="pct"/>
            <w:noWrap/>
          </w:tcPr>
          <w:p w14:paraId="164E2BF6" w14:textId="243B5F15"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t>288</w:t>
            </w:r>
          </w:p>
        </w:tc>
        <w:tc>
          <w:tcPr>
            <w:tcW w:w="921" w:type="pct"/>
            <w:gridSpan w:val="2"/>
            <w:noWrap/>
          </w:tcPr>
          <w:p w14:paraId="4FF941AD" w14:textId="4E8CFFD5"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t>2.53</w:t>
            </w:r>
          </w:p>
        </w:tc>
        <w:tc>
          <w:tcPr>
            <w:tcW w:w="381" w:type="pct"/>
            <w:vMerge/>
            <w:noWrap/>
          </w:tcPr>
          <w:p w14:paraId="2859645D" w14:textId="77777777" w:rsidR="00005769" w:rsidRDefault="00005769" w:rsidP="00005769">
            <w:pPr>
              <w:jc w:val="center"/>
              <w:rPr>
                <w:rFonts w:ascii="Calibri" w:eastAsia="Times New Roman" w:hAnsi="Calibri" w:cs="Calibri"/>
                <w:color w:val="000000"/>
              </w:rPr>
            </w:pPr>
          </w:p>
        </w:tc>
      </w:tr>
      <w:tr w:rsidR="00005769" w:rsidRPr="0027320A" w14:paraId="6D107BE2" w14:textId="77777777" w:rsidTr="00454E84">
        <w:trPr>
          <w:trHeight w:val="300"/>
        </w:trPr>
        <w:tc>
          <w:tcPr>
            <w:tcW w:w="2446" w:type="pct"/>
            <w:noWrap/>
            <w:hideMark/>
          </w:tcPr>
          <w:p w14:paraId="007BFEFF"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p>
        </w:tc>
        <w:tc>
          <w:tcPr>
            <w:tcW w:w="626" w:type="pct"/>
            <w:gridSpan w:val="2"/>
            <w:noWrap/>
            <w:hideMark/>
          </w:tcPr>
          <w:p w14:paraId="2FF23343"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79A554C6"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272</w:t>
            </w:r>
          </w:p>
        </w:tc>
        <w:tc>
          <w:tcPr>
            <w:tcW w:w="921" w:type="pct"/>
            <w:gridSpan w:val="2"/>
            <w:noWrap/>
            <w:hideMark/>
          </w:tcPr>
          <w:p w14:paraId="0BA438F2"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2.7</w:t>
            </w:r>
          </w:p>
        </w:tc>
        <w:tc>
          <w:tcPr>
            <w:tcW w:w="381" w:type="pct"/>
            <w:noWrap/>
            <w:hideMark/>
          </w:tcPr>
          <w:p w14:paraId="362964E5" w14:textId="2116CF00"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2018.10.206","ISSN":"09258388","author":[{"dropping-particle":"","family":"Barua","given":"R.","non-dropping-particle":"","parse-names":false,"suffix":""},{"dropping-particle":"","family":"Lejeune","given":"B.T.","non-dropping-particle":"","parse-names":false,"suffix":""},{"dropping-particle":"","family":"Jensen","given":"B.A.","non-dropping-particle":"","parse-names":false,"suffix":""},{"dropping-particle":"","family":"Ke","given":"L.","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Compounds","id":"ITEM-1","issued":{"date-parts":[["2018","10"]]},"title":"Enhanced room-temperature magnetocaloric effect and tunable magnetic response in Ga-and Ge-substituted AlFe2B2","type":"article-journal"},"uris":["http://www.mendeley.com/documents/?uuid=a89d69ec-6d53-4687-9c98-5455c3239eab"]}],"mendeley":{"formattedCitation":"(43)","plainTextFormattedCitation":"(43)","previouslyFormattedCitation":"(43)"},"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(43)</w:t>
            </w:r>
            <w:r>
              <w:rPr>
                <w:rFonts w:ascii="Calibri" w:eastAsia="Times New Roman" w:hAnsi="Calibri" w:cs="Calibri"/>
                <w:color w:val="000000"/>
              </w:rPr>
              <w:fldChar w:fldCharType="end"/>
            </w:r>
          </w:p>
        </w:tc>
      </w:tr>
      <w:tr w:rsidR="00005769" w:rsidRPr="0027320A" w14:paraId="658452C5" w14:textId="77777777" w:rsidTr="00454E84">
        <w:trPr>
          <w:trHeight w:val="300"/>
        </w:trPr>
        <w:tc>
          <w:tcPr>
            <w:tcW w:w="2446" w:type="pct"/>
            <w:vMerge w:val="restart"/>
            <w:noWrap/>
            <w:vAlign w:val="center"/>
            <w:hideMark/>
          </w:tcPr>
          <w:p w14:paraId="4D5AC910"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p>
          <w:p w14:paraId="2C6D6D03" w14:textId="1E34ED81" w:rsidR="00005769" w:rsidRPr="0027320A" w:rsidRDefault="00005769" w:rsidP="00005769">
            <w:pPr>
              <w:jc w:val="center"/>
              <w:rPr>
                <w:rFonts w:ascii="Calibri" w:eastAsia="Times New Roman" w:hAnsi="Calibri" w:cs="Calibri"/>
                <w:color w:val="000000"/>
              </w:rPr>
            </w:pPr>
          </w:p>
        </w:tc>
        <w:tc>
          <w:tcPr>
            <w:tcW w:w="626" w:type="pct"/>
            <w:gridSpan w:val="2"/>
            <w:noWrap/>
            <w:hideMark/>
          </w:tcPr>
          <w:p w14:paraId="7CFBD2BE"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63D0CE3D"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285</w:t>
            </w:r>
          </w:p>
        </w:tc>
        <w:tc>
          <w:tcPr>
            <w:tcW w:w="921" w:type="pct"/>
            <w:gridSpan w:val="2"/>
            <w:noWrap/>
            <w:hideMark/>
          </w:tcPr>
          <w:p w14:paraId="719A3514"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2.4</w:t>
            </w:r>
          </w:p>
        </w:tc>
        <w:tc>
          <w:tcPr>
            <w:tcW w:w="381" w:type="pct"/>
            <w:vMerge w:val="restart"/>
            <w:noWrap/>
            <w:vAlign w:val="center"/>
            <w:hideMark/>
          </w:tcPr>
          <w:p w14:paraId="43F33D52" w14:textId="08164564"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2018.02.205","ISSN":"09258388","author":[{"dropping-particle":"","family":"Barua","given":"R.","non-dropping-particle":"","parse-names":false,"suffix":""},{"dropping-particle":"","family":"Lejeune","given":"B.T.","non-dropping-particle":"","parse-names":false,"suffix":""},{"dropping-particle":"","family":"Ke","given":"L.","non-dropping-particle":"","parse-names":false,"suffix":""},{"dropping-particle":"","family":"Hadjipanayis","given":"G.","non-dropping-particle":"","parse-names":false,"suffix":""},{"dropping-particle":"","family":"Levin","given":"E.M.","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Compounds","id":"ITEM-1","issued":{"date-parts":[["2018"]]},"page":"505-512","title":"Anisotropic magnetocaloric response in AlFe2B2","type":"article-journal","volume":"745"},"uris":["http://www.mendeley.com/documents/?uuid=9f5f3c71-87fc-428c-95cb-43b15d7cb39e"]}],"mendeley":{"formattedCitation":"(26)","plainTextFormattedCitation":"(26)","previouslyFormattedCitation":"(26)"},"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(26)</w:t>
            </w:r>
            <w:r>
              <w:rPr>
                <w:rFonts w:ascii="Calibri" w:eastAsia="Times New Roman" w:hAnsi="Calibri" w:cs="Calibri"/>
                <w:color w:val="000000"/>
              </w:rPr>
              <w:fldChar w:fldCharType="end"/>
            </w:r>
          </w:p>
        </w:tc>
      </w:tr>
      <w:tr w:rsidR="00005769" w:rsidRPr="0027320A" w14:paraId="143BF333" w14:textId="77777777" w:rsidTr="00454E84">
        <w:trPr>
          <w:trHeight w:val="300"/>
        </w:trPr>
        <w:tc>
          <w:tcPr>
            <w:tcW w:w="2446" w:type="pct"/>
            <w:vMerge/>
            <w:noWrap/>
            <w:hideMark/>
          </w:tcPr>
          <w:p w14:paraId="2068438F" w14:textId="1B4551AB" w:rsidR="00005769" w:rsidRPr="0027320A" w:rsidRDefault="00005769" w:rsidP="00005769">
            <w:pPr>
              <w:jc w:val="center"/>
              <w:rPr>
                <w:rFonts w:ascii="Calibri" w:eastAsia="Times New Roman" w:hAnsi="Calibri" w:cs="Calibri"/>
                <w:color w:val="000000"/>
              </w:rPr>
            </w:pPr>
          </w:p>
        </w:tc>
        <w:tc>
          <w:tcPr>
            <w:tcW w:w="626" w:type="pct"/>
            <w:gridSpan w:val="2"/>
            <w:noWrap/>
            <w:hideMark/>
          </w:tcPr>
          <w:p w14:paraId="5AF47F51"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70C5335E"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285</w:t>
            </w:r>
          </w:p>
        </w:tc>
        <w:tc>
          <w:tcPr>
            <w:tcW w:w="921" w:type="pct"/>
            <w:gridSpan w:val="2"/>
            <w:noWrap/>
            <w:hideMark/>
          </w:tcPr>
          <w:p w14:paraId="284C9076"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3.6</w:t>
            </w:r>
          </w:p>
        </w:tc>
        <w:tc>
          <w:tcPr>
            <w:tcW w:w="381" w:type="pct"/>
            <w:vMerge/>
            <w:noWrap/>
            <w:hideMark/>
          </w:tcPr>
          <w:p w14:paraId="1C4EC082" w14:textId="6602242D" w:rsidR="00005769" w:rsidRPr="0027320A" w:rsidRDefault="00005769" w:rsidP="00005769">
            <w:pPr>
              <w:jc w:val="center"/>
              <w:rPr>
                <w:rFonts w:ascii="Calibri" w:eastAsia="Times New Roman" w:hAnsi="Calibri" w:cs="Calibri"/>
                <w:color w:val="000000"/>
              </w:rPr>
            </w:pPr>
          </w:p>
        </w:tc>
      </w:tr>
      <w:tr w:rsidR="00005769" w:rsidRPr="0027320A" w14:paraId="4AA34DDB" w14:textId="77777777" w:rsidTr="00454E84">
        <w:trPr>
          <w:trHeight w:val="300"/>
        </w:trPr>
        <w:tc>
          <w:tcPr>
            <w:tcW w:w="2446" w:type="pct"/>
            <w:noWrap/>
            <w:hideMark/>
          </w:tcPr>
          <w:p w14:paraId="5AEDB94D" w14:textId="7040EFE1"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p>
        </w:tc>
        <w:tc>
          <w:tcPr>
            <w:tcW w:w="626" w:type="pct"/>
            <w:gridSpan w:val="2"/>
            <w:noWrap/>
            <w:hideMark/>
          </w:tcPr>
          <w:p w14:paraId="6CEAADA4"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02145149"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274</w:t>
            </w:r>
          </w:p>
        </w:tc>
        <w:tc>
          <w:tcPr>
            <w:tcW w:w="921" w:type="pct"/>
            <w:gridSpan w:val="2"/>
            <w:noWrap/>
            <w:hideMark/>
          </w:tcPr>
          <w:p w14:paraId="0673D00A"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3.78</w:t>
            </w:r>
          </w:p>
        </w:tc>
        <w:tc>
          <w:tcPr>
            <w:tcW w:w="381" w:type="pct"/>
            <w:noWrap/>
            <w:hideMark/>
          </w:tcPr>
          <w:p w14:paraId="2400B819" w14:textId="3DDCC00F"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{"citationItems":[{"id":"ITEM-1","itemData":{"DOI":"10.1103/PhysRevMaterials.2.084408","ISSN":"2475-9953","abstract":"Single crystals of AlFe$_{2}$B$_{2}$ have been grown using the self flux growth method and then measured the structural properties, temperature and field dependent magnetization, and temperature dependent electrical resistivity at ambient as well as high pressure. The Curie temperature of AlFe$_{2}$B$_{2}$ is determined to be $274$~K. The measured saturation magnetization and the effective moment for paramagnetic Fe-ion indicate the itinerant nature of the magnetism with a Rhode-Wohlfarth ratio $ \\frac{M_{C}}{M_{sat}}\\approx 1.14$. Temperature dependent resistivity measurements under hydrostatic pressure shows that transition temperature \\textit{T$_C$} is suppressed down to 255 K for $p = 2.24$~GPa pressure with a suppression rate of $\\sim -8.9$~K/GPa. The anisotropy fields and magnetocrystalline anisotropy constants are in reasonable agreement with density functional theory calculations.","author":[{"dropping-particle":"","family":"Lamichhane","given":"Tej N.","non-dropping-particle":"","parse-names":false,"suffix":""},{"dropping-particle":"","family":"Xiang","given":"Li","non-dropping-particle":"","parse-names":false,"suffix":""},{"dropping-particle":"","family":"Lin","given":"Qisheng","non-dropping-particle":"","parse-names":false,"suffix":""},{"dropping-particle":"","family":"Pandey","given":"Tribhuwan","non-dropping-particle":"","parse-names":false,"suffix":""},{"dropping-particle":"","family":"Parker","given":"David S.","non-dropping-particle":"","parse-names":false,"suffix":""},{"dropping-particle":"","family":"Kim","given":"Tae-Hoon","non-dropping-particle":"","parse-names":false,"suffix":""},{"dropping-particle":"","family":"Zhou","given":"Lin","non-dropping-particle":"","parse-names":false,"suffix":""},{"dropping-particle":"","family":"Kramer","given":"Matthew J.","non-dropping-particle":"","parse-names":false,"suffix":""},{"dropping-particle":"","family":"Bud'ko","given":"Sergey L.","non-dropping-particle":"","parse-names":false,"suffix":""},{"dropping-particle":"","family":"Canfield","given":"Paul C.","non-dropping-particle":"","parse-names":false,"suffix":""}],"container-title":"Physical Review Materials","id":"ITEM-1","issue":"8","issued":{"date-parts":[["2018","8","20"]]},"page":"084408","title":"Magnetic properties of single crystalline itinerant ferromagnet AlFe2B2","type":"article-journal","volume":"2"},"uris":["http://www.mendeley.com/documents/?uuid=95c0018a-24b7-4ff0-9c34-ee68a62e4e37"]}],"mendeley":{"formattedCitation":"(28)","plainTextFormattedCitation":"(28)","previouslyFormattedCitation":"(28)"},"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(28)</w:t>
            </w:r>
            <w:r>
              <w:rPr>
                <w:rFonts w:ascii="Calibri" w:eastAsia="Times New Roman" w:hAnsi="Calibri" w:cs="Calibri"/>
                <w:color w:val="000000"/>
              </w:rPr>
              <w:fldChar w:fldCharType="end"/>
            </w:r>
          </w:p>
        </w:tc>
      </w:tr>
      <w:tr w:rsidR="00005769" w:rsidRPr="0027320A" w14:paraId="7929FC1E" w14:textId="77777777" w:rsidTr="00454E84">
        <w:trPr>
          <w:trHeight w:val="300"/>
        </w:trPr>
        <w:tc>
          <w:tcPr>
            <w:tcW w:w="2446" w:type="pct"/>
            <w:noWrap/>
            <w:hideMark/>
          </w:tcPr>
          <w:p w14:paraId="75EE9BEE" w14:textId="4C666C75"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p>
        </w:tc>
        <w:tc>
          <w:tcPr>
            <w:tcW w:w="626" w:type="pct"/>
            <w:gridSpan w:val="2"/>
            <w:noWrap/>
            <w:hideMark/>
          </w:tcPr>
          <w:p w14:paraId="5DE0DD57"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16983165"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294</w:t>
            </w:r>
          </w:p>
        </w:tc>
        <w:tc>
          <w:tcPr>
            <w:tcW w:w="921" w:type="pct"/>
            <w:gridSpan w:val="2"/>
            <w:noWrap/>
            <w:hideMark/>
          </w:tcPr>
          <w:p w14:paraId="3D54E92A"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3.07</w:t>
            </w:r>
          </w:p>
        </w:tc>
        <w:tc>
          <w:tcPr>
            <w:tcW w:w="381" w:type="pct"/>
            <w:noWrap/>
            <w:hideMark/>
          </w:tcPr>
          <w:p w14:paraId="7D81D735" w14:textId="54FBEA15"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{"citationItems":[{"id":"ITEM-1","itemData":{"DOI":"10.3938/jkps.73.1555","ISSN":"0374-4884","author":[{"dropping-particle":"","family":"Lee","given":"J. W.","non-dropping-particle":"","parse-names":false,"suffix":""},{"dropping-particle":"","family":"Song","given":"M. S.","non-dropping-particle":"","parse-names":false,"suffix":""},{"dropping-particle":"","family":"Cho","given":"K. K.","non-dropping-particle":"","parse-names":false,"suffix":""},{"dropping-particle":"","family":"Cho","given":"B. K.","non-dropping-particle":"","parse-names":false,"suffix":""},{"dropping-particle":"","family":"Nam","given":"Chunghee","non-dropping-particle":"","parse-names":false,"suffix":""}],"container-title":"Journal of the Korean Physical Society","id":"ITEM-1","issue":"10","issued":{"date-parts":[["2018"]]},"page":"1555-1560","title":"Magnetocaloric Properties of AlFe2B2 Including Paramagnetic Impurities of Al13Fe4","type":"article-journal","volume":"73"},"uris":["http://www.mendeley.com/documents/?uuid=f51f9cb4-d8dd-47fd-b550-4c0ddc0933d2"]}],"mendeley":{"formattedCitation":"(29)","plainTextFormattedCitation":"(29)","previouslyFormattedCitation":"(29)"},"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(29)</w:t>
            </w:r>
            <w:r>
              <w:rPr>
                <w:rFonts w:ascii="Calibri" w:eastAsia="Times New Roman" w:hAnsi="Calibri" w:cs="Calibri"/>
                <w:color w:val="000000"/>
              </w:rPr>
              <w:fldChar w:fldCharType="end"/>
            </w:r>
          </w:p>
        </w:tc>
      </w:tr>
      <w:tr w:rsidR="00005769" w:rsidRPr="0027320A" w14:paraId="022379DF" w14:textId="77777777" w:rsidTr="00454E84">
        <w:trPr>
          <w:trHeight w:val="300"/>
        </w:trPr>
        <w:tc>
          <w:tcPr>
            <w:tcW w:w="2446" w:type="pct"/>
            <w:noWrap/>
            <w:hideMark/>
          </w:tcPr>
          <w:p w14:paraId="5ABA1271"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 xml:space="preserve"> (Ga=0.05)</w:t>
            </w:r>
          </w:p>
        </w:tc>
        <w:tc>
          <w:tcPr>
            <w:tcW w:w="626" w:type="pct"/>
            <w:gridSpan w:val="2"/>
            <w:noWrap/>
            <w:hideMark/>
          </w:tcPr>
          <w:p w14:paraId="2F626985"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6D76DF71"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282</w:t>
            </w:r>
          </w:p>
        </w:tc>
        <w:tc>
          <w:tcPr>
            <w:tcW w:w="921" w:type="pct"/>
            <w:gridSpan w:val="2"/>
            <w:noWrap/>
            <w:hideMark/>
          </w:tcPr>
          <w:p w14:paraId="79CD975C"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3.67</w:t>
            </w:r>
          </w:p>
        </w:tc>
        <w:tc>
          <w:tcPr>
            <w:tcW w:w="381" w:type="pct"/>
            <w:noWrap/>
            <w:hideMark/>
          </w:tcPr>
          <w:p w14:paraId="5F34A825" w14:textId="292CDB5E"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2018.10.206","ISSN":"09258388","author":[{"dropping-particle":"","family":"Barua","given":"R.","non-dropping-particle":"","parse-names":false,"suffix":""},{"dropping-particle":"","family":"Lejeune","given":"B.T.","non-dropping-particle":"","parse-names":false,"suffix":""},{"dropping-particle":"","family":"Jensen","given":"B.A.","non-dropping-particle":"","parse-names":false,"suffix":""},{"dropping-particle":"","family":"Ke","given":"L.","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Compounds","id":"ITEM-1","issued":{"date-parts":[["2018","10"]]},"title":"Enhanced room-temperature magnetocaloric effect and tunable magnetic response in Ga-and Ge-substituted AlFe2B2","type":"article-journal"},"uris":["http://www.mendeley.com/documents/?uuid=a89d69ec-6d53-4687-9c98-5455c3239eab"]}],"mendeley":{"formattedCitation":"(43)","plainTextFormattedCitation":"(43)","previouslyFormattedCitation":"(43)"},"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(43)</w:t>
            </w:r>
            <w:r>
              <w:rPr>
                <w:rFonts w:ascii="Calibri" w:eastAsia="Times New Roman" w:hAnsi="Calibri" w:cs="Calibri"/>
                <w:color w:val="000000"/>
              </w:rPr>
              <w:fldChar w:fldCharType="end"/>
            </w:r>
          </w:p>
        </w:tc>
      </w:tr>
      <w:tr w:rsidR="00005769" w:rsidRPr="0027320A" w14:paraId="5A096DE0" w14:textId="77777777" w:rsidTr="00454E84">
        <w:trPr>
          <w:trHeight w:val="300"/>
        </w:trPr>
        <w:tc>
          <w:tcPr>
            <w:tcW w:w="2446" w:type="pct"/>
            <w:noWrap/>
            <w:hideMark/>
          </w:tcPr>
          <w:p w14:paraId="26071F1A"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 xml:space="preserve"> (Ga=0.1)</w:t>
            </w:r>
          </w:p>
        </w:tc>
        <w:tc>
          <w:tcPr>
            <w:tcW w:w="626" w:type="pct"/>
            <w:gridSpan w:val="2"/>
            <w:noWrap/>
            <w:hideMark/>
          </w:tcPr>
          <w:p w14:paraId="7A410009"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2AAB5713"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290</w:t>
            </w:r>
          </w:p>
        </w:tc>
        <w:tc>
          <w:tcPr>
            <w:tcW w:w="921" w:type="pct"/>
            <w:gridSpan w:val="2"/>
            <w:noWrap/>
            <w:hideMark/>
          </w:tcPr>
          <w:p w14:paraId="2CE8C540"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4.42</w:t>
            </w:r>
          </w:p>
        </w:tc>
        <w:tc>
          <w:tcPr>
            <w:tcW w:w="381" w:type="pct"/>
            <w:noWrap/>
            <w:hideMark/>
          </w:tcPr>
          <w:p w14:paraId="78E3E65D" w14:textId="6BC08508"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2018.10.206","ISSN":"09258388","author":[{"dropping-particle":"","family":"Barua","given":"R.","non-dropping-particle":"","parse-names":false,"suffix":""},{"dropping-particle":"","family":"Lejeune","given":"B.T.","non-dropping-particle":"","parse-names":false,"suffix":""},{"dropping-particle":"","family":"Jensen","given":"B.A.","non-dropping-particle":"","parse-names":false,"suffix":""},{"dropping-particle":"","family":"Ke","given":"L.","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Compounds","id":"ITEM-1","issued":{"date-parts":[["2018","10"]]},"title":"Enhanced room-temperature magnetocaloric effect and tunable magnetic response in Ga-and Ge-substituted AlFe2B2","type":"article-journal"},"uris":["http://www.mendeley.com/documents/?uuid=a89d69ec-6d53-4687-9c98-5455c3239eab"]}],"mendeley":{"formattedCitation":"(43)","plainTextFormattedCitation":"(43)","previouslyFormattedCitation":"(43)"},"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(43)</w:t>
            </w:r>
            <w:r>
              <w:rPr>
                <w:rFonts w:ascii="Calibri" w:eastAsia="Times New Roman" w:hAnsi="Calibri" w:cs="Calibri"/>
                <w:color w:val="000000"/>
              </w:rPr>
              <w:fldChar w:fldCharType="end"/>
            </w:r>
          </w:p>
        </w:tc>
      </w:tr>
      <w:tr w:rsidR="00005769" w:rsidRPr="0027320A" w14:paraId="23EE5BB2" w14:textId="77777777" w:rsidTr="00454E84">
        <w:trPr>
          <w:trHeight w:val="300"/>
        </w:trPr>
        <w:tc>
          <w:tcPr>
            <w:tcW w:w="2446" w:type="pct"/>
            <w:noWrap/>
            <w:hideMark/>
          </w:tcPr>
          <w:p w14:paraId="36C92063"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 xml:space="preserve"> (Ge=0.1)</w:t>
            </w:r>
          </w:p>
        </w:tc>
        <w:tc>
          <w:tcPr>
            <w:tcW w:w="626" w:type="pct"/>
            <w:gridSpan w:val="2"/>
            <w:noWrap/>
            <w:hideMark/>
          </w:tcPr>
          <w:p w14:paraId="5CEC5306"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7139FDF2"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291</w:t>
            </w:r>
          </w:p>
        </w:tc>
        <w:tc>
          <w:tcPr>
            <w:tcW w:w="921" w:type="pct"/>
            <w:gridSpan w:val="2"/>
            <w:noWrap/>
            <w:hideMark/>
          </w:tcPr>
          <w:p w14:paraId="41BF3358"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5.18</w:t>
            </w:r>
          </w:p>
        </w:tc>
        <w:tc>
          <w:tcPr>
            <w:tcW w:w="381" w:type="pct"/>
            <w:noWrap/>
            <w:hideMark/>
          </w:tcPr>
          <w:p w14:paraId="5F2184BE" w14:textId="1F49EE41"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2018.10.206","ISSN":"09258388","author":[{"dropping-particle":"","family":"Barua","given":"R.","non-dropping-particle":"","parse-names":false,"suffix":""},{"dropping-particle":"","family":"Lejeune","given":"B.T.","non-dropping-particle":"","parse-names":false,"suffix":""},{"dropping-particle":"","family":"Jensen","given":"B.A.","non-dropping-particle":"","parse-names":false,"suffix":""},{"dropping-particle":"","family":"Ke","given":"L.","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Compounds","id":"ITEM-1","issued":{"date-parts":[["2018","10"]]},"title":"Enhanced room-temperature magnetocaloric effect and tunable magnetic response in Ga-and Ge-substituted AlFe2B2","type":"article-journal"},"uris":["http://www.mendeley.com/documents/?uuid=a89d69ec-6d53-4687-9c98-5455c3239eab"]}],"mendeley":{"formattedCitation":"(43)","plainTextFormattedCitation":"(43)","previouslyFormattedCitation":"(43)"},"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(43)</w:t>
            </w:r>
            <w:r>
              <w:rPr>
                <w:rFonts w:ascii="Calibri" w:eastAsia="Times New Roman" w:hAnsi="Calibri" w:cs="Calibri"/>
                <w:color w:val="000000"/>
              </w:rPr>
              <w:fldChar w:fldCharType="end"/>
            </w:r>
          </w:p>
        </w:tc>
      </w:tr>
      <w:tr w:rsidR="00005769" w:rsidRPr="0027320A" w14:paraId="2ADFF929" w14:textId="77777777" w:rsidTr="00454E84">
        <w:trPr>
          <w:trHeight w:val="300"/>
        </w:trPr>
        <w:tc>
          <w:tcPr>
            <w:tcW w:w="2446" w:type="pct"/>
            <w:noWrap/>
            <w:hideMark/>
          </w:tcPr>
          <w:p w14:paraId="0A407A02"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Fe</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AlB</w:t>
            </w:r>
            <w:r w:rsidRPr="00CB3097">
              <w:rPr>
                <w:rFonts w:ascii="Calibri" w:eastAsia="Times New Roman" w:hAnsi="Calibri" w:cs="Calibri"/>
                <w:color w:val="000000"/>
                <w:vertAlign w:val="subscript"/>
              </w:rPr>
              <w:t>2</w:t>
            </w:r>
            <w:r w:rsidRPr="0027320A">
              <w:rPr>
                <w:rFonts w:ascii="Calibri" w:eastAsia="Times New Roman" w:hAnsi="Calibri" w:cs="Calibri"/>
                <w:color w:val="000000"/>
              </w:rPr>
              <w:t xml:space="preserve"> (Ga=0.05, Ge=0.05)</w:t>
            </w:r>
          </w:p>
        </w:tc>
        <w:tc>
          <w:tcPr>
            <w:tcW w:w="626" w:type="pct"/>
            <w:gridSpan w:val="2"/>
            <w:noWrap/>
            <w:hideMark/>
          </w:tcPr>
          <w:p w14:paraId="669556FF"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SOPT</w:t>
            </w:r>
          </w:p>
        </w:tc>
        <w:tc>
          <w:tcPr>
            <w:tcW w:w="626" w:type="pct"/>
            <w:noWrap/>
            <w:hideMark/>
          </w:tcPr>
          <w:p w14:paraId="0A375E4A"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294</w:t>
            </w:r>
          </w:p>
        </w:tc>
        <w:tc>
          <w:tcPr>
            <w:tcW w:w="921" w:type="pct"/>
            <w:gridSpan w:val="2"/>
            <w:noWrap/>
            <w:hideMark/>
          </w:tcPr>
          <w:p w14:paraId="03408399" w14:textId="77777777" w:rsidR="00005769" w:rsidRPr="0027320A" w:rsidRDefault="00005769" w:rsidP="00005769">
            <w:pPr>
              <w:jc w:val="center"/>
              <w:rPr>
                <w:rFonts w:ascii="Calibri" w:eastAsia="Times New Roman" w:hAnsi="Calibri" w:cs="Calibri"/>
                <w:color w:val="000000"/>
              </w:rPr>
            </w:pPr>
            <w:r w:rsidRPr="0027320A">
              <w:rPr>
                <w:rFonts w:ascii="Calibri" w:eastAsia="Times New Roman" w:hAnsi="Calibri" w:cs="Calibri"/>
                <w:color w:val="000000"/>
              </w:rPr>
              <w:t>6.51</w:t>
            </w:r>
          </w:p>
        </w:tc>
        <w:tc>
          <w:tcPr>
            <w:tcW w:w="381" w:type="pct"/>
            <w:noWrap/>
            <w:hideMark/>
          </w:tcPr>
          <w:p w14:paraId="5D052EC4" w14:textId="75E20813" w:rsidR="00005769" w:rsidRPr="0027320A" w:rsidRDefault="00005769" w:rsidP="00005769">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10.1016/j.jallcom.2018.10.206","ISSN":"09258388","author":[{"dropping-particle":"","family":"Barua","given":"R.","non-dropping-particle":"","parse-names":false,"suffix":""},{"dropping-particle":"","family":"Lejeune","given":"B.T.","non-dropping-particle":"","parse-names":false,"suffix":""},{"dropping-particle":"","family":"Jensen","given":"B.A.","non-dropping-particle":"","parse-names":false,"suffix":""},{"dropping-particle":"","family":"Ke","given":"L.","non-dropping-particle":"","parse-names":false,"suffix":""},{"dropping-particle":"","family":"McCallum","given":"R.W.","non-dropping-particle":"","parse-names":false,"suffix":""},{"dropping-particle":"","family":"Kramer","given":"M.J.","non-dropping-particle":"","parse-names":false,"suffix":""},{"dropping-particle":"","family":"Lewis","given":"L.H.","non-dropping-particle":"","parse-names":false,"suffix":""}],"container-title":"Journal of Alloys and Compounds","id":"ITEM-1","issued":{"date-parts":[["2018","10"]]},"title":"Enhanced room-temperature magnetocaloric effect and tunable magnetic response in Ga-and Ge-substituted AlFe2B2","type":"article-journal"},"uris":["http://www.mendeley.com/documents/?uuid=a89d69ec-6d53-4687-9c98-5455c3239eab"]}],"mendeley":{"formattedCitation":"(43)","plainTextFormattedCitation":"(43)","previouslyFormattedCitation":"(43)"},"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(43)</w:t>
            </w:r>
            <w:r>
              <w:rPr>
                <w:rFonts w:ascii="Calibri" w:eastAsia="Times New Roman" w:hAnsi="Calibri" w:cs="Calibri"/>
                <w:color w:val="000000"/>
              </w:rPr>
              <w:fldChar w:fldCharType="end"/>
            </w:r>
          </w:p>
        </w:tc>
      </w:tr>
      <w:tr w:rsidR="0037765C" w:rsidRPr="0037765C" w14:paraId="2EE50149" w14:textId="77777777" w:rsidTr="00454E84">
        <w:trPr>
          <w:trHeight w:val="300"/>
        </w:trPr>
        <w:tc>
          <w:tcPr>
            <w:tcW w:w="5000" w:type="pct"/>
            <w:gridSpan w:val="7"/>
            <w:noWrap/>
          </w:tcPr>
          <w:p w14:paraId="5DFF86D8" w14:textId="1722FAD3" w:rsidR="0037765C" w:rsidRPr="0037765C" w:rsidRDefault="0037765C" w:rsidP="0037765C">
            <w:pPr>
              <w:jc w:val="center"/>
              <w:rPr>
                <w:rFonts w:ascii="Calibri" w:eastAsia="Times New Roman" w:hAnsi="Calibri" w:cs="Calibri"/>
                <w:b/>
                <w:color w:val="000000"/>
              </w:rPr>
            </w:pPr>
            <w:r w:rsidRPr="0037765C">
              <w:rPr>
                <w:rFonts w:ascii="Calibri" w:eastAsia="Times New Roman" w:hAnsi="Calibri" w:cs="Calibri"/>
                <w:b/>
                <w:color w:val="000000"/>
              </w:rPr>
              <w:t>Amorphous Alloys</w:t>
            </w:r>
          </w:p>
        </w:tc>
      </w:tr>
      <w:tr w:rsidR="00D933DE" w:rsidRPr="0037765C" w14:paraId="76FD3AEF" w14:textId="77777777" w:rsidTr="00454E84">
        <w:trPr>
          <w:trHeight w:val="300"/>
        </w:trPr>
        <w:tc>
          <w:tcPr>
            <w:tcW w:w="2446" w:type="pct"/>
            <w:noWrap/>
          </w:tcPr>
          <w:p w14:paraId="597D4A9C" w14:textId="6433CD8B" w:rsidR="00D933DE" w:rsidRPr="0037765C" w:rsidRDefault="00D933DE" w:rsidP="00D933DE">
            <w:pPr>
              <w:jc w:val="center"/>
              <w:rPr>
                <w:rFonts w:ascii="Calibri" w:eastAsia="Times New Roman" w:hAnsi="Calibri" w:cs="Calibri"/>
                <w:color w:val="000000"/>
              </w:rPr>
            </w:pPr>
            <w:r w:rsidRPr="00F1597E">
              <w:rPr>
                <w:rFonts w:eastAsia="Times New Roman" w:cstheme="minorHAnsi"/>
                <w:b/>
                <w:szCs w:val="24"/>
              </w:rPr>
              <w:t>Compound/Composition</w:t>
            </w:r>
          </w:p>
        </w:tc>
        <w:tc>
          <w:tcPr>
            <w:tcW w:w="626" w:type="pct"/>
            <w:gridSpan w:val="2"/>
            <w:noWrap/>
          </w:tcPr>
          <w:p w14:paraId="36A426ED" w14:textId="3261362C" w:rsidR="00D933DE" w:rsidRPr="0037765C" w:rsidRDefault="00D933DE" w:rsidP="00D933DE">
            <w:pPr>
              <w:jc w:val="center"/>
              <w:rPr>
                <w:rFonts w:ascii="Calibri" w:eastAsia="Times New Roman" w:hAnsi="Calibri" w:cs="Calibri"/>
                <w:color w:val="000000"/>
              </w:rPr>
            </w:pPr>
            <w:r w:rsidRPr="00A85571">
              <w:rPr>
                <w:rFonts w:ascii="Calibri" w:eastAsia="Times New Roman" w:hAnsi="Calibri" w:cs="Calibri"/>
                <w:b/>
                <w:color w:val="000000"/>
              </w:rPr>
              <w:t>Order</w:t>
            </w:r>
          </w:p>
        </w:tc>
        <w:tc>
          <w:tcPr>
            <w:tcW w:w="626" w:type="pct"/>
            <w:noWrap/>
          </w:tcPr>
          <w:p w14:paraId="52762D49" w14:textId="5668064E" w:rsidR="00D933DE" w:rsidRPr="0037765C" w:rsidRDefault="00D933DE" w:rsidP="00D933DE">
            <w:pPr>
              <w:jc w:val="center"/>
              <w:rPr>
                <w:rFonts w:ascii="Calibri" w:eastAsia="Times New Roman" w:hAnsi="Calibri" w:cs="Calibri"/>
                <w:color w:val="000000"/>
              </w:rPr>
            </w:pPr>
            <w:r w:rsidRPr="00A85571">
              <w:rPr>
                <w:rFonts w:ascii="Calibri" w:eastAsia="Times New Roman" w:hAnsi="Calibri" w:cs="Calibri"/>
                <w:b/>
                <w:color w:val="000000"/>
              </w:rPr>
              <w:t>T (K)</w:t>
            </w:r>
          </w:p>
        </w:tc>
        <w:tc>
          <w:tcPr>
            <w:tcW w:w="921" w:type="pct"/>
            <w:gridSpan w:val="2"/>
            <w:noWrap/>
          </w:tcPr>
          <w:p w14:paraId="6FC6D3BF" w14:textId="77777777" w:rsidR="00D933DE" w:rsidRDefault="00D933DE" w:rsidP="00D933DE">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 xml:space="preserve">| </w:t>
            </w:r>
          </w:p>
          <w:p w14:paraId="1AB42589" w14:textId="39B6386E" w:rsidR="00D933DE" w:rsidRPr="0037765C" w:rsidRDefault="00D933DE" w:rsidP="00D933DE">
            <w:pPr>
              <w:jc w:val="center"/>
              <w:rPr>
                <w:rFonts w:ascii="Calibri" w:eastAsia="Times New Roman" w:hAnsi="Calibri" w:cs="Calibri"/>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381" w:type="pct"/>
            <w:noWrap/>
          </w:tcPr>
          <w:p w14:paraId="0C10AE59" w14:textId="6BC206D6" w:rsidR="00D933DE" w:rsidRPr="0037765C" w:rsidRDefault="00D933DE" w:rsidP="00D933DE">
            <w:pPr>
              <w:jc w:val="center"/>
              <w:rPr>
                <w:rFonts w:ascii="Calibri" w:eastAsia="Times New Roman" w:hAnsi="Calibri" w:cs="Calibri"/>
                <w:color w:val="000000"/>
              </w:rPr>
            </w:pPr>
            <w:r w:rsidRPr="00A85571">
              <w:rPr>
                <w:rFonts w:ascii="Calibri" w:eastAsia="Times New Roman" w:hAnsi="Calibri" w:cs="Calibri"/>
                <w:b/>
                <w:color w:val="000000"/>
              </w:rPr>
              <w:t>Refs</w:t>
            </w:r>
            <w:r>
              <w:rPr>
                <w:rFonts w:ascii="Calibri" w:eastAsia="Times New Roman" w:hAnsi="Calibri" w:cs="Calibri"/>
                <w:b/>
                <w:color w:val="000000"/>
              </w:rPr>
              <w:t>*</w:t>
            </w:r>
          </w:p>
        </w:tc>
      </w:tr>
      <w:tr w:rsidR="005469DB" w:rsidRPr="0037765C" w14:paraId="51570422" w14:textId="77777777" w:rsidTr="00454E84">
        <w:trPr>
          <w:trHeight w:val="300"/>
        </w:trPr>
        <w:tc>
          <w:tcPr>
            <w:tcW w:w="2446" w:type="pct"/>
            <w:noWrap/>
            <w:hideMark/>
          </w:tcPr>
          <w:p w14:paraId="7A81714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Gd</w:t>
            </w:r>
            <w:r w:rsidRPr="0037765C">
              <w:rPr>
                <w:rFonts w:ascii="Calibri" w:eastAsia="Times New Roman" w:hAnsi="Calibri" w:cs="Calibri"/>
                <w:color w:val="000000"/>
                <w:vertAlign w:val="subscript"/>
              </w:rPr>
              <w:t>55.6</w:t>
            </w:r>
            <w:r w:rsidRPr="0037765C">
              <w:rPr>
                <w:rFonts w:ascii="Calibri" w:eastAsia="Times New Roman" w:hAnsi="Calibri" w:cs="Calibri"/>
                <w:color w:val="000000"/>
              </w:rPr>
              <w:t>Si</w:t>
            </w:r>
            <w:r w:rsidRPr="0037765C">
              <w:rPr>
                <w:rFonts w:ascii="Calibri" w:eastAsia="Times New Roman" w:hAnsi="Calibri" w:cs="Calibri"/>
                <w:color w:val="000000"/>
                <w:vertAlign w:val="subscript"/>
              </w:rPr>
              <w:t>22.2</w:t>
            </w:r>
            <w:r w:rsidRPr="0037765C">
              <w:rPr>
                <w:rFonts w:ascii="Calibri" w:eastAsia="Times New Roman" w:hAnsi="Calibri" w:cs="Calibri"/>
                <w:color w:val="000000"/>
              </w:rPr>
              <w:t>Ge</w:t>
            </w:r>
            <w:r w:rsidRPr="0037765C">
              <w:rPr>
                <w:rFonts w:ascii="Calibri" w:eastAsia="Times New Roman" w:hAnsi="Calibri" w:cs="Calibri"/>
                <w:color w:val="000000"/>
                <w:vertAlign w:val="subscript"/>
              </w:rPr>
              <w:t>22.2</w:t>
            </w:r>
          </w:p>
        </w:tc>
        <w:tc>
          <w:tcPr>
            <w:tcW w:w="626" w:type="pct"/>
            <w:gridSpan w:val="2"/>
            <w:noWrap/>
            <w:hideMark/>
          </w:tcPr>
          <w:p w14:paraId="52E4E639"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326102BB"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267</w:t>
            </w:r>
          </w:p>
        </w:tc>
        <w:tc>
          <w:tcPr>
            <w:tcW w:w="921" w:type="pct"/>
            <w:gridSpan w:val="2"/>
            <w:noWrap/>
            <w:hideMark/>
          </w:tcPr>
          <w:p w14:paraId="4EB29A9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0.45</w:t>
            </w:r>
          </w:p>
        </w:tc>
        <w:tc>
          <w:tcPr>
            <w:tcW w:w="381" w:type="pct"/>
            <w:noWrap/>
            <w:hideMark/>
          </w:tcPr>
          <w:p w14:paraId="34E1B12E"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[490]</w:t>
            </w:r>
          </w:p>
        </w:tc>
      </w:tr>
      <w:tr w:rsidR="005469DB" w:rsidRPr="0037765C" w14:paraId="19F069CD" w14:textId="77777777" w:rsidTr="00454E84">
        <w:trPr>
          <w:trHeight w:val="300"/>
        </w:trPr>
        <w:tc>
          <w:tcPr>
            <w:tcW w:w="2446" w:type="pct"/>
            <w:noWrap/>
            <w:hideMark/>
          </w:tcPr>
          <w:p w14:paraId="12465EB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w:t>
            </w:r>
            <w:r w:rsidRPr="0037765C">
              <w:rPr>
                <w:rFonts w:ascii="Calibri" w:eastAsia="Times New Roman" w:hAnsi="Calibri" w:cs="Calibri"/>
                <w:color w:val="000000"/>
                <w:vertAlign w:val="subscript"/>
              </w:rPr>
              <w:t>88</w:t>
            </w:r>
            <w:r w:rsidRPr="0037765C">
              <w:rPr>
                <w:rFonts w:ascii="Calibri" w:eastAsia="Times New Roman" w:hAnsi="Calibri" w:cs="Calibri"/>
                <w:color w:val="000000"/>
              </w:rPr>
              <w:t>Zr</w:t>
            </w:r>
            <w:r w:rsidRPr="0037765C">
              <w:rPr>
                <w:rFonts w:ascii="Calibri" w:eastAsia="Times New Roman" w:hAnsi="Calibri" w:cs="Calibri"/>
                <w:color w:val="000000"/>
                <w:vertAlign w:val="subscript"/>
              </w:rPr>
              <w:t>8</w:t>
            </w:r>
            <w:r w:rsidRPr="0037765C">
              <w:rPr>
                <w:rFonts w:ascii="Calibri" w:eastAsia="Times New Roman" w:hAnsi="Calibri" w:cs="Calibri"/>
                <w:color w:val="000000"/>
              </w:rPr>
              <w:t>B</w:t>
            </w:r>
            <w:r w:rsidRPr="0037765C">
              <w:rPr>
                <w:rFonts w:ascii="Calibri" w:eastAsia="Times New Roman" w:hAnsi="Calibri" w:cs="Calibri"/>
                <w:color w:val="000000"/>
                <w:vertAlign w:val="subscript"/>
              </w:rPr>
              <w:t>4</w:t>
            </w:r>
          </w:p>
        </w:tc>
        <w:tc>
          <w:tcPr>
            <w:tcW w:w="626" w:type="pct"/>
            <w:gridSpan w:val="2"/>
            <w:noWrap/>
            <w:hideMark/>
          </w:tcPr>
          <w:p w14:paraId="30ABC468"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89A9948"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280</w:t>
            </w:r>
          </w:p>
        </w:tc>
        <w:tc>
          <w:tcPr>
            <w:tcW w:w="921" w:type="pct"/>
            <w:gridSpan w:val="2"/>
            <w:noWrap/>
            <w:hideMark/>
          </w:tcPr>
          <w:p w14:paraId="6DF72E47"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1.3</w:t>
            </w:r>
          </w:p>
        </w:tc>
        <w:tc>
          <w:tcPr>
            <w:tcW w:w="381" w:type="pct"/>
            <w:noWrap/>
            <w:hideMark/>
          </w:tcPr>
          <w:p w14:paraId="3EB752C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[541]</w:t>
            </w:r>
          </w:p>
        </w:tc>
      </w:tr>
      <w:tr w:rsidR="005469DB" w:rsidRPr="0037765C" w14:paraId="3F7427DC" w14:textId="77777777" w:rsidTr="00454E84">
        <w:trPr>
          <w:trHeight w:val="300"/>
        </w:trPr>
        <w:tc>
          <w:tcPr>
            <w:tcW w:w="2446" w:type="pct"/>
            <w:noWrap/>
            <w:hideMark/>
          </w:tcPr>
          <w:p w14:paraId="3717A375"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w:t>
            </w:r>
            <w:r w:rsidRPr="0037765C">
              <w:rPr>
                <w:rFonts w:ascii="Calibri" w:eastAsia="Times New Roman" w:hAnsi="Calibri" w:cs="Calibri"/>
                <w:color w:val="000000"/>
                <w:vertAlign w:val="subscript"/>
              </w:rPr>
              <w:t>87</w:t>
            </w:r>
            <w:r w:rsidRPr="0037765C">
              <w:rPr>
                <w:rFonts w:ascii="Calibri" w:eastAsia="Times New Roman" w:hAnsi="Calibri" w:cs="Calibri"/>
                <w:color w:val="000000"/>
              </w:rPr>
              <w:t>Zr</w:t>
            </w:r>
            <w:r w:rsidRPr="0037765C">
              <w:rPr>
                <w:rFonts w:ascii="Calibri" w:eastAsia="Times New Roman" w:hAnsi="Calibri" w:cs="Calibri"/>
                <w:color w:val="000000"/>
                <w:vertAlign w:val="subscript"/>
              </w:rPr>
              <w:t>6</w:t>
            </w:r>
            <w:r w:rsidRPr="0037765C">
              <w:rPr>
                <w:rFonts w:ascii="Calibri" w:eastAsia="Times New Roman" w:hAnsi="Calibri" w:cs="Calibri"/>
                <w:color w:val="000000"/>
              </w:rPr>
              <w:t>B</w:t>
            </w:r>
            <w:r w:rsidRPr="0037765C">
              <w:rPr>
                <w:rFonts w:ascii="Calibri" w:eastAsia="Times New Roman" w:hAnsi="Calibri" w:cs="Calibri"/>
                <w:color w:val="000000"/>
                <w:vertAlign w:val="subscript"/>
              </w:rPr>
              <w:t>6</w:t>
            </w:r>
            <w:r w:rsidRPr="0037765C">
              <w:rPr>
                <w:rFonts w:ascii="Calibri" w:eastAsia="Times New Roman" w:hAnsi="Calibri" w:cs="Calibri"/>
                <w:color w:val="000000"/>
              </w:rPr>
              <w:t>Cu</w:t>
            </w:r>
            <w:r w:rsidRPr="0037765C">
              <w:rPr>
                <w:rFonts w:ascii="Calibri" w:eastAsia="Times New Roman" w:hAnsi="Calibri" w:cs="Calibri"/>
                <w:color w:val="000000"/>
                <w:vertAlign w:val="subscript"/>
              </w:rPr>
              <w:t>1</w:t>
            </w:r>
          </w:p>
        </w:tc>
        <w:tc>
          <w:tcPr>
            <w:tcW w:w="626" w:type="pct"/>
            <w:gridSpan w:val="2"/>
            <w:noWrap/>
            <w:hideMark/>
          </w:tcPr>
          <w:p w14:paraId="20E68C02"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795EDA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300</w:t>
            </w:r>
          </w:p>
        </w:tc>
        <w:tc>
          <w:tcPr>
            <w:tcW w:w="921" w:type="pct"/>
            <w:gridSpan w:val="2"/>
            <w:noWrap/>
            <w:hideMark/>
          </w:tcPr>
          <w:p w14:paraId="5DCB4A6E"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1.6</w:t>
            </w:r>
          </w:p>
        </w:tc>
        <w:tc>
          <w:tcPr>
            <w:tcW w:w="381" w:type="pct"/>
            <w:noWrap/>
            <w:hideMark/>
          </w:tcPr>
          <w:p w14:paraId="5AF3363A"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[541]</w:t>
            </w:r>
          </w:p>
        </w:tc>
      </w:tr>
      <w:tr w:rsidR="005469DB" w:rsidRPr="0037765C" w14:paraId="4DDFA89E" w14:textId="77777777" w:rsidTr="00454E84">
        <w:trPr>
          <w:trHeight w:val="300"/>
        </w:trPr>
        <w:tc>
          <w:tcPr>
            <w:tcW w:w="2446" w:type="pct"/>
            <w:noWrap/>
            <w:hideMark/>
          </w:tcPr>
          <w:p w14:paraId="662A062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w:t>
            </w:r>
            <w:r w:rsidRPr="0037765C">
              <w:rPr>
                <w:rFonts w:ascii="Calibri" w:eastAsia="Times New Roman" w:hAnsi="Calibri" w:cs="Calibri"/>
                <w:color w:val="000000"/>
                <w:vertAlign w:val="subscript"/>
              </w:rPr>
              <w:t>86</w:t>
            </w:r>
            <w:r w:rsidRPr="0037765C">
              <w:rPr>
                <w:rFonts w:ascii="Calibri" w:eastAsia="Times New Roman" w:hAnsi="Calibri" w:cs="Calibri"/>
                <w:color w:val="000000"/>
              </w:rPr>
              <w:t>Zr</w:t>
            </w:r>
            <w:r w:rsidRPr="0037765C">
              <w:rPr>
                <w:rFonts w:ascii="Calibri" w:eastAsia="Times New Roman" w:hAnsi="Calibri" w:cs="Calibri"/>
                <w:color w:val="000000"/>
                <w:vertAlign w:val="subscript"/>
              </w:rPr>
              <w:t>7</w:t>
            </w:r>
            <w:r w:rsidRPr="0037765C">
              <w:rPr>
                <w:rFonts w:ascii="Calibri" w:eastAsia="Times New Roman" w:hAnsi="Calibri" w:cs="Calibri"/>
                <w:color w:val="000000"/>
              </w:rPr>
              <w:t>B</w:t>
            </w:r>
            <w:r w:rsidRPr="0037765C">
              <w:rPr>
                <w:rFonts w:ascii="Calibri" w:eastAsia="Times New Roman" w:hAnsi="Calibri" w:cs="Calibri"/>
                <w:color w:val="000000"/>
                <w:vertAlign w:val="subscript"/>
              </w:rPr>
              <w:t>6</w:t>
            </w:r>
            <w:r w:rsidRPr="0037765C">
              <w:rPr>
                <w:rFonts w:ascii="Calibri" w:eastAsia="Times New Roman" w:hAnsi="Calibri" w:cs="Calibri"/>
                <w:color w:val="000000"/>
              </w:rPr>
              <w:t>Cu</w:t>
            </w:r>
            <w:r w:rsidRPr="0037765C">
              <w:rPr>
                <w:rFonts w:ascii="Calibri" w:eastAsia="Times New Roman" w:hAnsi="Calibri" w:cs="Calibri"/>
                <w:color w:val="000000"/>
                <w:vertAlign w:val="subscript"/>
              </w:rPr>
              <w:t>1</w:t>
            </w:r>
          </w:p>
        </w:tc>
        <w:tc>
          <w:tcPr>
            <w:tcW w:w="626" w:type="pct"/>
            <w:gridSpan w:val="2"/>
            <w:noWrap/>
            <w:hideMark/>
          </w:tcPr>
          <w:p w14:paraId="7539E658"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946AD5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320</w:t>
            </w:r>
          </w:p>
        </w:tc>
        <w:tc>
          <w:tcPr>
            <w:tcW w:w="921" w:type="pct"/>
            <w:gridSpan w:val="2"/>
            <w:noWrap/>
            <w:hideMark/>
          </w:tcPr>
          <w:p w14:paraId="3773ACE8"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1.6</w:t>
            </w:r>
          </w:p>
        </w:tc>
        <w:tc>
          <w:tcPr>
            <w:tcW w:w="381" w:type="pct"/>
            <w:noWrap/>
            <w:hideMark/>
          </w:tcPr>
          <w:p w14:paraId="6BBD07C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[541]</w:t>
            </w:r>
          </w:p>
        </w:tc>
      </w:tr>
      <w:tr w:rsidR="005469DB" w:rsidRPr="0037765C" w14:paraId="062353C8" w14:textId="77777777" w:rsidTr="00454E84">
        <w:trPr>
          <w:trHeight w:val="300"/>
        </w:trPr>
        <w:tc>
          <w:tcPr>
            <w:tcW w:w="2446" w:type="pct"/>
            <w:noWrap/>
            <w:hideMark/>
          </w:tcPr>
          <w:p w14:paraId="18549B1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Fe70Cr8Cu1Nb5Si4B12</w:t>
            </w:r>
          </w:p>
        </w:tc>
        <w:tc>
          <w:tcPr>
            <w:tcW w:w="626" w:type="pct"/>
            <w:gridSpan w:val="2"/>
            <w:noWrap/>
            <w:hideMark/>
          </w:tcPr>
          <w:p w14:paraId="00CE1467"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7CF1677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285</w:t>
            </w:r>
          </w:p>
        </w:tc>
        <w:tc>
          <w:tcPr>
            <w:tcW w:w="921" w:type="pct"/>
            <w:gridSpan w:val="2"/>
            <w:noWrap/>
            <w:hideMark/>
          </w:tcPr>
          <w:p w14:paraId="541C2FD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w:t>
            </w:r>
          </w:p>
        </w:tc>
        <w:tc>
          <w:tcPr>
            <w:tcW w:w="381" w:type="pct"/>
            <w:noWrap/>
            <w:hideMark/>
          </w:tcPr>
          <w:p w14:paraId="5863C256"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[544]</w:t>
            </w:r>
          </w:p>
        </w:tc>
      </w:tr>
      <w:tr w:rsidR="005469DB" w:rsidRPr="0037765C" w14:paraId="5FF8F474" w14:textId="77777777" w:rsidTr="00454E84">
        <w:trPr>
          <w:trHeight w:val="300"/>
        </w:trPr>
        <w:tc>
          <w:tcPr>
            <w:tcW w:w="2446" w:type="pct"/>
            <w:noWrap/>
            <w:hideMark/>
          </w:tcPr>
          <w:p w14:paraId="1451E0C6"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Fe90Zr7B3</w:t>
            </w:r>
          </w:p>
        </w:tc>
        <w:tc>
          <w:tcPr>
            <w:tcW w:w="626" w:type="pct"/>
            <w:gridSpan w:val="2"/>
            <w:noWrap/>
            <w:hideMark/>
          </w:tcPr>
          <w:p w14:paraId="2428B97D"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960B4AB"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257</w:t>
            </w:r>
          </w:p>
        </w:tc>
        <w:tc>
          <w:tcPr>
            <w:tcW w:w="921" w:type="pct"/>
            <w:gridSpan w:val="2"/>
            <w:noWrap/>
            <w:hideMark/>
          </w:tcPr>
          <w:p w14:paraId="1DFFF02C"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1.05</w:t>
            </w:r>
          </w:p>
        </w:tc>
        <w:tc>
          <w:tcPr>
            <w:tcW w:w="381" w:type="pct"/>
            <w:noWrap/>
            <w:hideMark/>
          </w:tcPr>
          <w:p w14:paraId="7EAD789C"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[551]</w:t>
            </w:r>
          </w:p>
        </w:tc>
      </w:tr>
      <w:tr w:rsidR="005469DB" w:rsidRPr="0037765C" w14:paraId="4A89AD6A" w14:textId="77777777" w:rsidTr="00454E84">
        <w:trPr>
          <w:trHeight w:val="300"/>
        </w:trPr>
        <w:tc>
          <w:tcPr>
            <w:tcW w:w="2446" w:type="pct"/>
            <w:noWrap/>
            <w:hideMark/>
          </w:tcPr>
          <w:p w14:paraId="6CC6E2A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Fe88Zr8B4</w:t>
            </w:r>
          </w:p>
        </w:tc>
        <w:tc>
          <w:tcPr>
            <w:tcW w:w="626" w:type="pct"/>
            <w:gridSpan w:val="2"/>
            <w:noWrap/>
            <w:hideMark/>
          </w:tcPr>
          <w:p w14:paraId="24F2ED34"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16829C2A"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280</w:t>
            </w:r>
          </w:p>
        </w:tc>
        <w:tc>
          <w:tcPr>
            <w:tcW w:w="921" w:type="pct"/>
            <w:gridSpan w:val="2"/>
            <w:noWrap/>
            <w:hideMark/>
          </w:tcPr>
          <w:p w14:paraId="2BADBA8C"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1.3</w:t>
            </w:r>
          </w:p>
        </w:tc>
        <w:tc>
          <w:tcPr>
            <w:tcW w:w="381" w:type="pct"/>
            <w:noWrap/>
            <w:hideMark/>
          </w:tcPr>
          <w:p w14:paraId="42DA44AE"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[558]</w:t>
            </w:r>
          </w:p>
        </w:tc>
      </w:tr>
      <w:tr w:rsidR="005469DB" w:rsidRPr="0037765C" w14:paraId="108595E5" w14:textId="77777777" w:rsidTr="00454E84">
        <w:trPr>
          <w:trHeight w:val="300"/>
        </w:trPr>
        <w:tc>
          <w:tcPr>
            <w:tcW w:w="2446" w:type="pct"/>
            <w:noWrap/>
            <w:hideMark/>
          </w:tcPr>
          <w:p w14:paraId="1ECE8C0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Fe87Zr6B6Cu1</w:t>
            </w:r>
          </w:p>
        </w:tc>
        <w:tc>
          <w:tcPr>
            <w:tcW w:w="626" w:type="pct"/>
            <w:gridSpan w:val="2"/>
            <w:noWrap/>
            <w:hideMark/>
          </w:tcPr>
          <w:p w14:paraId="74DFD90A"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A963A4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300</w:t>
            </w:r>
          </w:p>
        </w:tc>
        <w:tc>
          <w:tcPr>
            <w:tcW w:w="921" w:type="pct"/>
            <w:gridSpan w:val="2"/>
            <w:noWrap/>
            <w:hideMark/>
          </w:tcPr>
          <w:p w14:paraId="0047D546"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1.6</w:t>
            </w:r>
          </w:p>
        </w:tc>
        <w:tc>
          <w:tcPr>
            <w:tcW w:w="381" w:type="pct"/>
            <w:noWrap/>
            <w:hideMark/>
          </w:tcPr>
          <w:p w14:paraId="5ECD997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[558]</w:t>
            </w:r>
          </w:p>
        </w:tc>
      </w:tr>
      <w:tr w:rsidR="005469DB" w:rsidRPr="0037765C" w14:paraId="1A0174EA" w14:textId="77777777" w:rsidTr="00454E84">
        <w:trPr>
          <w:trHeight w:val="300"/>
        </w:trPr>
        <w:tc>
          <w:tcPr>
            <w:tcW w:w="2446" w:type="pct"/>
            <w:noWrap/>
            <w:hideMark/>
          </w:tcPr>
          <w:p w14:paraId="6FD4395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Fe86Zr7B6Cu1</w:t>
            </w:r>
          </w:p>
        </w:tc>
        <w:tc>
          <w:tcPr>
            <w:tcW w:w="626" w:type="pct"/>
            <w:gridSpan w:val="2"/>
            <w:noWrap/>
            <w:hideMark/>
          </w:tcPr>
          <w:p w14:paraId="3BA9E0C8"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7F21287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320</w:t>
            </w:r>
          </w:p>
        </w:tc>
        <w:tc>
          <w:tcPr>
            <w:tcW w:w="921" w:type="pct"/>
            <w:gridSpan w:val="2"/>
            <w:noWrap/>
            <w:hideMark/>
          </w:tcPr>
          <w:p w14:paraId="3619D52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1.6</w:t>
            </w:r>
          </w:p>
        </w:tc>
        <w:tc>
          <w:tcPr>
            <w:tcW w:w="381" w:type="pct"/>
            <w:noWrap/>
            <w:hideMark/>
          </w:tcPr>
          <w:p w14:paraId="1812883E"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[558]</w:t>
            </w:r>
          </w:p>
        </w:tc>
      </w:tr>
      <w:tr w:rsidR="005469DB" w:rsidRPr="0037765C" w14:paraId="03F75CFD" w14:textId="77777777" w:rsidTr="00454E84">
        <w:trPr>
          <w:trHeight w:val="300"/>
        </w:trPr>
        <w:tc>
          <w:tcPr>
            <w:tcW w:w="2446" w:type="pct"/>
            <w:noWrap/>
            <w:hideMark/>
          </w:tcPr>
          <w:p w14:paraId="44EEE5F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Fe80B12Nb8</w:t>
            </w:r>
          </w:p>
        </w:tc>
        <w:tc>
          <w:tcPr>
            <w:tcW w:w="626" w:type="pct"/>
            <w:gridSpan w:val="2"/>
            <w:noWrap/>
            <w:hideMark/>
          </w:tcPr>
          <w:p w14:paraId="1BF7F31E"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123691F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329</w:t>
            </w:r>
          </w:p>
        </w:tc>
        <w:tc>
          <w:tcPr>
            <w:tcW w:w="921" w:type="pct"/>
            <w:gridSpan w:val="2"/>
            <w:noWrap/>
            <w:hideMark/>
          </w:tcPr>
          <w:p w14:paraId="5289FF21"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1.7</w:t>
            </w:r>
          </w:p>
        </w:tc>
        <w:tc>
          <w:tcPr>
            <w:tcW w:w="381" w:type="pct"/>
            <w:noWrap/>
            <w:hideMark/>
          </w:tcPr>
          <w:p w14:paraId="130D656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[561]</w:t>
            </w:r>
          </w:p>
        </w:tc>
      </w:tr>
      <w:tr w:rsidR="005469DB" w:rsidRPr="0037765C" w14:paraId="7B86947B" w14:textId="77777777" w:rsidTr="00454E84">
        <w:trPr>
          <w:trHeight w:val="300"/>
        </w:trPr>
        <w:tc>
          <w:tcPr>
            <w:tcW w:w="2446" w:type="pct"/>
            <w:noWrap/>
            <w:hideMark/>
          </w:tcPr>
          <w:p w14:paraId="43B6F71A"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Fe79B12Nb9</w:t>
            </w:r>
          </w:p>
        </w:tc>
        <w:tc>
          <w:tcPr>
            <w:tcW w:w="626" w:type="pct"/>
            <w:gridSpan w:val="2"/>
            <w:noWrap/>
            <w:hideMark/>
          </w:tcPr>
          <w:p w14:paraId="5D328C31"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77391548"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306</w:t>
            </w:r>
          </w:p>
        </w:tc>
        <w:tc>
          <w:tcPr>
            <w:tcW w:w="921" w:type="pct"/>
            <w:gridSpan w:val="2"/>
            <w:noWrap/>
            <w:hideMark/>
          </w:tcPr>
          <w:p w14:paraId="63F2510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1.3</w:t>
            </w:r>
          </w:p>
        </w:tc>
        <w:tc>
          <w:tcPr>
            <w:tcW w:w="381" w:type="pct"/>
            <w:noWrap/>
            <w:hideMark/>
          </w:tcPr>
          <w:p w14:paraId="621C877C"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[561]</w:t>
            </w:r>
          </w:p>
        </w:tc>
      </w:tr>
      <w:tr w:rsidR="005469DB" w:rsidRPr="0037765C" w14:paraId="6D9FFDD1" w14:textId="77777777" w:rsidTr="00454E84">
        <w:trPr>
          <w:trHeight w:val="300"/>
        </w:trPr>
        <w:tc>
          <w:tcPr>
            <w:tcW w:w="2446" w:type="pct"/>
            <w:noWrap/>
            <w:hideMark/>
          </w:tcPr>
          <w:p w14:paraId="74FB3D3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Fe78B12Nb10</w:t>
            </w:r>
          </w:p>
        </w:tc>
        <w:tc>
          <w:tcPr>
            <w:tcW w:w="626" w:type="pct"/>
            <w:gridSpan w:val="2"/>
            <w:noWrap/>
            <w:hideMark/>
          </w:tcPr>
          <w:p w14:paraId="6568AE5D"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7BF60CF5"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278</w:t>
            </w:r>
          </w:p>
        </w:tc>
        <w:tc>
          <w:tcPr>
            <w:tcW w:w="921" w:type="pct"/>
            <w:gridSpan w:val="2"/>
            <w:noWrap/>
            <w:hideMark/>
          </w:tcPr>
          <w:p w14:paraId="295C17C7"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1.25</w:t>
            </w:r>
          </w:p>
        </w:tc>
        <w:tc>
          <w:tcPr>
            <w:tcW w:w="381" w:type="pct"/>
            <w:noWrap/>
            <w:hideMark/>
          </w:tcPr>
          <w:p w14:paraId="4D09020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[561]</w:t>
            </w:r>
          </w:p>
        </w:tc>
      </w:tr>
      <w:tr w:rsidR="005469DB" w:rsidRPr="0037765C" w14:paraId="0E5829F2" w14:textId="77777777" w:rsidTr="00454E84">
        <w:trPr>
          <w:trHeight w:val="300"/>
        </w:trPr>
        <w:tc>
          <w:tcPr>
            <w:tcW w:w="2446" w:type="pct"/>
            <w:noWrap/>
            <w:hideMark/>
          </w:tcPr>
          <w:p w14:paraId="2DD92001"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Fe61B17Y22</w:t>
            </w:r>
          </w:p>
        </w:tc>
        <w:tc>
          <w:tcPr>
            <w:tcW w:w="626" w:type="pct"/>
            <w:gridSpan w:val="2"/>
            <w:noWrap/>
            <w:hideMark/>
          </w:tcPr>
          <w:p w14:paraId="7DADA18C"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091B7A3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295</w:t>
            </w:r>
          </w:p>
        </w:tc>
        <w:tc>
          <w:tcPr>
            <w:tcW w:w="921" w:type="pct"/>
            <w:gridSpan w:val="2"/>
            <w:noWrap/>
            <w:hideMark/>
          </w:tcPr>
          <w:p w14:paraId="7E2D2BBB"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1.4</w:t>
            </w:r>
          </w:p>
        </w:tc>
        <w:tc>
          <w:tcPr>
            <w:tcW w:w="381" w:type="pct"/>
            <w:noWrap/>
            <w:hideMark/>
          </w:tcPr>
          <w:p w14:paraId="25F3A04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[561]</w:t>
            </w:r>
          </w:p>
        </w:tc>
      </w:tr>
      <w:tr w:rsidR="005469DB" w:rsidRPr="0037765C" w14:paraId="3A93FE75" w14:textId="77777777" w:rsidTr="00454E84">
        <w:trPr>
          <w:trHeight w:val="300"/>
        </w:trPr>
        <w:tc>
          <w:tcPr>
            <w:tcW w:w="2446" w:type="pct"/>
            <w:noWrap/>
            <w:hideMark/>
          </w:tcPr>
          <w:p w14:paraId="674DE93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Fe77Ta3B10Zr9Cu1</w:t>
            </w:r>
          </w:p>
        </w:tc>
        <w:tc>
          <w:tcPr>
            <w:tcW w:w="626" w:type="pct"/>
            <w:gridSpan w:val="2"/>
            <w:noWrap/>
            <w:hideMark/>
          </w:tcPr>
          <w:p w14:paraId="32F843E3"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795126B1"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336</w:t>
            </w:r>
          </w:p>
        </w:tc>
        <w:tc>
          <w:tcPr>
            <w:tcW w:w="921" w:type="pct"/>
            <w:gridSpan w:val="2"/>
            <w:noWrap/>
            <w:hideMark/>
          </w:tcPr>
          <w:p w14:paraId="39463C3A"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1.47</w:t>
            </w:r>
          </w:p>
        </w:tc>
        <w:tc>
          <w:tcPr>
            <w:tcW w:w="381" w:type="pct"/>
            <w:noWrap/>
            <w:hideMark/>
          </w:tcPr>
          <w:p w14:paraId="5681548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[563]</w:t>
            </w:r>
          </w:p>
        </w:tc>
      </w:tr>
      <w:tr w:rsidR="005469DB" w:rsidRPr="0037765C" w14:paraId="3FE897FB" w14:textId="77777777" w:rsidTr="00454E84">
        <w:trPr>
          <w:trHeight w:val="300"/>
        </w:trPr>
        <w:tc>
          <w:tcPr>
            <w:tcW w:w="2446" w:type="pct"/>
            <w:noWrap/>
            <w:hideMark/>
          </w:tcPr>
          <w:p w14:paraId="5A95925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Fe75Ta5B10Zr9Cu1</w:t>
            </w:r>
          </w:p>
        </w:tc>
        <w:tc>
          <w:tcPr>
            <w:tcW w:w="626" w:type="pct"/>
            <w:gridSpan w:val="2"/>
            <w:noWrap/>
            <w:hideMark/>
          </w:tcPr>
          <w:p w14:paraId="371AEFAA"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1F69161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313</w:t>
            </w:r>
          </w:p>
        </w:tc>
        <w:tc>
          <w:tcPr>
            <w:tcW w:w="921" w:type="pct"/>
            <w:gridSpan w:val="2"/>
            <w:noWrap/>
            <w:hideMark/>
          </w:tcPr>
          <w:p w14:paraId="1D8229B5"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1.04</w:t>
            </w:r>
          </w:p>
        </w:tc>
        <w:tc>
          <w:tcPr>
            <w:tcW w:w="381" w:type="pct"/>
            <w:noWrap/>
            <w:hideMark/>
          </w:tcPr>
          <w:p w14:paraId="2586D00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[563]</w:t>
            </w:r>
          </w:p>
        </w:tc>
      </w:tr>
      <w:tr w:rsidR="005469DB" w:rsidRPr="0037765C" w14:paraId="4ED04CCB" w14:textId="77777777" w:rsidTr="00454E84">
        <w:trPr>
          <w:trHeight w:val="300"/>
        </w:trPr>
        <w:tc>
          <w:tcPr>
            <w:tcW w:w="2446" w:type="pct"/>
            <w:noWrap/>
            <w:hideMark/>
          </w:tcPr>
          <w:p w14:paraId="591B4B6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Fe60Ru20B20</w:t>
            </w:r>
          </w:p>
        </w:tc>
        <w:tc>
          <w:tcPr>
            <w:tcW w:w="626" w:type="pct"/>
            <w:gridSpan w:val="2"/>
            <w:noWrap/>
            <w:hideMark/>
          </w:tcPr>
          <w:p w14:paraId="07298D3C"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601BFB3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254</w:t>
            </w:r>
          </w:p>
        </w:tc>
        <w:tc>
          <w:tcPr>
            <w:tcW w:w="921" w:type="pct"/>
            <w:gridSpan w:val="2"/>
            <w:noWrap/>
            <w:hideMark/>
          </w:tcPr>
          <w:p w14:paraId="2C80F3E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0.79</w:t>
            </w:r>
          </w:p>
        </w:tc>
        <w:tc>
          <w:tcPr>
            <w:tcW w:w="381" w:type="pct"/>
            <w:noWrap/>
            <w:hideMark/>
          </w:tcPr>
          <w:p w14:paraId="6A18A71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[570]</w:t>
            </w:r>
          </w:p>
        </w:tc>
      </w:tr>
      <w:tr w:rsidR="005469DB" w:rsidRPr="0037765C" w14:paraId="3265CC60" w14:textId="77777777" w:rsidTr="00454E84">
        <w:trPr>
          <w:trHeight w:val="300"/>
        </w:trPr>
        <w:tc>
          <w:tcPr>
            <w:tcW w:w="2446" w:type="pct"/>
            <w:noWrap/>
            <w:hideMark/>
          </w:tcPr>
          <w:p w14:paraId="281EDD3E"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Fe83Nd5Cr8B4</w:t>
            </w:r>
          </w:p>
        </w:tc>
        <w:tc>
          <w:tcPr>
            <w:tcW w:w="626" w:type="pct"/>
            <w:gridSpan w:val="2"/>
            <w:noWrap/>
            <w:hideMark/>
          </w:tcPr>
          <w:p w14:paraId="431A50AA"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63956BF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322</w:t>
            </w:r>
          </w:p>
        </w:tc>
        <w:tc>
          <w:tcPr>
            <w:tcW w:w="921" w:type="pct"/>
            <w:gridSpan w:val="2"/>
            <w:noWrap/>
            <w:hideMark/>
          </w:tcPr>
          <w:p w14:paraId="765CA7C4"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1.8</w:t>
            </w:r>
          </w:p>
        </w:tc>
        <w:tc>
          <w:tcPr>
            <w:tcW w:w="381" w:type="pct"/>
            <w:noWrap/>
            <w:hideMark/>
          </w:tcPr>
          <w:p w14:paraId="5B9D08C1"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[572]</w:t>
            </w:r>
          </w:p>
        </w:tc>
      </w:tr>
      <w:tr w:rsidR="005469DB" w:rsidRPr="0037765C" w14:paraId="37C403C9" w14:textId="77777777" w:rsidTr="00454E84">
        <w:trPr>
          <w:trHeight w:val="300"/>
        </w:trPr>
        <w:tc>
          <w:tcPr>
            <w:tcW w:w="2446" w:type="pct"/>
            <w:noWrap/>
            <w:hideMark/>
          </w:tcPr>
          <w:p w14:paraId="065E46CF"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lastRenderedPageBreak/>
              <w:t>Fe80Nd8Cr8B4</w:t>
            </w:r>
          </w:p>
        </w:tc>
        <w:tc>
          <w:tcPr>
            <w:tcW w:w="626" w:type="pct"/>
            <w:gridSpan w:val="2"/>
            <w:noWrap/>
            <w:hideMark/>
          </w:tcPr>
          <w:p w14:paraId="69CF350F"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D3373B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340</w:t>
            </w:r>
          </w:p>
        </w:tc>
        <w:tc>
          <w:tcPr>
            <w:tcW w:w="921" w:type="pct"/>
            <w:gridSpan w:val="2"/>
            <w:noWrap/>
            <w:hideMark/>
          </w:tcPr>
          <w:p w14:paraId="49EA0EB7"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1.8</w:t>
            </w:r>
          </w:p>
        </w:tc>
        <w:tc>
          <w:tcPr>
            <w:tcW w:w="381" w:type="pct"/>
            <w:noWrap/>
            <w:hideMark/>
          </w:tcPr>
          <w:p w14:paraId="33434BE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[572]</w:t>
            </w:r>
          </w:p>
        </w:tc>
      </w:tr>
      <w:tr w:rsidR="005469DB" w:rsidRPr="0037765C" w14:paraId="6FD7703F" w14:textId="77777777" w:rsidTr="00454E84">
        <w:trPr>
          <w:trHeight w:val="300"/>
        </w:trPr>
        <w:tc>
          <w:tcPr>
            <w:tcW w:w="2446" w:type="pct"/>
            <w:noWrap/>
            <w:hideMark/>
          </w:tcPr>
          <w:p w14:paraId="75D1FD3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Fe78Nd10Cr8B4</w:t>
            </w:r>
          </w:p>
        </w:tc>
        <w:tc>
          <w:tcPr>
            <w:tcW w:w="626" w:type="pct"/>
            <w:gridSpan w:val="2"/>
            <w:noWrap/>
            <w:hideMark/>
          </w:tcPr>
          <w:p w14:paraId="13EB7CCD"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4C1F6DE8"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345</w:t>
            </w:r>
          </w:p>
        </w:tc>
        <w:tc>
          <w:tcPr>
            <w:tcW w:w="921" w:type="pct"/>
            <w:gridSpan w:val="2"/>
            <w:noWrap/>
            <w:hideMark/>
          </w:tcPr>
          <w:p w14:paraId="6CC84847"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1.9</w:t>
            </w:r>
          </w:p>
        </w:tc>
        <w:tc>
          <w:tcPr>
            <w:tcW w:w="381" w:type="pct"/>
            <w:noWrap/>
            <w:hideMark/>
          </w:tcPr>
          <w:p w14:paraId="5A89B451"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[572]</w:t>
            </w:r>
          </w:p>
        </w:tc>
      </w:tr>
      <w:tr w:rsidR="005469DB" w:rsidRPr="0037765C" w14:paraId="04AE9585" w14:textId="77777777" w:rsidTr="00454E84">
        <w:trPr>
          <w:trHeight w:val="300"/>
        </w:trPr>
        <w:tc>
          <w:tcPr>
            <w:tcW w:w="2446" w:type="pct"/>
            <w:noWrap/>
            <w:hideMark/>
          </w:tcPr>
          <w:p w14:paraId="36FA2583"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Fe76Nd12Cr8B4</w:t>
            </w:r>
          </w:p>
        </w:tc>
        <w:tc>
          <w:tcPr>
            <w:tcW w:w="626" w:type="pct"/>
            <w:gridSpan w:val="2"/>
            <w:noWrap/>
            <w:hideMark/>
          </w:tcPr>
          <w:p w14:paraId="357DD98C"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380FAA39"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350</w:t>
            </w:r>
          </w:p>
        </w:tc>
        <w:tc>
          <w:tcPr>
            <w:tcW w:w="921" w:type="pct"/>
            <w:gridSpan w:val="2"/>
            <w:noWrap/>
            <w:hideMark/>
          </w:tcPr>
          <w:p w14:paraId="4C0228CB"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1.9</w:t>
            </w:r>
          </w:p>
        </w:tc>
        <w:tc>
          <w:tcPr>
            <w:tcW w:w="381" w:type="pct"/>
            <w:noWrap/>
            <w:hideMark/>
          </w:tcPr>
          <w:p w14:paraId="09E3D6A8"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[572]</w:t>
            </w:r>
          </w:p>
        </w:tc>
      </w:tr>
      <w:tr w:rsidR="005469DB" w:rsidRPr="0037765C" w14:paraId="417A1068" w14:textId="77777777" w:rsidTr="00454E84">
        <w:trPr>
          <w:trHeight w:val="300"/>
        </w:trPr>
        <w:tc>
          <w:tcPr>
            <w:tcW w:w="2446" w:type="pct"/>
            <w:noWrap/>
            <w:hideMark/>
          </w:tcPr>
          <w:p w14:paraId="38AAC26B"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Fe</w:t>
            </w:r>
            <w:r w:rsidRPr="0037765C">
              <w:rPr>
                <w:rFonts w:ascii="Calibri" w:eastAsia="Times New Roman" w:hAnsi="Calibri" w:cs="Calibri"/>
                <w:color w:val="000000"/>
                <w:vertAlign w:val="subscript"/>
              </w:rPr>
              <w:t>73</w:t>
            </w:r>
            <w:r w:rsidRPr="0037765C">
              <w:rPr>
                <w:rFonts w:ascii="Calibri" w:eastAsia="Times New Roman" w:hAnsi="Calibri" w:cs="Calibri"/>
                <w:color w:val="000000"/>
              </w:rPr>
              <w:t>Nd</w:t>
            </w:r>
            <w:r w:rsidRPr="0037765C">
              <w:rPr>
                <w:rFonts w:ascii="Calibri" w:eastAsia="Times New Roman" w:hAnsi="Calibri" w:cs="Calibri"/>
                <w:color w:val="000000"/>
                <w:vertAlign w:val="subscript"/>
              </w:rPr>
              <w:t>15</w:t>
            </w:r>
            <w:r w:rsidRPr="0037765C">
              <w:rPr>
                <w:rFonts w:ascii="Calibri" w:eastAsia="Times New Roman" w:hAnsi="Calibri" w:cs="Calibri"/>
                <w:color w:val="000000"/>
              </w:rPr>
              <w:t>Cr</w:t>
            </w:r>
            <w:r w:rsidRPr="0037765C">
              <w:rPr>
                <w:rFonts w:ascii="Calibri" w:eastAsia="Times New Roman" w:hAnsi="Calibri" w:cs="Calibri"/>
                <w:color w:val="000000"/>
                <w:vertAlign w:val="subscript"/>
              </w:rPr>
              <w:t>8</w:t>
            </w:r>
            <w:r w:rsidRPr="0037765C">
              <w:rPr>
                <w:rFonts w:ascii="Calibri" w:eastAsia="Times New Roman" w:hAnsi="Calibri" w:cs="Calibri"/>
                <w:color w:val="000000"/>
              </w:rPr>
              <w:t>B</w:t>
            </w:r>
            <w:r w:rsidRPr="0037765C">
              <w:rPr>
                <w:rFonts w:ascii="Calibri" w:eastAsia="Times New Roman" w:hAnsi="Calibri" w:cs="Calibri"/>
                <w:color w:val="000000"/>
                <w:vertAlign w:val="subscript"/>
              </w:rPr>
              <w:t>4</w:t>
            </w:r>
          </w:p>
        </w:tc>
        <w:tc>
          <w:tcPr>
            <w:tcW w:w="626" w:type="pct"/>
            <w:gridSpan w:val="2"/>
            <w:noWrap/>
            <w:hideMark/>
          </w:tcPr>
          <w:p w14:paraId="09F15811" w14:textId="77777777" w:rsidR="00D933DE" w:rsidRPr="0037765C" w:rsidRDefault="00D933DE" w:rsidP="00D933DE">
            <w:pPr>
              <w:jc w:val="center"/>
              <w:rPr>
                <w:rFonts w:ascii="Calibri" w:eastAsia="Times New Roman" w:hAnsi="Calibri" w:cs="Calibri"/>
                <w:color w:val="000000"/>
              </w:rPr>
            </w:pPr>
          </w:p>
        </w:tc>
        <w:tc>
          <w:tcPr>
            <w:tcW w:w="626" w:type="pct"/>
            <w:noWrap/>
            <w:hideMark/>
          </w:tcPr>
          <w:p w14:paraId="0ACC4BD0"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350</w:t>
            </w:r>
          </w:p>
        </w:tc>
        <w:tc>
          <w:tcPr>
            <w:tcW w:w="921" w:type="pct"/>
            <w:gridSpan w:val="2"/>
            <w:noWrap/>
            <w:hideMark/>
          </w:tcPr>
          <w:p w14:paraId="5A85108D"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1.8</w:t>
            </w:r>
          </w:p>
        </w:tc>
        <w:tc>
          <w:tcPr>
            <w:tcW w:w="381" w:type="pct"/>
            <w:noWrap/>
            <w:hideMark/>
          </w:tcPr>
          <w:p w14:paraId="3DD8CE95" w14:textId="77777777" w:rsidR="00D933DE" w:rsidRPr="0037765C" w:rsidRDefault="00D933DE" w:rsidP="00D933DE">
            <w:pPr>
              <w:jc w:val="center"/>
              <w:rPr>
                <w:rFonts w:ascii="Calibri" w:eastAsia="Times New Roman" w:hAnsi="Calibri" w:cs="Calibri"/>
                <w:color w:val="000000"/>
              </w:rPr>
            </w:pPr>
            <w:r w:rsidRPr="0037765C">
              <w:rPr>
                <w:rFonts w:ascii="Calibri" w:eastAsia="Times New Roman" w:hAnsi="Calibri" w:cs="Calibri"/>
                <w:color w:val="000000"/>
              </w:rPr>
              <w:t>[572]</w:t>
            </w:r>
          </w:p>
        </w:tc>
      </w:tr>
      <w:tr w:rsidR="00FF64F4" w:rsidRPr="00FF64F4" w14:paraId="0E07380B" w14:textId="77777777" w:rsidTr="00454E84">
        <w:trPr>
          <w:trHeight w:val="300"/>
        </w:trPr>
        <w:tc>
          <w:tcPr>
            <w:tcW w:w="5000" w:type="pct"/>
            <w:gridSpan w:val="7"/>
            <w:noWrap/>
          </w:tcPr>
          <w:p w14:paraId="46FDB4A0" w14:textId="14E31110" w:rsidR="00FF64F4" w:rsidRPr="00FF64F4" w:rsidRDefault="00FF64F4" w:rsidP="00FF64F4">
            <w:pPr>
              <w:jc w:val="center"/>
              <w:rPr>
                <w:rFonts w:ascii="Calibri" w:eastAsia="Times New Roman" w:hAnsi="Calibri" w:cs="Calibri"/>
                <w:b/>
                <w:color w:val="000000"/>
              </w:rPr>
            </w:pPr>
            <w:proofErr w:type="spellStart"/>
            <w:r w:rsidRPr="00FF64F4">
              <w:rPr>
                <w:rFonts w:ascii="Calibri" w:eastAsia="Times New Roman" w:hAnsi="Calibri" w:cs="Calibri"/>
                <w:b/>
                <w:color w:val="000000"/>
              </w:rPr>
              <w:t>Gd</w:t>
            </w:r>
            <w:proofErr w:type="spellEnd"/>
            <w:r w:rsidRPr="00FF64F4">
              <w:rPr>
                <w:rFonts w:ascii="Calibri" w:eastAsia="Times New Roman" w:hAnsi="Calibri" w:cs="Calibri"/>
                <w:b/>
                <w:color w:val="000000"/>
              </w:rPr>
              <w:t xml:space="preserve">, </w:t>
            </w:r>
            <w:proofErr w:type="spellStart"/>
            <w:r w:rsidRPr="00FF64F4">
              <w:rPr>
                <w:rFonts w:ascii="Calibri" w:eastAsia="Times New Roman" w:hAnsi="Calibri" w:cs="Calibri"/>
                <w:b/>
                <w:color w:val="000000"/>
              </w:rPr>
              <w:t>Gd</w:t>
            </w:r>
            <w:proofErr w:type="spellEnd"/>
            <w:r w:rsidRPr="00FF64F4">
              <w:rPr>
                <w:rFonts w:ascii="Calibri" w:eastAsia="Times New Roman" w:hAnsi="Calibri" w:cs="Calibri"/>
                <w:b/>
                <w:color w:val="000000"/>
              </w:rPr>
              <w:t>(</w:t>
            </w:r>
            <w:proofErr w:type="spellStart"/>
            <w:r w:rsidRPr="00FF64F4">
              <w:rPr>
                <w:rFonts w:ascii="Calibri" w:eastAsia="Times New Roman" w:hAnsi="Calibri" w:cs="Calibri"/>
                <w:b/>
                <w:color w:val="000000"/>
              </w:rPr>
              <w:t>Si,Ge</w:t>
            </w:r>
            <w:proofErr w:type="spellEnd"/>
            <w:r w:rsidRPr="00FF64F4">
              <w:rPr>
                <w:rFonts w:ascii="Calibri" w:eastAsia="Times New Roman" w:hAnsi="Calibri" w:cs="Calibri"/>
                <w:b/>
                <w:color w:val="000000"/>
              </w:rPr>
              <w:t>)</w:t>
            </w:r>
            <w:r w:rsidRPr="00FF64F4">
              <w:rPr>
                <w:rFonts w:ascii="Calibri" w:eastAsia="Times New Roman" w:hAnsi="Calibri" w:cs="Calibri"/>
                <w:b/>
                <w:color w:val="000000"/>
                <w:vertAlign w:val="subscript"/>
              </w:rPr>
              <w:t>4</w:t>
            </w:r>
          </w:p>
        </w:tc>
      </w:tr>
      <w:tr w:rsidR="00FF64F4" w:rsidRPr="00FF64F4" w14:paraId="4AE1D9D1" w14:textId="77777777" w:rsidTr="00454E84">
        <w:trPr>
          <w:trHeight w:val="300"/>
        </w:trPr>
        <w:tc>
          <w:tcPr>
            <w:tcW w:w="2446" w:type="pct"/>
            <w:noWrap/>
            <w:vAlign w:val="center"/>
          </w:tcPr>
          <w:p w14:paraId="09D08B42" w14:textId="09694EF9" w:rsidR="00FF64F4" w:rsidRPr="00FF64F4" w:rsidRDefault="00FF64F4" w:rsidP="00FF64F4">
            <w:pPr>
              <w:jc w:val="center"/>
              <w:rPr>
                <w:rFonts w:ascii="Calibri" w:eastAsia="Times New Roman" w:hAnsi="Calibri" w:cs="Calibri"/>
                <w:color w:val="000000"/>
              </w:rPr>
            </w:pPr>
            <w:r w:rsidRPr="00F1597E">
              <w:rPr>
                <w:rFonts w:eastAsia="Times New Roman" w:cstheme="minorHAnsi"/>
                <w:b/>
                <w:szCs w:val="24"/>
              </w:rPr>
              <w:t>Compound/Composition</w:t>
            </w:r>
          </w:p>
        </w:tc>
        <w:tc>
          <w:tcPr>
            <w:tcW w:w="626" w:type="pct"/>
            <w:gridSpan w:val="2"/>
            <w:noWrap/>
            <w:vAlign w:val="center"/>
          </w:tcPr>
          <w:p w14:paraId="207B19FA" w14:textId="280765D9" w:rsidR="00FF64F4" w:rsidRPr="00FF64F4" w:rsidRDefault="00FF64F4" w:rsidP="00FF64F4">
            <w:pPr>
              <w:jc w:val="center"/>
              <w:rPr>
                <w:rFonts w:ascii="Calibri" w:eastAsia="Times New Roman" w:hAnsi="Calibri" w:cs="Calibri"/>
                <w:color w:val="000000"/>
              </w:rPr>
            </w:pPr>
            <w:r w:rsidRPr="00A85571">
              <w:rPr>
                <w:rFonts w:ascii="Calibri" w:eastAsia="Times New Roman" w:hAnsi="Calibri" w:cs="Calibri"/>
                <w:b/>
                <w:color w:val="000000"/>
              </w:rPr>
              <w:t>Order</w:t>
            </w:r>
          </w:p>
        </w:tc>
        <w:tc>
          <w:tcPr>
            <w:tcW w:w="626" w:type="pct"/>
            <w:noWrap/>
            <w:vAlign w:val="center"/>
          </w:tcPr>
          <w:p w14:paraId="2DA04BBC" w14:textId="3EDB02EF" w:rsidR="00FF64F4" w:rsidRPr="00FF64F4" w:rsidRDefault="00FF64F4" w:rsidP="00FF64F4">
            <w:pPr>
              <w:jc w:val="center"/>
              <w:rPr>
                <w:rFonts w:ascii="Calibri" w:eastAsia="Times New Roman" w:hAnsi="Calibri" w:cs="Calibri"/>
                <w:color w:val="000000"/>
              </w:rPr>
            </w:pPr>
            <w:r w:rsidRPr="00A85571">
              <w:rPr>
                <w:rFonts w:ascii="Calibri" w:eastAsia="Times New Roman" w:hAnsi="Calibri" w:cs="Calibri"/>
                <w:b/>
                <w:color w:val="000000"/>
              </w:rPr>
              <w:t>T (K)</w:t>
            </w:r>
          </w:p>
        </w:tc>
        <w:tc>
          <w:tcPr>
            <w:tcW w:w="921" w:type="pct"/>
            <w:gridSpan w:val="2"/>
            <w:noWrap/>
            <w:vAlign w:val="center"/>
          </w:tcPr>
          <w:p w14:paraId="730C6124" w14:textId="192E2944" w:rsidR="00FF64F4" w:rsidRDefault="00FF64F4" w:rsidP="00FF64F4">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w:t>
            </w:r>
          </w:p>
          <w:p w14:paraId="798642CF" w14:textId="3CF78582" w:rsidR="00FF64F4" w:rsidRPr="00FF64F4" w:rsidRDefault="00FF64F4" w:rsidP="00FF64F4">
            <w:pPr>
              <w:jc w:val="center"/>
              <w:rPr>
                <w:rFonts w:ascii="Calibri" w:eastAsia="Times New Roman" w:hAnsi="Calibri" w:cs="Calibri"/>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381" w:type="pct"/>
            <w:noWrap/>
            <w:vAlign w:val="center"/>
          </w:tcPr>
          <w:p w14:paraId="2EBE0566" w14:textId="7EC9A790" w:rsidR="00FF64F4" w:rsidRPr="00FF64F4" w:rsidRDefault="00FF64F4" w:rsidP="00FF64F4">
            <w:pPr>
              <w:jc w:val="center"/>
              <w:rPr>
                <w:rFonts w:ascii="Calibri" w:eastAsia="Times New Roman" w:hAnsi="Calibri" w:cs="Calibri"/>
                <w:color w:val="000000"/>
              </w:rPr>
            </w:pPr>
            <w:r w:rsidRPr="00A85571">
              <w:rPr>
                <w:rFonts w:ascii="Calibri" w:eastAsia="Times New Roman" w:hAnsi="Calibri" w:cs="Calibri"/>
                <w:b/>
                <w:color w:val="000000"/>
              </w:rPr>
              <w:t>Refs</w:t>
            </w:r>
            <w:r>
              <w:rPr>
                <w:rFonts w:ascii="Calibri" w:eastAsia="Times New Roman" w:hAnsi="Calibri" w:cs="Calibri"/>
                <w:b/>
                <w:color w:val="000000"/>
              </w:rPr>
              <w:t>*</w:t>
            </w:r>
          </w:p>
        </w:tc>
      </w:tr>
      <w:tr w:rsidR="00454E84" w:rsidRPr="00FF64F4" w14:paraId="5288CB09" w14:textId="77777777" w:rsidTr="00454E84">
        <w:trPr>
          <w:trHeight w:val="300"/>
        </w:trPr>
        <w:tc>
          <w:tcPr>
            <w:tcW w:w="2446" w:type="pct"/>
            <w:noWrap/>
            <w:hideMark/>
          </w:tcPr>
          <w:p w14:paraId="40C79DAE" w14:textId="77777777" w:rsidR="00FF64F4" w:rsidRPr="00FF64F4" w:rsidRDefault="00FF64F4" w:rsidP="00FF64F4">
            <w:pPr>
              <w:jc w:val="center"/>
              <w:rPr>
                <w:rFonts w:ascii="Calibri" w:eastAsia="Times New Roman" w:hAnsi="Calibri" w:cs="Calibri"/>
                <w:color w:val="000000"/>
              </w:rPr>
            </w:pPr>
            <w:proofErr w:type="spellStart"/>
            <w:r w:rsidRPr="00FF64F4">
              <w:rPr>
                <w:rFonts w:ascii="Calibri" w:eastAsia="Times New Roman" w:hAnsi="Calibri" w:cs="Calibri"/>
                <w:color w:val="000000"/>
              </w:rPr>
              <w:t>Gd</w:t>
            </w:r>
            <w:proofErr w:type="spellEnd"/>
          </w:p>
        </w:tc>
        <w:tc>
          <w:tcPr>
            <w:tcW w:w="626" w:type="pct"/>
            <w:gridSpan w:val="2"/>
            <w:noWrap/>
            <w:hideMark/>
          </w:tcPr>
          <w:p w14:paraId="44F8E6C4"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1BB9BCC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295</w:t>
            </w:r>
          </w:p>
        </w:tc>
        <w:tc>
          <w:tcPr>
            <w:tcW w:w="921" w:type="pct"/>
            <w:gridSpan w:val="2"/>
            <w:noWrap/>
            <w:hideMark/>
          </w:tcPr>
          <w:p w14:paraId="3F8BF46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6.1</w:t>
            </w:r>
          </w:p>
        </w:tc>
        <w:tc>
          <w:tcPr>
            <w:tcW w:w="381" w:type="pct"/>
            <w:noWrap/>
            <w:hideMark/>
          </w:tcPr>
          <w:p w14:paraId="772B487D" w14:textId="08F351BC" w:rsidR="00FF64F4" w:rsidRPr="00FF64F4" w:rsidRDefault="00FF64F4" w:rsidP="00FF64F4">
            <w:pPr>
              <w:jc w:val="center"/>
              <w:rPr>
                <w:rFonts w:ascii="Calibri" w:eastAsia="Times New Roman" w:hAnsi="Calibri" w:cs="Calibri"/>
                <w:color w:val="000000"/>
              </w:rPr>
            </w:pPr>
            <w:r>
              <w:rPr>
                <w:rFonts w:ascii="Calibri" w:eastAsia="Times New Roman" w:hAnsi="Calibri" w:cs="Calibri"/>
                <w:color w:val="000000"/>
              </w:rPr>
              <w:fldChar w:fldCharType="begin" w:fldLock="1"/>
            </w:r>
            <w:r w:rsidR="00280420">
              <w:rPr>
                <w:rFonts w:ascii="Calibri" w:eastAsia="Times New Roman" w:hAnsi="Calibri" w:cs="Calibri"/>
                <w:color w:val="000000"/>
              </w:rPr>
              <w:instrText>ADDIN CSL_CITATION {"citationItems":[{"id":"ITEM-1","itemData":{"DOI":"10.1146/annurev-matsci-062910-100356","ISBN":"978-0-8243-1742-3","ISSN":"1531-7331","abstract":"In the past 20 years, there has been a surge in research on the magnetocaloric response of materials, due mainly to the possibility of applying this effect for magnetic refrigeration close to room temperature. This review is devoted to the main families of materials suitable for this application and to the procedures proposed to predict their response. Apart from the possible technological applications, we also discuss the use of magnetocaloric characterization to gain fundamental insight into the nature of the underlying phase transition.","author":[{"dropping-particle":"","family":"Franco","given":"V.","non-dropping-particle":"","parse-names":false,"suffix":""},{"dropping-particle":"","family":"Blázquez","given":"J","non-dropping-particle":"","parse-names":false,"suffix":""},{"dropping-particle":"","family":"Ingale","given":"B.","non-dropping-particle":"","parse-names":false,"suffix":""},{"dropping-particle":"","family":"Conde","given":"A","non-dropping-particle":"","parse-names":false,"suffix":""}],"container-title":"Annual Review of Materials Research","id":"ITEM-1","issue":"1","issued":{"date-parts":[["2012"]]},"page":"305-342","title":"The Magnetocaloric Effect and Magnetic Refrigeration Near Room Temperature: Materials and Models","type":"article-journal","volume":"42"},"uris":["http://www.mendeley.com/documents/?uuid=5895fc7d-7d64-4923-9dec-c3866becf4f9"]}],"mendeley":{"formattedCitation":"(44)","plainTextFormattedCitation":"(44)","previouslyFormattedCitation":"(44)"},"properties":{"noteIndex":0},"schema":"https://github.com/citation-style-language/schema/raw/master/csl-citation.json"}</w:instrText>
            </w:r>
            <w:r>
              <w:rPr>
                <w:rFonts w:ascii="Calibri" w:eastAsia="Times New Roman" w:hAnsi="Calibri" w:cs="Calibri"/>
                <w:color w:val="000000"/>
              </w:rPr>
              <w:fldChar w:fldCharType="separate"/>
            </w:r>
            <w:r w:rsidRPr="00FF64F4">
              <w:rPr>
                <w:rFonts w:ascii="Calibri" w:eastAsia="Times New Roman" w:hAnsi="Calibri" w:cs="Calibri"/>
                <w:noProof/>
                <w:color w:val="000000"/>
              </w:rPr>
              <w:t>(44)</w:t>
            </w:r>
            <w:r>
              <w:rPr>
                <w:rFonts w:ascii="Calibri" w:eastAsia="Times New Roman" w:hAnsi="Calibri" w:cs="Calibri"/>
                <w:color w:val="000000"/>
              </w:rPr>
              <w:fldChar w:fldCharType="end"/>
            </w:r>
          </w:p>
        </w:tc>
      </w:tr>
      <w:tr w:rsidR="00454E84" w:rsidRPr="00FF64F4" w14:paraId="6681E2D2" w14:textId="77777777" w:rsidTr="00454E84">
        <w:trPr>
          <w:trHeight w:val="300"/>
        </w:trPr>
        <w:tc>
          <w:tcPr>
            <w:tcW w:w="2446" w:type="pct"/>
            <w:noWrap/>
            <w:hideMark/>
          </w:tcPr>
          <w:p w14:paraId="64E1FA3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Gd5Si2Ge1.98Ga0.02</w:t>
            </w:r>
          </w:p>
        </w:tc>
        <w:tc>
          <w:tcPr>
            <w:tcW w:w="626" w:type="pct"/>
            <w:gridSpan w:val="2"/>
            <w:noWrap/>
            <w:hideMark/>
          </w:tcPr>
          <w:p w14:paraId="4C485FE0"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0F92FD0E"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298</w:t>
            </w:r>
          </w:p>
        </w:tc>
        <w:tc>
          <w:tcPr>
            <w:tcW w:w="921" w:type="pct"/>
            <w:gridSpan w:val="2"/>
            <w:noWrap/>
            <w:hideMark/>
          </w:tcPr>
          <w:p w14:paraId="1502AC0C"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4</w:t>
            </w:r>
          </w:p>
        </w:tc>
        <w:tc>
          <w:tcPr>
            <w:tcW w:w="381" w:type="pct"/>
            <w:noWrap/>
            <w:hideMark/>
          </w:tcPr>
          <w:p w14:paraId="228F1769"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[89]</w:t>
            </w:r>
          </w:p>
        </w:tc>
      </w:tr>
      <w:tr w:rsidR="00454E84" w:rsidRPr="00FF64F4" w14:paraId="66EA73BC" w14:textId="77777777" w:rsidTr="00454E84">
        <w:trPr>
          <w:trHeight w:val="300"/>
        </w:trPr>
        <w:tc>
          <w:tcPr>
            <w:tcW w:w="2446" w:type="pct"/>
            <w:noWrap/>
            <w:hideMark/>
          </w:tcPr>
          <w:p w14:paraId="1FE77DAA"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Gd5Si2Ge1.96Ga0.04</w:t>
            </w:r>
          </w:p>
        </w:tc>
        <w:tc>
          <w:tcPr>
            <w:tcW w:w="626" w:type="pct"/>
            <w:gridSpan w:val="2"/>
            <w:noWrap/>
            <w:hideMark/>
          </w:tcPr>
          <w:p w14:paraId="0ECCA167"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5B589A3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298</w:t>
            </w:r>
          </w:p>
        </w:tc>
        <w:tc>
          <w:tcPr>
            <w:tcW w:w="921" w:type="pct"/>
            <w:gridSpan w:val="2"/>
            <w:noWrap/>
            <w:hideMark/>
          </w:tcPr>
          <w:p w14:paraId="71206FB0"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4</w:t>
            </w:r>
          </w:p>
        </w:tc>
        <w:tc>
          <w:tcPr>
            <w:tcW w:w="381" w:type="pct"/>
            <w:noWrap/>
            <w:hideMark/>
          </w:tcPr>
          <w:p w14:paraId="0469B8FD"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[89]</w:t>
            </w:r>
          </w:p>
        </w:tc>
      </w:tr>
      <w:tr w:rsidR="00454E84" w:rsidRPr="00FF64F4" w14:paraId="04BF6B85" w14:textId="77777777" w:rsidTr="00454E84">
        <w:trPr>
          <w:trHeight w:val="300"/>
        </w:trPr>
        <w:tc>
          <w:tcPr>
            <w:tcW w:w="2446" w:type="pct"/>
            <w:noWrap/>
            <w:hideMark/>
          </w:tcPr>
          <w:p w14:paraId="4B66EB7B"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Gd5Si2Ge1.94Ga0.06</w:t>
            </w:r>
          </w:p>
        </w:tc>
        <w:tc>
          <w:tcPr>
            <w:tcW w:w="626" w:type="pct"/>
            <w:gridSpan w:val="2"/>
            <w:noWrap/>
            <w:hideMark/>
          </w:tcPr>
          <w:p w14:paraId="4664B502"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2080FA1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298</w:t>
            </w:r>
          </w:p>
        </w:tc>
        <w:tc>
          <w:tcPr>
            <w:tcW w:w="921" w:type="pct"/>
            <w:gridSpan w:val="2"/>
            <w:noWrap/>
            <w:hideMark/>
          </w:tcPr>
          <w:p w14:paraId="0F06776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3.5</w:t>
            </w:r>
          </w:p>
        </w:tc>
        <w:tc>
          <w:tcPr>
            <w:tcW w:w="381" w:type="pct"/>
            <w:noWrap/>
            <w:hideMark/>
          </w:tcPr>
          <w:p w14:paraId="061F95B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[89]</w:t>
            </w:r>
          </w:p>
        </w:tc>
      </w:tr>
      <w:tr w:rsidR="00454E84" w:rsidRPr="00FF64F4" w14:paraId="189AC7E8" w14:textId="77777777" w:rsidTr="00454E84">
        <w:trPr>
          <w:trHeight w:val="300"/>
        </w:trPr>
        <w:tc>
          <w:tcPr>
            <w:tcW w:w="2446" w:type="pct"/>
            <w:noWrap/>
            <w:hideMark/>
          </w:tcPr>
          <w:p w14:paraId="3E8C7F3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Gd4.95Zr0.05Si2Ge2</w:t>
            </w:r>
          </w:p>
        </w:tc>
        <w:tc>
          <w:tcPr>
            <w:tcW w:w="626" w:type="pct"/>
            <w:gridSpan w:val="2"/>
            <w:noWrap/>
            <w:hideMark/>
          </w:tcPr>
          <w:p w14:paraId="2EF9602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2FE9DB8F"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295</w:t>
            </w:r>
          </w:p>
        </w:tc>
        <w:tc>
          <w:tcPr>
            <w:tcW w:w="921" w:type="pct"/>
            <w:gridSpan w:val="2"/>
            <w:noWrap/>
            <w:hideMark/>
          </w:tcPr>
          <w:p w14:paraId="3998C34F"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5.5</w:t>
            </w:r>
          </w:p>
        </w:tc>
        <w:tc>
          <w:tcPr>
            <w:tcW w:w="381" w:type="pct"/>
            <w:noWrap/>
            <w:hideMark/>
          </w:tcPr>
          <w:p w14:paraId="348976AE"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[105]</w:t>
            </w:r>
          </w:p>
        </w:tc>
      </w:tr>
      <w:tr w:rsidR="00454E84" w:rsidRPr="00FF64F4" w14:paraId="0044E608" w14:textId="77777777" w:rsidTr="00454E84">
        <w:trPr>
          <w:trHeight w:val="300"/>
        </w:trPr>
        <w:tc>
          <w:tcPr>
            <w:tcW w:w="2446" w:type="pct"/>
            <w:noWrap/>
            <w:hideMark/>
          </w:tcPr>
          <w:p w14:paraId="04F3C8D5"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Gd4.9Zr0.1Si2Ge2</w:t>
            </w:r>
          </w:p>
        </w:tc>
        <w:tc>
          <w:tcPr>
            <w:tcW w:w="626" w:type="pct"/>
            <w:gridSpan w:val="2"/>
            <w:noWrap/>
            <w:hideMark/>
          </w:tcPr>
          <w:p w14:paraId="176C33AD"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2D073257"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283</w:t>
            </w:r>
          </w:p>
        </w:tc>
        <w:tc>
          <w:tcPr>
            <w:tcW w:w="921" w:type="pct"/>
            <w:gridSpan w:val="2"/>
            <w:noWrap/>
            <w:hideMark/>
          </w:tcPr>
          <w:p w14:paraId="0822F9D1"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3.4</w:t>
            </w:r>
          </w:p>
        </w:tc>
        <w:tc>
          <w:tcPr>
            <w:tcW w:w="381" w:type="pct"/>
            <w:noWrap/>
            <w:hideMark/>
          </w:tcPr>
          <w:p w14:paraId="40D681F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[105]</w:t>
            </w:r>
          </w:p>
        </w:tc>
      </w:tr>
      <w:tr w:rsidR="00454E84" w:rsidRPr="00FF64F4" w14:paraId="2785B139" w14:textId="77777777" w:rsidTr="00454E84">
        <w:trPr>
          <w:trHeight w:val="300"/>
        </w:trPr>
        <w:tc>
          <w:tcPr>
            <w:tcW w:w="2446" w:type="pct"/>
            <w:noWrap/>
            <w:hideMark/>
          </w:tcPr>
          <w:p w14:paraId="6E3979B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Gd4.85Zr0.15Si2Ge2</w:t>
            </w:r>
          </w:p>
        </w:tc>
        <w:tc>
          <w:tcPr>
            <w:tcW w:w="626" w:type="pct"/>
            <w:gridSpan w:val="2"/>
            <w:noWrap/>
            <w:hideMark/>
          </w:tcPr>
          <w:p w14:paraId="2DFEBC18"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2082B485"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281</w:t>
            </w:r>
          </w:p>
        </w:tc>
        <w:tc>
          <w:tcPr>
            <w:tcW w:w="921" w:type="pct"/>
            <w:gridSpan w:val="2"/>
            <w:noWrap/>
            <w:hideMark/>
          </w:tcPr>
          <w:p w14:paraId="515416F3"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3.5</w:t>
            </w:r>
          </w:p>
        </w:tc>
        <w:tc>
          <w:tcPr>
            <w:tcW w:w="381" w:type="pct"/>
            <w:noWrap/>
            <w:hideMark/>
          </w:tcPr>
          <w:p w14:paraId="220150CE"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[105]</w:t>
            </w:r>
          </w:p>
        </w:tc>
      </w:tr>
      <w:tr w:rsidR="00454E84" w:rsidRPr="00FF64F4" w14:paraId="5C7240CB" w14:textId="77777777" w:rsidTr="00454E84">
        <w:trPr>
          <w:trHeight w:val="300"/>
        </w:trPr>
        <w:tc>
          <w:tcPr>
            <w:tcW w:w="2446" w:type="pct"/>
            <w:noWrap/>
            <w:hideMark/>
          </w:tcPr>
          <w:p w14:paraId="4EECAEFF"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Gd4.8Zr0.2Si2Ge2</w:t>
            </w:r>
          </w:p>
        </w:tc>
        <w:tc>
          <w:tcPr>
            <w:tcW w:w="626" w:type="pct"/>
            <w:gridSpan w:val="2"/>
            <w:noWrap/>
            <w:hideMark/>
          </w:tcPr>
          <w:p w14:paraId="69025DED"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1ADA3F84"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272</w:t>
            </w:r>
          </w:p>
        </w:tc>
        <w:tc>
          <w:tcPr>
            <w:tcW w:w="921" w:type="pct"/>
            <w:gridSpan w:val="2"/>
            <w:noWrap/>
            <w:hideMark/>
          </w:tcPr>
          <w:p w14:paraId="41C36C71"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3.2</w:t>
            </w:r>
          </w:p>
        </w:tc>
        <w:tc>
          <w:tcPr>
            <w:tcW w:w="381" w:type="pct"/>
            <w:noWrap/>
            <w:hideMark/>
          </w:tcPr>
          <w:p w14:paraId="0123FB74" w14:textId="77777777" w:rsidR="00FF64F4" w:rsidRPr="00FF64F4" w:rsidRDefault="00FF64F4" w:rsidP="00FF64F4">
            <w:pPr>
              <w:jc w:val="center"/>
              <w:rPr>
                <w:rFonts w:ascii="Calibri" w:eastAsia="Times New Roman" w:hAnsi="Calibri" w:cs="Calibri"/>
                <w:color w:val="000000"/>
              </w:rPr>
            </w:pPr>
            <w:r w:rsidRPr="00FF64F4">
              <w:rPr>
                <w:rFonts w:ascii="Calibri" w:eastAsia="Times New Roman" w:hAnsi="Calibri" w:cs="Calibri"/>
                <w:color w:val="000000"/>
              </w:rPr>
              <w:t>[105]</w:t>
            </w:r>
          </w:p>
        </w:tc>
      </w:tr>
      <w:tr w:rsidR="005469DB" w:rsidRPr="00FF64F4" w14:paraId="4F39DC5D" w14:textId="77777777" w:rsidTr="00454E84">
        <w:trPr>
          <w:trHeight w:val="300"/>
        </w:trPr>
        <w:tc>
          <w:tcPr>
            <w:tcW w:w="5000" w:type="pct"/>
            <w:gridSpan w:val="7"/>
            <w:noWrap/>
          </w:tcPr>
          <w:p w14:paraId="6F69F71C" w14:textId="7C0D2DEB" w:rsidR="005469DB" w:rsidRPr="005469DB" w:rsidRDefault="005469DB" w:rsidP="005469DB">
            <w:pPr>
              <w:jc w:val="center"/>
              <w:rPr>
                <w:rFonts w:ascii="Calibri" w:eastAsia="Times New Roman" w:hAnsi="Calibri" w:cs="Calibri"/>
                <w:b/>
                <w:color w:val="000000"/>
              </w:rPr>
            </w:pPr>
            <w:r w:rsidRPr="005469DB">
              <w:rPr>
                <w:rFonts w:ascii="Calibri" w:eastAsia="Times New Roman" w:hAnsi="Calibri" w:cs="Calibri"/>
                <w:b/>
                <w:color w:val="000000"/>
              </w:rPr>
              <w:t>Heusler Alloys</w:t>
            </w:r>
          </w:p>
        </w:tc>
      </w:tr>
      <w:tr w:rsidR="00454E84" w:rsidRPr="00FF64F4" w14:paraId="6D6F5EB2" w14:textId="77777777" w:rsidTr="00454E84">
        <w:trPr>
          <w:trHeight w:val="300"/>
        </w:trPr>
        <w:tc>
          <w:tcPr>
            <w:tcW w:w="2446" w:type="pct"/>
            <w:noWrap/>
            <w:vAlign w:val="center"/>
          </w:tcPr>
          <w:p w14:paraId="628B999E" w14:textId="5D253608" w:rsidR="005469DB" w:rsidRPr="00FF64F4" w:rsidRDefault="005469DB" w:rsidP="005469DB">
            <w:pPr>
              <w:jc w:val="center"/>
              <w:rPr>
                <w:rFonts w:ascii="Calibri" w:eastAsia="Times New Roman" w:hAnsi="Calibri" w:cs="Calibri"/>
                <w:color w:val="000000"/>
              </w:rPr>
            </w:pPr>
            <w:r w:rsidRPr="00F1597E">
              <w:rPr>
                <w:rFonts w:eastAsia="Times New Roman" w:cstheme="minorHAnsi"/>
                <w:b/>
                <w:szCs w:val="24"/>
              </w:rPr>
              <w:t>Compound/Composition</w:t>
            </w:r>
          </w:p>
        </w:tc>
        <w:tc>
          <w:tcPr>
            <w:tcW w:w="626" w:type="pct"/>
            <w:gridSpan w:val="2"/>
            <w:noWrap/>
            <w:vAlign w:val="center"/>
          </w:tcPr>
          <w:p w14:paraId="209127B4" w14:textId="7796BC33" w:rsidR="005469DB" w:rsidRPr="00FF64F4"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Order</w:t>
            </w:r>
          </w:p>
        </w:tc>
        <w:tc>
          <w:tcPr>
            <w:tcW w:w="626" w:type="pct"/>
            <w:noWrap/>
            <w:vAlign w:val="center"/>
          </w:tcPr>
          <w:p w14:paraId="7BACEE0B" w14:textId="6CBEF4EC" w:rsidR="005469DB" w:rsidRPr="00FF64F4"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T (K)</w:t>
            </w:r>
          </w:p>
        </w:tc>
        <w:tc>
          <w:tcPr>
            <w:tcW w:w="921" w:type="pct"/>
            <w:gridSpan w:val="2"/>
            <w:noWrap/>
            <w:vAlign w:val="center"/>
          </w:tcPr>
          <w:p w14:paraId="74C7006F" w14:textId="77777777" w:rsidR="005469DB" w:rsidRDefault="005469DB" w:rsidP="005469DB">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w:t>
            </w:r>
          </w:p>
          <w:p w14:paraId="34350B0A" w14:textId="1168A886" w:rsidR="005469DB" w:rsidRPr="00FF64F4"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381" w:type="pct"/>
            <w:noWrap/>
            <w:vAlign w:val="center"/>
          </w:tcPr>
          <w:p w14:paraId="71F55FF6" w14:textId="7715DC71" w:rsidR="005469DB" w:rsidRPr="00FF64F4"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Refs</w:t>
            </w:r>
            <w:r>
              <w:rPr>
                <w:rFonts w:ascii="Calibri" w:eastAsia="Times New Roman" w:hAnsi="Calibri" w:cs="Calibri"/>
                <w:b/>
                <w:color w:val="000000"/>
              </w:rPr>
              <w:t>*</w:t>
            </w:r>
          </w:p>
        </w:tc>
      </w:tr>
      <w:tr w:rsidR="005469DB" w:rsidRPr="00FF64F4" w14:paraId="78B2B340" w14:textId="77777777" w:rsidTr="00454E84">
        <w:trPr>
          <w:trHeight w:val="300"/>
        </w:trPr>
        <w:tc>
          <w:tcPr>
            <w:tcW w:w="2446" w:type="pct"/>
            <w:noWrap/>
            <w:hideMark/>
          </w:tcPr>
          <w:p w14:paraId="06F9EF14"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Ni2Mn0.85Cu0.15Ga</w:t>
            </w:r>
          </w:p>
        </w:tc>
        <w:tc>
          <w:tcPr>
            <w:tcW w:w="626" w:type="pct"/>
            <w:gridSpan w:val="2"/>
            <w:noWrap/>
            <w:hideMark/>
          </w:tcPr>
          <w:p w14:paraId="3D557A0E"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13382FE0"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333</w:t>
            </w:r>
          </w:p>
        </w:tc>
        <w:tc>
          <w:tcPr>
            <w:tcW w:w="921" w:type="pct"/>
            <w:gridSpan w:val="2"/>
            <w:noWrap/>
            <w:hideMark/>
          </w:tcPr>
          <w:p w14:paraId="6D914E1C"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1.79</w:t>
            </w:r>
          </w:p>
        </w:tc>
        <w:tc>
          <w:tcPr>
            <w:tcW w:w="381" w:type="pct"/>
            <w:noWrap/>
            <w:hideMark/>
          </w:tcPr>
          <w:p w14:paraId="7A6E68AD"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[313]</w:t>
            </w:r>
          </w:p>
        </w:tc>
      </w:tr>
      <w:tr w:rsidR="005469DB" w:rsidRPr="00FF64F4" w14:paraId="5C83AD49" w14:textId="77777777" w:rsidTr="00454E84">
        <w:trPr>
          <w:trHeight w:val="300"/>
        </w:trPr>
        <w:tc>
          <w:tcPr>
            <w:tcW w:w="2446" w:type="pct"/>
            <w:noWrap/>
            <w:hideMark/>
          </w:tcPr>
          <w:p w14:paraId="7A938892"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Ni54Mn21Ga25</w:t>
            </w:r>
          </w:p>
        </w:tc>
        <w:tc>
          <w:tcPr>
            <w:tcW w:w="626" w:type="pct"/>
            <w:gridSpan w:val="2"/>
            <w:noWrap/>
            <w:hideMark/>
          </w:tcPr>
          <w:p w14:paraId="08EB3FA7"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43F5B1D3"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315</w:t>
            </w:r>
          </w:p>
        </w:tc>
        <w:tc>
          <w:tcPr>
            <w:tcW w:w="921" w:type="pct"/>
            <w:gridSpan w:val="2"/>
            <w:noWrap/>
            <w:hideMark/>
          </w:tcPr>
          <w:p w14:paraId="43B3C26B"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2.49</w:t>
            </w:r>
          </w:p>
        </w:tc>
        <w:tc>
          <w:tcPr>
            <w:tcW w:w="381" w:type="pct"/>
            <w:noWrap/>
            <w:hideMark/>
          </w:tcPr>
          <w:p w14:paraId="623669BF"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[321]</w:t>
            </w:r>
          </w:p>
        </w:tc>
      </w:tr>
      <w:tr w:rsidR="005469DB" w:rsidRPr="00FF64F4" w14:paraId="34A97AF5" w14:textId="77777777" w:rsidTr="00454E84">
        <w:trPr>
          <w:trHeight w:val="300"/>
        </w:trPr>
        <w:tc>
          <w:tcPr>
            <w:tcW w:w="2446" w:type="pct"/>
            <w:noWrap/>
            <w:hideMark/>
          </w:tcPr>
          <w:p w14:paraId="429BAEBF"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Ni50.3Mn35.3Sn14.4</w:t>
            </w:r>
          </w:p>
        </w:tc>
        <w:tc>
          <w:tcPr>
            <w:tcW w:w="626" w:type="pct"/>
            <w:gridSpan w:val="2"/>
            <w:noWrap/>
            <w:hideMark/>
          </w:tcPr>
          <w:p w14:paraId="698BBE6F"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31159B7E"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320</w:t>
            </w:r>
          </w:p>
        </w:tc>
        <w:tc>
          <w:tcPr>
            <w:tcW w:w="921" w:type="pct"/>
            <w:gridSpan w:val="2"/>
            <w:noWrap/>
            <w:hideMark/>
          </w:tcPr>
          <w:p w14:paraId="24FAEB38"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1.1</w:t>
            </w:r>
          </w:p>
        </w:tc>
        <w:tc>
          <w:tcPr>
            <w:tcW w:w="381" w:type="pct"/>
            <w:noWrap/>
            <w:hideMark/>
          </w:tcPr>
          <w:p w14:paraId="491E90E5"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[326]</w:t>
            </w:r>
          </w:p>
        </w:tc>
      </w:tr>
      <w:tr w:rsidR="005469DB" w:rsidRPr="00FF64F4" w14:paraId="5469CBF2" w14:textId="77777777" w:rsidTr="00454E84">
        <w:trPr>
          <w:trHeight w:val="300"/>
        </w:trPr>
        <w:tc>
          <w:tcPr>
            <w:tcW w:w="2446" w:type="pct"/>
            <w:noWrap/>
            <w:hideMark/>
          </w:tcPr>
          <w:p w14:paraId="64DED3B5"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Ni45Mn44Sn11</w:t>
            </w:r>
          </w:p>
        </w:tc>
        <w:tc>
          <w:tcPr>
            <w:tcW w:w="626" w:type="pct"/>
            <w:gridSpan w:val="2"/>
            <w:noWrap/>
            <w:hideMark/>
          </w:tcPr>
          <w:p w14:paraId="536CA443"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09E6928F"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285</w:t>
            </w:r>
          </w:p>
        </w:tc>
        <w:tc>
          <w:tcPr>
            <w:tcW w:w="921" w:type="pct"/>
            <w:gridSpan w:val="2"/>
            <w:noWrap/>
            <w:hideMark/>
          </w:tcPr>
          <w:p w14:paraId="6D9120DC"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1.7</w:t>
            </w:r>
          </w:p>
        </w:tc>
        <w:tc>
          <w:tcPr>
            <w:tcW w:w="381" w:type="pct"/>
            <w:noWrap/>
            <w:hideMark/>
          </w:tcPr>
          <w:p w14:paraId="73A67880"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[335]</w:t>
            </w:r>
          </w:p>
        </w:tc>
      </w:tr>
      <w:tr w:rsidR="005469DB" w:rsidRPr="00FF64F4" w14:paraId="77307D9D" w14:textId="77777777" w:rsidTr="00454E84">
        <w:trPr>
          <w:trHeight w:val="300"/>
        </w:trPr>
        <w:tc>
          <w:tcPr>
            <w:tcW w:w="2446" w:type="pct"/>
            <w:noWrap/>
            <w:hideMark/>
          </w:tcPr>
          <w:p w14:paraId="79C1F015"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Ni45Mn39Fe5Sn11</w:t>
            </w:r>
          </w:p>
        </w:tc>
        <w:tc>
          <w:tcPr>
            <w:tcW w:w="626" w:type="pct"/>
            <w:gridSpan w:val="2"/>
            <w:noWrap/>
            <w:hideMark/>
          </w:tcPr>
          <w:p w14:paraId="2024486C"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2AFB1534"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298</w:t>
            </w:r>
          </w:p>
        </w:tc>
        <w:tc>
          <w:tcPr>
            <w:tcW w:w="921" w:type="pct"/>
            <w:gridSpan w:val="2"/>
            <w:noWrap/>
            <w:hideMark/>
          </w:tcPr>
          <w:p w14:paraId="7D6927AE"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1</w:t>
            </w:r>
          </w:p>
        </w:tc>
        <w:tc>
          <w:tcPr>
            <w:tcW w:w="381" w:type="pct"/>
            <w:noWrap/>
            <w:hideMark/>
          </w:tcPr>
          <w:p w14:paraId="46243C77"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[335]</w:t>
            </w:r>
          </w:p>
        </w:tc>
      </w:tr>
      <w:tr w:rsidR="005469DB" w:rsidRPr="00FF64F4" w14:paraId="54A93241" w14:textId="77777777" w:rsidTr="00454E84">
        <w:trPr>
          <w:trHeight w:val="300"/>
        </w:trPr>
        <w:tc>
          <w:tcPr>
            <w:tcW w:w="2446" w:type="pct"/>
            <w:noWrap/>
            <w:hideMark/>
          </w:tcPr>
          <w:p w14:paraId="1A4FEED1"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Ni45Mn34Fe8Sn11</w:t>
            </w:r>
          </w:p>
        </w:tc>
        <w:tc>
          <w:tcPr>
            <w:tcW w:w="626" w:type="pct"/>
            <w:gridSpan w:val="2"/>
            <w:noWrap/>
            <w:hideMark/>
          </w:tcPr>
          <w:p w14:paraId="0789884B"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SOPT</w:t>
            </w:r>
          </w:p>
        </w:tc>
        <w:tc>
          <w:tcPr>
            <w:tcW w:w="626" w:type="pct"/>
            <w:noWrap/>
            <w:hideMark/>
          </w:tcPr>
          <w:p w14:paraId="423E59D9"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312</w:t>
            </w:r>
          </w:p>
        </w:tc>
        <w:tc>
          <w:tcPr>
            <w:tcW w:w="921" w:type="pct"/>
            <w:gridSpan w:val="2"/>
            <w:noWrap/>
            <w:hideMark/>
          </w:tcPr>
          <w:p w14:paraId="6D09A0F0"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1.2</w:t>
            </w:r>
          </w:p>
        </w:tc>
        <w:tc>
          <w:tcPr>
            <w:tcW w:w="381" w:type="pct"/>
            <w:noWrap/>
            <w:hideMark/>
          </w:tcPr>
          <w:p w14:paraId="256FFF7D" w14:textId="77777777" w:rsidR="005469DB" w:rsidRPr="00FF64F4" w:rsidRDefault="005469DB" w:rsidP="005469DB">
            <w:pPr>
              <w:jc w:val="center"/>
              <w:rPr>
                <w:rFonts w:ascii="Calibri" w:eastAsia="Times New Roman" w:hAnsi="Calibri" w:cs="Calibri"/>
                <w:color w:val="000000"/>
              </w:rPr>
            </w:pPr>
            <w:r w:rsidRPr="00FF64F4">
              <w:rPr>
                <w:rFonts w:ascii="Calibri" w:eastAsia="Times New Roman" w:hAnsi="Calibri" w:cs="Calibri"/>
                <w:color w:val="000000"/>
              </w:rPr>
              <w:t>[335]</w:t>
            </w:r>
          </w:p>
        </w:tc>
      </w:tr>
      <w:tr w:rsidR="005469DB" w:rsidRPr="005469DB" w14:paraId="1B56B736" w14:textId="77777777" w:rsidTr="00454E84">
        <w:trPr>
          <w:trHeight w:val="300"/>
        </w:trPr>
        <w:tc>
          <w:tcPr>
            <w:tcW w:w="5000" w:type="pct"/>
            <w:gridSpan w:val="7"/>
            <w:noWrap/>
          </w:tcPr>
          <w:p w14:paraId="0FCBDFD5" w14:textId="1EA5B98A" w:rsidR="005469DB" w:rsidRPr="005469DB" w:rsidRDefault="005469DB" w:rsidP="005469DB">
            <w:pPr>
              <w:jc w:val="center"/>
              <w:rPr>
                <w:rFonts w:ascii="Calibri" w:eastAsia="Times New Roman" w:hAnsi="Calibri" w:cs="Calibri"/>
                <w:b/>
                <w:color w:val="000000"/>
              </w:rPr>
            </w:pPr>
            <w:r w:rsidRPr="005469DB">
              <w:rPr>
                <w:rFonts w:ascii="Calibri" w:eastAsia="Times New Roman" w:hAnsi="Calibri" w:cs="Calibri"/>
                <w:b/>
                <w:color w:val="000000"/>
              </w:rPr>
              <w:t>La(</w:t>
            </w:r>
            <w:proofErr w:type="spellStart"/>
            <w:r w:rsidRPr="005469DB">
              <w:rPr>
                <w:rFonts w:ascii="Calibri" w:eastAsia="Times New Roman" w:hAnsi="Calibri" w:cs="Calibri"/>
                <w:b/>
                <w:color w:val="000000"/>
              </w:rPr>
              <w:t>Fe,Si</w:t>
            </w:r>
            <w:proofErr w:type="spellEnd"/>
            <w:r w:rsidRPr="005469DB">
              <w:rPr>
                <w:rFonts w:ascii="Calibri" w:eastAsia="Times New Roman" w:hAnsi="Calibri" w:cs="Calibri"/>
                <w:b/>
                <w:color w:val="000000"/>
              </w:rPr>
              <w:t>)</w:t>
            </w:r>
            <w:r w:rsidRPr="005469DB">
              <w:rPr>
                <w:rFonts w:ascii="Calibri" w:eastAsia="Times New Roman" w:hAnsi="Calibri" w:cs="Calibri"/>
                <w:b/>
                <w:color w:val="000000"/>
                <w:vertAlign w:val="subscript"/>
              </w:rPr>
              <w:t>13</w:t>
            </w:r>
            <w:r w:rsidRPr="005469DB">
              <w:rPr>
                <w:rFonts w:ascii="Calibri" w:eastAsia="Times New Roman" w:hAnsi="Calibri" w:cs="Calibri"/>
                <w:b/>
                <w:color w:val="000000"/>
              </w:rPr>
              <w:t>-based Compounds</w:t>
            </w:r>
          </w:p>
        </w:tc>
      </w:tr>
      <w:tr w:rsidR="005469DB" w:rsidRPr="005469DB" w14:paraId="3A02F31B" w14:textId="77777777" w:rsidTr="00454E84">
        <w:trPr>
          <w:trHeight w:val="300"/>
        </w:trPr>
        <w:tc>
          <w:tcPr>
            <w:tcW w:w="2446" w:type="pct"/>
            <w:noWrap/>
            <w:vAlign w:val="center"/>
          </w:tcPr>
          <w:p w14:paraId="6A49C62D" w14:textId="11E2DA95" w:rsidR="005469DB" w:rsidRPr="005469DB" w:rsidRDefault="005469DB" w:rsidP="005469DB">
            <w:pPr>
              <w:jc w:val="center"/>
              <w:rPr>
                <w:rFonts w:ascii="Calibri" w:eastAsia="Times New Roman" w:hAnsi="Calibri" w:cs="Calibri"/>
                <w:color w:val="000000"/>
              </w:rPr>
            </w:pPr>
            <w:r w:rsidRPr="00F1597E">
              <w:rPr>
                <w:rFonts w:eastAsia="Times New Roman" w:cstheme="minorHAnsi"/>
                <w:b/>
                <w:szCs w:val="24"/>
              </w:rPr>
              <w:t>Compound/Composition</w:t>
            </w:r>
          </w:p>
        </w:tc>
        <w:tc>
          <w:tcPr>
            <w:tcW w:w="602" w:type="pct"/>
            <w:noWrap/>
            <w:vAlign w:val="center"/>
          </w:tcPr>
          <w:p w14:paraId="2B44A2A9" w14:textId="46E83CAE" w:rsidR="005469DB" w:rsidRPr="005469DB"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Order</w:t>
            </w:r>
          </w:p>
        </w:tc>
        <w:tc>
          <w:tcPr>
            <w:tcW w:w="650" w:type="pct"/>
            <w:gridSpan w:val="2"/>
            <w:noWrap/>
            <w:vAlign w:val="center"/>
          </w:tcPr>
          <w:p w14:paraId="0320FFF8" w14:textId="566CA72E" w:rsidR="005469DB" w:rsidRPr="005469DB"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T (K)</w:t>
            </w:r>
          </w:p>
        </w:tc>
        <w:tc>
          <w:tcPr>
            <w:tcW w:w="871" w:type="pct"/>
            <w:noWrap/>
            <w:vAlign w:val="center"/>
          </w:tcPr>
          <w:p w14:paraId="21566847" w14:textId="77777777" w:rsidR="005469DB" w:rsidRDefault="005469DB" w:rsidP="005469DB">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w:t>
            </w:r>
          </w:p>
          <w:p w14:paraId="24088704" w14:textId="0AEB3A19" w:rsidR="005469DB" w:rsidRPr="005469DB"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430" w:type="pct"/>
            <w:gridSpan w:val="2"/>
            <w:noWrap/>
            <w:vAlign w:val="center"/>
          </w:tcPr>
          <w:p w14:paraId="76306797" w14:textId="7D207D70" w:rsidR="005469DB" w:rsidRPr="005469DB" w:rsidRDefault="005469DB" w:rsidP="005469DB">
            <w:pPr>
              <w:jc w:val="center"/>
              <w:rPr>
                <w:rFonts w:ascii="Calibri" w:eastAsia="Times New Roman" w:hAnsi="Calibri" w:cs="Calibri"/>
                <w:color w:val="000000"/>
              </w:rPr>
            </w:pPr>
            <w:r w:rsidRPr="00A85571">
              <w:rPr>
                <w:rFonts w:ascii="Calibri" w:eastAsia="Times New Roman" w:hAnsi="Calibri" w:cs="Calibri"/>
                <w:b/>
                <w:color w:val="000000"/>
              </w:rPr>
              <w:t>Refs</w:t>
            </w:r>
            <w:r>
              <w:rPr>
                <w:rFonts w:ascii="Calibri" w:eastAsia="Times New Roman" w:hAnsi="Calibri" w:cs="Calibri"/>
                <w:b/>
                <w:color w:val="000000"/>
              </w:rPr>
              <w:t>*</w:t>
            </w:r>
          </w:p>
        </w:tc>
      </w:tr>
      <w:tr w:rsidR="005469DB" w:rsidRPr="005469DB" w14:paraId="5AF8A7E3" w14:textId="77777777" w:rsidTr="00454E84">
        <w:trPr>
          <w:trHeight w:val="300"/>
        </w:trPr>
        <w:tc>
          <w:tcPr>
            <w:tcW w:w="2446" w:type="pct"/>
            <w:noWrap/>
            <w:hideMark/>
          </w:tcPr>
          <w:p w14:paraId="2732A30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La(Fe0.88Si0.12)13H1.0</w:t>
            </w:r>
          </w:p>
        </w:tc>
        <w:tc>
          <w:tcPr>
            <w:tcW w:w="602" w:type="pct"/>
            <w:noWrap/>
            <w:hideMark/>
          </w:tcPr>
          <w:p w14:paraId="5CA62F2B"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6E6C71B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274</w:t>
            </w:r>
          </w:p>
        </w:tc>
        <w:tc>
          <w:tcPr>
            <w:tcW w:w="871" w:type="pct"/>
            <w:noWrap/>
            <w:hideMark/>
          </w:tcPr>
          <w:p w14:paraId="5153654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19</w:t>
            </w:r>
          </w:p>
        </w:tc>
        <w:tc>
          <w:tcPr>
            <w:tcW w:w="430" w:type="pct"/>
            <w:gridSpan w:val="2"/>
            <w:noWrap/>
            <w:hideMark/>
          </w:tcPr>
          <w:p w14:paraId="07622380"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[36]</w:t>
            </w:r>
          </w:p>
        </w:tc>
      </w:tr>
      <w:tr w:rsidR="005469DB" w:rsidRPr="005469DB" w14:paraId="69687765" w14:textId="77777777" w:rsidTr="00454E84">
        <w:trPr>
          <w:trHeight w:val="300"/>
        </w:trPr>
        <w:tc>
          <w:tcPr>
            <w:tcW w:w="2446" w:type="pct"/>
            <w:noWrap/>
            <w:hideMark/>
          </w:tcPr>
          <w:p w14:paraId="104D86C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La(Fe0.89Si0.11)13H1.3</w:t>
            </w:r>
          </w:p>
        </w:tc>
        <w:tc>
          <w:tcPr>
            <w:tcW w:w="602" w:type="pct"/>
            <w:noWrap/>
            <w:hideMark/>
          </w:tcPr>
          <w:p w14:paraId="09378B69"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2EBE0D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291</w:t>
            </w:r>
          </w:p>
        </w:tc>
        <w:tc>
          <w:tcPr>
            <w:tcW w:w="871" w:type="pct"/>
            <w:noWrap/>
            <w:hideMark/>
          </w:tcPr>
          <w:p w14:paraId="1E1D333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24</w:t>
            </w:r>
          </w:p>
        </w:tc>
        <w:tc>
          <w:tcPr>
            <w:tcW w:w="430" w:type="pct"/>
            <w:gridSpan w:val="2"/>
            <w:noWrap/>
            <w:hideMark/>
          </w:tcPr>
          <w:p w14:paraId="61432ED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[36]</w:t>
            </w:r>
          </w:p>
        </w:tc>
      </w:tr>
      <w:tr w:rsidR="005469DB" w:rsidRPr="005469DB" w14:paraId="7A1A48D5" w14:textId="77777777" w:rsidTr="00454E84">
        <w:trPr>
          <w:trHeight w:val="300"/>
        </w:trPr>
        <w:tc>
          <w:tcPr>
            <w:tcW w:w="2446" w:type="pct"/>
            <w:noWrap/>
            <w:hideMark/>
          </w:tcPr>
          <w:p w14:paraId="67B94B9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La(Fe0.88Si0.12)13H1.5</w:t>
            </w:r>
          </w:p>
        </w:tc>
        <w:tc>
          <w:tcPr>
            <w:tcW w:w="602" w:type="pct"/>
            <w:noWrap/>
            <w:hideMark/>
          </w:tcPr>
          <w:p w14:paraId="4A968B6B"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0C6F695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323</w:t>
            </w:r>
          </w:p>
        </w:tc>
        <w:tc>
          <w:tcPr>
            <w:tcW w:w="871" w:type="pct"/>
            <w:noWrap/>
            <w:hideMark/>
          </w:tcPr>
          <w:p w14:paraId="2929879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19</w:t>
            </w:r>
          </w:p>
        </w:tc>
        <w:tc>
          <w:tcPr>
            <w:tcW w:w="430" w:type="pct"/>
            <w:gridSpan w:val="2"/>
            <w:noWrap/>
            <w:hideMark/>
          </w:tcPr>
          <w:p w14:paraId="3943D39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[36]</w:t>
            </w:r>
          </w:p>
        </w:tc>
      </w:tr>
      <w:tr w:rsidR="005469DB" w:rsidRPr="005469DB" w14:paraId="340B6A68" w14:textId="77777777" w:rsidTr="00454E84">
        <w:trPr>
          <w:trHeight w:val="300"/>
        </w:trPr>
        <w:tc>
          <w:tcPr>
            <w:tcW w:w="2446" w:type="pct"/>
            <w:noWrap/>
            <w:hideMark/>
          </w:tcPr>
          <w:p w14:paraId="5D691DE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La(Fe0.9Si0.1)13H1.1</w:t>
            </w:r>
          </w:p>
        </w:tc>
        <w:tc>
          <w:tcPr>
            <w:tcW w:w="602" w:type="pct"/>
            <w:noWrap/>
            <w:hideMark/>
          </w:tcPr>
          <w:p w14:paraId="24ADBB08"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7ECE2A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287</w:t>
            </w:r>
          </w:p>
        </w:tc>
        <w:tc>
          <w:tcPr>
            <w:tcW w:w="871" w:type="pct"/>
            <w:noWrap/>
            <w:hideMark/>
          </w:tcPr>
          <w:p w14:paraId="15BFAB6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w:t>
            </w:r>
          </w:p>
        </w:tc>
        <w:tc>
          <w:tcPr>
            <w:tcW w:w="430" w:type="pct"/>
            <w:gridSpan w:val="2"/>
            <w:noWrap/>
            <w:hideMark/>
          </w:tcPr>
          <w:p w14:paraId="751EA77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[36]</w:t>
            </w:r>
          </w:p>
        </w:tc>
      </w:tr>
      <w:tr w:rsidR="005469DB" w:rsidRPr="005469DB" w14:paraId="35895895" w14:textId="77777777" w:rsidTr="00454E84">
        <w:trPr>
          <w:trHeight w:val="300"/>
        </w:trPr>
        <w:tc>
          <w:tcPr>
            <w:tcW w:w="2446" w:type="pct"/>
            <w:noWrap/>
            <w:hideMark/>
          </w:tcPr>
          <w:p w14:paraId="34FDDA1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La(Fe0.86Si0.09Co0.05)13</w:t>
            </w:r>
          </w:p>
        </w:tc>
        <w:tc>
          <w:tcPr>
            <w:tcW w:w="602" w:type="pct"/>
            <w:noWrap/>
            <w:hideMark/>
          </w:tcPr>
          <w:p w14:paraId="09A49B0C"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0ADCC40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274</w:t>
            </w:r>
          </w:p>
        </w:tc>
        <w:tc>
          <w:tcPr>
            <w:tcW w:w="871" w:type="pct"/>
            <w:noWrap/>
            <w:hideMark/>
          </w:tcPr>
          <w:p w14:paraId="5259CC0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12</w:t>
            </w:r>
          </w:p>
        </w:tc>
        <w:tc>
          <w:tcPr>
            <w:tcW w:w="430" w:type="pct"/>
            <w:gridSpan w:val="2"/>
            <w:noWrap/>
            <w:hideMark/>
          </w:tcPr>
          <w:p w14:paraId="59F560A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[37]</w:t>
            </w:r>
          </w:p>
        </w:tc>
      </w:tr>
      <w:tr w:rsidR="005469DB" w:rsidRPr="005469DB" w14:paraId="1B65FF1E" w14:textId="77777777" w:rsidTr="00454E84">
        <w:trPr>
          <w:trHeight w:val="300"/>
        </w:trPr>
        <w:tc>
          <w:tcPr>
            <w:tcW w:w="2446" w:type="pct"/>
            <w:noWrap/>
            <w:hideMark/>
          </w:tcPr>
          <w:p w14:paraId="7118204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LaFe11.2Co0.5Si1.3</w:t>
            </w:r>
          </w:p>
        </w:tc>
        <w:tc>
          <w:tcPr>
            <w:tcW w:w="602" w:type="pct"/>
            <w:noWrap/>
            <w:hideMark/>
          </w:tcPr>
          <w:p w14:paraId="459AF698"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64F3050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253</w:t>
            </w:r>
          </w:p>
        </w:tc>
        <w:tc>
          <w:tcPr>
            <w:tcW w:w="871" w:type="pct"/>
            <w:noWrap/>
            <w:hideMark/>
          </w:tcPr>
          <w:p w14:paraId="5A15A9C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9.2</w:t>
            </w:r>
          </w:p>
        </w:tc>
        <w:tc>
          <w:tcPr>
            <w:tcW w:w="430" w:type="pct"/>
            <w:gridSpan w:val="2"/>
            <w:noWrap/>
            <w:hideMark/>
          </w:tcPr>
          <w:p w14:paraId="0C1EF9E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[40]</w:t>
            </w:r>
          </w:p>
        </w:tc>
      </w:tr>
      <w:tr w:rsidR="005469DB" w:rsidRPr="005469DB" w14:paraId="0CCAAD0A" w14:textId="77777777" w:rsidTr="00454E84">
        <w:trPr>
          <w:trHeight w:val="300"/>
        </w:trPr>
        <w:tc>
          <w:tcPr>
            <w:tcW w:w="2446" w:type="pct"/>
            <w:noWrap/>
            <w:hideMark/>
          </w:tcPr>
          <w:p w14:paraId="32F8E07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LaFe11.1Co0.6Si1.3</w:t>
            </w:r>
          </w:p>
        </w:tc>
        <w:tc>
          <w:tcPr>
            <w:tcW w:w="602" w:type="pct"/>
            <w:noWrap/>
            <w:hideMark/>
          </w:tcPr>
          <w:p w14:paraId="10C80269"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64112D11"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265</w:t>
            </w:r>
          </w:p>
        </w:tc>
        <w:tc>
          <w:tcPr>
            <w:tcW w:w="871" w:type="pct"/>
            <w:noWrap/>
            <w:hideMark/>
          </w:tcPr>
          <w:p w14:paraId="01FAC47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8.7</w:t>
            </w:r>
          </w:p>
        </w:tc>
        <w:tc>
          <w:tcPr>
            <w:tcW w:w="430" w:type="pct"/>
            <w:gridSpan w:val="2"/>
            <w:noWrap/>
            <w:hideMark/>
          </w:tcPr>
          <w:p w14:paraId="0C50A4B0"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[40]</w:t>
            </w:r>
          </w:p>
        </w:tc>
      </w:tr>
      <w:tr w:rsidR="005469DB" w:rsidRPr="005469DB" w14:paraId="0EC8CB20" w14:textId="77777777" w:rsidTr="00454E84">
        <w:trPr>
          <w:trHeight w:val="300"/>
        </w:trPr>
        <w:tc>
          <w:tcPr>
            <w:tcW w:w="2446" w:type="pct"/>
            <w:noWrap/>
            <w:hideMark/>
          </w:tcPr>
          <w:p w14:paraId="565D0C7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LaFe11.2Co0.7Si1.1</w:t>
            </w:r>
          </w:p>
        </w:tc>
        <w:tc>
          <w:tcPr>
            <w:tcW w:w="602" w:type="pct"/>
            <w:noWrap/>
            <w:hideMark/>
          </w:tcPr>
          <w:p w14:paraId="4AB46337"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054EFF1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270</w:t>
            </w:r>
          </w:p>
        </w:tc>
        <w:tc>
          <w:tcPr>
            <w:tcW w:w="871" w:type="pct"/>
            <w:noWrap/>
            <w:hideMark/>
          </w:tcPr>
          <w:p w14:paraId="429CBB1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9.4</w:t>
            </w:r>
          </w:p>
        </w:tc>
        <w:tc>
          <w:tcPr>
            <w:tcW w:w="430" w:type="pct"/>
            <w:gridSpan w:val="2"/>
            <w:noWrap/>
            <w:hideMark/>
          </w:tcPr>
          <w:p w14:paraId="11C35CB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[40]</w:t>
            </w:r>
          </w:p>
        </w:tc>
      </w:tr>
      <w:tr w:rsidR="005469DB" w:rsidRPr="005469DB" w14:paraId="4EBD90E1" w14:textId="77777777" w:rsidTr="00454E84">
        <w:trPr>
          <w:trHeight w:val="300"/>
        </w:trPr>
        <w:tc>
          <w:tcPr>
            <w:tcW w:w="2446" w:type="pct"/>
            <w:noWrap/>
            <w:hideMark/>
          </w:tcPr>
          <w:p w14:paraId="48253AA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LaFe11.1Co0.8Si1.1</w:t>
            </w:r>
          </w:p>
        </w:tc>
        <w:tc>
          <w:tcPr>
            <w:tcW w:w="602" w:type="pct"/>
            <w:noWrap/>
            <w:hideMark/>
          </w:tcPr>
          <w:p w14:paraId="57480311"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00AA7A5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282</w:t>
            </w:r>
          </w:p>
        </w:tc>
        <w:tc>
          <w:tcPr>
            <w:tcW w:w="871" w:type="pct"/>
            <w:noWrap/>
            <w:hideMark/>
          </w:tcPr>
          <w:p w14:paraId="272358C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8</w:t>
            </w:r>
          </w:p>
        </w:tc>
        <w:tc>
          <w:tcPr>
            <w:tcW w:w="430" w:type="pct"/>
            <w:gridSpan w:val="2"/>
            <w:noWrap/>
            <w:hideMark/>
          </w:tcPr>
          <w:p w14:paraId="1211C4F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[40]</w:t>
            </w:r>
          </w:p>
        </w:tc>
      </w:tr>
      <w:tr w:rsidR="005469DB" w:rsidRPr="005469DB" w14:paraId="071CA1E9" w14:textId="77777777" w:rsidTr="00454E84">
        <w:trPr>
          <w:trHeight w:val="300"/>
        </w:trPr>
        <w:tc>
          <w:tcPr>
            <w:tcW w:w="2446" w:type="pct"/>
            <w:noWrap/>
            <w:hideMark/>
          </w:tcPr>
          <w:p w14:paraId="596BEDD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LaFe11Co0.9Si1.1</w:t>
            </w:r>
          </w:p>
        </w:tc>
        <w:tc>
          <w:tcPr>
            <w:tcW w:w="602" w:type="pct"/>
            <w:noWrap/>
            <w:hideMark/>
          </w:tcPr>
          <w:p w14:paraId="1C8FB755"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5078FF2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294</w:t>
            </w:r>
          </w:p>
        </w:tc>
        <w:tc>
          <w:tcPr>
            <w:tcW w:w="871" w:type="pct"/>
            <w:noWrap/>
            <w:hideMark/>
          </w:tcPr>
          <w:p w14:paraId="4CE0B19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7.4</w:t>
            </w:r>
          </w:p>
        </w:tc>
        <w:tc>
          <w:tcPr>
            <w:tcW w:w="430" w:type="pct"/>
            <w:gridSpan w:val="2"/>
            <w:noWrap/>
            <w:hideMark/>
          </w:tcPr>
          <w:p w14:paraId="6309B97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[40]</w:t>
            </w:r>
          </w:p>
        </w:tc>
      </w:tr>
      <w:tr w:rsidR="005469DB" w:rsidRPr="005469DB" w14:paraId="2A5985D7" w14:textId="77777777" w:rsidTr="00454E84">
        <w:trPr>
          <w:trHeight w:val="300"/>
        </w:trPr>
        <w:tc>
          <w:tcPr>
            <w:tcW w:w="2446" w:type="pct"/>
            <w:noWrap/>
            <w:hideMark/>
          </w:tcPr>
          <w:p w14:paraId="707C2A6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LaFe11.2Co0.7Si1.1C0.1</w:t>
            </w:r>
          </w:p>
        </w:tc>
        <w:tc>
          <w:tcPr>
            <w:tcW w:w="602" w:type="pct"/>
            <w:noWrap/>
            <w:hideMark/>
          </w:tcPr>
          <w:p w14:paraId="6673AB8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SOPT</w:t>
            </w:r>
          </w:p>
        </w:tc>
        <w:tc>
          <w:tcPr>
            <w:tcW w:w="650" w:type="pct"/>
            <w:gridSpan w:val="2"/>
            <w:noWrap/>
            <w:hideMark/>
          </w:tcPr>
          <w:p w14:paraId="7E891D0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290</w:t>
            </w:r>
          </w:p>
        </w:tc>
        <w:tc>
          <w:tcPr>
            <w:tcW w:w="871" w:type="pct"/>
            <w:noWrap/>
            <w:hideMark/>
          </w:tcPr>
          <w:p w14:paraId="6D2CA44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7.8</w:t>
            </w:r>
          </w:p>
        </w:tc>
        <w:tc>
          <w:tcPr>
            <w:tcW w:w="430" w:type="pct"/>
            <w:gridSpan w:val="2"/>
            <w:noWrap/>
            <w:hideMark/>
          </w:tcPr>
          <w:p w14:paraId="64A85F3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[43]</w:t>
            </w:r>
          </w:p>
        </w:tc>
      </w:tr>
      <w:tr w:rsidR="005469DB" w:rsidRPr="005469DB" w14:paraId="44C5B295" w14:textId="77777777" w:rsidTr="00454E84">
        <w:trPr>
          <w:trHeight w:val="300"/>
        </w:trPr>
        <w:tc>
          <w:tcPr>
            <w:tcW w:w="2446" w:type="pct"/>
            <w:noWrap/>
            <w:hideMark/>
          </w:tcPr>
          <w:p w14:paraId="4770602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LaFe11.2Co0.7Si1.1C0.2</w:t>
            </w:r>
          </w:p>
        </w:tc>
        <w:tc>
          <w:tcPr>
            <w:tcW w:w="602" w:type="pct"/>
            <w:noWrap/>
            <w:hideMark/>
          </w:tcPr>
          <w:p w14:paraId="3D26545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SOPT</w:t>
            </w:r>
          </w:p>
        </w:tc>
        <w:tc>
          <w:tcPr>
            <w:tcW w:w="650" w:type="pct"/>
            <w:gridSpan w:val="2"/>
            <w:noWrap/>
            <w:hideMark/>
          </w:tcPr>
          <w:p w14:paraId="027F98E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304</w:t>
            </w:r>
          </w:p>
        </w:tc>
        <w:tc>
          <w:tcPr>
            <w:tcW w:w="871" w:type="pct"/>
            <w:noWrap/>
            <w:hideMark/>
          </w:tcPr>
          <w:p w14:paraId="741AA2D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5.2</w:t>
            </w:r>
          </w:p>
        </w:tc>
        <w:tc>
          <w:tcPr>
            <w:tcW w:w="430" w:type="pct"/>
            <w:gridSpan w:val="2"/>
            <w:noWrap/>
            <w:hideMark/>
          </w:tcPr>
          <w:p w14:paraId="3CE5539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[43]</w:t>
            </w:r>
          </w:p>
        </w:tc>
      </w:tr>
      <w:tr w:rsidR="005469DB" w:rsidRPr="005469DB" w14:paraId="76A9DF67" w14:textId="77777777" w:rsidTr="00454E84">
        <w:trPr>
          <w:trHeight w:val="300"/>
        </w:trPr>
        <w:tc>
          <w:tcPr>
            <w:tcW w:w="2446" w:type="pct"/>
            <w:noWrap/>
            <w:hideMark/>
          </w:tcPr>
          <w:p w14:paraId="6F60E45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LaFe11.2Co0.7Si1.1C0.3</w:t>
            </w:r>
          </w:p>
        </w:tc>
        <w:tc>
          <w:tcPr>
            <w:tcW w:w="602" w:type="pct"/>
            <w:noWrap/>
            <w:hideMark/>
          </w:tcPr>
          <w:p w14:paraId="7324616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SOPT</w:t>
            </w:r>
          </w:p>
        </w:tc>
        <w:tc>
          <w:tcPr>
            <w:tcW w:w="650" w:type="pct"/>
            <w:gridSpan w:val="2"/>
            <w:noWrap/>
            <w:hideMark/>
          </w:tcPr>
          <w:p w14:paraId="55BA76A0"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310</w:t>
            </w:r>
          </w:p>
        </w:tc>
        <w:tc>
          <w:tcPr>
            <w:tcW w:w="871" w:type="pct"/>
            <w:noWrap/>
            <w:hideMark/>
          </w:tcPr>
          <w:p w14:paraId="6D65C4D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4.13</w:t>
            </w:r>
          </w:p>
        </w:tc>
        <w:tc>
          <w:tcPr>
            <w:tcW w:w="430" w:type="pct"/>
            <w:gridSpan w:val="2"/>
            <w:noWrap/>
            <w:hideMark/>
          </w:tcPr>
          <w:p w14:paraId="743D81C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[43]</w:t>
            </w:r>
          </w:p>
        </w:tc>
      </w:tr>
      <w:tr w:rsidR="005469DB" w:rsidRPr="005469DB" w14:paraId="14F638AF" w14:textId="77777777" w:rsidTr="00454E84">
        <w:trPr>
          <w:trHeight w:val="300"/>
        </w:trPr>
        <w:tc>
          <w:tcPr>
            <w:tcW w:w="2446" w:type="pct"/>
            <w:noWrap/>
            <w:hideMark/>
          </w:tcPr>
          <w:p w14:paraId="6DEC605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La0.7Nd0.3Fe10.7Co0.8Si1.5</w:t>
            </w:r>
          </w:p>
        </w:tc>
        <w:tc>
          <w:tcPr>
            <w:tcW w:w="602" w:type="pct"/>
            <w:noWrap/>
            <w:hideMark/>
          </w:tcPr>
          <w:p w14:paraId="2038AF11"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9A0E15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280</w:t>
            </w:r>
          </w:p>
        </w:tc>
        <w:tc>
          <w:tcPr>
            <w:tcW w:w="871" w:type="pct"/>
            <w:noWrap/>
            <w:hideMark/>
          </w:tcPr>
          <w:p w14:paraId="6BF188F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7.9</w:t>
            </w:r>
          </w:p>
        </w:tc>
        <w:tc>
          <w:tcPr>
            <w:tcW w:w="430" w:type="pct"/>
            <w:gridSpan w:val="2"/>
            <w:noWrap/>
            <w:hideMark/>
          </w:tcPr>
          <w:p w14:paraId="2C214F91"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[44]</w:t>
            </w:r>
          </w:p>
        </w:tc>
      </w:tr>
      <w:tr w:rsidR="005469DB" w:rsidRPr="005469DB" w14:paraId="7782A58D" w14:textId="77777777" w:rsidTr="00454E84">
        <w:trPr>
          <w:trHeight w:val="300"/>
        </w:trPr>
        <w:tc>
          <w:tcPr>
            <w:tcW w:w="2446" w:type="pct"/>
            <w:noWrap/>
            <w:hideMark/>
          </w:tcPr>
          <w:p w14:paraId="44E93E3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La(Fe0.88Si0.12)13H1.5</w:t>
            </w:r>
          </w:p>
        </w:tc>
        <w:tc>
          <w:tcPr>
            <w:tcW w:w="602" w:type="pct"/>
            <w:noWrap/>
            <w:hideMark/>
          </w:tcPr>
          <w:p w14:paraId="4305412A"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BA1B90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323</w:t>
            </w:r>
          </w:p>
        </w:tc>
        <w:tc>
          <w:tcPr>
            <w:tcW w:w="871" w:type="pct"/>
            <w:noWrap/>
            <w:hideMark/>
          </w:tcPr>
          <w:p w14:paraId="46443A6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19</w:t>
            </w:r>
          </w:p>
        </w:tc>
        <w:tc>
          <w:tcPr>
            <w:tcW w:w="430" w:type="pct"/>
            <w:gridSpan w:val="2"/>
            <w:noWrap/>
            <w:hideMark/>
          </w:tcPr>
          <w:p w14:paraId="42815AB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[45]</w:t>
            </w:r>
          </w:p>
        </w:tc>
      </w:tr>
      <w:tr w:rsidR="005469DB" w:rsidRPr="005469DB" w14:paraId="6C8A1319" w14:textId="77777777" w:rsidTr="00454E84">
        <w:trPr>
          <w:trHeight w:val="300"/>
        </w:trPr>
        <w:tc>
          <w:tcPr>
            <w:tcW w:w="2446" w:type="pct"/>
            <w:noWrap/>
            <w:hideMark/>
          </w:tcPr>
          <w:p w14:paraId="6A16087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lastRenderedPageBreak/>
              <w:t>La (Fe0.919Co0.081)11.7Al1.3</w:t>
            </w:r>
          </w:p>
        </w:tc>
        <w:tc>
          <w:tcPr>
            <w:tcW w:w="602" w:type="pct"/>
            <w:noWrap/>
            <w:hideMark/>
          </w:tcPr>
          <w:p w14:paraId="6A4F629E"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028739B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311</w:t>
            </w:r>
          </w:p>
        </w:tc>
        <w:tc>
          <w:tcPr>
            <w:tcW w:w="871" w:type="pct"/>
            <w:noWrap/>
            <w:hideMark/>
          </w:tcPr>
          <w:p w14:paraId="18BEE88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3.6</w:t>
            </w:r>
          </w:p>
        </w:tc>
        <w:tc>
          <w:tcPr>
            <w:tcW w:w="430" w:type="pct"/>
            <w:gridSpan w:val="2"/>
            <w:noWrap/>
            <w:hideMark/>
          </w:tcPr>
          <w:p w14:paraId="6EEBF10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[45]</w:t>
            </w:r>
          </w:p>
        </w:tc>
      </w:tr>
      <w:tr w:rsidR="005469DB" w:rsidRPr="005469DB" w14:paraId="1546C386" w14:textId="77777777" w:rsidTr="00454E84">
        <w:trPr>
          <w:trHeight w:val="300"/>
        </w:trPr>
        <w:tc>
          <w:tcPr>
            <w:tcW w:w="2446" w:type="pct"/>
            <w:noWrap/>
            <w:hideMark/>
          </w:tcPr>
          <w:p w14:paraId="080B8E9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La0.8Nd0.2(Fe0.919Co0.081)11.7Al1.3</w:t>
            </w:r>
          </w:p>
        </w:tc>
        <w:tc>
          <w:tcPr>
            <w:tcW w:w="602" w:type="pct"/>
            <w:noWrap/>
            <w:hideMark/>
          </w:tcPr>
          <w:p w14:paraId="3E6AB922"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1F4D2B9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294</w:t>
            </w:r>
          </w:p>
        </w:tc>
        <w:tc>
          <w:tcPr>
            <w:tcW w:w="871" w:type="pct"/>
            <w:noWrap/>
            <w:hideMark/>
          </w:tcPr>
          <w:p w14:paraId="6E8EECD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4.6</w:t>
            </w:r>
          </w:p>
        </w:tc>
        <w:tc>
          <w:tcPr>
            <w:tcW w:w="430" w:type="pct"/>
            <w:gridSpan w:val="2"/>
            <w:noWrap/>
            <w:hideMark/>
          </w:tcPr>
          <w:p w14:paraId="7C20E6E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[45]</w:t>
            </w:r>
          </w:p>
        </w:tc>
      </w:tr>
      <w:tr w:rsidR="005469DB" w:rsidRPr="005469DB" w14:paraId="4EF8F2A2" w14:textId="77777777" w:rsidTr="00454E84">
        <w:trPr>
          <w:trHeight w:val="300"/>
        </w:trPr>
        <w:tc>
          <w:tcPr>
            <w:tcW w:w="2446" w:type="pct"/>
            <w:noWrap/>
            <w:hideMark/>
          </w:tcPr>
          <w:p w14:paraId="56C7A78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LaFe10.6Si2.4</w:t>
            </w:r>
          </w:p>
        </w:tc>
        <w:tc>
          <w:tcPr>
            <w:tcW w:w="602" w:type="pct"/>
            <w:noWrap/>
            <w:hideMark/>
          </w:tcPr>
          <w:p w14:paraId="447384B8"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1EB75F0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250</w:t>
            </w:r>
          </w:p>
        </w:tc>
        <w:tc>
          <w:tcPr>
            <w:tcW w:w="871" w:type="pct"/>
            <w:noWrap/>
            <w:hideMark/>
          </w:tcPr>
          <w:p w14:paraId="7BC5AE1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w:t>
            </w:r>
          </w:p>
        </w:tc>
        <w:tc>
          <w:tcPr>
            <w:tcW w:w="430" w:type="pct"/>
            <w:gridSpan w:val="2"/>
            <w:noWrap/>
            <w:hideMark/>
          </w:tcPr>
          <w:p w14:paraId="69B48FA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[49]</w:t>
            </w:r>
          </w:p>
        </w:tc>
      </w:tr>
      <w:tr w:rsidR="005469DB" w:rsidRPr="005469DB" w14:paraId="17069FD3" w14:textId="77777777" w:rsidTr="00454E84">
        <w:trPr>
          <w:trHeight w:val="300"/>
        </w:trPr>
        <w:tc>
          <w:tcPr>
            <w:tcW w:w="2446" w:type="pct"/>
            <w:noWrap/>
            <w:hideMark/>
          </w:tcPr>
          <w:p w14:paraId="3F81045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LaFe10.8Co0.7Si1.5C0.2</w:t>
            </w:r>
          </w:p>
        </w:tc>
        <w:tc>
          <w:tcPr>
            <w:tcW w:w="602" w:type="pct"/>
            <w:noWrap/>
            <w:hideMark/>
          </w:tcPr>
          <w:p w14:paraId="538FA4F7"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48B8762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302</w:t>
            </w:r>
          </w:p>
        </w:tc>
        <w:tc>
          <w:tcPr>
            <w:tcW w:w="871" w:type="pct"/>
            <w:noWrap/>
            <w:hideMark/>
          </w:tcPr>
          <w:p w14:paraId="679917D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4.9</w:t>
            </w:r>
          </w:p>
        </w:tc>
        <w:tc>
          <w:tcPr>
            <w:tcW w:w="430" w:type="pct"/>
            <w:gridSpan w:val="2"/>
            <w:noWrap/>
            <w:hideMark/>
          </w:tcPr>
          <w:p w14:paraId="7733BDD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[52]</w:t>
            </w:r>
          </w:p>
        </w:tc>
      </w:tr>
      <w:tr w:rsidR="005469DB" w:rsidRPr="005469DB" w14:paraId="182874E0" w14:textId="77777777" w:rsidTr="00454E84">
        <w:trPr>
          <w:trHeight w:val="300"/>
        </w:trPr>
        <w:tc>
          <w:tcPr>
            <w:tcW w:w="2446" w:type="pct"/>
            <w:noWrap/>
            <w:hideMark/>
          </w:tcPr>
          <w:p w14:paraId="742E167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La(Fe0.825Co0.07Si0.105)13</w:t>
            </w:r>
          </w:p>
        </w:tc>
        <w:tc>
          <w:tcPr>
            <w:tcW w:w="602" w:type="pct"/>
            <w:noWrap/>
            <w:hideMark/>
          </w:tcPr>
          <w:p w14:paraId="27212256"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D2EF2D1"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300</w:t>
            </w:r>
          </w:p>
        </w:tc>
        <w:tc>
          <w:tcPr>
            <w:tcW w:w="871" w:type="pct"/>
            <w:noWrap/>
            <w:hideMark/>
          </w:tcPr>
          <w:p w14:paraId="4D2610E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5.3</w:t>
            </w:r>
          </w:p>
        </w:tc>
        <w:tc>
          <w:tcPr>
            <w:tcW w:w="430" w:type="pct"/>
            <w:gridSpan w:val="2"/>
            <w:noWrap/>
            <w:hideMark/>
          </w:tcPr>
          <w:p w14:paraId="4862FA4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[54]</w:t>
            </w:r>
          </w:p>
        </w:tc>
      </w:tr>
      <w:tr w:rsidR="005469DB" w:rsidRPr="005469DB" w14:paraId="32E97BD5" w14:textId="77777777" w:rsidTr="00454E84">
        <w:trPr>
          <w:trHeight w:val="300"/>
        </w:trPr>
        <w:tc>
          <w:tcPr>
            <w:tcW w:w="2446" w:type="pct"/>
            <w:noWrap/>
            <w:hideMark/>
          </w:tcPr>
          <w:p w14:paraId="63186B3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La0.8Pr0.2(Fe0.825Co0.07Si0.105)13</w:t>
            </w:r>
          </w:p>
        </w:tc>
        <w:tc>
          <w:tcPr>
            <w:tcW w:w="602" w:type="pct"/>
            <w:noWrap/>
            <w:hideMark/>
          </w:tcPr>
          <w:p w14:paraId="3AD740BB"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6EDB0E8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294</w:t>
            </w:r>
          </w:p>
        </w:tc>
        <w:tc>
          <w:tcPr>
            <w:tcW w:w="871" w:type="pct"/>
            <w:noWrap/>
            <w:hideMark/>
          </w:tcPr>
          <w:p w14:paraId="64C99E5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5.4</w:t>
            </w:r>
          </w:p>
        </w:tc>
        <w:tc>
          <w:tcPr>
            <w:tcW w:w="430" w:type="pct"/>
            <w:gridSpan w:val="2"/>
            <w:noWrap/>
            <w:hideMark/>
          </w:tcPr>
          <w:p w14:paraId="25CC8A7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[54]</w:t>
            </w:r>
          </w:p>
        </w:tc>
      </w:tr>
      <w:tr w:rsidR="005469DB" w:rsidRPr="005469DB" w14:paraId="7A82B302" w14:textId="77777777" w:rsidTr="00454E84">
        <w:trPr>
          <w:trHeight w:val="300"/>
        </w:trPr>
        <w:tc>
          <w:tcPr>
            <w:tcW w:w="2446" w:type="pct"/>
            <w:noWrap/>
            <w:hideMark/>
          </w:tcPr>
          <w:p w14:paraId="42406A7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La0.6Pr0.4(Fe0.825Co0.07Si0.105)13</w:t>
            </w:r>
          </w:p>
        </w:tc>
        <w:tc>
          <w:tcPr>
            <w:tcW w:w="602" w:type="pct"/>
            <w:noWrap/>
            <w:hideMark/>
          </w:tcPr>
          <w:p w14:paraId="3C41AAD4"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E435F0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284</w:t>
            </w:r>
          </w:p>
        </w:tc>
        <w:tc>
          <w:tcPr>
            <w:tcW w:w="871" w:type="pct"/>
            <w:noWrap/>
            <w:hideMark/>
          </w:tcPr>
          <w:p w14:paraId="39A2865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6.9</w:t>
            </w:r>
          </w:p>
        </w:tc>
        <w:tc>
          <w:tcPr>
            <w:tcW w:w="430" w:type="pct"/>
            <w:gridSpan w:val="2"/>
            <w:noWrap/>
            <w:hideMark/>
          </w:tcPr>
          <w:p w14:paraId="2B085A7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[54]</w:t>
            </w:r>
          </w:p>
        </w:tc>
      </w:tr>
      <w:tr w:rsidR="005469DB" w:rsidRPr="005469DB" w14:paraId="0FA65001" w14:textId="77777777" w:rsidTr="00454E84">
        <w:trPr>
          <w:trHeight w:val="300"/>
        </w:trPr>
        <w:tc>
          <w:tcPr>
            <w:tcW w:w="2446" w:type="pct"/>
            <w:noWrap/>
            <w:hideMark/>
          </w:tcPr>
          <w:p w14:paraId="031A4DA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La0.8Ce0.2Fe10.8Co0.7Si1.5</w:t>
            </w:r>
          </w:p>
        </w:tc>
        <w:tc>
          <w:tcPr>
            <w:tcW w:w="602" w:type="pct"/>
            <w:noWrap/>
            <w:hideMark/>
          </w:tcPr>
          <w:p w14:paraId="23212E13"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4AF149C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266</w:t>
            </w:r>
          </w:p>
        </w:tc>
        <w:tc>
          <w:tcPr>
            <w:tcW w:w="871" w:type="pct"/>
            <w:noWrap/>
            <w:hideMark/>
          </w:tcPr>
          <w:p w14:paraId="25A8FF1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6.8</w:t>
            </w:r>
          </w:p>
        </w:tc>
        <w:tc>
          <w:tcPr>
            <w:tcW w:w="430" w:type="pct"/>
            <w:gridSpan w:val="2"/>
            <w:noWrap/>
            <w:hideMark/>
          </w:tcPr>
          <w:p w14:paraId="5F4FB381"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[59]</w:t>
            </w:r>
          </w:p>
        </w:tc>
      </w:tr>
      <w:tr w:rsidR="005469DB" w:rsidRPr="005469DB" w14:paraId="56A7FD09" w14:textId="77777777" w:rsidTr="00454E84">
        <w:trPr>
          <w:trHeight w:val="300"/>
        </w:trPr>
        <w:tc>
          <w:tcPr>
            <w:tcW w:w="2446" w:type="pct"/>
            <w:noWrap/>
            <w:hideMark/>
          </w:tcPr>
          <w:p w14:paraId="7A57FEA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LaFe11.1Co0.5Si1.5</w:t>
            </w:r>
          </w:p>
        </w:tc>
        <w:tc>
          <w:tcPr>
            <w:tcW w:w="602" w:type="pct"/>
            <w:noWrap/>
            <w:hideMark/>
          </w:tcPr>
          <w:p w14:paraId="1CD1CAD4"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75EDF4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250</w:t>
            </w:r>
          </w:p>
        </w:tc>
        <w:tc>
          <w:tcPr>
            <w:tcW w:w="871" w:type="pct"/>
            <w:noWrap/>
            <w:hideMark/>
          </w:tcPr>
          <w:p w14:paraId="4DA8DD2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8.1</w:t>
            </w:r>
          </w:p>
        </w:tc>
        <w:tc>
          <w:tcPr>
            <w:tcW w:w="430" w:type="pct"/>
            <w:gridSpan w:val="2"/>
            <w:noWrap/>
            <w:hideMark/>
          </w:tcPr>
          <w:p w14:paraId="623998C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[61]</w:t>
            </w:r>
          </w:p>
        </w:tc>
      </w:tr>
      <w:tr w:rsidR="005469DB" w:rsidRPr="005469DB" w14:paraId="5006F2A0" w14:textId="77777777" w:rsidTr="00454E84">
        <w:trPr>
          <w:trHeight w:val="300"/>
        </w:trPr>
        <w:tc>
          <w:tcPr>
            <w:tcW w:w="2446" w:type="pct"/>
            <w:noWrap/>
            <w:hideMark/>
          </w:tcPr>
          <w:p w14:paraId="05A3392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LaFe10.9Co0.7Si1.5</w:t>
            </w:r>
          </w:p>
        </w:tc>
        <w:tc>
          <w:tcPr>
            <w:tcW w:w="602" w:type="pct"/>
            <w:noWrap/>
            <w:hideMark/>
          </w:tcPr>
          <w:p w14:paraId="61D57DAA"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5642C86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276</w:t>
            </w:r>
          </w:p>
        </w:tc>
        <w:tc>
          <w:tcPr>
            <w:tcW w:w="871" w:type="pct"/>
            <w:noWrap/>
            <w:hideMark/>
          </w:tcPr>
          <w:p w14:paraId="5B1036D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5.23</w:t>
            </w:r>
          </w:p>
        </w:tc>
        <w:tc>
          <w:tcPr>
            <w:tcW w:w="430" w:type="pct"/>
            <w:gridSpan w:val="2"/>
            <w:noWrap/>
            <w:hideMark/>
          </w:tcPr>
          <w:p w14:paraId="1813F0BB"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[61]</w:t>
            </w:r>
          </w:p>
        </w:tc>
      </w:tr>
      <w:tr w:rsidR="005469DB" w:rsidRPr="005469DB" w14:paraId="1AF0E064" w14:textId="77777777" w:rsidTr="00454E84">
        <w:trPr>
          <w:trHeight w:val="300"/>
        </w:trPr>
        <w:tc>
          <w:tcPr>
            <w:tcW w:w="2446" w:type="pct"/>
            <w:noWrap/>
            <w:hideMark/>
          </w:tcPr>
          <w:p w14:paraId="3596C2E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LaFe10.85Co0.75Si1.5</w:t>
            </w:r>
          </w:p>
        </w:tc>
        <w:tc>
          <w:tcPr>
            <w:tcW w:w="602" w:type="pct"/>
            <w:noWrap/>
            <w:hideMark/>
          </w:tcPr>
          <w:p w14:paraId="73C035DD"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2FDF5B9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281</w:t>
            </w:r>
          </w:p>
        </w:tc>
        <w:tc>
          <w:tcPr>
            <w:tcW w:w="871" w:type="pct"/>
            <w:noWrap/>
            <w:hideMark/>
          </w:tcPr>
          <w:p w14:paraId="26C996E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5.2</w:t>
            </w:r>
          </w:p>
        </w:tc>
        <w:tc>
          <w:tcPr>
            <w:tcW w:w="430" w:type="pct"/>
            <w:gridSpan w:val="2"/>
            <w:noWrap/>
            <w:hideMark/>
          </w:tcPr>
          <w:p w14:paraId="1EAE2C9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[61]</w:t>
            </w:r>
          </w:p>
        </w:tc>
      </w:tr>
      <w:tr w:rsidR="005469DB" w:rsidRPr="005469DB" w14:paraId="0BB889CA" w14:textId="77777777" w:rsidTr="00454E84">
        <w:trPr>
          <w:trHeight w:val="300"/>
        </w:trPr>
        <w:tc>
          <w:tcPr>
            <w:tcW w:w="2446" w:type="pct"/>
            <w:noWrap/>
            <w:hideMark/>
          </w:tcPr>
          <w:p w14:paraId="25DD1FC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LaFe10.8Co0.8Si1.5</w:t>
            </w:r>
          </w:p>
        </w:tc>
        <w:tc>
          <w:tcPr>
            <w:tcW w:w="602" w:type="pct"/>
            <w:noWrap/>
            <w:hideMark/>
          </w:tcPr>
          <w:p w14:paraId="2F1867F6"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5659265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285</w:t>
            </w:r>
          </w:p>
        </w:tc>
        <w:tc>
          <w:tcPr>
            <w:tcW w:w="871" w:type="pct"/>
            <w:noWrap/>
            <w:hideMark/>
          </w:tcPr>
          <w:p w14:paraId="352035D0"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4.57</w:t>
            </w:r>
          </w:p>
        </w:tc>
        <w:tc>
          <w:tcPr>
            <w:tcW w:w="430" w:type="pct"/>
            <w:gridSpan w:val="2"/>
            <w:noWrap/>
            <w:hideMark/>
          </w:tcPr>
          <w:p w14:paraId="2FBD497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[61]</w:t>
            </w:r>
          </w:p>
        </w:tc>
      </w:tr>
      <w:tr w:rsidR="005469DB" w:rsidRPr="005469DB" w14:paraId="65364E92" w14:textId="77777777" w:rsidTr="00454E84">
        <w:trPr>
          <w:trHeight w:val="300"/>
        </w:trPr>
        <w:tc>
          <w:tcPr>
            <w:tcW w:w="2446" w:type="pct"/>
            <w:noWrap/>
            <w:hideMark/>
          </w:tcPr>
          <w:p w14:paraId="418AD44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La(Fe0.94Co0.06)11.9Si1.1</w:t>
            </w:r>
          </w:p>
        </w:tc>
        <w:tc>
          <w:tcPr>
            <w:tcW w:w="602" w:type="pct"/>
            <w:noWrap/>
            <w:hideMark/>
          </w:tcPr>
          <w:p w14:paraId="05FDEBEE"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7950B7E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274</w:t>
            </w:r>
          </w:p>
        </w:tc>
        <w:tc>
          <w:tcPr>
            <w:tcW w:w="871" w:type="pct"/>
            <w:noWrap/>
            <w:hideMark/>
          </w:tcPr>
          <w:p w14:paraId="28AC7D8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12.2</w:t>
            </w:r>
          </w:p>
        </w:tc>
        <w:tc>
          <w:tcPr>
            <w:tcW w:w="430" w:type="pct"/>
            <w:gridSpan w:val="2"/>
            <w:noWrap/>
            <w:hideMark/>
          </w:tcPr>
          <w:p w14:paraId="7C585EB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1CF76528" w14:textId="77777777" w:rsidTr="00454E84">
        <w:trPr>
          <w:trHeight w:val="300"/>
        </w:trPr>
        <w:tc>
          <w:tcPr>
            <w:tcW w:w="2446" w:type="pct"/>
            <w:noWrap/>
            <w:hideMark/>
          </w:tcPr>
          <w:p w14:paraId="6F712AF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La(Fe0.92Co0.08)11.9Si1.1</w:t>
            </w:r>
          </w:p>
        </w:tc>
        <w:tc>
          <w:tcPr>
            <w:tcW w:w="602" w:type="pct"/>
            <w:noWrap/>
            <w:hideMark/>
          </w:tcPr>
          <w:p w14:paraId="6389AC67"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3A7DCA3"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301</w:t>
            </w:r>
          </w:p>
        </w:tc>
        <w:tc>
          <w:tcPr>
            <w:tcW w:w="871" w:type="pct"/>
            <w:noWrap/>
            <w:hideMark/>
          </w:tcPr>
          <w:p w14:paraId="49C81E4C"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8.7</w:t>
            </w:r>
          </w:p>
        </w:tc>
        <w:tc>
          <w:tcPr>
            <w:tcW w:w="430" w:type="pct"/>
            <w:gridSpan w:val="2"/>
            <w:noWrap/>
            <w:hideMark/>
          </w:tcPr>
          <w:p w14:paraId="1D3F359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43A6741F" w14:textId="77777777" w:rsidTr="00454E84">
        <w:trPr>
          <w:trHeight w:val="300"/>
        </w:trPr>
        <w:tc>
          <w:tcPr>
            <w:tcW w:w="2446" w:type="pct"/>
            <w:noWrap/>
            <w:hideMark/>
          </w:tcPr>
          <w:p w14:paraId="59F062B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LaFe10.7Co0.8Si1.5</w:t>
            </w:r>
          </w:p>
        </w:tc>
        <w:tc>
          <w:tcPr>
            <w:tcW w:w="602" w:type="pct"/>
            <w:noWrap/>
            <w:hideMark/>
          </w:tcPr>
          <w:p w14:paraId="760795EA"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1C0F1BE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285</w:t>
            </w:r>
          </w:p>
        </w:tc>
        <w:tc>
          <w:tcPr>
            <w:tcW w:w="871" w:type="pct"/>
            <w:noWrap/>
            <w:hideMark/>
          </w:tcPr>
          <w:p w14:paraId="0AAD79E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w:t>
            </w:r>
          </w:p>
        </w:tc>
        <w:tc>
          <w:tcPr>
            <w:tcW w:w="430" w:type="pct"/>
            <w:gridSpan w:val="2"/>
            <w:noWrap/>
            <w:hideMark/>
          </w:tcPr>
          <w:p w14:paraId="3C2A73B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18ACC92C" w14:textId="77777777" w:rsidTr="00454E84">
        <w:trPr>
          <w:trHeight w:val="300"/>
        </w:trPr>
        <w:tc>
          <w:tcPr>
            <w:tcW w:w="2446" w:type="pct"/>
            <w:noWrap/>
            <w:hideMark/>
          </w:tcPr>
          <w:p w14:paraId="63C1A306"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La0.8Pr0.2Fe10.7Co0.8Si1.5</w:t>
            </w:r>
          </w:p>
        </w:tc>
        <w:tc>
          <w:tcPr>
            <w:tcW w:w="602" w:type="pct"/>
            <w:noWrap/>
            <w:hideMark/>
          </w:tcPr>
          <w:p w14:paraId="16980E40"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6267646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280</w:t>
            </w:r>
          </w:p>
        </w:tc>
        <w:tc>
          <w:tcPr>
            <w:tcW w:w="871" w:type="pct"/>
            <w:noWrap/>
            <w:hideMark/>
          </w:tcPr>
          <w:p w14:paraId="33836AE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7.2</w:t>
            </w:r>
          </w:p>
        </w:tc>
        <w:tc>
          <w:tcPr>
            <w:tcW w:w="430" w:type="pct"/>
            <w:gridSpan w:val="2"/>
            <w:noWrap/>
            <w:hideMark/>
          </w:tcPr>
          <w:p w14:paraId="53A9158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169722CB" w14:textId="77777777" w:rsidTr="00454E84">
        <w:trPr>
          <w:trHeight w:val="300"/>
        </w:trPr>
        <w:tc>
          <w:tcPr>
            <w:tcW w:w="2446" w:type="pct"/>
            <w:noWrap/>
            <w:hideMark/>
          </w:tcPr>
          <w:p w14:paraId="37AE55A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La0.6Pr0.4Fe10.7Co0.8Si1.5</w:t>
            </w:r>
          </w:p>
        </w:tc>
        <w:tc>
          <w:tcPr>
            <w:tcW w:w="602" w:type="pct"/>
            <w:noWrap/>
            <w:hideMark/>
          </w:tcPr>
          <w:p w14:paraId="3617E79E"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4E1D61FA"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274</w:t>
            </w:r>
          </w:p>
        </w:tc>
        <w:tc>
          <w:tcPr>
            <w:tcW w:w="871" w:type="pct"/>
            <w:noWrap/>
            <w:hideMark/>
          </w:tcPr>
          <w:p w14:paraId="58449BE5"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7.4</w:t>
            </w:r>
          </w:p>
        </w:tc>
        <w:tc>
          <w:tcPr>
            <w:tcW w:w="430" w:type="pct"/>
            <w:gridSpan w:val="2"/>
            <w:noWrap/>
            <w:hideMark/>
          </w:tcPr>
          <w:p w14:paraId="5B1D857E"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1462014D" w14:textId="77777777" w:rsidTr="00454E84">
        <w:trPr>
          <w:trHeight w:val="300"/>
        </w:trPr>
        <w:tc>
          <w:tcPr>
            <w:tcW w:w="2446" w:type="pct"/>
            <w:noWrap/>
            <w:hideMark/>
          </w:tcPr>
          <w:p w14:paraId="3F1E8E6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La0.5Pr0.5Fe10.7Co0.8Si1.5</w:t>
            </w:r>
          </w:p>
        </w:tc>
        <w:tc>
          <w:tcPr>
            <w:tcW w:w="602" w:type="pct"/>
            <w:noWrap/>
            <w:hideMark/>
          </w:tcPr>
          <w:p w14:paraId="124ACCC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SOPT</w:t>
            </w:r>
          </w:p>
        </w:tc>
        <w:tc>
          <w:tcPr>
            <w:tcW w:w="650" w:type="pct"/>
            <w:gridSpan w:val="2"/>
            <w:noWrap/>
            <w:hideMark/>
          </w:tcPr>
          <w:p w14:paraId="5A9EDEA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272</w:t>
            </w:r>
          </w:p>
        </w:tc>
        <w:tc>
          <w:tcPr>
            <w:tcW w:w="871" w:type="pct"/>
            <w:noWrap/>
            <w:hideMark/>
          </w:tcPr>
          <w:p w14:paraId="1BD1CB19"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8.1</w:t>
            </w:r>
          </w:p>
        </w:tc>
        <w:tc>
          <w:tcPr>
            <w:tcW w:w="430" w:type="pct"/>
            <w:gridSpan w:val="2"/>
            <w:noWrap/>
            <w:hideMark/>
          </w:tcPr>
          <w:p w14:paraId="5A694AA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22DFA861" w14:textId="77777777" w:rsidTr="00454E84">
        <w:trPr>
          <w:trHeight w:val="300"/>
        </w:trPr>
        <w:tc>
          <w:tcPr>
            <w:tcW w:w="2446" w:type="pct"/>
            <w:noWrap/>
            <w:hideMark/>
          </w:tcPr>
          <w:p w14:paraId="0ED89A87"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La0.5Pr0.5Fe10.5Co1.0Si1.5</w:t>
            </w:r>
          </w:p>
        </w:tc>
        <w:tc>
          <w:tcPr>
            <w:tcW w:w="602" w:type="pct"/>
            <w:noWrap/>
            <w:hideMark/>
          </w:tcPr>
          <w:p w14:paraId="26ACDF52"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SOPT</w:t>
            </w:r>
          </w:p>
        </w:tc>
        <w:tc>
          <w:tcPr>
            <w:tcW w:w="650" w:type="pct"/>
            <w:gridSpan w:val="2"/>
            <w:noWrap/>
            <w:hideMark/>
          </w:tcPr>
          <w:p w14:paraId="5100220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295</w:t>
            </w:r>
          </w:p>
        </w:tc>
        <w:tc>
          <w:tcPr>
            <w:tcW w:w="871" w:type="pct"/>
            <w:noWrap/>
            <w:hideMark/>
          </w:tcPr>
          <w:p w14:paraId="0D27680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6</w:t>
            </w:r>
          </w:p>
        </w:tc>
        <w:tc>
          <w:tcPr>
            <w:tcW w:w="430" w:type="pct"/>
            <w:gridSpan w:val="2"/>
            <w:noWrap/>
            <w:hideMark/>
          </w:tcPr>
          <w:p w14:paraId="3BCF82F4"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5469DB" w:rsidRPr="005469DB" w14:paraId="44B8607E" w14:textId="77777777" w:rsidTr="00454E84">
        <w:trPr>
          <w:trHeight w:val="300"/>
        </w:trPr>
        <w:tc>
          <w:tcPr>
            <w:tcW w:w="2446" w:type="pct"/>
            <w:noWrap/>
            <w:hideMark/>
          </w:tcPr>
          <w:p w14:paraId="794B4DA1"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LaFe11.12Co0.71Al1.17</w:t>
            </w:r>
          </w:p>
        </w:tc>
        <w:tc>
          <w:tcPr>
            <w:tcW w:w="602" w:type="pct"/>
            <w:noWrap/>
            <w:hideMark/>
          </w:tcPr>
          <w:p w14:paraId="58EE02C3" w14:textId="77777777" w:rsidR="005469DB" w:rsidRPr="005469DB" w:rsidRDefault="005469DB" w:rsidP="005469DB">
            <w:pPr>
              <w:jc w:val="center"/>
              <w:rPr>
                <w:rFonts w:ascii="Calibri" w:eastAsia="Times New Roman" w:hAnsi="Calibri" w:cs="Calibri"/>
                <w:color w:val="000000"/>
              </w:rPr>
            </w:pPr>
          </w:p>
        </w:tc>
        <w:tc>
          <w:tcPr>
            <w:tcW w:w="650" w:type="pct"/>
            <w:gridSpan w:val="2"/>
            <w:noWrap/>
            <w:hideMark/>
          </w:tcPr>
          <w:p w14:paraId="3DECD49F"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279</w:t>
            </w:r>
          </w:p>
        </w:tc>
        <w:tc>
          <w:tcPr>
            <w:tcW w:w="871" w:type="pct"/>
            <w:noWrap/>
            <w:hideMark/>
          </w:tcPr>
          <w:p w14:paraId="41A5B32D"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4.6</w:t>
            </w:r>
          </w:p>
        </w:tc>
        <w:tc>
          <w:tcPr>
            <w:tcW w:w="430" w:type="pct"/>
            <w:gridSpan w:val="2"/>
            <w:noWrap/>
            <w:hideMark/>
          </w:tcPr>
          <w:p w14:paraId="0CD78FE8" w14:textId="77777777" w:rsidR="005469DB" w:rsidRPr="005469DB" w:rsidRDefault="005469DB" w:rsidP="005469DB">
            <w:pPr>
              <w:jc w:val="center"/>
              <w:rPr>
                <w:rFonts w:ascii="Calibri" w:eastAsia="Times New Roman" w:hAnsi="Calibri" w:cs="Calibri"/>
                <w:color w:val="000000"/>
              </w:rPr>
            </w:pPr>
            <w:r w:rsidRPr="005469DB">
              <w:rPr>
                <w:rFonts w:ascii="Calibri" w:eastAsia="Times New Roman" w:hAnsi="Calibri" w:cs="Calibri"/>
                <w:color w:val="000000"/>
              </w:rPr>
              <w:t>[35]</w:t>
            </w:r>
          </w:p>
        </w:tc>
      </w:tr>
      <w:tr w:rsidR="00454E84" w:rsidRPr="00454E84" w14:paraId="5772314E" w14:textId="77777777" w:rsidTr="00454E84">
        <w:trPr>
          <w:trHeight w:val="300"/>
        </w:trPr>
        <w:tc>
          <w:tcPr>
            <w:tcW w:w="5000" w:type="pct"/>
            <w:gridSpan w:val="7"/>
            <w:noWrap/>
          </w:tcPr>
          <w:p w14:paraId="5A039B85" w14:textId="52DCC1F2" w:rsidR="00454E84" w:rsidRPr="00454E84" w:rsidRDefault="00454E84" w:rsidP="00454E84">
            <w:pPr>
              <w:jc w:val="center"/>
              <w:rPr>
                <w:rFonts w:ascii="Calibri" w:eastAsia="Times New Roman" w:hAnsi="Calibri" w:cs="Calibri"/>
                <w:b/>
                <w:color w:val="000000"/>
              </w:rPr>
            </w:pPr>
            <w:r w:rsidRPr="00454E84">
              <w:rPr>
                <w:rFonts w:ascii="Calibri" w:eastAsia="Times New Roman" w:hAnsi="Calibri" w:cs="Calibri"/>
                <w:b/>
                <w:color w:val="000000"/>
              </w:rPr>
              <w:t>LaMnO</w:t>
            </w:r>
            <w:r w:rsidRPr="00454E84">
              <w:rPr>
                <w:rFonts w:ascii="Calibri" w:eastAsia="Times New Roman" w:hAnsi="Calibri" w:cs="Calibri"/>
                <w:b/>
                <w:color w:val="000000"/>
                <w:vertAlign w:val="subscript"/>
              </w:rPr>
              <w:t>3</w:t>
            </w:r>
            <w:r w:rsidRPr="00454E84">
              <w:rPr>
                <w:rFonts w:ascii="Calibri" w:eastAsia="Times New Roman" w:hAnsi="Calibri" w:cs="Calibri"/>
                <w:b/>
                <w:color w:val="000000"/>
              </w:rPr>
              <w:t>-based Compounds</w:t>
            </w:r>
          </w:p>
        </w:tc>
      </w:tr>
      <w:tr w:rsidR="00454E84" w:rsidRPr="00454E84" w14:paraId="3E47D52A" w14:textId="77777777" w:rsidTr="00454E84">
        <w:trPr>
          <w:trHeight w:val="300"/>
        </w:trPr>
        <w:tc>
          <w:tcPr>
            <w:tcW w:w="2446" w:type="pct"/>
            <w:noWrap/>
            <w:vAlign w:val="center"/>
          </w:tcPr>
          <w:p w14:paraId="14612B9D" w14:textId="44DCD787" w:rsidR="00454E84" w:rsidRPr="00454E84" w:rsidRDefault="00454E84" w:rsidP="00454E84">
            <w:pPr>
              <w:jc w:val="center"/>
              <w:rPr>
                <w:rFonts w:ascii="Calibri" w:eastAsia="Times New Roman" w:hAnsi="Calibri" w:cs="Calibri"/>
                <w:color w:val="000000"/>
              </w:rPr>
            </w:pPr>
            <w:r w:rsidRPr="00F1597E">
              <w:rPr>
                <w:rFonts w:eastAsia="Times New Roman" w:cstheme="minorHAnsi"/>
                <w:b/>
                <w:szCs w:val="24"/>
              </w:rPr>
              <w:t>Compound/Composition</w:t>
            </w:r>
          </w:p>
        </w:tc>
        <w:tc>
          <w:tcPr>
            <w:tcW w:w="626" w:type="pct"/>
            <w:gridSpan w:val="2"/>
            <w:noWrap/>
            <w:vAlign w:val="center"/>
          </w:tcPr>
          <w:p w14:paraId="6ED2DFBA" w14:textId="67453487" w:rsidR="00454E84" w:rsidRPr="00454E84" w:rsidRDefault="00454E84" w:rsidP="00454E84">
            <w:pPr>
              <w:jc w:val="center"/>
              <w:rPr>
                <w:rFonts w:ascii="Calibri" w:eastAsia="Times New Roman" w:hAnsi="Calibri" w:cs="Calibri"/>
                <w:color w:val="000000"/>
              </w:rPr>
            </w:pPr>
            <w:r w:rsidRPr="00A85571">
              <w:rPr>
                <w:rFonts w:ascii="Calibri" w:eastAsia="Times New Roman" w:hAnsi="Calibri" w:cs="Calibri"/>
                <w:b/>
                <w:color w:val="000000"/>
              </w:rPr>
              <w:t>Order</w:t>
            </w:r>
          </w:p>
        </w:tc>
        <w:tc>
          <w:tcPr>
            <w:tcW w:w="626" w:type="pct"/>
            <w:noWrap/>
            <w:vAlign w:val="center"/>
          </w:tcPr>
          <w:p w14:paraId="2ADDDD87" w14:textId="64FCFAC1" w:rsidR="00454E84" w:rsidRPr="00454E84" w:rsidRDefault="00454E84" w:rsidP="00454E84">
            <w:pPr>
              <w:jc w:val="center"/>
              <w:rPr>
                <w:rFonts w:ascii="Calibri" w:eastAsia="Times New Roman" w:hAnsi="Calibri" w:cs="Calibri"/>
                <w:color w:val="000000"/>
              </w:rPr>
            </w:pPr>
            <w:r w:rsidRPr="00A85571">
              <w:rPr>
                <w:rFonts w:ascii="Calibri" w:eastAsia="Times New Roman" w:hAnsi="Calibri" w:cs="Calibri"/>
                <w:b/>
                <w:color w:val="000000"/>
              </w:rPr>
              <w:t>T (K)</w:t>
            </w:r>
          </w:p>
        </w:tc>
        <w:tc>
          <w:tcPr>
            <w:tcW w:w="871" w:type="pct"/>
            <w:noWrap/>
            <w:vAlign w:val="center"/>
          </w:tcPr>
          <w:p w14:paraId="582CA48A" w14:textId="77777777" w:rsidR="00454E84" w:rsidRDefault="00454E84" w:rsidP="00454E84">
            <w:pPr>
              <w:jc w:val="center"/>
              <w:rPr>
                <w:rFonts w:ascii="Calibri" w:eastAsia="Times New Roman" w:hAnsi="Calibri" w:cs="Calibri"/>
                <w:b/>
                <w:color w:val="000000"/>
              </w:rPr>
            </w:pPr>
            <w:r w:rsidRPr="00A85571">
              <w:rPr>
                <w:rFonts w:ascii="Calibri" w:eastAsia="Times New Roman" w:hAnsi="Calibri" w:cs="Calibri"/>
                <w:b/>
                <w:color w:val="000000"/>
              </w:rPr>
              <w:t>|</w:t>
            </w:r>
            <w:r w:rsidRPr="00A85571">
              <w:rPr>
                <w:rFonts w:ascii="Symbol" w:eastAsia="Times New Roman" w:hAnsi="Symbol" w:cs="Calibri"/>
                <w:b/>
                <w:color w:val="000000"/>
              </w:rPr>
              <w:t></w:t>
            </w:r>
            <w:r w:rsidRPr="00A85571">
              <w:rPr>
                <w:rFonts w:ascii="Calibri" w:eastAsia="Times New Roman" w:hAnsi="Calibri" w:cs="Calibri"/>
                <w:b/>
                <w:color w:val="000000"/>
              </w:rPr>
              <w:t>S</w:t>
            </w:r>
            <w:r w:rsidRPr="00A85571">
              <w:rPr>
                <w:rFonts w:ascii="Calibri" w:eastAsia="Times New Roman" w:hAnsi="Calibri" w:cs="Calibri"/>
                <w:b/>
                <w:color w:val="000000"/>
                <w:vertAlign w:val="subscript"/>
              </w:rPr>
              <w:t>M</w:t>
            </w:r>
            <w:r w:rsidRPr="00A85571">
              <w:rPr>
                <w:rFonts w:ascii="Calibri" w:eastAsia="Times New Roman" w:hAnsi="Calibri" w:cs="Calibri"/>
                <w:b/>
                <w:color w:val="000000"/>
              </w:rPr>
              <w:t>|</w:t>
            </w:r>
          </w:p>
          <w:p w14:paraId="1C8860BB" w14:textId="43B12796" w:rsidR="00454E84" w:rsidRPr="00454E84" w:rsidRDefault="00454E84" w:rsidP="00454E84">
            <w:pPr>
              <w:jc w:val="center"/>
              <w:rPr>
                <w:rFonts w:ascii="Calibri" w:eastAsia="Times New Roman" w:hAnsi="Calibri" w:cs="Calibri"/>
                <w:color w:val="000000"/>
              </w:rPr>
            </w:pPr>
            <w:r w:rsidRPr="00A85571">
              <w:rPr>
                <w:rFonts w:ascii="Calibri" w:eastAsia="Times New Roman" w:hAnsi="Calibri" w:cs="Calibri"/>
                <w:b/>
                <w:color w:val="000000"/>
              </w:rPr>
              <w:t>(J K</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 xml:space="preserve"> kg</w:t>
            </w:r>
            <w:r w:rsidRPr="00F07936">
              <w:rPr>
                <w:rFonts w:ascii="Calibri" w:eastAsia="Times New Roman" w:hAnsi="Calibri" w:cs="Calibri"/>
                <w:b/>
                <w:color w:val="000000"/>
                <w:vertAlign w:val="superscript"/>
              </w:rPr>
              <w:t>-1</w:t>
            </w:r>
            <w:r w:rsidRPr="00A85571">
              <w:rPr>
                <w:rFonts w:ascii="Calibri" w:eastAsia="Times New Roman" w:hAnsi="Calibri" w:cs="Calibri"/>
                <w:b/>
                <w:color w:val="000000"/>
              </w:rPr>
              <w:t>)</w:t>
            </w:r>
          </w:p>
        </w:tc>
        <w:tc>
          <w:tcPr>
            <w:tcW w:w="430" w:type="pct"/>
            <w:gridSpan w:val="2"/>
            <w:noWrap/>
            <w:vAlign w:val="center"/>
          </w:tcPr>
          <w:p w14:paraId="36F3B3DC" w14:textId="7E487D14" w:rsidR="00454E84" w:rsidRPr="00454E84" w:rsidRDefault="00454E84" w:rsidP="00454E84">
            <w:pPr>
              <w:jc w:val="center"/>
              <w:rPr>
                <w:rFonts w:ascii="Calibri" w:eastAsia="Times New Roman" w:hAnsi="Calibri" w:cs="Calibri"/>
                <w:color w:val="000000"/>
              </w:rPr>
            </w:pPr>
            <w:r w:rsidRPr="00A85571">
              <w:rPr>
                <w:rFonts w:ascii="Calibri" w:eastAsia="Times New Roman" w:hAnsi="Calibri" w:cs="Calibri"/>
                <w:b/>
                <w:color w:val="000000"/>
              </w:rPr>
              <w:t>Refs</w:t>
            </w:r>
            <w:r>
              <w:rPr>
                <w:rFonts w:ascii="Calibri" w:eastAsia="Times New Roman" w:hAnsi="Calibri" w:cs="Calibri"/>
                <w:b/>
                <w:color w:val="000000"/>
              </w:rPr>
              <w:t>*</w:t>
            </w:r>
          </w:p>
        </w:tc>
      </w:tr>
      <w:tr w:rsidR="00454E84" w:rsidRPr="00454E84" w14:paraId="44F9E090" w14:textId="77777777" w:rsidTr="00454E84">
        <w:trPr>
          <w:trHeight w:val="300"/>
        </w:trPr>
        <w:tc>
          <w:tcPr>
            <w:tcW w:w="2446" w:type="pct"/>
            <w:noWrap/>
            <w:hideMark/>
          </w:tcPr>
          <w:p w14:paraId="64F003C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La0.8Na0.2MnO3</w:t>
            </w:r>
          </w:p>
        </w:tc>
        <w:tc>
          <w:tcPr>
            <w:tcW w:w="626" w:type="pct"/>
            <w:gridSpan w:val="2"/>
            <w:noWrap/>
            <w:hideMark/>
          </w:tcPr>
          <w:p w14:paraId="66CDA41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7A1DB69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335</w:t>
            </w:r>
          </w:p>
        </w:tc>
        <w:tc>
          <w:tcPr>
            <w:tcW w:w="871" w:type="pct"/>
            <w:noWrap/>
            <w:hideMark/>
          </w:tcPr>
          <w:p w14:paraId="60F19DD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2.83</w:t>
            </w:r>
          </w:p>
        </w:tc>
        <w:tc>
          <w:tcPr>
            <w:tcW w:w="430" w:type="pct"/>
            <w:gridSpan w:val="2"/>
            <w:noWrap/>
            <w:hideMark/>
          </w:tcPr>
          <w:p w14:paraId="3040E76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[147]</w:t>
            </w:r>
          </w:p>
        </w:tc>
      </w:tr>
      <w:tr w:rsidR="00454E84" w:rsidRPr="00454E84" w14:paraId="677D15E7" w14:textId="77777777" w:rsidTr="00454E84">
        <w:trPr>
          <w:trHeight w:val="300"/>
        </w:trPr>
        <w:tc>
          <w:tcPr>
            <w:tcW w:w="2446" w:type="pct"/>
            <w:noWrap/>
            <w:hideMark/>
          </w:tcPr>
          <w:p w14:paraId="4128CA1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La0.8Na0.15MnO3</w:t>
            </w:r>
          </w:p>
        </w:tc>
        <w:tc>
          <w:tcPr>
            <w:tcW w:w="626" w:type="pct"/>
            <w:gridSpan w:val="2"/>
            <w:noWrap/>
            <w:hideMark/>
          </w:tcPr>
          <w:p w14:paraId="54DE46D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6E4FDE6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320</w:t>
            </w:r>
          </w:p>
        </w:tc>
        <w:tc>
          <w:tcPr>
            <w:tcW w:w="871" w:type="pct"/>
            <w:noWrap/>
            <w:hideMark/>
          </w:tcPr>
          <w:p w14:paraId="0913CF6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2.98</w:t>
            </w:r>
          </w:p>
        </w:tc>
        <w:tc>
          <w:tcPr>
            <w:tcW w:w="430" w:type="pct"/>
            <w:gridSpan w:val="2"/>
            <w:noWrap/>
            <w:hideMark/>
          </w:tcPr>
          <w:p w14:paraId="5808DFC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[147]</w:t>
            </w:r>
          </w:p>
        </w:tc>
      </w:tr>
      <w:tr w:rsidR="00454E84" w:rsidRPr="00454E84" w14:paraId="454BC6B3" w14:textId="77777777" w:rsidTr="00454E84">
        <w:trPr>
          <w:trHeight w:val="300"/>
        </w:trPr>
        <w:tc>
          <w:tcPr>
            <w:tcW w:w="2446" w:type="pct"/>
            <w:noWrap/>
            <w:hideMark/>
          </w:tcPr>
          <w:p w14:paraId="44BE257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La0.8Na0.1MnO3</w:t>
            </w:r>
          </w:p>
        </w:tc>
        <w:tc>
          <w:tcPr>
            <w:tcW w:w="626" w:type="pct"/>
            <w:gridSpan w:val="2"/>
            <w:noWrap/>
            <w:hideMark/>
          </w:tcPr>
          <w:p w14:paraId="4DB1462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24DD889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295</w:t>
            </w:r>
          </w:p>
        </w:tc>
        <w:tc>
          <w:tcPr>
            <w:tcW w:w="871" w:type="pct"/>
            <w:noWrap/>
            <w:hideMark/>
          </w:tcPr>
          <w:p w14:paraId="61CE89D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2.97</w:t>
            </w:r>
          </w:p>
        </w:tc>
        <w:tc>
          <w:tcPr>
            <w:tcW w:w="430" w:type="pct"/>
            <w:gridSpan w:val="2"/>
            <w:noWrap/>
            <w:hideMark/>
          </w:tcPr>
          <w:p w14:paraId="4B8B97C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[147]</w:t>
            </w:r>
          </w:p>
        </w:tc>
      </w:tr>
      <w:tr w:rsidR="00454E84" w:rsidRPr="00454E84" w14:paraId="458B9737" w14:textId="77777777" w:rsidTr="00454E84">
        <w:trPr>
          <w:trHeight w:val="300"/>
        </w:trPr>
        <w:tc>
          <w:tcPr>
            <w:tcW w:w="2446" w:type="pct"/>
            <w:noWrap/>
            <w:hideMark/>
          </w:tcPr>
          <w:p w14:paraId="0712AD7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La0.8Na0.05MnO3</w:t>
            </w:r>
          </w:p>
        </w:tc>
        <w:tc>
          <w:tcPr>
            <w:tcW w:w="626" w:type="pct"/>
            <w:gridSpan w:val="2"/>
            <w:noWrap/>
            <w:hideMark/>
          </w:tcPr>
          <w:p w14:paraId="7294E83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559EA01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260</w:t>
            </w:r>
          </w:p>
        </w:tc>
        <w:tc>
          <w:tcPr>
            <w:tcW w:w="871" w:type="pct"/>
            <w:noWrap/>
            <w:hideMark/>
          </w:tcPr>
          <w:p w14:paraId="416F644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3.48</w:t>
            </w:r>
          </w:p>
        </w:tc>
        <w:tc>
          <w:tcPr>
            <w:tcW w:w="430" w:type="pct"/>
            <w:gridSpan w:val="2"/>
            <w:noWrap/>
            <w:hideMark/>
          </w:tcPr>
          <w:p w14:paraId="6967935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[147]</w:t>
            </w:r>
          </w:p>
        </w:tc>
      </w:tr>
      <w:tr w:rsidR="00454E84" w:rsidRPr="00454E84" w14:paraId="6E597BEA" w14:textId="77777777" w:rsidTr="00454E84">
        <w:trPr>
          <w:trHeight w:val="300"/>
        </w:trPr>
        <w:tc>
          <w:tcPr>
            <w:tcW w:w="2446" w:type="pct"/>
            <w:noWrap/>
            <w:hideMark/>
          </w:tcPr>
          <w:p w14:paraId="1734FE7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La0.7Ca0.25Na0.05MnO3</w:t>
            </w:r>
          </w:p>
        </w:tc>
        <w:tc>
          <w:tcPr>
            <w:tcW w:w="626" w:type="pct"/>
            <w:gridSpan w:val="2"/>
            <w:noWrap/>
            <w:hideMark/>
          </w:tcPr>
          <w:p w14:paraId="6711BFEA"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2EFC5AD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254</w:t>
            </w:r>
          </w:p>
        </w:tc>
        <w:tc>
          <w:tcPr>
            <w:tcW w:w="871" w:type="pct"/>
            <w:noWrap/>
            <w:hideMark/>
          </w:tcPr>
          <w:p w14:paraId="2234992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4.98</w:t>
            </w:r>
          </w:p>
        </w:tc>
        <w:tc>
          <w:tcPr>
            <w:tcW w:w="430" w:type="pct"/>
            <w:gridSpan w:val="2"/>
            <w:noWrap/>
            <w:hideMark/>
          </w:tcPr>
          <w:p w14:paraId="56E3705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[189]</w:t>
            </w:r>
          </w:p>
        </w:tc>
      </w:tr>
      <w:tr w:rsidR="00454E84" w:rsidRPr="00454E84" w14:paraId="3871AE28" w14:textId="77777777" w:rsidTr="00454E84">
        <w:trPr>
          <w:trHeight w:val="300"/>
        </w:trPr>
        <w:tc>
          <w:tcPr>
            <w:tcW w:w="2446" w:type="pct"/>
            <w:noWrap/>
            <w:hideMark/>
          </w:tcPr>
          <w:p w14:paraId="79F3B6B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La0.8Na0.1Ca0.1MnO3</w:t>
            </w:r>
          </w:p>
        </w:tc>
        <w:tc>
          <w:tcPr>
            <w:tcW w:w="626" w:type="pct"/>
            <w:gridSpan w:val="2"/>
            <w:noWrap/>
            <w:hideMark/>
          </w:tcPr>
          <w:p w14:paraId="15B499B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C79CD3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300</w:t>
            </w:r>
          </w:p>
        </w:tc>
        <w:tc>
          <w:tcPr>
            <w:tcW w:w="871" w:type="pct"/>
            <w:noWrap/>
            <w:hideMark/>
          </w:tcPr>
          <w:p w14:paraId="77C342C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3.1</w:t>
            </w:r>
          </w:p>
        </w:tc>
        <w:tc>
          <w:tcPr>
            <w:tcW w:w="430" w:type="pct"/>
            <w:gridSpan w:val="2"/>
            <w:noWrap/>
            <w:hideMark/>
          </w:tcPr>
          <w:p w14:paraId="18E586D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[192]</w:t>
            </w:r>
          </w:p>
        </w:tc>
      </w:tr>
      <w:tr w:rsidR="00454E84" w:rsidRPr="00454E84" w14:paraId="34D402C5" w14:textId="77777777" w:rsidTr="00454E84">
        <w:trPr>
          <w:trHeight w:val="300"/>
        </w:trPr>
        <w:tc>
          <w:tcPr>
            <w:tcW w:w="2446" w:type="pct"/>
            <w:noWrap/>
            <w:hideMark/>
          </w:tcPr>
          <w:p w14:paraId="7C33112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La0.8Na0.15Ca0.05MnO3</w:t>
            </w:r>
          </w:p>
        </w:tc>
        <w:tc>
          <w:tcPr>
            <w:tcW w:w="626" w:type="pct"/>
            <w:gridSpan w:val="2"/>
            <w:noWrap/>
            <w:hideMark/>
          </w:tcPr>
          <w:p w14:paraId="4E257F6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0F95467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320</w:t>
            </w:r>
          </w:p>
        </w:tc>
        <w:tc>
          <w:tcPr>
            <w:tcW w:w="871" w:type="pct"/>
            <w:noWrap/>
            <w:hideMark/>
          </w:tcPr>
          <w:p w14:paraId="6CBE32D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w:t>
            </w:r>
          </w:p>
        </w:tc>
        <w:tc>
          <w:tcPr>
            <w:tcW w:w="430" w:type="pct"/>
            <w:gridSpan w:val="2"/>
            <w:noWrap/>
            <w:hideMark/>
          </w:tcPr>
          <w:p w14:paraId="57B0CDC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[192]</w:t>
            </w:r>
          </w:p>
        </w:tc>
      </w:tr>
      <w:tr w:rsidR="00454E84" w:rsidRPr="00454E84" w14:paraId="6F0B9173" w14:textId="77777777" w:rsidTr="00454E84">
        <w:trPr>
          <w:trHeight w:val="300"/>
        </w:trPr>
        <w:tc>
          <w:tcPr>
            <w:tcW w:w="2446" w:type="pct"/>
            <w:noWrap/>
            <w:hideMark/>
          </w:tcPr>
          <w:p w14:paraId="447B1C7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La0.8Na0.2MnO3</w:t>
            </w:r>
          </w:p>
        </w:tc>
        <w:tc>
          <w:tcPr>
            <w:tcW w:w="626" w:type="pct"/>
            <w:gridSpan w:val="2"/>
            <w:noWrap/>
            <w:hideMark/>
          </w:tcPr>
          <w:p w14:paraId="4200572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221C3D0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330</w:t>
            </w:r>
          </w:p>
        </w:tc>
        <w:tc>
          <w:tcPr>
            <w:tcW w:w="871" w:type="pct"/>
            <w:noWrap/>
            <w:hideMark/>
          </w:tcPr>
          <w:p w14:paraId="305ED2F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w:t>
            </w:r>
          </w:p>
        </w:tc>
        <w:tc>
          <w:tcPr>
            <w:tcW w:w="430" w:type="pct"/>
            <w:gridSpan w:val="2"/>
            <w:noWrap/>
            <w:hideMark/>
          </w:tcPr>
          <w:p w14:paraId="40CF62B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[192]</w:t>
            </w:r>
          </w:p>
        </w:tc>
      </w:tr>
      <w:tr w:rsidR="00454E84" w:rsidRPr="00454E84" w14:paraId="5D9FAC20" w14:textId="77777777" w:rsidTr="00454E84">
        <w:trPr>
          <w:trHeight w:val="300"/>
        </w:trPr>
        <w:tc>
          <w:tcPr>
            <w:tcW w:w="2446" w:type="pct"/>
            <w:noWrap/>
            <w:hideMark/>
          </w:tcPr>
          <w:p w14:paraId="29D7C9B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La0.7Ca0.25K0.05MnO3</w:t>
            </w:r>
          </w:p>
        </w:tc>
        <w:tc>
          <w:tcPr>
            <w:tcW w:w="626" w:type="pct"/>
            <w:gridSpan w:val="2"/>
            <w:noWrap/>
            <w:hideMark/>
          </w:tcPr>
          <w:p w14:paraId="56630CEF"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30F40C4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c>
          <w:tcPr>
            <w:tcW w:w="871" w:type="pct"/>
            <w:noWrap/>
            <w:hideMark/>
          </w:tcPr>
          <w:p w14:paraId="1D880FB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3.95</w:t>
            </w:r>
          </w:p>
        </w:tc>
        <w:tc>
          <w:tcPr>
            <w:tcW w:w="430" w:type="pct"/>
            <w:gridSpan w:val="2"/>
            <w:noWrap/>
            <w:hideMark/>
          </w:tcPr>
          <w:p w14:paraId="07D0502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[193]</w:t>
            </w:r>
          </w:p>
        </w:tc>
      </w:tr>
      <w:tr w:rsidR="00454E84" w:rsidRPr="00454E84" w14:paraId="1D6D6D58" w14:textId="77777777" w:rsidTr="00454E84">
        <w:trPr>
          <w:trHeight w:val="300"/>
        </w:trPr>
        <w:tc>
          <w:tcPr>
            <w:tcW w:w="2446" w:type="pct"/>
            <w:noWrap/>
            <w:hideMark/>
          </w:tcPr>
          <w:p w14:paraId="519B3E2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La0.7Ca0.225K0.075MnO3</w:t>
            </w:r>
          </w:p>
        </w:tc>
        <w:tc>
          <w:tcPr>
            <w:tcW w:w="626" w:type="pct"/>
            <w:gridSpan w:val="2"/>
            <w:noWrap/>
            <w:hideMark/>
          </w:tcPr>
          <w:p w14:paraId="4BAC925F"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36781A6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281</w:t>
            </w:r>
          </w:p>
        </w:tc>
        <w:tc>
          <w:tcPr>
            <w:tcW w:w="871" w:type="pct"/>
            <w:noWrap/>
            <w:hideMark/>
          </w:tcPr>
          <w:p w14:paraId="389AD89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3.75</w:t>
            </w:r>
          </w:p>
        </w:tc>
        <w:tc>
          <w:tcPr>
            <w:tcW w:w="430" w:type="pct"/>
            <w:gridSpan w:val="2"/>
            <w:noWrap/>
            <w:hideMark/>
          </w:tcPr>
          <w:p w14:paraId="2773B82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[193]</w:t>
            </w:r>
          </w:p>
        </w:tc>
      </w:tr>
      <w:tr w:rsidR="00454E84" w:rsidRPr="00454E84" w14:paraId="3DF7EF5C" w14:textId="77777777" w:rsidTr="00454E84">
        <w:trPr>
          <w:trHeight w:val="300"/>
        </w:trPr>
        <w:tc>
          <w:tcPr>
            <w:tcW w:w="2446" w:type="pct"/>
            <w:noWrap/>
            <w:hideMark/>
          </w:tcPr>
          <w:p w14:paraId="0A08780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La0.7Ca0.20K0.10MnO3</w:t>
            </w:r>
          </w:p>
        </w:tc>
        <w:tc>
          <w:tcPr>
            <w:tcW w:w="626" w:type="pct"/>
            <w:gridSpan w:val="2"/>
            <w:noWrap/>
            <w:hideMark/>
          </w:tcPr>
          <w:p w14:paraId="01F15AB8"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233204D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272</w:t>
            </w:r>
          </w:p>
        </w:tc>
        <w:tc>
          <w:tcPr>
            <w:tcW w:w="871" w:type="pct"/>
            <w:noWrap/>
            <w:hideMark/>
          </w:tcPr>
          <w:p w14:paraId="50F03DD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3.49</w:t>
            </w:r>
          </w:p>
        </w:tc>
        <w:tc>
          <w:tcPr>
            <w:tcW w:w="430" w:type="pct"/>
            <w:gridSpan w:val="2"/>
            <w:noWrap/>
            <w:hideMark/>
          </w:tcPr>
          <w:p w14:paraId="2B823A0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[193]</w:t>
            </w:r>
          </w:p>
        </w:tc>
      </w:tr>
      <w:tr w:rsidR="00454E84" w:rsidRPr="00454E84" w14:paraId="0A707165" w14:textId="77777777" w:rsidTr="00454E84">
        <w:trPr>
          <w:trHeight w:val="300"/>
        </w:trPr>
        <w:tc>
          <w:tcPr>
            <w:tcW w:w="2446" w:type="pct"/>
            <w:noWrap/>
            <w:hideMark/>
          </w:tcPr>
          <w:p w14:paraId="6BA682B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6DF0E48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D7C885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300</w:t>
            </w:r>
          </w:p>
        </w:tc>
        <w:tc>
          <w:tcPr>
            <w:tcW w:w="871" w:type="pct"/>
            <w:noWrap/>
            <w:hideMark/>
          </w:tcPr>
          <w:p w14:paraId="3D86E4A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3.1</w:t>
            </w:r>
          </w:p>
        </w:tc>
        <w:tc>
          <w:tcPr>
            <w:tcW w:w="430" w:type="pct"/>
            <w:gridSpan w:val="2"/>
            <w:noWrap/>
            <w:hideMark/>
          </w:tcPr>
          <w:p w14:paraId="7AFE578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[200]</w:t>
            </w:r>
          </w:p>
        </w:tc>
      </w:tr>
      <w:tr w:rsidR="00454E84" w:rsidRPr="00454E84" w14:paraId="06F21769" w14:textId="77777777" w:rsidTr="00454E84">
        <w:trPr>
          <w:trHeight w:val="300"/>
        </w:trPr>
        <w:tc>
          <w:tcPr>
            <w:tcW w:w="2446" w:type="pct"/>
            <w:noWrap/>
            <w:hideMark/>
          </w:tcPr>
          <w:p w14:paraId="16BAEEB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1C64666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52B85BC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281</w:t>
            </w:r>
          </w:p>
        </w:tc>
        <w:tc>
          <w:tcPr>
            <w:tcW w:w="871" w:type="pct"/>
            <w:noWrap/>
            <w:hideMark/>
          </w:tcPr>
          <w:p w14:paraId="05A682A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3.82</w:t>
            </w:r>
          </w:p>
        </w:tc>
        <w:tc>
          <w:tcPr>
            <w:tcW w:w="430" w:type="pct"/>
            <w:gridSpan w:val="2"/>
            <w:noWrap/>
            <w:hideMark/>
          </w:tcPr>
          <w:p w14:paraId="5FEFA0A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[202]</w:t>
            </w:r>
          </w:p>
        </w:tc>
      </w:tr>
      <w:tr w:rsidR="00454E84" w:rsidRPr="00454E84" w14:paraId="6FC90CB8" w14:textId="77777777" w:rsidTr="00454E84">
        <w:trPr>
          <w:trHeight w:val="300"/>
        </w:trPr>
        <w:tc>
          <w:tcPr>
            <w:tcW w:w="2446" w:type="pct"/>
            <w:noWrap/>
            <w:hideMark/>
          </w:tcPr>
          <w:p w14:paraId="1078BF3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034D1B1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015275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284</w:t>
            </w:r>
          </w:p>
        </w:tc>
        <w:tc>
          <w:tcPr>
            <w:tcW w:w="871" w:type="pct"/>
            <w:noWrap/>
            <w:hideMark/>
          </w:tcPr>
          <w:p w14:paraId="0692C9E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3.51</w:t>
            </w:r>
          </w:p>
        </w:tc>
        <w:tc>
          <w:tcPr>
            <w:tcW w:w="430" w:type="pct"/>
            <w:gridSpan w:val="2"/>
            <w:noWrap/>
            <w:hideMark/>
          </w:tcPr>
          <w:p w14:paraId="4857EA6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[202]</w:t>
            </w:r>
          </w:p>
        </w:tc>
      </w:tr>
      <w:tr w:rsidR="00454E84" w:rsidRPr="00454E84" w14:paraId="681C107F" w14:textId="77777777" w:rsidTr="00454E84">
        <w:trPr>
          <w:trHeight w:val="300"/>
        </w:trPr>
        <w:tc>
          <w:tcPr>
            <w:tcW w:w="2446" w:type="pct"/>
            <w:noWrap/>
            <w:hideMark/>
          </w:tcPr>
          <w:p w14:paraId="0EF9E6B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24155F6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62F92F6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286</w:t>
            </w:r>
          </w:p>
        </w:tc>
        <w:tc>
          <w:tcPr>
            <w:tcW w:w="871" w:type="pct"/>
            <w:noWrap/>
            <w:hideMark/>
          </w:tcPr>
          <w:p w14:paraId="0C9D805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2.94</w:t>
            </w:r>
          </w:p>
        </w:tc>
        <w:tc>
          <w:tcPr>
            <w:tcW w:w="430" w:type="pct"/>
            <w:gridSpan w:val="2"/>
            <w:noWrap/>
            <w:hideMark/>
          </w:tcPr>
          <w:p w14:paraId="1150E98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[202]</w:t>
            </w:r>
          </w:p>
        </w:tc>
      </w:tr>
      <w:tr w:rsidR="00454E84" w:rsidRPr="00454E84" w14:paraId="51AD81DE" w14:textId="77777777" w:rsidTr="00454E84">
        <w:trPr>
          <w:trHeight w:val="300"/>
        </w:trPr>
        <w:tc>
          <w:tcPr>
            <w:tcW w:w="2446" w:type="pct"/>
            <w:noWrap/>
            <w:hideMark/>
          </w:tcPr>
          <w:p w14:paraId="17B1CF4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1B6982E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9D0976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c>
          <w:tcPr>
            <w:tcW w:w="871" w:type="pct"/>
            <w:noWrap/>
            <w:hideMark/>
          </w:tcPr>
          <w:p w14:paraId="124D84C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w:t>
            </w:r>
          </w:p>
        </w:tc>
        <w:tc>
          <w:tcPr>
            <w:tcW w:w="430" w:type="pct"/>
            <w:gridSpan w:val="2"/>
            <w:noWrap/>
            <w:hideMark/>
          </w:tcPr>
          <w:p w14:paraId="42EB231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[202]</w:t>
            </w:r>
          </w:p>
        </w:tc>
      </w:tr>
      <w:tr w:rsidR="00454E84" w:rsidRPr="00454E84" w14:paraId="337C6D89" w14:textId="77777777" w:rsidTr="00454E84">
        <w:trPr>
          <w:trHeight w:val="300"/>
        </w:trPr>
        <w:tc>
          <w:tcPr>
            <w:tcW w:w="2446" w:type="pct"/>
            <w:noWrap/>
            <w:hideMark/>
          </w:tcPr>
          <w:p w14:paraId="085C060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La0.7Ca0.2Ba0.1MnO3</w:t>
            </w:r>
          </w:p>
        </w:tc>
        <w:tc>
          <w:tcPr>
            <w:tcW w:w="626" w:type="pct"/>
            <w:gridSpan w:val="2"/>
            <w:noWrap/>
            <w:hideMark/>
          </w:tcPr>
          <w:p w14:paraId="4D6109D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1EC39D9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263</w:t>
            </w:r>
          </w:p>
        </w:tc>
        <w:tc>
          <w:tcPr>
            <w:tcW w:w="871" w:type="pct"/>
            <w:noWrap/>
            <w:hideMark/>
          </w:tcPr>
          <w:p w14:paraId="5181F9A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0.92</w:t>
            </w:r>
          </w:p>
        </w:tc>
        <w:tc>
          <w:tcPr>
            <w:tcW w:w="430" w:type="pct"/>
            <w:gridSpan w:val="2"/>
            <w:noWrap/>
            <w:hideMark/>
          </w:tcPr>
          <w:p w14:paraId="025289C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[202]</w:t>
            </w:r>
          </w:p>
        </w:tc>
      </w:tr>
      <w:tr w:rsidR="00454E84" w:rsidRPr="00454E84" w14:paraId="0C8DF370" w14:textId="77777777" w:rsidTr="00454E84">
        <w:trPr>
          <w:trHeight w:val="300"/>
        </w:trPr>
        <w:tc>
          <w:tcPr>
            <w:tcW w:w="2446" w:type="pct"/>
            <w:noWrap/>
            <w:hideMark/>
          </w:tcPr>
          <w:p w14:paraId="4782FD3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La0.8Cd0.15K0.05MnO3</w:t>
            </w:r>
          </w:p>
        </w:tc>
        <w:tc>
          <w:tcPr>
            <w:tcW w:w="626" w:type="pct"/>
            <w:gridSpan w:val="2"/>
            <w:noWrap/>
            <w:hideMark/>
          </w:tcPr>
          <w:p w14:paraId="0739B6D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C276FD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260</w:t>
            </w:r>
          </w:p>
        </w:tc>
        <w:tc>
          <w:tcPr>
            <w:tcW w:w="871" w:type="pct"/>
            <w:noWrap/>
            <w:hideMark/>
          </w:tcPr>
          <w:p w14:paraId="1FF9F42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w:t>
            </w:r>
          </w:p>
        </w:tc>
        <w:tc>
          <w:tcPr>
            <w:tcW w:w="430" w:type="pct"/>
            <w:gridSpan w:val="2"/>
            <w:noWrap/>
            <w:hideMark/>
          </w:tcPr>
          <w:p w14:paraId="53194C3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[209]</w:t>
            </w:r>
          </w:p>
        </w:tc>
      </w:tr>
      <w:tr w:rsidR="00454E84" w:rsidRPr="00454E84" w14:paraId="7BAF7AF6" w14:textId="77777777" w:rsidTr="00454E84">
        <w:trPr>
          <w:trHeight w:val="300"/>
        </w:trPr>
        <w:tc>
          <w:tcPr>
            <w:tcW w:w="2446" w:type="pct"/>
            <w:noWrap/>
            <w:hideMark/>
          </w:tcPr>
          <w:p w14:paraId="3CC0C32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lastRenderedPageBreak/>
              <w:t>La0.8Cd0.125K0.075MnO3</w:t>
            </w:r>
          </w:p>
        </w:tc>
        <w:tc>
          <w:tcPr>
            <w:tcW w:w="626" w:type="pct"/>
            <w:gridSpan w:val="2"/>
            <w:noWrap/>
            <w:hideMark/>
          </w:tcPr>
          <w:p w14:paraId="4A0BF3E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799CAD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273</w:t>
            </w:r>
          </w:p>
        </w:tc>
        <w:tc>
          <w:tcPr>
            <w:tcW w:w="871" w:type="pct"/>
            <w:noWrap/>
            <w:hideMark/>
          </w:tcPr>
          <w:p w14:paraId="7207DB6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2.81</w:t>
            </w:r>
          </w:p>
        </w:tc>
        <w:tc>
          <w:tcPr>
            <w:tcW w:w="430" w:type="pct"/>
            <w:gridSpan w:val="2"/>
            <w:noWrap/>
            <w:hideMark/>
          </w:tcPr>
          <w:p w14:paraId="327989F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[209]</w:t>
            </w:r>
          </w:p>
        </w:tc>
      </w:tr>
      <w:tr w:rsidR="00454E84" w:rsidRPr="00454E84" w14:paraId="012AF551" w14:textId="77777777" w:rsidTr="00454E84">
        <w:trPr>
          <w:trHeight w:val="300"/>
        </w:trPr>
        <w:tc>
          <w:tcPr>
            <w:tcW w:w="2446" w:type="pct"/>
            <w:noWrap/>
            <w:hideMark/>
          </w:tcPr>
          <w:p w14:paraId="160D173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La0.8Cd0.1K0.1MnO3</w:t>
            </w:r>
          </w:p>
        </w:tc>
        <w:tc>
          <w:tcPr>
            <w:tcW w:w="626" w:type="pct"/>
            <w:gridSpan w:val="2"/>
            <w:noWrap/>
            <w:hideMark/>
          </w:tcPr>
          <w:p w14:paraId="0F408FE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ADD01C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282</w:t>
            </w:r>
          </w:p>
        </w:tc>
        <w:tc>
          <w:tcPr>
            <w:tcW w:w="871" w:type="pct"/>
            <w:noWrap/>
            <w:hideMark/>
          </w:tcPr>
          <w:p w14:paraId="4B9A3B5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3.25</w:t>
            </w:r>
          </w:p>
        </w:tc>
        <w:tc>
          <w:tcPr>
            <w:tcW w:w="430" w:type="pct"/>
            <w:gridSpan w:val="2"/>
            <w:noWrap/>
            <w:hideMark/>
          </w:tcPr>
          <w:p w14:paraId="76E3185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[209]</w:t>
            </w:r>
          </w:p>
        </w:tc>
      </w:tr>
      <w:tr w:rsidR="00454E84" w:rsidRPr="00454E84" w14:paraId="4094D148" w14:textId="77777777" w:rsidTr="00454E84">
        <w:trPr>
          <w:trHeight w:val="300"/>
        </w:trPr>
        <w:tc>
          <w:tcPr>
            <w:tcW w:w="2446" w:type="pct"/>
            <w:noWrap/>
            <w:hideMark/>
          </w:tcPr>
          <w:p w14:paraId="6811E13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La0.7Sr0.3Mn0.8Cr0.2O3</w:t>
            </w:r>
          </w:p>
        </w:tc>
        <w:tc>
          <w:tcPr>
            <w:tcW w:w="626" w:type="pct"/>
            <w:gridSpan w:val="2"/>
            <w:noWrap/>
            <w:hideMark/>
          </w:tcPr>
          <w:p w14:paraId="10F8FA8F"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3AB0F22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286</w:t>
            </w:r>
          </w:p>
        </w:tc>
        <w:tc>
          <w:tcPr>
            <w:tcW w:w="871" w:type="pct"/>
            <w:noWrap/>
            <w:hideMark/>
          </w:tcPr>
          <w:p w14:paraId="3146907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1.203</w:t>
            </w:r>
          </w:p>
        </w:tc>
        <w:tc>
          <w:tcPr>
            <w:tcW w:w="430" w:type="pct"/>
            <w:gridSpan w:val="2"/>
            <w:noWrap/>
            <w:hideMark/>
          </w:tcPr>
          <w:p w14:paraId="7B211E5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[223]</w:t>
            </w:r>
          </w:p>
        </w:tc>
      </w:tr>
      <w:tr w:rsidR="00454E84" w:rsidRPr="00454E84" w14:paraId="0891019E" w14:textId="77777777" w:rsidTr="00454E84">
        <w:trPr>
          <w:trHeight w:val="300"/>
        </w:trPr>
        <w:tc>
          <w:tcPr>
            <w:tcW w:w="2446" w:type="pct"/>
            <w:noWrap/>
            <w:hideMark/>
          </w:tcPr>
          <w:p w14:paraId="282D987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La0.7Sr0.3Mn0.9Cr0.1O3</w:t>
            </w:r>
          </w:p>
        </w:tc>
        <w:tc>
          <w:tcPr>
            <w:tcW w:w="626" w:type="pct"/>
            <w:gridSpan w:val="2"/>
            <w:noWrap/>
            <w:hideMark/>
          </w:tcPr>
          <w:p w14:paraId="783FCB5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26A052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326</w:t>
            </w:r>
          </w:p>
        </w:tc>
        <w:tc>
          <w:tcPr>
            <w:tcW w:w="871" w:type="pct"/>
            <w:noWrap/>
            <w:hideMark/>
          </w:tcPr>
          <w:p w14:paraId="78549CE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1.76</w:t>
            </w:r>
          </w:p>
        </w:tc>
        <w:tc>
          <w:tcPr>
            <w:tcW w:w="430" w:type="pct"/>
            <w:gridSpan w:val="2"/>
            <w:noWrap/>
            <w:hideMark/>
          </w:tcPr>
          <w:p w14:paraId="611548A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[225]</w:t>
            </w:r>
          </w:p>
        </w:tc>
      </w:tr>
      <w:tr w:rsidR="00454E84" w:rsidRPr="00454E84" w14:paraId="20FB6EBC" w14:textId="77777777" w:rsidTr="00454E84">
        <w:trPr>
          <w:trHeight w:val="300"/>
        </w:trPr>
        <w:tc>
          <w:tcPr>
            <w:tcW w:w="2446" w:type="pct"/>
            <w:noWrap/>
            <w:hideMark/>
          </w:tcPr>
          <w:p w14:paraId="3DF7C0C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La0.67Ba0.33Mn0.95Sn0.05O3</w:t>
            </w:r>
          </w:p>
        </w:tc>
        <w:tc>
          <w:tcPr>
            <w:tcW w:w="626" w:type="pct"/>
            <w:gridSpan w:val="2"/>
            <w:noWrap/>
            <w:hideMark/>
          </w:tcPr>
          <w:p w14:paraId="64AC270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B61237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340</w:t>
            </w:r>
          </w:p>
        </w:tc>
        <w:tc>
          <w:tcPr>
            <w:tcW w:w="871" w:type="pct"/>
            <w:noWrap/>
            <w:hideMark/>
          </w:tcPr>
          <w:p w14:paraId="189B28E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w:t>
            </w:r>
          </w:p>
        </w:tc>
        <w:tc>
          <w:tcPr>
            <w:tcW w:w="430" w:type="pct"/>
            <w:gridSpan w:val="2"/>
            <w:noWrap/>
            <w:hideMark/>
          </w:tcPr>
          <w:p w14:paraId="137C41F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[226]</w:t>
            </w:r>
          </w:p>
        </w:tc>
      </w:tr>
      <w:tr w:rsidR="00454E84" w:rsidRPr="00454E84" w14:paraId="47040819" w14:textId="77777777" w:rsidTr="00454E84">
        <w:trPr>
          <w:trHeight w:val="300"/>
        </w:trPr>
        <w:tc>
          <w:tcPr>
            <w:tcW w:w="2446" w:type="pct"/>
            <w:noWrap/>
            <w:hideMark/>
          </w:tcPr>
          <w:p w14:paraId="68D3D92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La0.67Ba0.33Mn0.9Sn0.1O3</w:t>
            </w:r>
          </w:p>
        </w:tc>
        <w:tc>
          <w:tcPr>
            <w:tcW w:w="626" w:type="pct"/>
            <w:gridSpan w:val="2"/>
            <w:noWrap/>
            <w:hideMark/>
          </w:tcPr>
          <w:p w14:paraId="223E38C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815306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325</w:t>
            </w:r>
          </w:p>
        </w:tc>
        <w:tc>
          <w:tcPr>
            <w:tcW w:w="871" w:type="pct"/>
            <w:noWrap/>
            <w:hideMark/>
          </w:tcPr>
          <w:p w14:paraId="6FEF319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w:t>
            </w:r>
          </w:p>
        </w:tc>
        <w:tc>
          <w:tcPr>
            <w:tcW w:w="430" w:type="pct"/>
            <w:gridSpan w:val="2"/>
            <w:noWrap/>
            <w:hideMark/>
          </w:tcPr>
          <w:p w14:paraId="464E5AF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[226]</w:t>
            </w:r>
          </w:p>
        </w:tc>
      </w:tr>
      <w:tr w:rsidR="00454E84" w:rsidRPr="00454E84" w14:paraId="1B711477" w14:textId="77777777" w:rsidTr="00454E84">
        <w:trPr>
          <w:trHeight w:val="300"/>
        </w:trPr>
        <w:tc>
          <w:tcPr>
            <w:tcW w:w="2446" w:type="pct"/>
            <w:noWrap/>
            <w:hideMark/>
          </w:tcPr>
          <w:p w14:paraId="00B78F8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La0.67Ba0.33Mn0.85Sn0.15O3</w:t>
            </w:r>
          </w:p>
        </w:tc>
        <w:tc>
          <w:tcPr>
            <w:tcW w:w="626" w:type="pct"/>
            <w:gridSpan w:val="2"/>
            <w:noWrap/>
            <w:hideMark/>
          </w:tcPr>
          <w:p w14:paraId="1D0A363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2BCDAAD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288</w:t>
            </w:r>
          </w:p>
        </w:tc>
        <w:tc>
          <w:tcPr>
            <w:tcW w:w="871" w:type="pct"/>
            <w:noWrap/>
            <w:hideMark/>
          </w:tcPr>
          <w:p w14:paraId="0C20434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w:t>
            </w:r>
          </w:p>
        </w:tc>
        <w:tc>
          <w:tcPr>
            <w:tcW w:w="430" w:type="pct"/>
            <w:gridSpan w:val="2"/>
            <w:noWrap/>
            <w:hideMark/>
          </w:tcPr>
          <w:p w14:paraId="4CC0CC7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[226]</w:t>
            </w:r>
          </w:p>
        </w:tc>
      </w:tr>
      <w:tr w:rsidR="00454E84" w:rsidRPr="00454E84" w14:paraId="45D4A987" w14:textId="77777777" w:rsidTr="00454E84">
        <w:trPr>
          <w:trHeight w:val="300"/>
        </w:trPr>
        <w:tc>
          <w:tcPr>
            <w:tcW w:w="2446" w:type="pct"/>
            <w:noWrap/>
            <w:hideMark/>
          </w:tcPr>
          <w:p w14:paraId="5C2AD49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La0.75Ca0.08Sr0.17MnO3</w:t>
            </w:r>
          </w:p>
        </w:tc>
        <w:tc>
          <w:tcPr>
            <w:tcW w:w="626" w:type="pct"/>
            <w:gridSpan w:val="2"/>
            <w:noWrap/>
            <w:hideMark/>
          </w:tcPr>
          <w:p w14:paraId="7229DFD8"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4B7D568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336</w:t>
            </w:r>
          </w:p>
        </w:tc>
        <w:tc>
          <w:tcPr>
            <w:tcW w:w="871" w:type="pct"/>
            <w:noWrap/>
            <w:hideMark/>
          </w:tcPr>
          <w:p w14:paraId="226C889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2.87</w:t>
            </w:r>
          </w:p>
        </w:tc>
        <w:tc>
          <w:tcPr>
            <w:tcW w:w="430" w:type="pct"/>
            <w:gridSpan w:val="2"/>
            <w:noWrap/>
            <w:hideMark/>
          </w:tcPr>
          <w:p w14:paraId="38C056F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[235]</w:t>
            </w:r>
          </w:p>
        </w:tc>
      </w:tr>
      <w:tr w:rsidR="00454E84" w:rsidRPr="00454E84" w14:paraId="0D84EE6C" w14:textId="77777777" w:rsidTr="00454E84">
        <w:trPr>
          <w:trHeight w:val="300"/>
        </w:trPr>
        <w:tc>
          <w:tcPr>
            <w:tcW w:w="2446" w:type="pct"/>
            <w:noWrap/>
            <w:hideMark/>
          </w:tcPr>
          <w:p w14:paraId="0A78868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La0.75Ca0.08Sr0.17Mn0.95Ga0.05 O3</w:t>
            </w:r>
          </w:p>
        </w:tc>
        <w:tc>
          <w:tcPr>
            <w:tcW w:w="626" w:type="pct"/>
            <w:gridSpan w:val="2"/>
            <w:noWrap/>
            <w:hideMark/>
          </w:tcPr>
          <w:p w14:paraId="4CCE6EEB"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268200D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285</w:t>
            </w:r>
          </w:p>
        </w:tc>
        <w:tc>
          <w:tcPr>
            <w:tcW w:w="871" w:type="pct"/>
            <w:noWrap/>
            <w:hideMark/>
          </w:tcPr>
          <w:p w14:paraId="64671F4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1.92</w:t>
            </w:r>
          </w:p>
        </w:tc>
        <w:tc>
          <w:tcPr>
            <w:tcW w:w="430" w:type="pct"/>
            <w:gridSpan w:val="2"/>
            <w:noWrap/>
            <w:hideMark/>
          </w:tcPr>
          <w:p w14:paraId="6327EB9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[235]</w:t>
            </w:r>
          </w:p>
        </w:tc>
      </w:tr>
      <w:tr w:rsidR="00454E84" w:rsidRPr="00454E84" w14:paraId="05BDE595" w14:textId="77777777" w:rsidTr="00454E84">
        <w:trPr>
          <w:trHeight w:val="300"/>
        </w:trPr>
        <w:tc>
          <w:tcPr>
            <w:tcW w:w="2446" w:type="pct"/>
            <w:noWrap/>
            <w:hideMark/>
          </w:tcPr>
          <w:p w14:paraId="3FBB696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La0.75Ca0.08Sr0.17Mn0.925Fe0.075O3</w:t>
            </w:r>
          </w:p>
        </w:tc>
        <w:tc>
          <w:tcPr>
            <w:tcW w:w="626" w:type="pct"/>
            <w:gridSpan w:val="2"/>
            <w:noWrap/>
            <w:hideMark/>
          </w:tcPr>
          <w:p w14:paraId="13C812F4"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7D8BCF6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268</w:t>
            </w:r>
          </w:p>
        </w:tc>
        <w:tc>
          <w:tcPr>
            <w:tcW w:w="871" w:type="pct"/>
            <w:noWrap/>
            <w:hideMark/>
          </w:tcPr>
          <w:p w14:paraId="77A0045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1.38</w:t>
            </w:r>
          </w:p>
        </w:tc>
        <w:tc>
          <w:tcPr>
            <w:tcW w:w="430" w:type="pct"/>
            <w:gridSpan w:val="2"/>
            <w:noWrap/>
            <w:hideMark/>
          </w:tcPr>
          <w:p w14:paraId="50D490A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[236]</w:t>
            </w:r>
          </w:p>
        </w:tc>
      </w:tr>
      <w:tr w:rsidR="00454E84" w:rsidRPr="00454E84" w14:paraId="454ACAA2" w14:textId="77777777" w:rsidTr="00454E84">
        <w:trPr>
          <w:trHeight w:val="300"/>
        </w:trPr>
        <w:tc>
          <w:tcPr>
            <w:tcW w:w="2446" w:type="pct"/>
            <w:noWrap/>
            <w:hideMark/>
          </w:tcPr>
          <w:p w14:paraId="611D3E3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La0.7Ba0.15Sr0.15MnO3</w:t>
            </w:r>
          </w:p>
        </w:tc>
        <w:tc>
          <w:tcPr>
            <w:tcW w:w="626" w:type="pct"/>
            <w:gridSpan w:val="2"/>
            <w:noWrap/>
            <w:hideMark/>
          </w:tcPr>
          <w:p w14:paraId="39E8FA4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9D6736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316</w:t>
            </w:r>
          </w:p>
        </w:tc>
        <w:tc>
          <w:tcPr>
            <w:tcW w:w="871" w:type="pct"/>
            <w:noWrap/>
            <w:hideMark/>
          </w:tcPr>
          <w:p w14:paraId="7314EDD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1.27</w:t>
            </w:r>
          </w:p>
        </w:tc>
        <w:tc>
          <w:tcPr>
            <w:tcW w:w="430" w:type="pct"/>
            <w:gridSpan w:val="2"/>
            <w:noWrap/>
            <w:hideMark/>
          </w:tcPr>
          <w:p w14:paraId="04F4FAE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[238]</w:t>
            </w:r>
          </w:p>
        </w:tc>
      </w:tr>
      <w:tr w:rsidR="00454E84" w:rsidRPr="00454E84" w14:paraId="2936E5DC" w14:textId="77777777" w:rsidTr="00454E84">
        <w:trPr>
          <w:trHeight w:val="300"/>
        </w:trPr>
        <w:tc>
          <w:tcPr>
            <w:tcW w:w="2446" w:type="pct"/>
            <w:noWrap/>
            <w:hideMark/>
          </w:tcPr>
          <w:p w14:paraId="614C8AB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La0.7Ba0.15Sr0.15Mn0.9Ga0.1O3</w:t>
            </w:r>
          </w:p>
        </w:tc>
        <w:tc>
          <w:tcPr>
            <w:tcW w:w="626" w:type="pct"/>
            <w:gridSpan w:val="2"/>
            <w:noWrap/>
            <w:hideMark/>
          </w:tcPr>
          <w:p w14:paraId="5072242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5E1192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301</w:t>
            </w:r>
          </w:p>
        </w:tc>
        <w:tc>
          <w:tcPr>
            <w:tcW w:w="871" w:type="pct"/>
            <w:noWrap/>
            <w:hideMark/>
          </w:tcPr>
          <w:p w14:paraId="678E96C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1.16</w:t>
            </w:r>
          </w:p>
        </w:tc>
        <w:tc>
          <w:tcPr>
            <w:tcW w:w="430" w:type="pct"/>
            <w:gridSpan w:val="2"/>
            <w:noWrap/>
            <w:hideMark/>
          </w:tcPr>
          <w:p w14:paraId="643A3CA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[238]</w:t>
            </w:r>
          </w:p>
        </w:tc>
      </w:tr>
      <w:tr w:rsidR="00454E84" w:rsidRPr="00454E84" w14:paraId="2E31FF2E" w14:textId="77777777" w:rsidTr="00454E84">
        <w:trPr>
          <w:trHeight w:val="300"/>
        </w:trPr>
        <w:tc>
          <w:tcPr>
            <w:tcW w:w="2446" w:type="pct"/>
            <w:noWrap/>
            <w:hideMark/>
          </w:tcPr>
          <w:p w14:paraId="3A1CEC0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La0.7Ba0.15Sr0.15Mn0.8Ga0.2O3</w:t>
            </w:r>
          </w:p>
        </w:tc>
        <w:tc>
          <w:tcPr>
            <w:tcW w:w="626" w:type="pct"/>
            <w:gridSpan w:val="2"/>
            <w:noWrap/>
            <w:hideMark/>
          </w:tcPr>
          <w:p w14:paraId="0298CBB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ACB5A1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300</w:t>
            </w:r>
          </w:p>
        </w:tc>
        <w:tc>
          <w:tcPr>
            <w:tcW w:w="871" w:type="pct"/>
            <w:noWrap/>
            <w:hideMark/>
          </w:tcPr>
          <w:p w14:paraId="264CB3F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1.02</w:t>
            </w:r>
          </w:p>
        </w:tc>
        <w:tc>
          <w:tcPr>
            <w:tcW w:w="430" w:type="pct"/>
            <w:gridSpan w:val="2"/>
            <w:noWrap/>
            <w:hideMark/>
          </w:tcPr>
          <w:p w14:paraId="67A1331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[238]</w:t>
            </w:r>
          </w:p>
        </w:tc>
      </w:tr>
      <w:tr w:rsidR="00454E84" w:rsidRPr="00454E84" w14:paraId="73D7E2CB" w14:textId="77777777" w:rsidTr="00454E84">
        <w:trPr>
          <w:trHeight w:val="300"/>
        </w:trPr>
        <w:tc>
          <w:tcPr>
            <w:tcW w:w="2446" w:type="pct"/>
            <w:noWrap/>
            <w:hideMark/>
          </w:tcPr>
          <w:p w14:paraId="4F174AE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La0.5Ce0.3Sr0.3MnO3</w:t>
            </w:r>
          </w:p>
        </w:tc>
        <w:tc>
          <w:tcPr>
            <w:tcW w:w="626" w:type="pct"/>
            <w:gridSpan w:val="2"/>
            <w:noWrap/>
            <w:hideMark/>
          </w:tcPr>
          <w:p w14:paraId="4BA216F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2457529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348</w:t>
            </w:r>
          </w:p>
        </w:tc>
        <w:tc>
          <w:tcPr>
            <w:tcW w:w="871" w:type="pct"/>
            <w:noWrap/>
            <w:hideMark/>
          </w:tcPr>
          <w:p w14:paraId="4508AE1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1.65</w:t>
            </w:r>
          </w:p>
        </w:tc>
        <w:tc>
          <w:tcPr>
            <w:tcW w:w="430" w:type="pct"/>
            <w:gridSpan w:val="2"/>
            <w:noWrap/>
            <w:hideMark/>
          </w:tcPr>
          <w:p w14:paraId="790C9C5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[248]</w:t>
            </w:r>
          </w:p>
        </w:tc>
      </w:tr>
      <w:tr w:rsidR="00454E84" w:rsidRPr="00454E84" w14:paraId="2F49FD49" w14:textId="77777777" w:rsidTr="00454E84">
        <w:trPr>
          <w:trHeight w:val="300"/>
        </w:trPr>
        <w:tc>
          <w:tcPr>
            <w:tcW w:w="2446" w:type="pct"/>
            <w:noWrap/>
            <w:hideMark/>
          </w:tcPr>
          <w:p w14:paraId="3C24705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La0.4Ce0.3Sr0.3MnO3</w:t>
            </w:r>
          </w:p>
        </w:tc>
        <w:tc>
          <w:tcPr>
            <w:tcW w:w="626" w:type="pct"/>
            <w:gridSpan w:val="2"/>
            <w:noWrap/>
            <w:hideMark/>
          </w:tcPr>
          <w:p w14:paraId="5CF7B24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257EDF0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310</w:t>
            </w:r>
          </w:p>
        </w:tc>
        <w:tc>
          <w:tcPr>
            <w:tcW w:w="871" w:type="pct"/>
            <w:noWrap/>
            <w:hideMark/>
          </w:tcPr>
          <w:p w14:paraId="0F3EE0D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1.15</w:t>
            </w:r>
          </w:p>
        </w:tc>
        <w:tc>
          <w:tcPr>
            <w:tcW w:w="430" w:type="pct"/>
            <w:gridSpan w:val="2"/>
            <w:noWrap/>
            <w:hideMark/>
          </w:tcPr>
          <w:p w14:paraId="7A44750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[248]</w:t>
            </w:r>
          </w:p>
        </w:tc>
      </w:tr>
      <w:tr w:rsidR="00454E84" w:rsidRPr="00454E84" w14:paraId="77E692E6" w14:textId="77777777" w:rsidTr="00454E84">
        <w:trPr>
          <w:trHeight w:val="300"/>
        </w:trPr>
        <w:tc>
          <w:tcPr>
            <w:tcW w:w="2446" w:type="pct"/>
            <w:noWrap/>
            <w:hideMark/>
          </w:tcPr>
          <w:p w14:paraId="4486A37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La0.6Eu0.1Sr0.3MnO3</w:t>
            </w:r>
          </w:p>
        </w:tc>
        <w:tc>
          <w:tcPr>
            <w:tcW w:w="626" w:type="pct"/>
            <w:gridSpan w:val="2"/>
            <w:noWrap/>
            <w:hideMark/>
          </w:tcPr>
          <w:p w14:paraId="7C3A3D8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61569B4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343</w:t>
            </w:r>
          </w:p>
        </w:tc>
        <w:tc>
          <w:tcPr>
            <w:tcW w:w="871" w:type="pct"/>
            <w:noWrap/>
            <w:hideMark/>
          </w:tcPr>
          <w:p w14:paraId="5290317C"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1.55</w:t>
            </w:r>
          </w:p>
        </w:tc>
        <w:tc>
          <w:tcPr>
            <w:tcW w:w="430" w:type="pct"/>
            <w:gridSpan w:val="2"/>
            <w:noWrap/>
            <w:hideMark/>
          </w:tcPr>
          <w:p w14:paraId="00C7467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[255]</w:t>
            </w:r>
          </w:p>
        </w:tc>
      </w:tr>
      <w:tr w:rsidR="00454E84" w:rsidRPr="00454E84" w14:paraId="06A6F103" w14:textId="77777777" w:rsidTr="00454E84">
        <w:trPr>
          <w:trHeight w:val="300"/>
        </w:trPr>
        <w:tc>
          <w:tcPr>
            <w:tcW w:w="2446" w:type="pct"/>
            <w:noWrap/>
            <w:hideMark/>
          </w:tcPr>
          <w:p w14:paraId="639E7BB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La0.5Eu0.2Sr0.3MnO3</w:t>
            </w:r>
          </w:p>
        </w:tc>
        <w:tc>
          <w:tcPr>
            <w:tcW w:w="626" w:type="pct"/>
            <w:gridSpan w:val="2"/>
            <w:noWrap/>
            <w:hideMark/>
          </w:tcPr>
          <w:p w14:paraId="51FBF72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4A45D32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281</w:t>
            </w:r>
          </w:p>
        </w:tc>
        <w:tc>
          <w:tcPr>
            <w:tcW w:w="871" w:type="pct"/>
            <w:noWrap/>
            <w:hideMark/>
          </w:tcPr>
          <w:p w14:paraId="73C1A72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0.93</w:t>
            </w:r>
          </w:p>
        </w:tc>
        <w:tc>
          <w:tcPr>
            <w:tcW w:w="430" w:type="pct"/>
            <w:gridSpan w:val="2"/>
            <w:noWrap/>
            <w:hideMark/>
          </w:tcPr>
          <w:p w14:paraId="6735666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[255]</w:t>
            </w:r>
          </w:p>
        </w:tc>
      </w:tr>
      <w:tr w:rsidR="00454E84" w:rsidRPr="00454E84" w14:paraId="78956AA2" w14:textId="77777777" w:rsidTr="00454E84">
        <w:trPr>
          <w:trHeight w:val="300"/>
        </w:trPr>
        <w:tc>
          <w:tcPr>
            <w:tcW w:w="2446" w:type="pct"/>
            <w:noWrap/>
            <w:hideMark/>
          </w:tcPr>
          <w:p w14:paraId="4D78C74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La0.4Eu0.3Sr0.3MnO3</w:t>
            </w:r>
          </w:p>
        </w:tc>
        <w:tc>
          <w:tcPr>
            <w:tcW w:w="626" w:type="pct"/>
            <w:gridSpan w:val="2"/>
            <w:noWrap/>
            <w:hideMark/>
          </w:tcPr>
          <w:p w14:paraId="2D81915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5EB15FF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272</w:t>
            </w:r>
          </w:p>
        </w:tc>
        <w:tc>
          <w:tcPr>
            <w:tcW w:w="871" w:type="pct"/>
            <w:noWrap/>
            <w:hideMark/>
          </w:tcPr>
          <w:p w14:paraId="55BB6AC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1.17</w:t>
            </w:r>
          </w:p>
        </w:tc>
        <w:tc>
          <w:tcPr>
            <w:tcW w:w="430" w:type="pct"/>
            <w:gridSpan w:val="2"/>
            <w:noWrap/>
            <w:hideMark/>
          </w:tcPr>
          <w:p w14:paraId="11FB812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[255]</w:t>
            </w:r>
          </w:p>
        </w:tc>
      </w:tr>
      <w:tr w:rsidR="00454E84" w:rsidRPr="00454E84" w14:paraId="2479DBC1" w14:textId="77777777" w:rsidTr="00454E84">
        <w:trPr>
          <w:trHeight w:val="300"/>
        </w:trPr>
        <w:tc>
          <w:tcPr>
            <w:tcW w:w="2446" w:type="pct"/>
            <w:noWrap/>
            <w:hideMark/>
          </w:tcPr>
          <w:p w14:paraId="1728CA0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La0.47Gd0.2Sr0.33MnO3</w:t>
            </w:r>
          </w:p>
        </w:tc>
        <w:tc>
          <w:tcPr>
            <w:tcW w:w="626" w:type="pct"/>
            <w:gridSpan w:val="2"/>
            <w:noWrap/>
            <w:hideMark/>
          </w:tcPr>
          <w:p w14:paraId="12DB4E1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024F1F7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299</w:t>
            </w:r>
          </w:p>
        </w:tc>
        <w:tc>
          <w:tcPr>
            <w:tcW w:w="871" w:type="pct"/>
            <w:noWrap/>
            <w:hideMark/>
          </w:tcPr>
          <w:p w14:paraId="30762B8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1.59</w:t>
            </w:r>
          </w:p>
        </w:tc>
        <w:tc>
          <w:tcPr>
            <w:tcW w:w="430" w:type="pct"/>
            <w:gridSpan w:val="2"/>
            <w:noWrap/>
            <w:hideMark/>
          </w:tcPr>
          <w:p w14:paraId="407004E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[258]</w:t>
            </w:r>
          </w:p>
        </w:tc>
      </w:tr>
      <w:tr w:rsidR="00454E84" w:rsidRPr="00454E84" w14:paraId="0399DCEC" w14:textId="77777777" w:rsidTr="00454E84">
        <w:trPr>
          <w:trHeight w:val="300"/>
        </w:trPr>
        <w:tc>
          <w:tcPr>
            <w:tcW w:w="2446" w:type="pct"/>
            <w:noWrap/>
            <w:hideMark/>
          </w:tcPr>
          <w:p w14:paraId="71F044E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La0.52Gd0.15Sr0.33MnO3</w:t>
            </w:r>
          </w:p>
        </w:tc>
        <w:tc>
          <w:tcPr>
            <w:tcW w:w="626" w:type="pct"/>
            <w:gridSpan w:val="2"/>
            <w:noWrap/>
            <w:hideMark/>
          </w:tcPr>
          <w:p w14:paraId="2990C1F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16EDFD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343</w:t>
            </w:r>
          </w:p>
        </w:tc>
        <w:tc>
          <w:tcPr>
            <w:tcW w:w="871" w:type="pct"/>
            <w:noWrap/>
            <w:hideMark/>
          </w:tcPr>
          <w:p w14:paraId="058E78F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1.96</w:t>
            </w:r>
          </w:p>
        </w:tc>
        <w:tc>
          <w:tcPr>
            <w:tcW w:w="430" w:type="pct"/>
            <w:gridSpan w:val="2"/>
            <w:noWrap/>
            <w:hideMark/>
          </w:tcPr>
          <w:p w14:paraId="45C3CCF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[258]</w:t>
            </w:r>
          </w:p>
        </w:tc>
      </w:tr>
      <w:tr w:rsidR="00454E84" w:rsidRPr="00454E84" w14:paraId="70A67CB8" w14:textId="77777777" w:rsidTr="00454E84">
        <w:trPr>
          <w:trHeight w:val="300"/>
        </w:trPr>
        <w:tc>
          <w:tcPr>
            <w:tcW w:w="2446" w:type="pct"/>
            <w:noWrap/>
            <w:hideMark/>
          </w:tcPr>
          <w:p w14:paraId="40BCF30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Pr0.55K0.05Sr0.4MnO3</w:t>
            </w:r>
          </w:p>
        </w:tc>
        <w:tc>
          <w:tcPr>
            <w:tcW w:w="626" w:type="pct"/>
            <w:gridSpan w:val="2"/>
            <w:noWrap/>
            <w:hideMark/>
          </w:tcPr>
          <w:p w14:paraId="2BC3E3E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1509F92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303</w:t>
            </w:r>
          </w:p>
        </w:tc>
        <w:tc>
          <w:tcPr>
            <w:tcW w:w="871" w:type="pct"/>
            <w:noWrap/>
            <w:hideMark/>
          </w:tcPr>
          <w:p w14:paraId="3AA7C21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2.26</w:t>
            </w:r>
          </w:p>
        </w:tc>
        <w:tc>
          <w:tcPr>
            <w:tcW w:w="430" w:type="pct"/>
            <w:gridSpan w:val="2"/>
            <w:noWrap/>
            <w:hideMark/>
          </w:tcPr>
          <w:p w14:paraId="50CD579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[263]</w:t>
            </w:r>
          </w:p>
        </w:tc>
      </w:tr>
      <w:tr w:rsidR="00454E84" w:rsidRPr="00454E84" w14:paraId="563AB260" w14:textId="77777777" w:rsidTr="00454E84">
        <w:trPr>
          <w:trHeight w:val="300"/>
        </w:trPr>
        <w:tc>
          <w:tcPr>
            <w:tcW w:w="2446" w:type="pct"/>
            <w:noWrap/>
            <w:hideMark/>
          </w:tcPr>
          <w:p w14:paraId="3E0B8D8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Pr0.6Sr0.4MnO3</w:t>
            </w:r>
          </w:p>
        </w:tc>
        <w:tc>
          <w:tcPr>
            <w:tcW w:w="626" w:type="pct"/>
            <w:gridSpan w:val="2"/>
            <w:noWrap/>
            <w:hideMark/>
          </w:tcPr>
          <w:p w14:paraId="5C40BF5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AFA5EC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310</w:t>
            </w:r>
          </w:p>
        </w:tc>
        <w:tc>
          <w:tcPr>
            <w:tcW w:w="871" w:type="pct"/>
            <w:noWrap/>
            <w:hideMark/>
          </w:tcPr>
          <w:p w14:paraId="3211D14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1.95</w:t>
            </w:r>
          </w:p>
        </w:tc>
        <w:tc>
          <w:tcPr>
            <w:tcW w:w="430" w:type="pct"/>
            <w:gridSpan w:val="2"/>
            <w:noWrap/>
            <w:hideMark/>
          </w:tcPr>
          <w:p w14:paraId="70966F5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r>
      <w:tr w:rsidR="00454E84" w:rsidRPr="00454E84" w14:paraId="05767B94" w14:textId="77777777" w:rsidTr="00454E84">
        <w:trPr>
          <w:trHeight w:val="300"/>
        </w:trPr>
        <w:tc>
          <w:tcPr>
            <w:tcW w:w="2446" w:type="pct"/>
            <w:noWrap/>
            <w:hideMark/>
          </w:tcPr>
          <w:p w14:paraId="24D9EF4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Pr0.6Sr0.35K0.05MnO3</w:t>
            </w:r>
          </w:p>
        </w:tc>
        <w:tc>
          <w:tcPr>
            <w:tcW w:w="626" w:type="pct"/>
            <w:gridSpan w:val="2"/>
            <w:noWrap/>
            <w:hideMark/>
          </w:tcPr>
          <w:p w14:paraId="57BC7D6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7523F51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301</w:t>
            </w:r>
          </w:p>
        </w:tc>
        <w:tc>
          <w:tcPr>
            <w:tcW w:w="871" w:type="pct"/>
            <w:noWrap/>
            <w:hideMark/>
          </w:tcPr>
          <w:p w14:paraId="7F7E6C4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3.09</w:t>
            </w:r>
          </w:p>
        </w:tc>
        <w:tc>
          <w:tcPr>
            <w:tcW w:w="430" w:type="pct"/>
            <w:gridSpan w:val="2"/>
            <w:noWrap/>
            <w:hideMark/>
          </w:tcPr>
          <w:p w14:paraId="300D335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r>
      <w:tr w:rsidR="00454E84" w:rsidRPr="00454E84" w14:paraId="21CA20F9" w14:textId="77777777" w:rsidTr="00454E84">
        <w:trPr>
          <w:trHeight w:val="300"/>
        </w:trPr>
        <w:tc>
          <w:tcPr>
            <w:tcW w:w="2446" w:type="pct"/>
            <w:noWrap/>
            <w:hideMark/>
          </w:tcPr>
          <w:p w14:paraId="2D6F856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Pr0.6Sr0.3K0.1MnO3</w:t>
            </w:r>
          </w:p>
        </w:tc>
        <w:tc>
          <w:tcPr>
            <w:tcW w:w="626" w:type="pct"/>
            <w:gridSpan w:val="2"/>
            <w:noWrap/>
            <w:hideMark/>
          </w:tcPr>
          <w:p w14:paraId="2A5C9EF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3E4A996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296</w:t>
            </w:r>
          </w:p>
        </w:tc>
        <w:tc>
          <w:tcPr>
            <w:tcW w:w="871" w:type="pct"/>
            <w:noWrap/>
            <w:hideMark/>
          </w:tcPr>
          <w:p w14:paraId="4EEC0F6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2.89</w:t>
            </w:r>
          </w:p>
        </w:tc>
        <w:tc>
          <w:tcPr>
            <w:tcW w:w="430" w:type="pct"/>
            <w:gridSpan w:val="2"/>
            <w:noWrap/>
            <w:hideMark/>
          </w:tcPr>
          <w:p w14:paraId="511806C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r>
      <w:tr w:rsidR="00454E84" w:rsidRPr="00454E84" w14:paraId="44EAF741" w14:textId="77777777" w:rsidTr="00454E84">
        <w:trPr>
          <w:trHeight w:val="300"/>
        </w:trPr>
        <w:tc>
          <w:tcPr>
            <w:tcW w:w="2446" w:type="pct"/>
            <w:noWrap/>
            <w:hideMark/>
          </w:tcPr>
          <w:p w14:paraId="625FA7E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Pr0.6Sr0.25K0.15MnO3</w:t>
            </w:r>
          </w:p>
        </w:tc>
        <w:tc>
          <w:tcPr>
            <w:tcW w:w="626" w:type="pct"/>
            <w:gridSpan w:val="2"/>
            <w:noWrap/>
            <w:hideMark/>
          </w:tcPr>
          <w:p w14:paraId="0AB932A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7DD8A2B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287</w:t>
            </w:r>
          </w:p>
        </w:tc>
        <w:tc>
          <w:tcPr>
            <w:tcW w:w="871" w:type="pct"/>
            <w:noWrap/>
            <w:hideMark/>
          </w:tcPr>
          <w:p w14:paraId="7AE7C203"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3.05</w:t>
            </w:r>
          </w:p>
        </w:tc>
        <w:tc>
          <w:tcPr>
            <w:tcW w:w="430" w:type="pct"/>
            <w:gridSpan w:val="2"/>
            <w:noWrap/>
            <w:hideMark/>
          </w:tcPr>
          <w:p w14:paraId="280AE47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r>
      <w:tr w:rsidR="00454E84" w:rsidRPr="00454E84" w14:paraId="0C6AEBDE" w14:textId="77777777" w:rsidTr="00454E84">
        <w:trPr>
          <w:trHeight w:val="300"/>
        </w:trPr>
        <w:tc>
          <w:tcPr>
            <w:tcW w:w="2446" w:type="pct"/>
            <w:noWrap/>
            <w:hideMark/>
          </w:tcPr>
          <w:p w14:paraId="051C4C8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Pr0.6Sr0.2K0.2MnO3</w:t>
            </w:r>
          </w:p>
        </w:tc>
        <w:tc>
          <w:tcPr>
            <w:tcW w:w="626" w:type="pct"/>
            <w:gridSpan w:val="2"/>
            <w:noWrap/>
            <w:hideMark/>
          </w:tcPr>
          <w:p w14:paraId="29B0E80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02C2409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269</w:t>
            </w:r>
          </w:p>
        </w:tc>
        <w:tc>
          <w:tcPr>
            <w:tcW w:w="871" w:type="pct"/>
            <w:noWrap/>
            <w:hideMark/>
          </w:tcPr>
          <w:p w14:paraId="7134B7D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w:t>
            </w:r>
          </w:p>
        </w:tc>
        <w:tc>
          <w:tcPr>
            <w:tcW w:w="430" w:type="pct"/>
            <w:gridSpan w:val="2"/>
            <w:noWrap/>
            <w:hideMark/>
          </w:tcPr>
          <w:p w14:paraId="0E7DD542"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r>
      <w:tr w:rsidR="00454E84" w:rsidRPr="00454E84" w14:paraId="0E15C1D5" w14:textId="77777777" w:rsidTr="00454E84">
        <w:trPr>
          <w:trHeight w:val="300"/>
        </w:trPr>
        <w:tc>
          <w:tcPr>
            <w:tcW w:w="2446" w:type="pct"/>
            <w:noWrap/>
            <w:hideMark/>
          </w:tcPr>
          <w:p w14:paraId="7CE7618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Pr0.63Sr0.37MnO3</w:t>
            </w:r>
          </w:p>
        </w:tc>
        <w:tc>
          <w:tcPr>
            <w:tcW w:w="626" w:type="pct"/>
            <w:gridSpan w:val="2"/>
            <w:noWrap/>
            <w:hideMark/>
          </w:tcPr>
          <w:p w14:paraId="5395C652"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33E613E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300</w:t>
            </w:r>
          </w:p>
        </w:tc>
        <w:tc>
          <w:tcPr>
            <w:tcW w:w="871" w:type="pct"/>
            <w:noWrap/>
            <w:hideMark/>
          </w:tcPr>
          <w:p w14:paraId="1C955B4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8.52</w:t>
            </w:r>
          </w:p>
        </w:tc>
        <w:tc>
          <w:tcPr>
            <w:tcW w:w="430" w:type="pct"/>
            <w:gridSpan w:val="2"/>
            <w:noWrap/>
            <w:hideMark/>
          </w:tcPr>
          <w:p w14:paraId="28DBAA0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[149]</w:t>
            </w:r>
          </w:p>
        </w:tc>
      </w:tr>
      <w:tr w:rsidR="00454E84" w:rsidRPr="00454E84" w14:paraId="27597E8E" w14:textId="77777777" w:rsidTr="00454E84">
        <w:trPr>
          <w:trHeight w:val="300"/>
        </w:trPr>
        <w:tc>
          <w:tcPr>
            <w:tcW w:w="2446" w:type="pct"/>
            <w:noWrap/>
            <w:hideMark/>
          </w:tcPr>
          <w:p w14:paraId="73B9B73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Pr0.5Sr0.5MnO3</w:t>
            </w:r>
          </w:p>
        </w:tc>
        <w:tc>
          <w:tcPr>
            <w:tcW w:w="626" w:type="pct"/>
            <w:gridSpan w:val="2"/>
            <w:noWrap/>
            <w:hideMark/>
          </w:tcPr>
          <w:p w14:paraId="36B65A4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0CB1159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280</w:t>
            </w:r>
          </w:p>
        </w:tc>
        <w:tc>
          <w:tcPr>
            <w:tcW w:w="871" w:type="pct"/>
            <w:noWrap/>
            <w:hideMark/>
          </w:tcPr>
          <w:p w14:paraId="0096924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1.26</w:t>
            </w:r>
          </w:p>
        </w:tc>
        <w:tc>
          <w:tcPr>
            <w:tcW w:w="430" w:type="pct"/>
            <w:gridSpan w:val="2"/>
            <w:noWrap/>
            <w:hideMark/>
          </w:tcPr>
          <w:p w14:paraId="2B77A09D"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[274]</w:t>
            </w:r>
          </w:p>
        </w:tc>
      </w:tr>
      <w:tr w:rsidR="00454E84" w:rsidRPr="00454E84" w14:paraId="57E0F62D" w14:textId="77777777" w:rsidTr="00454E84">
        <w:trPr>
          <w:trHeight w:val="300"/>
        </w:trPr>
        <w:tc>
          <w:tcPr>
            <w:tcW w:w="2446" w:type="pct"/>
            <w:noWrap/>
            <w:hideMark/>
          </w:tcPr>
          <w:p w14:paraId="2F58D28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Pr0.45Gd0.05Sr0.5MnO3</w:t>
            </w:r>
          </w:p>
        </w:tc>
        <w:tc>
          <w:tcPr>
            <w:tcW w:w="626" w:type="pct"/>
            <w:gridSpan w:val="2"/>
            <w:noWrap/>
            <w:hideMark/>
          </w:tcPr>
          <w:p w14:paraId="7D928649"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793687E7"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c>
          <w:tcPr>
            <w:tcW w:w="871" w:type="pct"/>
            <w:noWrap/>
            <w:hideMark/>
          </w:tcPr>
          <w:p w14:paraId="3C08A85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1.25</w:t>
            </w:r>
          </w:p>
        </w:tc>
        <w:tc>
          <w:tcPr>
            <w:tcW w:w="430" w:type="pct"/>
            <w:gridSpan w:val="2"/>
            <w:noWrap/>
            <w:hideMark/>
          </w:tcPr>
          <w:p w14:paraId="33301D4E"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[274]</w:t>
            </w:r>
          </w:p>
        </w:tc>
      </w:tr>
      <w:tr w:rsidR="00454E84" w:rsidRPr="00454E84" w14:paraId="57440629" w14:textId="77777777" w:rsidTr="00454E84">
        <w:trPr>
          <w:trHeight w:val="300"/>
        </w:trPr>
        <w:tc>
          <w:tcPr>
            <w:tcW w:w="2446" w:type="pct"/>
            <w:noWrap/>
            <w:hideMark/>
          </w:tcPr>
          <w:p w14:paraId="6C51091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Pr0.4Gd0.1Sr0.5MnO3</w:t>
            </w:r>
          </w:p>
        </w:tc>
        <w:tc>
          <w:tcPr>
            <w:tcW w:w="626" w:type="pct"/>
            <w:gridSpan w:val="2"/>
            <w:noWrap/>
            <w:hideMark/>
          </w:tcPr>
          <w:p w14:paraId="7BD5C08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SOPT</w:t>
            </w:r>
          </w:p>
        </w:tc>
        <w:tc>
          <w:tcPr>
            <w:tcW w:w="626" w:type="pct"/>
            <w:noWrap/>
            <w:hideMark/>
          </w:tcPr>
          <w:p w14:paraId="5247852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250</w:t>
            </w:r>
          </w:p>
        </w:tc>
        <w:tc>
          <w:tcPr>
            <w:tcW w:w="871" w:type="pct"/>
            <w:noWrap/>
            <w:hideMark/>
          </w:tcPr>
          <w:p w14:paraId="1CCC3D7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1.02</w:t>
            </w:r>
          </w:p>
        </w:tc>
        <w:tc>
          <w:tcPr>
            <w:tcW w:w="430" w:type="pct"/>
            <w:gridSpan w:val="2"/>
            <w:noWrap/>
            <w:hideMark/>
          </w:tcPr>
          <w:p w14:paraId="625E5086"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[274]</w:t>
            </w:r>
          </w:p>
        </w:tc>
      </w:tr>
      <w:tr w:rsidR="00454E84" w:rsidRPr="00454E84" w14:paraId="0E3036A5" w14:textId="77777777" w:rsidTr="00454E84">
        <w:trPr>
          <w:trHeight w:val="300"/>
        </w:trPr>
        <w:tc>
          <w:tcPr>
            <w:tcW w:w="2446" w:type="pct"/>
            <w:noWrap/>
            <w:hideMark/>
          </w:tcPr>
          <w:p w14:paraId="67AD38C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La1.4Sr0.6Ca1.0Mn2O7</w:t>
            </w:r>
          </w:p>
        </w:tc>
        <w:tc>
          <w:tcPr>
            <w:tcW w:w="626" w:type="pct"/>
            <w:gridSpan w:val="2"/>
            <w:noWrap/>
            <w:hideMark/>
          </w:tcPr>
          <w:p w14:paraId="7B68C525"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7D6010E0"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320</w:t>
            </w:r>
          </w:p>
        </w:tc>
        <w:tc>
          <w:tcPr>
            <w:tcW w:w="871" w:type="pct"/>
            <w:noWrap/>
            <w:hideMark/>
          </w:tcPr>
          <w:p w14:paraId="69746C1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0.84</w:t>
            </w:r>
          </w:p>
        </w:tc>
        <w:tc>
          <w:tcPr>
            <w:tcW w:w="430" w:type="pct"/>
            <w:gridSpan w:val="2"/>
            <w:noWrap/>
            <w:hideMark/>
          </w:tcPr>
          <w:p w14:paraId="3262AA68"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[292]</w:t>
            </w:r>
          </w:p>
        </w:tc>
      </w:tr>
      <w:tr w:rsidR="00454E84" w:rsidRPr="00454E84" w14:paraId="68E81ADC" w14:textId="77777777" w:rsidTr="00454E84">
        <w:trPr>
          <w:trHeight w:val="300"/>
        </w:trPr>
        <w:tc>
          <w:tcPr>
            <w:tcW w:w="2446" w:type="pct"/>
            <w:noWrap/>
            <w:hideMark/>
          </w:tcPr>
          <w:p w14:paraId="6AAD09C4"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La1.4Sr0.2Ca1.4Mn2O7</w:t>
            </w:r>
          </w:p>
        </w:tc>
        <w:tc>
          <w:tcPr>
            <w:tcW w:w="626" w:type="pct"/>
            <w:gridSpan w:val="2"/>
            <w:noWrap/>
            <w:hideMark/>
          </w:tcPr>
          <w:p w14:paraId="0B5C9C64"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7AE8694A"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268</w:t>
            </w:r>
          </w:p>
        </w:tc>
        <w:tc>
          <w:tcPr>
            <w:tcW w:w="871" w:type="pct"/>
            <w:noWrap/>
            <w:hideMark/>
          </w:tcPr>
          <w:p w14:paraId="411C283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1.2</w:t>
            </w:r>
          </w:p>
        </w:tc>
        <w:tc>
          <w:tcPr>
            <w:tcW w:w="430" w:type="pct"/>
            <w:gridSpan w:val="2"/>
            <w:noWrap/>
            <w:hideMark/>
          </w:tcPr>
          <w:p w14:paraId="70402C15"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[292]</w:t>
            </w:r>
          </w:p>
        </w:tc>
      </w:tr>
      <w:tr w:rsidR="00454E84" w:rsidRPr="00454E84" w14:paraId="1E2D8763" w14:textId="77777777" w:rsidTr="00454E84">
        <w:trPr>
          <w:trHeight w:val="300"/>
        </w:trPr>
        <w:tc>
          <w:tcPr>
            <w:tcW w:w="2446" w:type="pct"/>
            <w:noWrap/>
            <w:hideMark/>
          </w:tcPr>
          <w:p w14:paraId="2B5B663B"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La1.4Ca1.6Mn2O7</w:t>
            </w:r>
          </w:p>
        </w:tc>
        <w:tc>
          <w:tcPr>
            <w:tcW w:w="626" w:type="pct"/>
            <w:gridSpan w:val="2"/>
            <w:noWrap/>
            <w:hideMark/>
          </w:tcPr>
          <w:p w14:paraId="6C6DA605" w14:textId="77777777" w:rsidR="00454E84" w:rsidRPr="00454E84" w:rsidRDefault="00454E84" w:rsidP="00454E84">
            <w:pPr>
              <w:jc w:val="center"/>
              <w:rPr>
                <w:rFonts w:ascii="Calibri" w:eastAsia="Times New Roman" w:hAnsi="Calibri" w:cs="Calibri"/>
                <w:color w:val="000000"/>
              </w:rPr>
            </w:pPr>
          </w:p>
        </w:tc>
        <w:tc>
          <w:tcPr>
            <w:tcW w:w="626" w:type="pct"/>
            <w:noWrap/>
            <w:hideMark/>
          </w:tcPr>
          <w:p w14:paraId="4586FDAF"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270</w:t>
            </w:r>
          </w:p>
        </w:tc>
        <w:tc>
          <w:tcPr>
            <w:tcW w:w="871" w:type="pct"/>
            <w:noWrap/>
            <w:hideMark/>
          </w:tcPr>
          <w:p w14:paraId="66BF03C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11.3</w:t>
            </w:r>
          </w:p>
        </w:tc>
        <w:tc>
          <w:tcPr>
            <w:tcW w:w="430" w:type="pct"/>
            <w:gridSpan w:val="2"/>
            <w:noWrap/>
            <w:hideMark/>
          </w:tcPr>
          <w:p w14:paraId="48FFF381" w14:textId="77777777" w:rsidR="00454E84" w:rsidRPr="00454E84" w:rsidRDefault="00454E84" w:rsidP="00454E84">
            <w:pPr>
              <w:jc w:val="center"/>
              <w:rPr>
                <w:rFonts w:ascii="Calibri" w:eastAsia="Times New Roman" w:hAnsi="Calibri" w:cs="Calibri"/>
                <w:color w:val="000000"/>
              </w:rPr>
            </w:pPr>
            <w:r w:rsidRPr="00454E84">
              <w:rPr>
                <w:rFonts w:ascii="Calibri" w:eastAsia="Times New Roman" w:hAnsi="Calibri" w:cs="Calibri"/>
                <w:color w:val="000000"/>
              </w:rPr>
              <w:t>[292]</w:t>
            </w:r>
          </w:p>
        </w:tc>
      </w:tr>
    </w:tbl>
    <w:p w14:paraId="191EA17D" w14:textId="4725F481" w:rsidR="004D26C4" w:rsidRDefault="004D26C4" w:rsidP="00D15923">
      <w:pPr>
        <w:spacing w:after="0" w:line="480" w:lineRule="auto"/>
        <w:jc w:val="both"/>
      </w:pPr>
    </w:p>
    <w:p w14:paraId="1621C644" w14:textId="28BFEA88" w:rsidR="004D26C4" w:rsidRDefault="004D26C4" w:rsidP="00D15923">
      <w:pPr>
        <w:spacing w:after="0" w:line="480" w:lineRule="auto"/>
        <w:jc w:val="both"/>
      </w:pPr>
    </w:p>
    <w:p w14:paraId="6595365A" w14:textId="2852F775" w:rsidR="004D26C4" w:rsidRDefault="004D26C4" w:rsidP="00D15923">
      <w:pPr>
        <w:spacing w:after="0" w:line="480" w:lineRule="auto"/>
        <w:jc w:val="both"/>
      </w:pPr>
    </w:p>
    <w:p w14:paraId="11EC1867" w14:textId="2970D32E" w:rsidR="004D26C4" w:rsidRDefault="004D26C4" w:rsidP="00D15923">
      <w:pPr>
        <w:spacing w:after="0" w:line="480" w:lineRule="auto"/>
        <w:jc w:val="both"/>
      </w:pPr>
    </w:p>
    <w:p w14:paraId="6862422F" w14:textId="1C91E0F0" w:rsidR="004D26C4" w:rsidRDefault="004D26C4" w:rsidP="00D15923">
      <w:pPr>
        <w:spacing w:after="0" w:line="480" w:lineRule="auto"/>
        <w:jc w:val="both"/>
      </w:pPr>
    </w:p>
    <w:p w14:paraId="3B9A3E83" w14:textId="77777777" w:rsidR="00454E84" w:rsidRDefault="004D26C4" w:rsidP="00454E84">
      <w:pPr>
        <w:spacing w:after="0" w:line="240" w:lineRule="auto"/>
        <w:jc w:val="both"/>
      </w:pPr>
      <w:r>
        <w:rPr>
          <w:b/>
        </w:rPr>
        <w:lastRenderedPageBreak/>
        <w:t>Table S</w:t>
      </w:r>
      <w:r w:rsidR="00B3598C">
        <w:rPr>
          <w:b/>
        </w:rPr>
        <w:t>3</w:t>
      </w:r>
      <w:r>
        <w:t xml:space="preserve">. Summary of </w:t>
      </w:r>
      <w:proofErr w:type="spellStart"/>
      <w:r>
        <w:t>T</w:t>
      </w:r>
      <w:r>
        <w:rPr>
          <w:vertAlign w:val="subscript"/>
        </w:rPr>
        <w:t>peak</w:t>
      </w:r>
      <w:proofErr w:type="spellEnd"/>
      <w:r>
        <w:rPr>
          <w:vertAlign w:val="subscript"/>
        </w:rPr>
        <w:t xml:space="preserve"> </w:t>
      </w:r>
      <w:r>
        <w:t xml:space="preserve">and </w:t>
      </w:r>
      <w:r w:rsidRPr="00F916B5">
        <w:rPr>
          <w:rFonts w:ascii="Symbol" w:hAnsi="Symbol"/>
        </w:rPr>
        <w:t></w:t>
      </w:r>
      <w:r>
        <w:t>S</w:t>
      </w:r>
      <w:r>
        <w:rPr>
          <w:vertAlign w:val="subscript"/>
        </w:rPr>
        <w:t>M</w:t>
      </w:r>
      <w:r>
        <w:t xml:space="preserve"> values for </w:t>
      </w:r>
      <w:r w:rsidRPr="00F916B5">
        <w:rPr>
          <w:rFonts w:ascii="Symbol" w:hAnsi="Symbol"/>
        </w:rPr>
        <w:t></w:t>
      </w:r>
      <w:proofErr w:type="spellStart"/>
      <w:r>
        <w:rPr>
          <w:vertAlign w:val="subscript"/>
        </w:rPr>
        <w:t>o</w:t>
      </w:r>
      <w:r>
        <w:t>H</w:t>
      </w:r>
      <w:proofErr w:type="spellEnd"/>
      <w:r>
        <w:t xml:space="preserve"> = </w:t>
      </w:r>
      <w:r w:rsidR="00B3598C">
        <w:t>5</w:t>
      </w:r>
      <w:r>
        <w:t xml:space="preserve"> T used to generate the convex hull plot in Figure 7 of the manuscript. </w:t>
      </w:r>
      <w:r w:rsidR="00454E84">
        <w:t xml:space="preserve">Data for compounds with </w:t>
      </w:r>
      <w:proofErr w:type="spellStart"/>
      <w:r w:rsidR="00454E84">
        <w:t>T</w:t>
      </w:r>
      <w:r w:rsidR="00454E84">
        <w:rPr>
          <w:vertAlign w:val="subscript"/>
        </w:rPr>
        <w:t>peak</w:t>
      </w:r>
      <w:proofErr w:type="spellEnd"/>
      <w:r w:rsidR="00454E84">
        <w:rPr>
          <w:vertAlign w:val="subscript"/>
        </w:rPr>
        <w:t xml:space="preserve"> </w:t>
      </w:r>
      <w:r w:rsidR="00454E84">
        <w:t xml:space="preserve">250 K to 350 K </w:t>
      </w:r>
      <w:r w:rsidR="00454E84" w:rsidRPr="00F916B5">
        <w:t>and</w:t>
      </w:r>
      <w:r w:rsidR="00454E84">
        <w:t xml:space="preserve"> </w:t>
      </w:r>
      <w:r w:rsidR="00454E84" w:rsidRPr="00F916B5">
        <w:rPr>
          <w:i/>
        </w:rPr>
        <w:t>not</w:t>
      </w:r>
      <w:r w:rsidR="00454E84">
        <w:t xml:space="preserve"> listed as having a first-order magnetic transition (i.e. FOMT) were obtained from the Supporting Information of Ref. </w:t>
      </w:r>
      <w:r w:rsidR="00454E84">
        <w:fldChar w:fldCharType="begin" w:fldLock="1"/>
      </w:r>
      <w:r w:rsidR="00454E84">
        <w:instrText>ADDIN CSL_CITATION {"citationItems":[{"id":"ITEM-1","itemData":{"DOI":"10.1016/j.pmatsci.2017.10.005","ISSN":"0079-6425","author":[{"dropping-particle":"","family":"Franco","given":"V","non-dropping-particle":"","parse-names":false,"suffix":""},{"dropping-particle":"","family":"Blázquez","given":"J S","non-dropping-particle":"","parse-names":false,"suffix":""},{"dropping-particle":"","family":"Ipus","given":"J J","non-dropping-particle":"","parse-names":false,"suffix":""},{"dropping-particle":"","family":"Law","given":"J Y","non-dropping-particle":"","parse-names":false,"suffix":""},{"dropping-particle":"","family":"Conde","given":"A","non-dropping-particle":"","parse-names":false,"suffix":""}],"container-title":"Progress in Materials Science","id":"ITEM-1","issued":{"date-parts":[["2018"]]},"page":"112-232","publisher":"Elsevier Ltd","title":"Progress in Materials Science Magnetocaloric effect : From materials research to refrigeration devices","type":"article-journal","volume":"93"},"uris":["http://www.mendeley.com/documents/?uuid=f1666646-fd0c-4eb1-849b-faae7b8f9bba"]}],"mendeley":{"formattedCitation":"(42)","plainTextFormattedCitation":"(42)","previouslyFormattedCitation":"(42)"},"properties":{"noteIndex":0},"schema":"https://github.com/citation-style-language/schema/raw/master/csl-citation.json"}</w:instrText>
      </w:r>
      <w:r w:rsidR="00454E84">
        <w:fldChar w:fldCharType="separate"/>
      </w:r>
      <w:r w:rsidR="00454E84" w:rsidRPr="00315D21">
        <w:rPr>
          <w:noProof/>
        </w:rPr>
        <w:t>(42)</w:t>
      </w:r>
      <w:r w:rsidR="00454E84">
        <w:fldChar w:fldCharType="end"/>
      </w:r>
      <w:r w:rsidR="00454E84">
        <w:t xml:space="preserve">. The references under columns with asterisk, contain reference numbers unchanged from Ref. </w:t>
      </w:r>
      <w:r w:rsidR="00454E84">
        <w:fldChar w:fldCharType="begin" w:fldLock="1"/>
      </w:r>
      <w:r w:rsidR="00454E84">
        <w:instrText>ADDIN CSL_CITATION {"citationItems":[{"id":"ITEM-1","itemData":{"DOI":"10.1016/j.pmatsci.2017.10.005","ISSN":"0079-6425","author":[{"dropping-particle":"","family":"Franco","given":"V","non-dropping-particle":"","parse-names":false,"suffix":""},{"dropping-particle":"","family":"Blázquez","given":"J S","non-dropping-particle":"","parse-names":false,"suffix":""},{"dropping-particle":"","family":"Ipus","given":"J J","non-dropping-particle":"","parse-names":false,"suffix":""},{"dropping-particle":"","family":"Law","given":"J Y","non-dropping-particle":"","parse-names":false,"suffix":""},{"dropping-particle":"","family":"Conde","given":"A","non-dropping-particle":"","parse-names":false,"suffix":""}],"container-title":"Progress in Materials Science","id":"ITEM-1","issued":{"date-parts":[["2018"]]},"page":"112-232","publisher":"Elsevier Ltd","title":"Progress in Materials Science Magnetocaloric effect : From materials research to refrigeration devices","type":"article-journal","volume":"93"},"uris":["http://www.mendeley.com/documents/?uuid=f1666646-fd0c-4eb1-849b-faae7b8f9bba"]}],"mendeley":{"formattedCitation":"(42)","plainTextFormattedCitation":"(42)","previouslyFormattedCitation":"(42)"},"properties":{"noteIndex":0},"schema":"https://github.com/citation-style-language/schema/raw/master/csl-citation.json"}</w:instrText>
      </w:r>
      <w:r w:rsidR="00454E84">
        <w:fldChar w:fldCharType="separate"/>
      </w:r>
      <w:r w:rsidR="00454E84" w:rsidRPr="00315D21">
        <w:rPr>
          <w:noProof/>
        </w:rPr>
        <w:t>(42)</w:t>
      </w:r>
      <w:r w:rsidR="00454E84">
        <w:fldChar w:fldCharType="end"/>
      </w:r>
      <w:r w:rsidR="00454E84">
        <w:t>.</w:t>
      </w:r>
    </w:p>
    <w:p w14:paraId="12A539CE" w14:textId="157EC6B8" w:rsidR="004D26C4" w:rsidRDefault="004D26C4" w:rsidP="00454E84">
      <w:pPr>
        <w:spacing w:after="0" w:line="240" w:lineRule="auto"/>
        <w:jc w:val="both"/>
      </w:pPr>
    </w:p>
    <w:tbl>
      <w:tblPr>
        <w:tblStyle w:val="TableGrid"/>
        <w:tblW w:w="5000" w:type="pct"/>
        <w:tblLook w:val="04A0" w:firstRow="1" w:lastRow="0" w:firstColumn="1" w:lastColumn="0" w:noHBand="0" w:noVBand="1"/>
      </w:tblPr>
      <w:tblGrid>
        <w:gridCol w:w="4278"/>
        <w:gridCol w:w="43"/>
        <w:gridCol w:w="43"/>
        <w:gridCol w:w="1086"/>
        <w:gridCol w:w="1055"/>
        <w:gridCol w:w="1717"/>
        <w:gridCol w:w="1128"/>
      </w:tblGrid>
      <w:tr w:rsidR="00165964" w:rsidRPr="00B3598C" w14:paraId="1E246548" w14:textId="77777777" w:rsidTr="00165964">
        <w:trPr>
          <w:trHeight w:val="300"/>
        </w:trPr>
        <w:tc>
          <w:tcPr>
            <w:tcW w:w="5000" w:type="pct"/>
            <w:gridSpan w:val="7"/>
            <w:noWrap/>
          </w:tcPr>
          <w:p w14:paraId="1F1C5CE4" w14:textId="3F845BA4" w:rsidR="00165964" w:rsidRPr="00176FF3" w:rsidRDefault="00165964" w:rsidP="00176FF3">
            <w:pPr>
              <w:jc w:val="center"/>
              <w:rPr>
                <w:rFonts w:ascii="Calibri" w:eastAsia="Times New Roman" w:hAnsi="Calibri" w:cs="Calibri"/>
                <w:b/>
                <w:color w:val="000000"/>
              </w:rPr>
            </w:pPr>
            <w:r w:rsidRPr="00176FF3">
              <w:rPr>
                <w:rFonts w:ascii="Calibri" w:eastAsia="Times New Roman" w:hAnsi="Calibri" w:cs="Calibri"/>
                <w:b/>
                <w:i/>
                <w:color w:val="000000"/>
              </w:rPr>
              <w:t>Fe</w:t>
            </w:r>
            <w:r w:rsidRPr="00176FF3">
              <w:rPr>
                <w:rFonts w:ascii="Calibri" w:eastAsia="Times New Roman" w:hAnsi="Calibri" w:cs="Calibri"/>
                <w:b/>
                <w:i/>
                <w:color w:val="000000"/>
                <w:vertAlign w:val="subscript"/>
              </w:rPr>
              <w:t>2</w:t>
            </w:r>
            <w:r w:rsidRPr="00176FF3">
              <w:rPr>
                <w:rFonts w:ascii="Calibri" w:eastAsia="Times New Roman" w:hAnsi="Calibri" w:cs="Calibri"/>
                <w:b/>
                <w:i/>
                <w:color w:val="000000"/>
              </w:rPr>
              <w:t>AlB</w:t>
            </w:r>
            <w:r w:rsidRPr="00176FF3">
              <w:rPr>
                <w:rFonts w:ascii="Calibri" w:eastAsia="Times New Roman" w:hAnsi="Calibri" w:cs="Calibri"/>
                <w:b/>
                <w:i/>
                <w:color w:val="000000"/>
                <w:vertAlign w:val="subscript"/>
              </w:rPr>
              <w:t>2</w:t>
            </w:r>
            <w:r w:rsidRPr="00176FF3">
              <w:rPr>
                <w:rFonts w:ascii="Calibri" w:eastAsia="Times New Roman" w:hAnsi="Calibri" w:cs="Calibri"/>
                <w:b/>
                <w:i/>
                <w:color w:val="000000"/>
              </w:rPr>
              <w:t>-based</w:t>
            </w:r>
          </w:p>
        </w:tc>
      </w:tr>
      <w:tr w:rsidR="00322707" w:rsidRPr="00B3598C" w14:paraId="707DF292" w14:textId="77777777" w:rsidTr="00A64FCC">
        <w:trPr>
          <w:trHeight w:val="300"/>
        </w:trPr>
        <w:tc>
          <w:tcPr>
            <w:tcW w:w="2288" w:type="pct"/>
            <w:noWrap/>
            <w:hideMark/>
          </w:tcPr>
          <w:p w14:paraId="1BD96D57" w14:textId="0F736A76"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Compound</w:t>
            </w:r>
          </w:p>
        </w:tc>
        <w:tc>
          <w:tcPr>
            <w:tcW w:w="627" w:type="pct"/>
            <w:gridSpan w:val="3"/>
            <w:noWrap/>
            <w:hideMark/>
          </w:tcPr>
          <w:p w14:paraId="7F446E0E" w14:textId="4260676D" w:rsidR="00176FF3" w:rsidRPr="00176FF3" w:rsidRDefault="00176FF3" w:rsidP="00176FF3">
            <w:pPr>
              <w:jc w:val="center"/>
              <w:rPr>
                <w:rFonts w:ascii="Times New Roman" w:eastAsia="Times New Roman" w:hAnsi="Times New Roman" w:cs="Times New Roman"/>
                <w:b/>
                <w:sz w:val="20"/>
                <w:szCs w:val="20"/>
              </w:rPr>
            </w:pPr>
            <w:r w:rsidRPr="00176FF3">
              <w:rPr>
                <w:rFonts w:ascii="Calibri" w:eastAsia="Times New Roman" w:hAnsi="Calibri" w:cs="Calibri"/>
                <w:b/>
                <w:color w:val="000000"/>
              </w:rPr>
              <w:t>Order</w:t>
            </w:r>
          </w:p>
        </w:tc>
        <w:tc>
          <w:tcPr>
            <w:tcW w:w="564" w:type="pct"/>
            <w:noWrap/>
            <w:hideMark/>
          </w:tcPr>
          <w:p w14:paraId="7F3F0BEA" w14:textId="6A48850F"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T (K)</w:t>
            </w:r>
          </w:p>
        </w:tc>
        <w:tc>
          <w:tcPr>
            <w:tcW w:w="918" w:type="pct"/>
            <w:noWrap/>
            <w:hideMark/>
          </w:tcPr>
          <w:p w14:paraId="6853E90F" w14:textId="77777777"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w:t>
            </w:r>
            <w:r w:rsidRPr="00176FF3">
              <w:rPr>
                <w:rFonts w:ascii="Symbol" w:eastAsia="Times New Roman" w:hAnsi="Symbol" w:cs="Calibri"/>
                <w:b/>
                <w:color w:val="000000"/>
              </w:rPr>
              <w:t></w:t>
            </w:r>
            <w:r w:rsidRPr="00176FF3">
              <w:rPr>
                <w:rFonts w:ascii="Calibri" w:eastAsia="Times New Roman" w:hAnsi="Calibri" w:cs="Calibri"/>
                <w:b/>
                <w:color w:val="000000"/>
              </w:rPr>
              <w:t>S</w:t>
            </w:r>
            <w:r w:rsidRPr="00176FF3">
              <w:rPr>
                <w:rFonts w:ascii="Calibri" w:eastAsia="Times New Roman" w:hAnsi="Calibri" w:cs="Calibri"/>
                <w:b/>
                <w:color w:val="000000"/>
                <w:vertAlign w:val="subscript"/>
              </w:rPr>
              <w:t>M</w:t>
            </w:r>
            <w:r w:rsidRPr="00176FF3">
              <w:rPr>
                <w:rFonts w:ascii="Calibri" w:eastAsia="Times New Roman" w:hAnsi="Calibri" w:cs="Calibri"/>
                <w:b/>
                <w:color w:val="000000"/>
              </w:rPr>
              <w:t>|</w:t>
            </w:r>
          </w:p>
          <w:p w14:paraId="30B90187" w14:textId="7620C4BB"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(J K</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 xml:space="preserve"> kg</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w:t>
            </w:r>
          </w:p>
        </w:tc>
        <w:tc>
          <w:tcPr>
            <w:tcW w:w="603" w:type="pct"/>
            <w:noWrap/>
            <w:hideMark/>
          </w:tcPr>
          <w:p w14:paraId="447C52B6" w14:textId="6228236E"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Refs</w:t>
            </w:r>
          </w:p>
        </w:tc>
      </w:tr>
      <w:tr w:rsidR="00120E34" w:rsidRPr="00B3598C" w14:paraId="13880BA7" w14:textId="77777777" w:rsidTr="00A64FCC">
        <w:trPr>
          <w:trHeight w:val="300"/>
        </w:trPr>
        <w:tc>
          <w:tcPr>
            <w:tcW w:w="2288" w:type="pct"/>
            <w:vMerge w:val="restart"/>
            <w:noWrap/>
            <w:hideMark/>
          </w:tcPr>
          <w:p w14:paraId="5A951A42" w14:textId="77777777" w:rsidR="00120E34"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Fe</w:t>
            </w:r>
            <w:r w:rsidRPr="00176FF3">
              <w:rPr>
                <w:rFonts w:ascii="Calibri" w:eastAsia="Times New Roman" w:hAnsi="Calibri" w:cs="Calibri"/>
                <w:color w:val="000000"/>
                <w:vertAlign w:val="subscript"/>
              </w:rPr>
              <w:t>2</w:t>
            </w:r>
            <w:r w:rsidRPr="00B3598C">
              <w:rPr>
                <w:rFonts w:ascii="Calibri" w:eastAsia="Times New Roman" w:hAnsi="Calibri" w:cs="Calibri"/>
                <w:color w:val="000000"/>
              </w:rPr>
              <w:t>AlB</w:t>
            </w:r>
            <w:r w:rsidRPr="00176FF3">
              <w:rPr>
                <w:rFonts w:ascii="Calibri" w:eastAsia="Times New Roman" w:hAnsi="Calibri" w:cs="Calibri"/>
                <w:color w:val="000000"/>
                <w:vertAlign w:val="subscript"/>
              </w:rPr>
              <w:t>2</w:t>
            </w:r>
            <w:r>
              <w:rPr>
                <w:rFonts w:ascii="Calibri" w:eastAsia="Times New Roman" w:hAnsi="Calibri" w:cs="Calibri"/>
                <w:color w:val="000000"/>
              </w:rPr>
              <w:t xml:space="preserve"> (Sample 1a)</w:t>
            </w:r>
          </w:p>
          <w:p w14:paraId="2767EA92" w14:textId="012D2365" w:rsidR="00120E34" w:rsidRPr="00120E34" w:rsidRDefault="00120E34" w:rsidP="00584473">
            <w:pPr>
              <w:jc w:val="center"/>
              <w:rPr>
                <w:rFonts w:ascii="Calibri" w:eastAsia="Times New Roman" w:hAnsi="Calibri" w:cs="Calibri"/>
                <w:color w:val="000000"/>
              </w:rPr>
            </w:pPr>
            <w:r>
              <w:rPr>
                <w:rFonts w:ascii="Calibri" w:eastAsia="Times New Roman" w:hAnsi="Calibri" w:cs="Calibri"/>
                <w:color w:val="000000"/>
              </w:rPr>
              <w:t>Fe</w:t>
            </w:r>
            <w:r>
              <w:rPr>
                <w:rFonts w:ascii="Calibri" w:eastAsia="Times New Roman" w:hAnsi="Calibri" w:cs="Calibri"/>
                <w:color w:val="000000"/>
                <w:vertAlign w:val="subscript"/>
              </w:rPr>
              <w:t>2</w:t>
            </w:r>
            <w:r>
              <w:rPr>
                <w:rFonts w:ascii="Calibri" w:eastAsia="Times New Roman" w:hAnsi="Calibri" w:cs="Calibri"/>
                <w:color w:val="000000"/>
              </w:rPr>
              <w:t>AlB</w:t>
            </w:r>
            <w:r>
              <w:rPr>
                <w:rFonts w:ascii="Calibri" w:eastAsia="Times New Roman" w:hAnsi="Calibri" w:cs="Calibri"/>
                <w:color w:val="000000"/>
                <w:vertAlign w:val="subscript"/>
              </w:rPr>
              <w:t>2</w:t>
            </w:r>
            <w:r>
              <w:rPr>
                <w:rFonts w:ascii="Calibri" w:eastAsia="Times New Roman" w:hAnsi="Calibri" w:cs="Calibri"/>
                <w:color w:val="000000"/>
              </w:rPr>
              <w:t xml:space="preserve"> (Sample 1b)</w:t>
            </w:r>
          </w:p>
        </w:tc>
        <w:tc>
          <w:tcPr>
            <w:tcW w:w="627" w:type="pct"/>
            <w:gridSpan w:val="3"/>
            <w:noWrap/>
            <w:hideMark/>
          </w:tcPr>
          <w:p w14:paraId="589E9A69"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SOPT</w:t>
            </w:r>
          </w:p>
        </w:tc>
        <w:tc>
          <w:tcPr>
            <w:tcW w:w="564" w:type="pct"/>
            <w:noWrap/>
            <w:hideMark/>
          </w:tcPr>
          <w:p w14:paraId="579690E6"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282</w:t>
            </w:r>
          </w:p>
        </w:tc>
        <w:tc>
          <w:tcPr>
            <w:tcW w:w="918" w:type="pct"/>
            <w:noWrap/>
            <w:hideMark/>
          </w:tcPr>
          <w:p w14:paraId="4641B0D4"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7.3</w:t>
            </w:r>
          </w:p>
        </w:tc>
        <w:tc>
          <w:tcPr>
            <w:tcW w:w="603" w:type="pct"/>
            <w:vMerge w:val="restart"/>
            <w:noWrap/>
            <w:vAlign w:val="center"/>
            <w:hideMark/>
          </w:tcPr>
          <w:p w14:paraId="612996B8" w14:textId="76B5EAAF" w:rsidR="00120E34" w:rsidRPr="00B3598C" w:rsidRDefault="00120E34" w:rsidP="00584473">
            <w:pPr>
              <w:jc w:val="center"/>
              <w:rPr>
                <w:rFonts w:ascii="Calibri" w:eastAsia="Times New Roman" w:hAnsi="Calibri" w:cs="Calibri"/>
                <w:color w:val="000000"/>
              </w:rPr>
            </w:pPr>
            <w:r>
              <w:rPr>
                <w:rFonts w:ascii="Calibri" w:eastAsia="Times New Roman" w:hAnsi="Calibri" w:cs="Calibri"/>
                <w:color w:val="000000"/>
              </w:rPr>
              <w:fldChar w:fldCharType="begin" w:fldLock="1"/>
            </w:r>
            <w:r w:rsidR="003139E4">
              <w:rPr>
                <w:rFonts w:ascii="Calibri" w:eastAsia="Times New Roman" w:hAnsi="Calibri" w:cs="Calibri"/>
                <w:color w:val="000000"/>
              </w:rPr>
              <w:instrText>ADDIN CSL_CITATION {"citationItems":[{"id":"ITEM-1","itemData":{"DOI":"10.1021/ja404107p","ISSN":"0002-7863","author":[{"dropping-particle":"","family":"Tan","given":"Xiaoyan","non-dropping-particle":"","parse-names":false,"suffix":""},{"dropping-particle":"","family":"Chai","given":"Ping","non-dropping-particle":"","parse-names":false,"suffix":""},{"dropping-particle":"","family":"Thompson","given":"Corey M","non-dropping-particle":"","parse-names":false,"suffix":""},{"dropping-particle":"","family":"Shatruk","given":"Michael","non-dropping-particle":"","parse-names":false,"suffix":""}],"container-title":"Journal of the American Chemical Society","id":"ITEM-1","issue":"25","issued":{"date-parts":[["2013","6","26"]]},"page":"9553-9557","title":"Magnetocaloric Effect in AlFe2B2: Toward Magnetic Refrigerants from Earth-Abundant Elements","type":"article-journal","volume":"135"},"uris":["http://www.mendeley.com/documents/?uuid=773d6161-996d-486b-8f90-e0dd3557b844"]}],"mendeley":{"formattedCitation":"(18)","plainTextFormattedCitation":"(18)","previouslyFormattedCitation":"(18)"},"properties":{"noteIndex":0},"schema":"https://github.com/citation-style-language/schema/raw/master/csl-citation.json"}</w:instrText>
            </w:r>
            <w:r>
              <w:rPr>
                <w:rFonts w:ascii="Calibri" w:eastAsia="Times New Roman" w:hAnsi="Calibri" w:cs="Calibri"/>
                <w:color w:val="000000"/>
              </w:rPr>
              <w:fldChar w:fldCharType="separate"/>
            </w:r>
            <w:r w:rsidR="00315D21" w:rsidRPr="00315D21">
              <w:rPr>
                <w:rFonts w:ascii="Calibri" w:eastAsia="Times New Roman" w:hAnsi="Calibri" w:cs="Calibri"/>
                <w:noProof/>
                <w:color w:val="000000"/>
              </w:rPr>
              <w:t>(18)</w:t>
            </w:r>
            <w:r>
              <w:rPr>
                <w:rFonts w:ascii="Calibri" w:eastAsia="Times New Roman" w:hAnsi="Calibri" w:cs="Calibri"/>
                <w:color w:val="000000"/>
              </w:rPr>
              <w:fldChar w:fldCharType="end"/>
            </w:r>
          </w:p>
        </w:tc>
      </w:tr>
      <w:tr w:rsidR="00120E34" w:rsidRPr="00B3598C" w14:paraId="6F5C674B" w14:textId="77777777" w:rsidTr="00A64FCC">
        <w:trPr>
          <w:trHeight w:val="300"/>
        </w:trPr>
        <w:tc>
          <w:tcPr>
            <w:tcW w:w="2288" w:type="pct"/>
            <w:vMerge/>
            <w:noWrap/>
            <w:hideMark/>
          </w:tcPr>
          <w:p w14:paraId="6533D457" w14:textId="0CDF78F1" w:rsidR="00120E34" w:rsidRPr="00B3598C" w:rsidRDefault="00120E34" w:rsidP="00584473">
            <w:pPr>
              <w:jc w:val="center"/>
              <w:rPr>
                <w:rFonts w:ascii="Calibri" w:eastAsia="Times New Roman" w:hAnsi="Calibri" w:cs="Calibri"/>
                <w:color w:val="000000"/>
              </w:rPr>
            </w:pPr>
          </w:p>
        </w:tc>
        <w:tc>
          <w:tcPr>
            <w:tcW w:w="627" w:type="pct"/>
            <w:gridSpan w:val="3"/>
            <w:noWrap/>
            <w:hideMark/>
          </w:tcPr>
          <w:p w14:paraId="1066032C"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SOPT</w:t>
            </w:r>
          </w:p>
        </w:tc>
        <w:tc>
          <w:tcPr>
            <w:tcW w:w="564" w:type="pct"/>
            <w:noWrap/>
            <w:hideMark/>
          </w:tcPr>
          <w:p w14:paraId="3494623D"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307</w:t>
            </w:r>
          </w:p>
        </w:tc>
        <w:tc>
          <w:tcPr>
            <w:tcW w:w="918" w:type="pct"/>
            <w:noWrap/>
            <w:hideMark/>
          </w:tcPr>
          <w:p w14:paraId="3B897AED" w14:textId="77777777" w:rsidR="00120E34" w:rsidRPr="00B3598C" w:rsidRDefault="00120E34" w:rsidP="00584473">
            <w:pPr>
              <w:jc w:val="center"/>
              <w:rPr>
                <w:rFonts w:ascii="Calibri" w:eastAsia="Times New Roman" w:hAnsi="Calibri" w:cs="Calibri"/>
                <w:color w:val="000000"/>
              </w:rPr>
            </w:pPr>
            <w:r w:rsidRPr="00B3598C">
              <w:rPr>
                <w:rFonts w:ascii="Calibri" w:eastAsia="Times New Roman" w:hAnsi="Calibri" w:cs="Calibri"/>
                <w:color w:val="000000"/>
              </w:rPr>
              <w:t>7.7</w:t>
            </w:r>
          </w:p>
        </w:tc>
        <w:tc>
          <w:tcPr>
            <w:tcW w:w="603" w:type="pct"/>
            <w:vMerge/>
            <w:noWrap/>
            <w:hideMark/>
          </w:tcPr>
          <w:p w14:paraId="243DBBDA" w14:textId="1E945CD0" w:rsidR="00120E34" w:rsidRPr="00B3598C" w:rsidRDefault="00120E34" w:rsidP="00584473">
            <w:pPr>
              <w:jc w:val="center"/>
              <w:rPr>
                <w:rFonts w:ascii="Calibri" w:eastAsia="Times New Roman" w:hAnsi="Calibri" w:cs="Calibri"/>
                <w:color w:val="000000"/>
              </w:rPr>
            </w:pPr>
          </w:p>
        </w:tc>
      </w:tr>
      <w:tr w:rsidR="00322707" w:rsidRPr="00B3598C" w14:paraId="630712DD" w14:textId="77777777" w:rsidTr="00A64FCC">
        <w:trPr>
          <w:trHeight w:val="300"/>
        </w:trPr>
        <w:tc>
          <w:tcPr>
            <w:tcW w:w="2288" w:type="pct"/>
            <w:noWrap/>
            <w:hideMark/>
          </w:tcPr>
          <w:p w14:paraId="46F3A4ED" w14:textId="0E1C6E7D" w:rsidR="00B3598C" w:rsidRPr="00B3598C" w:rsidRDefault="00176FF3" w:rsidP="00584473">
            <w:pPr>
              <w:jc w:val="center"/>
              <w:rPr>
                <w:rFonts w:ascii="Calibri" w:eastAsia="Times New Roman" w:hAnsi="Calibri" w:cs="Calibri"/>
                <w:color w:val="000000"/>
              </w:rPr>
            </w:pPr>
            <w:r w:rsidRPr="00B3598C">
              <w:rPr>
                <w:rFonts w:ascii="Calibri" w:eastAsia="Times New Roman" w:hAnsi="Calibri" w:cs="Calibri"/>
                <w:color w:val="000000"/>
              </w:rPr>
              <w:t>Fe</w:t>
            </w:r>
            <w:r w:rsidRPr="00176FF3">
              <w:rPr>
                <w:rFonts w:ascii="Calibri" w:eastAsia="Times New Roman" w:hAnsi="Calibri" w:cs="Calibri"/>
                <w:color w:val="000000"/>
                <w:vertAlign w:val="subscript"/>
              </w:rPr>
              <w:t>2</w:t>
            </w:r>
            <w:r w:rsidRPr="00B3598C">
              <w:rPr>
                <w:rFonts w:ascii="Calibri" w:eastAsia="Times New Roman" w:hAnsi="Calibri" w:cs="Calibri"/>
                <w:color w:val="000000"/>
              </w:rPr>
              <w:t>AlB</w:t>
            </w:r>
            <w:r w:rsidRPr="00176FF3">
              <w:rPr>
                <w:rFonts w:ascii="Calibri" w:eastAsia="Times New Roman" w:hAnsi="Calibri" w:cs="Calibri"/>
                <w:color w:val="000000"/>
                <w:vertAlign w:val="subscript"/>
              </w:rPr>
              <w:t>2</w:t>
            </w:r>
          </w:p>
        </w:tc>
        <w:tc>
          <w:tcPr>
            <w:tcW w:w="627" w:type="pct"/>
            <w:gridSpan w:val="3"/>
            <w:noWrap/>
            <w:hideMark/>
          </w:tcPr>
          <w:p w14:paraId="0C0AFB88" w14:textId="77777777" w:rsidR="00B3598C" w:rsidRPr="00B3598C" w:rsidRDefault="00B3598C" w:rsidP="00584473">
            <w:pPr>
              <w:jc w:val="center"/>
              <w:rPr>
                <w:rFonts w:ascii="Calibri" w:eastAsia="Times New Roman" w:hAnsi="Calibri" w:cs="Calibri"/>
                <w:color w:val="000000"/>
              </w:rPr>
            </w:pPr>
            <w:r w:rsidRPr="00B3598C">
              <w:rPr>
                <w:rFonts w:ascii="Calibri" w:eastAsia="Times New Roman" w:hAnsi="Calibri" w:cs="Calibri"/>
                <w:color w:val="000000"/>
              </w:rPr>
              <w:t>SOPT</w:t>
            </w:r>
          </w:p>
        </w:tc>
        <w:tc>
          <w:tcPr>
            <w:tcW w:w="564" w:type="pct"/>
            <w:noWrap/>
            <w:hideMark/>
          </w:tcPr>
          <w:p w14:paraId="1C60454F" w14:textId="77777777" w:rsidR="00B3598C" w:rsidRPr="00B3598C" w:rsidRDefault="00B3598C" w:rsidP="00584473">
            <w:pPr>
              <w:jc w:val="center"/>
              <w:rPr>
                <w:rFonts w:ascii="Calibri" w:eastAsia="Times New Roman" w:hAnsi="Calibri" w:cs="Calibri"/>
                <w:color w:val="000000"/>
              </w:rPr>
            </w:pPr>
            <w:r w:rsidRPr="00B3598C">
              <w:rPr>
                <w:rFonts w:ascii="Calibri" w:eastAsia="Times New Roman" w:hAnsi="Calibri" w:cs="Calibri"/>
                <w:color w:val="000000"/>
              </w:rPr>
              <w:t>274</w:t>
            </w:r>
          </w:p>
        </w:tc>
        <w:tc>
          <w:tcPr>
            <w:tcW w:w="918" w:type="pct"/>
            <w:noWrap/>
            <w:hideMark/>
          </w:tcPr>
          <w:p w14:paraId="344FA451" w14:textId="77777777" w:rsidR="00B3598C" w:rsidRPr="00B3598C" w:rsidRDefault="00B3598C" w:rsidP="00584473">
            <w:pPr>
              <w:jc w:val="center"/>
              <w:rPr>
                <w:rFonts w:ascii="Calibri" w:eastAsia="Times New Roman" w:hAnsi="Calibri" w:cs="Calibri"/>
                <w:color w:val="000000"/>
              </w:rPr>
            </w:pPr>
            <w:r w:rsidRPr="00B3598C">
              <w:rPr>
                <w:rFonts w:ascii="Calibri" w:eastAsia="Times New Roman" w:hAnsi="Calibri" w:cs="Calibri"/>
                <w:color w:val="000000"/>
              </w:rPr>
              <w:t>6.4</w:t>
            </w:r>
          </w:p>
        </w:tc>
        <w:tc>
          <w:tcPr>
            <w:tcW w:w="603" w:type="pct"/>
            <w:noWrap/>
            <w:hideMark/>
          </w:tcPr>
          <w:p w14:paraId="6E5F8F3D" w14:textId="437B6043" w:rsidR="00B3598C" w:rsidRPr="00B3598C" w:rsidRDefault="00F10104" w:rsidP="00584473">
            <w:pPr>
              <w:jc w:val="center"/>
              <w:rPr>
                <w:rFonts w:ascii="Calibri" w:eastAsia="Times New Roman" w:hAnsi="Calibri" w:cs="Calibri"/>
                <w:color w:val="000000"/>
              </w:rPr>
            </w:pPr>
            <w:r>
              <w:rPr>
                <w:rFonts w:ascii="Calibri" w:eastAsia="Times New Roman" w:hAnsi="Calibri" w:cs="Calibri"/>
                <w:color w:val="000000"/>
              </w:rPr>
              <w:fldChar w:fldCharType="begin" w:fldLock="1"/>
            </w:r>
            <w:r w:rsidR="00584473">
              <w:rPr>
                <w:rFonts w:ascii="Calibri" w:eastAsia="Times New Roman" w:hAnsi="Calibri" w:cs="Calibri"/>
                <w:color w:val="000000"/>
              </w:rPr>
              <w:instrText>ADDIN CSL_CITATION {"citationItems":[{"id":"ITEM-1","itemData":{"DOI":"10.1021/acs.inorgchem.6b01467","ISSN":"0020-1669","author":[{"dropping-particle":"","family":"Hirt","given":"Sarah","non-dropping-particle":"","parse-names":false,"suffix":""},{"dropping-particle":"","family":"Yuan","given":"Fang","non-dropping-particle":"","parse-names":false,"suffix":""},{"dropping-particle":"","family":"Mozharivskyj","given":"Yurij","non-dropping-particle":"","parse-names":false,"suffix":""},{"dropping-particle":"","family":"Hillebrecht","given":"Harald","non-dropping-particle":"","parse-names":false,"suffix":""}],"container-title":"Inorganic Chemistry","id":"ITEM-1","issue":"19","issued":{"date-parts":[["2016","10","3"]]},"page":"9677-9684","title":"AlFe2-xCoxB2 (x = 0-0.30): Tc Tuning through Co Substitution for a Promising Magnetocaloric Material Realized by Spark Plasma Sintering","type":"article-journal","volume":"55"},"uris":["http://www.mendeley.com/documents/?uuid=a60bf8b3-d6f6-4f6e-b35d-c57b59df0d83"]}],"mendeley":{"formattedCitation":"(24)","plainTextFormattedCitation":"(24)","previouslyFormattedCitation":"(24)"},"properties":{"noteIndex":0},"schema":"https://github.com/citation-style-language/schema/raw/master/csl-citation.json"}</w:instrText>
            </w:r>
            <w:r>
              <w:rPr>
                <w:rFonts w:ascii="Calibri" w:eastAsia="Times New Roman" w:hAnsi="Calibri" w:cs="Calibri"/>
                <w:color w:val="000000"/>
              </w:rPr>
              <w:fldChar w:fldCharType="separate"/>
            </w:r>
            <w:r w:rsidR="00315D21" w:rsidRPr="00315D21">
              <w:rPr>
                <w:rFonts w:ascii="Calibri" w:eastAsia="Times New Roman" w:hAnsi="Calibri" w:cs="Calibri"/>
                <w:noProof/>
                <w:color w:val="000000"/>
              </w:rPr>
              <w:t>(24)</w:t>
            </w:r>
            <w:r>
              <w:rPr>
                <w:rFonts w:ascii="Calibri" w:eastAsia="Times New Roman" w:hAnsi="Calibri" w:cs="Calibri"/>
                <w:color w:val="000000"/>
              </w:rPr>
              <w:fldChar w:fldCharType="end"/>
            </w:r>
          </w:p>
        </w:tc>
      </w:tr>
      <w:tr w:rsidR="00005769" w:rsidRPr="00B3598C" w14:paraId="495A19F7" w14:textId="77777777" w:rsidTr="00A64FCC">
        <w:trPr>
          <w:trHeight w:val="300"/>
        </w:trPr>
        <w:tc>
          <w:tcPr>
            <w:tcW w:w="2288" w:type="pct"/>
            <w:noWrap/>
            <w:hideMark/>
          </w:tcPr>
          <w:p w14:paraId="216BA44B" w14:textId="453695F6" w:rsidR="00005769" w:rsidRPr="00B3598C" w:rsidRDefault="00005769" w:rsidP="00584473">
            <w:pPr>
              <w:jc w:val="center"/>
              <w:rPr>
                <w:rFonts w:ascii="Calibri" w:eastAsia="Times New Roman" w:hAnsi="Calibri" w:cs="Calibri"/>
                <w:color w:val="000000"/>
              </w:rPr>
            </w:pPr>
            <w:r w:rsidRPr="00B3598C">
              <w:rPr>
                <w:rFonts w:ascii="Calibri" w:eastAsia="Times New Roman" w:hAnsi="Calibri" w:cs="Calibri"/>
                <w:color w:val="000000"/>
              </w:rPr>
              <w:t>Fe</w:t>
            </w:r>
            <w:r w:rsidRPr="00176FF3">
              <w:rPr>
                <w:rFonts w:ascii="Calibri" w:eastAsia="Times New Roman" w:hAnsi="Calibri" w:cs="Calibri"/>
                <w:color w:val="000000"/>
                <w:vertAlign w:val="subscript"/>
              </w:rPr>
              <w:t>2</w:t>
            </w:r>
            <w:r w:rsidRPr="00B3598C">
              <w:rPr>
                <w:rFonts w:ascii="Calibri" w:eastAsia="Times New Roman" w:hAnsi="Calibri" w:cs="Calibri"/>
                <w:color w:val="000000"/>
              </w:rPr>
              <w:t>AlB</w:t>
            </w:r>
            <w:r w:rsidRPr="00176FF3">
              <w:rPr>
                <w:rFonts w:ascii="Calibri" w:eastAsia="Times New Roman" w:hAnsi="Calibri" w:cs="Calibri"/>
                <w:color w:val="000000"/>
                <w:vertAlign w:val="subscript"/>
              </w:rPr>
              <w:t>2</w:t>
            </w:r>
          </w:p>
        </w:tc>
        <w:tc>
          <w:tcPr>
            <w:tcW w:w="627" w:type="pct"/>
            <w:gridSpan w:val="3"/>
            <w:noWrap/>
            <w:hideMark/>
          </w:tcPr>
          <w:p w14:paraId="398A9C53" w14:textId="77777777" w:rsidR="00005769" w:rsidRPr="00B3598C" w:rsidRDefault="00005769" w:rsidP="00584473">
            <w:pPr>
              <w:jc w:val="center"/>
              <w:rPr>
                <w:rFonts w:ascii="Calibri" w:eastAsia="Times New Roman" w:hAnsi="Calibri" w:cs="Calibri"/>
                <w:color w:val="000000"/>
              </w:rPr>
            </w:pPr>
            <w:r w:rsidRPr="00B3598C">
              <w:rPr>
                <w:rFonts w:ascii="Calibri" w:eastAsia="Times New Roman" w:hAnsi="Calibri" w:cs="Calibri"/>
                <w:color w:val="000000"/>
              </w:rPr>
              <w:t>SOPT</w:t>
            </w:r>
          </w:p>
        </w:tc>
        <w:tc>
          <w:tcPr>
            <w:tcW w:w="564" w:type="pct"/>
            <w:noWrap/>
            <w:hideMark/>
          </w:tcPr>
          <w:p w14:paraId="159BF625" w14:textId="77777777" w:rsidR="00005769" w:rsidRPr="00B3598C" w:rsidRDefault="00005769" w:rsidP="00584473">
            <w:pPr>
              <w:jc w:val="center"/>
              <w:rPr>
                <w:rFonts w:ascii="Calibri" w:eastAsia="Times New Roman" w:hAnsi="Calibri" w:cs="Calibri"/>
                <w:color w:val="000000"/>
              </w:rPr>
            </w:pPr>
            <w:r w:rsidRPr="00B3598C">
              <w:rPr>
                <w:rFonts w:ascii="Calibri" w:eastAsia="Times New Roman" w:hAnsi="Calibri" w:cs="Calibri"/>
                <w:color w:val="000000"/>
              </w:rPr>
              <w:t>303</w:t>
            </w:r>
          </w:p>
        </w:tc>
        <w:tc>
          <w:tcPr>
            <w:tcW w:w="918" w:type="pct"/>
            <w:noWrap/>
            <w:hideMark/>
          </w:tcPr>
          <w:p w14:paraId="1B3EA2B0" w14:textId="77777777" w:rsidR="00005769" w:rsidRPr="00B3598C" w:rsidRDefault="00005769" w:rsidP="00584473">
            <w:pPr>
              <w:jc w:val="center"/>
              <w:rPr>
                <w:rFonts w:ascii="Calibri" w:eastAsia="Times New Roman" w:hAnsi="Calibri" w:cs="Calibri"/>
                <w:color w:val="000000"/>
              </w:rPr>
            </w:pPr>
            <w:r w:rsidRPr="00B3598C">
              <w:rPr>
                <w:rFonts w:ascii="Calibri" w:eastAsia="Times New Roman" w:hAnsi="Calibri" w:cs="Calibri"/>
                <w:color w:val="000000"/>
              </w:rPr>
              <w:t>7.2</w:t>
            </w:r>
          </w:p>
        </w:tc>
        <w:tc>
          <w:tcPr>
            <w:tcW w:w="603" w:type="pct"/>
            <w:vMerge w:val="restart"/>
            <w:noWrap/>
            <w:vAlign w:val="center"/>
            <w:hideMark/>
          </w:tcPr>
          <w:p w14:paraId="4CF40B16" w14:textId="75E5B380" w:rsidR="00005769" w:rsidRPr="00B3598C" w:rsidRDefault="00005769" w:rsidP="00584473">
            <w:pPr>
              <w:jc w:val="center"/>
              <w:rPr>
                <w:rFonts w:ascii="Calibri" w:eastAsia="Times New Roman" w:hAnsi="Calibri" w:cs="Calibri"/>
                <w:color w:val="000000"/>
              </w:rPr>
            </w:pP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10.7567/JJAP.54.053003","ISSN":"0021-4922","author":[{"dropping-particle":"","family":"Du","given":"Qianheng","non-dropping-particle":"","parse-names":false,"suffix":""},{"dropping-particle":"","family":"Chen","given":"Guofu","non-dropping-particle":"","parse-names":false,"suffix":""},{"dropping-particle":"","family":"Yang","given":"Wenyun","non-dropping-particle":"","parse-names":false,"suffix":""},{"dropping-particle":"","family":"Song","given":"Zhigang","non-dropping-particle":"","parse-names":false,"suffix":""},{"dropping-particle":"","family":"Hua","given":"Muxin","non-dropping-particle":"","parse-names":false,"suffix":""},{"dropping-particle":"","family":"Du","given":"Honglin","non-dropping-particle":"","parse-names":false,"suffix":""},{"dropping-particle":"","family":"Wang","given":"Changsheng","non-dropping-particle":"","parse-names":false,"suffix":""},{"dropping-particle":"","family":"Liu","given":"Shunquan","non-dropping-particle":"","parse-names":false,"suffix":""},{"dropping-particle":"","family":"Han","given":"Jingzhi","non-dropping-particle":"","parse-names":false,"suffix":""},{"dropping-particle":"","family":"Zhang","given":"Yan","non-dropping-particle":"","parse-names":false,"suffix":""},{"dropping-particle":"","family":"Yang","given":"Jinbo","non-dropping-particle":"","parse-names":false,"suffix":""}],"container-title":"Japanese Journal of Applied Physics","id":"ITEM-1","issue":"5","issued":{"date-parts":[["2015","5","1"]]},"page":"053003","title":"Magnetic properties of AlFe2B2 and CeMn2Si2 synthesized by melt spinning of stoichiometric compositions","type":"article-journal","volume":"54"},"uris":["http://www.mendeley.com/documents/?uuid=140e3bb1-e2c7-4918-b09a-3590ba11b712"]}],"mendeley":{"formattedCitation":"(20)","plainTextFormattedCitation":"(20)","previouslyFormattedCitation":"(20)"},"properties":{"noteIndex":0},"schema":"https://github.com/citation-style-language/schema/raw/master/csl-citation.json"}</w:instrText>
            </w:r>
            <w:r>
              <w:rPr>
                <w:rFonts w:ascii="Calibri" w:eastAsia="Times New Roman" w:hAnsi="Calibri" w:cs="Calibri"/>
                <w:color w:val="000000"/>
              </w:rPr>
              <w:fldChar w:fldCharType="separate"/>
            </w:r>
            <w:r w:rsidRPr="00315D21">
              <w:rPr>
                <w:rFonts w:ascii="Calibri" w:eastAsia="Times New Roman" w:hAnsi="Calibri" w:cs="Calibri"/>
                <w:noProof/>
                <w:color w:val="000000"/>
              </w:rPr>
              <w:t>(20)</w:t>
            </w:r>
            <w:r>
              <w:rPr>
                <w:rFonts w:ascii="Calibri" w:eastAsia="Times New Roman" w:hAnsi="Calibri" w:cs="Calibri"/>
                <w:color w:val="000000"/>
              </w:rPr>
              <w:fldChar w:fldCharType="end"/>
            </w:r>
          </w:p>
        </w:tc>
      </w:tr>
      <w:tr w:rsidR="00005769" w:rsidRPr="00B3598C" w14:paraId="0E13EBFE" w14:textId="77777777" w:rsidTr="00A64FCC">
        <w:trPr>
          <w:trHeight w:val="300"/>
        </w:trPr>
        <w:tc>
          <w:tcPr>
            <w:tcW w:w="2288" w:type="pct"/>
            <w:noWrap/>
          </w:tcPr>
          <w:p w14:paraId="5693486E" w14:textId="7965E4E8" w:rsidR="00005769" w:rsidRPr="00005769" w:rsidRDefault="00005769" w:rsidP="00584473">
            <w:pPr>
              <w:jc w:val="center"/>
              <w:rPr>
                <w:rFonts w:ascii="Calibri" w:eastAsia="Times New Roman" w:hAnsi="Calibri" w:cs="Calibri"/>
                <w:color w:val="000000"/>
              </w:rPr>
            </w:pPr>
            <w:r>
              <w:rPr>
                <w:rFonts w:ascii="Calibri" w:eastAsia="Times New Roman" w:hAnsi="Calibri" w:cs="Calibri"/>
                <w:color w:val="000000"/>
              </w:rPr>
              <w:t>(Fe</w:t>
            </w:r>
            <w:r>
              <w:rPr>
                <w:rFonts w:ascii="Calibri" w:eastAsia="Times New Roman" w:hAnsi="Calibri" w:cs="Calibri"/>
                <w:color w:val="000000"/>
                <w:vertAlign w:val="subscript"/>
              </w:rPr>
              <w:t>0.95</w:t>
            </w:r>
            <w:r>
              <w:rPr>
                <w:rFonts w:ascii="Calibri" w:eastAsia="Times New Roman" w:hAnsi="Calibri" w:cs="Calibri"/>
                <w:color w:val="000000"/>
              </w:rPr>
              <w:t>Mn</w:t>
            </w:r>
            <w:r>
              <w:rPr>
                <w:rFonts w:ascii="Calibri" w:eastAsia="Times New Roman" w:hAnsi="Calibri" w:cs="Calibri"/>
                <w:color w:val="000000"/>
                <w:vertAlign w:val="subscript"/>
              </w:rPr>
              <w:t>0.05</w:t>
            </w:r>
            <w:r>
              <w:rPr>
                <w:rFonts w:ascii="Calibri" w:eastAsia="Times New Roman" w:hAnsi="Calibri" w:cs="Calibri"/>
                <w:color w:val="000000"/>
              </w:rPr>
              <w:t>)</w:t>
            </w:r>
            <w:r>
              <w:rPr>
                <w:rFonts w:ascii="Calibri" w:eastAsia="Times New Roman" w:hAnsi="Calibri" w:cs="Calibri"/>
                <w:color w:val="000000"/>
                <w:vertAlign w:val="subscript"/>
              </w:rPr>
              <w:t>2</w:t>
            </w:r>
            <w:r>
              <w:rPr>
                <w:rFonts w:ascii="Calibri" w:eastAsia="Times New Roman" w:hAnsi="Calibri" w:cs="Calibri"/>
                <w:color w:val="000000"/>
              </w:rPr>
              <w:t>AlB</w:t>
            </w:r>
            <w:r>
              <w:rPr>
                <w:rFonts w:ascii="Calibri" w:eastAsia="Times New Roman" w:hAnsi="Calibri" w:cs="Calibri"/>
                <w:color w:val="000000"/>
                <w:vertAlign w:val="subscript"/>
              </w:rPr>
              <w:t>2</w:t>
            </w:r>
          </w:p>
        </w:tc>
        <w:tc>
          <w:tcPr>
            <w:tcW w:w="627" w:type="pct"/>
            <w:gridSpan w:val="3"/>
            <w:noWrap/>
          </w:tcPr>
          <w:p w14:paraId="6B4E81D8" w14:textId="48E994F7" w:rsidR="00005769" w:rsidRPr="00B3598C" w:rsidRDefault="00005769" w:rsidP="00584473">
            <w:pPr>
              <w:jc w:val="center"/>
              <w:rPr>
                <w:rFonts w:ascii="Calibri" w:eastAsia="Times New Roman" w:hAnsi="Calibri" w:cs="Calibri"/>
                <w:color w:val="000000"/>
              </w:rPr>
            </w:pPr>
            <w:r>
              <w:rPr>
                <w:rFonts w:ascii="Calibri" w:eastAsia="Times New Roman" w:hAnsi="Calibri" w:cs="Calibri"/>
                <w:color w:val="000000"/>
              </w:rPr>
              <w:t>SOPT</w:t>
            </w:r>
          </w:p>
        </w:tc>
        <w:tc>
          <w:tcPr>
            <w:tcW w:w="564" w:type="pct"/>
            <w:noWrap/>
          </w:tcPr>
          <w:p w14:paraId="3DD82C29" w14:textId="4CC98FD7" w:rsidR="00005769" w:rsidRPr="00B3598C" w:rsidRDefault="00005769" w:rsidP="00584473">
            <w:pPr>
              <w:jc w:val="center"/>
              <w:rPr>
                <w:rFonts w:ascii="Calibri" w:eastAsia="Times New Roman" w:hAnsi="Calibri" w:cs="Calibri"/>
                <w:color w:val="000000"/>
              </w:rPr>
            </w:pPr>
            <w:r>
              <w:rPr>
                <w:rFonts w:ascii="Calibri" w:eastAsia="Times New Roman" w:hAnsi="Calibri" w:cs="Calibri"/>
                <w:color w:val="000000"/>
              </w:rPr>
              <w:t>290</w:t>
            </w:r>
          </w:p>
        </w:tc>
        <w:tc>
          <w:tcPr>
            <w:tcW w:w="918" w:type="pct"/>
            <w:noWrap/>
          </w:tcPr>
          <w:p w14:paraId="292301EE" w14:textId="27B839E3" w:rsidR="00005769" w:rsidRPr="00B3598C" w:rsidRDefault="00005769" w:rsidP="00584473">
            <w:pPr>
              <w:jc w:val="center"/>
              <w:rPr>
                <w:rFonts w:ascii="Calibri" w:eastAsia="Times New Roman" w:hAnsi="Calibri" w:cs="Calibri"/>
                <w:color w:val="000000"/>
              </w:rPr>
            </w:pPr>
            <w:r>
              <w:rPr>
                <w:rFonts w:ascii="Calibri" w:eastAsia="Times New Roman" w:hAnsi="Calibri" w:cs="Calibri"/>
                <w:color w:val="000000"/>
              </w:rPr>
              <w:t>5.45</w:t>
            </w:r>
          </w:p>
        </w:tc>
        <w:tc>
          <w:tcPr>
            <w:tcW w:w="603" w:type="pct"/>
            <w:vMerge/>
            <w:noWrap/>
          </w:tcPr>
          <w:p w14:paraId="3F0DC38E" w14:textId="77777777" w:rsidR="00005769" w:rsidRDefault="00005769" w:rsidP="00F10104">
            <w:pPr>
              <w:jc w:val="center"/>
              <w:rPr>
                <w:rFonts w:ascii="Calibri" w:eastAsia="Times New Roman" w:hAnsi="Calibri" w:cs="Calibri"/>
                <w:color w:val="000000"/>
              </w:rPr>
            </w:pPr>
          </w:p>
        </w:tc>
      </w:tr>
      <w:tr w:rsidR="00165964" w:rsidRPr="00176FF3" w14:paraId="67C71F37" w14:textId="77777777" w:rsidTr="00165964">
        <w:trPr>
          <w:trHeight w:val="300"/>
        </w:trPr>
        <w:tc>
          <w:tcPr>
            <w:tcW w:w="5000" w:type="pct"/>
            <w:gridSpan w:val="7"/>
            <w:noWrap/>
          </w:tcPr>
          <w:p w14:paraId="6A0BF51C" w14:textId="2B92E305" w:rsidR="00165964" w:rsidRPr="00176FF3" w:rsidRDefault="00165964" w:rsidP="00176FF3">
            <w:pPr>
              <w:jc w:val="center"/>
              <w:rPr>
                <w:rFonts w:ascii="Calibri" w:eastAsia="Times New Roman" w:hAnsi="Calibri" w:cs="Calibri"/>
                <w:b/>
                <w:color w:val="000000"/>
              </w:rPr>
            </w:pPr>
            <w:r>
              <w:rPr>
                <w:rFonts w:ascii="Calibri" w:eastAsia="Times New Roman" w:hAnsi="Calibri" w:cs="Calibri"/>
                <w:b/>
                <w:i/>
                <w:color w:val="000000"/>
              </w:rPr>
              <w:t>Amorphous Alloys</w:t>
            </w:r>
          </w:p>
        </w:tc>
      </w:tr>
      <w:tr w:rsidR="00322707" w:rsidRPr="00176FF3" w14:paraId="57C964F8" w14:textId="77777777" w:rsidTr="00A64FCC">
        <w:trPr>
          <w:trHeight w:val="300"/>
        </w:trPr>
        <w:tc>
          <w:tcPr>
            <w:tcW w:w="2288" w:type="pct"/>
            <w:noWrap/>
            <w:hideMark/>
          </w:tcPr>
          <w:p w14:paraId="7F1CE6C8" w14:textId="0784CA27" w:rsidR="00176FF3" w:rsidRPr="00176FF3" w:rsidRDefault="00176FF3" w:rsidP="00176FF3">
            <w:pPr>
              <w:jc w:val="center"/>
              <w:rPr>
                <w:rFonts w:ascii="Times New Roman" w:eastAsia="Times New Roman" w:hAnsi="Times New Roman" w:cs="Times New Roman"/>
                <w:b/>
                <w:sz w:val="24"/>
                <w:szCs w:val="24"/>
              </w:rPr>
            </w:pPr>
            <w:r w:rsidRPr="00176FF3">
              <w:rPr>
                <w:rFonts w:ascii="Calibri" w:eastAsia="Times New Roman" w:hAnsi="Calibri" w:cs="Calibri"/>
                <w:b/>
                <w:color w:val="000000"/>
              </w:rPr>
              <w:t>Compound</w:t>
            </w:r>
          </w:p>
        </w:tc>
        <w:tc>
          <w:tcPr>
            <w:tcW w:w="627" w:type="pct"/>
            <w:gridSpan w:val="3"/>
            <w:noWrap/>
            <w:hideMark/>
          </w:tcPr>
          <w:p w14:paraId="12CE8211" w14:textId="55846029"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Order</w:t>
            </w:r>
          </w:p>
        </w:tc>
        <w:tc>
          <w:tcPr>
            <w:tcW w:w="564" w:type="pct"/>
            <w:noWrap/>
            <w:hideMark/>
          </w:tcPr>
          <w:p w14:paraId="699A5434" w14:textId="3914EAA8"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T</w:t>
            </w:r>
          </w:p>
          <w:p w14:paraId="17607FF3" w14:textId="1D4134FB"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(K)</w:t>
            </w:r>
          </w:p>
        </w:tc>
        <w:tc>
          <w:tcPr>
            <w:tcW w:w="918" w:type="pct"/>
            <w:noWrap/>
            <w:hideMark/>
          </w:tcPr>
          <w:p w14:paraId="303C77B0" w14:textId="77777777"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w:t>
            </w:r>
            <w:r w:rsidRPr="00176FF3">
              <w:rPr>
                <w:rFonts w:ascii="Symbol" w:eastAsia="Times New Roman" w:hAnsi="Symbol" w:cs="Calibri"/>
                <w:b/>
                <w:color w:val="000000"/>
              </w:rPr>
              <w:t></w:t>
            </w:r>
            <w:r w:rsidRPr="00176FF3">
              <w:rPr>
                <w:rFonts w:ascii="Calibri" w:eastAsia="Times New Roman" w:hAnsi="Calibri" w:cs="Calibri"/>
                <w:b/>
                <w:color w:val="000000"/>
              </w:rPr>
              <w:t>S</w:t>
            </w:r>
            <w:r w:rsidRPr="00176FF3">
              <w:rPr>
                <w:rFonts w:ascii="Calibri" w:eastAsia="Times New Roman" w:hAnsi="Calibri" w:cs="Calibri"/>
                <w:b/>
                <w:color w:val="000000"/>
                <w:vertAlign w:val="subscript"/>
              </w:rPr>
              <w:t>M</w:t>
            </w:r>
            <w:r w:rsidRPr="00176FF3">
              <w:rPr>
                <w:rFonts w:ascii="Calibri" w:eastAsia="Times New Roman" w:hAnsi="Calibri" w:cs="Calibri"/>
                <w:b/>
                <w:color w:val="000000"/>
              </w:rPr>
              <w:t>|</w:t>
            </w:r>
          </w:p>
          <w:p w14:paraId="6C194279" w14:textId="1AC86C76"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(J K</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 xml:space="preserve"> kg</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w:t>
            </w:r>
          </w:p>
        </w:tc>
        <w:tc>
          <w:tcPr>
            <w:tcW w:w="603" w:type="pct"/>
            <w:noWrap/>
            <w:hideMark/>
          </w:tcPr>
          <w:p w14:paraId="20181AD0" w14:textId="0ACC3A19" w:rsidR="00176FF3" w:rsidRPr="00176FF3" w:rsidRDefault="00176FF3" w:rsidP="00176FF3">
            <w:pPr>
              <w:jc w:val="center"/>
              <w:rPr>
                <w:rFonts w:ascii="Calibri" w:eastAsia="Times New Roman" w:hAnsi="Calibri" w:cs="Calibri"/>
                <w:b/>
                <w:color w:val="000000"/>
              </w:rPr>
            </w:pPr>
            <w:r w:rsidRPr="00176FF3">
              <w:rPr>
                <w:rFonts w:ascii="Calibri" w:eastAsia="Times New Roman" w:hAnsi="Calibri" w:cs="Calibri"/>
                <w:b/>
                <w:color w:val="000000"/>
              </w:rPr>
              <w:t>Refs</w:t>
            </w:r>
            <w:r w:rsidR="005873A0">
              <w:rPr>
                <w:rFonts w:ascii="Calibri" w:eastAsia="Times New Roman" w:hAnsi="Calibri" w:cs="Calibri"/>
                <w:b/>
                <w:color w:val="000000"/>
              </w:rPr>
              <w:t>*</w:t>
            </w:r>
          </w:p>
        </w:tc>
      </w:tr>
      <w:tr w:rsidR="00165964" w:rsidRPr="00165964" w14:paraId="1167D611" w14:textId="77777777" w:rsidTr="00A64FCC">
        <w:trPr>
          <w:trHeight w:val="300"/>
        </w:trPr>
        <w:tc>
          <w:tcPr>
            <w:tcW w:w="2288" w:type="pct"/>
            <w:noWrap/>
            <w:hideMark/>
          </w:tcPr>
          <w:p w14:paraId="7F062F1C"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Gd50Co45Fe5</w:t>
            </w:r>
          </w:p>
        </w:tc>
        <w:tc>
          <w:tcPr>
            <w:tcW w:w="627" w:type="pct"/>
            <w:gridSpan w:val="3"/>
            <w:noWrap/>
            <w:hideMark/>
          </w:tcPr>
          <w:p w14:paraId="2B4A44ED"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5B430665"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289</w:t>
            </w:r>
          </w:p>
        </w:tc>
        <w:tc>
          <w:tcPr>
            <w:tcW w:w="918" w:type="pct"/>
            <w:noWrap/>
            <w:hideMark/>
          </w:tcPr>
          <w:p w14:paraId="355949C7"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3.8</w:t>
            </w:r>
          </w:p>
        </w:tc>
        <w:tc>
          <w:tcPr>
            <w:tcW w:w="603" w:type="pct"/>
            <w:noWrap/>
            <w:hideMark/>
          </w:tcPr>
          <w:p w14:paraId="3D701F26"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[469]</w:t>
            </w:r>
          </w:p>
        </w:tc>
      </w:tr>
      <w:tr w:rsidR="00165964" w:rsidRPr="00165964" w14:paraId="279B95A7" w14:textId="77777777" w:rsidTr="00A64FCC">
        <w:trPr>
          <w:trHeight w:val="300"/>
        </w:trPr>
        <w:tc>
          <w:tcPr>
            <w:tcW w:w="2288" w:type="pct"/>
            <w:noWrap/>
            <w:hideMark/>
          </w:tcPr>
          <w:p w14:paraId="578BF4C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Gd80Al8.7Fe11.3</w:t>
            </w:r>
          </w:p>
        </w:tc>
        <w:tc>
          <w:tcPr>
            <w:tcW w:w="627" w:type="pct"/>
            <w:gridSpan w:val="3"/>
            <w:noWrap/>
            <w:hideMark/>
          </w:tcPr>
          <w:p w14:paraId="2F3B909A"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1B2730E6"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269</w:t>
            </w:r>
          </w:p>
        </w:tc>
        <w:tc>
          <w:tcPr>
            <w:tcW w:w="918" w:type="pct"/>
            <w:noWrap/>
            <w:hideMark/>
          </w:tcPr>
          <w:p w14:paraId="498BAFE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5</w:t>
            </w:r>
          </w:p>
        </w:tc>
        <w:tc>
          <w:tcPr>
            <w:tcW w:w="603" w:type="pct"/>
            <w:noWrap/>
            <w:hideMark/>
          </w:tcPr>
          <w:p w14:paraId="0EE94F80"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[476]</w:t>
            </w:r>
          </w:p>
        </w:tc>
      </w:tr>
      <w:tr w:rsidR="00165964" w:rsidRPr="00165964" w14:paraId="64AC760C" w14:textId="77777777" w:rsidTr="00A64FCC">
        <w:trPr>
          <w:trHeight w:val="300"/>
        </w:trPr>
        <w:tc>
          <w:tcPr>
            <w:tcW w:w="2288" w:type="pct"/>
            <w:noWrap/>
            <w:hideMark/>
          </w:tcPr>
          <w:p w14:paraId="16C8EB55"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Gd90Al4.3Fe5.7</w:t>
            </w:r>
          </w:p>
        </w:tc>
        <w:tc>
          <w:tcPr>
            <w:tcW w:w="627" w:type="pct"/>
            <w:gridSpan w:val="3"/>
            <w:noWrap/>
            <w:hideMark/>
          </w:tcPr>
          <w:p w14:paraId="34F8D02E"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4857464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280</w:t>
            </w:r>
          </w:p>
        </w:tc>
        <w:tc>
          <w:tcPr>
            <w:tcW w:w="918" w:type="pct"/>
            <w:noWrap/>
            <w:hideMark/>
          </w:tcPr>
          <w:p w14:paraId="5731171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7.2</w:t>
            </w:r>
          </w:p>
        </w:tc>
        <w:tc>
          <w:tcPr>
            <w:tcW w:w="603" w:type="pct"/>
            <w:noWrap/>
            <w:hideMark/>
          </w:tcPr>
          <w:p w14:paraId="1150D29C"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[476]</w:t>
            </w:r>
          </w:p>
        </w:tc>
      </w:tr>
      <w:tr w:rsidR="00165964" w:rsidRPr="00165964" w14:paraId="1DC64AF9" w14:textId="77777777" w:rsidTr="00A64FCC">
        <w:trPr>
          <w:trHeight w:val="300"/>
        </w:trPr>
        <w:tc>
          <w:tcPr>
            <w:tcW w:w="2288" w:type="pct"/>
            <w:noWrap/>
            <w:hideMark/>
          </w:tcPr>
          <w:p w14:paraId="4739A039"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Gd55.6Si22.2Ge22.2</w:t>
            </w:r>
          </w:p>
        </w:tc>
        <w:tc>
          <w:tcPr>
            <w:tcW w:w="627" w:type="pct"/>
            <w:gridSpan w:val="3"/>
            <w:noWrap/>
            <w:hideMark/>
          </w:tcPr>
          <w:p w14:paraId="08C479D6"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7482B306"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267</w:t>
            </w:r>
          </w:p>
        </w:tc>
        <w:tc>
          <w:tcPr>
            <w:tcW w:w="918" w:type="pct"/>
            <w:noWrap/>
            <w:hideMark/>
          </w:tcPr>
          <w:p w14:paraId="551AD46E"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0.45</w:t>
            </w:r>
          </w:p>
        </w:tc>
        <w:tc>
          <w:tcPr>
            <w:tcW w:w="603" w:type="pct"/>
            <w:noWrap/>
            <w:hideMark/>
          </w:tcPr>
          <w:p w14:paraId="0154657E"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[490]</w:t>
            </w:r>
          </w:p>
        </w:tc>
      </w:tr>
      <w:tr w:rsidR="00165964" w:rsidRPr="00165964" w14:paraId="2E6A2944" w14:textId="77777777" w:rsidTr="00A64FCC">
        <w:trPr>
          <w:trHeight w:val="300"/>
        </w:trPr>
        <w:tc>
          <w:tcPr>
            <w:tcW w:w="2288" w:type="pct"/>
            <w:noWrap/>
            <w:hideMark/>
          </w:tcPr>
          <w:p w14:paraId="5B36EEC6"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Fe88Zr8B4</w:t>
            </w:r>
          </w:p>
        </w:tc>
        <w:tc>
          <w:tcPr>
            <w:tcW w:w="627" w:type="pct"/>
            <w:gridSpan w:val="3"/>
            <w:noWrap/>
            <w:hideMark/>
          </w:tcPr>
          <w:p w14:paraId="65730FBC"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0A2F93BD"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285</w:t>
            </w:r>
          </w:p>
        </w:tc>
        <w:tc>
          <w:tcPr>
            <w:tcW w:w="918" w:type="pct"/>
            <w:noWrap/>
            <w:hideMark/>
          </w:tcPr>
          <w:p w14:paraId="5E437779"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3.3</w:t>
            </w:r>
          </w:p>
        </w:tc>
        <w:tc>
          <w:tcPr>
            <w:tcW w:w="603" w:type="pct"/>
            <w:noWrap/>
            <w:hideMark/>
          </w:tcPr>
          <w:p w14:paraId="5D4B578A"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[546]</w:t>
            </w:r>
          </w:p>
        </w:tc>
      </w:tr>
      <w:tr w:rsidR="00165964" w:rsidRPr="00165964" w14:paraId="6AC6CF89" w14:textId="77777777" w:rsidTr="00A64FCC">
        <w:trPr>
          <w:trHeight w:val="300"/>
        </w:trPr>
        <w:tc>
          <w:tcPr>
            <w:tcW w:w="2288" w:type="pct"/>
            <w:noWrap/>
            <w:hideMark/>
          </w:tcPr>
          <w:p w14:paraId="39BDF144"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Fe87Zr6B6Cu1</w:t>
            </w:r>
          </w:p>
        </w:tc>
        <w:tc>
          <w:tcPr>
            <w:tcW w:w="627" w:type="pct"/>
            <w:gridSpan w:val="3"/>
            <w:noWrap/>
            <w:hideMark/>
          </w:tcPr>
          <w:p w14:paraId="46DD9631"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3DD7C37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300</w:t>
            </w:r>
          </w:p>
        </w:tc>
        <w:tc>
          <w:tcPr>
            <w:tcW w:w="918" w:type="pct"/>
            <w:noWrap/>
            <w:hideMark/>
          </w:tcPr>
          <w:p w14:paraId="1973B5FB"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3.2</w:t>
            </w:r>
          </w:p>
        </w:tc>
        <w:tc>
          <w:tcPr>
            <w:tcW w:w="603" w:type="pct"/>
            <w:noWrap/>
            <w:hideMark/>
          </w:tcPr>
          <w:p w14:paraId="071925AB"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[547]</w:t>
            </w:r>
          </w:p>
        </w:tc>
      </w:tr>
      <w:tr w:rsidR="00165964" w:rsidRPr="00165964" w14:paraId="36D7F585" w14:textId="77777777" w:rsidTr="00A64FCC">
        <w:trPr>
          <w:trHeight w:val="300"/>
        </w:trPr>
        <w:tc>
          <w:tcPr>
            <w:tcW w:w="2288" w:type="pct"/>
            <w:noWrap/>
            <w:hideMark/>
          </w:tcPr>
          <w:p w14:paraId="6814A05F"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Fe66.3B12Si8V13.7</w:t>
            </w:r>
          </w:p>
        </w:tc>
        <w:tc>
          <w:tcPr>
            <w:tcW w:w="627" w:type="pct"/>
            <w:gridSpan w:val="3"/>
            <w:noWrap/>
            <w:hideMark/>
          </w:tcPr>
          <w:p w14:paraId="7A594209" w14:textId="77777777" w:rsidR="00165964" w:rsidRPr="00165964" w:rsidRDefault="00165964" w:rsidP="00280420">
            <w:pPr>
              <w:jc w:val="center"/>
              <w:rPr>
                <w:rFonts w:ascii="Calibri" w:eastAsia="Times New Roman" w:hAnsi="Calibri" w:cs="Calibri"/>
                <w:color w:val="000000"/>
              </w:rPr>
            </w:pPr>
          </w:p>
        </w:tc>
        <w:tc>
          <w:tcPr>
            <w:tcW w:w="564" w:type="pct"/>
            <w:noWrap/>
            <w:hideMark/>
          </w:tcPr>
          <w:p w14:paraId="4D475831"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334</w:t>
            </w:r>
          </w:p>
        </w:tc>
        <w:tc>
          <w:tcPr>
            <w:tcW w:w="918" w:type="pct"/>
            <w:noWrap/>
            <w:hideMark/>
          </w:tcPr>
          <w:p w14:paraId="450F32A2"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1.8</w:t>
            </w:r>
          </w:p>
        </w:tc>
        <w:tc>
          <w:tcPr>
            <w:tcW w:w="603" w:type="pct"/>
            <w:noWrap/>
            <w:hideMark/>
          </w:tcPr>
          <w:p w14:paraId="73163ABA" w14:textId="77777777" w:rsidR="00165964" w:rsidRPr="00165964" w:rsidRDefault="00165964" w:rsidP="00280420">
            <w:pPr>
              <w:jc w:val="center"/>
              <w:rPr>
                <w:rFonts w:ascii="Calibri" w:eastAsia="Times New Roman" w:hAnsi="Calibri" w:cs="Calibri"/>
                <w:color w:val="000000"/>
              </w:rPr>
            </w:pPr>
            <w:r w:rsidRPr="00165964">
              <w:rPr>
                <w:rFonts w:ascii="Calibri" w:eastAsia="Times New Roman" w:hAnsi="Calibri" w:cs="Calibri"/>
                <w:color w:val="000000"/>
              </w:rPr>
              <w:t>[569]</w:t>
            </w:r>
          </w:p>
        </w:tc>
      </w:tr>
      <w:tr w:rsidR="00165964" w:rsidRPr="00165964" w14:paraId="6AB5D9B3" w14:textId="77777777" w:rsidTr="00165964">
        <w:trPr>
          <w:trHeight w:val="300"/>
        </w:trPr>
        <w:tc>
          <w:tcPr>
            <w:tcW w:w="5000" w:type="pct"/>
            <w:gridSpan w:val="7"/>
            <w:noWrap/>
          </w:tcPr>
          <w:p w14:paraId="64FA204B" w14:textId="7A758C61" w:rsidR="00165964" w:rsidRPr="00280420" w:rsidRDefault="00165964" w:rsidP="00280420">
            <w:pPr>
              <w:jc w:val="center"/>
              <w:rPr>
                <w:rFonts w:ascii="Calibri" w:eastAsia="Times New Roman" w:hAnsi="Calibri" w:cs="Calibri"/>
                <w:b/>
                <w:color w:val="000000"/>
              </w:rPr>
            </w:pPr>
            <w:proofErr w:type="spellStart"/>
            <w:r w:rsidRPr="00280420">
              <w:rPr>
                <w:rFonts w:ascii="Calibri" w:eastAsia="Times New Roman" w:hAnsi="Calibri" w:cs="Calibri"/>
                <w:b/>
                <w:color w:val="000000"/>
              </w:rPr>
              <w:t>Gd</w:t>
            </w:r>
            <w:proofErr w:type="spellEnd"/>
            <w:r w:rsidRPr="00280420">
              <w:rPr>
                <w:rFonts w:ascii="Calibri" w:eastAsia="Times New Roman" w:hAnsi="Calibri" w:cs="Calibri"/>
                <w:b/>
                <w:color w:val="000000"/>
              </w:rPr>
              <w:t>, Gd</w:t>
            </w:r>
            <w:r w:rsidRPr="00280420">
              <w:rPr>
                <w:rFonts w:ascii="Calibri" w:eastAsia="Times New Roman" w:hAnsi="Calibri" w:cs="Calibri"/>
                <w:b/>
                <w:color w:val="000000"/>
                <w:vertAlign w:val="subscript"/>
              </w:rPr>
              <w:t>5</w:t>
            </w:r>
            <w:r w:rsidRPr="00280420">
              <w:rPr>
                <w:rFonts w:ascii="Calibri" w:eastAsia="Times New Roman" w:hAnsi="Calibri" w:cs="Calibri"/>
                <w:b/>
                <w:color w:val="000000"/>
              </w:rPr>
              <w:t>(</w:t>
            </w:r>
            <w:proofErr w:type="spellStart"/>
            <w:r w:rsidRPr="00280420">
              <w:rPr>
                <w:rFonts w:ascii="Calibri" w:eastAsia="Times New Roman" w:hAnsi="Calibri" w:cs="Calibri"/>
                <w:b/>
                <w:color w:val="000000"/>
              </w:rPr>
              <w:t>Si,Ge</w:t>
            </w:r>
            <w:proofErr w:type="spellEnd"/>
            <w:r w:rsidRPr="00280420">
              <w:rPr>
                <w:rFonts w:ascii="Calibri" w:eastAsia="Times New Roman" w:hAnsi="Calibri" w:cs="Calibri"/>
                <w:b/>
                <w:color w:val="000000"/>
              </w:rPr>
              <w:t>)</w:t>
            </w:r>
            <w:r w:rsidRPr="00280420">
              <w:rPr>
                <w:rFonts w:ascii="Calibri" w:eastAsia="Times New Roman" w:hAnsi="Calibri" w:cs="Calibri"/>
                <w:b/>
                <w:color w:val="000000"/>
                <w:vertAlign w:val="subscript"/>
              </w:rPr>
              <w:t>4</w:t>
            </w:r>
            <w:r w:rsidR="00280420">
              <w:rPr>
                <w:rFonts w:ascii="Calibri" w:eastAsia="Times New Roman" w:hAnsi="Calibri" w:cs="Calibri"/>
                <w:b/>
                <w:color w:val="000000"/>
              </w:rPr>
              <w:t xml:space="preserve"> Family</w:t>
            </w:r>
          </w:p>
        </w:tc>
      </w:tr>
      <w:tr w:rsidR="00A64FCC" w:rsidRPr="00280420" w14:paraId="6A588645" w14:textId="77777777" w:rsidTr="00A64FCC">
        <w:trPr>
          <w:trHeight w:val="300"/>
        </w:trPr>
        <w:tc>
          <w:tcPr>
            <w:tcW w:w="2288" w:type="pct"/>
            <w:noWrap/>
            <w:vAlign w:val="center"/>
          </w:tcPr>
          <w:p w14:paraId="46BF6673" w14:textId="05887922" w:rsidR="00280420" w:rsidRPr="00280420" w:rsidRDefault="00280420" w:rsidP="00280420">
            <w:pPr>
              <w:jc w:val="center"/>
              <w:rPr>
                <w:rFonts w:ascii="Calibri" w:eastAsia="Times New Roman" w:hAnsi="Calibri" w:cs="Calibri"/>
                <w:color w:val="000000"/>
              </w:rPr>
            </w:pPr>
            <w:r w:rsidRPr="00176FF3">
              <w:rPr>
                <w:rFonts w:ascii="Calibri" w:eastAsia="Times New Roman" w:hAnsi="Calibri" w:cs="Calibri"/>
                <w:b/>
                <w:color w:val="000000"/>
              </w:rPr>
              <w:t>Compound</w:t>
            </w:r>
          </w:p>
        </w:tc>
        <w:tc>
          <w:tcPr>
            <w:tcW w:w="627" w:type="pct"/>
            <w:gridSpan w:val="3"/>
            <w:noWrap/>
            <w:vAlign w:val="center"/>
          </w:tcPr>
          <w:p w14:paraId="37CA1621" w14:textId="5F9BD07C" w:rsidR="00280420" w:rsidRPr="00280420" w:rsidRDefault="00280420" w:rsidP="00280420">
            <w:pPr>
              <w:jc w:val="center"/>
              <w:rPr>
                <w:rFonts w:ascii="Calibri" w:eastAsia="Times New Roman" w:hAnsi="Calibri" w:cs="Calibri"/>
                <w:color w:val="000000"/>
              </w:rPr>
            </w:pPr>
            <w:r w:rsidRPr="00176FF3">
              <w:rPr>
                <w:rFonts w:ascii="Calibri" w:eastAsia="Times New Roman" w:hAnsi="Calibri" w:cs="Calibri"/>
                <w:b/>
                <w:color w:val="000000"/>
              </w:rPr>
              <w:t>Order</w:t>
            </w:r>
          </w:p>
        </w:tc>
        <w:tc>
          <w:tcPr>
            <w:tcW w:w="564" w:type="pct"/>
            <w:noWrap/>
            <w:vAlign w:val="center"/>
          </w:tcPr>
          <w:p w14:paraId="5EBFCD59" w14:textId="66D9008E" w:rsidR="00280420" w:rsidRPr="00280420" w:rsidRDefault="00280420" w:rsidP="00280420">
            <w:pPr>
              <w:jc w:val="center"/>
              <w:rPr>
                <w:rFonts w:ascii="Calibri" w:eastAsia="Times New Roman" w:hAnsi="Calibri" w:cs="Calibri"/>
                <w:color w:val="000000"/>
              </w:rPr>
            </w:pPr>
            <w:r w:rsidRPr="00176FF3">
              <w:rPr>
                <w:rFonts w:ascii="Calibri" w:eastAsia="Times New Roman" w:hAnsi="Calibri" w:cs="Calibri"/>
                <w:b/>
                <w:color w:val="000000"/>
              </w:rPr>
              <w:t>T</w:t>
            </w:r>
            <w:r>
              <w:rPr>
                <w:rFonts w:ascii="Calibri" w:eastAsia="Times New Roman" w:hAnsi="Calibri" w:cs="Calibri"/>
                <w:b/>
                <w:color w:val="000000"/>
              </w:rPr>
              <w:t xml:space="preserve"> </w:t>
            </w:r>
            <w:r w:rsidRPr="00176FF3">
              <w:rPr>
                <w:rFonts w:ascii="Calibri" w:eastAsia="Times New Roman" w:hAnsi="Calibri" w:cs="Calibri"/>
                <w:b/>
                <w:color w:val="000000"/>
              </w:rPr>
              <w:t>(K)</w:t>
            </w:r>
          </w:p>
        </w:tc>
        <w:tc>
          <w:tcPr>
            <w:tcW w:w="918" w:type="pct"/>
            <w:noWrap/>
            <w:vAlign w:val="center"/>
          </w:tcPr>
          <w:p w14:paraId="72E71A44" w14:textId="77777777" w:rsidR="00280420" w:rsidRPr="00176FF3" w:rsidRDefault="00280420" w:rsidP="00280420">
            <w:pPr>
              <w:jc w:val="center"/>
              <w:rPr>
                <w:rFonts w:ascii="Calibri" w:eastAsia="Times New Roman" w:hAnsi="Calibri" w:cs="Calibri"/>
                <w:b/>
                <w:color w:val="000000"/>
              </w:rPr>
            </w:pPr>
            <w:r w:rsidRPr="00176FF3">
              <w:rPr>
                <w:rFonts w:ascii="Calibri" w:eastAsia="Times New Roman" w:hAnsi="Calibri" w:cs="Calibri"/>
                <w:b/>
                <w:color w:val="000000"/>
              </w:rPr>
              <w:t>|</w:t>
            </w:r>
            <w:r w:rsidRPr="00176FF3">
              <w:rPr>
                <w:rFonts w:ascii="Symbol" w:eastAsia="Times New Roman" w:hAnsi="Symbol" w:cs="Calibri"/>
                <w:b/>
                <w:color w:val="000000"/>
              </w:rPr>
              <w:t></w:t>
            </w:r>
            <w:r w:rsidRPr="00176FF3">
              <w:rPr>
                <w:rFonts w:ascii="Calibri" w:eastAsia="Times New Roman" w:hAnsi="Calibri" w:cs="Calibri"/>
                <w:b/>
                <w:color w:val="000000"/>
              </w:rPr>
              <w:t>S</w:t>
            </w:r>
            <w:r w:rsidRPr="00176FF3">
              <w:rPr>
                <w:rFonts w:ascii="Calibri" w:eastAsia="Times New Roman" w:hAnsi="Calibri" w:cs="Calibri"/>
                <w:b/>
                <w:color w:val="000000"/>
                <w:vertAlign w:val="subscript"/>
              </w:rPr>
              <w:t>M</w:t>
            </w:r>
            <w:r w:rsidRPr="00176FF3">
              <w:rPr>
                <w:rFonts w:ascii="Calibri" w:eastAsia="Times New Roman" w:hAnsi="Calibri" w:cs="Calibri"/>
                <w:b/>
                <w:color w:val="000000"/>
              </w:rPr>
              <w:t>|</w:t>
            </w:r>
          </w:p>
          <w:p w14:paraId="7F35B59B" w14:textId="26E79BB7" w:rsidR="00280420" w:rsidRPr="00280420" w:rsidRDefault="00280420" w:rsidP="00280420">
            <w:pPr>
              <w:jc w:val="center"/>
              <w:rPr>
                <w:rFonts w:ascii="Calibri" w:eastAsia="Times New Roman" w:hAnsi="Calibri" w:cs="Calibri"/>
                <w:color w:val="000000"/>
              </w:rPr>
            </w:pPr>
            <w:r w:rsidRPr="00176FF3">
              <w:rPr>
                <w:rFonts w:ascii="Calibri" w:eastAsia="Times New Roman" w:hAnsi="Calibri" w:cs="Calibri"/>
                <w:b/>
                <w:color w:val="000000"/>
              </w:rPr>
              <w:t>(J K</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 xml:space="preserve"> kg</w:t>
            </w:r>
            <w:r w:rsidRPr="00176FF3">
              <w:rPr>
                <w:rFonts w:ascii="Calibri" w:eastAsia="Times New Roman" w:hAnsi="Calibri" w:cs="Calibri"/>
                <w:b/>
                <w:color w:val="000000"/>
                <w:vertAlign w:val="superscript"/>
              </w:rPr>
              <w:t>-1</w:t>
            </w:r>
            <w:r w:rsidRPr="00176FF3">
              <w:rPr>
                <w:rFonts w:ascii="Calibri" w:eastAsia="Times New Roman" w:hAnsi="Calibri" w:cs="Calibri"/>
                <w:b/>
                <w:color w:val="000000"/>
              </w:rPr>
              <w:t>)</w:t>
            </w:r>
          </w:p>
        </w:tc>
        <w:tc>
          <w:tcPr>
            <w:tcW w:w="603" w:type="pct"/>
            <w:noWrap/>
            <w:vAlign w:val="center"/>
          </w:tcPr>
          <w:p w14:paraId="4A84F930" w14:textId="1E4D7C72" w:rsidR="00280420" w:rsidRPr="00280420" w:rsidRDefault="00280420" w:rsidP="00280420">
            <w:pPr>
              <w:jc w:val="center"/>
              <w:rPr>
                <w:rFonts w:ascii="Calibri" w:eastAsia="Times New Roman" w:hAnsi="Calibri" w:cs="Calibri"/>
                <w:color w:val="000000"/>
              </w:rPr>
            </w:pPr>
            <w:r w:rsidRPr="00176FF3">
              <w:rPr>
                <w:rFonts w:ascii="Calibri" w:eastAsia="Times New Roman" w:hAnsi="Calibri" w:cs="Calibri"/>
                <w:b/>
                <w:color w:val="000000"/>
              </w:rPr>
              <w:t>Refs</w:t>
            </w:r>
            <w:r>
              <w:rPr>
                <w:rFonts w:ascii="Calibri" w:eastAsia="Times New Roman" w:hAnsi="Calibri" w:cs="Calibri"/>
                <w:b/>
                <w:color w:val="000000"/>
              </w:rPr>
              <w:t>*</w:t>
            </w:r>
          </w:p>
        </w:tc>
      </w:tr>
      <w:tr w:rsidR="00280420" w:rsidRPr="00280420" w14:paraId="1EBC7C28" w14:textId="77777777" w:rsidTr="00A64FCC">
        <w:trPr>
          <w:trHeight w:val="300"/>
        </w:trPr>
        <w:tc>
          <w:tcPr>
            <w:tcW w:w="2288" w:type="pct"/>
            <w:noWrap/>
            <w:hideMark/>
          </w:tcPr>
          <w:p w14:paraId="073E1A14" w14:textId="77777777" w:rsidR="00280420" w:rsidRPr="00280420" w:rsidRDefault="00280420" w:rsidP="00280420">
            <w:pPr>
              <w:jc w:val="center"/>
              <w:rPr>
                <w:rFonts w:ascii="Calibri" w:eastAsia="Times New Roman" w:hAnsi="Calibri" w:cs="Calibri"/>
                <w:color w:val="000000"/>
              </w:rPr>
            </w:pPr>
            <w:proofErr w:type="spellStart"/>
            <w:r w:rsidRPr="00280420">
              <w:rPr>
                <w:rFonts w:ascii="Calibri" w:eastAsia="Times New Roman" w:hAnsi="Calibri" w:cs="Calibri"/>
                <w:color w:val="000000"/>
              </w:rPr>
              <w:t>Gd</w:t>
            </w:r>
            <w:proofErr w:type="spellEnd"/>
          </w:p>
        </w:tc>
        <w:tc>
          <w:tcPr>
            <w:tcW w:w="627" w:type="pct"/>
            <w:gridSpan w:val="3"/>
            <w:noWrap/>
            <w:hideMark/>
          </w:tcPr>
          <w:p w14:paraId="747B36B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5EF3FA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3669F1F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10.6</w:t>
            </w:r>
          </w:p>
        </w:tc>
        <w:tc>
          <w:tcPr>
            <w:tcW w:w="603" w:type="pct"/>
            <w:noWrap/>
            <w:hideMark/>
          </w:tcPr>
          <w:p w14:paraId="197453B8" w14:textId="1D3AC6BE" w:rsidR="00280420" w:rsidRPr="00280420" w:rsidRDefault="00280420" w:rsidP="00280420">
            <w:pPr>
              <w:jc w:val="center"/>
              <w:rPr>
                <w:rFonts w:ascii="Calibri" w:eastAsia="Times New Roman" w:hAnsi="Calibri" w:cs="Calibri"/>
                <w:color w:val="000000"/>
              </w:rPr>
            </w:pPr>
            <w:r>
              <w:rPr>
                <w:rFonts w:ascii="Calibri" w:eastAsia="Times New Roman" w:hAnsi="Calibri" w:cs="Calibri"/>
                <w:color w:val="000000"/>
              </w:rPr>
              <w:fldChar w:fldCharType="begin" w:fldLock="1"/>
            </w:r>
            <w:r w:rsidR="00584473">
              <w:rPr>
                <w:rFonts w:ascii="Calibri" w:eastAsia="Times New Roman" w:hAnsi="Calibri" w:cs="Calibri"/>
                <w:color w:val="000000"/>
              </w:rPr>
              <w:instrText>ADDIN CSL_CITATION {"citationItems":[{"id":"ITEM-1","itemData":{"DOI":"10.1146/annurev-matsci-062910-100356","ISBN":"978-0-8243-1742-3","ISSN":"1531-7331","abstract":"In the past 20 years, there has been a surge in research on the magnetocaloric response of materials, due mainly to the possibility of applying this effect for magnetic refrigeration close to room temperature. This review is devoted to the main families of materials suitable for this application and to the procedures proposed to predict their response. Apart from the possible technological applications, we also discuss the use of magnetocaloric characterization to gain fundamental insight into the nature of the underlying phase transition.","author":[{"dropping-particle":"","family":"Franco","given":"V.","non-dropping-particle":"","parse-names":false,"suffix":""},{"dropping-particle":"","family":"Blázquez","given":"J","non-dropping-particle":"","parse-names":false,"suffix":""},{"dropping-particle":"","family":"Ingale","given":"B.","non-dropping-particle":"","parse-names":false,"suffix":""},{"dropping-particle":"","family":"Conde","given":"A","non-dropping-particle":"","parse-names":false,"suffix":""}],"container-title":"Annual Review of Materials Research","id":"ITEM-1","issue":"1","issued":{"date-parts":[["2012"]]},"page":"305-342","title":"The Magnetocaloric Effect and Magnetic Refrigeration Near Room Temperature: Materials and Models","type":"article-journal","volume":"42"},"uris":["http://www.mendeley.com/documents/?uuid=5895fc7d-7d64-4923-9dec-c3866becf4f9"]}],"mendeley":{"formattedCitation":"(44)","plainTextFormattedCitation":"(44)","previouslyFormattedCitation":"(44)"},"properties":{"noteIndex":0},"schema":"https://github.com/citation-style-language/schema/raw/master/csl-citation.json"}</w:instrText>
            </w:r>
            <w:r>
              <w:rPr>
                <w:rFonts w:ascii="Calibri" w:eastAsia="Times New Roman" w:hAnsi="Calibri" w:cs="Calibri"/>
                <w:color w:val="000000"/>
              </w:rPr>
              <w:fldChar w:fldCharType="separate"/>
            </w:r>
            <w:r w:rsidRPr="00280420">
              <w:rPr>
                <w:rFonts w:ascii="Calibri" w:eastAsia="Times New Roman" w:hAnsi="Calibri" w:cs="Calibri"/>
                <w:noProof/>
                <w:color w:val="000000"/>
              </w:rPr>
              <w:t>(44)</w:t>
            </w:r>
            <w:r>
              <w:rPr>
                <w:rFonts w:ascii="Calibri" w:eastAsia="Times New Roman" w:hAnsi="Calibri" w:cs="Calibri"/>
                <w:color w:val="000000"/>
              </w:rPr>
              <w:fldChar w:fldCharType="end"/>
            </w:r>
          </w:p>
        </w:tc>
      </w:tr>
      <w:tr w:rsidR="00280420" w:rsidRPr="00280420" w14:paraId="1AB2F3D7" w14:textId="77777777" w:rsidTr="00A64FCC">
        <w:trPr>
          <w:trHeight w:val="300"/>
        </w:trPr>
        <w:tc>
          <w:tcPr>
            <w:tcW w:w="2288" w:type="pct"/>
            <w:noWrap/>
            <w:hideMark/>
          </w:tcPr>
          <w:p w14:paraId="3FF3DAD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Gd5Si4</w:t>
            </w:r>
          </w:p>
        </w:tc>
        <w:tc>
          <w:tcPr>
            <w:tcW w:w="627" w:type="pct"/>
            <w:gridSpan w:val="3"/>
            <w:noWrap/>
            <w:hideMark/>
          </w:tcPr>
          <w:p w14:paraId="091FD29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24DF765A"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336</w:t>
            </w:r>
          </w:p>
        </w:tc>
        <w:tc>
          <w:tcPr>
            <w:tcW w:w="918" w:type="pct"/>
            <w:noWrap/>
            <w:hideMark/>
          </w:tcPr>
          <w:p w14:paraId="2BCC1FB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c>
          <w:tcPr>
            <w:tcW w:w="603" w:type="pct"/>
            <w:noWrap/>
            <w:hideMark/>
          </w:tcPr>
          <w:p w14:paraId="50E9216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r>
      <w:tr w:rsidR="00280420" w:rsidRPr="00280420" w14:paraId="2B8ADACA" w14:textId="77777777" w:rsidTr="00A64FCC">
        <w:trPr>
          <w:trHeight w:val="300"/>
        </w:trPr>
        <w:tc>
          <w:tcPr>
            <w:tcW w:w="2288" w:type="pct"/>
            <w:noWrap/>
            <w:hideMark/>
          </w:tcPr>
          <w:p w14:paraId="5E4131E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Gd5Si3. 5Ge0.5</w:t>
            </w:r>
          </w:p>
        </w:tc>
        <w:tc>
          <w:tcPr>
            <w:tcW w:w="627" w:type="pct"/>
            <w:gridSpan w:val="3"/>
            <w:noWrap/>
            <w:hideMark/>
          </w:tcPr>
          <w:p w14:paraId="062470F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F0E8BD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331</w:t>
            </w:r>
          </w:p>
        </w:tc>
        <w:tc>
          <w:tcPr>
            <w:tcW w:w="918" w:type="pct"/>
            <w:noWrap/>
            <w:hideMark/>
          </w:tcPr>
          <w:p w14:paraId="2C17CEB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7.3</w:t>
            </w:r>
          </w:p>
        </w:tc>
        <w:tc>
          <w:tcPr>
            <w:tcW w:w="603" w:type="pct"/>
            <w:noWrap/>
            <w:hideMark/>
          </w:tcPr>
          <w:p w14:paraId="2860FB0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r>
      <w:tr w:rsidR="00280420" w:rsidRPr="00280420" w14:paraId="2851A5FA" w14:textId="77777777" w:rsidTr="00A64FCC">
        <w:trPr>
          <w:trHeight w:val="300"/>
        </w:trPr>
        <w:tc>
          <w:tcPr>
            <w:tcW w:w="2288" w:type="pct"/>
            <w:noWrap/>
            <w:hideMark/>
          </w:tcPr>
          <w:p w14:paraId="08F8476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Gd5Si3Ge1</w:t>
            </w:r>
          </w:p>
        </w:tc>
        <w:tc>
          <w:tcPr>
            <w:tcW w:w="627" w:type="pct"/>
            <w:gridSpan w:val="3"/>
            <w:noWrap/>
            <w:hideMark/>
          </w:tcPr>
          <w:p w14:paraId="37D83A5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D4237F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323</w:t>
            </w:r>
          </w:p>
        </w:tc>
        <w:tc>
          <w:tcPr>
            <w:tcW w:w="918" w:type="pct"/>
            <w:noWrap/>
            <w:hideMark/>
          </w:tcPr>
          <w:p w14:paraId="70694F2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8.7</w:t>
            </w:r>
          </w:p>
        </w:tc>
        <w:tc>
          <w:tcPr>
            <w:tcW w:w="603" w:type="pct"/>
            <w:noWrap/>
            <w:hideMark/>
          </w:tcPr>
          <w:p w14:paraId="130E57F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r>
      <w:tr w:rsidR="00280420" w:rsidRPr="00280420" w14:paraId="01441FE4" w14:textId="77777777" w:rsidTr="00A64FCC">
        <w:trPr>
          <w:trHeight w:val="300"/>
        </w:trPr>
        <w:tc>
          <w:tcPr>
            <w:tcW w:w="2288" w:type="pct"/>
            <w:noWrap/>
            <w:hideMark/>
          </w:tcPr>
          <w:p w14:paraId="5F593C5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 5Ge1.5</w:t>
            </w:r>
          </w:p>
        </w:tc>
        <w:tc>
          <w:tcPr>
            <w:tcW w:w="627" w:type="pct"/>
            <w:gridSpan w:val="3"/>
            <w:noWrap/>
            <w:hideMark/>
          </w:tcPr>
          <w:p w14:paraId="7D6CAB3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4CF2815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313</w:t>
            </w:r>
          </w:p>
        </w:tc>
        <w:tc>
          <w:tcPr>
            <w:tcW w:w="918" w:type="pct"/>
            <w:noWrap/>
            <w:hideMark/>
          </w:tcPr>
          <w:p w14:paraId="0E584DA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9.4</w:t>
            </w:r>
          </w:p>
        </w:tc>
        <w:tc>
          <w:tcPr>
            <w:tcW w:w="603" w:type="pct"/>
            <w:noWrap/>
            <w:hideMark/>
          </w:tcPr>
          <w:p w14:paraId="6CA7ED3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r>
      <w:tr w:rsidR="00280420" w:rsidRPr="00280420" w14:paraId="79BA58E5" w14:textId="77777777" w:rsidTr="00A64FCC">
        <w:trPr>
          <w:trHeight w:val="300"/>
        </w:trPr>
        <w:tc>
          <w:tcPr>
            <w:tcW w:w="2288" w:type="pct"/>
            <w:noWrap/>
            <w:hideMark/>
          </w:tcPr>
          <w:p w14:paraId="2D88174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Gd5Si2.06Ge1.94</w:t>
            </w:r>
          </w:p>
        </w:tc>
        <w:tc>
          <w:tcPr>
            <w:tcW w:w="627" w:type="pct"/>
            <w:gridSpan w:val="3"/>
            <w:noWrap/>
            <w:hideMark/>
          </w:tcPr>
          <w:p w14:paraId="58F1505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CA3E74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306</w:t>
            </w:r>
          </w:p>
        </w:tc>
        <w:tc>
          <w:tcPr>
            <w:tcW w:w="918" w:type="pct"/>
            <w:noWrap/>
            <w:hideMark/>
          </w:tcPr>
          <w:p w14:paraId="76EC132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9.4</w:t>
            </w:r>
          </w:p>
        </w:tc>
        <w:tc>
          <w:tcPr>
            <w:tcW w:w="603" w:type="pct"/>
            <w:noWrap/>
            <w:hideMark/>
          </w:tcPr>
          <w:p w14:paraId="59A7141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r>
      <w:tr w:rsidR="00280420" w:rsidRPr="00280420" w14:paraId="17A81B58" w14:textId="77777777" w:rsidTr="00A64FCC">
        <w:trPr>
          <w:trHeight w:val="300"/>
        </w:trPr>
        <w:tc>
          <w:tcPr>
            <w:tcW w:w="2288" w:type="pct"/>
            <w:noWrap/>
            <w:hideMark/>
          </w:tcPr>
          <w:p w14:paraId="7CF13F4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Gd5Si1.95Ge2.05O0.05</w:t>
            </w:r>
          </w:p>
        </w:tc>
        <w:tc>
          <w:tcPr>
            <w:tcW w:w="627" w:type="pct"/>
            <w:gridSpan w:val="3"/>
            <w:noWrap/>
            <w:hideMark/>
          </w:tcPr>
          <w:p w14:paraId="4E156AD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26AFE70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283</w:t>
            </w:r>
          </w:p>
        </w:tc>
        <w:tc>
          <w:tcPr>
            <w:tcW w:w="918" w:type="pct"/>
            <w:noWrap/>
            <w:hideMark/>
          </w:tcPr>
          <w:p w14:paraId="453E271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6.5</w:t>
            </w:r>
          </w:p>
        </w:tc>
        <w:tc>
          <w:tcPr>
            <w:tcW w:w="603" w:type="pct"/>
            <w:noWrap/>
            <w:hideMark/>
          </w:tcPr>
          <w:p w14:paraId="7C6DB43A"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[75]</w:t>
            </w:r>
          </w:p>
        </w:tc>
      </w:tr>
      <w:tr w:rsidR="00280420" w:rsidRPr="00280420" w14:paraId="5374C897" w14:textId="77777777" w:rsidTr="00A64FCC">
        <w:trPr>
          <w:trHeight w:val="300"/>
        </w:trPr>
        <w:tc>
          <w:tcPr>
            <w:tcW w:w="2288" w:type="pct"/>
            <w:noWrap/>
            <w:hideMark/>
          </w:tcPr>
          <w:p w14:paraId="272DC5A1" w14:textId="5D473B6D" w:rsidR="00280420" w:rsidRPr="00280420" w:rsidRDefault="00856DAB" w:rsidP="00280420">
            <w:pPr>
              <w:jc w:val="center"/>
              <w:rPr>
                <w:rFonts w:ascii="Calibri" w:eastAsia="Times New Roman" w:hAnsi="Calibri" w:cs="Calibri"/>
                <w:color w:val="000000"/>
              </w:rPr>
            </w:pPr>
            <w:r w:rsidRPr="00280420">
              <w:rPr>
                <w:rFonts w:ascii="Calibri" w:eastAsia="Times New Roman" w:hAnsi="Calibri" w:cs="Calibri"/>
                <w:color w:val="000000"/>
              </w:rPr>
              <w:t>Gd5Si1.95Ge2.05O0.05</w:t>
            </w:r>
          </w:p>
        </w:tc>
        <w:tc>
          <w:tcPr>
            <w:tcW w:w="627" w:type="pct"/>
            <w:gridSpan w:val="3"/>
            <w:noWrap/>
            <w:hideMark/>
          </w:tcPr>
          <w:p w14:paraId="22036FFB" w14:textId="77777777" w:rsidR="00280420" w:rsidRPr="00280420" w:rsidRDefault="00280420" w:rsidP="00280420">
            <w:pPr>
              <w:jc w:val="center"/>
              <w:rPr>
                <w:rFonts w:ascii="Times New Roman" w:eastAsia="Times New Roman" w:hAnsi="Times New Roman" w:cs="Times New Roman"/>
                <w:sz w:val="20"/>
                <w:szCs w:val="20"/>
              </w:rPr>
            </w:pPr>
          </w:p>
        </w:tc>
        <w:tc>
          <w:tcPr>
            <w:tcW w:w="564" w:type="pct"/>
            <w:noWrap/>
            <w:hideMark/>
          </w:tcPr>
          <w:p w14:paraId="78EBB66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300</w:t>
            </w:r>
          </w:p>
        </w:tc>
        <w:tc>
          <w:tcPr>
            <w:tcW w:w="918" w:type="pct"/>
            <w:noWrap/>
            <w:hideMark/>
          </w:tcPr>
          <w:p w14:paraId="05C0FBB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7.4</w:t>
            </w:r>
          </w:p>
        </w:tc>
        <w:tc>
          <w:tcPr>
            <w:tcW w:w="603" w:type="pct"/>
            <w:noWrap/>
            <w:hideMark/>
          </w:tcPr>
          <w:p w14:paraId="57863A3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[75]</w:t>
            </w:r>
          </w:p>
        </w:tc>
      </w:tr>
      <w:tr w:rsidR="00280420" w:rsidRPr="00280420" w14:paraId="0F02450D" w14:textId="77777777" w:rsidTr="00A64FCC">
        <w:trPr>
          <w:trHeight w:val="300"/>
        </w:trPr>
        <w:tc>
          <w:tcPr>
            <w:tcW w:w="2288" w:type="pct"/>
            <w:noWrap/>
            <w:hideMark/>
          </w:tcPr>
          <w:p w14:paraId="42403CE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Gd5Si1.95Ge2.05O0.1</w:t>
            </w:r>
          </w:p>
        </w:tc>
        <w:tc>
          <w:tcPr>
            <w:tcW w:w="627" w:type="pct"/>
            <w:gridSpan w:val="3"/>
            <w:noWrap/>
            <w:hideMark/>
          </w:tcPr>
          <w:p w14:paraId="356DEB1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54DFFA5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283</w:t>
            </w:r>
          </w:p>
        </w:tc>
        <w:tc>
          <w:tcPr>
            <w:tcW w:w="918" w:type="pct"/>
            <w:noWrap/>
            <w:hideMark/>
          </w:tcPr>
          <w:p w14:paraId="2F94A00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w:t>
            </w:r>
          </w:p>
        </w:tc>
        <w:tc>
          <w:tcPr>
            <w:tcW w:w="603" w:type="pct"/>
            <w:noWrap/>
            <w:hideMark/>
          </w:tcPr>
          <w:p w14:paraId="73CCB32A"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[75]</w:t>
            </w:r>
          </w:p>
        </w:tc>
      </w:tr>
      <w:tr w:rsidR="00280420" w:rsidRPr="00280420" w14:paraId="55D89A1F" w14:textId="77777777" w:rsidTr="00A64FCC">
        <w:trPr>
          <w:trHeight w:val="300"/>
        </w:trPr>
        <w:tc>
          <w:tcPr>
            <w:tcW w:w="2288" w:type="pct"/>
            <w:noWrap/>
            <w:hideMark/>
          </w:tcPr>
          <w:p w14:paraId="651FC1B0" w14:textId="32D2E386" w:rsidR="00280420" w:rsidRPr="00280420" w:rsidRDefault="00856DAB" w:rsidP="00280420">
            <w:pPr>
              <w:jc w:val="center"/>
              <w:rPr>
                <w:rFonts w:ascii="Calibri" w:eastAsia="Times New Roman" w:hAnsi="Calibri" w:cs="Calibri"/>
                <w:color w:val="000000"/>
              </w:rPr>
            </w:pPr>
            <w:r w:rsidRPr="00280420">
              <w:rPr>
                <w:rFonts w:ascii="Calibri" w:eastAsia="Times New Roman" w:hAnsi="Calibri" w:cs="Calibri"/>
                <w:color w:val="000000"/>
              </w:rPr>
              <w:t>Gd5Si1.95Ge2.05O0.1</w:t>
            </w:r>
          </w:p>
        </w:tc>
        <w:tc>
          <w:tcPr>
            <w:tcW w:w="627" w:type="pct"/>
            <w:gridSpan w:val="3"/>
            <w:noWrap/>
            <w:hideMark/>
          </w:tcPr>
          <w:p w14:paraId="0E565F19" w14:textId="77777777" w:rsidR="00280420" w:rsidRPr="00280420" w:rsidRDefault="00280420" w:rsidP="00280420">
            <w:pPr>
              <w:jc w:val="center"/>
              <w:rPr>
                <w:rFonts w:ascii="Times New Roman" w:eastAsia="Times New Roman" w:hAnsi="Times New Roman" w:cs="Times New Roman"/>
                <w:sz w:val="20"/>
                <w:szCs w:val="20"/>
              </w:rPr>
            </w:pPr>
          </w:p>
        </w:tc>
        <w:tc>
          <w:tcPr>
            <w:tcW w:w="564" w:type="pct"/>
            <w:noWrap/>
            <w:hideMark/>
          </w:tcPr>
          <w:p w14:paraId="228AF39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302</w:t>
            </w:r>
          </w:p>
        </w:tc>
        <w:tc>
          <w:tcPr>
            <w:tcW w:w="918" w:type="pct"/>
            <w:noWrap/>
            <w:hideMark/>
          </w:tcPr>
          <w:p w14:paraId="47B083F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6.8</w:t>
            </w:r>
          </w:p>
        </w:tc>
        <w:tc>
          <w:tcPr>
            <w:tcW w:w="603" w:type="pct"/>
            <w:noWrap/>
            <w:hideMark/>
          </w:tcPr>
          <w:p w14:paraId="59C42BFE" w14:textId="5DFD8DEC" w:rsidR="00280420" w:rsidRPr="00280420" w:rsidRDefault="00856DAB" w:rsidP="00280420">
            <w:pPr>
              <w:jc w:val="center"/>
              <w:rPr>
                <w:rFonts w:ascii="Calibri" w:eastAsia="Times New Roman" w:hAnsi="Calibri" w:cs="Calibri"/>
                <w:color w:val="000000"/>
              </w:rPr>
            </w:pPr>
            <w:r w:rsidRPr="00280420">
              <w:rPr>
                <w:rFonts w:ascii="Calibri" w:eastAsia="Times New Roman" w:hAnsi="Calibri" w:cs="Calibri"/>
                <w:color w:val="000000"/>
              </w:rPr>
              <w:t>[75]</w:t>
            </w:r>
          </w:p>
        </w:tc>
      </w:tr>
      <w:tr w:rsidR="00280420" w:rsidRPr="00280420" w14:paraId="78DD1EE1" w14:textId="77777777" w:rsidTr="00A64FCC">
        <w:trPr>
          <w:trHeight w:val="300"/>
        </w:trPr>
        <w:tc>
          <w:tcPr>
            <w:tcW w:w="2288" w:type="pct"/>
            <w:noWrap/>
            <w:hideMark/>
          </w:tcPr>
          <w:p w14:paraId="719D71D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Gd5Ge2.1Si1.9H0.09</w:t>
            </w:r>
          </w:p>
        </w:tc>
        <w:tc>
          <w:tcPr>
            <w:tcW w:w="627" w:type="pct"/>
            <w:gridSpan w:val="3"/>
            <w:noWrap/>
            <w:hideMark/>
          </w:tcPr>
          <w:p w14:paraId="402582D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A18AF3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2005E32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7.2</w:t>
            </w:r>
          </w:p>
        </w:tc>
        <w:tc>
          <w:tcPr>
            <w:tcW w:w="603" w:type="pct"/>
            <w:noWrap/>
            <w:hideMark/>
          </w:tcPr>
          <w:p w14:paraId="1CE784C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[76]</w:t>
            </w:r>
          </w:p>
        </w:tc>
      </w:tr>
      <w:tr w:rsidR="00280420" w:rsidRPr="00280420" w14:paraId="010B5881" w14:textId="77777777" w:rsidTr="00A64FCC">
        <w:trPr>
          <w:trHeight w:val="300"/>
        </w:trPr>
        <w:tc>
          <w:tcPr>
            <w:tcW w:w="2288" w:type="pct"/>
            <w:noWrap/>
            <w:hideMark/>
          </w:tcPr>
          <w:p w14:paraId="55F6891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Gd5Ge2.1Si1.9H 0.5</w:t>
            </w:r>
          </w:p>
        </w:tc>
        <w:tc>
          <w:tcPr>
            <w:tcW w:w="627" w:type="pct"/>
            <w:gridSpan w:val="3"/>
            <w:noWrap/>
            <w:hideMark/>
          </w:tcPr>
          <w:p w14:paraId="6DF6DC3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26C5E5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290</w:t>
            </w:r>
          </w:p>
        </w:tc>
        <w:tc>
          <w:tcPr>
            <w:tcW w:w="918" w:type="pct"/>
            <w:noWrap/>
            <w:hideMark/>
          </w:tcPr>
          <w:p w14:paraId="026CEAD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w:t>
            </w:r>
          </w:p>
        </w:tc>
        <w:tc>
          <w:tcPr>
            <w:tcW w:w="603" w:type="pct"/>
            <w:noWrap/>
            <w:hideMark/>
          </w:tcPr>
          <w:p w14:paraId="2779A71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[76]</w:t>
            </w:r>
          </w:p>
        </w:tc>
      </w:tr>
      <w:tr w:rsidR="00280420" w:rsidRPr="00280420" w14:paraId="0305E875" w14:textId="77777777" w:rsidTr="00A64FCC">
        <w:trPr>
          <w:trHeight w:val="300"/>
        </w:trPr>
        <w:tc>
          <w:tcPr>
            <w:tcW w:w="2288" w:type="pct"/>
            <w:noWrap/>
            <w:hideMark/>
          </w:tcPr>
          <w:p w14:paraId="2B4EF3C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Gd5Ge2.1Si1.9H 1.2</w:t>
            </w:r>
          </w:p>
        </w:tc>
        <w:tc>
          <w:tcPr>
            <w:tcW w:w="627" w:type="pct"/>
            <w:gridSpan w:val="3"/>
            <w:noWrap/>
            <w:hideMark/>
          </w:tcPr>
          <w:p w14:paraId="0EE9F10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FCF9A0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270</w:t>
            </w:r>
          </w:p>
        </w:tc>
        <w:tc>
          <w:tcPr>
            <w:tcW w:w="918" w:type="pct"/>
            <w:noWrap/>
            <w:hideMark/>
          </w:tcPr>
          <w:p w14:paraId="1A55CF6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5.5</w:t>
            </w:r>
          </w:p>
        </w:tc>
        <w:tc>
          <w:tcPr>
            <w:tcW w:w="603" w:type="pct"/>
            <w:noWrap/>
            <w:hideMark/>
          </w:tcPr>
          <w:p w14:paraId="6901BEE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[76]</w:t>
            </w:r>
          </w:p>
        </w:tc>
      </w:tr>
      <w:tr w:rsidR="00280420" w:rsidRPr="00280420" w14:paraId="7344FA76" w14:textId="77777777" w:rsidTr="00A64FCC">
        <w:trPr>
          <w:trHeight w:val="300"/>
        </w:trPr>
        <w:tc>
          <w:tcPr>
            <w:tcW w:w="2288" w:type="pct"/>
            <w:noWrap/>
            <w:hideMark/>
          </w:tcPr>
          <w:p w14:paraId="14B394F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Gd5Si2Ge1.9Fe0.1</w:t>
            </w:r>
          </w:p>
        </w:tc>
        <w:tc>
          <w:tcPr>
            <w:tcW w:w="627" w:type="pct"/>
            <w:gridSpan w:val="3"/>
            <w:noWrap/>
            <w:hideMark/>
          </w:tcPr>
          <w:p w14:paraId="4867888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46EC782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320</w:t>
            </w:r>
          </w:p>
        </w:tc>
        <w:tc>
          <w:tcPr>
            <w:tcW w:w="918" w:type="pct"/>
            <w:noWrap/>
            <w:hideMark/>
          </w:tcPr>
          <w:p w14:paraId="78C97DD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w:t>
            </w:r>
          </w:p>
        </w:tc>
        <w:tc>
          <w:tcPr>
            <w:tcW w:w="603" w:type="pct"/>
            <w:noWrap/>
            <w:hideMark/>
          </w:tcPr>
          <w:p w14:paraId="64ED00C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[77]</w:t>
            </w:r>
          </w:p>
        </w:tc>
      </w:tr>
      <w:tr w:rsidR="00280420" w:rsidRPr="00280420" w14:paraId="0F2E7C8A" w14:textId="77777777" w:rsidTr="00A64FCC">
        <w:trPr>
          <w:trHeight w:val="300"/>
        </w:trPr>
        <w:tc>
          <w:tcPr>
            <w:tcW w:w="2288" w:type="pct"/>
            <w:noWrap/>
            <w:hideMark/>
          </w:tcPr>
          <w:p w14:paraId="384964F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Gd5Si1.985Ge1.985Fe0.03</w:t>
            </w:r>
          </w:p>
        </w:tc>
        <w:tc>
          <w:tcPr>
            <w:tcW w:w="627" w:type="pct"/>
            <w:gridSpan w:val="3"/>
            <w:noWrap/>
            <w:hideMark/>
          </w:tcPr>
          <w:p w14:paraId="72B371B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691E110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300</w:t>
            </w:r>
          </w:p>
        </w:tc>
        <w:tc>
          <w:tcPr>
            <w:tcW w:w="918" w:type="pct"/>
            <w:noWrap/>
            <w:hideMark/>
          </w:tcPr>
          <w:p w14:paraId="417F551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10</w:t>
            </w:r>
          </w:p>
        </w:tc>
        <w:tc>
          <w:tcPr>
            <w:tcW w:w="603" w:type="pct"/>
            <w:noWrap/>
            <w:hideMark/>
          </w:tcPr>
          <w:p w14:paraId="4CEF30C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114B9E93" w14:textId="77777777" w:rsidTr="00A64FCC">
        <w:trPr>
          <w:trHeight w:val="300"/>
        </w:trPr>
        <w:tc>
          <w:tcPr>
            <w:tcW w:w="2288" w:type="pct"/>
            <w:noWrap/>
            <w:hideMark/>
          </w:tcPr>
          <w:p w14:paraId="056C697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Gd5Si1.985Ge1.985Co0.03</w:t>
            </w:r>
          </w:p>
        </w:tc>
        <w:tc>
          <w:tcPr>
            <w:tcW w:w="627" w:type="pct"/>
            <w:gridSpan w:val="3"/>
            <w:noWrap/>
            <w:hideMark/>
          </w:tcPr>
          <w:p w14:paraId="2B17B27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4726085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300</w:t>
            </w:r>
          </w:p>
        </w:tc>
        <w:tc>
          <w:tcPr>
            <w:tcW w:w="918" w:type="pct"/>
            <w:noWrap/>
            <w:hideMark/>
          </w:tcPr>
          <w:p w14:paraId="191C047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9</w:t>
            </w:r>
          </w:p>
        </w:tc>
        <w:tc>
          <w:tcPr>
            <w:tcW w:w="603" w:type="pct"/>
            <w:noWrap/>
            <w:hideMark/>
          </w:tcPr>
          <w:p w14:paraId="62E549C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784D4672" w14:textId="77777777" w:rsidTr="00A64FCC">
        <w:trPr>
          <w:trHeight w:val="300"/>
        </w:trPr>
        <w:tc>
          <w:tcPr>
            <w:tcW w:w="2288" w:type="pct"/>
            <w:noWrap/>
            <w:hideMark/>
          </w:tcPr>
          <w:p w14:paraId="1D0F33F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lastRenderedPageBreak/>
              <w:t>Gd5Si1.985Ge1.985Ni0.03</w:t>
            </w:r>
          </w:p>
        </w:tc>
        <w:tc>
          <w:tcPr>
            <w:tcW w:w="627" w:type="pct"/>
            <w:gridSpan w:val="3"/>
            <w:noWrap/>
            <w:hideMark/>
          </w:tcPr>
          <w:p w14:paraId="6B4A286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16FDF4A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279F8BB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13</w:t>
            </w:r>
          </w:p>
        </w:tc>
        <w:tc>
          <w:tcPr>
            <w:tcW w:w="603" w:type="pct"/>
            <w:noWrap/>
            <w:hideMark/>
          </w:tcPr>
          <w:p w14:paraId="2EBF347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6332F6C6" w14:textId="77777777" w:rsidTr="00A64FCC">
        <w:trPr>
          <w:trHeight w:val="300"/>
        </w:trPr>
        <w:tc>
          <w:tcPr>
            <w:tcW w:w="2288" w:type="pct"/>
            <w:noWrap/>
            <w:hideMark/>
          </w:tcPr>
          <w:p w14:paraId="4794759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Gd5Si1.985Ge1.985Cu0.03</w:t>
            </w:r>
          </w:p>
        </w:tc>
        <w:tc>
          <w:tcPr>
            <w:tcW w:w="627" w:type="pct"/>
            <w:gridSpan w:val="3"/>
            <w:noWrap/>
            <w:hideMark/>
          </w:tcPr>
          <w:p w14:paraId="25708E4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6A0E305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3D62A7C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11</w:t>
            </w:r>
          </w:p>
        </w:tc>
        <w:tc>
          <w:tcPr>
            <w:tcW w:w="603" w:type="pct"/>
            <w:noWrap/>
            <w:hideMark/>
          </w:tcPr>
          <w:p w14:paraId="0CCB02B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377F8CDC" w14:textId="77777777" w:rsidTr="00A64FCC">
        <w:trPr>
          <w:trHeight w:val="300"/>
        </w:trPr>
        <w:tc>
          <w:tcPr>
            <w:tcW w:w="2288" w:type="pct"/>
            <w:noWrap/>
            <w:hideMark/>
          </w:tcPr>
          <w:p w14:paraId="3531E5C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Gd5Si1.97Ge1.97Ga0.06</w:t>
            </w:r>
          </w:p>
        </w:tc>
        <w:tc>
          <w:tcPr>
            <w:tcW w:w="627" w:type="pct"/>
            <w:gridSpan w:val="3"/>
            <w:noWrap/>
            <w:hideMark/>
          </w:tcPr>
          <w:p w14:paraId="56496AB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5990FE9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2A840BE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9</w:t>
            </w:r>
          </w:p>
        </w:tc>
        <w:tc>
          <w:tcPr>
            <w:tcW w:w="603" w:type="pct"/>
            <w:noWrap/>
            <w:hideMark/>
          </w:tcPr>
          <w:p w14:paraId="26CA3C7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4A41352C" w14:textId="77777777" w:rsidTr="00A64FCC">
        <w:trPr>
          <w:trHeight w:val="300"/>
        </w:trPr>
        <w:tc>
          <w:tcPr>
            <w:tcW w:w="2288" w:type="pct"/>
            <w:noWrap/>
            <w:hideMark/>
          </w:tcPr>
          <w:p w14:paraId="334B9AA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Gd5Si1.985Ge1.985Al0.03</w:t>
            </w:r>
          </w:p>
        </w:tc>
        <w:tc>
          <w:tcPr>
            <w:tcW w:w="627" w:type="pct"/>
            <w:gridSpan w:val="3"/>
            <w:noWrap/>
            <w:hideMark/>
          </w:tcPr>
          <w:p w14:paraId="7678E47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16E277D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091D14D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12</w:t>
            </w:r>
          </w:p>
        </w:tc>
        <w:tc>
          <w:tcPr>
            <w:tcW w:w="603" w:type="pct"/>
            <w:noWrap/>
            <w:hideMark/>
          </w:tcPr>
          <w:p w14:paraId="3BB5D88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0010453B" w14:textId="77777777" w:rsidTr="00A64FCC">
        <w:trPr>
          <w:trHeight w:val="300"/>
        </w:trPr>
        <w:tc>
          <w:tcPr>
            <w:tcW w:w="2288" w:type="pct"/>
            <w:noWrap/>
            <w:hideMark/>
          </w:tcPr>
          <w:p w14:paraId="42A1A94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Gd5Si2Ge1.9Cu0.1</w:t>
            </w:r>
          </w:p>
        </w:tc>
        <w:tc>
          <w:tcPr>
            <w:tcW w:w="627" w:type="pct"/>
            <w:gridSpan w:val="3"/>
            <w:noWrap/>
            <w:hideMark/>
          </w:tcPr>
          <w:p w14:paraId="4EE90ABF" w14:textId="77777777" w:rsidR="00280420" w:rsidRPr="00280420" w:rsidRDefault="00280420" w:rsidP="00280420">
            <w:pPr>
              <w:jc w:val="center"/>
              <w:rPr>
                <w:rFonts w:ascii="Calibri" w:eastAsia="Times New Roman" w:hAnsi="Calibri" w:cs="Calibri"/>
                <w:color w:val="000000"/>
              </w:rPr>
            </w:pPr>
          </w:p>
        </w:tc>
        <w:tc>
          <w:tcPr>
            <w:tcW w:w="564" w:type="pct"/>
            <w:noWrap/>
            <w:hideMark/>
          </w:tcPr>
          <w:p w14:paraId="5D4E336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300</w:t>
            </w:r>
          </w:p>
        </w:tc>
        <w:tc>
          <w:tcPr>
            <w:tcW w:w="918" w:type="pct"/>
            <w:noWrap/>
            <w:hideMark/>
          </w:tcPr>
          <w:p w14:paraId="1C17C7F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w:t>
            </w:r>
          </w:p>
        </w:tc>
        <w:tc>
          <w:tcPr>
            <w:tcW w:w="603" w:type="pct"/>
            <w:noWrap/>
            <w:hideMark/>
          </w:tcPr>
          <w:p w14:paraId="575F5A1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[79]</w:t>
            </w:r>
          </w:p>
        </w:tc>
      </w:tr>
      <w:tr w:rsidR="00280420" w:rsidRPr="00280420" w14:paraId="3A3F8C09" w14:textId="77777777" w:rsidTr="00A64FCC">
        <w:trPr>
          <w:trHeight w:val="300"/>
        </w:trPr>
        <w:tc>
          <w:tcPr>
            <w:tcW w:w="2288" w:type="pct"/>
            <w:noWrap/>
            <w:hideMark/>
          </w:tcPr>
          <w:p w14:paraId="0B3C9B3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Gd5Si1.99Ge1.99Mn0.02</w:t>
            </w:r>
          </w:p>
        </w:tc>
        <w:tc>
          <w:tcPr>
            <w:tcW w:w="627" w:type="pct"/>
            <w:gridSpan w:val="3"/>
            <w:noWrap/>
            <w:hideMark/>
          </w:tcPr>
          <w:p w14:paraId="2F1C2C7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66E3507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39925DB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6.5</w:t>
            </w:r>
          </w:p>
        </w:tc>
        <w:tc>
          <w:tcPr>
            <w:tcW w:w="603" w:type="pct"/>
            <w:noWrap/>
            <w:hideMark/>
          </w:tcPr>
          <w:p w14:paraId="3F22EF3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7071D31B" w14:textId="77777777" w:rsidTr="00A64FCC">
        <w:trPr>
          <w:trHeight w:val="300"/>
        </w:trPr>
        <w:tc>
          <w:tcPr>
            <w:tcW w:w="2288" w:type="pct"/>
            <w:noWrap/>
            <w:hideMark/>
          </w:tcPr>
          <w:p w14:paraId="32EC0F8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Gd5Si1.975Ge1.975Mn0.05</w:t>
            </w:r>
          </w:p>
        </w:tc>
        <w:tc>
          <w:tcPr>
            <w:tcW w:w="627" w:type="pct"/>
            <w:gridSpan w:val="3"/>
            <w:noWrap/>
            <w:hideMark/>
          </w:tcPr>
          <w:p w14:paraId="251DB61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FDE913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1875485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6.5</w:t>
            </w:r>
          </w:p>
        </w:tc>
        <w:tc>
          <w:tcPr>
            <w:tcW w:w="603" w:type="pct"/>
            <w:noWrap/>
            <w:hideMark/>
          </w:tcPr>
          <w:p w14:paraId="6665F4E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132FEF85" w14:textId="77777777" w:rsidTr="00A64FCC">
        <w:trPr>
          <w:trHeight w:val="300"/>
        </w:trPr>
        <w:tc>
          <w:tcPr>
            <w:tcW w:w="2288" w:type="pct"/>
            <w:noWrap/>
            <w:hideMark/>
          </w:tcPr>
          <w:p w14:paraId="59BC96B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Gd5Si1.96Ge1.96Mn0.08</w:t>
            </w:r>
          </w:p>
        </w:tc>
        <w:tc>
          <w:tcPr>
            <w:tcW w:w="627" w:type="pct"/>
            <w:gridSpan w:val="3"/>
            <w:noWrap/>
            <w:hideMark/>
          </w:tcPr>
          <w:p w14:paraId="32EDBCB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656DD66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41C80FE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6.3</w:t>
            </w:r>
          </w:p>
        </w:tc>
        <w:tc>
          <w:tcPr>
            <w:tcW w:w="603" w:type="pct"/>
            <w:noWrap/>
            <w:hideMark/>
          </w:tcPr>
          <w:p w14:paraId="3316F7D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5FFD62BB" w14:textId="77777777" w:rsidTr="00A64FCC">
        <w:trPr>
          <w:trHeight w:val="300"/>
        </w:trPr>
        <w:tc>
          <w:tcPr>
            <w:tcW w:w="2288" w:type="pct"/>
            <w:noWrap/>
            <w:hideMark/>
          </w:tcPr>
          <w:p w14:paraId="31047C1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Gd5Si1.95Ge1.95Mn0.1</w:t>
            </w:r>
          </w:p>
        </w:tc>
        <w:tc>
          <w:tcPr>
            <w:tcW w:w="627" w:type="pct"/>
            <w:gridSpan w:val="3"/>
            <w:noWrap/>
            <w:hideMark/>
          </w:tcPr>
          <w:p w14:paraId="141834E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FB13EA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4DBD7F3C"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6.1</w:t>
            </w:r>
          </w:p>
        </w:tc>
        <w:tc>
          <w:tcPr>
            <w:tcW w:w="603" w:type="pct"/>
            <w:noWrap/>
            <w:hideMark/>
          </w:tcPr>
          <w:p w14:paraId="79C6F04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34A7D277" w14:textId="77777777" w:rsidTr="00A64FCC">
        <w:trPr>
          <w:trHeight w:val="300"/>
        </w:trPr>
        <w:tc>
          <w:tcPr>
            <w:tcW w:w="2288" w:type="pct"/>
            <w:noWrap/>
            <w:hideMark/>
          </w:tcPr>
          <w:p w14:paraId="16C198F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Gd5Si1.93Ge1.93Mn0.14</w:t>
            </w:r>
          </w:p>
        </w:tc>
        <w:tc>
          <w:tcPr>
            <w:tcW w:w="627" w:type="pct"/>
            <w:gridSpan w:val="3"/>
            <w:noWrap/>
            <w:hideMark/>
          </w:tcPr>
          <w:p w14:paraId="1C153CC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5CA69D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714BA0D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5</w:t>
            </w:r>
          </w:p>
        </w:tc>
        <w:tc>
          <w:tcPr>
            <w:tcW w:w="603" w:type="pct"/>
            <w:noWrap/>
            <w:hideMark/>
          </w:tcPr>
          <w:p w14:paraId="7D655CD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37584FE7" w14:textId="77777777" w:rsidTr="00A64FCC">
        <w:trPr>
          <w:trHeight w:val="300"/>
        </w:trPr>
        <w:tc>
          <w:tcPr>
            <w:tcW w:w="2288" w:type="pct"/>
            <w:noWrap/>
            <w:hideMark/>
          </w:tcPr>
          <w:p w14:paraId="2541ECC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Gd5Si1.9Ge1.9Mn0.2</w:t>
            </w:r>
          </w:p>
        </w:tc>
        <w:tc>
          <w:tcPr>
            <w:tcW w:w="627" w:type="pct"/>
            <w:gridSpan w:val="3"/>
            <w:noWrap/>
            <w:hideMark/>
          </w:tcPr>
          <w:p w14:paraId="6D258E6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54D58FF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1FFFC7C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5.4</w:t>
            </w:r>
          </w:p>
        </w:tc>
        <w:tc>
          <w:tcPr>
            <w:tcW w:w="603" w:type="pct"/>
            <w:noWrap/>
            <w:hideMark/>
          </w:tcPr>
          <w:p w14:paraId="329FCBC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[82]</w:t>
            </w:r>
          </w:p>
        </w:tc>
      </w:tr>
      <w:tr w:rsidR="00280420" w:rsidRPr="00280420" w14:paraId="1CE1B697" w14:textId="77777777" w:rsidTr="00A64FCC">
        <w:trPr>
          <w:trHeight w:val="300"/>
        </w:trPr>
        <w:tc>
          <w:tcPr>
            <w:tcW w:w="2288" w:type="pct"/>
            <w:noWrap/>
            <w:hideMark/>
          </w:tcPr>
          <w:p w14:paraId="51FE31E0"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Gd5Si2Ge2C0.1</w:t>
            </w:r>
          </w:p>
        </w:tc>
        <w:tc>
          <w:tcPr>
            <w:tcW w:w="627" w:type="pct"/>
            <w:gridSpan w:val="3"/>
            <w:noWrap/>
            <w:hideMark/>
          </w:tcPr>
          <w:p w14:paraId="1FCC39D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8D4A4C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10C364A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w:t>
            </w:r>
          </w:p>
        </w:tc>
        <w:tc>
          <w:tcPr>
            <w:tcW w:w="603" w:type="pct"/>
            <w:noWrap/>
            <w:hideMark/>
          </w:tcPr>
          <w:p w14:paraId="32F9313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[78]</w:t>
            </w:r>
          </w:p>
        </w:tc>
      </w:tr>
      <w:tr w:rsidR="00280420" w:rsidRPr="00280420" w14:paraId="1BE3E175" w14:textId="77777777" w:rsidTr="00A64FCC">
        <w:trPr>
          <w:trHeight w:val="300"/>
        </w:trPr>
        <w:tc>
          <w:tcPr>
            <w:tcW w:w="2288" w:type="pct"/>
            <w:noWrap/>
            <w:hideMark/>
          </w:tcPr>
          <w:p w14:paraId="1A268DC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Gd5Si1.975Ge1.975Ga0.05</w:t>
            </w:r>
          </w:p>
        </w:tc>
        <w:tc>
          <w:tcPr>
            <w:tcW w:w="627" w:type="pct"/>
            <w:gridSpan w:val="3"/>
            <w:noWrap/>
            <w:hideMark/>
          </w:tcPr>
          <w:p w14:paraId="5419093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5F837698"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298</w:t>
            </w:r>
          </w:p>
        </w:tc>
        <w:tc>
          <w:tcPr>
            <w:tcW w:w="918" w:type="pct"/>
            <w:noWrap/>
            <w:hideMark/>
          </w:tcPr>
          <w:p w14:paraId="5169897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6.5</w:t>
            </w:r>
          </w:p>
        </w:tc>
        <w:tc>
          <w:tcPr>
            <w:tcW w:w="603" w:type="pct"/>
            <w:noWrap/>
            <w:hideMark/>
          </w:tcPr>
          <w:p w14:paraId="58CBC22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[88]</w:t>
            </w:r>
          </w:p>
        </w:tc>
      </w:tr>
      <w:tr w:rsidR="00280420" w:rsidRPr="00280420" w14:paraId="4A8684A5" w14:textId="77777777" w:rsidTr="00A64FCC">
        <w:trPr>
          <w:trHeight w:val="300"/>
        </w:trPr>
        <w:tc>
          <w:tcPr>
            <w:tcW w:w="2288" w:type="pct"/>
            <w:noWrap/>
            <w:hideMark/>
          </w:tcPr>
          <w:p w14:paraId="104CFB15"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Gd5Si1.935Ge1.935Ga0.13</w:t>
            </w:r>
          </w:p>
        </w:tc>
        <w:tc>
          <w:tcPr>
            <w:tcW w:w="627" w:type="pct"/>
            <w:gridSpan w:val="3"/>
            <w:noWrap/>
            <w:hideMark/>
          </w:tcPr>
          <w:p w14:paraId="7449033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300DEDE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298</w:t>
            </w:r>
          </w:p>
        </w:tc>
        <w:tc>
          <w:tcPr>
            <w:tcW w:w="918" w:type="pct"/>
            <w:noWrap/>
            <w:hideMark/>
          </w:tcPr>
          <w:p w14:paraId="216BF64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6.1</w:t>
            </w:r>
          </w:p>
        </w:tc>
        <w:tc>
          <w:tcPr>
            <w:tcW w:w="603" w:type="pct"/>
            <w:noWrap/>
            <w:hideMark/>
          </w:tcPr>
          <w:p w14:paraId="45D2FED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[88]</w:t>
            </w:r>
          </w:p>
        </w:tc>
      </w:tr>
      <w:tr w:rsidR="00280420" w:rsidRPr="00280420" w14:paraId="22A48B50" w14:textId="77777777" w:rsidTr="00A64FCC">
        <w:trPr>
          <w:trHeight w:val="300"/>
        </w:trPr>
        <w:tc>
          <w:tcPr>
            <w:tcW w:w="2288" w:type="pct"/>
            <w:noWrap/>
            <w:hideMark/>
          </w:tcPr>
          <w:p w14:paraId="259B9D4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Gd5Si2Sb2</w:t>
            </w:r>
          </w:p>
        </w:tc>
        <w:tc>
          <w:tcPr>
            <w:tcW w:w="627" w:type="pct"/>
            <w:gridSpan w:val="3"/>
            <w:noWrap/>
            <w:hideMark/>
          </w:tcPr>
          <w:p w14:paraId="5DEDD036"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0759878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254</w:t>
            </w:r>
          </w:p>
        </w:tc>
        <w:tc>
          <w:tcPr>
            <w:tcW w:w="918" w:type="pct"/>
            <w:noWrap/>
            <w:hideMark/>
          </w:tcPr>
          <w:p w14:paraId="10B10CB4"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3.7</w:t>
            </w:r>
          </w:p>
        </w:tc>
        <w:tc>
          <w:tcPr>
            <w:tcW w:w="603" w:type="pct"/>
            <w:noWrap/>
            <w:hideMark/>
          </w:tcPr>
          <w:p w14:paraId="734113E1"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[100]</w:t>
            </w:r>
          </w:p>
        </w:tc>
      </w:tr>
      <w:tr w:rsidR="00280420" w:rsidRPr="00280420" w14:paraId="4123A44E" w14:textId="77777777" w:rsidTr="00A64FCC">
        <w:trPr>
          <w:trHeight w:val="300"/>
        </w:trPr>
        <w:tc>
          <w:tcPr>
            <w:tcW w:w="2288" w:type="pct"/>
            <w:noWrap/>
            <w:hideMark/>
          </w:tcPr>
          <w:p w14:paraId="1D81372F"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Gd5Si1.5Sb2.5</w:t>
            </w:r>
          </w:p>
        </w:tc>
        <w:tc>
          <w:tcPr>
            <w:tcW w:w="627" w:type="pct"/>
            <w:gridSpan w:val="3"/>
            <w:noWrap/>
            <w:hideMark/>
          </w:tcPr>
          <w:p w14:paraId="012EC59E"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7A5FF312"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271</w:t>
            </w:r>
          </w:p>
        </w:tc>
        <w:tc>
          <w:tcPr>
            <w:tcW w:w="918" w:type="pct"/>
            <w:noWrap/>
            <w:hideMark/>
          </w:tcPr>
          <w:p w14:paraId="4DFCEDFA"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4.2</w:t>
            </w:r>
          </w:p>
        </w:tc>
        <w:tc>
          <w:tcPr>
            <w:tcW w:w="603" w:type="pct"/>
            <w:noWrap/>
            <w:hideMark/>
          </w:tcPr>
          <w:p w14:paraId="7B427F8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[100]</w:t>
            </w:r>
          </w:p>
        </w:tc>
      </w:tr>
      <w:tr w:rsidR="00280420" w:rsidRPr="00280420" w14:paraId="092BC2A2" w14:textId="77777777" w:rsidTr="00A64FCC">
        <w:trPr>
          <w:trHeight w:val="300"/>
        </w:trPr>
        <w:tc>
          <w:tcPr>
            <w:tcW w:w="2288" w:type="pct"/>
            <w:noWrap/>
            <w:hideMark/>
          </w:tcPr>
          <w:p w14:paraId="0F630FCB"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Gd5Si1Sb3</w:t>
            </w:r>
          </w:p>
        </w:tc>
        <w:tc>
          <w:tcPr>
            <w:tcW w:w="627" w:type="pct"/>
            <w:gridSpan w:val="3"/>
            <w:noWrap/>
            <w:hideMark/>
          </w:tcPr>
          <w:p w14:paraId="66618ED9"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SOPT</w:t>
            </w:r>
          </w:p>
        </w:tc>
        <w:tc>
          <w:tcPr>
            <w:tcW w:w="564" w:type="pct"/>
            <w:noWrap/>
            <w:hideMark/>
          </w:tcPr>
          <w:p w14:paraId="47B20C33"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295</w:t>
            </w:r>
          </w:p>
        </w:tc>
        <w:tc>
          <w:tcPr>
            <w:tcW w:w="918" w:type="pct"/>
            <w:noWrap/>
            <w:hideMark/>
          </w:tcPr>
          <w:p w14:paraId="148AD38D"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4.6</w:t>
            </w:r>
          </w:p>
        </w:tc>
        <w:tc>
          <w:tcPr>
            <w:tcW w:w="603" w:type="pct"/>
            <w:noWrap/>
            <w:hideMark/>
          </w:tcPr>
          <w:p w14:paraId="2CE28597" w14:textId="77777777" w:rsidR="00280420" w:rsidRPr="00280420" w:rsidRDefault="00280420" w:rsidP="00280420">
            <w:pPr>
              <w:jc w:val="center"/>
              <w:rPr>
                <w:rFonts w:ascii="Calibri" w:eastAsia="Times New Roman" w:hAnsi="Calibri" w:cs="Calibri"/>
                <w:color w:val="000000"/>
              </w:rPr>
            </w:pPr>
            <w:r w:rsidRPr="00280420">
              <w:rPr>
                <w:rFonts w:ascii="Calibri" w:eastAsia="Times New Roman" w:hAnsi="Calibri" w:cs="Calibri"/>
                <w:color w:val="000000"/>
              </w:rPr>
              <w:t>[100]</w:t>
            </w:r>
          </w:p>
        </w:tc>
      </w:tr>
      <w:tr w:rsidR="00A64FCC" w:rsidRPr="00A64FCC" w14:paraId="160F4ECC" w14:textId="77777777" w:rsidTr="00A64FCC">
        <w:trPr>
          <w:trHeight w:val="300"/>
        </w:trPr>
        <w:tc>
          <w:tcPr>
            <w:tcW w:w="5000" w:type="pct"/>
            <w:gridSpan w:val="7"/>
            <w:noWrap/>
            <w:vAlign w:val="center"/>
          </w:tcPr>
          <w:p w14:paraId="2C3C0818" w14:textId="0ECE56E1"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Heusler Alloys</w:t>
            </w:r>
          </w:p>
        </w:tc>
      </w:tr>
      <w:tr w:rsidR="00A64FCC" w:rsidRPr="00A64FCC" w14:paraId="66ABCF02" w14:textId="77777777" w:rsidTr="00A64FCC">
        <w:trPr>
          <w:trHeight w:val="300"/>
        </w:trPr>
        <w:tc>
          <w:tcPr>
            <w:tcW w:w="2288" w:type="pct"/>
            <w:noWrap/>
            <w:vAlign w:val="center"/>
          </w:tcPr>
          <w:p w14:paraId="596E9266" w14:textId="058EC716"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Compound</w:t>
            </w:r>
          </w:p>
        </w:tc>
        <w:tc>
          <w:tcPr>
            <w:tcW w:w="627" w:type="pct"/>
            <w:gridSpan w:val="3"/>
            <w:noWrap/>
            <w:vAlign w:val="center"/>
          </w:tcPr>
          <w:p w14:paraId="01F34207" w14:textId="517837F6"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Order</w:t>
            </w:r>
          </w:p>
        </w:tc>
        <w:tc>
          <w:tcPr>
            <w:tcW w:w="564" w:type="pct"/>
            <w:noWrap/>
            <w:vAlign w:val="center"/>
          </w:tcPr>
          <w:p w14:paraId="6C38BA64" w14:textId="0C07AF36"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T (K)</w:t>
            </w:r>
          </w:p>
        </w:tc>
        <w:tc>
          <w:tcPr>
            <w:tcW w:w="918" w:type="pct"/>
            <w:noWrap/>
            <w:vAlign w:val="center"/>
          </w:tcPr>
          <w:p w14:paraId="1DD9721A" w14:textId="77777777"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w:t>
            </w:r>
            <w:r w:rsidRPr="00A64FCC">
              <w:rPr>
                <w:rFonts w:ascii="Symbol" w:eastAsia="Times New Roman" w:hAnsi="Symbol" w:cs="Calibri"/>
                <w:b/>
                <w:color w:val="000000"/>
              </w:rPr>
              <w:t></w:t>
            </w:r>
            <w:r w:rsidRPr="00A64FCC">
              <w:rPr>
                <w:rFonts w:ascii="Calibri" w:eastAsia="Times New Roman" w:hAnsi="Calibri" w:cs="Calibri"/>
                <w:b/>
                <w:color w:val="000000"/>
              </w:rPr>
              <w:t>S</w:t>
            </w:r>
            <w:r w:rsidRPr="00A64FCC">
              <w:rPr>
                <w:rFonts w:ascii="Calibri" w:eastAsia="Times New Roman" w:hAnsi="Calibri" w:cs="Calibri"/>
                <w:b/>
                <w:color w:val="000000"/>
                <w:vertAlign w:val="subscript"/>
              </w:rPr>
              <w:t>M</w:t>
            </w:r>
            <w:r w:rsidRPr="00A64FCC">
              <w:rPr>
                <w:rFonts w:ascii="Calibri" w:eastAsia="Times New Roman" w:hAnsi="Calibri" w:cs="Calibri"/>
                <w:b/>
                <w:color w:val="000000"/>
              </w:rPr>
              <w:t>|</w:t>
            </w:r>
          </w:p>
          <w:p w14:paraId="575382D8" w14:textId="39FB0DDC"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(J K</w:t>
            </w:r>
            <w:r w:rsidRPr="00A64FCC">
              <w:rPr>
                <w:rFonts w:ascii="Calibri" w:eastAsia="Times New Roman" w:hAnsi="Calibri" w:cs="Calibri"/>
                <w:b/>
                <w:color w:val="000000"/>
                <w:vertAlign w:val="superscript"/>
              </w:rPr>
              <w:t>-1</w:t>
            </w:r>
            <w:r w:rsidRPr="00A64FCC">
              <w:rPr>
                <w:rFonts w:ascii="Calibri" w:eastAsia="Times New Roman" w:hAnsi="Calibri" w:cs="Calibri"/>
                <w:b/>
                <w:color w:val="000000"/>
              </w:rPr>
              <w:t xml:space="preserve"> kg</w:t>
            </w:r>
            <w:r w:rsidRPr="00A64FCC">
              <w:rPr>
                <w:rFonts w:ascii="Calibri" w:eastAsia="Times New Roman" w:hAnsi="Calibri" w:cs="Calibri"/>
                <w:b/>
                <w:color w:val="000000"/>
                <w:vertAlign w:val="superscript"/>
              </w:rPr>
              <w:t>-1</w:t>
            </w:r>
            <w:r w:rsidRPr="00A64FCC">
              <w:rPr>
                <w:rFonts w:ascii="Calibri" w:eastAsia="Times New Roman" w:hAnsi="Calibri" w:cs="Calibri"/>
                <w:b/>
                <w:color w:val="000000"/>
              </w:rPr>
              <w:t>)</w:t>
            </w:r>
          </w:p>
        </w:tc>
        <w:tc>
          <w:tcPr>
            <w:tcW w:w="603" w:type="pct"/>
            <w:noWrap/>
            <w:vAlign w:val="center"/>
          </w:tcPr>
          <w:p w14:paraId="39CF7442" w14:textId="6F4F9686" w:rsidR="00A64FCC" w:rsidRPr="00A64FCC" w:rsidRDefault="00A64FCC" w:rsidP="00A64FCC">
            <w:pPr>
              <w:jc w:val="center"/>
              <w:rPr>
                <w:rFonts w:ascii="Calibri" w:eastAsia="Times New Roman" w:hAnsi="Calibri" w:cs="Calibri"/>
                <w:b/>
                <w:color w:val="000000"/>
              </w:rPr>
            </w:pPr>
            <w:r w:rsidRPr="00A64FCC">
              <w:rPr>
                <w:rFonts w:ascii="Calibri" w:eastAsia="Times New Roman" w:hAnsi="Calibri" w:cs="Calibri"/>
                <w:b/>
                <w:color w:val="000000"/>
              </w:rPr>
              <w:t>Refs*</w:t>
            </w:r>
          </w:p>
        </w:tc>
      </w:tr>
      <w:tr w:rsidR="00A64FCC" w:rsidRPr="00A64FCC" w14:paraId="316D7E3E" w14:textId="77777777" w:rsidTr="00A64FCC">
        <w:trPr>
          <w:trHeight w:val="300"/>
        </w:trPr>
        <w:tc>
          <w:tcPr>
            <w:tcW w:w="2288" w:type="pct"/>
            <w:noWrap/>
            <w:hideMark/>
          </w:tcPr>
          <w:p w14:paraId="7450878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Ni50Mn36Sb8Ga6</w:t>
            </w:r>
          </w:p>
        </w:tc>
        <w:tc>
          <w:tcPr>
            <w:tcW w:w="627" w:type="pct"/>
            <w:gridSpan w:val="3"/>
            <w:noWrap/>
            <w:hideMark/>
          </w:tcPr>
          <w:p w14:paraId="506BFC8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59C32FE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280</w:t>
            </w:r>
          </w:p>
        </w:tc>
        <w:tc>
          <w:tcPr>
            <w:tcW w:w="918" w:type="pct"/>
            <w:noWrap/>
            <w:hideMark/>
          </w:tcPr>
          <w:p w14:paraId="301112C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2.1</w:t>
            </w:r>
          </w:p>
        </w:tc>
        <w:tc>
          <w:tcPr>
            <w:tcW w:w="603" w:type="pct"/>
            <w:noWrap/>
            <w:hideMark/>
          </w:tcPr>
          <w:p w14:paraId="1A0AF53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[320]</w:t>
            </w:r>
          </w:p>
        </w:tc>
      </w:tr>
      <w:tr w:rsidR="00A64FCC" w:rsidRPr="00A64FCC" w14:paraId="549F961C" w14:textId="77777777" w:rsidTr="00A64FCC">
        <w:trPr>
          <w:trHeight w:val="300"/>
        </w:trPr>
        <w:tc>
          <w:tcPr>
            <w:tcW w:w="2288" w:type="pct"/>
            <w:noWrap/>
            <w:hideMark/>
          </w:tcPr>
          <w:p w14:paraId="5090ECC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Ni2Mn0.7Cu0.3Ga0.9Al0.1</w:t>
            </w:r>
          </w:p>
        </w:tc>
        <w:tc>
          <w:tcPr>
            <w:tcW w:w="627" w:type="pct"/>
            <w:gridSpan w:val="3"/>
            <w:noWrap/>
            <w:hideMark/>
          </w:tcPr>
          <w:p w14:paraId="62D7BF5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9D3756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300</w:t>
            </w:r>
          </w:p>
        </w:tc>
        <w:tc>
          <w:tcPr>
            <w:tcW w:w="918" w:type="pct"/>
            <w:noWrap/>
            <w:hideMark/>
          </w:tcPr>
          <w:p w14:paraId="104B7DE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2.2</w:t>
            </w:r>
          </w:p>
        </w:tc>
        <w:tc>
          <w:tcPr>
            <w:tcW w:w="603" w:type="pct"/>
            <w:noWrap/>
            <w:hideMark/>
          </w:tcPr>
          <w:p w14:paraId="3B29FB6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[323]</w:t>
            </w:r>
          </w:p>
        </w:tc>
      </w:tr>
      <w:tr w:rsidR="00A64FCC" w:rsidRPr="00A64FCC" w14:paraId="7587F3F1" w14:textId="77777777" w:rsidTr="00A64FCC">
        <w:trPr>
          <w:trHeight w:val="300"/>
        </w:trPr>
        <w:tc>
          <w:tcPr>
            <w:tcW w:w="2288" w:type="pct"/>
            <w:noWrap/>
            <w:hideMark/>
          </w:tcPr>
          <w:p w14:paraId="094E804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Ni50Mn37Sn13</w:t>
            </w:r>
          </w:p>
        </w:tc>
        <w:tc>
          <w:tcPr>
            <w:tcW w:w="627" w:type="pct"/>
            <w:gridSpan w:val="3"/>
            <w:noWrap/>
            <w:hideMark/>
          </w:tcPr>
          <w:p w14:paraId="239BB79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7DE5A7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310</w:t>
            </w:r>
          </w:p>
        </w:tc>
        <w:tc>
          <w:tcPr>
            <w:tcW w:w="918" w:type="pct"/>
            <w:noWrap/>
            <w:hideMark/>
          </w:tcPr>
          <w:p w14:paraId="18408B4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3.4</w:t>
            </w:r>
          </w:p>
        </w:tc>
        <w:tc>
          <w:tcPr>
            <w:tcW w:w="603" w:type="pct"/>
            <w:noWrap/>
            <w:hideMark/>
          </w:tcPr>
          <w:p w14:paraId="7F2CD22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[325]</w:t>
            </w:r>
          </w:p>
        </w:tc>
      </w:tr>
      <w:tr w:rsidR="00A64FCC" w:rsidRPr="00A64FCC" w14:paraId="4CF22B1C" w14:textId="77777777" w:rsidTr="00A64FCC">
        <w:trPr>
          <w:trHeight w:val="300"/>
        </w:trPr>
        <w:tc>
          <w:tcPr>
            <w:tcW w:w="2288" w:type="pct"/>
            <w:noWrap/>
            <w:hideMark/>
          </w:tcPr>
          <w:p w14:paraId="7BA65E7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Ni40Mn50Sn10</w:t>
            </w:r>
          </w:p>
        </w:tc>
        <w:tc>
          <w:tcPr>
            <w:tcW w:w="627" w:type="pct"/>
            <w:gridSpan w:val="3"/>
            <w:noWrap/>
            <w:hideMark/>
          </w:tcPr>
          <w:p w14:paraId="38829CB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5C3468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278</w:t>
            </w:r>
          </w:p>
        </w:tc>
        <w:tc>
          <w:tcPr>
            <w:tcW w:w="918" w:type="pct"/>
            <w:noWrap/>
            <w:hideMark/>
          </w:tcPr>
          <w:p w14:paraId="2F75F41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2.4</w:t>
            </w:r>
          </w:p>
        </w:tc>
        <w:tc>
          <w:tcPr>
            <w:tcW w:w="603" w:type="pct"/>
            <w:noWrap/>
            <w:hideMark/>
          </w:tcPr>
          <w:p w14:paraId="5B22465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[339]</w:t>
            </w:r>
          </w:p>
        </w:tc>
      </w:tr>
      <w:tr w:rsidR="00A64FCC" w:rsidRPr="00A64FCC" w14:paraId="0058665A" w14:textId="77777777" w:rsidTr="00A64FCC">
        <w:trPr>
          <w:trHeight w:val="300"/>
        </w:trPr>
        <w:tc>
          <w:tcPr>
            <w:tcW w:w="2288" w:type="pct"/>
            <w:noWrap/>
            <w:hideMark/>
          </w:tcPr>
          <w:p w14:paraId="016CBC6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Ni39Mn50Co1Sn10</w:t>
            </w:r>
          </w:p>
        </w:tc>
        <w:tc>
          <w:tcPr>
            <w:tcW w:w="627" w:type="pct"/>
            <w:gridSpan w:val="3"/>
            <w:noWrap/>
            <w:hideMark/>
          </w:tcPr>
          <w:p w14:paraId="438445C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4474FFD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317</w:t>
            </w:r>
          </w:p>
        </w:tc>
        <w:tc>
          <w:tcPr>
            <w:tcW w:w="918" w:type="pct"/>
            <w:noWrap/>
            <w:hideMark/>
          </w:tcPr>
          <w:p w14:paraId="5788A52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2.2</w:t>
            </w:r>
          </w:p>
        </w:tc>
        <w:tc>
          <w:tcPr>
            <w:tcW w:w="603" w:type="pct"/>
            <w:noWrap/>
            <w:hideMark/>
          </w:tcPr>
          <w:p w14:paraId="30351AF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[339]</w:t>
            </w:r>
          </w:p>
        </w:tc>
      </w:tr>
      <w:tr w:rsidR="00A64FCC" w:rsidRPr="00A64FCC" w14:paraId="45D3C364" w14:textId="77777777" w:rsidTr="00A64FCC">
        <w:trPr>
          <w:trHeight w:val="300"/>
        </w:trPr>
        <w:tc>
          <w:tcPr>
            <w:tcW w:w="2288" w:type="pct"/>
            <w:noWrap/>
            <w:hideMark/>
          </w:tcPr>
          <w:p w14:paraId="5A5B3E6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Ni38Mn50Co2Sn10</w:t>
            </w:r>
          </w:p>
        </w:tc>
        <w:tc>
          <w:tcPr>
            <w:tcW w:w="627" w:type="pct"/>
            <w:gridSpan w:val="3"/>
            <w:noWrap/>
            <w:hideMark/>
          </w:tcPr>
          <w:p w14:paraId="79758F4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E06257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340</w:t>
            </w:r>
          </w:p>
        </w:tc>
        <w:tc>
          <w:tcPr>
            <w:tcW w:w="918" w:type="pct"/>
            <w:noWrap/>
            <w:hideMark/>
          </w:tcPr>
          <w:p w14:paraId="3CD8AA3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w:t>
            </w:r>
          </w:p>
        </w:tc>
        <w:tc>
          <w:tcPr>
            <w:tcW w:w="603" w:type="pct"/>
            <w:noWrap/>
            <w:hideMark/>
          </w:tcPr>
          <w:p w14:paraId="5F07B5B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[339]</w:t>
            </w:r>
          </w:p>
        </w:tc>
      </w:tr>
      <w:tr w:rsidR="00A64FCC" w:rsidRPr="00A64FCC" w14:paraId="5E6F62F0" w14:textId="77777777" w:rsidTr="00A64FCC">
        <w:trPr>
          <w:trHeight w:val="300"/>
        </w:trPr>
        <w:tc>
          <w:tcPr>
            <w:tcW w:w="2288" w:type="pct"/>
            <w:noWrap/>
            <w:hideMark/>
          </w:tcPr>
          <w:p w14:paraId="67FBA1D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Ni50Mn36Sn13Ge1</w:t>
            </w:r>
          </w:p>
        </w:tc>
        <w:tc>
          <w:tcPr>
            <w:tcW w:w="627" w:type="pct"/>
            <w:gridSpan w:val="3"/>
            <w:noWrap/>
            <w:hideMark/>
          </w:tcPr>
          <w:p w14:paraId="3B7D0FD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47D4CD2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314</w:t>
            </w:r>
          </w:p>
        </w:tc>
        <w:tc>
          <w:tcPr>
            <w:tcW w:w="918" w:type="pct"/>
            <w:noWrap/>
            <w:hideMark/>
          </w:tcPr>
          <w:p w14:paraId="49CEE6D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2.4</w:t>
            </w:r>
          </w:p>
        </w:tc>
        <w:tc>
          <w:tcPr>
            <w:tcW w:w="603" w:type="pct"/>
            <w:noWrap/>
            <w:hideMark/>
          </w:tcPr>
          <w:p w14:paraId="2179F31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[356]</w:t>
            </w:r>
          </w:p>
        </w:tc>
      </w:tr>
      <w:tr w:rsidR="00A64FCC" w:rsidRPr="00A64FCC" w14:paraId="4063F4DC" w14:textId="77777777" w:rsidTr="00A64FCC">
        <w:trPr>
          <w:trHeight w:val="300"/>
        </w:trPr>
        <w:tc>
          <w:tcPr>
            <w:tcW w:w="2288" w:type="pct"/>
            <w:noWrap/>
            <w:hideMark/>
          </w:tcPr>
          <w:p w14:paraId="72338A1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Ni50Mn36Sn13Ge2</w:t>
            </w:r>
          </w:p>
        </w:tc>
        <w:tc>
          <w:tcPr>
            <w:tcW w:w="627" w:type="pct"/>
            <w:gridSpan w:val="3"/>
            <w:noWrap/>
            <w:hideMark/>
          </w:tcPr>
          <w:p w14:paraId="3E46A78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796691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310</w:t>
            </w:r>
          </w:p>
        </w:tc>
        <w:tc>
          <w:tcPr>
            <w:tcW w:w="918" w:type="pct"/>
            <w:noWrap/>
            <w:hideMark/>
          </w:tcPr>
          <w:p w14:paraId="2049AEC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2.4</w:t>
            </w:r>
          </w:p>
        </w:tc>
        <w:tc>
          <w:tcPr>
            <w:tcW w:w="603" w:type="pct"/>
            <w:noWrap/>
            <w:hideMark/>
          </w:tcPr>
          <w:p w14:paraId="45C20C7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[356]</w:t>
            </w:r>
          </w:p>
        </w:tc>
      </w:tr>
      <w:tr w:rsidR="00A64FCC" w:rsidRPr="00A64FCC" w14:paraId="7F12BF80" w14:textId="77777777" w:rsidTr="00A64FCC">
        <w:trPr>
          <w:trHeight w:val="300"/>
        </w:trPr>
        <w:tc>
          <w:tcPr>
            <w:tcW w:w="2288" w:type="pct"/>
            <w:noWrap/>
            <w:hideMark/>
          </w:tcPr>
          <w:p w14:paraId="55B5836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Ni50Mn37Sn13</w:t>
            </w:r>
          </w:p>
        </w:tc>
        <w:tc>
          <w:tcPr>
            <w:tcW w:w="627" w:type="pct"/>
            <w:gridSpan w:val="3"/>
            <w:noWrap/>
            <w:hideMark/>
          </w:tcPr>
          <w:p w14:paraId="2F7EB3F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ACB421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300</w:t>
            </w:r>
          </w:p>
        </w:tc>
        <w:tc>
          <w:tcPr>
            <w:tcW w:w="918" w:type="pct"/>
            <w:noWrap/>
            <w:hideMark/>
          </w:tcPr>
          <w:p w14:paraId="52B2E55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5.7</w:t>
            </w:r>
          </w:p>
        </w:tc>
        <w:tc>
          <w:tcPr>
            <w:tcW w:w="603" w:type="pct"/>
            <w:noWrap/>
            <w:hideMark/>
          </w:tcPr>
          <w:p w14:paraId="3414050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[358]</w:t>
            </w:r>
          </w:p>
        </w:tc>
      </w:tr>
      <w:tr w:rsidR="00A64FCC" w:rsidRPr="00A64FCC" w14:paraId="22D248A6" w14:textId="77777777" w:rsidTr="00A64FCC">
        <w:trPr>
          <w:trHeight w:val="300"/>
        </w:trPr>
        <w:tc>
          <w:tcPr>
            <w:tcW w:w="2288" w:type="pct"/>
            <w:noWrap/>
            <w:hideMark/>
          </w:tcPr>
          <w:p w14:paraId="0D49946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Ni49Pr1Mn37Sn13</w:t>
            </w:r>
          </w:p>
        </w:tc>
        <w:tc>
          <w:tcPr>
            <w:tcW w:w="627" w:type="pct"/>
            <w:gridSpan w:val="3"/>
            <w:noWrap/>
            <w:hideMark/>
          </w:tcPr>
          <w:p w14:paraId="5ACEF37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505F9B2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295</w:t>
            </w:r>
          </w:p>
        </w:tc>
        <w:tc>
          <w:tcPr>
            <w:tcW w:w="918" w:type="pct"/>
            <w:noWrap/>
            <w:hideMark/>
          </w:tcPr>
          <w:p w14:paraId="7ECF654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4.1</w:t>
            </w:r>
          </w:p>
        </w:tc>
        <w:tc>
          <w:tcPr>
            <w:tcW w:w="603" w:type="pct"/>
            <w:noWrap/>
            <w:hideMark/>
          </w:tcPr>
          <w:p w14:paraId="756E482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[358]</w:t>
            </w:r>
          </w:p>
        </w:tc>
      </w:tr>
      <w:tr w:rsidR="00A64FCC" w:rsidRPr="00A64FCC" w14:paraId="545A69D9" w14:textId="77777777" w:rsidTr="00A64FCC">
        <w:trPr>
          <w:trHeight w:val="300"/>
        </w:trPr>
        <w:tc>
          <w:tcPr>
            <w:tcW w:w="2288" w:type="pct"/>
            <w:noWrap/>
            <w:hideMark/>
          </w:tcPr>
          <w:p w14:paraId="7839CB5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Ni47Pr3Mn37Sn13</w:t>
            </w:r>
          </w:p>
        </w:tc>
        <w:tc>
          <w:tcPr>
            <w:tcW w:w="627" w:type="pct"/>
            <w:gridSpan w:val="3"/>
            <w:noWrap/>
            <w:hideMark/>
          </w:tcPr>
          <w:p w14:paraId="5C3B9E6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639AE4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305</w:t>
            </w:r>
          </w:p>
        </w:tc>
        <w:tc>
          <w:tcPr>
            <w:tcW w:w="918" w:type="pct"/>
            <w:noWrap/>
            <w:hideMark/>
          </w:tcPr>
          <w:p w14:paraId="1DE1106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1.8</w:t>
            </w:r>
          </w:p>
        </w:tc>
        <w:tc>
          <w:tcPr>
            <w:tcW w:w="603" w:type="pct"/>
            <w:noWrap/>
            <w:hideMark/>
          </w:tcPr>
          <w:p w14:paraId="5E3FE5A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[358]</w:t>
            </w:r>
          </w:p>
        </w:tc>
      </w:tr>
      <w:tr w:rsidR="00A64FCC" w:rsidRPr="00A64FCC" w14:paraId="1FF3540C" w14:textId="77777777" w:rsidTr="00A64FCC">
        <w:trPr>
          <w:trHeight w:val="300"/>
        </w:trPr>
        <w:tc>
          <w:tcPr>
            <w:tcW w:w="2288" w:type="pct"/>
            <w:noWrap/>
            <w:hideMark/>
          </w:tcPr>
          <w:p w14:paraId="2B9B816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Ni50Mn35In15</w:t>
            </w:r>
          </w:p>
        </w:tc>
        <w:tc>
          <w:tcPr>
            <w:tcW w:w="627" w:type="pct"/>
            <w:gridSpan w:val="3"/>
            <w:noWrap/>
            <w:hideMark/>
          </w:tcPr>
          <w:p w14:paraId="07C0F30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1038823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316</w:t>
            </w:r>
          </w:p>
        </w:tc>
        <w:tc>
          <w:tcPr>
            <w:tcW w:w="918" w:type="pct"/>
            <w:noWrap/>
            <w:hideMark/>
          </w:tcPr>
          <w:p w14:paraId="62E7C7E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5.7</w:t>
            </w:r>
          </w:p>
        </w:tc>
        <w:tc>
          <w:tcPr>
            <w:tcW w:w="603" w:type="pct"/>
            <w:noWrap/>
            <w:hideMark/>
          </w:tcPr>
          <w:p w14:paraId="70EBC50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[361]</w:t>
            </w:r>
          </w:p>
        </w:tc>
      </w:tr>
      <w:tr w:rsidR="00A64FCC" w:rsidRPr="00A64FCC" w14:paraId="54D8A3E7" w14:textId="77777777" w:rsidTr="00A64FCC">
        <w:trPr>
          <w:trHeight w:val="300"/>
        </w:trPr>
        <w:tc>
          <w:tcPr>
            <w:tcW w:w="2288" w:type="pct"/>
            <w:noWrap/>
            <w:hideMark/>
          </w:tcPr>
          <w:p w14:paraId="54EC1F6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Ni50Mn34.95In15.05</w:t>
            </w:r>
          </w:p>
        </w:tc>
        <w:tc>
          <w:tcPr>
            <w:tcW w:w="627" w:type="pct"/>
            <w:gridSpan w:val="3"/>
            <w:noWrap/>
            <w:hideMark/>
          </w:tcPr>
          <w:p w14:paraId="017DCAD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51DAC5A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328</w:t>
            </w:r>
          </w:p>
        </w:tc>
        <w:tc>
          <w:tcPr>
            <w:tcW w:w="918" w:type="pct"/>
            <w:noWrap/>
            <w:hideMark/>
          </w:tcPr>
          <w:p w14:paraId="50DDC96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6.6</w:t>
            </w:r>
          </w:p>
        </w:tc>
        <w:tc>
          <w:tcPr>
            <w:tcW w:w="603" w:type="pct"/>
            <w:noWrap/>
            <w:hideMark/>
          </w:tcPr>
          <w:p w14:paraId="67842DA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[361]</w:t>
            </w:r>
          </w:p>
        </w:tc>
      </w:tr>
      <w:tr w:rsidR="00A64FCC" w:rsidRPr="00A64FCC" w14:paraId="534E2145" w14:textId="77777777" w:rsidTr="00A64FCC">
        <w:trPr>
          <w:trHeight w:val="300"/>
        </w:trPr>
        <w:tc>
          <w:tcPr>
            <w:tcW w:w="2288" w:type="pct"/>
            <w:noWrap/>
            <w:hideMark/>
          </w:tcPr>
          <w:p w14:paraId="1614CA4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Ni50Mn34.8In15.2</w:t>
            </w:r>
          </w:p>
        </w:tc>
        <w:tc>
          <w:tcPr>
            <w:tcW w:w="627" w:type="pct"/>
            <w:gridSpan w:val="3"/>
            <w:noWrap/>
            <w:hideMark/>
          </w:tcPr>
          <w:p w14:paraId="36A00AB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4C6CB1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328</w:t>
            </w:r>
          </w:p>
        </w:tc>
        <w:tc>
          <w:tcPr>
            <w:tcW w:w="918" w:type="pct"/>
            <w:noWrap/>
            <w:hideMark/>
          </w:tcPr>
          <w:p w14:paraId="49692FC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7</w:t>
            </w:r>
          </w:p>
        </w:tc>
        <w:tc>
          <w:tcPr>
            <w:tcW w:w="603" w:type="pct"/>
            <w:noWrap/>
            <w:hideMark/>
          </w:tcPr>
          <w:p w14:paraId="635BC98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[361]</w:t>
            </w:r>
          </w:p>
        </w:tc>
      </w:tr>
      <w:tr w:rsidR="00A64FCC" w:rsidRPr="00A64FCC" w14:paraId="625DBED8" w14:textId="77777777" w:rsidTr="00A64FCC">
        <w:trPr>
          <w:trHeight w:val="300"/>
        </w:trPr>
        <w:tc>
          <w:tcPr>
            <w:tcW w:w="2288" w:type="pct"/>
            <w:noWrap/>
            <w:hideMark/>
          </w:tcPr>
          <w:p w14:paraId="775F31E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Ni50Mn34In16</w:t>
            </w:r>
          </w:p>
        </w:tc>
        <w:tc>
          <w:tcPr>
            <w:tcW w:w="627" w:type="pct"/>
            <w:gridSpan w:val="3"/>
            <w:noWrap/>
            <w:hideMark/>
          </w:tcPr>
          <w:p w14:paraId="1A09481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11FCC4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325</w:t>
            </w:r>
          </w:p>
        </w:tc>
        <w:tc>
          <w:tcPr>
            <w:tcW w:w="918" w:type="pct"/>
            <w:noWrap/>
            <w:hideMark/>
          </w:tcPr>
          <w:p w14:paraId="6BEDDBB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6.8</w:t>
            </w:r>
          </w:p>
        </w:tc>
        <w:tc>
          <w:tcPr>
            <w:tcW w:w="603" w:type="pct"/>
            <w:noWrap/>
            <w:hideMark/>
          </w:tcPr>
          <w:p w14:paraId="1F1421B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[361]</w:t>
            </w:r>
          </w:p>
        </w:tc>
      </w:tr>
      <w:tr w:rsidR="00A64FCC" w:rsidRPr="00A64FCC" w14:paraId="28080A0C" w14:textId="77777777" w:rsidTr="00A64FCC">
        <w:trPr>
          <w:trHeight w:val="300"/>
        </w:trPr>
        <w:tc>
          <w:tcPr>
            <w:tcW w:w="2288" w:type="pct"/>
            <w:noWrap/>
            <w:hideMark/>
          </w:tcPr>
          <w:p w14:paraId="416F571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Ni47.74Mn37.06In15.20</w:t>
            </w:r>
          </w:p>
        </w:tc>
        <w:tc>
          <w:tcPr>
            <w:tcW w:w="627" w:type="pct"/>
            <w:gridSpan w:val="3"/>
            <w:noWrap/>
            <w:hideMark/>
          </w:tcPr>
          <w:p w14:paraId="676DA39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428B5B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294</w:t>
            </w:r>
          </w:p>
        </w:tc>
        <w:tc>
          <w:tcPr>
            <w:tcW w:w="918" w:type="pct"/>
            <w:noWrap/>
            <w:hideMark/>
          </w:tcPr>
          <w:p w14:paraId="58CFDE4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6.45</w:t>
            </w:r>
          </w:p>
        </w:tc>
        <w:tc>
          <w:tcPr>
            <w:tcW w:w="603" w:type="pct"/>
            <w:noWrap/>
            <w:hideMark/>
          </w:tcPr>
          <w:p w14:paraId="398E6D6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[370]</w:t>
            </w:r>
          </w:p>
        </w:tc>
      </w:tr>
      <w:tr w:rsidR="00A64FCC" w:rsidRPr="00A64FCC" w14:paraId="5B08BC99" w14:textId="77777777" w:rsidTr="00A64FCC">
        <w:trPr>
          <w:trHeight w:val="300"/>
        </w:trPr>
        <w:tc>
          <w:tcPr>
            <w:tcW w:w="2288" w:type="pct"/>
            <w:noWrap/>
            <w:hideMark/>
          </w:tcPr>
          <w:p w14:paraId="57762AF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Ni50Co1Mn34In15</w:t>
            </w:r>
          </w:p>
        </w:tc>
        <w:tc>
          <w:tcPr>
            <w:tcW w:w="627" w:type="pct"/>
            <w:gridSpan w:val="3"/>
            <w:noWrap/>
            <w:hideMark/>
          </w:tcPr>
          <w:p w14:paraId="6B5B90A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2C8928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330</w:t>
            </w:r>
          </w:p>
        </w:tc>
        <w:tc>
          <w:tcPr>
            <w:tcW w:w="918" w:type="pct"/>
            <w:noWrap/>
            <w:hideMark/>
          </w:tcPr>
          <w:p w14:paraId="53AB4D9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w:t>
            </w:r>
          </w:p>
        </w:tc>
        <w:tc>
          <w:tcPr>
            <w:tcW w:w="603" w:type="pct"/>
            <w:noWrap/>
            <w:hideMark/>
          </w:tcPr>
          <w:p w14:paraId="6DCC8B4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[380, 381]</w:t>
            </w:r>
          </w:p>
        </w:tc>
      </w:tr>
      <w:tr w:rsidR="00A64FCC" w:rsidRPr="00A64FCC" w14:paraId="61600C95" w14:textId="77777777" w:rsidTr="00A64FCC">
        <w:trPr>
          <w:trHeight w:val="300"/>
        </w:trPr>
        <w:tc>
          <w:tcPr>
            <w:tcW w:w="2288" w:type="pct"/>
            <w:noWrap/>
            <w:hideMark/>
          </w:tcPr>
          <w:p w14:paraId="7938194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Ni44Cu2Mn43In11</w:t>
            </w:r>
          </w:p>
        </w:tc>
        <w:tc>
          <w:tcPr>
            <w:tcW w:w="627" w:type="pct"/>
            <w:gridSpan w:val="3"/>
            <w:noWrap/>
            <w:hideMark/>
          </w:tcPr>
          <w:p w14:paraId="782E1DD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1C3ACC2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325</w:t>
            </w:r>
          </w:p>
        </w:tc>
        <w:tc>
          <w:tcPr>
            <w:tcW w:w="918" w:type="pct"/>
            <w:noWrap/>
            <w:hideMark/>
          </w:tcPr>
          <w:p w14:paraId="16B66C9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w:t>
            </w:r>
          </w:p>
        </w:tc>
        <w:tc>
          <w:tcPr>
            <w:tcW w:w="603" w:type="pct"/>
            <w:noWrap/>
            <w:hideMark/>
          </w:tcPr>
          <w:p w14:paraId="6F711C8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[383]</w:t>
            </w:r>
          </w:p>
        </w:tc>
      </w:tr>
      <w:tr w:rsidR="00A64FCC" w:rsidRPr="00A64FCC" w14:paraId="63E8017E" w14:textId="77777777" w:rsidTr="00A64FCC">
        <w:trPr>
          <w:trHeight w:val="300"/>
        </w:trPr>
        <w:tc>
          <w:tcPr>
            <w:tcW w:w="2288" w:type="pct"/>
            <w:noWrap/>
            <w:hideMark/>
          </w:tcPr>
          <w:p w14:paraId="3CCF8A1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Ni50Mn35In14Si1</w:t>
            </w:r>
          </w:p>
        </w:tc>
        <w:tc>
          <w:tcPr>
            <w:tcW w:w="627" w:type="pct"/>
            <w:gridSpan w:val="3"/>
            <w:noWrap/>
            <w:hideMark/>
          </w:tcPr>
          <w:p w14:paraId="00F2808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238CC5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328</w:t>
            </w:r>
          </w:p>
        </w:tc>
        <w:tc>
          <w:tcPr>
            <w:tcW w:w="918" w:type="pct"/>
            <w:noWrap/>
            <w:hideMark/>
          </w:tcPr>
          <w:p w14:paraId="08054DD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6.6</w:t>
            </w:r>
          </w:p>
        </w:tc>
        <w:tc>
          <w:tcPr>
            <w:tcW w:w="603" w:type="pct"/>
            <w:noWrap/>
            <w:hideMark/>
          </w:tcPr>
          <w:p w14:paraId="4E88747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[393]</w:t>
            </w:r>
          </w:p>
        </w:tc>
      </w:tr>
      <w:tr w:rsidR="00A64FCC" w:rsidRPr="00A64FCC" w14:paraId="57B694BA" w14:textId="77777777" w:rsidTr="00A64FCC">
        <w:trPr>
          <w:trHeight w:val="300"/>
        </w:trPr>
        <w:tc>
          <w:tcPr>
            <w:tcW w:w="2288" w:type="pct"/>
            <w:noWrap/>
            <w:hideMark/>
          </w:tcPr>
          <w:p w14:paraId="568E34E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Ni50Mn35In13Si2</w:t>
            </w:r>
          </w:p>
        </w:tc>
        <w:tc>
          <w:tcPr>
            <w:tcW w:w="627" w:type="pct"/>
            <w:gridSpan w:val="3"/>
            <w:noWrap/>
            <w:hideMark/>
          </w:tcPr>
          <w:p w14:paraId="28919FD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5AD23D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300</w:t>
            </w:r>
          </w:p>
        </w:tc>
        <w:tc>
          <w:tcPr>
            <w:tcW w:w="918" w:type="pct"/>
            <w:noWrap/>
            <w:hideMark/>
          </w:tcPr>
          <w:p w14:paraId="0E43CB5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5.9</w:t>
            </w:r>
          </w:p>
        </w:tc>
        <w:tc>
          <w:tcPr>
            <w:tcW w:w="603" w:type="pct"/>
            <w:noWrap/>
            <w:hideMark/>
          </w:tcPr>
          <w:p w14:paraId="59DB938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[393]</w:t>
            </w:r>
          </w:p>
        </w:tc>
      </w:tr>
      <w:tr w:rsidR="00A64FCC" w:rsidRPr="00A64FCC" w14:paraId="0CC024D2" w14:textId="77777777" w:rsidTr="00A64FCC">
        <w:trPr>
          <w:trHeight w:val="300"/>
        </w:trPr>
        <w:tc>
          <w:tcPr>
            <w:tcW w:w="2288" w:type="pct"/>
            <w:noWrap/>
            <w:hideMark/>
          </w:tcPr>
          <w:p w14:paraId="12748DB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Ni50Mn35In12Si3</w:t>
            </w:r>
          </w:p>
        </w:tc>
        <w:tc>
          <w:tcPr>
            <w:tcW w:w="627" w:type="pct"/>
            <w:gridSpan w:val="3"/>
            <w:noWrap/>
            <w:hideMark/>
          </w:tcPr>
          <w:p w14:paraId="1C6E9AA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5A2EB57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283</w:t>
            </w:r>
          </w:p>
        </w:tc>
        <w:tc>
          <w:tcPr>
            <w:tcW w:w="918" w:type="pct"/>
            <w:noWrap/>
            <w:hideMark/>
          </w:tcPr>
          <w:p w14:paraId="4CF502D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4.8</w:t>
            </w:r>
          </w:p>
        </w:tc>
        <w:tc>
          <w:tcPr>
            <w:tcW w:w="603" w:type="pct"/>
            <w:noWrap/>
            <w:hideMark/>
          </w:tcPr>
          <w:p w14:paraId="6E7B56D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[393]</w:t>
            </w:r>
          </w:p>
        </w:tc>
      </w:tr>
      <w:tr w:rsidR="00A64FCC" w:rsidRPr="00A64FCC" w14:paraId="2578EDB1" w14:textId="77777777" w:rsidTr="00A64FCC">
        <w:trPr>
          <w:trHeight w:val="300"/>
        </w:trPr>
        <w:tc>
          <w:tcPr>
            <w:tcW w:w="2288" w:type="pct"/>
            <w:noWrap/>
            <w:hideMark/>
          </w:tcPr>
          <w:p w14:paraId="4251392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lastRenderedPageBreak/>
              <w:t>Ni50Mn35In11Si4</w:t>
            </w:r>
          </w:p>
        </w:tc>
        <w:tc>
          <w:tcPr>
            <w:tcW w:w="627" w:type="pct"/>
            <w:gridSpan w:val="3"/>
            <w:noWrap/>
            <w:hideMark/>
          </w:tcPr>
          <w:p w14:paraId="410B1F4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62BAEB6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280</w:t>
            </w:r>
          </w:p>
        </w:tc>
        <w:tc>
          <w:tcPr>
            <w:tcW w:w="918" w:type="pct"/>
            <w:noWrap/>
            <w:hideMark/>
          </w:tcPr>
          <w:p w14:paraId="37E5089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w:t>
            </w:r>
          </w:p>
        </w:tc>
        <w:tc>
          <w:tcPr>
            <w:tcW w:w="603" w:type="pct"/>
            <w:noWrap/>
            <w:hideMark/>
          </w:tcPr>
          <w:p w14:paraId="6887313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[393]</w:t>
            </w:r>
          </w:p>
        </w:tc>
      </w:tr>
      <w:tr w:rsidR="00A64FCC" w:rsidRPr="00A64FCC" w14:paraId="0B1662C3" w14:textId="77777777" w:rsidTr="00A64FCC">
        <w:trPr>
          <w:trHeight w:val="300"/>
        </w:trPr>
        <w:tc>
          <w:tcPr>
            <w:tcW w:w="2288" w:type="pct"/>
            <w:noWrap/>
            <w:hideMark/>
          </w:tcPr>
          <w:p w14:paraId="2B4374C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Ni50Mn35In10Si5</w:t>
            </w:r>
          </w:p>
        </w:tc>
        <w:tc>
          <w:tcPr>
            <w:tcW w:w="627" w:type="pct"/>
            <w:gridSpan w:val="3"/>
            <w:noWrap/>
            <w:hideMark/>
          </w:tcPr>
          <w:p w14:paraId="55E4734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826407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281</w:t>
            </w:r>
          </w:p>
        </w:tc>
        <w:tc>
          <w:tcPr>
            <w:tcW w:w="918" w:type="pct"/>
            <w:noWrap/>
            <w:hideMark/>
          </w:tcPr>
          <w:p w14:paraId="2E848D8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3.7</w:t>
            </w:r>
          </w:p>
        </w:tc>
        <w:tc>
          <w:tcPr>
            <w:tcW w:w="603" w:type="pct"/>
            <w:noWrap/>
            <w:hideMark/>
          </w:tcPr>
          <w:p w14:paraId="2E36E5B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[393]</w:t>
            </w:r>
          </w:p>
        </w:tc>
      </w:tr>
      <w:tr w:rsidR="00A64FCC" w:rsidRPr="00A64FCC" w14:paraId="1A14758F" w14:textId="77777777" w:rsidTr="00A64FCC">
        <w:trPr>
          <w:trHeight w:val="300"/>
        </w:trPr>
        <w:tc>
          <w:tcPr>
            <w:tcW w:w="2288" w:type="pct"/>
            <w:noWrap/>
            <w:hideMark/>
          </w:tcPr>
          <w:p w14:paraId="74D793C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Ni50Mn35In14Si1</w:t>
            </w:r>
          </w:p>
        </w:tc>
        <w:tc>
          <w:tcPr>
            <w:tcW w:w="627" w:type="pct"/>
            <w:gridSpan w:val="3"/>
            <w:noWrap/>
            <w:hideMark/>
          </w:tcPr>
          <w:p w14:paraId="0D4E0BD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62843F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307</w:t>
            </w:r>
          </w:p>
        </w:tc>
        <w:tc>
          <w:tcPr>
            <w:tcW w:w="918" w:type="pct"/>
            <w:noWrap/>
            <w:hideMark/>
          </w:tcPr>
          <w:p w14:paraId="51C3476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6.6</w:t>
            </w:r>
          </w:p>
        </w:tc>
        <w:tc>
          <w:tcPr>
            <w:tcW w:w="603" w:type="pct"/>
            <w:noWrap/>
            <w:hideMark/>
          </w:tcPr>
          <w:p w14:paraId="4B97D00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[396]</w:t>
            </w:r>
          </w:p>
        </w:tc>
      </w:tr>
      <w:tr w:rsidR="00A64FCC" w:rsidRPr="00A64FCC" w14:paraId="154E6003" w14:textId="77777777" w:rsidTr="00A64FCC">
        <w:trPr>
          <w:trHeight w:val="300"/>
        </w:trPr>
        <w:tc>
          <w:tcPr>
            <w:tcW w:w="2288" w:type="pct"/>
            <w:noWrap/>
            <w:hideMark/>
          </w:tcPr>
          <w:p w14:paraId="1DEEC0B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Ni50Mn35In14Ge1</w:t>
            </w:r>
          </w:p>
        </w:tc>
        <w:tc>
          <w:tcPr>
            <w:tcW w:w="627" w:type="pct"/>
            <w:gridSpan w:val="3"/>
            <w:noWrap/>
            <w:hideMark/>
          </w:tcPr>
          <w:p w14:paraId="6B634D0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5B8EA94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310</w:t>
            </w:r>
          </w:p>
        </w:tc>
        <w:tc>
          <w:tcPr>
            <w:tcW w:w="918" w:type="pct"/>
            <w:noWrap/>
            <w:hideMark/>
          </w:tcPr>
          <w:p w14:paraId="0B0121B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w:t>
            </w:r>
          </w:p>
        </w:tc>
        <w:tc>
          <w:tcPr>
            <w:tcW w:w="603" w:type="pct"/>
            <w:noWrap/>
            <w:hideMark/>
          </w:tcPr>
          <w:p w14:paraId="457785A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[396]</w:t>
            </w:r>
          </w:p>
        </w:tc>
      </w:tr>
      <w:tr w:rsidR="00A64FCC" w:rsidRPr="00A64FCC" w14:paraId="25FC2BEC" w14:textId="77777777" w:rsidTr="00A64FCC">
        <w:trPr>
          <w:trHeight w:val="300"/>
        </w:trPr>
        <w:tc>
          <w:tcPr>
            <w:tcW w:w="2288" w:type="pct"/>
            <w:noWrap/>
            <w:hideMark/>
          </w:tcPr>
          <w:p w14:paraId="7AC6037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Ni50Mn35In14Al1</w:t>
            </w:r>
          </w:p>
        </w:tc>
        <w:tc>
          <w:tcPr>
            <w:tcW w:w="627" w:type="pct"/>
            <w:gridSpan w:val="3"/>
            <w:noWrap/>
            <w:hideMark/>
          </w:tcPr>
          <w:p w14:paraId="1980DFA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010CC4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320</w:t>
            </w:r>
          </w:p>
        </w:tc>
        <w:tc>
          <w:tcPr>
            <w:tcW w:w="918" w:type="pct"/>
            <w:noWrap/>
            <w:hideMark/>
          </w:tcPr>
          <w:p w14:paraId="1F79ABF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4.7</w:t>
            </w:r>
          </w:p>
        </w:tc>
        <w:tc>
          <w:tcPr>
            <w:tcW w:w="603" w:type="pct"/>
            <w:noWrap/>
            <w:hideMark/>
          </w:tcPr>
          <w:p w14:paraId="19C7EDD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[396]</w:t>
            </w:r>
          </w:p>
        </w:tc>
      </w:tr>
      <w:tr w:rsidR="00A64FCC" w:rsidRPr="00A64FCC" w14:paraId="2C1F9BF6" w14:textId="77777777" w:rsidTr="00A64FCC">
        <w:trPr>
          <w:trHeight w:val="300"/>
        </w:trPr>
        <w:tc>
          <w:tcPr>
            <w:tcW w:w="2288" w:type="pct"/>
            <w:noWrap/>
            <w:hideMark/>
          </w:tcPr>
          <w:p w14:paraId="562DB5E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Ni50Mn34In16</w:t>
            </w:r>
          </w:p>
        </w:tc>
        <w:tc>
          <w:tcPr>
            <w:tcW w:w="627" w:type="pct"/>
            <w:gridSpan w:val="3"/>
            <w:noWrap/>
            <w:hideMark/>
          </w:tcPr>
          <w:p w14:paraId="32A84F7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DFD34F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308</w:t>
            </w:r>
          </w:p>
        </w:tc>
        <w:tc>
          <w:tcPr>
            <w:tcW w:w="918" w:type="pct"/>
            <w:noWrap/>
            <w:hideMark/>
          </w:tcPr>
          <w:p w14:paraId="75E5AC1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w:t>
            </w:r>
          </w:p>
        </w:tc>
        <w:tc>
          <w:tcPr>
            <w:tcW w:w="603" w:type="pct"/>
            <w:noWrap/>
            <w:hideMark/>
          </w:tcPr>
          <w:p w14:paraId="0706D4D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[397]</w:t>
            </w:r>
          </w:p>
        </w:tc>
      </w:tr>
      <w:tr w:rsidR="00A64FCC" w:rsidRPr="00A64FCC" w14:paraId="138DD16D" w14:textId="77777777" w:rsidTr="00A64FCC">
        <w:trPr>
          <w:trHeight w:val="300"/>
        </w:trPr>
        <w:tc>
          <w:tcPr>
            <w:tcW w:w="2288" w:type="pct"/>
            <w:noWrap/>
            <w:hideMark/>
          </w:tcPr>
          <w:p w14:paraId="53AF092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Ni50Mn34In14Ga2</w:t>
            </w:r>
          </w:p>
        </w:tc>
        <w:tc>
          <w:tcPr>
            <w:tcW w:w="627" w:type="pct"/>
            <w:gridSpan w:val="3"/>
            <w:noWrap/>
            <w:hideMark/>
          </w:tcPr>
          <w:p w14:paraId="7CFE0BE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91AAF3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293</w:t>
            </w:r>
          </w:p>
        </w:tc>
        <w:tc>
          <w:tcPr>
            <w:tcW w:w="918" w:type="pct"/>
            <w:noWrap/>
            <w:hideMark/>
          </w:tcPr>
          <w:p w14:paraId="4FC0FA8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w:t>
            </w:r>
          </w:p>
        </w:tc>
        <w:tc>
          <w:tcPr>
            <w:tcW w:w="603" w:type="pct"/>
            <w:noWrap/>
            <w:hideMark/>
          </w:tcPr>
          <w:p w14:paraId="3958825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[397]</w:t>
            </w:r>
          </w:p>
        </w:tc>
      </w:tr>
      <w:tr w:rsidR="00A64FCC" w:rsidRPr="00A64FCC" w14:paraId="39747B63" w14:textId="77777777" w:rsidTr="00A64FCC">
        <w:trPr>
          <w:trHeight w:val="300"/>
        </w:trPr>
        <w:tc>
          <w:tcPr>
            <w:tcW w:w="2288" w:type="pct"/>
            <w:noWrap/>
            <w:hideMark/>
          </w:tcPr>
          <w:p w14:paraId="42A7F97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Ni48.4Co1.9Mn34.2In13.8Ga1.7</w:t>
            </w:r>
          </w:p>
        </w:tc>
        <w:tc>
          <w:tcPr>
            <w:tcW w:w="627" w:type="pct"/>
            <w:gridSpan w:val="3"/>
            <w:noWrap/>
            <w:hideMark/>
          </w:tcPr>
          <w:p w14:paraId="411962C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5EE65E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335</w:t>
            </w:r>
          </w:p>
        </w:tc>
        <w:tc>
          <w:tcPr>
            <w:tcW w:w="918" w:type="pct"/>
            <w:noWrap/>
            <w:hideMark/>
          </w:tcPr>
          <w:p w14:paraId="25C6FB1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5.7</w:t>
            </w:r>
          </w:p>
        </w:tc>
        <w:tc>
          <w:tcPr>
            <w:tcW w:w="603" w:type="pct"/>
            <w:noWrap/>
            <w:hideMark/>
          </w:tcPr>
          <w:p w14:paraId="5D9BB4D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[399]</w:t>
            </w:r>
          </w:p>
        </w:tc>
      </w:tr>
      <w:tr w:rsidR="00A64FCC" w:rsidRPr="00A64FCC" w14:paraId="17CC2860" w14:textId="77777777" w:rsidTr="00A64FCC">
        <w:trPr>
          <w:trHeight w:val="300"/>
        </w:trPr>
        <w:tc>
          <w:tcPr>
            <w:tcW w:w="2288" w:type="pct"/>
            <w:noWrap/>
            <w:hideMark/>
          </w:tcPr>
          <w:p w14:paraId="44AE470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Ni50Mn35In14B1</w:t>
            </w:r>
          </w:p>
        </w:tc>
        <w:tc>
          <w:tcPr>
            <w:tcW w:w="627" w:type="pct"/>
            <w:gridSpan w:val="3"/>
            <w:noWrap/>
            <w:hideMark/>
          </w:tcPr>
          <w:p w14:paraId="6CE89F8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333BF34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326</w:t>
            </w:r>
          </w:p>
        </w:tc>
        <w:tc>
          <w:tcPr>
            <w:tcW w:w="918" w:type="pct"/>
            <w:noWrap/>
            <w:hideMark/>
          </w:tcPr>
          <w:p w14:paraId="1DF0B55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7</w:t>
            </w:r>
          </w:p>
        </w:tc>
        <w:tc>
          <w:tcPr>
            <w:tcW w:w="603" w:type="pct"/>
            <w:noWrap/>
            <w:hideMark/>
          </w:tcPr>
          <w:p w14:paraId="3669E6E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[402]</w:t>
            </w:r>
          </w:p>
        </w:tc>
      </w:tr>
      <w:tr w:rsidR="00A64FCC" w:rsidRPr="00A64FCC" w14:paraId="78ACDF6B" w14:textId="77777777" w:rsidTr="00A64FCC">
        <w:trPr>
          <w:trHeight w:val="300"/>
        </w:trPr>
        <w:tc>
          <w:tcPr>
            <w:tcW w:w="2288" w:type="pct"/>
            <w:noWrap/>
            <w:hideMark/>
          </w:tcPr>
          <w:p w14:paraId="0E35B96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Ni50Mn35In13.9B1.1</w:t>
            </w:r>
          </w:p>
        </w:tc>
        <w:tc>
          <w:tcPr>
            <w:tcW w:w="627" w:type="pct"/>
            <w:gridSpan w:val="3"/>
            <w:noWrap/>
            <w:hideMark/>
          </w:tcPr>
          <w:p w14:paraId="3E1665A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C47A61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320</w:t>
            </w:r>
          </w:p>
        </w:tc>
        <w:tc>
          <w:tcPr>
            <w:tcW w:w="918" w:type="pct"/>
            <w:noWrap/>
            <w:hideMark/>
          </w:tcPr>
          <w:p w14:paraId="63BABC8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w:t>
            </w:r>
          </w:p>
        </w:tc>
        <w:tc>
          <w:tcPr>
            <w:tcW w:w="603" w:type="pct"/>
            <w:noWrap/>
            <w:hideMark/>
          </w:tcPr>
          <w:p w14:paraId="0DE0807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[402]</w:t>
            </w:r>
          </w:p>
        </w:tc>
      </w:tr>
      <w:tr w:rsidR="00A64FCC" w:rsidRPr="00A64FCC" w14:paraId="6ACF140E" w14:textId="77777777" w:rsidTr="00A64FCC">
        <w:trPr>
          <w:trHeight w:val="300"/>
        </w:trPr>
        <w:tc>
          <w:tcPr>
            <w:tcW w:w="2288" w:type="pct"/>
            <w:noWrap/>
            <w:hideMark/>
          </w:tcPr>
          <w:p w14:paraId="1B0400B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Ni50.51Mn34.34In14.14B1.01</w:t>
            </w:r>
          </w:p>
        </w:tc>
        <w:tc>
          <w:tcPr>
            <w:tcW w:w="627" w:type="pct"/>
            <w:gridSpan w:val="3"/>
            <w:noWrap/>
            <w:hideMark/>
          </w:tcPr>
          <w:p w14:paraId="039B1A5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704D0F4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320</w:t>
            </w:r>
          </w:p>
        </w:tc>
        <w:tc>
          <w:tcPr>
            <w:tcW w:w="918" w:type="pct"/>
            <w:noWrap/>
            <w:hideMark/>
          </w:tcPr>
          <w:p w14:paraId="57501B0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6.7</w:t>
            </w:r>
          </w:p>
        </w:tc>
        <w:tc>
          <w:tcPr>
            <w:tcW w:w="603" w:type="pct"/>
            <w:noWrap/>
            <w:hideMark/>
          </w:tcPr>
          <w:p w14:paraId="372A3F6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[403]</w:t>
            </w:r>
          </w:p>
        </w:tc>
      </w:tr>
      <w:tr w:rsidR="00A64FCC" w:rsidRPr="00A64FCC" w14:paraId="3FC0602C" w14:textId="77777777" w:rsidTr="00A64FCC">
        <w:trPr>
          <w:trHeight w:val="300"/>
        </w:trPr>
        <w:tc>
          <w:tcPr>
            <w:tcW w:w="2288" w:type="pct"/>
            <w:noWrap/>
            <w:hideMark/>
          </w:tcPr>
          <w:p w14:paraId="25413B6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Ni50.51Mn33.08Cu1.26In14.14B1.01</w:t>
            </w:r>
          </w:p>
        </w:tc>
        <w:tc>
          <w:tcPr>
            <w:tcW w:w="627" w:type="pct"/>
            <w:gridSpan w:val="3"/>
            <w:noWrap/>
            <w:hideMark/>
          </w:tcPr>
          <w:p w14:paraId="52916C1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FEC574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318</w:t>
            </w:r>
          </w:p>
        </w:tc>
        <w:tc>
          <w:tcPr>
            <w:tcW w:w="918" w:type="pct"/>
            <w:noWrap/>
            <w:hideMark/>
          </w:tcPr>
          <w:p w14:paraId="18DCAC4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7.27</w:t>
            </w:r>
          </w:p>
        </w:tc>
        <w:tc>
          <w:tcPr>
            <w:tcW w:w="603" w:type="pct"/>
            <w:noWrap/>
            <w:hideMark/>
          </w:tcPr>
          <w:p w14:paraId="64CA4B8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[403]</w:t>
            </w:r>
          </w:p>
        </w:tc>
      </w:tr>
      <w:tr w:rsidR="00A64FCC" w:rsidRPr="00A64FCC" w14:paraId="2F77F2A6" w14:textId="77777777" w:rsidTr="00A64FCC">
        <w:trPr>
          <w:trHeight w:val="300"/>
        </w:trPr>
        <w:tc>
          <w:tcPr>
            <w:tcW w:w="2288" w:type="pct"/>
            <w:noWrap/>
            <w:hideMark/>
          </w:tcPr>
          <w:p w14:paraId="5236419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Ni50.51Mn34.34In12.12Cu2.02B1.01</w:t>
            </w:r>
          </w:p>
        </w:tc>
        <w:tc>
          <w:tcPr>
            <w:tcW w:w="627" w:type="pct"/>
            <w:gridSpan w:val="3"/>
            <w:noWrap/>
            <w:hideMark/>
          </w:tcPr>
          <w:p w14:paraId="067E196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EA0D04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314</w:t>
            </w:r>
          </w:p>
        </w:tc>
        <w:tc>
          <w:tcPr>
            <w:tcW w:w="918" w:type="pct"/>
            <w:noWrap/>
            <w:hideMark/>
          </w:tcPr>
          <w:p w14:paraId="6A62B0B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5.98</w:t>
            </w:r>
          </w:p>
        </w:tc>
        <w:tc>
          <w:tcPr>
            <w:tcW w:w="603" w:type="pct"/>
            <w:noWrap/>
            <w:hideMark/>
          </w:tcPr>
          <w:p w14:paraId="672271E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[403]</w:t>
            </w:r>
          </w:p>
        </w:tc>
      </w:tr>
      <w:tr w:rsidR="00A64FCC" w:rsidRPr="00A64FCC" w14:paraId="1FBCC5C8" w14:textId="77777777" w:rsidTr="00A64FCC">
        <w:trPr>
          <w:trHeight w:val="300"/>
        </w:trPr>
        <w:tc>
          <w:tcPr>
            <w:tcW w:w="2288" w:type="pct"/>
            <w:noWrap/>
            <w:hideMark/>
          </w:tcPr>
          <w:p w14:paraId="27A4945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Fe2MnSi0.5Ge0.5</w:t>
            </w:r>
          </w:p>
        </w:tc>
        <w:tc>
          <w:tcPr>
            <w:tcW w:w="627" w:type="pct"/>
            <w:gridSpan w:val="3"/>
            <w:noWrap/>
            <w:hideMark/>
          </w:tcPr>
          <w:p w14:paraId="6FDB6C6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4FDA77F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260</w:t>
            </w:r>
          </w:p>
        </w:tc>
        <w:tc>
          <w:tcPr>
            <w:tcW w:w="918" w:type="pct"/>
            <w:noWrap/>
            <w:hideMark/>
          </w:tcPr>
          <w:p w14:paraId="0B3A3DB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1.7</w:t>
            </w:r>
          </w:p>
        </w:tc>
        <w:tc>
          <w:tcPr>
            <w:tcW w:w="603" w:type="pct"/>
            <w:noWrap/>
            <w:hideMark/>
          </w:tcPr>
          <w:p w14:paraId="545D70C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[416]</w:t>
            </w:r>
          </w:p>
        </w:tc>
      </w:tr>
      <w:tr w:rsidR="00A64FCC" w:rsidRPr="00A64FCC" w14:paraId="2E08015A" w14:textId="77777777" w:rsidTr="00A64FCC">
        <w:trPr>
          <w:trHeight w:val="300"/>
        </w:trPr>
        <w:tc>
          <w:tcPr>
            <w:tcW w:w="2288" w:type="pct"/>
            <w:noWrap/>
            <w:hideMark/>
          </w:tcPr>
          <w:p w14:paraId="27FC5FA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Co50Cr25Al25</w:t>
            </w:r>
          </w:p>
        </w:tc>
        <w:tc>
          <w:tcPr>
            <w:tcW w:w="627" w:type="pct"/>
            <w:gridSpan w:val="3"/>
            <w:noWrap/>
            <w:hideMark/>
          </w:tcPr>
          <w:p w14:paraId="17EF376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4F2D562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328.5</w:t>
            </w:r>
          </w:p>
        </w:tc>
        <w:tc>
          <w:tcPr>
            <w:tcW w:w="918" w:type="pct"/>
            <w:noWrap/>
            <w:hideMark/>
          </w:tcPr>
          <w:p w14:paraId="194F6AB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2.55</w:t>
            </w:r>
          </w:p>
        </w:tc>
        <w:tc>
          <w:tcPr>
            <w:tcW w:w="603" w:type="pct"/>
            <w:noWrap/>
            <w:hideMark/>
          </w:tcPr>
          <w:p w14:paraId="16BEBA9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[424]</w:t>
            </w:r>
          </w:p>
        </w:tc>
      </w:tr>
      <w:tr w:rsidR="00A64FCC" w:rsidRPr="00A64FCC" w14:paraId="04E94FCD" w14:textId="77777777" w:rsidTr="00A64FCC">
        <w:trPr>
          <w:trHeight w:val="300"/>
        </w:trPr>
        <w:tc>
          <w:tcPr>
            <w:tcW w:w="5000" w:type="pct"/>
            <w:gridSpan w:val="7"/>
            <w:noWrap/>
            <w:vAlign w:val="center"/>
          </w:tcPr>
          <w:p w14:paraId="2D53DA45" w14:textId="1295848B"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La(</w:t>
            </w:r>
            <w:proofErr w:type="spellStart"/>
            <w:r w:rsidRPr="00A64FCC">
              <w:rPr>
                <w:rFonts w:ascii="Calibri" w:eastAsia="Times New Roman" w:hAnsi="Calibri" w:cs="Calibri"/>
                <w:b/>
                <w:color w:val="000000"/>
              </w:rPr>
              <w:t>Fe,Si</w:t>
            </w:r>
            <w:proofErr w:type="spellEnd"/>
            <w:r w:rsidRPr="00A64FCC">
              <w:rPr>
                <w:rFonts w:ascii="Calibri" w:eastAsia="Times New Roman" w:hAnsi="Calibri" w:cs="Calibri"/>
                <w:b/>
                <w:color w:val="000000"/>
              </w:rPr>
              <w:t>)</w:t>
            </w:r>
            <w:r w:rsidRPr="00A64FCC">
              <w:rPr>
                <w:rFonts w:ascii="Calibri" w:eastAsia="Times New Roman" w:hAnsi="Calibri" w:cs="Calibri"/>
                <w:b/>
                <w:color w:val="000000"/>
                <w:vertAlign w:val="subscript"/>
              </w:rPr>
              <w:t>13</w:t>
            </w:r>
            <w:r w:rsidRPr="00A64FCC">
              <w:rPr>
                <w:rFonts w:ascii="Calibri" w:eastAsia="Times New Roman" w:hAnsi="Calibri" w:cs="Calibri"/>
                <w:b/>
                <w:color w:val="000000"/>
              </w:rPr>
              <w:t>-based Compositions</w:t>
            </w:r>
          </w:p>
        </w:tc>
      </w:tr>
      <w:tr w:rsidR="00A64FCC" w:rsidRPr="00A64FCC" w14:paraId="0577D843" w14:textId="77777777" w:rsidTr="00A64FCC">
        <w:trPr>
          <w:trHeight w:val="300"/>
        </w:trPr>
        <w:tc>
          <w:tcPr>
            <w:tcW w:w="2288" w:type="pct"/>
            <w:noWrap/>
            <w:vAlign w:val="center"/>
          </w:tcPr>
          <w:p w14:paraId="23D8278D" w14:textId="7024FA48"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Compound</w:t>
            </w:r>
          </w:p>
        </w:tc>
        <w:tc>
          <w:tcPr>
            <w:tcW w:w="627" w:type="pct"/>
            <w:gridSpan w:val="3"/>
            <w:noWrap/>
            <w:vAlign w:val="center"/>
          </w:tcPr>
          <w:p w14:paraId="367206E4" w14:textId="55A2923E"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Order</w:t>
            </w:r>
          </w:p>
        </w:tc>
        <w:tc>
          <w:tcPr>
            <w:tcW w:w="564" w:type="pct"/>
            <w:noWrap/>
            <w:vAlign w:val="center"/>
          </w:tcPr>
          <w:p w14:paraId="4F7F3B49" w14:textId="58D1388D"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T (K)</w:t>
            </w:r>
          </w:p>
        </w:tc>
        <w:tc>
          <w:tcPr>
            <w:tcW w:w="918" w:type="pct"/>
            <w:noWrap/>
            <w:vAlign w:val="center"/>
          </w:tcPr>
          <w:p w14:paraId="6D7365DE" w14:textId="77777777"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w:t>
            </w:r>
            <w:r w:rsidRPr="00A64FCC">
              <w:rPr>
                <w:rFonts w:ascii="Symbol" w:eastAsia="Times New Roman" w:hAnsi="Symbol" w:cs="Calibri"/>
                <w:b/>
                <w:color w:val="000000"/>
              </w:rPr>
              <w:t></w:t>
            </w:r>
            <w:r w:rsidRPr="00A64FCC">
              <w:rPr>
                <w:rFonts w:ascii="Calibri" w:eastAsia="Times New Roman" w:hAnsi="Calibri" w:cs="Calibri"/>
                <w:b/>
                <w:color w:val="000000"/>
              </w:rPr>
              <w:t>S</w:t>
            </w:r>
            <w:r w:rsidRPr="00A64FCC">
              <w:rPr>
                <w:rFonts w:ascii="Calibri" w:eastAsia="Times New Roman" w:hAnsi="Calibri" w:cs="Calibri"/>
                <w:b/>
                <w:color w:val="000000"/>
                <w:vertAlign w:val="subscript"/>
              </w:rPr>
              <w:t>M</w:t>
            </w:r>
            <w:r w:rsidRPr="00A64FCC">
              <w:rPr>
                <w:rFonts w:ascii="Calibri" w:eastAsia="Times New Roman" w:hAnsi="Calibri" w:cs="Calibri"/>
                <w:b/>
                <w:color w:val="000000"/>
              </w:rPr>
              <w:t>|</w:t>
            </w:r>
          </w:p>
          <w:p w14:paraId="5F122CEB" w14:textId="7F17DE05"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(J K</w:t>
            </w:r>
            <w:r w:rsidRPr="00A64FCC">
              <w:rPr>
                <w:rFonts w:ascii="Calibri" w:eastAsia="Times New Roman" w:hAnsi="Calibri" w:cs="Calibri"/>
                <w:b/>
                <w:color w:val="000000"/>
                <w:vertAlign w:val="superscript"/>
              </w:rPr>
              <w:t>-1</w:t>
            </w:r>
            <w:r w:rsidRPr="00A64FCC">
              <w:rPr>
                <w:rFonts w:ascii="Calibri" w:eastAsia="Times New Roman" w:hAnsi="Calibri" w:cs="Calibri"/>
                <w:b/>
                <w:color w:val="000000"/>
              </w:rPr>
              <w:t xml:space="preserve"> kg</w:t>
            </w:r>
            <w:r w:rsidRPr="00A64FCC">
              <w:rPr>
                <w:rFonts w:ascii="Calibri" w:eastAsia="Times New Roman" w:hAnsi="Calibri" w:cs="Calibri"/>
                <w:b/>
                <w:color w:val="000000"/>
                <w:vertAlign w:val="superscript"/>
              </w:rPr>
              <w:t>-1</w:t>
            </w:r>
            <w:r w:rsidRPr="00A64FCC">
              <w:rPr>
                <w:rFonts w:ascii="Calibri" w:eastAsia="Times New Roman" w:hAnsi="Calibri" w:cs="Calibri"/>
                <w:b/>
                <w:color w:val="000000"/>
              </w:rPr>
              <w:t>)</w:t>
            </w:r>
          </w:p>
        </w:tc>
        <w:tc>
          <w:tcPr>
            <w:tcW w:w="603" w:type="pct"/>
            <w:noWrap/>
            <w:vAlign w:val="center"/>
          </w:tcPr>
          <w:p w14:paraId="57522590" w14:textId="51AD6711" w:rsidR="00A64FCC" w:rsidRPr="00A64FCC" w:rsidRDefault="00A64FCC" w:rsidP="00FE2770">
            <w:pPr>
              <w:jc w:val="center"/>
              <w:rPr>
                <w:rFonts w:ascii="Calibri" w:eastAsia="Times New Roman" w:hAnsi="Calibri" w:cs="Calibri"/>
                <w:b/>
                <w:color w:val="000000"/>
              </w:rPr>
            </w:pPr>
            <w:r w:rsidRPr="00A64FCC">
              <w:rPr>
                <w:rFonts w:ascii="Calibri" w:eastAsia="Times New Roman" w:hAnsi="Calibri" w:cs="Calibri"/>
                <w:b/>
                <w:color w:val="000000"/>
              </w:rPr>
              <w:t>Refs*</w:t>
            </w:r>
          </w:p>
        </w:tc>
      </w:tr>
      <w:tr w:rsidR="00A64FCC" w:rsidRPr="00A64FCC" w14:paraId="65D7DCAF" w14:textId="77777777" w:rsidTr="00A64FCC">
        <w:trPr>
          <w:trHeight w:val="300"/>
        </w:trPr>
        <w:tc>
          <w:tcPr>
            <w:tcW w:w="2288" w:type="pct"/>
            <w:noWrap/>
            <w:hideMark/>
          </w:tcPr>
          <w:p w14:paraId="1BC6497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La(Fe0.88Si0.12)13H1.0</w:t>
            </w:r>
          </w:p>
        </w:tc>
        <w:tc>
          <w:tcPr>
            <w:tcW w:w="627" w:type="pct"/>
            <w:gridSpan w:val="3"/>
            <w:noWrap/>
            <w:hideMark/>
          </w:tcPr>
          <w:p w14:paraId="20FDF816"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4A2315E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274</w:t>
            </w:r>
          </w:p>
        </w:tc>
        <w:tc>
          <w:tcPr>
            <w:tcW w:w="918" w:type="pct"/>
            <w:noWrap/>
            <w:hideMark/>
          </w:tcPr>
          <w:p w14:paraId="3F0BCAF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23</w:t>
            </w:r>
          </w:p>
        </w:tc>
        <w:tc>
          <w:tcPr>
            <w:tcW w:w="603" w:type="pct"/>
            <w:noWrap/>
            <w:hideMark/>
          </w:tcPr>
          <w:p w14:paraId="4276E26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w:t>
            </w:r>
          </w:p>
        </w:tc>
      </w:tr>
      <w:tr w:rsidR="00A64FCC" w:rsidRPr="00A64FCC" w14:paraId="1A50444A" w14:textId="77777777" w:rsidTr="00A64FCC">
        <w:trPr>
          <w:trHeight w:val="300"/>
        </w:trPr>
        <w:tc>
          <w:tcPr>
            <w:tcW w:w="2288" w:type="pct"/>
            <w:noWrap/>
            <w:hideMark/>
          </w:tcPr>
          <w:p w14:paraId="253A14E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La(Fe0.89Si0.11)13H1.3</w:t>
            </w:r>
          </w:p>
        </w:tc>
        <w:tc>
          <w:tcPr>
            <w:tcW w:w="627" w:type="pct"/>
            <w:gridSpan w:val="3"/>
            <w:noWrap/>
            <w:hideMark/>
          </w:tcPr>
          <w:p w14:paraId="40415210"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4F60FB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291</w:t>
            </w:r>
          </w:p>
        </w:tc>
        <w:tc>
          <w:tcPr>
            <w:tcW w:w="918" w:type="pct"/>
            <w:noWrap/>
            <w:hideMark/>
          </w:tcPr>
          <w:p w14:paraId="0EC5F2D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w:t>
            </w:r>
          </w:p>
        </w:tc>
        <w:tc>
          <w:tcPr>
            <w:tcW w:w="603" w:type="pct"/>
            <w:noWrap/>
            <w:hideMark/>
          </w:tcPr>
          <w:p w14:paraId="5B02ED2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w:t>
            </w:r>
          </w:p>
        </w:tc>
      </w:tr>
      <w:tr w:rsidR="00A64FCC" w:rsidRPr="00A64FCC" w14:paraId="7EF4E5B9" w14:textId="77777777" w:rsidTr="00A64FCC">
        <w:trPr>
          <w:trHeight w:val="300"/>
        </w:trPr>
        <w:tc>
          <w:tcPr>
            <w:tcW w:w="2288" w:type="pct"/>
            <w:noWrap/>
            <w:hideMark/>
          </w:tcPr>
          <w:p w14:paraId="145885E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La(Fe0.88Si0.12)13H1.5</w:t>
            </w:r>
          </w:p>
        </w:tc>
        <w:tc>
          <w:tcPr>
            <w:tcW w:w="627" w:type="pct"/>
            <w:gridSpan w:val="3"/>
            <w:noWrap/>
            <w:hideMark/>
          </w:tcPr>
          <w:p w14:paraId="2316B409"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3905761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323</w:t>
            </w:r>
          </w:p>
        </w:tc>
        <w:tc>
          <w:tcPr>
            <w:tcW w:w="918" w:type="pct"/>
            <w:noWrap/>
            <w:hideMark/>
          </w:tcPr>
          <w:p w14:paraId="218F37E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23</w:t>
            </w:r>
          </w:p>
        </w:tc>
        <w:tc>
          <w:tcPr>
            <w:tcW w:w="603" w:type="pct"/>
            <w:noWrap/>
            <w:hideMark/>
          </w:tcPr>
          <w:p w14:paraId="0E5F741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w:t>
            </w:r>
          </w:p>
        </w:tc>
      </w:tr>
      <w:tr w:rsidR="00A64FCC" w:rsidRPr="00A64FCC" w14:paraId="2E642E6E" w14:textId="77777777" w:rsidTr="00A64FCC">
        <w:trPr>
          <w:trHeight w:val="300"/>
        </w:trPr>
        <w:tc>
          <w:tcPr>
            <w:tcW w:w="2288" w:type="pct"/>
            <w:noWrap/>
            <w:hideMark/>
          </w:tcPr>
          <w:p w14:paraId="141DEED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La(Fe0.9Si0.1)13H1.1</w:t>
            </w:r>
          </w:p>
        </w:tc>
        <w:tc>
          <w:tcPr>
            <w:tcW w:w="627" w:type="pct"/>
            <w:gridSpan w:val="3"/>
            <w:noWrap/>
            <w:hideMark/>
          </w:tcPr>
          <w:p w14:paraId="5B602856"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2F8459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287</w:t>
            </w:r>
          </w:p>
        </w:tc>
        <w:tc>
          <w:tcPr>
            <w:tcW w:w="918" w:type="pct"/>
            <w:noWrap/>
            <w:hideMark/>
          </w:tcPr>
          <w:p w14:paraId="5993276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w:t>
            </w:r>
          </w:p>
        </w:tc>
        <w:tc>
          <w:tcPr>
            <w:tcW w:w="603" w:type="pct"/>
            <w:noWrap/>
            <w:hideMark/>
          </w:tcPr>
          <w:p w14:paraId="7D5B309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[36]</w:t>
            </w:r>
          </w:p>
        </w:tc>
      </w:tr>
      <w:tr w:rsidR="00A64FCC" w:rsidRPr="00A64FCC" w14:paraId="126C623E" w14:textId="77777777" w:rsidTr="00A64FCC">
        <w:trPr>
          <w:trHeight w:val="300"/>
        </w:trPr>
        <w:tc>
          <w:tcPr>
            <w:tcW w:w="2288" w:type="pct"/>
            <w:noWrap/>
            <w:hideMark/>
          </w:tcPr>
          <w:p w14:paraId="54560B8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La(Fe0.86Si0.09Co0.05)13</w:t>
            </w:r>
          </w:p>
        </w:tc>
        <w:tc>
          <w:tcPr>
            <w:tcW w:w="627" w:type="pct"/>
            <w:gridSpan w:val="3"/>
            <w:noWrap/>
            <w:hideMark/>
          </w:tcPr>
          <w:p w14:paraId="040409AA"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9F3824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274</w:t>
            </w:r>
          </w:p>
        </w:tc>
        <w:tc>
          <w:tcPr>
            <w:tcW w:w="918" w:type="pct"/>
            <w:noWrap/>
            <w:hideMark/>
          </w:tcPr>
          <w:p w14:paraId="7DD95DC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20</w:t>
            </w:r>
          </w:p>
        </w:tc>
        <w:tc>
          <w:tcPr>
            <w:tcW w:w="603" w:type="pct"/>
            <w:noWrap/>
            <w:hideMark/>
          </w:tcPr>
          <w:p w14:paraId="16F00E9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[37]</w:t>
            </w:r>
          </w:p>
        </w:tc>
      </w:tr>
      <w:tr w:rsidR="00A64FCC" w:rsidRPr="00A64FCC" w14:paraId="1C366A04" w14:textId="77777777" w:rsidTr="00A64FCC">
        <w:trPr>
          <w:trHeight w:val="300"/>
        </w:trPr>
        <w:tc>
          <w:tcPr>
            <w:tcW w:w="2288" w:type="pct"/>
            <w:noWrap/>
            <w:hideMark/>
          </w:tcPr>
          <w:p w14:paraId="63019E8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La(Fe0.96Co0.04)11.44Al1.56</w:t>
            </w:r>
          </w:p>
        </w:tc>
        <w:tc>
          <w:tcPr>
            <w:tcW w:w="627" w:type="pct"/>
            <w:gridSpan w:val="3"/>
            <w:noWrap/>
            <w:hideMark/>
          </w:tcPr>
          <w:p w14:paraId="502B1E6B"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13AE15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250</w:t>
            </w:r>
          </w:p>
        </w:tc>
        <w:tc>
          <w:tcPr>
            <w:tcW w:w="918" w:type="pct"/>
            <w:noWrap/>
            <w:hideMark/>
          </w:tcPr>
          <w:p w14:paraId="6AE4753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5.49</w:t>
            </w:r>
          </w:p>
        </w:tc>
        <w:tc>
          <w:tcPr>
            <w:tcW w:w="603" w:type="pct"/>
            <w:noWrap/>
            <w:hideMark/>
          </w:tcPr>
          <w:p w14:paraId="597297C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w:t>
            </w:r>
          </w:p>
        </w:tc>
      </w:tr>
      <w:tr w:rsidR="00A64FCC" w:rsidRPr="00A64FCC" w14:paraId="0C3FFE78" w14:textId="77777777" w:rsidTr="00A64FCC">
        <w:trPr>
          <w:trHeight w:val="300"/>
        </w:trPr>
        <w:tc>
          <w:tcPr>
            <w:tcW w:w="2288" w:type="pct"/>
            <w:noWrap/>
            <w:hideMark/>
          </w:tcPr>
          <w:p w14:paraId="6E8DED6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La(Fe0.92Co0.08)11.44Al1.56</w:t>
            </w:r>
          </w:p>
        </w:tc>
        <w:tc>
          <w:tcPr>
            <w:tcW w:w="627" w:type="pct"/>
            <w:gridSpan w:val="3"/>
            <w:noWrap/>
            <w:hideMark/>
          </w:tcPr>
          <w:p w14:paraId="55DA3D7F"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3076155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320</w:t>
            </w:r>
          </w:p>
        </w:tc>
        <w:tc>
          <w:tcPr>
            <w:tcW w:w="918" w:type="pct"/>
            <w:noWrap/>
            <w:hideMark/>
          </w:tcPr>
          <w:p w14:paraId="3D1C98A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4.65</w:t>
            </w:r>
          </w:p>
        </w:tc>
        <w:tc>
          <w:tcPr>
            <w:tcW w:w="603" w:type="pct"/>
            <w:noWrap/>
            <w:hideMark/>
          </w:tcPr>
          <w:p w14:paraId="0D18D21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w:t>
            </w:r>
          </w:p>
        </w:tc>
      </w:tr>
      <w:tr w:rsidR="00A64FCC" w:rsidRPr="00A64FCC" w14:paraId="21005A5B" w14:textId="77777777" w:rsidTr="00A64FCC">
        <w:trPr>
          <w:trHeight w:val="300"/>
        </w:trPr>
        <w:tc>
          <w:tcPr>
            <w:tcW w:w="2288" w:type="pct"/>
            <w:noWrap/>
            <w:hideMark/>
          </w:tcPr>
          <w:p w14:paraId="0E11F3B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La(Fe0.88Co0.12)11.44Al1.56</w:t>
            </w:r>
          </w:p>
        </w:tc>
        <w:tc>
          <w:tcPr>
            <w:tcW w:w="627" w:type="pct"/>
            <w:gridSpan w:val="3"/>
            <w:noWrap/>
            <w:hideMark/>
          </w:tcPr>
          <w:p w14:paraId="61BFC789"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556CFF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370</w:t>
            </w:r>
          </w:p>
        </w:tc>
        <w:tc>
          <w:tcPr>
            <w:tcW w:w="918" w:type="pct"/>
            <w:noWrap/>
            <w:hideMark/>
          </w:tcPr>
          <w:p w14:paraId="3E75714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4.75</w:t>
            </w:r>
          </w:p>
        </w:tc>
        <w:tc>
          <w:tcPr>
            <w:tcW w:w="603" w:type="pct"/>
            <w:noWrap/>
            <w:hideMark/>
          </w:tcPr>
          <w:p w14:paraId="3A887BC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[39]</w:t>
            </w:r>
          </w:p>
        </w:tc>
      </w:tr>
      <w:tr w:rsidR="00A64FCC" w:rsidRPr="00A64FCC" w14:paraId="48E23D3E" w14:textId="77777777" w:rsidTr="00A64FCC">
        <w:trPr>
          <w:trHeight w:val="300"/>
        </w:trPr>
        <w:tc>
          <w:tcPr>
            <w:tcW w:w="2288" w:type="pct"/>
            <w:noWrap/>
            <w:hideMark/>
          </w:tcPr>
          <w:p w14:paraId="2597143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LaFe11.2Co0.5Si1.3</w:t>
            </w:r>
          </w:p>
        </w:tc>
        <w:tc>
          <w:tcPr>
            <w:tcW w:w="627" w:type="pct"/>
            <w:gridSpan w:val="3"/>
            <w:noWrap/>
            <w:hideMark/>
          </w:tcPr>
          <w:p w14:paraId="2FEFAD45"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8D6EC6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253</w:t>
            </w:r>
          </w:p>
        </w:tc>
        <w:tc>
          <w:tcPr>
            <w:tcW w:w="918" w:type="pct"/>
            <w:noWrap/>
            <w:hideMark/>
          </w:tcPr>
          <w:p w14:paraId="08374DE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15.5</w:t>
            </w:r>
          </w:p>
        </w:tc>
        <w:tc>
          <w:tcPr>
            <w:tcW w:w="603" w:type="pct"/>
            <w:noWrap/>
            <w:hideMark/>
          </w:tcPr>
          <w:p w14:paraId="4CB4A31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w:t>
            </w:r>
          </w:p>
        </w:tc>
      </w:tr>
      <w:tr w:rsidR="00A64FCC" w:rsidRPr="00A64FCC" w14:paraId="3DF5A189" w14:textId="77777777" w:rsidTr="00A64FCC">
        <w:trPr>
          <w:trHeight w:val="300"/>
        </w:trPr>
        <w:tc>
          <w:tcPr>
            <w:tcW w:w="2288" w:type="pct"/>
            <w:noWrap/>
            <w:hideMark/>
          </w:tcPr>
          <w:p w14:paraId="2A5445B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LaFe11.1Co0.6Si1.3</w:t>
            </w:r>
          </w:p>
        </w:tc>
        <w:tc>
          <w:tcPr>
            <w:tcW w:w="627" w:type="pct"/>
            <w:gridSpan w:val="3"/>
            <w:noWrap/>
            <w:hideMark/>
          </w:tcPr>
          <w:p w14:paraId="7E0387A5"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6877C30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265</w:t>
            </w:r>
          </w:p>
        </w:tc>
        <w:tc>
          <w:tcPr>
            <w:tcW w:w="918" w:type="pct"/>
            <w:noWrap/>
            <w:hideMark/>
          </w:tcPr>
          <w:p w14:paraId="558271C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w:t>
            </w:r>
          </w:p>
        </w:tc>
        <w:tc>
          <w:tcPr>
            <w:tcW w:w="603" w:type="pct"/>
            <w:noWrap/>
            <w:hideMark/>
          </w:tcPr>
          <w:p w14:paraId="0854F2D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w:t>
            </w:r>
          </w:p>
        </w:tc>
      </w:tr>
      <w:tr w:rsidR="00A64FCC" w:rsidRPr="00A64FCC" w14:paraId="0B51183B" w14:textId="77777777" w:rsidTr="00A64FCC">
        <w:trPr>
          <w:trHeight w:val="300"/>
        </w:trPr>
        <w:tc>
          <w:tcPr>
            <w:tcW w:w="2288" w:type="pct"/>
            <w:noWrap/>
            <w:hideMark/>
          </w:tcPr>
          <w:p w14:paraId="1342E6C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LaFe11.2Co0.7Si1.1</w:t>
            </w:r>
          </w:p>
        </w:tc>
        <w:tc>
          <w:tcPr>
            <w:tcW w:w="627" w:type="pct"/>
            <w:gridSpan w:val="3"/>
            <w:noWrap/>
            <w:hideMark/>
          </w:tcPr>
          <w:p w14:paraId="089C2A40"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6A0D977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270</w:t>
            </w:r>
          </w:p>
        </w:tc>
        <w:tc>
          <w:tcPr>
            <w:tcW w:w="918" w:type="pct"/>
            <w:noWrap/>
            <w:hideMark/>
          </w:tcPr>
          <w:p w14:paraId="26779AC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16.5</w:t>
            </w:r>
          </w:p>
        </w:tc>
        <w:tc>
          <w:tcPr>
            <w:tcW w:w="603" w:type="pct"/>
            <w:noWrap/>
            <w:hideMark/>
          </w:tcPr>
          <w:p w14:paraId="5578834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w:t>
            </w:r>
          </w:p>
        </w:tc>
      </w:tr>
      <w:tr w:rsidR="00A64FCC" w:rsidRPr="00A64FCC" w14:paraId="0B8FB37C" w14:textId="77777777" w:rsidTr="00A64FCC">
        <w:trPr>
          <w:trHeight w:val="300"/>
        </w:trPr>
        <w:tc>
          <w:tcPr>
            <w:tcW w:w="2288" w:type="pct"/>
            <w:noWrap/>
            <w:hideMark/>
          </w:tcPr>
          <w:p w14:paraId="411B565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LaFe11.1Co0.8Si1.1</w:t>
            </w:r>
          </w:p>
        </w:tc>
        <w:tc>
          <w:tcPr>
            <w:tcW w:w="627" w:type="pct"/>
            <w:gridSpan w:val="3"/>
            <w:noWrap/>
            <w:hideMark/>
          </w:tcPr>
          <w:p w14:paraId="50CB34D2"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EB63C8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282</w:t>
            </w:r>
          </w:p>
        </w:tc>
        <w:tc>
          <w:tcPr>
            <w:tcW w:w="918" w:type="pct"/>
            <w:noWrap/>
            <w:hideMark/>
          </w:tcPr>
          <w:p w14:paraId="503BB6A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w:t>
            </w:r>
          </w:p>
        </w:tc>
        <w:tc>
          <w:tcPr>
            <w:tcW w:w="603" w:type="pct"/>
            <w:noWrap/>
            <w:hideMark/>
          </w:tcPr>
          <w:p w14:paraId="1DDB927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w:t>
            </w:r>
          </w:p>
        </w:tc>
      </w:tr>
      <w:tr w:rsidR="00A64FCC" w:rsidRPr="00A64FCC" w14:paraId="0A604AAB" w14:textId="77777777" w:rsidTr="00A64FCC">
        <w:trPr>
          <w:trHeight w:val="300"/>
        </w:trPr>
        <w:tc>
          <w:tcPr>
            <w:tcW w:w="2288" w:type="pct"/>
            <w:noWrap/>
            <w:hideMark/>
          </w:tcPr>
          <w:p w14:paraId="22E5490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LaFe11Co0.9Si1.1</w:t>
            </w:r>
          </w:p>
        </w:tc>
        <w:tc>
          <w:tcPr>
            <w:tcW w:w="627" w:type="pct"/>
            <w:gridSpan w:val="3"/>
            <w:noWrap/>
            <w:hideMark/>
          </w:tcPr>
          <w:p w14:paraId="512E849A"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00A1EE9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294</w:t>
            </w:r>
          </w:p>
        </w:tc>
        <w:tc>
          <w:tcPr>
            <w:tcW w:w="918" w:type="pct"/>
            <w:noWrap/>
            <w:hideMark/>
          </w:tcPr>
          <w:p w14:paraId="5F4B379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13.5</w:t>
            </w:r>
          </w:p>
        </w:tc>
        <w:tc>
          <w:tcPr>
            <w:tcW w:w="603" w:type="pct"/>
            <w:noWrap/>
            <w:hideMark/>
          </w:tcPr>
          <w:p w14:paraId="639FF3F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[40]</w:t>
            </w:r>
          </w:p>
        </w:tc>
      </w:tr>
      <w:tr w:rsidR="00A64FCC" w:rsidRPr="00A64FCC" w14:paraId="69D458BF" w14:textId="77777777" w:rsidTr="00A64FCC">
        <w:trPr>
          <w:trHeight w:val="300"/>
        </w:trPr>
        <w:tc>
          <w:tcPr>
            <w:tcW w:w="2288" w:type="pct"/>
            <w:noWrap/>
            <w:hideMark/>
          </w:tcPr>
          <w:p w14:paraId="2B1D2B1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LaFe11.2Co0.7Si1.1C0.1</w:t>
            </w:r>
          </w:p>
        </w:tc>
        <w:tc>
          <w:tcPr>
            <w:tcW w:w="627" w:type="pct"/>
            <w:gridSpan w:val="3"/>
            <w:noWrap/>
            <w:hideMark/>
          </w:tcPr>
          <w:p w14:paraId="190B925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6BFAAE4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290</w:t>
            </w:r>
          </w:p>
        </w:tc>
        <w:tc>
          <w:tcPr>
            <w:tcW w:w="918" w:type="pct"/>
            <w:noWrap/>
            <w:hideMark/>
          </w:tcPr>
          <w:p w14:paraId="0AFDF33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14.5</w:t>
            </w:r>
          </w:p>
        </w:tc>
        <w:tc>
          <w:tcPr>
            <w:tcW w:w="603" w:type="pct"/>
            <w:noWrap/>
            <w:hideMark/>
          </w:tcPr>
          <w:p w14:paraId="4B67D7F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[43]</w:t>
            </w:r>
          </w:p>
        </w:tc>
      </w:tr>
      <w:tr w:rsidR="00A64FCC" w:rsidRPr="00A64FCC" w14:paraId="038AE50D" w14:textId="77777777" w:rsidTr="00A64FCC">
        <w:trPr>
          <w:trHeight w:val="300"/>
        </w:trPr>
        <w:tc>
          <w:tcPr>
            <w:tcW w:w="2288" w:type="pct"/>
            <w:noWrap/>
            <w:hideMark/>
          </w:tcPr>
          <w:p w14:paraId="125D7E9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LaFe11.2Co0.7Si1.1C0.2</w:t>
            </w:r>
          </w:p>
        </w:tc>
        <w:tc>
          <w:tcPr>
            <w:tcW w:w="627" w:type="pct"/>
            <w:gridSpan w:val="3"/>
            <w:noWrap/>
            <w:hideMark/>
          </w:tcPr>
          <w:p w14:paraId="27CD38B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705E5F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304</w:t>
            </w:r>
          </w:p>
        </w:tc>
        <w:tc>
          <w:tcPr>
            <w:tcW w:w="918" w:type="pct"/>
            <w:noWrap/>
            <w:hideMark/>
          </w:tcPr>
          <w:p w14:paraId="085385D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9.8</w:t>
            </w:r>
          </w:p>
        </w:tc>
        <w:tc>
          <w:tcPr>
            <w:tcW w:w="603" w:type="pct"/>
            <w:noWrap/>
            <w:hideMark/>
          </w:tcPr>
          <w:p w14:paraId="0741D4B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[43]</w:t>
            </w:r>
          </w:p>
        </w:tc>
      </w:tr>
      <w:tr w:rsidR="00A64FCC" w:rsidRPr="00A64FCC" w14:paraId="6623E5A4" w14:textId="77777777" w:rsidTr="00A64FCC">
        <w:trPr>
          <w:trHeight w:val="300"/>
        </w:trPr>
        <w:tc>
          <w:tcPr>
            <w:tcW w:w="2288" w:type="pct"/>
            <w:noWrap/>
            <w:hideMark/>
          </w:tcPr>
          <w:p w14:paraId="0281D26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LaFe11.2Co0.7Si1.1C0.3</w:t>
            </w:r>
          </w:p>
        </w:tc>
        <w:tc>
          <w:tcPr>
            <w:tcW w:w="627" w:type="pct"/>
            <w:gridSpan w:val="3"/>
            <w:noWrap/>
            <w:hideMark/>
          </w:tcPr>
          <w:p w14:paraId="4971997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619B1E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310</w:t>
            </w:r>
          </w:p>
        </w:tc>
        <w:tc>
          <w:tcPr>
            <w:tcW w:w="918" w:type="pct"/>
            <w:noWrap/>
            <w:hideMark/>
          </w:tcPr>
          <w:p w14:paraId="42CB519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8.3</w:t>
            </w:r>
          </w:p>
        </w:tc>
        <w:tc>
          <w:tcPr>
            <w:tcW w:w="603" w:type="pct"/>
            <w:noWrap/>
            <w:hideMark/>
          </w:tcPr>
          <w:p w14:paraId="0D07250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[43]</w:t>
            </w:r>
          </w:p>
        </w:tc>
      </w:tr>
      <w:tr w:rsidR="00A64FCC" w:rsidRPr="00A64FCC" w14:paraId="553DC659" w14:textId="77777777" w:rsidTr="00A64FCC">
        <w:trPr>
          <w:trHeight w:val="300"/>
        </w:trPr>
        <w:tc>
          <w:tcPr>
            <w:tcW w:w="2288" w:type="pct"/>
            <w:noWrap/>
            <w:hideMark/>
          </w:tcPr>
          <w:p w14:paraId="0A2DA09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La0.7Nd0.3Fe10.7Co0.8Si1.5</w:t>
            </w:r>
          </w:p>
        </w:tc>
        <w:tc>
          <w:tcPr>
            <w:tcW w:w="627" w:type="pct"/>
            <w:gridSpan w:val="3"/>
            <w:noWrap/>
            <w:hideMark/>
          </w:tcPr>
          <w:p w14:paraId="13769CCC"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4869ECB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280</w:t>
            </w:r>
          </w:p>
        </w:tc>
        <w:tc>
          <w:tcPr>
            <w:tcW w:w="918" w:type="pct"/>
            <w:noWrap/>
            <w:hideMark/>
          </w:tcPr>
          <w:p w14:paraId="22AB019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w:t>
            </w:r>
          </w:p>
        </w:tc>
        <w:tc>
          <w:tcPr>
            <w:tcW w:w="603" w:type="pct"/>
            <w:noWrap/>
            <w:hideMark/>
          </w:tcPr>
          <w:p w14:paraId="156816C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[44]</w:t>
            </w:r>
          </w:p>
        </w:tc>
      </w:tr>
      <w:tr w:rsidR="00A64FCC" w:rsidRPr="00A64FCC" w14:paraId="4E6D7004" w14:textId="77777777" w:rsidTr="00A64FCC">
        <w:trPr>
          <w:trHeight w:val="300"/>
        </w:trPr>
        <w:tc>
          <w:tcPr>
            <w:tcW w:w="2288" w:type="pct"/>
            <w:noWrap/>
            <w:hideMark/>
          </w:tcPr>
          <w:p w14:paraId="3DEF352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LaFe10.6Si2.4</w:t>
            </w:r>
          </w:p>
        </w:tc>
        <w:tc>
          <w:tcPr>
            <w:tcW w:w="627" w:type="pct"/>
            <w:gridSpan w:val="3"/>
            <w:noWrap/>
            <w:hideMark/>
          </w:tcPr>
          <w:p w14:paraId="1CD7C7F5"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D1EB5D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250</w:t>
            </w:r>
          </w:p>
        </w:tc>
        <w:tc>
          <w:tcPr>
            <w:tcW w:w="918" w:type="pct"/>
            <w:noWrap/>
            <w:hideMark/>
          </w:tcPr>
          <w:p w14:paraId="3E3360B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4.8</w:t>
            </w:r>
          </w:p>
        </w:tc>
        <w:tc>
          <w:tcPr>
            <w:tcW w:w="603" w:type="pct"/>
            <w:noWrap/>
            <w:hideMark/>
          </w:tcPr>
          <w:p w14:paraId="5411EAE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[49]</w:t>
            </w:r>
          </w:p>
        </w:tc>
      </w:tr>
      <w:tr w:rsidR="00A64FCC" w:rsidRPr="00A64FCC" w14:paraId="20B1F81D" w14:textId="77777777" w:rsidTr="00A64FCC">
        <w:trPr>
          <w:trHeight w:val="300"/>
        </w:trPr>
        <w:tc>
          <w:tcPr>
            <w:tcW w:w="2288" w:type="pct"/>
            <w:noWrap/>
            <w:hideMark/>
          </w:tcPr>
          <w:p w14:paraId="576F29F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La(Fe0.94Co0.06)11.9Si1.1</w:t>
            </w:r>
          </w:p>
        </w:tc>
        <w:tc>
          <w:tcPr>
            <w:tcW w:w="627" w:type="pct"/>
            <w:gridSpan w:val="3"/>
            <w:noWrap/>
            <w:hideMark/>
          </w:tcPr>
          <w:p w14:paraId="5EA99A68"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B95720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274</w:t>
            </w:r>
          </w:p>
        </w:tc>
        <w:tc>
          <w:tcPr>
            <w:tcW w:w="918" w:type="pct"/>
            <w:noWrap/>
            <w:hideMark/>
          </w:tcPr>
          <w:p w14:paraId="1F44661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19.7</w:t>
            </w:r>
          </w:p>
        </w:tc>
        <w:tc>
          <w:tcPr>
            <w:tcW w:w="603" w:type="pct"/>
            <w:noWrap/>
            <w:hideMark/>
          </w:tcPr>
          <w:p w14:paraId="1E0E2BC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25226A6D" w14:textId="77777777" w:rsidTr="00A64FCC">
        <w:trPr>
          <w:trHeight w:val="300"/>
        </w:trPr>
        <w:tc>
          <w:tcPr>
            <w:tcW w:w="2288" w:type="pct"/>
            <w:noWrap/>
            <w:hideMark/>
          </w:tcPr>
          <w:p w14:paraId="6688385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La(Fe0.92Co0.08)11.9Si1.1</w:t>
            </w:r>
          </w:p>
        </w:tc>
        <w:tc>
          <w:tcPr>
            <w:tcW w:w="627" w:type="pct"/>
            <w:gridSpan w:val="3"/>
            <w:noWrap/>
            <w:hideMark/>
          </w:tcPr>
          <w:p w14:paraId="12E555B8"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0316229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301</w:t>
            </w:r>
          </w:p>
        </w:tc>
        <w:tc>
          <w:tcPr>
            <w:tcW w:w="918" w:type="pct"/>
            <w:noWrap/>
            <w:hideMark/>
          </w:tcPr>
          <w:p w14:paraId="033A2E9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15.6</w:t>
            </w:r>
          </w:p>
        </w:tc>
        <w:tc>
          <w:tcPr>
            <w:tcW w:w="603" w:type="pct"/>
            <w:noWrap/>
            <w:hideMark/>
          </w:tcPr>
          <w:p w14:paraId="6A1AE72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571E2663" w14:textId="77777777" w:rsidTr="00A64FCC">
        <w:trPr>
          <w:trHeight w:val="300"/>
        </w:trPr>
        <w:tc>
          <w:tcPr>
            <w:tcW w:w="2288" w:type="pct"/>
            <w:noWrap/>
            <w:hideMark/>
          </w:tcPr>
          <w:p w14:paraId="3459B0B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LaFe10.7Co0.8Si1.5</w:t>
            </w:r>
          </w:p>
        </w:tc>
        <w:tc>
          <w:tcPr>
            <w:tcW w:w="627" w:type="pct"/>
            <w:gridSpan w:val="3"/>
            <w:noWrap/>
            <w:hideMark/>
          </w:tcPr>
          <w:p w14:paraId="6FDC28A6"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6C106AE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285</w:t>
            </w:r>
          </w:p>
        </w:tc>
        <w:tc>
          <w:tcPr>
            <w:tcW w:w="918" w:type="pct"/>
            <w:noWrap/>
            <w:hideMark/>
          </w:tcPr>
          <w:p w14:paraId="4CE210D6"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13.5</w:t>
            </w:r>
          </w:p>
        </w:tc>
        <w:tc>
          <w:tcPr>
            <w:tcW w:w="603" w:type="pct"/>
            <w:noWrap/>
            <w:hideMark/>
          </w:tcPr>
          <w:p w14:paraId="17ACB16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602AAE29" w14:textId="77777777" w:rsidTr="00A64FCC">
        <w:trPr>
          <w:trHeight w:val="300"/>
        </w:trPr>
        <w:tc>
          <w:tcPr>
            <w:tcW w:w="2288" w:type="pct"/>
            <w:noWrap/>
            <w:hideMark/>
          </w:tcPr>
          <w:p w14:paraId="3AB394B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La0.8Pr0.2Fe10.7Co0.8Si1.5</w:t>
            </w:r>
          </w:p>
        </w:tc>
        <w:tc>
          <w:tcPr>
            <w:tcW w:w="627" w:type="pct"/>
            <w:gridSpan w:val="3"/>
            <w:noWrap/>
            <w:hideMark/>
          </w:tcPr>
          <w:p w14:paraId="165DB1F0"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37FFC2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280</w:t>
            </w:r>
          </w:p>
        </w:tc>
        <w:tc>
          <w:tcPr>
            <w:tcW w:w="918" w:type="pct"/>
            <w:noWrap/>
            <w:hideMark/>
          </w:tcPr>
          <w:p w14:paraId="7FF97EA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13.6</w:t>
            </w:r>
          </w:p>
        </w:tc>
        <w:tc>
          <w:tcPr>
            <w:tcW w:w="603" w:type="pct"/>
            <w:noWrap/>
            <w:hideMark/>
          </w:tcPr>
          <w:p w14:paraId="217D54C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1F0DDF5D" w14:textId="77777777" w:rsidTr="00A64FCC">
        <w:trPr>
          <w:trHeight w:val="300"/>
        </w:trPr>
        <w:tc>
          <w:tcPr>
            <w:tcW w:w="2288" w:type="pct"/>
            <w:noWrap/>
            <w:hideMark/>
          </w:tcPr>
          <w:p w14:paraId="6068407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La0.6Pr0.4Fe10.7Co0.8Si1.5</w:t>
            </w:r>
          </w:p>
        </w:tc>
        <w:tc>
          <w:tcPr>
            <w:tcW w:w="627" w:type="pct"/>
            <w:gridSpan w:val="3"/>
            <w:noWrap/>
            <w:hideMark/>
          </w:tcPr>
          <w:p w14:paraId="1A7F2DAB"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1C07B15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274</w:t>
            </w:r>
          </w:p>
        </w:tc>
        <w:tc>
          <w:tcPr>
            <w:tcW w:w="918" w:type="pct"/>
            <w:noWrap/>
            <w:hideMark/>
          </w:tcPr>
          <w:p w14:paraId="6E2A531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14.2</w:t>
            </w:r>
          </w:p>
        </w:tc>
        <w:tc>
          <w:tcPr>
            <w:tcW w:w="603" w:type="pct"/>
            <w:noWrap/>
            <w:hideMark/>
          </w:tcPr>
          <w:p w14:paraId="68C3151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1F557F6E" w14:textId="77777777" w:rsidTr="00A64FCC">
        <w:trPr>
          <w:trHeight w:val="300"/>
        </w:trPr>
        <w:tc>
          <w:tcPr>
            <w:tcW w:w="2288" w:type="pct"/>
            <w:noWrap/>
            <w:hideMark/>
          </w:tcPr>
          <w:p w14:paraId="723EC6D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lastRenderedPageBreak/>
              <w:t>La0.5Pr0.5Fe10.7Co0.8Si1.5</w:t>
            </w:r>
          </w:p>
        </w:tc>
        <w:tc>
          <w:tcPr>
            <w:tcW w:w="627" w:type="pct"/>
            <w:gridSpan w:val="3"/>
            <w:noWrap/>
            <w:hideMark/>
          </w:tcPr>
          <w:p w14:paraId="6D5F91C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06677CF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272</w:t>
            </w:r>
          </w:p>
        </w:tc>
        <w:tc>
          <w:tcPr>
            <w:tcW w:w="918" w:type="pct"/>
            <w:noWrap/>
            <w:hideMark/>
          </w:tcPr>
          <w:p w14:paraId="4B32FB0F"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14.6</w:t>
            </w:r>
          </w:p>
        </w:tc>
        <w:tc>
          <w:tcPr>
            <w:tcW w:w="603" w:type="pct"/>
            <w:noWrap/>
            <w:hideMark/>
          </w:tcPr>
          <w:p w14:paraId="7DD63FA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5C2E8639" w14:textId="77777777" w:rsidTr="00A64FCC">
        <w:trPr>
          <w:trHeight w:val="300"/>
        </w:trPr>
        <w:tc>
          <w:tcPr>
            <w:tcW w:w="2288" w:type="pct"/>
            <w:noWrap/>
            <w:hideMark/>
          </w:tcPr>
          <w:p w14:paraId="2E065FA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La0.5Pr0.5Fe10.5Co1.0Si1.5</w:t>
            </w:r>
          </w:p>
        </w:tc>
        <w:tc>
          <w:tcPr>
            <w:tcW w:w="627" w:type="pct"/>
            <w:gridSpan w:val="3"/>
            <w:noWrap/>
            <w:hideMark/>
          </w:tcPr>
          <w:p w14:paraId="458F4D9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SOPT</w:t>
            </w:r>
          </w:p>
        </w:tc>
        <w:tc>
          <w:tcPr>
            <w:tcW w:w="564" w:type="pct"/>
            <w:noWrap/>
            <w:hideMark/>
          </w:tcPr>
          <w:p w14:paraId="25A0C39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295</w:t>
            </w:r>
          </w:p>
        </w:tc>
        <w:tc>
          <w:tcPr>
            <w:tcW w:w="918" w:type="pct"/>
            <w:noWrap/>
            <w:hideMark/>
          </w:tcPr>
          <w:p w14:paraId="237B7B7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11.7</w:t>
            </w:r>
          </w:p>
        </w:tc>
        <w:tc>
          <w:tcPr>
            <w:tcW w:w="603" w:type="pct"/>
            <w:noWrap/>
            <w:hideMark/>
          </w:tcPr>
          <w:p w14:paraId="533CBD1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038FF562" w14:textId="77777777" w:rsidTr="00A64FCC">
        <w:trPr>
          <w:trHeight w:val="300"/>
        </w:trPr>
        <w:tc>
          <w:tcPr>
            <w:tcW w:w="2288" w:type="pct"/>
            <w:noWrap/>
            <w:hideMark/>
          </w:tcPr>
          <w:p w14:paraId="7FE0305D"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LaFe11.12Co0.71Al1.17</w:t>
            </w:r>
          </w:p>
        </w:tc>
        <w:tc>
          <w:tcPr>
            <w:tcW w:w="627" w:type="pct"/>
            <w:gridSpan w:val="3"/>
            <w:noWrap/>
            <w:hideMark/>
          </w:tcPr>
          <w:p w14:paraId="56AC630F"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2E611948"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279</w:t>
            </w:r>
          </w:p>
        </w:tc>
        <w:tc>
          <w:tcPr>
            <w:tcW w:w="918" w:type="pct"/>
            <w:noWrap/>
            <w:hideMark/>
          </w:tcPr>
          <w:p w14:paraId="5E13A90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9.1</w:t>
            </w:r>
          </w:p>
        </w:tc>
        <w:tc>
          <w:tcPr>
            <w:tcW w:w="603" w:type="pct"/>
            <w:noWrap/>
            <w:hideMark/>
          </w:tcPr>
          <w:p w14:paraId="33489BD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[35]</w:t>
            </w:r>
          </w:p>
        </w:tc>
      </w:tr>
      <w:tr w:rsidR="00A64FCC" w:rsidRPr="00A64FCC" w14:paraId="28E511DC" w14:textId="77777777" w:rsidTr="00A64FCC">
        <w:trPr>
          <w:trHeight w:val="300"/>
        </w:trPr>
        <w:tc>
          <w:tcPr>
            <w:tcW w:w="2288" w:type="pct"/>
            <w:noWrap/>
            <w:hideMark/>
          </w:tcPr>
          <w:p w14:paraId="44C55564"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La0.8Ce0.2Fe10.9Co0.8Si1.3</w:t>
            </w:r>
          </w:p>
        </w:tc>
        <w:tc>
          <w:tcPr>
            <w:tcW w:w="627" w:type="pct"/>
            <w:gridSpan w:val="3"/>
            <w:noWrap/>
            <w:hideMark/>
          </w:tcPr>
          <w:p w14:paraId="6169BE49"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30B5D20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269</w:t>
            </w:r>
          </w:p>
        </w:tc>
        <w:tc>
          <w:tcPr>
            <w:tcW w:w="918" w:type="pct"/>
            <w:noWrap/>
            <w:hideMark/>
          </w:tcPr>
          <w:p w14:paraId="4A466840"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w:t>
            </w:r>
          </w:p>
        </w:tc>
        <w:tc>
          <w:tcPr>
            <w:tcW w:w="603" w:type="pct"/>
            <w:noWrap/>
            <w:hideMark/>
          </w:tcPr>
          <w:p w14:paraId="0A1A2AB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[64]</w:t>
            </w:r>
          </w:p>
        </w:tc>
      </w:tr>
      <w:tr w:rsidR="00A64FCC" w:rsidRPr="00A64FCC" w14:paraId="3473440F" w14:textId="77777777" w:rsidTr="00A64FCC">
        <w:trPr>
          <w:trHeight w:val="300"/>
        </w:trPr>
        <w:tc>
          <w:tcPr>
            <w:tcW w:w="2288" w:type="pct"/>
            <w:noWrap/>
            <w:hideMark/>
          </w:tcPr>
          <w:p w14:paraId="76EAEFE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La0.8Ce0.2Fe10.7Co1.0Si1.3</w:t>
            </w:r>
          </w:p>
        </w:tc>
        <w:tc>
          <w:tcPr>
            <w:tcW w:w="627" w:type="pct"/>
            <w:gridSpan w:val="3"/>
            <w:noWrap/>
            <w:hideMark/>
          </w:tcPr>
          <w:p w14:paraId="2E032A1F"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4A73A4A1"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291</w:t>
            </w:r>
          </w:p>
        </w:tc>
        <w:tc>
          <w:tcPr>
            <w:tcW w:w="918" w:type="pct"/>
            <w:noWrap/>
            <w:hideMark/>
          </w:tcPr>
          <w:p w14:paraId="517F8543"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15</w:t>
            </w:r>
          </w:p>
        </w:tc>
        <w:tc>
          <w:tcPr>
            <w:tcW w:w="603" w:type="pct"/>
            <w:noWrap/>
            <w:hideMark/>
          </w:tcPr>
          <w:p w14:paraId="24282DD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[64]</w:t>
            </w:r>
          </w:p>
        </w:tc>
      </w:tr>
      <w:tr w:rsidR="00A64FCC" w:rsidRPr="00A64FCC" w14:paraId="72A589CA" w14:textId="77777777" w:rsidTr="00A64FCC">
        <w:trPr>
          <w:trHeight w:val="300"/>
        </w:trPr>
        <w:tc>
          <w:tcPr>
            <w:tcW w:w="2288" w:type="pct"/>
            <w:noWrap/>
            <w:hideMark/>
          </w:tcPr>
          <w:p w14:paraId="4506BAB5"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La0.8Ce0.2Fe10.5Co1.2Si1.3</w:t>
            </w:r>
          </w:p>
        </w:tc>
        <w:tc>
          <w:tcPr>
            <w:tcW w:w="627" w:type="pct"/>
            <w:gridSpan w:val="3"/>
            <w:noWrap/>
            <w:hideMark/>
          </w:tcPr>
          <w:p w14:paraId="2E3581A1"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55BAC917"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313</w:t>
            </w:r>
          </w:p>
        </w:tc>
        <w:tc>
          <w:tcPr>
            <w:tcW w:w="918" w:type="pct"/>
            <w:noWrap/>
            <w:hideMark/>
          </w:tcPr>
          <w:p w14:paraId="79C15BC2"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14</w:t>
            </w:r>
          </w:p>
        </w:tc>
        <w:tc>
          <w:tcPr>
            <w:tcW w:w="603" w:type="pct"/>
            <w:noWrap/>
            <w:hideMark/>
          </w:tcPr>
          <w:p w14:paraId="09EA0A9B"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[64]</w:t>
            </w:r>
          </w:p>
        </w:tc>
      </w:tr>
      <w:tr w:rsidR="00A64FCC" w:rsidRPr="00A64FCC" w14:paraId="59040541" w14:textId="77777777" w:rsidTr="00A64FCC">
        <w:trPr>
          <w:trHeight w:val="300"/>
        </w:trPr>
        <w:tc>
          <w:tcPr>
            <w:tcW w:w="2288" w:type="pct"/>
            <w:noWrap/>
            <w:hideMark/>
          </w:tcPr>
          <w:p w14:paraId="53A3EE09"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La0.7(</w:t>
            </w:r>
            <w:proofErr w:type="spellStart"/>
            <w:r w:rsidRPr="00A64FCC">
              <w:rPr>
                <w:rFonts w:ascii="Calibri" w:eastAsia="Times New Roman" w:hAnsi="Calibri" w:cs="Calibri"/>
                <w:color w:val="000000"/>
              </w:rPr>
              <w:t>Ce,Pr,Nd</w:t>
            </w:r>
            <w:proofErr w:type="spellEnd"/>
            <w:r w:rsidRPr="00A64FCC">
              <w:rPr>
                <w:rFonts w:ascii="Calibri" w:eastAsia="Times New Roman" w:hAnsi="Calibri" w:cs="Calibri"/>
                <w:color w:val="000000"/>
              </w:rPr>
              <w:t>)0.3Fe11.6Si1.4H1.6</w:t>
            </w:r>
          </w:p>
        </w:tc>
        <w:tc>
          <w:tcPr>
            <w:tcW w:w="627" w:type="pct"/>
            <w:gridSpan w:val="3"/>
            <w:noWrap/>
            <w:hideMark/>
          </w:tcPr>
          <w:p w14:paraId="52EFBF96" w14:textId="77777777" w:rsidR="00A64FCC" w:rsidRPr="00A64FCC" w:rsidRDefault="00A64FCC" w:rsidP="00FE2770">
            <w:pPr>
              <w:jc w:val="center"/>
              <w:rPr>
                <w:rFonts w:ascii="Calibri" w:eastAsia="Times New Roman" w:hAnsi="Calibri" w:cs="Calibri"/>
                <w:color w:val="000000"/>
              </w:rPr>
            </w:pPr>
          </w:p>
        </w:tc>
        <w:tc>
          <w:tcPr>
            <w:tcW w:w="564" w:type="pct"/>
            <w:noWrap/>
            <w:hideMark/>
          </w:tcPr>
          <w:p w14:paraId="5295C20C"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379</w:t>
            </w:r>
          </w:p>
        </w:tc>
        <w:tc>
          <w:tcPr>
            <w:tcW w:w="918" w:type="pct"/>
            <w:noWrap/>
            <w:hideMark/>
          </w:tcPr>
          <w:p w14:paraId="5642170E"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25.4</w:t>
            </w:r>
          </w:p>
        </w:tc>
        <w:tc>
          <w:tcPr>
            <w:tcW w:w="603" w:type="pct"/>
            <w:noWrap/>
            <w:hideMark/>
          </w:tcPr>
          <w:p w14:paraId="407B65FA" w14:textId="77777777" w:rsidR="00A64FCC" w:rsidRPr="00A64FCC" w:rsidRDefault="00A64FCC" w:rsidP="00FE2770">
            <w:pPr>
              <w:jc w:val="center"/>
              <w:rPr>
                <w:rFonts w:ascii="Calibri" w:eastAsia="Times New Roman" w:hAnsi="Calibri" w:cs="Calibri"/>
                <w:color w:val="000000"/>
              </w:rPr>
            </w:pPr>
            <w:r w:rsidRPr="00A64FCC">
              <w:rPr>
                <w:rFonts w:ascii="Calibri" w:eastAsia="Times New Roman" w:hAnsi="Calibri" w:cs="Calibri"/>
                <w:color w:val="000000"/>
              </w:rPr>
              <w:t>[66]</w:t>
            </w:r>
          </w:p>
        </w:tc>
      </w:tr>
      <w:tr w:rsidR="000F2224" w:rsidRPr="000F2224" w14:paraId="5680F50B" w14:textId="77777777" w:rsidTr="000F2224">
        <w:trPr>
          <w:trHeight w:val="300"/>
        </w:trPr>
        <w:tc>
          <w:tcPr>
            <w:tcW w:w="5000" w:type="pct"/>
            <w:gridSpan w:val="7"/>
            <w:noWrap/>
            <w:vAlign w:val="center"/>
          </w:tcPr>
          <w:p w14:paraId="2537533C" w14:textId="0593F826"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LaMnO</w:t>
            </w:r>
            <w:r w:rsidRPr="000F2224">
              <w:rPr>
                <w:rFonts w:ascii="Calibri" w:eastAsia="Times New Roman" w:hAnsi="Calibri" w:cs="Calibri"/>
                <w:b/>
                <w:color w:val="000000"/>
                <w:vertAlign w:val="subscript"/>
              </w:rPr>
              <w:t>3</w:t>
            </w:r>
            <w:r w:rsidRPr="000F2224">
              <w:rPr>
                <w:rFonts w:ascii="Calibri" w:eastAsia="Times New Roman" w:hAnsi="Calibri" w:cs="Calibri"/>
                <w:b/>
                <w:color w:val="000000"/>
              </w:rPr>
              <w:t>-based Compounds</w:t>
            </w:r>
          </w:p>
        </w:tc>
      </w:tr>
      <w:tr w:rsidR="000F2224" w:rsidRPr="000F2224" w14:paraId="0D1B0502" w14:textId="77777777" w:rsidTr="000F2224">
        <w:trPr>
          <w:trHeight w:val="300"/>
        </w:trPr>
        <w:tc>
          <w:tcPr>
            <w:tcW w:w="2334" w:type="pct"/>
            <w:gridSpan w:val="3"/>
            <w:noWrap/>
            <w:vAlign w:val="center"/>
          </w:tcPr>
          <w:p w14:paraId="30C28277" w14:textId="25D84EFA"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Compound</w:t>
            </w:r>
          </w:p>
        </w:tc>
        <w:tc>
          <w:tcPr>
            <w:tcW w:w="581" w:type="pct"/>
            <w:noWrap/>
            <w:vAlign w:val="center"/>
          </w:tcPr>
          <w:p w14:paraId="3113E626" w14:textId="765A8B62"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Order</w:t>
            </w:r>
          </w:p>
        </w:tc>
        <w:tc>
          <w:tcPr>
            <w:tcW w:w="564" w:type="pct"/>
            <w:noWrap/>
            <w:vAlign w:val="center"/>
          </w:tcPr>
          <w:p w14:paraId="63710E41" w14:textId="0AA22225"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T (K)</w:t>
            </w:r>
          </w:p>
        </w:tc>
        <w:tc>
          <w:tcPr>
            <w:tcW w:w="918" w:type="pct"/>
            <w:noWrap/>
            <w:vAlign w:val="center"/>
          </w:tcPr>
          <w:p w14:paraId="09049C84" w14:textId="77777777"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w:t>
            </w:r>
            <w:r w:rsidRPr="000F2224">
              <w:rPr>
                <w:rFonts w:ascii="Symbol" w:eastAsia="Times New Roman" w:hAnsi="Symbol" w:cs="Calibri"/>
                <w:b/>
                <w:color w:val="000000"/>
              </w:rPr>
              <w:t></w:t>
            </w:r>
            <w:r w:rsidRPr="000F2224">
              <w:rPr>
                <w:rFonts w:ascii="Calibri" w:eastAsia="Times New Roman" w:hAnsi="Calibri" w:cs="Calibri"/>
                <w:b/>
                <w:color w:val="000000"/>
              </w:rPr>
              <w:t>S</w:t>
            </w:r>
            <w:r w:rsidRPr="000F2224">
              <w:rPr>
                <w:rFonts w:ascii="Calibri" w:eastAsia="Times New Roman" w:hAnsi="Calibri" w:cs="Calibri"/>
                <w:b/>
                <w:color w:val="000000"/>
                <w:vertAlign w:val="subscript"/>
              </w:rPr>
              <w:t>M</w:t>
            </w:r>
            <w:r w:rsidRPr="000F2224">
              <w:rPr>
                <w:rFonts w:ascii="Calibri" w:eastAsia="Times New Roman" w:hAnsi="Calibri" w:cs="Calibri"/>
                <w:b/>
                <w:color w:val="000000"/>
              </w:rPr>
              <w:t>|</w:t>
            </w:r>
          </w:p>
          <w:p w14:paraId="033CB446" w14:textId="10F53AD7"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(J K</w:t>
            </w:r>
            <w:r w:rsidRPr="000F2224">
              <w:rPr>
                <w:rFonts w:ascii="Calibri" w:eastAsia="Times New Roman" w:hAnsi="Calibri" w:cs="Calibri"/>
                <w:b/>
                <w:color w:val="000000"/>
                <w:vertAlign w:val="superscript"/>
              </w:rPr>
              <w:t>-1</w:t>
            </w:r>
            <w:r w:rsidRPr="000F2224">
              <w:rPr>
                <w:rFonts w:ascii="Calibri" w:eastAsia="Times New Roman" w:hAnsi="Calibri" w:cs="Calibri"/>
                <w:b/>
                <w:color w:val="000000"/>
              </w:rPr>
              <w:t xml:space="preserve"> kg</w:t>
            </w:r>
            <w:r w:rsidRPr="000F2224">
              <w:rPr>
                <w:rFonts w:ascii="Calibri" w:eastAsia="Times New Roman" w:hAnsi="Calibri" w:cs="Calibri"/>
                <w:b/>
                <w:color w:val="000000"/>
                <w:vertAlign w:val="superscript"/>
              </w:rPr>
              <w:t>-1</w:t>
            </w:r>
            <w:r w:rsidRPr="000F2224">
              <w:rPr>
                <w:rFonts w:ascii="Calibri" w:eastAsia="Times New Roman" w:hAnsi="Calibri" w:cs="Calibri"/>
                <w:b/>
                <w:color w:val="000000"/>
              </w:rPr>
              <w:t>)</w:t>
            </w:r>
          </w:p>
        </w:tc>
        <w:tc>
          <w:tcPr>
            <w:tcW w:w="603" w:type="pct"/>
            <w:noWrap/>
            <w:vAlign w:val="center"/>
          </w:tcPr>
          <w:p w14:paraId="4ADCA10B" w14:textId="2ADEF724" w:rsidR="000F2224" w:rsidRPr="000F2224" w:rsidRDefault="000F2224" w:rsidP="000F2224">
            <w:pPr>
              <w:jc w:val="center"/>
              <w:rPr>
                <w:rFonts w:ascii="Calibri" w:eastAsia="Times New Roman" w:hAnsi="Calibri" w:cs="Calibri"/>
                <w:b/>
                <w:color w:val="000000"/>
              </w:rPr>
            </w:pPr>
            <w:r w:rsidRPr="000F2224">
              <w:rPr>
                <w:rFonts w:ascii="Calibri" w:eastAsia="Times New Roman" w:hAnsi="Calibri" w:cs="Calibri"/>
                <w:b/>
                <w:color w:val="000000"/>
              </w:rPr>
              <w:t>Refs*</w:t>
            </w:r>
          </w:p>
        </w:tc>
      </w:tr>
      <w:tr w:rsidR="000F2224" w:rsidRPr="000F2224" w14:paraId="18687417" w14:textId="77777777" w:rsidTr="000F2224">
        <w:trPr>
          <w:trHeight w:val="300"/>
        </w:trPr>
        <w:tc>
          <w:tcPr>
            <w:tcW w:w="2334" w:type="pct"/>
            <w:gridSpan w:val="3"/>
            <w:noWrap/>
            <w:hideMark/>
          </w:tcPr>
          <w:p w14:paraId="1AFAC67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La0.7Sr0.3MnO3</w:t>
            </w:r>
          </w:p>
        </w:tc>
        <w:tc>
          <w:tcPr>
            <w:tcW w:w="581" w:type="pct"/>
            <w:noWrap/>
            <w:hideMark/>
          </w:tcPr>
          <w:p w14:paraId="219CFE7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1EDB651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365</w:t>
            </w:r>
          </w:p>
        </w:tc>
        <w:tc>
          <w:tcPr>
            <w:tcW w:w="918" w:type="pct"/>
            <w:noWrap/>
            <w:hideMark/>
          </w:tcPr>
          <w:p w14:paraId="61C1E3D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4.44</w:t>
            </w:r>
          </w:p>
        </w:tc>
        <w:tc>
          <w:tcPr>
            <w:tcW w:w="603" w:type="pct"/>
            <w:noWrap/>
            <w:hideMark/>
          </w:tcPr>
          <w:p w14:paraId="664FA48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[176]</w:t>
            </w:r>
          </w:p>
        </w:tc>
      </w:tr>
      <w:tr w:rsidR="000F2224" w:rsidRPr="000F2224" w14:paraId="03B41969" w14:textId="77777777" w:rsidTr="000F2224">
        <w:trPr>
          <w:trHeight w:val="300"/>
        </w:trPr>
        <w:tc>
          <w:tcPr>
            <w:tcW w:w="2334" w:type="pct"/>
            <w:gridSpan w:val="3"/>
            <w:noWrap/>
            <w:hideMark/>
          </w:tcPr>
          <w:p w14:paraId="7A3A590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La0.67Sr0.33MnO3</w:t>
            </w:r>
          </w:p>
        </w:tc>
        <w:tc>
          <w:tcPr>
            <w:tcW w:w="581" w:type="pct"/>
            <w:noWrap/>
            <w:hideMark/>
          </w:tcPr>
          <w:p w14:paraId="2B76C7C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6DBBDF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370</w:t>
            </w:r>
          </w:p>
        </w:tc>
        <w:tc>
          <w:tcPr>
            <w:tcW w:w="918" w:type="pct"/>
            <w:noWrap/>
            <w:hideMark/>
          </w:tcPr>
          <w:p w14:paraId="37148DC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5.15</w:t>
            </w:r>
          </w:p>
        </w:tc>
        <w:tc>
          <w:tcPr>
            <w:tcW w:w="603" w:type="pct"/>
            <w:noWrap/>
            <w:hideMark/>
          </w:tcPr>
          <w:p w14:paraId="2A907A6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[177]</w:t>
            </w:r>
          </w:p>
        </w:tc>
      </w:tr>
      <w:tr w:rsidR="000F2224" w:rsidRPr="000F2224" w14:paraId="546D0604" w14:textId="77777777" w:rsidTr="000F2224">
        <w:trPr>
          <w:trHeight w:val="300"/>
        </w:trPr>
        <w:tc>
          <w:tcPr>
            <w:tcW w:w="2334" w:type="pct"/>
            <w:gridSpan w:val="3"/>
            <w:noWrap/>
            <w:hideMark/>
          </w:tcPr>
          <w:p w14:paraId="2F3F84C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La0.67Ba0.33MnO3</w:t>
            </w:r>
          </w:p>
        </w:tc>
        <w:tc>
          <w:tcPr>
            <w:tcW w:w="581" w:type="pct"/>
            <w:noWrap/>
            <w:hideMark/>
          </w:tcPr>
          <w:p w14:paraId="32D5592D"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3DCAE47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292</w:t>
            </w:r>
          </w:p>
        </w:tc>
        <w:tc>
          <w:tcPr>
            <w:tcW w:w="918" w:type="pct"/>
            <w:noWrap/>
            <w:hideMark/>
          </w:tcPr>
          <w:p w14:paraId="2BACAB1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1.48</w:t>
            </w:r>
          </w:p>
        </w:tc>
        <w:tc>
          <w:tcPr>
            <w:tcW w:w="603" w:type="pct"/>
            <w:noWrap/>
            <w:hideMark/>
          </w:tcPr>
          <w:p w14:paraId="1A2D3C3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 161]</w:t>
            </w:r>
          </w:p>
        </w:tc>
      </w:tr>
      <w:tr w:rsidR="000F2224" w:rsidRPr="000F2224" w14:paraId="63189E5F" w14:textId="77777777" w:rsidTr="000F2224">
        <w:trPr>
          <w:trHeight w:val="300"/>
        </w:trPr>
        <w:tc>
          <w:tcPr>
            <w:tcW w:w="2334" w:type="pct"/>
            <w:gridSpan w:val="3"/>
            <w:noWrap/>
            <w:hideMark/>
          </w:tcPr>
          <w:p w14:paraId="758CAC1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La0.65Ca0.30Na0.05MnO3</w:t>
            </w:r>
          </w:p>
        </w:tc>
        <w:tc>
          <w:tcPr>
            <w:tcW w:w="581" w:type="pct"/>
            <w:noWrap/>
            <w:hideMark/>
          </w:tcPr>
          <w:p w14:paraId="30B2794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49E4202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277</w:t>
            </w:r>
          </w:p>
        </w:tc>
        <w:tc>
          <w:tcPr>
            <w:tcW w:w="918" w:type="pct"/>
            <w:noWrap/>
            <w:hideMark/>
          </w:tcPr>
          <w:p w14:paraId="4FB2D70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6.98</w:t>
            </w:r>
          </w:p>
        </w:tc>
        <w:tc>
          <w:tcPr>
            <w:tcW w:w="603" w:type="pct"/>
            <w:noWrap/>
            <w:hideMark/>
          </w:tcPr>
          <w:p w14:paraId="1AEF22D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[190]</w:t>
            </w:r>
          </w:p>
        </w:tc>
      </w:tr>
      <w:tr w:rsidR="000F2224" w:rsidRPr="000F2224" w14:paraId="2F315AE7" w14:textId="77777777" w:rsidTr="000F2224">
        <w:trPr>
          <w:trHeight w:val="300"/>
        </w:trPr>
        <w:tc>
          <w:tcPr>
            <w:tcW w:w="2334" w:type="pct"/>
            <w:gridSpan w:val="3"/>
            <w:noWrap/>
            <w:hideMark/>
          </w:tcPr>
          <w:p w14:paraId="42807D8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La0.65Ca0.25Na0.10MnO3</w:t>
            </w:r>
          </w:p>
        </w:tc>
        <w:tc>
          <w:tcPr>
            <w:tcW w:w="581" w:type="pct"/>
            <w:noWrap/>
            <w:hideMark/>
          </w:tcPr>
          <w:p w14:paraId="565D584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6113FC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279</w:t>
            </w:r>
          </w:p>
        </w:tc>
        <w:tc>
          <w:tcPr>
            <w:tcW w:w="918" w:type="pct"/>
            <w:noWrap/>
            <w:hideMark/>
          </w:tcPr>
          <w:p w14:paraId="6EC8FC9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4.76</w:t>
            </w:r>
          </w:p>
        </w:tc>
        <w:tc>
          <w:tcPr>
            <w:tcW w:w="603" w:type="pct"/>
            <w:noWrap/>
            <w:hideMark/>
          </w:tcPr>
          <w:p w14:paraId="2F8F801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[190]</w:t>
            </w:r>
          </w:p>
        </w:tc>
      </w:tr>
      <w:tr w:rsidR="000F2224" w:rsidRPr="000F2224" w14:paraId="3903AF97" w14:textId="77777777" w:rsidTr="000F2224">
        <w:trPr>
          <w:trHeight w:val="300"/>
        </w:trPr>
        <w:tc>
          <w:tcPr>
            <w:tcW w:w="2334" w:type="pct"/>
            <w:gridSpan w:val="3"/>
            <w:noWrap/>
            <w:hideMark/>
          </w:tcPr>
          <w:p w14:paraId="13792F6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La0.65Ca0.20Na0.15MnO3</w:t>
            </w:r>
          </w:p>
        </w:tc>
        <w:tc>
          <w:tcPr>
            <w:tcW w:w="581" w:type="pct"/>
            <w:noWrap/>
            <w:hideMark/>
          </w:tcPr>
          <w:p w14:paraId="2B1B5F7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42995F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314</w:t>
            </w:r>
          </w:p>
        </w:tc>
        <w:tc>
          <w:tcPr>
            <w:tcW w:w="918" w:type="pct"/>
            <w:noWrap/>
            <w:hideMark/>
          </w:tcPr>
          <w:p w14:paraId="5A6C1B9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4.96</w:t>
            </w:r>
          </w:p>
        </w:tc>
        <w:tc>
          <w:tcPr>
            <w:tcW w:w="603" w:type="pct"/>
            <w:noWrap/>
            <w:hideMark/>
          </w:tcPr>
          <w:p w14:paraId="006B8CC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[190]</w:t>
            </w:r>
          </w:p>
        </w:tc>
      </w:tr>
      <w:tr w:rsidR="000F2224" w:rsidRPr="000F2224" w14:paraId="3B696CA4" w14:textId="77777777" w:rsidTr="000F2224">
        <w:trPr>
          <w:trHeight w:val="300"/>
        </w:trPr>
        <w:tc>
          <w:tcPr>
            <w:tcW w:w="2334" w:type="pct"/>
            <w:gridSpan w:val="3"/>
            <w:noWrap/>
            <w:hideMark/>
          </w:tcPr>
          <w:p w14:paraId="5D7407C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La0.65Ca0.15Na0.20MnO3</w:t>
            </w:r>
          </w:p>
        </w:tc>
        <w:tc>
          <w:tcPr>
            <w:tcW w:w="581" w:type="pct"/>
            <w:noWrap/>
            <w:hideMark/>
          </w:tcPr>
          <w:p w14:paraId="475B2D0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FDAD67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317</w:t>
            </w:r>
          </w:p>
        </w:tc>
        <w:tc>
          <w:tcPr>
            <w:tcW w:w="918" w:type="pct"/>
            <w:noWrap/>
            <w:hideMark/>
          </w:tcPr>
          <w:p w14:paraId="5963195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4.65</w:t>
            </w:r>
          </w:p>
        </w:tc>
        <w:tc>
          <w:tcPr>
            <w:tcW w:w="603" w:type="pct"/>
            <w:noWrap/>
            <w:hideMark/>
          </w:tcPr>
          <w:p w14:paraId="49CF93E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[190]</w:t>
            </w:r>
          </w:p>
        </w:tc>
      </w:tr>
      <w:tr w:rsidR="000F2224" w:rsidRPr="000F2224" w14:paraId="147E3DF5" w14:textId="77777777" w:rsidTr="000F2224">
        <w:trPr>
          <w:trHeight w:val="300"/>
        </w:trPr>
        <w:tc>
          <w:tcPr>
            <w:tcW w:w="2334" w:type="pct"/>
            <w:gridSpan w:val="3"/>
            <w:noWrap/>
            <w:hideMark/>
          </w:tcPr>
          <w:p w14:paraId="5679AF1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La0.7Ca0.25Sr0.05MnO3</w:t>
            </w:r>
          </w:p>
        </w:tc>
        <w:tc>
          <w:tcPr>
            <w:tcW w:w="581" w:type="pct"/>
            <w:noWrap/>
            <w:hideMark/>
          </w:tcPr>
          <w:p w14:paraId="153FB5B8"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482B009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275</w:t>
            </w:r>
          </w:p>
        </w:tc>
        <w:tc>
          <w:tcPr>
            <w:tcW w:w="918" w:type="pct"/>
            <w:noWrap/>
            <w:hideMark/>
          </w:tcPr>
          <w:p w14:paraId="34C1F21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10.5</w:t>
            </w:r>
          </w:p>
        </w:tc>
        <w:tc>
          <w:tcPr>
            <w:tcW w:w="603" w:type="pct"/>
            <w:noWrap/>
            <w:hideMark/>
          </w:tcPr>
          <w:p w14:paraId="0F719C1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 197]</w:t>
            </w:r>
          </w:p>
        </w:tc>
      </w:tr>
      <w:tr w:rsidR="000F2224" w:rsidRPr="000F2224" w14:paraId="6C39B500" w14:textId="77777777" w:rsidTr="000F2224">
        <w:trPr>
          <w:trHeight w:val="300"/>
        </w:trPr>
        <w:tc>
          <w:tcPr>
            <w:tcW w:w="2334" w:type="pct"/>
            <w:gridSpan w:val="3"/>
            <w:noWrap/>
            <w:hideMark/>
          </w:tcPr>
          <w:p w14:paraId="4A1B8F6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La0.7Ca0.2Sr0.1MnO3</w:t>
            </w:r>
          </w:p>
        </w:tc>
        <w:tc>
          <w:tcPr>
            <w:tcW w:w="581" w:type="pct"/>
            <w:noWrap/>
            <w:hideMark/>
          </w:tcPr>
          <w:p w14:paraId="1E5A6E57"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0E47D15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308</w:t>
            </w:r>
          </w:p>
        </w:tc>
        <w:tc>
          <w:tcPr>
            <w:tcW w:w="918" w:type="pct"/>
            <w:noWrap/>
            <w:hideMark/>
          </w:tcPr>
          <w:p w14:paraId="74374A0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7.45</w:t>
            </w:r>
          </w:p>
        </w:tc>
        <w:tc>
          <w:tcPr>
            <w:tcW w:w="603" w:type="pct"/>
            <w:noWrap/>
            <w:hideMark/>
          </w:tcPr>
          <w:p w14:paraId="0820C53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 197]</w:t>
            </w:r>
          </w:p>
        </w:tc>
      </w:tr>
      <w:tr w:rsidR="000F2224" w:rsidRPr="000F2224" w14:paraId="6BA2683E" w14:textId="77777777" w:rsidTr="000F2224">
        <w:trPr>
          <w:trHeight w:val="300"/>
        </w:trPr>
        <w:tc>
          <w:tcPr>
            <w:tcW w:w="2334" w:type="pct"/>
            <w:gridSpan w:val="3"/>
            <w:noWrap/>
            <w:hideMark/>
          </w:tcPr>
          <w:p w14:paraId="7CE1B6C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La0.7Ca0.1Sr0.2MnO3</w:t>
            </w:r>
          </w:p>
        </w:tc>
        <w:tc>
          <w:tcPr>
            <w:tcW w:w="581" w:type="pct"/>
            <w:noWrap/>
            <w:hideMark/>
          </w:tcPr>
          <w:p w14:paraId="7A2E2B89"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584923F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340</w:t>
            </w:r>
          </w:p>
        </w:tc>
        <w:tc>
          <w:tcPr>
            <w:tcW w:w="918" w:type="pct"/>
            <w:noWrap/>
            <w:hideMark/>
          </w:tcPr>
          <w:p w14:paraId="08F5F56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6.97</w:t>
            </w:r>
          </w:p>
        </w:tc>
        <w:tc>
          <w:tcPr>
            <w:tcW w:w="603" w:type="pct"/>
            <w:noWrap/>
            <w:hideMark/>
          </w:tcPr>
          <w:p w14:paraId="5ED34F9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 197]</w:t>
            </w:r>
          </w:p>
        </w:tc>
      </w:tr>
      <w:tr w:rsidR="000F2224" w:rsidRPr="000F2224" w14:paraId="0F7506EA" w14:textId="77777777" w:rsidTr="000F2224">
        <w:trPr>
          <w:trHeight w:val="300"/>
        </w:trPr>
        <w:tc>
          <w:tcPr>
            <w:tcW w:w="2334" w:type="pct"/>
            <w:gridSpan w:val="3"/>
            <w:noWrap/>
            <w:hideMark/>
          </w:tcPr>
          <w:p w14:paraId="5085F86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La0.7Ca0.05Sr0.25MnO3</w:t>
            </w:r>
          </w:p>
        </w:tc>
        <w:tc>
          <w:tcPr>
            <w:tcW w:w="581" w:type="pct"/>
            <w:noWrap/>
            <w:hideMark/>
          </w:tcPr>
          <w:p w14:paraId="3E9848A3"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7327634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341</w:t>
            </w:r>
          </w:p>
        </w:tc>
        <w:tc>
          <w:tcPr>
            <w:tcW w:w="918" w:type="pct"/>
            <w:noWrap/>
            <w:hideMark/>
          </w:tcPr>
          <w:p w14:paraId="4918F21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6.86</w:t>
            </w:r>
          </w:p>
        </w:tc>
        <w:tc>
          <w:tcPr>
            <w:tcW w:w="603" w:type="pct"/>
            <w:noWrap/>
            <w:hideMark/>
          </w:tcPr>
          <w:p w14:paraId="5D0B241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 197]</w:t>
            </w:r>
          </w:p>
        </w:tc>
      </w:tr>
      <w:tr w:rsidR="000F2224" w:rsidRPr="000F2224" w14:paraId="4DAD24DF" w14:textId="77777777" w:rsidTr="000F2224">
        <w:trPr>
          <w:trHeight w:val="300"/>
        </w:trPr>
        <w:tc>
          <w:tcPr>
            <w:tcW w:w="2334" w:type="pct"/>
            <w:gridSpan w:val="3"/>
            <w:noWrap/>
            <w:hideMark/>
          </w:tcPr>
          <w:p w14:paraId="1796F01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La0.65Bi0.05Sr0.3MnO3</w:t>
            </w:r>
          </w:p>
        </w:tc>
        <w:tc>
          <w:tcPr>
            <w:tcW w:w="581" w:type="pct"/>
            <w:noWrap/>
            <w:hideMark/>
          </w:tcPr>
          <w:p w14:paraId="148554D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A153FB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353</w:t>
            </w:r>
          </w:p>
        </w:tc>
        <w:tc>
          <w:tcPr>
            <w:tcW w:w="918" w:type="pct"/>
            <w:noWrap/>
            <w:hideMark/>
          </w:tcPr>
          <w:p w14:paraId="7C3AD18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5.02</w:t>
            </w:r>
          </w:p>
        </w:tc>
        <w:tc>
          <w:tcPr>
            <w:tcW w:w="603" w:type="pct"/>
            <w:noWrap/>
            <w:hideMark/>
          </w:tcPr>
          <w:p w14:paraId="77853E1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[176]</w:t>
            </w:r>
          </w:p>
        </w:tc>
      </w:tr>
      <w:tr w:rsidR="000F2224" w:rsidRPr="000F2224" w14:paraId="57242C2E" w14:textId="77777777" w:rsidTr="000F2224">
        <w:trPr>
          <w:trHeight w:val="300"/>
        </w:trPr>
        <w:tc>
          <w:tcPr>
            <w:tcW w:w="2334" w:type="pct"/>
            <w:gridSpan w:val="3"/>
            <w:noWrap/>
            <w:hideMark/>
          </w:tcPr>
          <w:p w14:paraId="066C515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La0.6Bi0.1Sr0.3MnO3</w:t>
            </w:r>
          </w:p>
        </w:tc>
        <w:tc>
          <w:tcPr>
            <w:tcW w:w="581" w:type="pct"/>
            <w:noWrap/>
            <w:hideMark/>
          </w:tcPr>
          <w:p w14:paraId="047A01C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7A3E4F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334</w:t>
            </w:r>
          </w:p>
        </w:tc>
        <w:tc>
          <w:tcPr>
            <w:tcW w:w="918" w:type="pct"/>
            <w:noWrap/>
            <w:hideMark/>
          </w:tcPr>
          <w:p w14:paraId="4593F39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4.81</w:t>
            </w:r>
          </w:p>
        </w:tc>
        <w:tc>
          <w:tcPr>
            <w:tcW w:w="603" w:type="pct"/>
            <w:noWrap/>
            <w:hideMark/>
          </w:tcPr>
          <w:p w14:paraId="57F46DC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[176]</w:t>
            </w:r>
          </w:p>
        </w:tc>
      </w:tr>
      <w:tr w:rsidR="000F2224" w:rsidRPr="000F2224" w14:paraId="0F357523" w14:textId="77777777" w:rsidTr="000F2224">
        <w:trPr>
          <w:trHeight w:val="300"/>
        </w:trPr>
        <w:tc>
          <w:tcPr>
            <w:tcW w:w="2334" w:type="pct"/>
            <w:gridSpan w:val="3"/>
            <w:noWrap/>
            <w:hideMark/>
          </w:tcPr>
          <w:p w14:paraId="21BFC61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La0.5Bi0.2Sr0.3MnO3</w:t>
            </w:r>
          </w:p>
        </w:tc>
        <w:tc>
          <w:tcPr>
            <w:tcW w:w="581" w:type="pct"/>
            <w:noWrap/>
            <w:hideMark/>
          </w:tcPr>
          <w:p w14:paraId="551F30F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28A6D1B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296</w:t>
            </w:r>
          </w:p>
        </w:tc>
        <w:tc>
          <w:tcPr>
            <w:tcW w:w="918" w:type="pct"/>
            <w:noWrap/>
            <w:hideMark/>
          </w:tcPr>
          <w:p w14:paraId="22C9479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4.21</w:t>
            </w:r>
          </w:p>
        </w:tc>
        <w:tc>
          <w:tcPr>
            <w:tcW w:w="603" w:type="pct"/>
            <w:noWrap/>
            <w:hideMark/>
          </w:tcPr>
          <w:p w14:paraId="1ECBE5A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[176]</w:t>
            </w:r>
          </w:p>
        </w:tc>
      </w:tr>
      <w:tr w:rsidR="000F2224" w:rsidRPr="000F2224" w14:paraId="60B3F297" w14:textId="77777777" w:rsidTr="000F2224">
        <w:trPr>
          <w:trHeight w:val="300"/>
        </w:trPr>
        <w:tc>
          <w:tcPr>
            <w:tcW w:w="2334" w:type="pct"/>
            <w:gridSpan w:val="3"/>
            <w:noWrap/>
            <w:hideMark/>
          </w:tcPr>
          <w:p w14:paraId="10DB67C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La0.67Ba0.18Zn0.15MnO3</w:t>
            </w:r>
          </w:p>
        </w:tc>
        <w:tc>
          <w:tcPr>
            <w:tcW w:w="581" w:type="pct"/>
            <w:noWrap/>
            <w:hideMark/>
          </w:tcPr>
          <w:p w14:paraId="4C2A042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2ED4BF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260</w:t>
            </w:r>
          </w:p>
        </w:tc>
        <w:tc>
          <w:tcPr>
            <w:tcW w:w="918" w:type="pct"/>
            <w:noWrap/>
            <w:hideMark/>
          </w:tcPr>
          <w:p w14:paraId="648824B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3.39</w:t>
            </w:r>
          </w:p>
        </w:tc>
        <w:tc>
          <w:tcPr>
            <w:tcW w:w="603" w:type="pct"/>
            <w:noWrap/>
            <w:hideMark/>
          </w:tcPr>
          <w:p w14:paraId="55F6309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[208]</w:t>
            </w:r>
          </w:p>
        </w:tc>
      </w:tr>
      <w:tr w:rsidR="000F2224" w:rsidRPr="000F2224" w14:paraId="193E83D5" w14:textId="77777777" w:rsidTr="000F2224">
        <w:trPr>
          <w:trHeight w:val="300"/>
        </w:trPr>
        <w:tc>
          <w:tcPr>
            <w:tcW w:w="2334" w:type="pct"/>
            <w:gridSpan w:val="3"/>
            <w:noWrap/>
            <w:hideMark/>
          </w:tcPr>
          <w:p w14:paraId="726E78D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La0.7Na0.05Sr0.25MnO3</w:t>
            </w:r>
          </w:p>
        </w:tc>
        <w:tc>
          <w:tcPr>
            <w:tcW w:w="581" w:type="pct"/>
            <w:noWrap/>
            <w:hideMark/>
          </w:tcPr>
          <w:p w14:paraId="131F0F8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29A44B4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363</w:t>
            </w:r>
          </w:p>
        </w:tc>
        <w:tc>
          <w:tcPr>
            <w:tcW w:w="918" w:type="pct"/>
            <w:noWrap/>
            <w:hideMark/>
          </w:tcPr>
          <w:p w14:paraId="1EE9697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4.34</w:t>
            </w:r>
          </w:p>
        </w:tc>
        <w:tc>
          <w:tcPr>
            <w:tcW w:w="603" w:type="pct"/>
            <w:noWrap/>
            <w:hideMark/>
          </w:tcPr>
          <w:p w14:paraId="7B80DA2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[212]</w:t>
            </w:r>
          </w:p>
        </w:tc>
      </w:tr>
      <w:tr w:rsidR="000F2224" w:rsidRPr="000F2224" w14:paraId="7D0EF5E5" w14:textId="77777777" w:rsidTr="000F2224">
        <w:trPr>
          <w:trHeight w:val="300"/>
        </w:trPr>
        <w:tc>
          <w:tcPr>
            <w:tcW w:w="2334" w:type="pct"/>
            <w:gridSpan w:val="3"/>
            <w:noWrap/>
            <w:hideMark/>
          </w:tcPr>
          <w:p w14:paraId="0E543E8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La0.67Ca0.33Mn0.97V0.03O3</w:t>
            </w:r>
          </w:p>
        </w:tc>
        <w:tc>
          <w:tcPr>
            <w:tcW w:w="581" w:type="pct"/>
            <w:noWrap/>
            <w:hideMark/>
          </w:tcPr>
          <w:p w14:paraId="50F0553A"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2F02802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277.5</w:t>
            </w:r>
          </w:p>
        </w:tc>
        <w:tc>
          <w:tcPr>
            <w:tcW w:w="918" w:type="pct"/>
            <w:noWrap/>
            <w:hideMark/>
          </w:tcPr>
          <w:p w14:paraId="0DFAB86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6.7</w:t>
            </w:r>
          </w:p>
        </w:tc>
        <w:tc>
          <w:tcPr>
            <w:tcW w:w="603" w:type="pct"/>
            <w:noWrap/>
            <w:hideMark/>
          </w:tcPr>
          <w:p w14:paraId="6680FA4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5D94DD2C" w14:textId="77777777" w:rsidTr="000F2224">
        <w:trPr>
          <w:trHeight w:val="300"/>
        </w:trPr>
        <w:tc>
          <w:tcPr>
            <w:tcW w:w="2334" w:type="pct"/>
            <w:gridSpan w:val="3"/>
            <w:noWrap/>
            <w:hideMark/>
          </w:tcPr>
          <w:p w14:paraId="41FC4C8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La0.67Ca0.33Mn0.94V0.06O3</w:t>
            </w:r>
          </w:p>
        </w:tc>
        <w:tc>
          <w:tcPr>
            <w:tcW w:w="581" w:type="pct"/>
            <w:noWrap/>
            <w:hideMark/>
          </w:tcPr>
          <w:p w14:paraId="07118888"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46AF6B9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277.5</w:t>
            </w:r>
          </w:p>
        </w:tc>
        <w:tc>
          <w:tcPr>
            <w:tcW w:w="918" w:type="pct"/>
            <w:noWrap/>
            <w:hideMark/>
          </w:tcPr>
          <w:p w14:paraId="52BEB9A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6.29</w:t>
            </w:r>
          </w:p>
        </w:tc>
        <w:tc>
          <w:tcPr>
            <w:tcW w:w="603" w:type="pct"/>
            <w:noWrap/>
            <w:hideMark/>
          </w:tcPr>
          <w:p w14:paraId="79E4E79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2A3B4E80" w14:textId="77777777" w:rsidTr="000F2224">
        <w:trPr>
          <w:trHeight w:val="300"/>
        </w:trPr>
        <w:tc>
          <w:tcPr>
            <w:tcW w:w="2334" w:type="pct"/>
            <w:gridSpan w:val="3"/>
            <w:noWrap/>
            <w:hideMark/>
          </w:tcPr>
          <w:p w14:paraId="32F5DB0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La0.67Ca0.33Mn0.9V0.1O3</w:t>
            </w:r>
          </w:p>
        </w:tc>
        <w:tc>
          <w:tcPr>
            <w:tcW w:w="581" w:type="pct"/>
            <w:noWrap/>
            <w:hideMark/>
          </w:tcPr>
          <w:p w14:paraId="1CE10AB7"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0064E08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277.5</w:t>
            </w:r>
          </w:p>
        </w:tc>
        <w:tc>
          <w:tcPr>
            <w:tcW w:w="918" w:type="pct"/>
            <w:noWrap/>
            <w:hideMark/>
          </w:tcPr>
          <w:p w14:paraId="390670E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6.13</w:t>
            </w:r>
          </w:p>
        </w:tc>
        <w:tc>
          <w:tcPr>
            <w:tcW w:w="603" w:type="pct"/>
            <w:noWrap/>
            <w:hideMark/>
          </w:tcPr>
          <w:p w14:paraId="47267AA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029F80EF" w14:textId="77777777" w:rsidTr="000F2224">
        <w:trPr>
          <w:trHeight w:val="300"/>
        </w:trPr>
        <w:tc>
          <w:tcPr>
            <w:tcW w:w="2334" w:type="pct"/>
            <w:gridSpan w:val="3"/>
            <w:noWrap/>
            <w:hideMark/>
          </w:tcPr>
          <w:p w14:paraId="403F607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La0.67Ca0.33Mn0.85V0.15O3</w:t>
            </w:r>
          </w:p>
        </w:tc>
        <w:tc>
          <w:tcPr>
            <w:tcW w:w="581" w:type="pct"/>
            <w:noWrap/>
            <w:hideMark/>
          </w:tcPr>
          <w:p w14:paraId="5A637DA8"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35D86F1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287.5</w:t>
            </w:r>
          </w:p>
        </w:tc>
        <w:tc>
          <w:tcPr>
            <w:tcW w:w="918" w:type="pct"/>
            <w:noWrap/>
            <w:hideMark/>
          </w:tcPr>
          <w:p w14:paraId="4B2BD0F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4.44</w:t>
            </w:r>
          </w:p>
        </w:tc>
        <w:tc>
          <w:tcPr>
            <w:tcW w:w="603" w:type="pct"/>
            <w:noWrap/>
            <w:hideMark/>
          </w:tcPr>
          <w:p w14:paraId="6AFCE30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76C913DE" w14:textId="77777777" w:rsidTr="000F2224">
        <w:trPr>
          <w:trHeight w:val="300"/>
        </w:trPr>
        <w:tc>
          <w:tcPr>
            <w:tcW w:w="2334" w:type="pct"/>
            <w:gridSpan w:val="3"/>
            <w:noWrap/>
            <w:hideMark/>
          </w:tcPr>
          <w:p w14:paraId="3C21F33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La0.67Ca0.33Mn0.75V0.25O3</w:t>
            </w:r>
          </w:p>
        </w:tc>
        <w:tc>
          <w:tcPr>
            <w:tcW w:w="581" w:type="pct"/>
            <w:noWrap/>
            <w:hideMark/>
          </w:tcPr>
          <w:p w14:paraId="7D7C6D21"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29738E4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287.5</w:t>
            </w:r>
          </w:p>
        </w:tc>
        <w:tc>
          <w:tcPr>
            <w:tcW w:w="918" w:type="pct"/>
            <w:noWrap/>
            <w:hideMark/>
          </w:tcPr>
          <w:p w14:paraId="5125832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3.13</w:t>
            </w:r>
          </w:p>
        </w:tc>
        <w:tc>
          <w:tcPr>
            <w:tcW w:w="603" w:type="pct"/>
            <w:noWrap/>
            <w:hideMark/>
          </w:tcPr>
          <w:p w14:paraId="2725F8D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0D3D2319" w14:textId="77777777" w:rsidTr="000F2224">
        <w:trPr>
          <w:trHeight w:val="300"/>
        </w:trPr>
        <w:tc>
          <w:tcPr>
            <w:tcW w:w="2334" w:type="pct"/>
            <w:gridSpan w:val="3"/>
            <w:noWrap/>
            <w:hideMark/>
          </w:tcPr>
          <w:p w14:paraId="1B0C26D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La0.67Ca0.33Mn0.5V0.5O3</w:t>
            </w:r>
          </w:p>
        </w:tc>
        <w:tc>
          <w:tcPr>
            <w:tcW w:w="581" w:type="pct"/>
            <w:noWrap/>
            <w:hideMark/>
          </w:tcPr>
          <w:p w14:paraId="3C3A8488"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2BFB365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287.5</w:t>
            </w:r>
          </w:p>
        </w:tc>
        <w:tc>
          <w:tcPr>
            <w:tcW w:w="918" w:type="pct"/>
            <w:noWrap/>
            <w:hideMark/>
          </w:tcPr>
          <w:p w14:paraId="5F61694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2.94</w:t>
            </w:r>
          </w:p>
        </w:tc>
        <w:tc>
          <w:tcPr>
            <w:tcW w:w="603" w:type="pct"/>
            <w:noWrap/>
            <w:hideMark/>
          </w:tcPr>
          <w:p w14:paraId="371073F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[213]</w:t>
            </w:r>
          </w:p>
        </w:tc>
      </w:tr>
      <w:tr w:rsidR="000F2224" w:rsidRPr="000F2224" w14:paraId="1BA3FFCF" w14:textId="77777777" w:rsidTr="000F2224">
        <w:trPr>
          <w:trHeight w:val="300"/>
        </w:trPr>
        <w:tc>
          <w:tcPr>
            <w:tcW w:w="2334" w:type="pct"/>
            <w:gridSpan w:val="3"/>
            <w:noWrap/>
            <w:hideMark/>
          </w:tcPr>
          <w:p w14:paraId="7D78262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La0.75Sr0.25Mn0.8Cr0.2O3</w:t>
            </w:r>
          </w:p>
        </w:tc>
        <w:tc>
          <w:tcPr>
            <w:tcW w:w="581" w:type="pct"/>
            <w:noWrap/>
            <w:hideMark/>
          </w:tcPr>
          <w:p w14:paraId="055DCA7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7A2C242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278</w:t>
            </w:r>
          </w:p>
        </w:tc>
        <w:tc>
          <w:tcPr>
            <w:tcW w:w="918" w:type="pct"/>
            <w:noWrap/>
            <w:hideMark/>
          </w:tcPr>
          <w:p w14:paraId="0A738A2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3.9</w:t>
            </w:r>
          </w:p>
        </w:tc>
        <w:tc>
          <w:tcPr>
            <w:tcW w:w="603" w:type="pct"/>
            <w:noWrap/>
            <w:hideMark/>
          </w:tcPr>
          <w:p w14:paraId="0D8753B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[216]</w:t>
            </w:r>
          </w:p>
        </w:tc>
      </w:tr>
      <w:tr w:rsidR="000F2224" w:rsidRPr="000F2224" w14:paraId="28F32D1C" w14:textId="77777777" w:rsidTr="000F2224">
        <w:trPr>
          <w:trHeight w:val="300"/>
        </w:trPr>
        <w:tc>
          <w:tcPr>
            <w:tcW w:w="2334" w:type="pct"/>
            <w:gridSpan w:val="3"/>
            <w:noWrap/>
            <w:hideMark/>
          </w:tcPr>
          <w:p w14:paraId="7D9957A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La0.75Sr0.25Mn0.75Cr0.25O3</w:t>
            </w:r>
          </w:p>
        </w:tc>
        <w:tc>
          <w:tcPr>
            <w:tcW w:w="581" w:type="pct"/>
            <w:noWrap/>
            <w:hideMark/>
          </w:tcPr>
          <w:p w14:paraId="7EC3948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3024EA9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253</w:t>
            </w:r>
          </w:p>
        </w:tc>
        <w:tc>
          <w:tcPr>
            <w:tcW w:w="918" w:type="pct"/>
            <w:noWrap/>
            <w:hideMark/>
          </w:tcPr>
          <w:p w14:paraId="1349431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4.2</w:t>
            </w:r>
          </w:p>
        </w:tc>
        <w:tc>
          <w:tcPr>
            <w:tcW w:w="603" w:type="pct"/>
            <w:noWrap/>
            <w:hideMark/>
          </w:tcPr>
          <w:p w14:paraId="7CA033E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[216]</w:t>
            </w:r>
          </w:p>
        </w:tc>
      </w:tr>
      <w:tr w:rsidR="000F2224" w:rsidRPr="000F2224" w14:paraId="69089BED" w14:textId="77777777" w:rsidTr="000F2224">
        <w:trPr>
          <w:trHeight w:val="300"/>
        </w:trPr>
        <w:tc>
          <w:tcPr>
            <w:tcW w:w="2334" w:type="pct"/>
            <w:gridSpan w:val="3"/>
            <w:noWrap/>
            <w:hideMark/>
          </w:tcPr>
          <w:p w14:paraId="1416541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La0.7Ca0.2Sr0.1MnO3</w:t>
            </w:r>
          </w:p>
        </w:tc>
        <w:tc>
          <w:tcPr>
            <w:tcW w:w="581" w:type="pct"/>
            <w:noWrap/>
            <w:hideMark/>
          </w:tcPr>
          <w:p w14:paraId="37A452F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361097F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294</w:t>
            </w:r>
          </w:p>
        </w:tc>
        <w:tc>
          <w:tcPr>
            <w:tcW w:w="918" w:type="pct"/>
            <w:noWrap/>
            <w:hideMark/>
          </w:tcPr>
          <w:p w14:paraId="35A1BED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6.2</w:t>
            </w:r>
          </w:p>
        </w:tc>
        <w:tc>
          <w:tcPr>
            <w:tcW w:w="603" w:type="pct"/>
            <w:noWrap/>
            <w:hideMark/>
          </w:tcPr>
          <w:p w14:paraId="1922D9C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[217]</w:t>
            </w:r>
          </w:p>
        </w:tc>
      </w:tr>
      <w:tr w:rsidR="000F2224" w:rsidRPr="000F2224" w14:paraId="1C622C16" w14:textId="77777777" w:rsidTr="000F2224">
        <w:trPr>
          <w:trHeight w:val="300"/>
        </w:trPr>
        <w:tc>
          <w:tcPr>
            <w:tcW w:w="2334" w:type="pct"/>
            <w:gridSpan w:val="3"/>
            <w:noWrap/>
            <w:hideMark/>
          </w:tcPr>
          <w:p w14:paraId="0A52B2A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La0.7Ca0.2Sr0.1Mn0.95Co0.05O3</w:t>
            </w:r>
          </w:p>
        </w:tc>
        <w:tc>
          <w:tcPr>
            <w:tcW w:w="581" w:type="pct"/>
            <w:noWrap/>
            <w:hideMark/>
          </w:tcPr>
          <w:p w14:paraId="219BBB0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6E62F50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280</w:t>
            </w:r>
          </w:p>
        </w:tc>
        <w:tc>
          <w:tcPr>
            <w:tcW w:w="918" w:type="pct"/>
            <w:noWrap/>
            <w:hideMark/>
          </w:tcPr>
          <w:p w14:paraId="655DEBB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4.6</w:t>
            </w:r>
          </w:p>
        </w:tc>
        <w:tc>
          <w:tcPr>
            <w:tcW w:w="603" w:type="pct"/>
            <w:noWrap/>
            <w:hideMark/>
          </w:tcPr>
          <w:p w14:paraId="5F27FEA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[217]</w:t>
            </w:r>
          </w:p>
        </w:tc>
      </w:tr>
      <w:tr w:rsidR="000F2224" w:rsidRPr="000F2224" w14:paraId="661BC626" w14:textId="77777777" w:rsidTr="000F2224">
        <w:trPr>
          <w:trHeight w:val="300"/>
        </w:trPr>
        <w:tc>
          <w:tcPr>
            <w:tcW w:w="2334" w:type="pct"/>
            <w:gridSpan w:val="3"/>
            <w:noWrap/>
            <w:hideMark/>
          </w:tcPr>
          <w:p w14:paraId="7D41F76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La0.7Ca0.2Sr0.1Mn0.9Co0.1O3</w:t>
            </w:r>
          </w:p>
        </w:tc>
        <w:tc>
          <w:tcPr>
            <w:tcW w:w="581" w:type="pct"/>
            <w:noWrap/>
            <w:hideMark/>
          </w:tcPr>
          <w:p w14:paraId="66BDC33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18F8400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255</w:t>
            </w:r>
          </w:p>
        </w:tc>
        <w:tc>
          <w:tcPr>
            <w:tcW w:w="918" w:type="pct"/>
            <w:noWrap/>
            <w:hideMark/>
          </w:tcPr>
          <w:p w14:paraId="06BBFA0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3.8</w:t>
            </w:r>
          </w:p>
        </w:tc>
        <w:tc>
          <w:tcPr>
            <w:tcW w:w="603" w:type="pct"/>
            <w:noWrap/>
            <w:hideMark/>
          </w:tcPr>
          <w:p w14:paraId="747275B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[217]</w:t>
            </w:r>
          </w:p>
        </w:tc>
      </w:tr>
      <w:tr w:rsidR="000F2224" w:rsidRPr="000F2224" w14:paraId="72A9EC8F" w14:textId="77777777" w:rsidTr="000F2224">
        <w:trPr>
          <w:trHeight w:val="300"/>
        </w:trPr>
        <w:tc>
          <w:tcPr>
            <w:tcW w:w="2334" w:type="pct"/>
            <w:gridSpan w:val="3"/>
            <w:noWrap/>
            <w:hideMark/>
          </w:tcPr>
          <w:p w14:paraId="528D8E9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La0.8Ca0.1Ba0.1MnO3</w:t>
            </w:r>
          </w:p>
        </w:tc>
        <w:tc>
          <w:tcPr>
            <w:tcW w:w="581" w:type="pct"/>
            <w:noWrap/>
            <w:hideMark/>
          </w:tcPr>
          <w:p w14:paraId="1BA55C6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31D6B1D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282</w:t>
            </w:r>
          </w:p>
        </w:tc>
        <w:tc>
          <w:tcPr>
            <w:tcW w:w="918" w:type="pct"/>
            <w:noWrap/>
            <w:hideMark/>
          </w:tcPr>
          <w:p w14:paraId="14703C9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3.2</w:t>
            </w:r>
          </w:p>
        </w:tc>
        <w:tc>
          <w:tcPr>
            <w:tcW w:w="603" w:type="pct"/>
            <w:noWrap/>
            <w:hideMark/>
          </w:tcPr>
          <w:p w14:paraId="30D190B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[218]</w:t>
            </w:r>
          </w:p>
        </w:tc>
      </w:tr>
      <w:tr w:rsidR="000F2224" w:rsidRPr="000F2224" w14:paraId="05586F9C" w14:textId="77777777" w:rsidTr="000F2224">
        <w:trPr>
          <w:trHeight w:val="300"/>
        </w:trPr>
        <w:tc>
          <w:tcPr>
            <w:tcW w:w="2334" w:type="pct"/>
            <w:gridSpan w:val="3"/>
            <w:noWrap/>
            <w:hideMark/>
          </w:tcPr>
          <w:p w14:paraId="7BE5249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La0.67Ba0.33Mn0.98Ti0.02O3</w:t>
            </w:r>
          </w:p>
        </w:tc>
        <w:tc>
          <w:tcPr>
            <w:tcW w:w="581" w:type="pct"/>
            <w:noWrap/>
            <w:hideMark/>
          </w:tcPr>
          <w:p w14:paraId="20BA357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22A2B48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314</w:t>
            </w:r>
          </w:p>
        </w:tc>
        <w:tc>
          <w:tcPr>
            <w:tcW w:w="918" w:type="pct"/>
            <w:noWrap/>
            <w:hideMark/>
          </w:tcPr>
          <w:p w14:paraId="56F4A11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3.24</w:t>
            </w:r>
          </w:p>
        </w:tc>
        <w:tc>
          <w:tcPr>
            <w:tcW w:w="603" w:type="pct"/>
            <w:noWrap/>
            <w:hideMark/>
          </w:tcPr>
          <w:p w14:paraId="01D5E25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[227]</w:t>
            </w:r>
          </w:p>
        </w:tc>
      </w:tr>
      <w:tr w:rsidR="000F2224" w:rsidRPr="000F2224" w14:paraId="45AFC971" w14:textId="77777777" w:rsidTr="000F2224">
        <w:trPr>
          <w:trHeight w:val="300"/>
        </w:trPr>
        <w:tc>
          <w:tcPr>
            <w:tcW w:w="2334" w:type="pct"/>
            <w:gridSpan w:val="3"/>
            <w:noWrap/>
            <w:hideMark/>
          </w:tcPr>
          <w:p w14:paraId="2CBE64E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La0.67Ba0.33MnO3</w:t>
            </w:r>
          </w:p>
        </w:tc>
        <w:tc>
          <w:tcPr>
            <w:tcW w:w="581" w:type="pct"/>
            <w:noWrap/>
            <w:hideMark/>
          </w:tcPr>
          <w:p w14:paraId="1F31C95A"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54064B5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332</w:t>
            </w:r>
          </w:p>
        </w:tc>
        <w:tc>
          <w:tcPr>
            <w:tcW w:w="918" w:type="pct"/>
            <w:noWrap/>
            <w:hideMark/>
          </w:tcPr>
          <w:p w14:paraId="1084147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3.51</w:t>
            </w:r>
          </w:p>
        </w:tc>
        <w:tc>
          <w:tcPr>
            <w:tcW w:w="603" w:type="pct"/>
            <w:noWrap/>
            <w:hideMark/>
          </w:tcPr>
          <w:p w14:paraId="3611031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[228]</w:t>
            </w:r>
          </w:p>
        </w:tc>
      </w:tr>
      <w:tr w:rsidR="000F2224" w:rsidRPr="000F2224" w14:paraId="194B1B2F" w14:textId="77777777" w:rsidTr="000F2224">
        <w:trPr>
          <w:trHeight w:val="300"/>
        </w:trPr>
        <w:tc>
          <w:tcPr>
            <w:tcW w:w="2334" w:type="pct"/>
            <w:gridSpan w:val="3"/>
            <w:noWrap/>
            <w:hideMark/>
          </w:tcPr>
          <w:p w14:paraId="03CFD03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La0.67Ba0.33Mn0.95Fe0.05O3</w:t>
            </w:r>
          </w:p>
        </w:tc>
        <w:tc>
          <w:tcPr>
            <w:tcW w:w="581" w:type="pct"/>
            <w:noWrap/>
            <w:hideMark/>
          </w:tcPr>
          <w:p w14:paraId="5673917D"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2AA15B8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271</w:t>
            </w:r>
          </w:p>
        </w:tc>
        <w:tc>
          <w:tcPr>
            <w:tcW w:w="918" w:type="pct"/>
            <w:noWrap/>
            <w:hideMark/>
          </w:tcPr>
          <w:p w14:paraId="0B40175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2.54</w:t>
            </w:r>
          </w:p>
        </w:tc>
        <w:tc>
          <w:tcPr>
            <w:tcW w:w="603" w:type="pct"/>
            <w:noWrap/>
            <w:hideMark/>
          </w:tcPr>
          <w:p w14:paraId="34CC364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[228]</w:t>
            </w:r>
          </w:p>
        </w:tc>
      </w:tr>
      <w:tr w:rsidR="000F2224" w:rsidRPr="000F2224" w14:paraId="3E962A58" w14:textId="77777777" w:rsidTr="000F2224">
        <w:trPr>
          <w:trHeight w:val="300"/>
        </w:trPr>
        <w:tc>
          <w:tcPr>
            <w:tcW w:w="2334" w:type="pct"/>
            <w:gridSpan w:val="3"/>
            <w:noWrap/>
            <w:hideMark/>
          </w:tcPr>
          <w:p w14:paraId="715EA84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lastRenderedPageBreak/>
              <w:t>La0.67Sr0.22Ba0.11MnO3</w:t>
            </w:r>
          </w:p>
        </w:tc>
        <w:tc>
          <w:tcPr>
            <w:tcW w:w="581" w:type="pct"/>
            <w:noWrap/>
            <w:hideMark/>
          </w:tcPr>
          <w:p w14:paraId="576B5DB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4CF7749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360</w:t>
            </w:r>
          </w:p>
        </w:tc>
        <w:tc>
          <w:tcPr>
            <w:tcW w:w="918" w:type="pct"/>
            <w:noWrap/>
            <w:hideMark/>
          </w:tcPr>
          <w:p w14:paraId="4C41DF9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2.46</w:t>
            </w:r>
          </w:p>
        </w:tc>
        <w:tc>
          <w:tcPr>
            <w:tcW w:w="603" w:type="pct"/>
            <w:noWrap/>
            <w:hideMark/>
          </w:tcPr>
          <w:p w14:paraId="162C5A7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[229]</w:t>
            </w:r>
          </w:p>
        </w:tc>
      </w:tr>
      <w:tr w:rsidR="000F2224" w:rsidRPr="000F2224" w14:paraId="3CAF6278" w14:textId="77777777" w:rsidTr="000F2224">
        <w:trPr>
          <w:trHeight w:val="300"/>
        </w:trPr>
        <w:tc>
          <w:tcPr>
            <w:tcW w:w="2334" w:type="pct"/>
            <w:gridSpan w:val="3"/>
            <w:noWrap/>
            <w:hideMark/>
          </w:tcPr>
          <w:p w14:paraId="21E3398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La0.67Sr0.22Ba0.11Mn0.9Fe0.1O3</w:t>
            </w:r>
          </w:p>
        </w:tc>
        <w:tc>
          <w:tcPr>
            <w:tcW w:w="581" w:type="pct"/>
            <w:noWrap/>
            <w:hideMark/>
          </w:tcPr>
          <w:p w14:paraId="2522B56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3F96F81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268</w:t>
            </w:r>
          </w:p>
        </w:tc>
        <w:tc>
          <w:tcPr>
            <w:tcW w:w="918" w:type="pct"/>
            <w:noWrap/>
            <w:hideMark/>
          </w:tcPr>
          <w:p w14:paraId="1DB7FD2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2.43</w:t>
            </w:r>
          </w:p>
        </w:tc>
        <w:tc>
          <w:tcPr>
            <w:tcW w:w="603" w:type="pct"/>
            <w:noWrap/>
            <w:hideMark/>
          </w:tcPr>
          <w:p w14:paraId="367835A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[229]</w:t>
            </w:r>
          </w:p>
        </w:tc>
      </w:tr>
      <w:tr w:rsidR="000F2224" w:rsidRPr="000F2224" w14:paraId="3BF7B3DB" w14:textId="77777777" w:rsidTr="000F2224">
        <w:trPr>
          <w:trHeight w:val="300"/>
        </w:trPr>
        <w:tc>
          <w:tcPr>
            <w:tcW w:w="2334" w:type="pct"/>
            <w:gridSpan w:val="3"/>
            <w:noWrap/>
            <w:hideMark/>
          </w:tcPr>
          <w:p w14:paraId="2F6179C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La0.67Ba0.22Sr0.11Mn0.9Ti0.1O3</w:t>
            </w:r>
          </w:p>
        </w:tc>
        <w:tc>
          <w:tcPr>
            <w:tcW w:w="581" w:type="pct"/>
            <w:noWrap/>
            <w:hideMark/>
          </w:tcPr>
          <w:p w14:paraId="4989752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396012F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280</w:t>
            </w:r>
          </w:p>
        </w:tc>
        <w:tc>
          <w:tcPr>
            <w:tcW w:w="918" w:type="pct"/>
            <w:noWrap/>
            <w:hideMark/>
          </w:tcPr>
          <w:p w14:paraId="35C35CC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1.33</w:t>
            </w:r>
          </w:p>
        </w:tc>
        <w:tc>
          <w:tcPr>
            <w:tcW w:w="603" w:type="pct"/>
            <w:noWrap/>
            <w:hideMark/>
          </w:tcPr>
          <w:p w14:paraId="22CA0A3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[231]</w:t>
            </w:r>
          </w:p>
        </w:tc>
      </w:tr>
      <w:tr w:rsidR="000F2224" w:rsidRPr="000F2224" w14:paraId="417C912D" w14:textId="77777777" w:rsidTr="000F2224">
        <w:trPr>
          <w:trHeight w:val="300"/>
        </w:trPr>
        <w:tc>
          <w:tcPr>
            <w:tcW w:w="2334" w:type="pct"/>
            <w:gridSpan w:val="3"/>
            <w:noWrap/>
            <w:hideMark/>
          </w:tcPr>
          <w:p w14:paraId="28BBAF6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La0.8Ba0.1Ca0.1Mn0.97Fe0.03O3</w:t>
            </w:r>
          </w:p>
        </w:tc>
        <w:tc>
          <w:tcPr>
            <w:tcW w:w="581" w:type="pct"/>
            <w:noWrap/>
            <w:hideMark/>
          </w:tcPr>
          <w:p w14:paraId="4344C9E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4102615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281</w:t>
            </w:r>
          </w:p>
        </w:tc>
        <w:tc>
          <w:tcPr>
            <w:tcW w:w="918" w:type="pct"/>
            <w:noWrap/>
            <w:hideMark/>
          </w:tcPr>
          <w:p w14:paraId="135CDF7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4.28</w:t>
            </w:r>
          </w:p>
        </w:tc>
        <w:tc>
          <w:tcPr>
            <w:tcW w:w="603" w:type="pct"/>
            <w:noWrap/>
            <w:hideMark/>
          </w:tcPr>
          <w:p w14:paraId="6CF6573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[237]</w:t>
            </w:r>
          </w:p>
        </w:tc>
      </w:tr>
      <w:tr w:rsidR="000F2224" w:rsidRPr="000F2224" w14:paraId="4113091B" w14:textId="77777777" w:rsidTr="000F2224">
        <w:trPr>
          <w:trHeight w:val="300"/>
        </w:trPr>
        <w:tc>
          <w:tcPr>
            <w:tcW w:w="2334" w:type="pct"/>
            <w:gridSpan w:val="3"/>
            <w:noWrap/>
            <w:hideMark/>
          </w:tcPr>
          <w:p w14:paraId="62DA4E2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La0.6Pr0.1Sr0.3MnO3</w:t>
            </w:r>
          </w:p>
        </w:tc>
        <w:tc>
          <w:tcPr>
            <w:tcW w:w="581" w:type="pct"/>
            <w:noWrap/>
            <w:hideMark/>
          </w:tcPr>
          <w:p w14:paraId="6BF6049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81AF27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360</w:t>
            </w:r>
          </w:p>
        </w:tc>
        <w:tc>
          <w:tcPr>
            <w:tcW w:w="918" w:type="pct"/>
            <w:noWrap/>
            <w:hideMark/>
          </w:tcPr>
          <w:p w14:paraId="1CD3ADF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3.32</w:t>
            </w:r>
          </w:p>
        </w:tc>
        <w:tc>
          <w:tcPr>
            <w:tcW w:w="603" w:type="pct"/>
            <w:noWrap/>
            <w:hideMark/>
          </w:tcPr>
          <w:p w14:paraId="7FC4EF0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[243]</w:t>
            </w:r>
          </w:p>
        </w:tc>
      </w:tr>
      <w:tr w:rsidR="000F2224" w:rsidRPr="000F2224" w14:paraId="7BD5AA10" w14:textId="77777777" w:rsidTr="000F2224">
        <w:trPr>
          <w:trHeight w:val="300"/>
        </w:trPr>
        <w:tc>
          <w:tcPr>
            <w:tcW w:w="2334" w:type="pct"/>
            <w:gridSpan w:val="3"/>
            <w:noWrap/>
            <w:hideMark/>
          </w:tcPr>
          <w:p w14:paraId="12512CC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La0.6Pr0.1Sr0.3Mn0.95Ru0.05O3</w:t>
            </w:r>
          </w:p>
        </w:tc>
        <w:tc>
          <w:tcPr>
            <w:tcW w:w="581" w:type="pct"/>
            <w:noWrap/>
            <w:hideMark/>
          </w:tcPr>
          <w:p w14:paraId="4F2E705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43992C2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350</w:t>
            </w:r>
          </w:p>
        </w:tc>
        <w:tc>
          <w:tcPr>
            <w:tcW w:w="918" w:type="pct"/>
            <w:noWrap/>
            <w:hideMark/>
          </w:tcPr>
          <w:p w14:paraId="663F868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3.11</w:t>
            </w:r>
          </w:p>
        </w:tc>
        <w:tc>
          <w:tcPr>
            <w:tcW w:w="603" w:type="pct"/>
            <w:noWrap/>
            <w:hideMark/>
          </w:tcPr>
          <w:p w14:paraId="2E18788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[243]</w:t>
            </w:r>
          </w:p>
        </w:tc>
      </w:tr>
      <w:tr w:rsidR="000F2224" w:rsidRPr="000F2224" w14:paraId="12FEABC0" w14:textId="77777777" w:rsidTr="000F2224">
        <w:trPr>
          <w:trHeight w:val="300"/>
        </w:trPr>
        <w:tc>
          <w:tcPr>
            <w:tcW w:w="2334" w:type="pct"/>
            <w:gridSpan w:val="3"/>
            <w:noWrap/>
            <w:hideMark/>
          </w:tcPr>
          <w:p w14:paraId="4EEA16C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La0.6Pr0.1Sr0.3Mn0.85Ru0.15O3</w:t>
            </w:r>
          </w:p>
        </w:tc>
        <w:tc>
          <w:tcPr>
            <w:tcW w:w="581" w:type="pct"/>
            <w:noWrap/>
            <w:hideMark/>
          </w:tcPr>
          <w:p w14:paraId="0578D0F3"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6F4A90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344</w:t>
            </w:r>
          </w:p>
        </w:tc>
        <w:tc>
          <w:tcPr>
            <w:tcW w:w="918" w:type="pct"/>
            <w:noWrap/>
            <w:hideMark/>
          </w:tcPr>
          <w:p w14:paraId="73057EE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2.57</w:t>
            </w:r>
          </w:p>
        </w:tc>
        <w:tc>
          <w:tcPr>
            <w:tcW w:w="603" w:type="pct"/>
            <w:noWrap/>
            <w:hideMark/>
          </w:tcPr>
          <w:p w14:paraId="34E3674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[243]</w:t>
            </w:r>
          </w:p>
        </w:tc>
      </w:tr>
      <w:tr w:rsidR="000F2224" w:rsidRPr="000F2224" w14:paraId="3EE1D225" w14:textId="77777777" w:rsidTr="000F2224">
        <w:trPr>
          <w:trHeight w:val="300"/>
        </w:trPr>
        <w:tc>
          <w:tcPr>
            <w:tcW w:w="2334" w:type="pct"/>
            <w:gridSpan w:val="3"/>
            <w:noWrap/>
            <w:hideMark/>
          </w:tcPr>
          <w:p w14:paraId="4F0F8FC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La0.57Nd0.1Sr0.33Mn0.95Sn0.05 O3</w:t>
            </w:r>
          </w:p>
        </w:tc>
        <w:tc>
          <w:tcPr>
            <w:tcW w:w="581" w:type="pct"/>
            <w:noWrap/>
            <w:hideMark/>
          </w:tcPr>
          <w:p w14:paraId="230AE95C"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74A726C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282</w:t>
            </w:r>
          </w:p>
        </w:tc>
        <w:tc>
          <w:tcPr>
            <w:tcW w:w="918" w:type="pct"/>
            <w:noWrap/>
            <w:hideMark/>
          </w:tcPr>
          <w:p w14:paraId="4B871DD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2.8</w:t>
            </w:r>
          </w:p>
        </w:tc>
        <w:tc>
          <w:tcPr>
            <w:tcW w:w="603" w:type="pct"/>
            <w:noWrap/>
            <w:hideMark/>
          </w:tcPr>
          <w:p w14:paraId="198FDB6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[245]</w:t>
            </w:r>
          </w:p>
        </w:tc>
      </w:tr>
      <w:tr w:rsidR="000F2224" w:rsidRPr="000F2224" w14:paraId="4B6173B2" w14:textId="77777777" w:rsidTr="000F2224">
        <w:trPr>
          <w:trHeight w:val="300"/>
        </w:trPr>
        <w:tc>
          <w:tcPr>
            <w:tcW w:w="2334" w:type="pct"/>
            <w:gridSpan w:val="3"/>
            <w:noWrap/>
            <w:hideMark/>
          </w:tcPr>
          <w:p w14:paraId="78479E5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La0.67Pb0.33MnO3</w:t>
            </w:r>
          </w:p>
        </w:tc>
        <w:tc>
          <w:tcPr>
            <w:tcW w:w="581" w:type="pct"/>
            <w:noWrap/>
            <w:hideMark/>
          </w:tcPr>
          <w:p w14:paraId="6E928C0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713D91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360</w:t>
            </w:r>
          </w:p>
        </w:tc>
        <w:tc>
          <w:tcPr>
            <w:tcW w:w="918" w:type="pct"/>
            <w:noWrap/>
            <w:hideMark/>
          </w:tcPr>
          <w:p w14:paraId="1F7D1A4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4.26</w:t>
            </w:r>
          </w:p>
        </w:tc>
        <w:tc>
          <w:tcPr>
            <w:tcW w:w="603" w:type="pct"/>
            <w:noWrap/>
            <w:hideMark/>
          </w:tcPr>
          <w:p w14:paraId="1D651EF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[246]</w:t>
            </w:r>
          </w:p>
        </w:tc>
      </w:tr>
      <w:tr w:rsidR="000F2224" w:rsidRPr="000F2224" w14:paraId="6909ACCB" w14:textId="77777777" w:rsidTr="000F2224">
        <w:trPr>
          <w:trHeight w:val="300"/>
        </w:trPr>
        <w:tc>
          <w:tcPr>
            <w:tcW w:w="2334" w:type="pct"/>
            <w:gridSpan w:val="3"/>
            <w:noWrap/>
            <w:hideMark/>
          </w:tcPr>
          <w:p w14:paraId="74A0539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La0.52Dy0.15Pb0.33MnO3</w:t>
            </w:r>
          </w:p>
        </w:tc>
        <w:tc>
          <w:tcPr>
            <w:tcW w:w="581" w:type="pct"/>
            <w:noWrap/>
            <w:hideMark/>
          </w:tcPr>
          <w:p w14:paraId="45B2F50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7D70256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290</w:t>
            </w:r>
          </w:p>
        </w:tc>
        <w:tc>
          <w:tcPr>
            <w:tcW w:w="918" w:type="pct"/>
            <w:noWrap/>
            <w:hideMark/>
          </w:tcPr>
          <w:p w14:paraId="5256C76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3.51</w:t>
            </w:r>
          </w:p>
        </w:tc>
        <w:tc>
          <w:tcPr>
            <w:tcW w:w="603" w:type="pct"/>
            <w:noWrap/>
            <w:hideMark/>
          </w:tcPr>
          <w:p w14:paraId="662D0AF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[246]</w:t>
            </w:r>
          </w:p>
        </w:tc>
      </w:tr>
      <w:tr w:rsidR="000F2224" w:rsidRPr="000F2224" w14:paraId="2156AB05" w14:textId="77777777" w:rsidTr="000F2224">
        <w:trPr>
          <w:trHeight w:val="300"/>
        </w:trPr>
        <w:tc>
          <w:tcPr>
            <w:tcW w:w="2334" w:type="pct"/>
            <w:gridSpan w:val="3"/>
            <w:noWrap/>
            <w:hideMark/>
          </w:tcPr>
          <w:p w14:paraId="3336E18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La0.47Dy0.2Pb0.33MnO3</w:t>
            </w:r>
          </w:p>
        </w:tc>
        <w:tc>
          <w:tcPr>
            <w:tcW w:w="581" w:type="pct"/>
            <w:noWrap/>
            <w:hideMark/>
          </w:tcPr>
          <w:p w14:paraId="5B75F21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6D47F1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277</w:t>
            </w:r>
          </w:p>
        </w:tc>
        <w:tc>
          <w:tcPr>
            <w:tcW w:w="918" w:type="pct"/>
            <w:noWrap/>
            <w:hideMark/>
          </w:tcPr>
          <w:p w14:paraId="311BA9E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2.3</w:t>
            </w:r>
          </w:p>
        </w:tc>
        <w:tc>
          <w:tcPr>
            <w:tcW w:w="603" w:type="pct"/>
            <w:noWrap/>
            <w:hideMark/>
          </w:tcPr>
          <w:p w14:paraId="0D52175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[246]</w:t>
            </w:r>
          </w:p>
        </w:tc>
      </w:tr>
      <w:tr w:rsidR="000F2224" w:rsidRPr="000F2224" w14:paraId="71A9612F" w14:textId="77777777" w:rsidTr="000F2224">
        <w:trPr>
          <w:trHeight w:val="300"/>
        </w:trPr>
        <w:tc>
          <w:tcPr>
            <w:tcW w:w="2334" w:type="pct"/>
            <w:gridSpan w:val="3"/>
            <w:noWrap/>
            <w:hideMark/>
          </w:tcPr>
          <w:p w14:paraId="14EB91B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La0.65Eu0.05Sr0.3Mn0.95Cr0.05 O3</w:t>
            </w:r>
          </w:p>
        </w:tc>
        <w:tc>
          <w:tcPr>
            <w:tcW w:w="581" w:type="pct"/>
            <w:noWrap/>
            <w:hideMark/>
          </w:tcPr>
          <w:p w14:paraId="2C4119F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88D79A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338</w:t>
            </w:r>
          </w:p>
        </w:tc>
        <w:tc>
          <w:tcPr>
            <w:tcW w:w="918" w:type="pct"/>
            <w:noWrap/>
            <w:hideMark/>
          </w:tcPr>
          <w:p w14:paraId="46802D7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4.04</w:t>
            </w:r>
          </w:p>
        </w:tc>
        <w:tc>
          <w:tcPr>
            <w:tcW w:w="603" w:type="pct"/>
            <w:noWrap/>
            <w:hideMark/>
          </w:tcPr>
          <w:p w14:paraId="3E5C2FF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[257]</w:t>
            </w:r>
          </w:p>
        </w:tc>
      </w:tr>
      <w:tr w:rsidR="000F2224" w:rsidRPr="000F2224" w14:paraId="02182607" w14:textId="77777777" w:rsidTr="000F2224">
        <w:trPr>
          <w:trHeight w:val="300"/>
        </w:trPr>
        <w:tc>
          <w:tcPr>
            <w:tcW w:w="2334" w:type="pct"/>
            <w:gridSpan w:val="3"/>
            <w:noWrap/>
            <w:hideMark/>
          </w:tcPr>
          <w:p w14:paraId="0A02405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La0.65Eu0.05Sr0.3Mn0.9Cr0.1O3</w:t>
            </w:r>
          </w:p>
        </w:tc>
        <w:tc>
          <w:tcPr>
            <w:tcW w:w="581" w:type="pct"/>
            <w:noWrap/>
            <w:hideMark/>
          </w:tcPr>
          <w:p w14:paraId="136AEB4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07CFBF1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310</w:t>
            </w:r>
          </w:p>
        </w:tc>
        <w:tc>
          <w:tcPr>
            <w:tcW w:w="918" w:type="pct"/>
            <w:noWrap/>
            <w:hideMark/>
          </w:tcPr>
          <w:p w14:paraId="47E2516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3.35</w:t>
            </w:r>
          </w:p>
        </w:tc>
        <w:tc>
          <w:tcPr>
            <w:tcW w:w="603" w:type="pct"/>
            <w:noWrap/>
            <w:hideMark/>
          </w:tcPr>
          <w:p w14:paraId="505904C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[257]</w:t>
            </w:r>
          </w:p>
        </w:tc>
      </w:tr>
      <w:tr w:rsidR="000F2224" w:rsidRPr="000F2224" w14:paraId="2BFF763D" w14:textId="77777777" w:rsidTr="000F2224">
        <w:trPr>
          <w:trHeight w:val="300"/>
        </w:trPr>
        <w:tc>
          <w:tcPr>
            <w:tcW w:w="2334" w:type="pct"/>
            <w:gridSpan w:val="3"/>
            <w:noWrap/>
            <w:hideMark/>
          </w:tcPr>
          <w:p w14:paraId="737779B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La0.65Eu0.05Sr0.3Mn0.85Cr0.15 O3</w:t>
            </w:r>
          </w:p>
        </w:tc>
        <w:tc>
          <w:tcPr>
            <w:tcW w:w="581" w:type="pct"/>
            <w:noWrap/>
            <w:hideMark/>
          </w:tcPr>
          <w:p w14:paraId="49852A8A"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14BDBE7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278</w:t>
            </w:r>
          </w:p>
        </w:tc>
        <w:tc>
          <w:tcPr>
            <w:tcW w:w="918" w:type="pct"/>
            <w:noWrap/>
            <w:hideMark/>
          </w:tcPr>
          <w:p w14:paraId="4E3F7B0B"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2.65</w:t>
            </w:r>
          </w:p>
        </w:tc>
        <w:tc>
          <w:tcPr>
            <w:tcW w:w="603" w:type="pct"/>
            <w:noWrap/>
            <w:hideMark/>
          </w:tcPr>
          <w:p w14:paraId="7460433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[257]</w:t>
            </w:r>
          </w:p>
        </w:tc>
      </w:tr>
      <w:tr w:rsidR="000F2224" w:rsidRPr="000F2224" w14:paraId="552D4C4A" w14:textId="77777777" w:rsidTr="000F2224">
        <w:trPr>
          <w:trHeight w:val="300"/>
        </w:trPr>
        <w:tc>
          <w:tcPr>
            <w:tcW w:w="2334" w:type="pct"/>
            <w:gridSpan w:val="3"/>
            <w:noWrap/>
            <w:hideMark/>
          </w:tcPr>
          <w:p w14:paraId="0267D35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Pr0.5Y0.1Sr0.4MnO3</w:t>
            </w:r>
          </w:p>
        </w:tc>
        <w:tc>
          <w:tcPr>
            <w:tcW w:w="581" w:type="pct"/>
            <w:noWrap/>
            <w:hideMark/>
          </w:tcPr>
          <w:p w14:paraId="64224CA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12E44D90"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310</w:t>
            </w:r>
          </w:p>
        </w:tc>
        <w:tc>
          <w:tcPr>
            <w:tcW w:w="918" w:type="pct"/>
            <w:noWrap/>
            <w:hideMark/>
          </w:tcPr>
          <w:p w14:paraId="5B804715"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3.54</w:t>
            </w:r>
          </w:p>
        </w:tc>
        <w:tc>
          <w:tcPr>
            <w:tcW w:w="603" w:type="pct"/>
            <w:noWrap/>
            <w:hideMark/>
          </w:tcPr>
          <w:p w14:paraId="6333CC3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[261]</w:t>
            </w:r>
          </w:p>
        </w:tc>
      </w:tr>
      <w:tr w:rsidR="000F2224" w:rsidRPr="000F2224" w14:paraId="2B135A7C" w14:textId="77777777" w:rsidTr="000F2224">
        <w:trPr>
          <w:trHeight w:val="300"/>
        </w:trPr>
        <w:tc>
          <w:tcPr>
            <w:tcW w:w="2334" w:type="pct"/>
            <w:gridSpan w:val="3"/>
            <w:noWrap/>
            <w:hideMark/>
          </w:tcPr>
          <w:p w14:paraId="45D4A09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Pr0.5Eu0.1Sr0.4MnO3</w:t>
            </w:r>
          </w:p>
        </w:tc>
        <w:tc>
          <w:tcPr>
            <w:tcW w:w="581" w:type="pct"/>
            <w:noWrap/>
            <w:hideMark/>
          </w:tcPr>
          <w:p w14:paraId="0921249C"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SOPT</w:t>
            </w:r>
          </w:p>
        </w:tc>
        <w:tc>
          <w:tcPr>
            <w:tcW w:w="564" w:type="pct"/>
            <w:noWrap/>
            <w:hideMark/>
          </w:tcPr>
          <w:p w14:paraId="57863C27"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270</w:t>
            </w:r>
          </w:p>
        </w:tc>
        <w:tc>
          <w:tcPr>
            <w:tcW w:w="918" w:type="pct"/>
            <w:noWrap/>
            <w:hideMark/>
          </w:tcPr>
          <w:p w14:paraId="53BE88F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3.81</w:t>
            </w:r>
          </w:p>
        </w:tc>
        <w:tc>
          <w:tcPr>
            <w:tcW w:w="603" w:type="pct"/>
            <w:noWrap/>
            <w:hideMark/>
          </w:tcPr>
          <w:p w14:paraId="4F98918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[261]</w:t>
            </w:r>
          </w:p>
        </w:tc>
      </w:tr>
      <w:tr w:rsidR="000F2224" w:rsidRPr="000F2224" w14:paraId="44D6C22A" w14:textId="77777777" w:rsidTr="000F2224">
        <w:trPr>
          <w:trHeight w:val="300"/>
        </w:trPr>
        <w:tc>
          <w:tcPr>
            <w:tcW w:w="2334" w:type="pct"/>
            <w:gridSpan w:val="3"/>
            <w:noWrap/>
            <w:hideMark/>
          </w:tcPr>
          <w:p w14:paraId="2082FF3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Pr0.6Ca0.1Sr0.3MnO3</w:t>
            </w:r>
          </w:p>
        </w:tc>
        <w:tc>
          <w:tcPr>
            <w:tcW w:w="581" w:type="pct"/>
            <w:noWrap/>
            <w:hideMark/>
          </w:tcPr>
          <w:p w14:paraId="5C86D034"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3AEE3D32"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256</w:t>
            </w:r>
          </w:p>
        </w:tc>
        <w:tc>
          <w:tcPr>
            <w:tcW w:w="918" w:type="pct"/>
            <w:noWrap/>
            <w:hideMark/>
          </w:tcPr>
          <w:p w14:paraId="60AE8CF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3.64</w:t>
            </w:r>
          </w:p>
        </w:tc>
        <w:tc>
          <w:tcPr>
            <w:tcW w:w="603" w:type="pct"/>
            <w:noWrap/>
            <w:hideMark/>
          </w:tcPr>
          <w:p w14:paraId="2363C05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[267]</w:t>
            </w:r>
          </w:p>
        </w:tc>
      </w:tr>
      <w:tr w:rsidR="000F2224" w:rsidRPr="000F2224" w14:paraId="2E57ADE9" w14:textId="77777777" w:rsidTr="000F2224">
        <w:trPr>
          <w:trHeight w:val="300"/>
        </w:trPr>
        <w:tc>
          <w:tcPr>
            <w:tcW w:w="2334" w:type="pct"/>
            <w:gridSpan w:val="3"/>
            <w:noWrap/>
            <w:hideMark/>
          </w:tcPr>
          <w:p w14:paraId="7DE3A90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Pr0.6Ca0.1Sr0.3Mn0.925Fe0.075O3</w:t>
            </w:r>
          </w:p>
        </w:tc>
        <w:tc>
          <w:tcPr>
            <w:tcW w:w="581" w:type="pct"/>
            <w:noWrap/>
            <w:hideMark/>
          </w:tcPr>
          <w:p w14:paraId="21D9A28E"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353DF00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270</w:t>
            </w:r>
          </w:p>
        </w:tc>
        <w:tc>
          <w:tcPr>
            <w:tcW w:w="918" w:type="pct"/>
            <w:noWrap/>
            <w:hideMark/>
          </w:tcPr>
          <w:p w14:paraId="242E69EE"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3.12</w:t>
            </w:r>
          </w:p>
        </w:tc>
        <w:tc>
          <w:tcPr>
            <w:tcW w:w="603" w:type="pct"/>
            <w:noWrap/>
            <w:hideMark/>
          </w:tcPr>
          <w:p w14:paraId="23A28F14"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[267]</w:t>
            </w:r>
          </w:p>
        </w:tc>
      </w:tr>
      <w:tr w:rsidR="000F2224" w:rsidRPr="000F2224" w14:paraId="5B31091D" w14:textId="77777777" w:rsidTr="000F2224">
        <w:trPr>
          <w:trHeight w:val="300"/>
        </w:trPr>
        <w:tc>
          <w:tcPr>
            <w:tcW w:w="2334" w:type="pct"/>
            <w:gridSpan w:val="3"/>
            <w:noWrap/>
            <w:hideMark/>
          </w:tcPr>
          <w:p w14:paraId="74B78D9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Pr0.63Sr0.37MnO3</w:t>
            </w:r>
          </w:p>
        </w:tc>
        <w:tc>
          <w:tcPr>
            <w:tcW w:w="581" w:type="pct"/>
            <w:noWrap/>
            <w:hideMark/>
          </w:tcPr>
          <w:p w14:paraId="40C00B23"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22780E91"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300</w:t>
            </w:r>
          </w:p>
        </w:tc>
        <w:tc>
          <w:tcPr>
            <w:tcW w:w="918" w:type="pct"/>
            <w:noWrap/>
            <w:hideMark/>
          </w:tcPr>
          <w:p w14:paraId="72D383C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8.52</w:t>
            </w:r>
          </w:p>
        </w:tc>
        <w:tc>
          <w:tcPr>
            <w:tcW w:w="603" w:type="pct"/>
            <w:noWrap/>
            <w:hideMark/>
          </w:tcPr>
          <w:p w14:paraId="37733E7D"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[149]</w:t>
            </w:r>
          </w:p>
        </w:tc>
      </w:tr>
      <w:tr w:rsidR="000F2224" w:rsidRPr="000F2224" w14:paraId="790C275C" w14:textId="77777777" w:rsidTr="000F2224">
        <w:trPr>
          <w:trHeight w:val="300"/>
        </w:trPr>
        <w:tc>
          <w:tcPr>
            <w:tcW w:w="2334" w:type="pct"/>
            <w:gridSpan w:val="3"/>
            <w:noWrap/>
            <w:hideMark/>
          </w:tcPr>
          <w:p w14:paraId="03379739"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Pr0.55Sr0.45MnO3</w:t>
            </w:r>
          </w:p>
        </w:tc>
        <w:tc>
          <w:tcPr>
            <w:tcW w:w="581" w:type="pct"/>
            <w:noWrap/>
            <w:hideMark/>
          </w:tcPr>
          <w:p w14:paraId="06B11896" w14:textId="77777777" w:rsidR="000F2224" w:rsidRPr="000F2224" w:rsidRDefault="000F2224" w:rsidP="00FE2770">
            <w:pPr>
              <w:jc w:val="center"/>
              <w:rPr>
                <w:rFonts w:ascii="Calibri" w:eastAsia="Times New Roman" w:hAnsi="Calibri" w:cs="Calibri"/>
                <w:color w:val="000000"/>
              </w:rPr>
            </w:pPr>
          </w:p>
        </w:tc>
        <w:tc>
          <w:tcPr>
            <w:tcW w:w="564" w:type="pct"/>
            <w:noWrap/>
            <w:hideMark/>
          </w:tcPr>
          <w:p w14:paraId="5308F2C8"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304</w:t>
            </w:r>
          </w:p>
        </w:tc>
        <w:tc>
          <w:tcPr>
            <w:tcW w:w="918" w:type="pct"/>
            <w:noWrap/>
            <w:hideMark/>
          </w:tcPr>
          <w:p w14:paraId="1956CDA6"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3.32</w:t>
            </w:r>
          </w:p>
        </w:tc>
        <w:tc>
          <w:tcPr>
            <w:tcW w:w="603" w:type="pct"/>
            <w:noWrap/>
            <w:hideMark/>
          </w:tcPr>
          <w:p w14:paraId="321C0C2F" w14:textId="77777777" w:rsidR="000F2224" w:rsidRPr="000F2224" w:rsidRDefault="000F2224" w:rsidP="00FE2770">
            <w:pPr>
              <w:jc w:val="center"/>
              <w:rPr>
                <w:rFonts w:ascii="Calibri" w:eastAsia="Times New Roman" w:hAnsi="Calibri" w:cs="Calibri"/>
                <w:color w:val="000000"/>
              </w:rPr>
            </w:pPr>
            <w:r w:rsidRPr="000F2224">
              <w:rPr>
                <w:rFonts w:ascii="Calibri" w:eastAsia="Times New Roman" w:hAnsi="Calibri" w:cs="Calibri"/>
                <w:color w:val="000000"/>
              </w:rPr>
              <w:t>[275]</w:t>
            </w:r>
          </w:p>
        </w:tc>
      </w:tr>
      <w:tr w:rsidR="00132700" w:rsidRPr="00132700" w14:paraId="54F3CB53" w14:textId="77777777" w:rsidTr="00FE2770">
        <w:trPr>
          <w:trHeight w:val="300"/>
        </w:trPr>
        <w:tc>
          <w:tcPr>
            <w:tcW w:w="5000" w:type="pct"/>
            <w:gridSpan w:val="7"/>
            <w:noWrap/>
            <w:vAlign w:val="center"/>
          </w:tcPr>
          <w:p w14:paraId="1185CC1A" w14:textId="38102F99" w:rsidR="00132700" w:rsidRPr="00FE2770" w:rsidRDefault="00132700" w:rsidP="00FE2770">
            <w:pPr>
              <w:jc w:val="center"/>
              <w:rPr>
                <w:rFonts w:ascii="Calibri" w:eastAsia="Times New Roman" w:hAnsi="Calibri" w:cs="Calibri"/>
                <w:b/>
                <w:color w:val="000000"/>
              </w:rPr>
            </w:pPr>
            <w:r w:rsidRPr="00FE2770">
              <w:rPr>
                <w:rFonts w:ascii="Calibri" w:eastAsia="Times New Roman" w:hAnsi="Calibri" w:cs="Calibri"/>
                <w:b/>
                <w:color w:val="000000"/>
              </w:rPr>
              <w:t>Laves Phases RE(TM)</w:t>
            </w:r>
            <w:r w:rsidRPr="00FE2770">
              <w:rPr>
                <w:rFonts w:ascii="Calibri" w:eastAsia="Times New Roman" w:hAnsi="Calibri" w:cs="Calibri"/>
                <w:b/>
                <w:color w:val="000000"/>
                <w:vertAlign w:val="subscript"/>
              </w:rPr>
              <w:t>2</w:t>
            </w:r>
          </w:p>
        </w:tc>
      </w:tr>
      <w:tr w:rsidR="00FE2770" w:rsidRPr="00132700" w14:paraId="64550B46" w14:textId="77777777" w:rsidTr="00FE2770">
        <w:trPr>
          <w:trHeight w:val="300"/>
        </w:trPr>
        <w:tc>
          <w:tcPr>
            <w:tcW w:w="2311" w:type="pct"/>
            <w:gridSpan w:val="2"/>
            <w:noWrap/>
            <w:vAlign w:val="center"/>
          </w:tcPr>
          <w:p w14:paraId="45C0695A" w14:textId="012A3C61"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Compound</w:t>
            </w:r>
          </w:p>
        </w:tc>
        <w:tc>
          <w:tcPr>
            <w:tcW w:w="604" w:type="pct"/>
            <w:gridSpan w:val="2"/>
            <w:noWrap/>
            <w:vAlign w:val="center"/>
          </w:tcPr>
          <w:p w14:paraId="019669C8" w14:textId="4C5AF96E"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Order</w:t>
            </w:r>
          </w:p>
        </w:tc>
        <w:tc>
          <w:tcPr>
            <w:tcW w:w="564" w:type="pct"/>
            <w:noWrap/>
            <w:vAlign w:val="center"/>
          </w:tcPr>
          <w:p w14:paraId="0264C718" w14:textId="591FC089"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T (K)</w:t>
            </w:r>
          </w:p>
        </w:tc>
        <w:tc>
          <w:tcPr>
            <w:tcW w:w="918" w:type="pct"/>
            <w:noWrap/>
            <w:vAlign w:val="center"/>
          </w:tcPr>
          <w:p w14:paraId="322A2954" w14:textId="77777777"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w:t>
            </w:r>
            <w:r w:rsidRPr="00FE2770">
              <w:rPr>
                <w:rFonts w:ascii="Symbol" w:eastAsia="Times New Roman" w:hAnsi="Symbol" w:cs="Calibri"/>
                <w:b/>
                <w:color w:val="000000"/>
              </w:rPr>
              <w:t></w:t>
            </w:r>
            <w:r w:rsidRPr="00FE2770">
              <w:rPr>
                <w:rFonts w:ascii="Calibri" w:eastAsia="Times New Roman" w:hAnsi="Calibri" w:cs="Calibri"/>
                <w:b/>
                <w:color w:val="000000"/>
              </w:rPr>
              <w:t>S</w:t>
            </w:r>
            <w:r w:rsidRPr="00FE2770">
              <w:rPr>
                <w:rFonts w:ascii="Calibri" w:eastAsia="Times New Roman" w:hAnsi="Calibri" w:cs="Calibri"/>
                <w:b/>
                <w:color w:val="000000"/>
                <w:vertAlign w:val="subscript"/>
              </w:rPr>
              <w:t>M</w:t>
            </w:r>
            <w:r w:rsidRPr="00FE2770">
              <w:rPr>
                <w:rFonts w:ascii="Calibri" w:eastAsia="Times New Roman" w:hAnsi="Calibri" w:cs="Calibri"/>
                <w:b/>
                <w:color w:val="000000"/>
              </w:rPr>
              <w:t>|</w:t>
            </w:r>
          </w:p>
          <w:p w14:paraId="6F36A85A" w14:textId="16804207"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(J K</w:t>
            </w:r>
            <w:r w:rsidRPr="00FE2770">
              <w:rPr>
                <w:rFonts w:ascii="Calibri" w:eastAsia="Times New Roman" w:hAnsi="Calibri" w:cs="Calibri"/>
                <w:b/>
                <w:color w:val="000000"/>
                <w:vertAlign w:val="superscript"/>
              </w:rPr>
              <w:t>-1</w:t>
            </w:r>
            <w:r w:rsidRPr="00FE2770">
              <w:rPr>
                <w:rFonts w:ascii="Calibri" w:eastAsia="Times New Roman" w:hAnsi="Calibri" w:cs="Calibri"/>
                <w:b/>
                <w:color w:val="000000"/>
              </w:rPr>
              <w:t xml:space="preserve"> kg</w:t>
            </w:r>
            <w:r w:rsidRPr="00FE2770">
              <w:rPr>
                <w:rFonts w:ascii="Calibri" w:eastAsia="Times New Roman" w:hAnsi="Calibri" w:cs="Calibri"/>
                <w:b/>
                <w:color w:val="000000"/>
                <w:vertAlign w:val="superscript"/>
              </w:rPr>
              <w:t>-1</w:t>
            </w:r>
            <w:r w:rsidRPr="00FE2770">
              <w:rPr>
                <w:rFonts w:ascii="Calibri" w:eastAsia="Times New Roman" w:hAnsi="Calibri" w:cs="Calibri"/>
                <w:b/>
                <w:color w:val="000000"/>
              </w:rPr>
              <w:t>)</w:t>
            </w:r>
          </w:p>
        </w:tc>
        <w:tc>
          <w:tcPr>
            <w:tcW w:w="603" w:type="pct"/>
            <w:noWrap/>
            <w:vAlign w:val="center"/>
          </w:tcPr>
          <w:p w14:paraId="1EE578B9" w14:textId="5171B719" w:rsidR="00FE2770" w:rsidRPr="00FE2770" w:rsidRDefault="00FE2770" w:rsidP="00FE2770">
            <w:pPr>
              <w:jc w:val="center"/>
              <w:rPr>
                <w:rFonts w:ascii="Calibri" w:eastAsia="Times New Roman" w:hAnsi="Calibri" w:cs="Calibri"/>
                <w:b/>
                <w:color w:val="000000"/>
              </w:rPr>
            </w:pPr>
            <w:r w:rsidRPr="00FE2770">
              <w:rPr>
                <w:rFonts w:ascii="Calibri" w:eastAsia="Times New Roman" w:hAnsi="Calibri" w:cs="Calibri"/>
                <w:b/>
                <w:color w:val="000000"/>
              </w:rPr>
              <w:t>Refs*</w:t>
            </w:r>
          </w:p>
        </w:tc>
      </w:tr>
      <w:tr w:rsidR="00FE2770" w:rsidRPr="00132700" w14:paraId="0E0CE89A" w14:textId="77777777" w:rsidTr="00FE2770">
        <w:trPr>
          <w:trHeight w:val="300"/>
        </w:trPr>
        <w:tc>
          <w:tcPr>
            <w:tcW w:w="2311" w:type="pct"/>
            <w:gridSpan w:val="2"/>
            <w:noWrap/>
            <w:hideMark/>
          </w:tcPr>
          <w:p w14:paraId="5085D32D" w14:textId="77777777" w:rsidR="00FE2770" w:rsidRPr="00132700" w:rsidRDefault="00FE2770" w:rsidP="00FE2770">
            <w:pPr>
              <w:jc w:val="center"/>
              <w:rPr>
                <w:rFonts w:ascii="Calibri" w:eastAsia="Times New Roman" w:hAnsi="Calibri" w:cs="Calibri"/>
                <w:color w:val="000000"/>
              </w:rPr>
            </w:pPr>
            <w:proofErr w:type="spellStart"/>
            <w:r w:rsidRPr="00132700">
              <w:rPr>
                <w:rFonts w:ascii="Calibri" w:eastAsia="Times New Roman" w:hAnsi="Calibri" w:cs="Calibri"/>
                <w:color w:val="000000"/>
              </w:rPr>
              <w:t>Gd</w:t>
            </w:r>
            <w:proofErr w:type="spellEnd"/>
            <w:r w:rsidRPr="00132700">
              <w:rPr>
                <w:rFonts w:ascii="Calibri" w:eastAsia="Times New Roman" w:hAnsi="Calibri" w:cs="Calibri"/>
                <w:color w:val="000000"/>
              </w:rPr>
              <w:t>(Co0.35Mn0.65)2</w:t>
            </w:r>
          </w:p>
        </w:tc>
        <w:tc>
          <w:tcPr>
            <w:tcW w:w="604" w:type="pct"/>
            <w:gridSpan w:val="2"/>
            <w:noWrap/>
            <w:hideMark/>
          </w:tcPr>
          <w:p w14:paraId="390350CC"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SOPT</w:t>
            </w:r>
          </w:p>
        </w:tc>
        <w:tc>
          <w:tcPr>
            <w:tcW w:w="564" w:type="pct"/>
            <w:noWrap/>
            <w:hideMark/>
          </w:tcPr>
          <w:p w14:paraId="4F3F67B8"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300</w:t>
            </w:r>
          </w:p>
        </w:tc>
        <w:tc>
          <w:tcPr>
            <w:tcW w:w="918" w:type="pct"/>
            <w:noWrap/>
            <w:hideMark/>
          </w:tcPr>
          <w:p w14:paraId="4E7ACDDE"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3.4</w:t>
            </w:r>
          </w:p>
        </w:tc>
        <w:tc>
          <w:tcPr>
            <w:tcW w:w="603" w:type="pct"/>
            <w:noWrap/>
            <w:hideMark/>
          </w:tcPr>
          <w:p w14:paraId="58389730"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[4]</w:t>
            </w:r>
          </w:p>
        </w:tc>
      </w:tr>
      <w:tr w:rsidR="00FE2770" w:rsidRPr="00132700" w14:paraId="12DBE3DC" w14:textId="77777777" w:rsidTr="00FE2770">
        <w:trPr>
          <w:trHeight w:val="300"/>
        </w:trPr>
        <w:tc>
          <w:tcPr>
            <w:tcW w:w="2311" w:type="pct"/>
            <w:gridSpan w:val="2"/>
            <w:noWrap/>
            <w:hideMark/>
          </w:tcPr>
          <w:p w14:paraId="20441F75" w14:textId="77777777" w:rsidR="00FE2770" w:rsidRPr="00132700" w:rsidRDefault="00FE2770" w:rsidP="00FE2770">
            <w:pPr>
              <w:jc w:val="center"/>
              <w:rPr>
                <w:rFonts w:ascii="Calibri" w:eastAsia="Times New Roman" w:hAnsi="Calibri" w:cs="Calibri"/>
                <w:color w:val="000000"/>
              </w:rPr>
            </w:pPr>
            <w:proofErr w:type="spellStart"/>
            <w:r w:rsidRPr="00132700">
              <w:rPr>
                <w:rFonts w:ascii="Calibri" w:eastAsia="Times New Roman" w:hAnsi="Calibri" w:cs="Calibri"/>
                <w:color w:val="000000"/>
              </w:rPr>
              <w:t>Gd</w:t>
            </w:r>
            <w:proofErr w:type="spellEnd"/>
            <w:r w:rsidRPr="00132700">
              <w:rPr>
                <w:rFonts w:ascii="Calibri" w:eastAsia="Times New Roman" w:hAnsi="Calibri" w:cs="Calibri"/>
                <w:color w:val="000000"/>
              </w:rPr>
              <w:t>(Co0.3Mn0.7)2</w:t>
            </w:r>
          </w:p>
        </w:tc>
        <w:tc>
          <w:tcPr>
            <w:tcW w:w="604" w:type="pct"/>
            <w:gridSpan w:val="2"/>
            <w:noWrap/>
            <w:hideMark/>
          </w:tcPr>
          <w:p w14:paraId="7077983A"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SOPT</w:t>
            </w:r>
          </w:p>
        </w:tc>
        <w:tc>
          <w:tcPr>
            <w:tcW w:w="564" w:type="pct"/>
            <w:noWrap/>
            <w:hideMark/>
          </w:tcPr>
          <w:p w14:paraId="3717E946"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270</w:t>
            </w:r>
          </w:p>
        </w:tc>
        <w:tc>
          <w:tcPr>
            <w:tcW w:w="918" w:type="pct"/>
            <w:noWrap/>
            <w:hideMark/>
          </w:tcPr>
          <w:p w14:paraId="2B5CF42E"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3.8</w:t>
            </w:r>
          </w:p>
        </w:tc>
        <w:tc>
          <w:tcPr>
            <w:tcW w:w="603" w:type="pct"/>
            <w:noWrap/>
            <w:hideMark/>
          </w:tcPr>
          <w:p w14:paraId="281042B5"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[4]</w:t>
            </w:r>
          </w:p>
        </w:tc>
      </w:tr>
      <w:tr w:rsidR="00FE2770" w:rsidRPr="00132700" w14:paraId="702BB1A7" w14:textId="77777777" w:rsidTr="00FE2770">
        <w:trPr>
          <w:trHeight w:val="300"/>
        </w:trPr>
        <w:tc>
          <w:tcPr>
            <w:tcW w:w="2311" w:type="pct"/>
            <w:gridSpan w:val="2"/>
            <w:noWrap/>
            <w:hideMark/>
          </w:tcPr>
          <w:p w14:paraId="18C13B0D"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Tb(Co0.9Mn0.1)2</w:t>
            </w:r>
          </w:p>
        </w:tc>
        <w:tc>
          <w:tcPr>
            <w:tcW w:w="604" w:type="pct"/>
            <w:gridSpan w:val="2"/>
            <w:noWrap/>
            <w:hideMark/>
          </w:tcPr>
          <w:p w14:paraId="48032A2E"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SOPT</w:t>
            </w:r>
          </w:p>
        </w:tc>
        <w:tc>
          <w:tcPr>
            <w:tcW w:w="564" w:type="pct"/>
            <w:noWrap/>
            <w:hideMark/>
          </w:tcPr>
          <w:p w14:paraId="3C75F2FD"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308</w:t>
            </w:r>
          </w:p>
        </w:tc>
        <w:tc>
          <w:tcPr>
            <w:tcW w:w="918" w:type="pct"/>
            <w:noWrap/>
            <w:hideMark/>
          </w:tcPr>
          <w:p w14:paraId="13F7AA4E"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3.2</w:t>
            </w:r>
          </w:p>
        </w:tc>
        <w:tc>
          <w:tcPr>
            <w:tcW w:w="603" w:type="pct"/>
            <w:noWrap/>
            <w:hideMark/>
          </w:tcPr>
          <w:p w14:paraId="1F4D3660" w14:textId="77777777" w:rsidR="00FE2770" w:rsidRPr="00132700" w:rsidRDefault="00FE2770" w:rsidP="00FE2770">
            <w:pPr>
              <w:jc w:val="center"/>
              <w:rPr>
                <w:rFonts w:ascii="Calibri" w:eastAsia="Times New Roman" w:hAnsi="Calibri" w:cs="Calibri"/>
                <w:color w:val="000000"/>
              </w:rPr>
            </w:pPr>
            <w:r w:rsidRPr="00132700">
              <w:rPr>
                <w:rFonts w:ascii="Calibri" w:eastAsia="Times New Roman" w:hAnsi="Calibri" w:cs="Calibri"/>
                <w:color w:val="000000"/>
              </w:rPr>
              <w:t>[17]</w:t>
            </w:r>
          </w:p>
        </w:tc>
      </w:tr>
    </w:tbl>
    <w:p w14:paraId="6EDF84DA" w14:textId="77777777" w:rsidR="00A64FCC" w:rsidRPr="00F916B5" w:rsidRDefault="00A64FCC" w:rsidP="00D15923">
      <w:pPr>
        <w:spacing w:after="0" w:line="480" w:lineRule="auto"/>
        <w:jc w:val="both"/>
      </w:pPr>
    </w:p>
    <w:p w14:paraId="1081C98C" w14:textId="77777777" w:rsidR="00A362FD" w:rsidRDefault="00A362FD" w:rsidP="00A362FD">
      <w:pPr>
        <w:jc w:val="center"/>
        <w:rPr>
          <w:b/>
        </w:rPr>
      </w:pPr>
      <w:r>
        <w:rPr>
          <w:noProof/>
        </w:rPr>
        <w:lastRenderedPageBreak/>
        <w:drawing>
          <wp:inline distT="0" distB="0" distL="0" distR="0" wp14:anchorId="356A10EC" wp14:editId="4118021B">
            <wp:extent cx="4775441" cy="3657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441" cy="3657600"/>
                    </a:xfrm>
                    <a:prstGeom prst="rect">
                      <a:avLst/>
                    </a:prstGeom>
                    <a:noFill/>
                    <a:ln>
                      <a:noFill/>
                    </a:ln>
                  </pic:spPr>
                </pic:pic>
              </a:graphicData>
            </a:graphic>
          </wp:inline>
        </w:drawing>
      </w:r>
    </w:p>
    <w:p w14:paraId="03FE92A2" w14:textId="5991BF49" w:rsidR="00B23284" w:rsidRDefault="00A362FD" w:rsidP="00A362FD">
      <w:r>
        <w:rPr>
          <w:b/>
        </w:rPr>
        <w:t xml:space="preserve">Figure </w:t>
      </w:r>
      <w:r w:rsidR="00F916B5">
        <w:rPr>
          <w:b/>
        </w:rPr>
        <w:t>S</w:t>
      </w:r>
      <w:r>
        <w:rPr>
          <w:b/>
        </w:rPr>
        <w:t>1</w:t>
      </w:r>
      <w:r>
        <w:t>. Fitting C</w:t>
      </w:r>
      <w:r w:rsidRPr="0032694F">
        <w:rPr>
          <w:vertAlign w:val="subscript"/>
        </w:rPr>
        <w:t>p</w:t>
      </w:r>
      <w:r>
        <w:t>/T</w:t>
      </w:r>
      <w:r>
        <w:rPr>
          <w:vertAlign w:val="subscript"/>
        </w:rPr>
        <w:t xml:space="preserve"> </w:t>
      </w:r>
      <w:r>
        <w:t>vs. T</w:t>
      </w:r>
      <w:r>
        <w:rPr>
          <w:vertAlign w:val="superscript"/>
        </w:rPr>
        <w:t>2</w:t>
      </w:r>
      <w:r>
        <w:t xml:space="preserve"> for Fe</w:t>
      </w:r>
      <w:r>
        <w:rPr>
          <w:vertAlign w:val="subscript"/>
        </w:rPr>
        <w:t>2</w:t>
      </w:r>
      <w:r>
        <w:t>AlB</w:t>
      </w:r>
      <w:r>
        <w:rPr>
          <w:vertAlign w:val="subscript"/>
        </w:rPr>
        <w:t xml:space="preserve">2 </w:t>
      </w:r>
      <w:r>
        <w:t>powders, using c</w:t>
      </w:r>
      <w:r>
        <w:rPr>
          <w:vertAlign w:val="subscript"/>
        </w:rPr>
        <w:t>p</w:t>
      </w:r>
      <w:r>
        <w:t xml:space="preserve"> vs. T data obtained from authors of Ref. </w:t>
      </w:r>
      <w:r w:rsidRPr="0032694F">
        <w:fldChar w:fldCharType="begin" w:fldLock="1"/>
      </w:r>
      <w:r w:rsidR="003139E4">
        <w:instrText>ADDIN CSL_CITATION {"citationItems":[{"id":"ITEM-1","itemData":{"DOI":"10.1021/ja404107p","ISSN":"0002-7863","author":[{"dropping-particle":"","family":"Tan","given":"Xiaoyan","non-dropping-particle":"","parse-names":false,"suffix":""},{"dropping-particle":"","family":"Chai","given":"Ping","non-dropping-particle":"","parse-names":false,"suffix":""},{"dropping-particle":"","family":"Thompson","given":"Corey M","non-dropping-particle":"","parse-names":false,"suffix":""},{"dropping-particle":"","family":"Shatruk","given":"Michael","non-dropping-particle":"","parse-names":false,"suffix":""}],"container-title":"Journal of the American Chemical Society","id":"ITEM-1","issue":"25","issued":{"date-parts":[["2013","6","26"]]},"page":"9553-9557","title":"Magnetocaloric Effect in AlFe2B2: Toward Magnetic Refrigerants from Earth-Abundant Elements","type":"article-journal","volume":"135"},"uris":["http://www.mendeley.com/documents/?uuid=773d6161-996d-486b-8f90-e0dd3557b844"]}],"mendeley":{"formattedCitation":"(18)","plainTextFormattedCitation":"(18)","previouslyFormattedCitation":"(18)"},"properties":{"noteIndex":0},"schema":"https://github.com/citation-style-language/schema/raw/master/csl-citation.json"}</w:instrText>
      </w:r>
      <w:r w:rsidRPr="0032694F">
        <w:fldChar w:fldCharType="separate"/>
      </w:r>
      <w:r w:rsidR="00315D21" w:rsidRPr="00315D21">
        <w:rPr>
          <w:noProof/>
        </w:rPr>
        <w:t>(18)</w:t>
      </w:r>
      <w:r w:rsidRPr="0032694F">
        <w:fldChar w:fldCharType="end"/>
      </w:r>
    </w:p>
    <w:p w14:paraId="4A90AB7E" w14:textId="2B0FECE6" w:rsidR="00A362FD" w:rsidRDefault="00A362FD" w:rsidP="00A362FD"/>
    <w:p w14:paraId="1CFFEB27" w14:textId="20ED0878" w:rsidR="00A362FD" w:rsidRDefault="00A362FD" w:rsidP="00A362FD"/>
    <w:p w14:paraId="406A9A24" w14:textId="54A839E8" w:rsidR="00A362FD" w:rsidRDefault="00A362FD" w:rsidP="00A362FD"/>
    <w:p w14:paraId="54C26986" w14:textId="350B7A81" w:rsidR="00A362FD" w:rsidRDefault="00AF6EB6" w:rsidP="00A362FD">
      <w:r>
        <w:br/>
      </w:r>
      <w:r>
        <w:br/>
      </w:r>
      <w:r>
        <w:br/>
      </w:r>
      <w:r>
        <w:br/>
      </w:r>
      <w:r>
        <w:br/>
      </w:r>
      <w:r>
        <w:br/>
      </w:r>
      <w:r>
        <w:br/>
      </w:r>
      <w:r>
        <w:br/>
      </w:r>
      <w:r>
        <w:br/>
      </w:r>
      <w:r>
        <w:br/>
      </w:r>
      <w:r>
        <w:br/>
      </w:r>
      <w:r>
        <w:br/>
      </w:r>
      <w:r>
        <w:br/>
      </w:r>
      <w:r>
        <w:br/>
      </w:r>
    </w:p>
    <w:p w14:paraId="45246086" w14:textId="01D26E07" w:rsidR="00A362FD" w:rsidRDefault="00A362FD" w:rsidP="00A362FD">
      <w:pPr>
        <w:pStyle w:val="Heading1"/>
      </w:pPr>
      <w:r>
        <w:lastRenderedPageBreak/>
        <w:t>References</w:t>
      </w:r>
    </w:p>
    <w:p w14:paraId="6C5E4A4B" w14:textId="02E3657B" w:rsidR="00584473" w:rsidRPr="00584473" w:rsidRDefault="00A362FD" w:rsidP="00584473">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584473" w:rsidRPr="00584473">
        <w:rPr>
          <w:rFonts w:ascii="Calibri" w:hAnsi="Calibri" w:cs="Calibri"/>
          <w:noProof/>
          <w:szCs w:val="24"/>
        </w:rPr>
        <w:t xml:space="preserve">1. </w:t>
      </w:r>
      <w:r w:rsidR="00584473" w:rsidRPr="00584473">
        <w:rPr>
          <w:rFonts w:ascii="Calibri" w:hAnsi="Calibri" w:cs="Calibri"/>
          <w:noProof/>
          <w:szCs w:val="24"/>
        </w:rPr>
        <w:tab/>
        <w:t xml:space="preserve">Chaban NF, Kuz’ma IUB. Ternary systems Cr-Al-B and Mn-Al-B. Neorg Mater. 1973;9:1908–11. </w:t>
      </w:r>
    </w:p>
    <w:p w14:paraId="78550226"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 </w:t>
      </w:r>
      <w:r w:rsidRPr="00584473">
        <w:rPr>
          <w:rFonts w:ascii="Calibri" w:hAnsi="Calibri" w:cs="Calibri"/>
          <w:noProof/>
          <w:szCs w:val="24"/>
        </w:rPr>
        <w:tab/>
        <w:t xml:space="preserve">Ade M, Hillebrecht H. Ternary Borides Cr2AlB2, Cr3AlB4, and Cr4AlB6 : The First Members of the Series (CrB2)nCrAl with n = 1, 2, 3 and a Unifying Concept for Ternary Borides as MAB-Phases. Inorg Chem. 2015 Jul 6;54(13):6122–35. </w:t>
      </w:r>
    </w:p>
    <w:p w14:paraId="70406303"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 </w:t>
      </w:r>
      <w:r w:rsidRPr="00584473">
        <w:rPr>
          <w:rFonts w:ascii="Calibri" w:hAnsi="Calibri" w:cs="Calibri"/>
          <w:noProof/>
          <w:szCs w:val="24"/>
        </w:rPr>
        <w:tab/>
        <w:t xml:space="preserve">Kádas K, Iuşan D, Hellsvik J, Cedervall J, Berastegui P, Sahlberg M, et al. AlM2B2 (M = Cr, Mn, Fe, Co, Ni): a group of nanolaminated materials. J Phys Condens Matter. 2017 Apr 20;29(15):155402. </w:t>
      </w:r>
    </w:p>
    <w:p w14:paraId="712369FD"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4. </w:t>
      </w:r>
      <w:r w:rsidRPr="00584473">
        <w:rPr>
          <w:rFonts w:ascii="Calibri" w:hAnsi="Calibri" w:cs="Calibri"/>
          <w:noProof/>
          <w:szCs w:val="24"/>
        </w:rPr>
        <w:tab/>
        <w:t xml:space="preserve">Kota S, Wang W, Lu J, Natu V, Opagiste C, Ying G, et al. Magnetic properties of Cr2AlB2, Cr3AlB4, and CrB powders. J Alloys Compd. 2018 Oct;767:474–82. </w:t>
      </w:r>
    </w:p>
    <w:p w14:paraId="76A61182"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5. </w:t>
      </w:r>
      <w:r w:rsidRPr="00584473">
        <w:rPr>
          <w:rFonts w:ascii="Calibri" w:hAnsi="Calibri" w:cs="Calibri"/>
          <w:noProof/>
          <w:szCs w:val="24"/>
        </w:rPr>
        <w:tab/>
        <w:t xml:space="preserve">Lu J, Kota S, Barsoum MW, Hultman L. Atomic structure and lattice defects in nanolaminated ternary transition metal borides. Mater Res Lett. 2017 Jul 4;5(4):235–41. </w:t>
      </w:r>
    </w:p>
    <w:p w14:paraId="5BFA992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6. </w:t>
      </w:r>
      <w:r w:rsidRPr="00584473">
        <w:rPr>
          <w:rFonts w:ascii="Calibri" w:hAnsi="Calibri" w:cs="Calibri"/>
          <w:noProof/>
          <w:szCs w:val="24"/>
        </w:rPr>
        <w:tab/>
        <w:t xml:space="preserve">Chai P, Stoian S a., Tan X, Dube P a., Shatruk M. Investigation of magnetic properties and electronic structure of layered-structure borides AlT2B2 (T = Fe, Mn, Cr) and AlFe2–xMnxB2. J Solid State Chem. 2015 Apr;224:52–61. </w:t>
      </w:r>
    </w:p>
    <w:p w14:paraId="37D1F017"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7. </w:t>
      </w:r>
      <w:r w:rsidRPr="00584473">
        <w:rPr>
          <w:rFonts w:ascii="Calibri" w:hAnsi="Calibri" w:cs="Calibri"/>
          <w:noProof/>
          <w:szCs w:val="24"/>
        </w:rPr>
        <w:tab/>
        <w:t xml:space="preserve">Zhang H, Dai F-Z, Xiang H, Wang X, Zhang Z, Zhou Y. Phase pure and well crystalline Cr2AlB2: A key precursor for two-dimensional CrB. J Mater Sci Technol. 2019; </w:t>
      </w:r>
    </w:p>
    <w:p w14:paraId="0BF47F6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8. </w:t>
      </w:r>
      <w:r w:rsidRPr="00584473">
        <w:rPr>
          <w:rFonts w:ascii="Calibri" w:hAnsi="Calibri" w:cs="Calibri"/>
          <w:noProof/>
          <w:szCs w:val="24"/>
        </w:rPr>
        <w:tab/>
        <w:t xml:space="preserve">Zhou Y, Xiang H, Dai F-Z, Feng Z. Electrical conductive and damage-tolerant nanolaminated MAB phases Cr2AlB2, Cr3AlB4 and Cr4AlB6. Mater Res Lett. 2017;0(0):1–9. </w:t>
      </w:r>
    </w:p>
    <w:p w14:paraId="3DC8F646"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9. </w:t>
      </w:r>
      <w:r w:rsidRPr="00584473">
        <w:rPr>
          <w:rFonts w:ascii="Calibri" w:hAnsi="Calibri" w:cs="Calibri"/>
          <w:noProof/>
          <w:szCs w:val="24"/>
        </w:rPr>
        <w:tab/>
        <w:t xml:space="preserve">Li X, Chagas da Silva M, Salahub DR. First-principles calculations of the structural, mechanical, electronic and bonding properties of (CrB2)nCrAl with n = 1, 2, 3. J Alloys Compd. 2017;698:357–63. </w:t>
      </w:r>
    </w:p>
    <w:p w14:paraId="619CC36E"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10. </w:t>
      </w:r>
      <w:r w:rsidRPr="00584473">
        <w:rPr>
          <w:rFonts w:ascii="Calibri" w:hAnsi="Calibri" w:cs="Calibri"/>
          <w:noProof/>
          <w:szCs w:val="24"/>
        </w:rPr>
        <w:tab/>
        <w:t xml:space="preserve">Ke L, Harmon BN, Kramer MJ. Electronic structure and magnetic properties in T2AlB2 (T=Fe,Mn, Cr, Co, and Ni) and their alloys. Phys Rev B. 2017 Mar 20;95(10):104427. </w:t>
      </w:r>
    </w:p>
    <w:p w14:paraId="5602314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11. </w:t>
      </w:r>
      <w:r w:rsidRPr="00584473">
        <w:rPr>
          <w:rFonts w:ascii="Calibri" w:hAnsi="Calibri" w:cs="Calibri"/>
          <w:noProof/>
          <w:szCs w:val="24"/>
        </w:rPr>
        <w:tab/>
        <w:t xml:space="preserve">Becher HJ, Krogmann K, Peisker E. Über das ternäre Borid Mn2AlB2. Zeitschrift fur Anorg und Allg Chemie. 1966 May;344(3–4):140–7. </w:t>
      </w:r>
    </w:p>
    <w:p w14:paraId="2D29FE63"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12. </w:t>
      </w:r>
      <w:r w:rsidRPr="00584473">
        <w:rPr>
          <w:rFonts w:ascii="Calibri" w:hAnsi="Calibri" w:cs="Calibri"/>
          <w:noProof/>
          <w:szCs w:val="24"/>
        </w:rPr>
        <w:tab/>
        <w:t xml:space="preserve">Potashnikov D, Caspi EN, Pesach A, Hoser A, Kota S, Verger L, et al. Magnetic ordering in the nano-laminar ternary Mn2AlB2 using neutron and X-ray diffraction. J Magn Magn Mater. 2018 Sep; </w:t>
      </w:r>
    </w:p>
    <w:p w14:paraId="3F10E445"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13. </w:t>
      </w:r>
      <w:r w:rsidRPr="00584473">
        <w:rPr>
          <w:rFonts w:ascii="Calibri" w:hAnsi="Calibri" w:cs="Calibri"/>
          <w:noProof/>
          <w:szCs w:val="24"/>
        </w:rPr>
        <w:tab/>
        <w:t xml:space="preserve">Cedervall J, Andersson MS, Iuşan D, Delczeg-czirjak EK, Jansson U, Nordblad P, et al. Magnetic and mechanical effects of Mn substitutions in AlFe2B2. J Magn Magn Mater. 2019;482(March):54–60. </w:t>
      </w:r>
    </w:p>
    <w:p w14:paraId="06120FC6"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14. </w:t>
      </w:r>
      <w:r w:rsidRPr="00584473">
        <w:rPr>
          <w:rFonts w:ascii="Calibri" w:hAnsi="Calibri" w:cs="Calibri"/>
          <w:noProof/>
          <w:szCs w:val="24"/>
        </w:rPr>
        <w:tab/>
        <w:t xml:space="preserve">Kota S, Chen Y, Wang J, May SJ, Radovic M, Barsoum MW. Synthesis and characterization of the atomic laminate Mn2AlB2. J Eur Ceram Soc. 2018 Dec;38(16):5333–40. </w:t>
      </w:r>
    </w:p>
    <w:p w14:paraId="7DF3D733"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15. </w:t>
      </w:r>
      <w:r w:rsidRPr="00584473">
        <w:rPr>
          <w:rFonts w:ascii="Calibri" w:hAnsi="Calibri" w:cs="Calibri"/>
          <w:noProof/>
          <w:szCs w:val="24"/>
        </w:rPr>
        <w:tab/>
        <w:t xml:space="preserve">Jeitschko W. The crystal structure of Fe2AlB2. Acta Crystallogr Sect B Struct Crystallogr Cryst Chem. 1969;25(1):163–5. </w:t>
      </w:r>
    </w:p>
    <w:p w14:paraId="0E93A92E"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16. </w:t>
      </w:r>
      <w:r w:rsidRPr="00584473">
        <w:rPr>
          <w:rFonts w:ascii="Calibri" w:hAnsi="Calibri" w:cs="Calibri"/>
          <w:noProof/>
          <w:szCs w:val="24"/>
        </w:rPr>
        <w:tab/>
        <w:t xml:space="preserve">Kuz’ma YB, Chaban NF. Crystal Structure of the Compound Fe2AlB2. from Izv Akad Nauk SSSR, Neorg Mater. 1969;5(2):384–5. </w:t>
      </w:r>
    </w:p>
    <w:p w14:paraId="51CE01AE"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17. </w:t>
      </w:r>
      <w:r w:rsidRPr="00584473">
        <w:rPr>
          <w:rFonts w:ascii="Calibri" w:hAnsi="Calibri" w:cs="Calibri"/>
          <w:noProof/>
          <w:szCs w:val="24"/>
        </w:rPr>
        <w:tab/>
        <w:t xml:space="preserve">Lejeune BT, Du X, Barua R, Zhao J, Lewis LH. Anisotropic thermal conductivity of magnetocaloric </w:t>
      </w:r>
      <w:r w:rsidRPr="00584473">
        <w:rPr>
          <w:rFonts w:ascii="Calibri" w:hAnsi="Calibri" w:cs="Calibri"/>
          <w:noProof/>
          <w:szCs w:val="24"/>
        </w:rPr>
        <w:lastRenderedPageBreak/>
        <w:t xml:space="preserve">AlFe2B2. Materialia. 2018 Sep;1:150–4. </w:t>
      </w:r>
    </w:p>
    <w:p w14:paraId="67236459"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18. </w:t>
      </w:r>
      <w:r w:rsidRPr="00584473">
        <w:rPr>
          <w:rFonts w:ascii="Calibri" w:hAnsi="Calibri" w:cs="Calibri"/>
          <w:noProof/>
          <w:szCs w:val="24"/>
        </w:rPr>
        <w:tab/>
        <w:t xml:space="preserve">Tan X, Chai P, Thompson CM, Shatruk M. Magnetocaloric Effect in AlFe2B2: Toward Magnetic Refrigerants from Earth-Abundant Elements. J Am Chem Soc. 2013 Jun 26;135(25):9553–7. </w:t>
      </w:r>
    </w:p>
    <w:p w14:paraId="53CD9900"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19. </w:t>
      </w:r>
      <w:r w:rsidRPr="00584473">
        <w:rPr>
          <w:rFonts w:ascii="Calibri" w:hAnsi="Calibri" w:cs="Calibri"/>
          <w:noProof/>
          <w:szCs w:val="24"/>
        </w:rPr>
        <w:tab/>
        <w:t xml:space="preserve">Cheng Y, Lv ZL, Chen XR, Cai LC. Structural, electronic and elastic properties of AlFe2B2: First-principles study. Comput Mater Sci. 2014 Sep;92:253–7. </w:t>
      </w:r>
    </w:p>
    <w:p w14:paraId="117379B5"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20. </w:t>
      </w:r>
      <w:r w:rsidRPr="00584473">
        <w:rPr>
          <w:rFonts w:ascii="Calibri" w:hAnsi="Calibri" w:cs="Calibri"/>
          <w:noProof/>
          <w:szCs w:val="24"/>
        </w:rPr>
        <w:tab/>
        <w:t xml:space="preserve">Du Q, Chen G, Yang W, Song Z, Hua M, Du H, et al. Magnetic properties of AlFe2B2 and CeMn2Si2 synthesized by melt spinning of stoichiometric compositions. Jpn J Appl Phys. 2015 May 1;54(5):053003. </w:t>
      </w:r>
    </w:p>
    <w:p w14:paraId="1610CD07"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21. </w:t>
      </w:r>
      <w:r w:rsidRPr="00584473">
        <w:rPr>
          <w:rFonts w:ascii="Calibri" w:hAnsi="Calibri" w:cs="Calibri"/>
          <w:noProof/>
          <w:szCs w:val="24"/>
        </w:rPr>
        <w:tab/>
        <w:t xml:space="preserve">Cedervall J, Andersson MS, Sarkar T, Delczeg-Czirjak EK, Bergqvist L, Hansen TC, et al. Magnetic structure of the magnetocaloric compound AlFe2B2. J Alloys Compd. 2016;664:784–91. </w:t>
      </w:r>
    </w:p>
    <w:p w14:paraId="1D9648D5"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22. </w:t>
      </w:r>
      <w:r w:rsidRPr="00584473">
        <w:rPr>
          <w:rFonts w:ascii="Calibri" w:hAnsi="Calibri" w:cs="Calibri"/>
          <w:noProof/>
          <w:szCs w:val="24"/>
        </w:rPr>
        <w:tab/>
        <w:t xml:space="preserve">Lewis LH, Barua R, Lejeune B. Developing magnetofunctionality: Coupled structural and magnetic phase transition in AlFe2B2. J Alloys Compd. 2015;650:482–8. </w:t>
      </w:r>
    </w:p>
    <w:p w14:paraId="2974CB3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23. </w:t>
      </w:r>
      <w:r w:rsidRPr="00584473">
        <w:rPr>
          <w:rFonts w:ascii="Calibri" w:hAnsi="Calibri" w:cs="Calibri"/>
          <w:noProof/>
          <w:szCs w:val="24"/>
        </w:rPr>
        <w:tab/>
        <w:t xml:space="preserve">Cedervall J, Häggström L, Ericsson T, Sahlberg M. Mössbauer study of the magnetocaloric compound AlFe2B2. Hyperfine Interact. 2016;237(1):47. </w:t>
      </w:r>
    </w:p>
    <w:p w14:paraId="00A449BC"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24. </w:t>
      </w:r>
      <w:r w:rsidRPr="00584473">
        <w:rPr>
          <w:rFonts w:ascii="Calibri" w:hAnsi="Calibri" w:cs="Calibri"/>
          <w:noProof/>
          <w:szCs w:val="24"/>
        </w:rPr>
        <w:tab/>
        <w:t xml:space="preserve">Hirt S, Yuan F, Mozharivskyj Y, Hillebrecht H. AlFe2-xCoxB2 (x = 0-0.30): Tc Tuning through Co Substitution for a Promising Magnetocaloric Material Realized by Spark Plasma Sintering. Inorg Chem. 2016 Oct 3;55(19):9677–84. </w:t>
      </w:r>
    </w:p>
    <w:p w14:paraId="39AD5B7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25. </w:t>
      </w:r>
      <w:r w:rsidRPr="00584473">
        <w:rPr>
          <w:rFonts w:ascii="Calibri" w:hAnsi="Calibri" w:cs="Calibri"/>
          <w:noProof/>
          <w:szCs w:val="24"/>
        </w:rPr>
        <w:tab/>
        <w:t xml:space="preserve">Ali T, Khan MN, Ahmed E, Ali A. Phase analysis of AlFe2B2 by synchrotron X-ray diffraction, magnetic and Mössbauer studies. Prog Nat Sci Mater Int. 2017;(March):1–6. </w:t>
      </w:r>
    </w:p>
    <w:p w14:paraId="4A9B61A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26. </w:t>
      </w:r>
      <w:r w:rsidRPr="00584473">
        <w:rPr>
          <w:rFonts w:ascii="Calibri" w:hAnsi="Calibri" w:cs="Calibri"/>
          <w:noProof/>
          <w:szCs w:val="24"/>
        </w:rPr>
        <w:tab/>
        <w:t xml:space="preserve">Barua R, Lejeune BT, Ke L, Hadjipanayis G, Levin EM, McCallum RW, et al. Anisotropic magnetocaloric response in AlFe2B2. J Alloys Compd. 2018;745:505–12. </w:t>
      </w:r>
    </w:p>
    <w:p w14:paraId="45FD9B5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27. </w:t>
      </w:r>
      <w:r w:rsidRPr="00584473">
        <w:rPr>
          <w:rFonts w:ascii="Calibri" w:hAnsi="Calibri" w:cs="Calibri"/>
          <w:noProof/>
          <w:szCs w:val="24"/>
        </w:rPr>
        <w:tab/>
        <w:t xml:space="preserve">Levin EM, Jensen BA, Barua R, Lejeune B, Howard A, McCallum RW, et al. Effects of Al content and annealing on the phase formation, lattice parameters, and magnetization of AlxFe2B2 (x = 1.0, 1.1, 1.2) alloys. Phys Rev Mater. 2018;2(3):034403. </w:t>
      </w:r>
    </w:p>
    <w:p w14:paraId="2D3DD68A"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28. </w:t>
      </w:r>
      <w:r w:rsidRPr="00584473">
        <w:rPr>
          <w:rFonts w:ascii="Calibri" w:hAnsi="Calibri" w:cs="Calibri"/>
          <w:noProof/>
          <w:szCs w:val="24"/>
        </w:rPr>
        <w:tab/>
        <w:t xml:space="preserve">Lamichhane TN, Xiang L, Lin Q, Pandey T, Parker DS, Kim T-H, et al. Magnetic properties of single crystalline itinerant ferromagnet AlFe2B2. Phys Rev Mater. 2018 Aug 20;2(8):084408. </w:t>
      </w:r>
    </w:p>
    <w:p w14:paraId="385C35DD"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29. </w:t>
      </w:r>
      <w:r w:rsidRPr="00584473">
        <w:rPr>
          <w:rFonts w:ascii="Calibri" w:hAnsi="Calibri" w:cs="Calibri"/>
          <w:noProof/>
          <w:szCs w:val="24"/>
        </w:rPr>
        <w:tab/>
        <w:t xml:space="preserve">Lee JW, Song MS, Cho KK, Cho BK, Nam C. Magnetocaloric Properties of AlFe2B2 Including Paramagnetic Impurities of Al13Fe4. J Korean Phys Soc. 2018;73(10):1555–60. </w:t>
      </w:r>
    </w:p>
    <w:p w14:paraId="448B2EEF"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30. </w:t>
      </w:r>
      <w:r w:rsidRPr="00584473">
        <w:rPr>
          <w:rFonts w:ascii="Calibri" w:hAnsi="Calibri" w:cs="Calibri"/>
          <w:noProof/>
          <w:szCs w:val="24"/>
        </w:rPr>
        <w:tab/>
        <w:t xml:space="preserve">Jeitschko W. Die Kristallstruktur von MoAlB. Monatshefte für Chemie und verwandte Teile anderer Wissenschaften. 1966;97(5):1472–6. </w:t>
      </w:r>
    </w:p>
    <w:p w14:paraId="2A9463E3"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31. </w:t>
      </w:r>
      <w:r w:rsidRPr="00584473">
        <w:rPr>
          <w:rFonts w:ascii="Calibri" w:hAnsi="Calibri" w:cs="Calibri"/>
          <w:noProof/>
          <w:szCs w:val="24"/>
        </w:rPr>
        <w:tab/>
        <w:t xml:space="preserve">Sinel’nikova VS, Gurin VN, Pilyankevich AN, Strashinskaya LV, Korsukova MM. Technology and properties of single crystals of refractory borides. J Less Common Met. 1976 Jun;47:265–72. </w:t>
      </w:r>
    </w:p>
    <w:p w14:paraId="19C8C5DF"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32. </w:t>
      </w:r>
      <w:r w:rsidRPr="00584473">
        <w:rPr>
          <w:rFonts w:ascii="Calibri" w:hAnsi="Calibri" w:cs="Calibri"/>
          <w:noProof/>
          <w:szCs w:val="24"/>
        </w:rPr>
        <w:tab/>
        <w:t xml:space="preserve">Okada S, Iizumi K, Kudaka K, Kudou K, Miyamoto M, Yu Y, et al. Single Crystal Growth of (MoxCr1−x)AlB and (MoxW1−x)AlB by Metal Al Solutions and Properties of the Crystals. J Solid State Chem. 1997;133(1):36–43. </w:t>
      </w:r>
    </w:p>
    <w:p w14:paraId="465BBDA6"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33. </w:t>
      </w:r>
      <w:r w:rsidRPr="00584473">
        <w:rPr>
          <w:rFonts w:ascii="Calibri" w:hAnsi="Calibri" w:cs="Calibri"/>
          <w:noProof/>
          <w:szCs w:val="24"/>
        </w:rPr>
        <w:tab/>
        <w:t xml:space="preserve">Kota S, Zapata-Solvas E, Ly A, Lu J, Elkassabany O, Huon A, et al. Synthesis and Characterization of an Alumina Forming Nanolaminated Boride: MoAlB. Sci Rep. 2016;6(April):26475. </w:t>
      </w:r>
    </w:p>
    <w:p w14:paraId="488767A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34. </w:t>
      </w:r>
      <w:r w:rsidRPr="00584473">
        <w:rPr>
          <w:rFonts w:ascii="Calibri" w:hAnsi="Calibri" w:cs="Calibri"/>
          <w:noProof/>
          <w:szCs w:val="24"/>
        </w:rPr>
        <w:tab/>
        <w:t xml:space="preserve">Bai Y, Qi X, Duff A, Li N, Kong F, He X, et al. Density functional theory insights into ternary layered </w:t>
      </w:r>
      <w:r w:rsidRPr="00584473">
        <w:rPr>
          <w:rFonts w:ascii="Calibri" w:hAnsi="Calibri" w:cs="Calibri"/>
          <w:noProof/>
          <w:szCs w:val="24"/>
        </w:rPr>
        <w:lastRenderedPageBreak/>
        <w:t xml:space="preserve">boride MoAlB. Acta Mater. 2017;132:69–81. </w:t>
      </w:r>
    </w:p>
    <w:p w14:paraId="0D9FCC5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35. </w:t>
      </w:r>
      <w:r w:rsidRPr="00584473">
        <w:rPr>
          <w:rFonts w:ascii="Calibri" w:hAnsi="Calibri" w:cs="Calibri"/>
          <w:noProof/>
          <w:szCs w:val="24"/>
        </w:rPr>
        <w:tab/>
        <w:t xml:space="preserve">Rajpoot P, Rastogi A, Verma UP. Systematic investigation of structural, electronic, optical and thermal properties of ternary MoAlB; an ab initio approach. Mater Res Express. 2018 Feb 1;5(2):025701. </w:t>
      </w:r>
    </w:p>
    <w:p w14:paraId="466F875D"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36. </w:t>
      </w:r>
      <w:r w:rsidRPr="00584473">
        <w:rPr>
          <w:rFonts w:ascii="Calibri" w:hAnsi="Calibri" w:cs="Calibri"/>
          <w:noProof/>
          <w:szCs w:val="24"/>
        </w:rPr>
        <w:tab/>
        <w:t xml:space="preserve">Ali MA, Hadi MA, Hossain MM, Naqib SH, Islam AKMA. Theoretical investigation of structural, elastic, and electronic properties of ternary boride MoAlB. Phys Status Solidi. 2017;3(March):1700010. </w:t>
      </w:r>
    </w:p>
    <w:p w14:paraId="3FA8DF7D"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37. </w:t>
      </w:r>
      <w:r w:rsidRPr="00584473">
        <w:rPr>
          <w:rFonts w:ascii="Calibri" w:hAnsi="Calibri" w:cs="Calibri"/>
          <w:noProof/>
          <w:szCs w:val="24"/>
        </w:rPr>
        <w:tab/>
        <w:t xml:space="preserve">Dai FZ, Feng Z, Zhou Y. First-principles investigation on the chemical bonding, elastic properties and ideal strengths of MoAlB and WAlB nanolaminated MAB phases. Comput Mater Sci. 2018;147:331–7. </w:t>
      </w:r>
    </w:p>
    <w:p w14:paraId="4C929D0B"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38. </w:t>
      </w:r>
      <w:r w:rsidRPr="00584473">
        <w:rPr>
          <w:rFonts w:ascii="Calibri" w:hAnsi="Calibri" w:cs="Calibri"/>
          <w:noProof/>
          <w:szCs w:val="24"/>
        </w:rPr>
        <w:tab/>
        <w:t xml:space="preserve">Li X, Cui H, Zhang R. First-principles study of the electronic and optical properties of a new metallic MoAlB. Sci Rep. 2016;6:39790. </w:t>
      </w:r>
    </w:p>
    <w:p w14:paraId="2F9F98A5"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39. </w:t>
      </w:r>
      <w:r w:rsidRPr="00584473">
        <w:rPr>
          <w:rFonts w:ascii="Calibri" w:hAnsi="Calibri" w:cs="Calibri"/>
          <w:noProof/>
          <w:szCs w:val="24"/>
        </w:rPr>
        <w:tab/>
        <w:t xml:space="preserve">Zhang Y, Okada S, Atoda T, Yamabe T, Yasumori I. Synthesis of new compound WAlB using aluminum flux. J Ceram Ind Assoc. 1987;95(1100):374–80. </w:t>
      </w:r>
    </w:p>
    <w:p w14:paraId="18AFD021"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40. </w:t>
      </w:r>
      <w:r w:rsidRPr="00584473">
        <w:rPr>
          <w:rFonts w:ascii="Calibri" w:hAnsi="Calibri" w:cs="Calibri"/>
          <w:noProof/>
          <w:szCs w:val="24"/>
        </w:rPr>
        <w:tab/>
        <w:t xml:space="preserve">Li X-H, Cui H-L, Yong Y-L, Zhang R-Z. Theoretical investigation of electronic, bonding and optical properties of nanolaminated boride WAlB. Mater Chem Phys. 2018 Jun;212:122–30. </w:t>
      </w:r>
    </w:p>
    <w:p w14:paraId="2BD041D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41. </w:t>
      </w:r>
      <w:r w:rsidRPr="00584473">
        <w:rPr>
          <w:rFonts w:ascii="Calibri" w:hAnsi="Calibri" w:cs="Calibri"/>
          <w:noProof/>
          <w:szCs w:val="24"/>
        </w:rPr>
        <w:tab/>
        <w:t xml:space="preserve">Xiang H, Feng Z, Li Z, Zhou Y. Theoretical investigations on mechanical and dynamical properties of MAlB (M = Mo, W) nanolaminated borides at ground-states and elevated temperatures. J Alloys Compd. 2018 Mar;738(13):461–72. </w:t>
      </w:r>
    </w:p>
    <w:p w14:paraId="6F7A3290"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42. </w:t>
      </w:r>
      <w:r w:rsidRPr="00584473">
        <w:rPr>
          <w:rFonts w:ascii="Calibri" w:hAnsi="Calibri" w:cs="Calibri"/>
          <w:noProof/>
          <w:szCs w:val="24"/>
        </w:rPr>
        <w:tab/>
        <w:t xml:space="preserve">Franco V, Blázquez JS, Ipus JJ, Law JY, Conde A. Progress in Materials Science Magnetocaloric effect : From materials research to refrigeration devices. Prog Mater Sci. 2018;93:112–232. </w:t>
      </w:r>
    </w:p>
    <w:p w14:paraId="3DF2A244"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szCs w:val="24"/>
        </w:rPr>
      </w:pPr>
      <w:r w:rsidRPr="00584473">
        <w:rPr>
          <w:rFonts w:ascii="Calibri" w:hAnsi="Calibri" w:cs="Calibri"/>
          <w:noProof/>
          <w:szCs w:val="24"/>
        </w:rPr>
        <w:t xml:space="preserve">43. </w:t>
      </w:r>
      <w:r w:rsidRPr="00584473">
        <w:rPr>
          <w:rFonts w:ascii="Calibri" w:hAnsi="Calibri" w:cs="Calibri"/>
          <w:noProof/>
          <w:szCs w:val="24"/>
        </w:rPr>
        <w:tab/>
        <w:t xml:space="preserve">Barua R, Lejeune BT, Jensen BA, Ke L, McCallum RW, Kramer MJ, et al. Enhanced room-temperature magnetocaloric effect and tunable magnetic response in Ga-and Ge-substituted AlFe2B2. J Alloys Compd. 2018 Oct; </w:t>
      </w:r>
    </w:p>
    <w:p w14:paraId="2047F088" w14:textId="77777777" w:rsidR="00584473" w:rsidRPr="00584473" w:rsidRDefault="00584473" w:rsidP="00584473">
      <w:pPr>
        <w:widowControl w:val="0"/>
        <w:autoSpaceDE w:val="0"/>
        <w:autoSpaceDN w:val="0"/>
        <w:adjustRightInd w:val="0"/>
        <w:spacing w:line="240" w:lineRule="auto"/>
        <w:ind w:left="640" w:hanging="640"/>
        <w:rPr>
          <w:rFonts w:ascii="Calibri" w:hAnsi="Calibri" w:cs="Calibri"/>
          <w:noProof/>
        </w:rPr>
      </w:pPr>
      <w:r w:rsidRPr="00584473">
        <w:rPr>
          <w:rFonts w:ascii="Calibri" w:hAnsi="Calibri" w:cs="Calibri"/>
          <w:noProof/>
          <w:szCs w:val="24"/>
        </w:rPr>
        <w:t xml:space="preserve">44. </w:t>
      </w:r>
      <w:r w:rsidRPr="00584473">
        <w:rPr>
          <w:rFonts w:ascii="Calibri" w:hAnsi="Calibri" w:cs="Calibri"/>
          <w:noProof/>
          <w:szCs w:val="24"/>
        </w:rPr>
        <w:tab/>
        <w:t xml:space="preserve">Franco V, Blázquez J, Ingale B, Conde A. The Magnetocaloric Effect and Magnetic Refrigeration Near Room Temperature: Materials and Models. Annu Rev Mater Res. 2012;42(1):305–42. </w:t>
      </w:r>
    </w:p>
    <w:p w14:paraId="00D3BEA4" w14:textId="092AECA3" w:rsidR="00A362FD" w:rsidRDefault="00A362FD" w:rsidP="00A362FD">
      <w:r>
        <w:fldChar w:fldCharType="end"/>
      </w:r>
    </w:p>
    <w:p w14:paraId="1828FC74" w14:textId="77777777" w:rsidR="00A362FD" w:rsidRDefault="00A362FD" w:rsidP="00A362FD"/>
    <w:sectPr w:rsidR="00A36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D323" w14:textId="77777777" w:rsidR="009D1CC0" w:rsidRDefault="009D1CC0" w:rsidP="00454E84">
      <w:pPr>
        <w:spacing w:after="0" w:line="240" w:lineRule="auto"/>
      </w:pPr>
      <w:r>
        <w:separator/>
      </w:r>
    </w:p>
  </w:endnote>
  <w:endnote w:type="continuationSeparator" w:id="0">
    <w:p w14:paraId="107E4FB7" w14:textId="77777777" w:rsidR="009D1CC0" w:rsidRDefault="009D1CC0" w:rsidP="0045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9D28" w14:textId="77777777" w:rsidR="009D1CC0" w:rsidRDefault="009D1CC0" w:rsidP="00454E84">
      <w:pPr>
        <w:spacing w:after="0" w:line="240" w:lineRule="auto"/>
      </w:pPr>
      <w:r>
        <w:separator/>
      </w:r>
    </w:p>
  </w:footnote>
  <w:footnote w:type="continuationSeparator" w:id="0">
    <w:p w14:paraId="07563A0F" w14:textId="77777777" w:rsidR="009D1CC0" w:rsidRDefault="009D1CC0" w:rsidP="0045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D"/>
    <w:rsid w:val="00005769"/>
    <w:rsid w:val="000D1C8C"/>
    <w:rsid w:val="000F2224"/>
    <w:rsid w:val="001124BB"/>
    <w:rsid w:val="00120E34"/>
    <w:rsid w:val="00132700"/>
    <w:rsid w:val="00165964"/>
    <w:rsid w:val="00176FF3"/>
    <w:rsid w:val="00193E53"/>
    <w:rsid w:val="001A1916"/>
    <w:rsid w:val="001E1852"/>
    <w:rsid w:val="001E7AFE"/>
    <w:rsid w:val="001F200F"/>
    <w:rsid w:val="00252EBE"/>
    <w:rsid w:val="0027320A"/>
    <w:rsid w:val="00280420"/>
    <w:rsid w:val="0028162F"/>
    <w:rsid w:val="0031292C"/>
    <w:rsid w:val="003139E4"/>
    <w:rsid w:val="00315D21"/>
    <w:rsid w:val="00321B6C"/>
    <w:rsid w:val="00322707"/>
    <w:rsid w:val="00365C89"/>
    <w:rsid w:val="0037765C"/>
    <w:rsid w:val="00425B80"/>
    <w:rsid w:val="00454E84"/>
    <w:rsid w:val="004A2CCD"/>
    <w:rsid w:val="004B78FD"/>
    <w:rsid w:val="004D26C4"/>
    <w:rsid w:val="00500097"/>
    <w:rsid w:val="005469DB"/>
    <w:rsid w:val="00584473"/>
    <w:rsid w:val="005873A0"/>
    <w:rsid w:val="005E7FDB"/>
    <w:rsid w:val="00610F41"/>
    <w:rsid w:val="00665C2A"/>
    <w:rsid w:val="007400A0"/>
    <w:rsid w:val="00760DC8"/>
    <w:rsid w:val="00776C89"/>
    <w:rsid w:val="007C58EF"/>
    <w:rsid w:val="00824F6E"/>
    <w:rsid w:val="00856DAB"/>
    <w:rsid w:val="008F406B"/>
    <w:rsid w:val="009606CF"/>
    <w:rsid w:val="00993C86"/>
    <w:rsid w:val="009D1CC0"/>
    <w:rsid w:val="00A14403"/>
    <w:rsid w:val="00A362FD"/>
    <w:rsid w:val="00A40B3B"/>
    <w:rsid w:val="00A64FCC"/>
    <w:rsid w:val="00A85571"/>
    <w:rsid w:val="00A94B6A"/>
    <w:rsid w:val="00AA14B0"/>
    <w:rsid w:val="00AF5E56"/>
    <w:rsid w:val="00AF6EB6"/>
    <w:rsid w:val="00B1650F"/>
    <w:rsid w:val="00B227D7"/>
    <w:rsid w:val="00B23284"/>
    <w:rsid w:val="00B3598C"/>
    <w:rsid w:val="00B96743"/>
    <w:rsid w:val="00C04C79"/>
    <w:rsid w:val="00C47580"/>
    <w:rsid w:val="00CB3097"/>
    <w:rsid w:val="00D15923"/>
    <w:rsid w:val="00D24DC7"/>
    <w:rsid w:val="00D933DE"/>
    <w:rsid w:val="00E64C51"/>
    <w:rsid w:val="00EF78FB"/>
    <w:rsid w:val="00F07936"/>
    <w:rsid w:val="00F10104"/>
    <w:rsid w:val="00F1597E"/>
    <w:rsid w:val="00F916B5"/>
    <w:rsid w:val="00FE2770"/>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5AAC"/>
  <w15:chartTrackingRefBased/>
  <w15:docId w15:val="{394EC022-356C-42C2-A1B0-EFD21FF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FD"/>
  </w:style>
  <w:style w:type="paragraph" w:styleId="Heading1">
    <w:name w:val="heading 1"/>
    <w:basedOn w:val="Normal"/>
    <w:next w:val="Normal"/>
    <w:link w:val="Heading1Char"/>
    <w:uiPriority w:val="9"/>
    <w:qFormat/>
    <w:rsid w:val="00A36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2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362FD"/>
    <w:rPr>
      <w:sz w:val="16"/>
      <w:szCs w:val="16"/>
    </w:rPr>
  </w:style>
  <w:style w:type="paragraph" w:styleId="CommentText">
    <w:name w:val="annotation text"/>
    <w:basedOn w:val="Normal"/>
    <w:link w:val="CommentTextChar"/>
    <w:uiPriority w:val="99"/>
    <w:semiHidden/>
    <w:unhideWhenUsed/>
    <w:rsid w:val="00A362FD"/>
    <w:pPr>
      <w:spacing w:line="240" w:lineRule="auto"/>
    </w:pPr>
    <w:rPr>
      <w:sz w:val="20"/>
      <w:szCs w:val="20"/>
    </w:rPr>
  </w:style>
  <w:style w:type="character" w:customStyle="1" w:styleId="CommentTextChar">
    <w:name w:val="Comment Text Char"/>
    <w:basedOn w:val="DefaultParagraphFont"/>
    <w:link w:val="CommentText"/>
    <w:uiPriority w:val="99"/>
    <w:semiHidden/>
    <w:rsid w:val="00A362FD"/>
    <w:rPr>
      <w:sz w:val="20"/>
      <w:szCs w:val="20"/>
    </w:rPr>
  </w:style>
  <w:style w:type="table" w:styleId="TableGrid">
    <w:name w:val="Table Grid"/>
    <w:basedOn w:val="TableNormal"/>
    <w:uiPriority w:val="39"/>
    <w:rsid w:val="00A3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FD"/>
    <w:rPr>
      <w:rFonts w:ascii="Segoe UI" w:hAnsi="Segoe UI" w:cs="Segoe UI"/>
      <w:sz w:val="18"/>
      <w:szCs w:val="18"/>
    </w:rPr>
  </w:style>
  <w:style w:type="character" w:styleId="Hyperlink">
    <w:name w:val="Hyperlink"/>
    <w:basedOn w:val="DefaultParagraphFont"/>
    <w:uiPriority w:val="99"/>
    <w:unhideWhenUsed/>
    <w:rsid w:val="00A362FD"/>
    <w:rPr>
      <w:color w:val="0563C1" w:themeColor="hyperlink"/>
      <w:u w:val="single"/>
    </w:rPr>
  </w:style>
  <w:style w:type="paragraph" w:styleId="NoSpacing">
    <w:name w:val="No Spacing"/>
    <w:uiPriority w:val="1"/>
    <w:qFormat/>
    <w:rsid w:val="00A362FD"/>
    <w:pPr>
      <w:spacing w:after="0" w:line="240" w:lineRule="auto"/>
    </w:pPr>
  </w:style>
  <w:style w:type="paragraph" w:styleId="Title">
    <w:name w:val="Title"/>
    <w:basedOn w:val="Normal"/>
    <w:next w:val="Normal"/>
    <w:link w:val="TitleChar"/>
    <w:uiPriority w:val="10"/>
    <w:qFormat/>
    <w:rsid w:val="00A3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2FD"/>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B3598C"/>
  </w:style>
  <w:style w:type="character" w:styleId="FollowedHyperlink">
    <w:name w:val="FollowedHyperlink"/>
    <w:basedOn w:val="DefaultParagraphFont"/>
    <w:uiPriority w:val="99"/>
    <w:semiHidden/>
    <w:unhideWhenUsed/>
    <w:rsid w:val="00B3598C"/>
    <w:rPr>
      <w:color w:val="954F72"/>
      <w:u w:val="single"/>
    </w:rPr>
  </w:style>
  <w:style w:type="paragraph" w:customStyle="1" w:styleId="msonormal0">
    <w:name w:val="msonormal"/>
    <w:basedOn w:val="Normal"/>
    <w:rsid w:val="00B3598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124BB"/>
    <w:rPr>
      <w:b/>
      <w:bCs/>
    </w:rPr>
  </w:style>
  <w:style w:type="character" w:customStyle="1" w:styleId="CommentSubjectChar">
    <w:name w:val="Comment Subject Char"/>
    <w:basedOn w:val="CommentTextChar"/>
    <w:link w:val="CommentSubject"/>
    <w:uiPriority w:val="99"/>
    <w:semiHidden/>
    <w:rsid w:val="001124BB"/>
    <w:rPr>
      <w:b/>
      <w:bCs/>
      <w:sz w:val="20"/>
      <w:szCs w:val="20"/>
    </w:rPr>
  </w:style>
  <w:style w:type="paragraph" w:styleId="Header">
    <w:name w:val="header"/>
    <w:basedOn w:val="Normal"/>
    <w:link w:val="HeaderChar"/>
    <w:uiPriority w:val="99"/>
    <w:unhideWhenUsed/>
    <w:rsid w:val="0045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4"/>
  </w:style>
  <w:style w:type="paragraph" w:styleId="Footer">
    <w:name w:val="footer"/>
    <w:basedOn w:val="Normal"/>
    <w:link w:val="FooterChar"/>
    <w:uiPriority w:val="99"/>
    <w:unhideWhenUsed/>
    <w:rsid w:val="0045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702">
      <w:bodyDiv w:val="1"/>
      <w:marLeft w:val="0"/>
      <w:marRight w:val="0"/>
      <w:marTop w:val="0"/>
      <w:marBottom w:val="0"/>
      <w:divBdr>
        <w:top w:val="none" w:sz="0" w:space="0" w:color="auto"/>
        <w:left w:val="none" w:sz="0" w:space="0" w:color="auto"/>
        <w:bottom w:val="none" w:sz="0" w:space="0" w:color="auto"/>
        <w:right w:val="none" w:sz="0" w:space="0" w:color="auto"/>
      </w:divBdr>
    </w:div>
    <w:div w:id="116920981">
      <w:bodyDiv w:val="1"/>
      <w:marLeft w:val="0"/>
      <w:marRight w:val="0"/>
      <w:marTop w:val="0"/>
      <w:marBottom w:val="0"/>
      <w:divBdr>
        <w:top w:val="none" w:sz="0" w:space="0" w:color="auto"/>
        <w:left w:val="none" w:sz="0" w:space="0" w:color="auto"/>
        <w:bottom w:val="none" w:sz="0" w:space="0" w:color="auto"/>
        <w:right w:val="none" w:sz="0" w:space="0" w:color="auto"/>
      </w:divBdr>
    </w:div>
    <w:div w:id="244414425">
      <w:bodyDiv w:val="1"/>
      <w:marLeft w:val="0"/>
      <w:marRight w:val="0"/>
      <w:marTop w:val="0"/>
      <w:marBottom w:val="0"/>
      <w:divBdr>
        <w:top w:val="none" w:sz="0" w:space="0" w:color="auto"/>
        <w:left w:val="none" w:sz="0" w:space="0" w:color="auto"/>
        <w:bottom w:val="none" w:sz="0" w:space="0" w:color="auto"/>
        <w:right w:val="none" w:sz="0" w:space="0" w:color="auto"/>
      </w:divBdr>
    </w:div>
    <w:div w:id="309865649">
      <w:bodyDiv w:val="1"/>
      <w:marLeft w:val="0"/>
      <w:marRight w:val="0"/>
      <w:marTop w:val="0"/>
      <w:marBottom w:val="0"/>
      <w:divBdr>
        <w:top w:val="none" w:sz="0" w:space="0" w:color="auto"/>
        <w:left w:val="none" w:sz="0" w:space="0" w:color="auto"/>
        <w:bottom w:val="none" w:sz="0" w:space="0" w:color="auto"/>
        <w:right w:val="none" w:sz="0" w:space="0" w:color="auto"/>
      </w:divBdr>
    </w:div>
    <w:div w:id="387997000">
      <w:bodyDiv w:val="1"/>
      <w:marLeft w:val="0"/>
      <w:marRight w:val="0"/>
      <w:marTop w:val="0"/>
      <w:marBottom w:val="0"/>
      <w:divBdr>
        <w:top w:val="none" w:sz="0" w:space="0" w:color="auto"/>
        <w:left w:val="none" w:sz="0" w:space="0" w:color="auto"/>
        <w:bottom w:val="none" w:sz="0" w:space="0" w:color="auto"/>
        <w:right w:val="none" w:sz="0" w:space="0" w:color="auto"/>
      </w:divBdr>
    </w:div>
    <w:div w:id="472987434">
      <w:bodyDiv w:val="1"/>
      <w:marLeft w:val="0"/>
      <w:marRight w:val="0"/>
      <w:marTop w:val="0"/>
      <w:marBottom w:val="0"/>
      <w:divBdr>
        <w:top w:val="none" w:sz="0" w:space="0" w:color="auto"/>
        <w:left w:val="none" w:sz="0" w:space="0" w:color="auto"/>
        <w:bottom w:val="none" w:sz="0" w:space="0" w:color="auto"/>
        <w:right w:val="none" w:sz="0" w:space="0" w:color="auto"/>
      </w:divBdr>
    </w:div>
    <w:div w:id="511065484">
      <w:bodyDiv w:val="1"/>
      <w:marLeft w:val="0"/>
      <w:marRight w:val="0"/>
      <w:marTop w:val="0"/>
      <w:marBottom w:val="0"/>
      <w:divBdr>
        <w:top w:val="none" w:sz="0" w:space="0" w:color="auto"/>
        <w:left w:val="none" w:sz="0" w:space="0" w:color="auto"/>
        <w:bottom w:val="none" w:sz="0" w:space="0" w:color="auto"/>
        <w:right w:val="none" w:sz="0" w:space="0" w:color="auto"/>
      </w:divBdr>
    </w:div>
    <w:div w:id="605238040">
      <w:bodyDiv w:val="1"/>
      <w:marLeft w:val="0"/>
      <w:marRight w:val="0"/>
      <w:marTop w:val="0"/>
      <w:marBottom w:val="0"/>
      <w:divBdr>
        <w:top w:val="none" w:sz="0" w:space="0" w:color="auto"/>
        <w:left w:val="none" w:sz="0" w:space="0" w:color="auto"/>
        <w:bottom w:val="none" w:sz="0" w:space="0" w:color="auto"/>
        <w:right w:val="none" w:sz="0" w:space="0" w:color="auto"/>
      </w:divBdr>
    </w:div>
    <w:div w:id="672339088">
      <w:bodyDiv w:val="1"/>
      <w:marLeft w:val="0"/>
      <w:marRight w:val="0"/>
      <w:marTop w:val="0"/>
      <w:marBottom w:val="0"/>
      <w:divBdr>
        <w:top w:val="none" w:sz="0" w:space="0" w:color="auto"/>
        <w:left w:val="none" w:sz="0" w:space="0" w:color="auto"/>
        <w:bottom w:val="none" w:sz="0" w:space="0" w:color="auto"/>
        <w:right w:val="none" w:sz="0" w:space="0" w:color="auto"/>
      </w:divBdr>
    </w:div>
    <w:div w:id="799615283">
      <w:bodyDiv w:val="1"/>
      <w:marLeft w:val="0"/>
      <w:marRight w:val="0"/>
      <w:marTop w:val="0"/>
      <w:marBottom w:val="0"/>
      <w:divBdr>
        <w:top w:val="none" w:sz="0" w:space="0" w:color="auto"/>
        <w:left w:val="none" w:sz="0" w:space="0" w:color="auto"/>
        <w:bottom w:val="none" w:sz="0" w:space="0" w:color="auto"/>
        <w:right w:val="none" w:sz="0" w:space="0" w:color="auto"/>
      </w:divBdr>
    </w:div>
    <w:div w:id="904337530">
      <w:bodyDiv w:val="1"/>
      <w:marLeft w:val="0"/>
      <w:marRight w:val="0"/>
      <w:marTop w:val="0"/>
      <w:marBottom w:val="0"/>
      <w:divBdr>
        <w:top w:val="none" w:sz="0" w:space="0" w:color="auto"/>
        <w:left w:val="none" w:sz="0" w:space="0" w:color="auto"/>
        <w:bottom w:val="none" w:sz="0" w:space="0" w:color="auto"/>
        <w:right w:val="none" w:sz="0" w:space="0" w:color="auto"/>
      </w:divBdr>
    </w:div>
    <w:div w:id="910652186">
      <w:bodyDiv w:val="1"/>
      <w:marLeft w:val="0"/>
      <w:marRight w:val="0"/>
      <w:marTop w:val="0"/>
      <w:marBottom w:val="0"/>
      <w:divBdr>
        <w:top w:val="none" w:sz="0" w:space="0" w:color="auto"/>
        <w:left w:val="none" w:sz="0" w:space="0" w:color="auto"/>
        <w:bottom w:val="none" w:sz="0" w:space="0" w:color="auto"/>
        <w:right w:val="none" w:sz="0" w:space="0" w:color="auto"/>
      </w:divBdr>
    </w:div>
    <w:div w:id="911618624">
      <w:bodyDiv w:val="1"/>
      <w:marLeft w:val="0"/>
      <w:marRight w:val="0"/>
      <w:marTop w:val="0"/>
      <w:marBottom w:val="0"/>
      <w:divBdr>
        <w:top w:val="none" w:sz="0" w:space="0" w:color="auto"/>
        <w:left w:val="none" w:sz="0" w:space="0" w:color="auto"/>
        <w:bottom w:val="none" w:sz="0" w:space="0" w:color="auto"/>
        <w:right w:val="none" w:sz="0" w:space="0" w:color="auto"/>
      </w:divBdr>
    </w:div>
    <w:div w:id="973407253">
      <w:bodyDiv w:val="1"/>
      <w:marLeft w:val="0"/>
      <w:marRight w:val="0"/>
      <w:marTop w:val="0"/>
      <w:marBottom w:val="0"/>
      <w:divBdr>
        <w:top w:val="none" w:sz="0" w:space="0" w:color="auto"/>
        <w:left w:val="none" w:sz="0" w:space="0" w:color="auto"/>
        <w:bottom w:val="none" w:sz="0" w:space="0" w:color="auto"/>
        <w:right w:val="none" w:sz="0" w:space="0" w:color="auto"/>
      </w:divBdr>
    </w:div>
    <w:div w:id="999115625">
      <w:bodyDiv w:val="1"/>
      <w:marLeft w:val="0"/>
      <w:marRight w:val="0"/>
      <w:marTop w:val="0"/>
      <w:marBottom w:val="0"/>
      <w:divBdr>
        <w:top w:val="none" w:sz="0" w:space="0" w:color="auto"/>
        <w:left w:val="none" w:sz="0" w:space="0" w:color="auto"/>
        <w:bottom w:val="none" w:sz="0" w:space="0" w:color="auto"/>
        <w:right w:val="none" w:sz="0" w:space="0" w:color="auto"/>
      </w:divBdr>
    </w:div>
    <w:div w:id="1139878325">
      <w:bodyDiv w:val="1"/>
      <w:marLeft w:val="0"/>
      <w:marRight w:val="0"/>
      <w:marTop w:val="0"/>
      <w:marBottom w:val="0"/>
      <w:divBdr>
        <w:top w:val="none" w:sz="0" w:space="0" w:color="auto"/>
        <w:left w:val="none" w:sz="0" w:space="0" w:color="auto"/>
        <w:bottom w:val="none" w:sz="0" w:space="0" w:color="auto"/>
        <w:right w:val="none" w:sz="0" w:space="0" w:color="auto"/>
      </w:divBdr>
    </w:div>
    <w:div w:id="1172911244">
      <w:bodyDiv w:val="1"/>
      <w:marLeft w:val="0"/>
      <w:marRight w:val="0"/>
      <w:marTop w:val="0"/>
      <w:marBottom w:val="0"/>
      <w:divBdr>
        <w:top w:val="none" w:sz="0" w:space="0" w:color="auto"/>
        <w:left w:val="none" w:sz="0" w:space="0" w:color="auto"/>
        <w:bottom w:val="none" w:sz="0" w:space="0" w:color="auto"/>
        <w:right w:val="none" w:sz="0" w:space="0" w:color="auto"/>
      </w:divBdr>
    </w:div>
    <w:div w:id="1217208188">
      <w:bodyDiv w:val="1"/>
      <w:marLeft w:val="0"/>
      <w:marRight w:val="0"/>
      <w:marTop w:val="0"/>
      <w:marBottom w:val="0"/>
      <w:divBdr>
        <w:top w:val="none" w:sz="0" w:space="0" w:color="auto"/>
        <w:left w:val="none" w:sz="0" w:space="0" w:color="auto"/>
        <w:bottom w:val="none" w:sz="0" w:space="0" w:color="auto"/>
        <w:right w:val="none" w:sz="0" w:space="0" w:color="auto"/>
      </w:divBdr>
    </w:div>
    <w:div w:id="1234120637">
      <w:bodyDiv w:val="1"/>
      <w:marLeft w:val="0"/>
      <w:marRight w:val="0"/>
      <w:marTop w:val="0"/>
      <w:marBottom w:val="0"/>
      <w:divBdr>
        <w:top w:val="none" w:sz="0" w:space="0" w:color="auto"/>
        <w:left w:val="none" w:sz="0" w:space="0" w:color="auto"/>
        <w:bottom w:val="none" w:sz="0" w:space="0" w:color="auto"/>
        <w:right w:val="none" w:sz="0" w:space="0" w:color="auto"/>
      </w:divBdr>
    </w:div>
    <w:div w:id="1464616492">
      <w:bodyDiv w:val="1"/>
      <w:marLeft w:val="0"/>
      <w:marRight w:val="0"/>
      <w:marTop w:val="0"/>
      <w:marBottom w:val="0"/>
      <w:divBdr>
        <w:top w:val="none" w:sz="0" w:space="0" w:color="auto"/>
        <w:left w:val="none" w:sz="0" w:space="0" w:color="auto"/>
        <w:bottom w:val="none" w:sz="0" w:space="0" w:color="auto"/>
        <w:right w:val="none" w:sz="0" w:space="0" w:color="auto"/>
      </w:divBdr>
    </w:div>
    <w:div w:id="1478689092">
      <w:bodyDiv w:val="1"/>
      <w:marLeft w:val="0"/>
      <w:marRight w:val="0"/>
      <w:marTop w:val="0"/>
      <w:marBottom w:val="0"/>
      <w:divBdr>
        <w:top w:val="none" w:sz="0" w:space="0" w:color="auto"/>
        <w:left w:val="none" w:sz="0" w:space="0" w:color="auto"/>
        <w:bottom w:val="none" w:sz="0" w:space="0" w:color="auto"/>
        <w:right w:val="none" w:sz="0" w:space="0" w:color="auto"/>
      </w:divBdr>
    </w:div>
    <w:div w:id="1484128362">
      <w:bodyDiv w:val="1"/>
      <w:marLeft w:val="0"/>
      <w:marRight w:val="0"/>
      <w:marTop w:val="0"/>
      <w:marBottom w:val="0"/>
      <w:divBdr>
        <w:top w:val="none" w:sz="0" w:space="0" w:color="auto"/>
        <w:left w:val="none" w:sz="0" w:space="0" w:color="auto"/>
        <w:bottom w:val="none" w:sz="0" w:space="0" w:color="auto"/>
        <w:right w:val="none" w:sz="0" w:space="0" w:color="auto"/>
      </w:divBdr>
    </w:div>
    <w:div w:id="1495685616">
      <w:bodyDiv w:val="1"/>
      <w:marLeft w:val="0"/>
      <w:marRight w:val="0"/>
      <w:marTop w:val="0"/>
      <w:marBottom w:val="0"/>
      <w:divBdr>
        <w:top w:val="none" w:sz="0" w:space="0" w:color="auto"/>
        <w:left w:val="none" w:sz="0" w:space="0" w:color="auto"/>
        <w:bottom w:val="none" w:sz="0" w:space="0" w:color="auto"/>
        <w:right w:val="none" w:sz="0" w:space="0" w:color="auto"/>
      </w:divBdr>
    </w:div>
    <w:div w:id="1566406563">
      <w:bodyDiv w:val="1"/>
      <w:marLeft w:val="0"/>
      <w:marRight w:val="0"/>
      <w:marTop w:val="0"/>
      <w:marBottom w:val="0"/>
      <w:divBdr>
        <w:top w:val="none" w:sz="0" w:space="0" w:color="auto"/>
        <w:left w:val="none" w:sz="0" w:space="0" w:color="auto"/>
        <w:bottom w:val="none" w:sz="0" w:space="0" w:color="auto"/>
        <w:right w:val="none" w:sz="0" w:space="0" w:color="auto"/>
      </w:divBdr>
    </w:div>
    <w:div w:id="1567570973">
      <w:bodyDiv w:val="1"/>
      <w:marLeft w:val="0"/>
      <w:marRight w:val="0"/>
      <w:marTop w:val="0"/>
      <w:marBottom w:val="0"/>
      <w:divBdr>
        <w:top w:val="none" w:sz="0" w:space="0" w:color="auto"/>
        <w:left w:val="none" w:sz="0" w:space="0" w:color="auto"/>
        <w:bottom w:val="none" w:sz="0" w:space="0" w:color="auto"/>
        <w:right w:val="none" w:sz="0" w:space="0" w:color="auto"/>
      </w:divBdr>
    </w:div>
    <w:div w:id="1620985807">
      <w:bodyDiv w:val="1"/>
      <w:marLeft w:val="0"/>
      <w:marRight w:val="0"/>
      <w:marTop w:val="0"/>
      <w:marBottom w:val="0"/>
      <w:divBdr>
        <w:top w:val="none" w:sz="0" w:space="0" w:color="auto"/>
        <w:left w:val="none" w:sz="0" w:space="0" w:color="auto"/>
        <w:bottom w:val="none" w:sz="0" w:space="0" w:color="auto"/>
        <w:right w:val="none" w:sz="0" w:space="0" w:color="auto"/>
      </w:divBdr>
    </w:div>
    <w:div w:id="1752777970">
      <w:bodyDiv w:val="1"/>
      <w:marLeft w:val="0"/>
      <w:marRight w:val="0"/>
      <w:marTop w:val="0"/>
      <w:marBottom w:val="0"/>
      <w:divBdr>
        <w:top w:val="none" w:sz="0" w:space="0" w:color="auto"/>
        <w:left w:val="none" w:sz="0" w:space="0" w:color="auto"/>
        <w:bottom w:val="none" w:sz="0" w:space="0" w:color="auto"/>
        <w:right w:val="none" w:sz="0" w:space="0" w:color="auto"/>
      </w:divBdr>
    </w:div>
    <w:div w:id="1830515879">
      <w:bodyDiv w:val="1"/>
      <w:marLeft w:val="0"/>
      <w:marRight w:val="0"/>
      <w:marTop w:val="0"/>
      <w:marBottom w:val="0"/>
      <w:divBdr>
        <w:top w:val="none" w:sz="0" w:space="0" w:color="auto"/>
        <w:left w:val="none" w:sz="0" w:space="0" w:color="auto"/>
        <w:bottom w:val="none" w:sz="0" w:space="0" w:color="auto"/>
        <w:right w:val="none" w:sz="0" w:space="0" w:color="auto"/>
      </w:divBdr>
    </w:div>
    <w:div w:id="1897430540">
      <w:bodyDiv w:val="1"/>
      <w:marLeft w:val="0"/>
      <w:marRight w:val="0"/>
      <w:marTop w:val="0"/>
      <w:marBottom w:val="0"/>
      <w:divBdr>
        <w:top w:val="none" w:sz="0" w:space="0" w:color="auto"/>
        <w:left w:val="none" w:sz="0" w:space="0" w:color="auto"/>
        <w:bottom w:val="none" w:sz="0" w:space="0" w:color="auto"/>
        <w:right w:val="none" w:sz="0" w:space="0" w:color="auto"/>
      </w:divBdr>
    </w:div>
    <w:div w:id="19411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barsoumw@drexe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F97A-95AC-42FD-9A96-128FE8A0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24732</Words>
  <Characters>140977</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Sankalp Kota</dc:creator>
  <cp:keywords/>
  <dc:description/>
  <cp:lastModifiedBy>Irudayaraj E.</cp:lastModifiedBy>
  <cp:revision>2</cp:revision>
  <dcterms:created xsi:type="dcterms:W3CDTF">2019-07-25T00:11:00Z</dcterms:created>
  <dcterms:modified xsi:type="dcterms:W3CDTF">2019-07-25T00:11:00Z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http://www.zotero.org/styles/applied-surface-science</vt:lpwstr>
  </property>
  <property fmtid="{D5CDD505-2E9C-101B-9397-08002B2CF9AE}" pid="7" name="Mendeley Recent Style Name 2_1">
    <vt:lpwstr>Applied Surface Science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http://www.zotero.org/styles/physical-review-b</vt:lpwstr>
  </property>
  <property fmtid="{D5CDD505-2E9C-101B-9397-08002B2CF9AE}" pid="21" name="Mendeley Recent Style Name 9_1">
    <vt:lpwstr>Physical Review B</vt:lpwstr>
  </property>
  <property fmtid="{D5CDD505-2E9C-101B-9397-08002B2CF9AE}" pid="22" name="Mendeley Citation Style_1">
    <vt:lpwstr>http://www.zotero.org/styles/national-library-of-medicine</vt:lpwstr>
  </property>
  <property fmtid="{D5CDD505-2E9C-101B-9397-08002B2CF9AE}" pid="23" name="Mendeley Document_1">
    <vt:lpwstr>True</vt:lpwstr>
  </property>
  <property fmtid="{D5CDD505-2E9C-101B-9397-08002B2CF9AE}" pid="24" name="Mendeley Unique User Id_1">
    <vt:lpwstr>182f83d0-2c5f-35a8-96d2-f01050c0a2a0</vt:lpwstr>
  </property>
</Properties>
</file>