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774BA" w14:textId="77777777" w:rsidR="00AC6D80" w:rsidRPr="00531B39" w:rsidRDefault="00AC6D80" w:rsidP="00D85C48">
      <w:pPr>
        <w:spacing w:line="276" w:lineRule="auto"/>
        <w:rPr>
          <w:rFonts w:ascii="Times" w:hAnsi="Times"/>
          <w:noProof/>
          <w:sz w:val="24"/>
          <w:szCs w:val="24"/>
          <w:lang w:val="en-US"/>
        </w:rPr>
      </w:pPr>
    </w:p>
    <w:p w14:paraId="3B65EAE6" w14:textId="77777777" w:rsidR="00855880" w:rsidRPr="00531B39" w:rsidRDefault="00855880" w:rsidP="00D85C48">
      <w:pPr>
        <w:spacing w:line="276" w:lineRule="auto"/>
        <w:rPr>
          <w:rFonts w:ascii="Times" w:hAnsi="Times"/>
          <w:noProof/>
          <w:sz w:val="24"/>
          <w:szCs w:val="24"/>
          <w:lang w:val="en-US"/>
        </w:rPr>
      </w:pPr>
    </w:p>
    <w:p w14:paraId="4FF13F89" w14:textId="77777777" w:rsidR="00855880" w:rsidRPr="00531B39" w:rsidRDefault="00855880" w:rsidP="00D85C48">
      <w:pPr>
        <w:spacing w:line="276" w:lineRule="auto"/>
        <w:rPr>
          <w:rFonts w:ascii="Times" w:hAnsi="Times"/>
          <w:noProof/>
          <w:sz w:val="24"/>
          <w:szCs w:val="24"/>
          <w:lang w:val="en-US"/>
        </w:rPr>
      </w:pPr>
    </w:p>
    <w:p w14:paraId="53E0C377" w14:textId="77777777" w:rsidR="00D85C48" w:rsidRPr="00531B39" w:rsidRDefault="00D85C48" w:rsidP="00D85C48">
      <w:pPr>
        <w:spacing w:line="276" w:lineRule="auto"/>
        <w:jc w:val="center"/>
        <w:rPr>
          <w:rFonts w:ascii="Times" w:hAnsi="Times" w:cs="Times New Roman"/>
          <w:b/>
          <w:noProof/>
          <w:sz w:val="24"/>
          <w:szCs w:val="24"/>
          <w:lang w:val="en-US"/>
        </w:rPr>
      </w:pPr>
      <w:r w:rsidRPr="00531B39">
        <w:rPr>
          <w:rFonts w:ascii="Times" w:hAnsi="Times" w:cs="Times New Roman"/>
          <w:b/>
          <w:noProof/>
          <w:sz w:val="24"/>
          <w:szCs w:val="24"/>
          <w:lang w:val="en-US"/>
        </w:rPr>
        <w:t>Carbon footprint of a Public University campus in Mexico City</w:t>
      </w:r>
    </w:p>
    <w:p w14:paraId="2F0E082C" w14:textId="77777777" w:rsidR="00CB23D6" w:rsidRPr="00285B73" w:rsidRDefault="00CB23D6" w:rsidP="00D85C48">
      <w:pPr>
        <w:spacing w:line="276" w:lineRule="auto"/>
        <w:jc w:val="center"/>
        <w:rPr>
          <w:rFonts w:ascii="Times" w:hAnsi="Times" w:cs="Times New Roman"/>
          <w:noProof/>
          <w:sz w:val="24"/>
          <w:szCs w:val="24"/>
          <w:lang w:val="en-US"/>
        </w:rPr>
      </w:pPr>
    </w:p>
    <w:p w14:paraId="4B461638" w14:textId="485C5D92" w:rsidR="00D85C48" w:rsidRPr="001A014D" w:rsidRDefault="00D85C48" w:rsidP="00D85C48">
      <w:pPr>
        <w:spacing w:line="276" w:lineRule="auto"/>
        <w:jc w:val="center"/>
        <w:rPr>
          <w:rFonts w:ascii="Times" w:hAnsi="Times"/>
          <w:noProof/>
          <w:color w:val="000000" w:themeColor="text1"/>
          <w:sz w:val="24"/>
          <w:szCs w:val="24"/>
        </w:rPr>
      </w:pPr>
      <w:r w:rsidRPr="001A014D">
        <w:rPr>
          <w:rFonts w:ascii="Times" w:hAnsi="Times"/>
          <w:noProof/>
          <w:color w:val="000000" w:themeColor="text1"/>
          <w:sz w:val="24"/>
          <w:szCs w:val="24"/>
        </w:rPr>
        <w:t>Universidad Autónoma Metropolitana-Cuajimalpa. Av. Vasco de Quiroga 4871, Col. Santa Fe. C.P. 05348, México City, Mexico.</w:t>
      </w:r>
    </w:p>
    <w:p w14:paraId="6EDE81C5" w14:textId="77777777" w:rsidR="00D85C48" w:rsidRPr="00285B73" w:rsidRDefault="00D85C48" w:rsidP="00D85C48">
      <w:pPr>
        <w:spacing w:line="276" w:lineRule="auto"/>
        <w:rPr>
          <w:rFonts w:ascii="Times" w:hAnsi="Times" w:cs="Times New Roman"/>
          <w:noProof/>
          <w:sz w:val="24"/>
          <w:szCs w:val="24"/>
        </w:rPr>
      </w:pPr>
    </w:p>
    <w:p w14:paraId="4128CCD2" w14:textId="2D00D080" w:rsidR="00D85C48" w:rsidRPr="00531B39" w:rsidRDefault="00D85C48" w:rsidP="00D85C48">
      <w:pPr>
        <w:spacing w:line="276" w:lineRule="auto"/>
        <w:rPr>
          <w:rFonts w:ascii="Times" w:hAnsi="Times"/>
          <w:noProof/>
          <w:sz w:val="24"/>
          <w:szCs w:val="24"/>
          <w:lang w:val="en-US"/>
        </w:rPr>
      </w:pPr>
      <w:r w:rsidRPr="00531B39">
        <w:rPr>
          <w:rFonts w:ascii="Times" w:hAnsi="Times"/>
          <w:b/>
          <w:noProof/>
          <w:sz w:val="24"/>
          <w:szCs w:val="24"/>
          <w:lang w:val="en-US"/>
        </w:rPr>
        <w:t>Table 1S.</w:t>
      </w:r>
      <w:r w:rsidRPr="00531B39">
        <w:rPr>
          <w:rFonts w:ascii="Times" w:hAnsi="Times"/>
          <w:noProof/>
          <w:sz w:val="24"/>
          <w:szCs w:val="24"/>
          <w:lang w:val="en-US"/>
        </w:rPr>
        <w:t xml:space="preserve"> Activities and </w:t>
      </w:r>
      <w:r w:rsidR="00A02E16" w:rsidRPr="00531B39">
        <w:rPr>
          <w:rFonts w:ascii="Times" w:hAnsi="Times"/>
          <w:noProof/>
          <w:sz w:val="24"/>
          <w:szCs w:val="24"/>
          <w:lang w:val="en-US"/>
        </w:rPr>
        <w:t>emission factors</w:t>
      </w:r>
      <w:r w:rsidRPr="00531B39">
        <w:rPr>
          <w:rFonts w:ascii="Times" w:hAnsi="Times"/>
          <w:noProof/>
          <w:sz w:val="24"/>
          <w:szCs w:val="24"/>
          <w:lang w:val="en-US"/>
        </w:rPr>
        <w:t xml:space="preserve"> considered in the GHG inventory of the UAM-C in 2016 </w:t>
      </w:r>
    </w:p>
    <w:tbl>
      <w:tblPr>
        <w:tblStyle w:val="Tablaconcuadrcula"/>
        <w:tblW w:w="9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1"/>
        <w:gridCol w:w="2377"/>
        <w:gridCol w:w="1462"/>
        <w:gridCol w:w="2551"/>
        <w:gridCol w:w="1625"/>
      </w:tblGrid>
      <w:tr w:rsidR="006610E4" w:rsidRPr="00531B39" w14:paraId="49CE33CC" w14:textId="77777777" w:rsidTr="006610E4">
        <w:trPr>
          <w:trHeight w:val="567"/>
        </w:trPr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676BE" w14:textId="0FFF5E1D" w:rsidR="00C76186" w:rsidRPr="00531B39" w:rsidRDefault="00C76186" w:rsidP="009A1B57">
            <w:pPr>
              <w:spacing w:after="0" w:line="240" w:lineRule="auto"/>
              <w:rPr>
                <w:rFonts w:ascii="Times" w:hAnsi="Times"/>
                <w:b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b/>
                <w:noProof/>
                <w:sz w:val="24"/>
                <w:szCs w:val="24"/>
                <w:lang w:val="en-US"/>
              </w:rPr>
              <w:t>Type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14:paraId="0B464ACB" w14:textId="77777777" w:rsidR="00C76186" w:rsidRPr="00531B39" w:rsidRDefault="00C76186" w:rsidP="000F7F94">
            <w:pPr>
              <w:spacing w:after="0" w:line="240" w:lineRule="auto"/>
              <w:jc w:val="center"/>
              <w:rPr>
                <w:rFonts w:ascii="Times" w:hAnsi="Times"/>
                <w:b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b/>
                <w:noProof/>
                <w:sz w:val="24"/>
                <w:szCs w:val="24"/>
                <w:lang w:val="en-US"/>
              </w:rPr>
              <w:t>Source/Activity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FF336" w14:textId="0C5ABC88" w:rsidR="00C76186" w:rsidRPr="00531B39" w:rsidRDefault="00C76186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b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b/>
                <w:noProof/>
                <w:sz w:val="24"/>
                <w:szCs w:val="24"/>
                <w:lang w:val="en-US"/>
              </w:rPr>
              <w:t>Emission factor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466F6" w14:textId="28B6833A" w:rsidR="00C76186" w:rsidRPr="00531B39" w:rsidRDefault="00C76186" w:rsidP="000F7F94">
            <w:pPr>
              <w:spacing w:after="0" w:line="240" w:lineRule="auto"/>
              <w:jc w:val="center"/>
              <w:rPr>
                <w:rFonts w:ascii="Times" w:hAnsi="Times"/>
                <w:b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b/>
                <w:noProof/>
                <w:sz w:val="24"/>
                <w:szCs w:val="24"/>
                <w:lang w:val="en-US"/>
              </w:rPr>
              <w:t>Units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123190" w14:textId="0D32EC6A" w:rsidR="00C76186" w:rsidRPr="00531B39" w:rsidRDefault="00C76186" w:rsidP="000F7F94">
            <w:pPr>
              <w:spacing w:after="0" w:line="240" w:lineRule="auto"/>
              <w:jc w:val="center"/>
              <w:rPr>
                <w:rFonts w:ascii="Times" w:hAnsi="Times"/>
                <w:b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b/>
                <w:noProof/>
                <w:sz w:val="24"/>
                <w:szCs w:val="24"/>
                <w:lang w:val="en-US"/>
              </w:rPr>
              <w:t>Reference</w:t>
            </w:r>
          </w:p>
        </w:tc>
      </w:tr>
      <w:tr w:rsidR="006610E4" w:rsidRPr="00531B39" w14:paraId="060D9C14" w14:textId="77777777" w:rsidTr="008C5092">
        <w:trPr>
          <w:trHeight w:val="567"/>
        </w:trPr>
        <w:tc>
          <w:tcPr>
            <w:tcW w:w="1681" w:type="dxa"/>
            <w:tcBorders>
              <w:top w:val="single" w:sz="4" w:space="0" w:color="auto"/>
            </w:tcBorders>
            <w:vAlign w:val="center"/>
          </w:tcPr>
          <w:p w14:paraId="24BC83D2" w14:textId="54E40D49" w:rsidR="00C76186" w:rsidRPr="00531B39" w:rsidRDefault="00C76186" w:rsidP="009A1B57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Fixed sources</w:t>
            </w:r>
          </w:p>
        </w:tc>
        <w:tc>
          <w:tcPr>
            <w:tcW w:w="2377" w:type="dxa"/>
            <w:tcBorders>
              <w:top w:val="single" w:sz="4" w:space="0" w:color="auto"/>
            </w:tcBorders>
          </w:tcPr>
          <w:p w14:paraId="3A077C93" w14:textId="77777777" w:rsidR="00A807C9" w:rsidRPr="00531B39" w:rsidRDefault="00A807C9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</w:p>
          <w:p w14:paraId="6F19DDA9" w14:textId="2406AAE4" w:rsidR="00C76186" w:rsidRPr="00531B39" w:rsidRDefault="00A807C9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LP gas</w:t>
            </w:r>
            <w:r w:rsidR="001F6AE9"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 xml:space="preserve"> combustion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14:paraId="0BBD13F2" w14:textId="0CBF5AAF" w:rsidR="00A807C9" w:rsidRPr="00531B39" w:rsidRDefault="00A02E16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5.61E­5</w:t>
            </w:r>
          </w:p>
          <w:p w14:paraId="55C219B0" w14:textId="455923EE" w:rsidR="00A807C9" w:rsidRPr="00531B39" w:rsidRDefault="00A02E16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1.00E­6</w:t>
            </w:r>
          </w:p>
          <w:p w14:paraId="4E599C72" w14:textId="1E666EF0" w:rsidR="00C76186" w:rsidRPr="00531B39" w:rsidRDefault="00A807C9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1.00E­7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11D34BE" w14:textId="77777777" w:rsidR="00C76186" w:rsidRPr="00531B39" w:rsidRDefault="00A807C9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ton CO</w:t>
            </w:r>
            <w:r w:rsidRPr="00531B39">
              <w:rPr>
                <w:rFonts w:ascii="Times" w:hAnsi="Times"/>
                <w:noProof/>
                <w:sz w:val="24"/>
                <w:szCs w:val="24"/>
                <w:vertAlign w:val="subscript"/>
                <w:lang w:val="en-US"/>
              </w:rPr>
              <w:t>2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/MJ</w:t>
            </w:r>
          </w:p>
          <w:p w14:paraId="610F7079" w14:textId="77777777" w:rsidR="00A807C9" w:rsidRPr="00531B39" w:rsidRDefault="00A807C9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ton CH</w:t>
            </w:r>
            <w:r w:rsidRPr="00531B39">
              <w:rPr>
                <w:rFonts w:ascii="Times" w:hAnsi="Times"/>
                <w:noProof/>
                <w:sz w:val="24"/>
                <w:szCs w:val="24"/>
                <w:vertAlign w:val="subscript"/>
                <w:lang w:val="en-US"/>
              </w:rPr>
              <w:t>4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/MJ</w:t>
            </w:r>
          </w:p>
          <w:p w14:paraId="3867C945" w14:textId="285AAF65" w:rsidR="00A807C9" w:rsidRPr="00531B39" w:rsidRDefault="00A807C9" w:rsidP="00636EBF">
            <w:pPr>
              <w:spacing w:after="0" w:line="240" w:lineRule="auto"/>
              <w:rPr>
                <w:rFonts w:ascii="Times" w:eastAsia="Times New Roman" w:hAnsi="Times" w:cs="Times New Roman"/>
                <w:noProof/>
                <w:color w:val="000000"/>
                <w:sz w:val="24"/>
                <w:szCs w:val="24"/>
                <w:lang w:val="en-US" w:eastAsia="es-ES_tradnl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ton N</w:t>
            </w:r>
            <w:r w:rsidRPr="00531B39">
              <w:rPr>
                <w:rFonts w:ascii="Times" w:hAnsi="Times"/>
                <w:noProof/>
                <w:sz w:val="24"/>
                <w:szCs w:val="24"/>
                <w:vertAlign w:val="subscript"/>
                <w:lang w:val="en-US"/>
              </w:rPr>
              <w:t>2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O/MJ</w:t>
            </w:r>
          </w:p>
        </w:tc>
        <w:tc>
          <w:tcPr>
            <w:tcW w:w="1625" w:type="dxa"/>
            <w:tcBorders>
              <w:top w:val="single" w:sz="4" w:space="0" w:color="auto"/>
            </w:tcBorders>
          </w:tcPr>
          <w:p w14:paraId="4C42E6CC" w14:textId="77777777" w:rsidR="00C76186" w:rsidRPr="00531B39" w:rsidRDefault="00C76186" w:rsidP="00636EBF">
            <w:pPr>
              <w:spacing w:after="0" w:line="240" w:lineRule="auto"/>
              <w:rPr>
                <w:rFonts w:ascii="Times" w:eastAsia="Times New Roman" w:hAnsi="Times" w:cs="Times New Roman"/>
                <w:noProof/>
                <w:color w:val="000000"/>
                <w:sz w:val="24"/>
                <w:szCs w:val="24"/>
                <w:lang w:val="en-US" w:eastAsia="es-ES_tradnl"/>
              </w:rPr>
            </w:pPr>
          </w:p>
          <w:p w14:paraId="5ED3AB96" w14:textId="734B5C5F" w:rsidR="00A807C9" w:rsidRPr="00531B39" w:rsidRDefault="00A807C9" w:rsidP="00636EBF">
            <w:pPr>
              <w:spacing w:after="0" w:line="240" w:lineRule="auto"/>
              <w:rPr>
                <w:rFonts w:ascii="Times" w:eastAsia="Times New Roman" w:hAnsi="Times" w:cs="Times New Roman"/>
                <w:noProof/>
                <w:color w:val="000000"/>
                <w:sz w:val="24"/>
                <w:szCs w:val="24"/>
                <w:lang w:val="en-US" w:eastAsia="es-ES_tradnl"/>
              </w:rPr>
            </w:pPr>
            <w:r w:rsidRPr="00531B39">
              <w:rPr>
                <w:rFonts w:ascii="Times" w:eastAsia="Times New Roman" w:hAnsi="Times" w:cs="Times New Roman"/>
                <w:noProof/>
                <w:color w:val="000000"/>
                <w:sz w:val="24"/>
                <w:szCs w:val="24"/>
                <w:lang w:val="en-US" w:eastAsia="es-ES_tradnl"/>
              </w:rPr>
              <w:t>DOF, 2015</w:t>
            </w:r>
          </w:p>
        </w:tc>
      </w:tr>
      <w:tr w:rsidR="008C5092" w:rsidRPr="00531B39" w14:paraId="6A7F9D06" w14:textId="77777777" w:rsidTr="008C5092">
        <w:trPr>
          <w:trHeight w:val="567"/>
        </w:trPr>
        <w:tc>
          <w:tcPr>
            <w:tcW w:w="1681" w:type="dxa"/>
            <w:vMerge w:val="restart"/>
            <w:vAlign w:val="center"/>
          </w:tcPr>
          <w:p w14:paraId="53295826" w14:textId="4AE58D79" w:rsidR="008C5092" w:rsidRPr="00531B39" w:rsidRDefault="008C5092" w:rsidP="009A1B57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Mobile sources</w:t>
            </w:r>
          </w:p>
        </w:tc>
        <w:tc>
          <w:tcPr>
            <w:tcW w:w="2377" w:type="dxa"/>
          </w:tcPr>
          <w:p w14:paraId="29922397" w14:textId="77777777" w:rsidR="008C5092" w:rsidRPr="00531B39" w:rsidRDefault="008C5092" w:rsidP="00636EBF">
            <w:pPr>
              <w:spacing w:after="0" w:line="240" w:lineRule="auto"/>
              <w:rPr>
                <w:rFonts w:ascii="Times" w:hAnsi="Times" w:cs="Times New Roman"/>
                <w:noProof/>
                <w:sz w:val="24"/>
                <w:szCs w:val="24"/>
                <w:lang w:val="en-US"/>
              </w:rPr>
            </w:pPr>
          </w:p>
          <w:p w14:paraId="74277C13" w14:textId="6A58304F" w:rsidR="008C5092" w:rsidRPr="00531B39" w:rsidRDefault="008C5092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 w:cs="Times New Roman"/>
                <w:noProof/>
                <w:sz w:val="24"/>
                <w:szCs w:val="24"/>
                <w:lang w:val="en-US"/>
              </w:rPr>
              <w:t>Gasoline combustion</w:t>
            </w:r>
          </w:p>
        </w:tc>
        <w:tc>
          <w:tcPr>
            <w:tcW w:w="1462" w:type="dxa"/>
          </w:tcPr>
          <w:p w14:paraId="21D9D3DB" w14:textId="77A74642" w:rsidR="008C5092" w:rsidRPr="00531B39" w:rsidRDefault="008C5092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6.93E-5</w:t>
            </w:r>
          </w:p>
          <w:p w14:paraId="1E6C8053" w14:textId="3FC67AEB" w:rsidR="008C5092" w:rsidRPr="00531B39" w:rsidRDefault="008C5092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2.5E-5</w:t>
            </w:r>
          </w:p>
          <w:p w14:paraId="29CFCFAD" w14:textId="18842A37" w:rsidR="008C5092" w:rsidRPr="00531B39" w:rsidRDefault="008C5092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8.0E-9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ab/>
            </w:r>
          </w:p>
        </w:tc>
        <w:tc>
          <w:tcPr>
            <w:tcW w:w="2551" w:type="dxa"/>
          </w:tcPr>
          <w:p w14:paraId="05B9AC7A" w14:textId="77777777" w:rsidR="008C5092" w:rsidRPr="00531B39" w:rsidRDefault="008C5092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ton CO</w:t>
            </w:r>
            <w:r w:rsidRPr="00531B39">
              <w:rPr>
                <w:rFonts w:ascii="Times" w:hAnsi="Times"/>
                <w:noProof/>
                <w:sz w:val="24"/>
                <w:szCs w:val="24"/>
                <w:vertAlign w:val="subscript"/>
                <w:lang w:val="en-US"/>
              </w:rPr>
              <w:t>2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/MJ</w:t>
            </w:r>
          </w:p>
          <w:p w14:paraId="3F1A6B95" w14:textId="77777777" w:rsidR="008C5092" w:rsidRPr="00531B39" w:rsidRDefault="008C5092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ton CH</w:t>
            </w:r>
            <w:r w:rsidRPr="00531B39">
              <w:rPr>
                <w:rFonts w:ascii="Times" w:hAnsi="Times"/>
                <w:noProof/>
                <w:sz w:val="24"/>
                <w:szCs w:val="24"/>
                <w:vertAlign w:val="subscript"/>
                <w:lang w:val="en-US"/>
              </w:rPr>
              <w:t>4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/MJ</w:t>
            </w:r>
          </w:p>
          <w:p w14:paraId="42700488" w14:textId="739E13DC" w:rsidR="008C5092" w:rsidRPr="00531B39" w:rsidRDefault="008C5092" w:rsidP="00636EBF">
            <w:pPr>
              <w:spacing w:after="0" w:line="240" w:lineRule="auto"/>
              <w:rPr>
                <w:rFonts w:ascii="Times" w:eastAsia="Times New Roman" w:hAnsi="Times" w:cs="Times New Roman"/>
                <w:noProof/>
                <w:color w:val="000000"/>
                <w:sz w:val="24"/>
                <w:szCs w:val="24"/>
                <w:lang w:val="en-US" w:eastAsia="es-ES_tradnl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ton N</w:t>
            </w:r>
            <w:r w:rsidRPr="00531B39">
              <w:rPr>
                <w:rFonts w:ascii="Times" w:hAnsi="Times"/>
                <w:noProof/>
                <w:sz w:val="24"/>
                <w:szCs w:val="24"/>
                <w:vertAlign w:val="subscript"/>
                <w:lang w:val="en-US"/>
              </w:rPr>
              <w:t>2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O/MJ</w:t>
            </w:r>
          </w:p>
        </w:tc>
        <w:tc>
          <w:tcPr>
            <w:tcW w:w="1625" w:type="dxa"/>
          </w:tcPr>
          <w:p w14:paraId="245EF38B" w14:textId="54423D4F" w:rsidR="008C5092" w:rsidRPr="00531B39" w:rsidRDefault="008C5092" w:rsidP="00636EBF">
            <w:pPr>
              <w:spacing w:after="0" w:line="240" w:lineRule="auto"/>
              <w:rPr>
                <w:rFonts w:ascii="Times" w:eastAsia="Times New Roman" w:hAnsi="Times" w:cs="Times New Roman"/>
                <w:noProof/>
                <w:color w:val="000000"/>
                <w:sz w:val="24"/>
                <w:szCs w:val="24"/>
                <w:lang w:val="en-US" w:eastAsia="es-ES_tradnl"/>
              </w:rPr>
            </w:pPr>
            <w:r w:rsidRPr="00531B39">
              <w:rPr>
                <w:rFonts w:ascii="Times" w:eastAsia="Times New Roman" w:hAnsi="Times" w:cs="Times New Roman"/>
                <w:noProof/>
                <w:color w:val="000000"/>
                <w:sz w:val="24"/>
                <w:szCs w:val="24"/>
                <w:lang w:val="en-US" w:eastAsia="es-ES_tradnl"/>
              </w:rPr>
              <w:t>DOF, 2015</w:t>
            </w:r>
          </w:p>
        </w:tc>
      </w:tr>
      <w:tr w:rsidR="008C5092" w:rsidRPr="00531B39" w14:paraId="40E390A3" w14:textId="77777777" w:rsidTr="008C5092">
        <w:trPr>
          <w:trHeight w:val="567"/>
        </w:trPr>
        <w:tc>
          <w:tcPr>
            <w:tcW w:w="1681" w:type="dxa"/>
            <w:vMerge/>
            <w:vAlign w:val="center"/>
          </w:tcPr>
          <w:p w14:paraId="3CB7EB69" w14:textId="4383A640" w:rsidR="008C5092" w:rsidRPr="00531B39" w:rsidRDefault="008C5092" w:rsidP="009A1B57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77" w:type="dxa"/>
          </w:tcPr>
          <w:p w14:paraId="3D094527" w14:textId="77777777" w:rsidR="008C5092" w:rsidRPr="00531B39" w:rsidRDefault="008C5092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</w:p>
          <w:p w14:paraId="76CEFB20" w14:textId="57493BB1" w:rsidR="008C5092" w:rsidRPr="00531B39" w:rsidRDefault="008C5092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Diesel combustion</w:t>
            </w:r>
          </w:p>
        </w:tc>
        <w:tc>
          <w:tcPr>
            <w:tcW w:w="1462" w:type="dxa"/>
          </w:tcPr>
          <w:p w14:paraId="32CF1F0C" w14:textId="0A540AE5" w:rsidR="008C5092" w:rsidRPr="00531B39" w:rsidRDefault="008C5092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7.41E-5</w:t>
            </w:r>
          </w:p>
          <w:p w14:paraId="28A2BEB9" w14:textId="3FFDE0F3" w:rsidR="008C5092" w:rsidRPr="00531B39" w:rsidRDefault="008C5092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3.90E-6</w:t>
            </w:r>
          </w:p>
          <w:p w14:paraId="7D84EE9C" w14:textId="1AFA2B18" w:rsidR="008C5092" w:rsidRPr="00531B39" w:rsidRDefault="008C5092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3.90E-6</w:t>
            </w:r>
          </w:p>
        </w:tc>
        <w:tc>
          <w:tcPr>
            <w:tcW w:w="2551" w:type="dxa"/>
          </w:tcPr>
          <w:p w14:paraId="7E1818E1" w14:textId="77777777" w:rsidR="008C5092" w:rsidRPr="00531B39" w:rsidRDefault="008C5092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ton CO</w:t>
            </w:r>
            <w:r w:rsidRPr="00531B39">
              <w:rPr>
                <w:rFonts w:ascii="Times" w:hAnsi="Times"/>
                <w:noProof/>
                <w:sz w:val="24"/>
                <w:szCs w:val="24"/>
                <w:vertAlign w:val="subscript"/>
                <w:lang w:val="en-US"/>
              </w:rPr>
              <w:t>2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/MJ</w:t>
            </w:r>
          </w:p>
          <w:p w14:paraId="7D7F6C91" w14:textId="77777777" w:rsidR="008C5092" w:rsidRPr="00531B39" w:rsidRDefault="008C5092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ton CH</w:t>
            </w:r>
            <w:r w:rsidRPr="00531B39">
              <w:rPr>
                <w:rFonts w:ascii="Times" w:hAnsi="Times"/>
                <w:noProof/>
                <w:sz w:val="24"/>
                <w:szCs w:val="24"/>
                <w:vertAlign w:val="subscript"/>
                <w:lang w:val="en-US"/>
              </w:rPr>
              <w:t>4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/MJ</w:t>
            </w:r>
          </w:p>
          <w:p w14:paraId="3F5BAF4E" w14:textId="1C74E832" w:rsidR="008C5092" w:rsidRPr="00531B39" w:rsidRDefault="008C5092" w:rsidP="00636EBF">
            <w:pPr>
              <w:spacing w:after="0" w:line="240" w:lineRule="auto"/>
              <w:rPr>
                <w:rFonts w:ascii="Times" w:eastAsia="Times New Roman" w:hAnsi="Times" w:cs="Times New Roman"/>
                <w:noProof/>
                <w:color w:val="000000"/>
                <w:sz w:val="24"/>
                <w:szCs w:val="24"/>
                <w:lang w:val="en-US" w:eastAsia="es-ES_tradnl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ton N</w:t>
            </w:r>
            <w:r w:rsidRPr="00531B39">
              <w:rPr>
                <w:rFonts w:ascii="Times" w:hAnsi="Times"/>
                <w:noProof/>
                <w:sz w:val="24"/>
                <w:szCs w:val="24"/>
                <w:vertAlign w:val="subscript"/>
                <w:lang w:val="en-US"/>
              </w:rPr>
              <w:t>2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O/MJ</w:t>
            </w:r>
          </w:p>
        </w:tc>
        <w:tc>
          <w:tcPr>
            <w:tcW w:w="1625" w:type="dxa"/>
          </w:tcPr>
          <w:p w14:paraId="6FC2DDC4" w14:textId="365A7CE5" w:rsidR="008C5092" w:rsidRPr="00531B39" w:rsidRDefault="008C5092" w:rsidP="00636EBF">
            <w:pPr>
              <w:spacing w:after="0" w:line="240" w:lineRule="auto"/>
              <w:rPr>
                <w:rFonts w:ascii="Times" w:eastAsia="Times New Roman" w:hAnsi="Times" w:cs="Times New Roman"/>
                <w:noProof/>
                <w:color w:val="000000"/>
                <w:sz w:val="24"/>
                <w:szCs w:val="24"/>
                <w:lang w:val="en-US" w:eastAsia="es-ES_tradnl"/>
              </w:rPr>
            </w:pPr>
            <w:r w:rsidRPr="00531B39">
              <w:rPr>
                <w:rFonts w:ascii="Times" w:eastAsia="Times New Roman" w:hAnsi="Times" w:cs="Times New Roman"/>
                <w:noProof/>
                <w:color w:val="000000"/>
                <w:sz w:val="24"/>
                <w:szCs w:val="24"/>
                <w:lang w:val="en-US" w:eastAsia="es-ES_tradnl"/>
              </w:rPr>
              <w:t>DOF, 2015</w:t>
            </w:r>
          </w:p>
        </w:tc>
      </w:tr>
      <w:tr w:rsidR="008C5092" w:rsidRPr="00531B39" w14:paraId="3597F92B" w14:textId="77777777" w:rsidTr="008C5092">
        <w:trPr>
          <w:trHeight w:val="362"/>
        </w:trPr>
        <w:tc>
          <w:tcPr>
            <w:tcW w:w="1681" w:type="dxa"/>
            <w:vMerge/>
            <w:vAlign w:val="center"/>
          </w:tcPr>
          <w:p w14:paraId="393E62A3" w14:textId="77777777" w:rsidR="008C5092" w:rsidRPr="00531B39" w:rsidRDefault="008C5092" w:rsidP="009A1B57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77" w:type="dxa"/>
          </w:tcPr>
          <w:p w14:paraId="295ACABA" w14:textId="1CDF145D" w:rsidR="008C5092" w:rsidRPr="00531B39" w:rsidRDefault="008C5092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Diesel combustion</w:t>
            </w:r>
          </w:p>
        </w:tc>
        <w:tc>
          <w:tcPr>
            <w:tcW w:w="1462" w:type="dxa"/>
          </w:tcPr>
          <w:p w14:paraId="1B200E4D" w14:textId="7A671CD2" w:rsidR="008C5092" w:rsidRPr="00531B39" w:rsidRDefault="008C5092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>
              <w:rPr>
                <w:rFonts w:ascii="Times" w:hAnsi="Times"/>
                <w:noProof/>
                <w:sz w:val="24"/>
                <w:szCs w:val="24"/>
                <w:lang w:val="en-US"/>
              </w:rPr>
              <w:t>1.07E-3</w:t>
            </w:r>
          </w:p>
        </w:tc>
        <w:tc>
          <w:tcPr>
            <w:tcW w:w="2551" w:type="dxa"/>
          </w:tcPr>
          <w:p w14:paraId="37D15373" w14:textId="4838D2B7" w:rsidR="008C5092" w:rsidRPr="008C5092" w:rsidRDefault="008C5092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>
              <w:rPr>
                <w:rFonts w:ascii="Times" w:hAnsi="Times"/>
                <w:noProof/>
                <w:sz w:val="24"/>
                <w:szCs w:val="24"/>
                <w:lang w:val="en-US"/>
              </w:rPr>
              <w:t>Ton CO</w:t>
            </w:r>
            <w:r>
              <w:rPr>
                <w:rFonts w:ascii="Times" w:hAnsi="Times"/>
                <w:noProof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" w:hAnsi="Times"/>
                <w:noProof/>
                <w:sz w:val="24"/>
                <w:szCs w:val="24"/>
                <w:lang w:val="en-US"/>
              </w:rPr>
              <w:t>/km</w:t>
            </w:r>
          </w:p>
        </w:tc>
        <w:tc>
          <w:tcPr>
            <w:tcW w:w="1625" w:type="dxa"/>
          </w:tcPr>
          <w:p w14:paraId="747B3472" w14:textId="7470E61C" w:rsidR="008C5092" w:rsidRPr="00531B39" w:rsidRDefault="008C5092" w:rsidP="00636EBF">
            <w:pPr>
              <w:spacing w:after="0" w:line="240" w:lineRule="auto"/>
              <w:rPr>
                <w:rFonts w:ascii="Times" w:eastAsia="Times New Roman" w:hAnsi="Times" w:cs="Times New Roman"/>
                <w:noProof/>
                <w:color w:val="000000"/>
                <w:sz w:val="24"/>
                <w:szCs w:val="24"/>
                <w:lang w:val="en-US" w:eastAsia="es-ES_tradnl"/>
              </w:rPr>
            </w:pPr>
            <w:r w:rsidRPr="00531B39">
              <w:rPr>
                <w:rFonts w:ascii="Times" w:eastAsia="Times New Roman" w:hAnsi="Times" w:cs="Times New Roman"/>
                <w:noProof/>
                <w:color w:val="000000"/>
                <w:sz w:val="24"/>
                <w:szCs w:val="24"/>
                <w:lang w:val="en-US" w:eastAsia="es-ES_tradnl"/>
              </w:rPr>
              <w:t>DOF, 2015</w:t>
            </w:r>
          </w:p>
        </w:tc>
      </w:tr>
      <w:tr w:rsidR="006610E4" w:rsidRPr="00531B39" w14:paraId="7B9439FA" w14:textId="77777777" w:rsidTr="008C5092">
        <w:trPr>
          <w:trHeight w:val="567"/>
        </w:trPr>
        <w:tc>
          <w:tcPr>
            <w:tcW w:w="1681" w:type="dxa"/>
            <w:vAlign w:val="center"/>
          </w:tcPr>
          <w:p w14:paraId="75308A63" w14:textId="7413826F" w:rsidR="00A807C9" w:rsidRPr="00531B39" w:rsidRDefault="00A807C9" w:rsidP="009A1B57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 w:cs="Times New Roman"/>
                <w:noProof/>
                <w:sz w:val="24"/>
                <w:szCs w:val="24"/>
                <w:lang w:val="en-US"/>
              </w:rPr>
              <w:t>Fugitive emissions</w:t>
            </w:r>
          </w:p>
        </w:tc>
        <w:tc>
          <w:tcPr>
            <w:tcW w:w="2377" w:type="dxa"/>
          </w:tcPr>
          <w:p w14:paraId="10F8D1ED" w14:textId="2D303938" w:rsidR="001F6AE9" w:rsidRPr="00531B39" w:rsidRDefault="00F00393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R-134A</w:t>
            </w:r>
          </w:p>
          <w:p w14:paraId="349A2912" w14:textId="18B0F5AC" w:rsidR="001F6AE9" w:rsidRPr="00531B39" w:rsidRDefault="00F00393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R-404A</w:t>
            </w:r>
          </w:p>
          <w:p w14:paraId="6239FB9D" w14:textId="71099CBB" w:rsidR="00A807C9" w:rsidRPr="00531B39" w:rsidRDefault="001F6AE9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R-290</w:t>
            </w:r>
          </w:p>
        </w:tc>
        <w:tc>
          <w:tcPr>
            <w:tcW w:w="1462" w:type="dxa"/>
          </w:tcPr>
          <w:p w14:paraId="2976F54B" w14:textId="77777777" w:rsidR="001F6AE9" w:rsidRPr="00531B39" w:rsidRDefault="001F6AE9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1430</w:t>
            </w:r>
          </w:p>
          <w:p w14:paraId="53ACFAF0" w14:textId="77777777" w:rsidR="001F6AE9" w:rsidRPr="00531B39" w:rsidRDefault="001F6AE9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3922</w:t>
            </w:r>
          </w:p>
          <w:p w14:paraId="6576956B" w14:textId="2E23A7F9" w:rsidR="00A807C9" w:rsidRPr="00531B39" w:rsidRDefault="001F6AE9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3</w:t>
            </w:r>
          </w:p>
        </w:tc>
        <w:tc>
          <w:tcPr>
            <w:tcW w:w="2551" w:type="dxa"/>
          </w:tcPr>
          <w:p w14:paraId="180514E2" w14:textId="1327BCE2" w:rsidR="001F6AE9" w:rsidRPr="00531B39" w:rsidRDefault="001F6AE9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ton CO</w:t>
            </w:r>
            <w:r w:rsidRPr="00531B39">
              <w:rPr>
                <w:rFonts w:ascii="Times" w:hAnsi="Times"/>
                <w:noProof/>
                <w:sz w:val="24"/>
                <w:szCs w:val="24"/>
                <w:vertAlign w:val="subscript"/>
                <w:lang w:val="en-US"/>
              </w:rPr>
              <w:t>2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 xml:space="preserve"> eq/ton </w:t>
            </w:r>
          </w:p>
          <w:p w14:paraId="1198AA92" w14:textId="77777777" w:rsidR="00A807C9" w:rsidRPr="00531B39" w:rsidRDefault="001F6AE9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ton CO</w:t>
            </w:r>
            <w:r w:rsidRPr="00531B39">
              <w:rPr>
                <w:rFonts w:ascii="Times" w:hAnsi="Times"/>
                <w:noProof/>
                <w:sz w:val="24"/>
                <w:szCs w:val="24"/>
                <w:vertAlign w:val="subscript"/>
                <w:lang w:val="en-US"/>
              </w:rPr>
              <w:t>2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 xml:space="preserve"> eq/ton</w:t>
            </w:r>
          </w:p>
          <w:p w14:paraId="3A352B1F" w14:textId="28D45CA9" w:rsidR="001F6AE9" w:rsidRPr="00531B39" w:rsidRDefault="001F6AE9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ton CO</w:t>
            </w:r>
            <w:r w:rsidRPr="00531B39">
              <w:rPr>
                <w:rFonts w:ascii="Times" w:hAnsi="Times"/>
                <w:noProof/>
                <w:sz w:val="24"/>
                <w:szCs w:val="24"/>
                <w:vertAlign w:val="subscript"/>
                <w:lang w:val="en-US"/>
              </w:rPr>
              <w:t>2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 xml:space="preserve"> eq/ton</w:t>
            </w:r>
          </w:p>
        </w:tc>
        <w:tc>
          <w:tcPr>
            <w:tcW w:w="1625" w:type="dxa"/>
          </w:tcPr>
          <w:p w14:paraId="7685E897" w14:textId="77777777" w:rsidR="00A807C9" w:rsidRPr="00531B39" w:rsidRDefault="00A807C9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</w:p>
          <w:p w14:paraId="114F0C7B" w14:textId="0A38D56E" w:rsidR="001F6AE9" w:rsidRPr="00531B39" w:rsidRDefault="001F6AE9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US-EPA, 2014</w:t>
            </w:r>
          </w:p>
        </w:tc>
      </w:tr>
      <w:tr w:rsidR="006610E4" w:rsidRPr="00531B39" w14:paraId="4F953AC3" w14:textId="77777777" w:rsidTr="008C5092">
        <w:trPr>
          <w:trHeight w:val="479"/>
        </w:trPr>
        <w:tc>
          <w:tcPr>
            <w:tcW w:w="1681" w:type="dxa"/>
            <w:tcBorders>
              <w:bottom w:val="single" w:sz="4" w:space="0" w:color="auto"/>
            </w:tcBorders>
            <w:vAlign w:val="center"/>
          </w:tcPr>
          <w:p w14:paraId="008125E2" w14:textId="4A8F43A3" w:rsidR="00A807C9" w:rsidRPr="00531B39" w:rsidRDefault="001F6AE9" w:rsidP="009A1B57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Electricity</w:t>
            </w:r>
          </w:p>
        </w:tc>
        <w:tc>
          <w:tcPr>
            <w:tcW w:w="2377" w:type="dxa"/>
            <w:tcBorders>
              <w:bottom w:val="single" w:sz="4" w:space="0" w:color="auto"/>
            </w:tcBorders>
            <w:vAlign w:val="center"/>
          </w:tcPr>
          <w:p w14:paraId="7596FE87" w14:textId="5BB91F20" w:rsidR="00A807C9" w:rsidRPr="00531B39" w:rsidRDefault="00A807C9" w:rsidP="00F25D5E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 w:cs="Times New Roman"/>
                <w:noProof/>
                <w:sz w:val="24"/>
                <w:szCs w:val="24"/>
                <w:lang w:val="en-US"/>
              </w:rPr>
              <w:t>Electric Energy</w:t>
            </w:r>
          </w:p>
        </w:tc>
        <w:tc>
          <w:tcPr>
            <w:tcW w:w="1462" w:type="dxa"/>
            <w:tcBorders>
              <w:bottom w:val="single" w:sz="4" w:space="0" w:color="auto"/>
            </w:tcBorders>
            <w:vAlign w:val="center"/>
          </w:tcPr>
          <w:p w14:paraId="3CAF806C" w14:textId="31B71D2B" w:rsidR="00A807C9" w:rsidRPr="00531B39" w:rsidRDefault="001F6AE9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0.458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F7EFBF7" w14:textId="7C14F1DA" w:rsidR="00A807C9" w:rsidRPr="00531B39" w:rsidRDefault="001F6AE9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ton CO</w:t>
            </w:r>
            <w:r w:rsidRPr="00531B39">
              <w:rPr>
                <w:rFonts w:ascii="Times" w:hAnsi="Times"/>
                <w:noProof/>
                <w:sz w:val="24"/>
                <w:szCs w:val="24"/>
                <w:vertAlign w:val="subscript"/>
                <w:lang w:val="en-US"/>
              </w:rPr>
              <w:t>2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 xml:space="preserve"> eq/ MWh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14:paraId="33DE8C85" w14:textId="5EA0A880" w:rsidR="00A807C9" w:rsidRPr="00531B39" w:rsidRDefault="001F6AE9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 w:cs="Times New Roman"/>
                <w:noProof/>
                <w:sz w:val="24"/>
                <w:szCs w:val="24"/>
                <w:lang w:val="en-US"/>
              </w:rPr>
              <w:t>RENE, 2016</w:t>
            </w:r>
          </w:p>
        </w:tc>
      </w:tr>
      <w:tr w:rsidR="006610E4" w:rsidRPr="00531B39" w14:paraId="6E598EFA" w14:textId="77777777" w:rsidTr="006610E4">
        <w:trPr>
          <w:trHeight w:val="567"/>
        </w:trPr>
        <w:tc>
          <w:tcPr>
            <w:tcW w:w="1681" w:type="dxa"/>
            <w:vMerge w:val="restart"/>
            <w:tcBorders>
              <w:top w:val="single" w:sz="4" w:space="0" w:color="auto"/>
            </w:tcBorders>
            <w:vAlign w:val="center"/>
          </w:tcPr>
          <w:p w14:paraId="2AFC2A60" w14:textId="4D5EB444" w:rsidR="003070A7" w:rsidRPr="00531B39" w:rsidRDefault="003070A7" w:rsidP="009A1B57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Resources consumption</w:t>
            </w:r>
          </w:p>
        </w:tc>
        <w:tc>
          <w:tcPr>
            <w:tcW w:w="2377" w:type="dxa"/>
            <w:tcBorders>
              <w:top w:val="single" w:sz="4" w:space="0" w:color="auto"/>
            </w:tcBorders>
            <w:vAlign w:val="center"/>
          </w:tcPr>
          <w:p w14:paraId="26F26F0E" w14:textId="3A5080DA" w:rsidR="003070A7" w:rsidRPr="00531B39" w:rsidRDefault="003070A7" w:rsidP="00F25D5E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Water</w:t>
            </w:r>
          </w:p>
        </w:tc>
        <w:tc>
          <w:tcPr>
            <w:tcW w:w="1462" w:type="dxa"/>
            <w:tcBorders>
              <w:top w:val="single" w:sz="4" w:space="0" w:color="auto"/>
            </w:tcBorders>
            <w:vAlign w:val="center"/>
          </w:tcPr>
          <w:p w14:paraId="3D9B3F2F" w14:textId="55329821" w:rsidR="003070A7" w:rsidRPr="00531B39" w:rsidRDefault="003070A7" w:rsidP="00A02E16">
            <w:pPr>
              <w:spacing w:after="0" w:line="240" w:lineRule="auto"/>
              <w:ind w:right="216"/>
              <w:jc w:val="right"/>
              <w:rPr>
                <w:rFonts w:ascii="Times" w:eastAsia="Times New Roman" w:hAnsi="Times" w:cs="Times New Roman"/>
                <w:noProof/>
                <w:color w:val="000000"/>
                <w:sz w:val="24"/>
                <w:szCs w:val="24"/>
                <w:lang w:val="en-US" w:eastAsia="es-ES_tradnl"/>
              </w:rPr>
            </w:pPr>
            <w:r w:rsidRPr="00531B39">
              <w:rPr>
                <w:rFonts w:ascii="Times" w:eastAsia="Times New Roman" w:hAnsi="Times" w:cs="Times New Roman"/>
                <w:noProof/>
                <w:color w:val="000000"/>
                <w:sz w:val="24"/>
                <w:szCs w:val="24"/>
                <w:lang w:val="en-US" w:eastAsia="es-ES_tradnl"/>
              </w:rPr>
              <w:t>3.44E-4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760F60BE" w14:textId="247D8B23" w:rsidR="003070A7" w:rsidRPr="00531B39" w:rsidRDefault="003070A7" w:rsidP="00F25D5E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vertAlign w:val="superscript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ton CO</w:t>
            </w:r>
            <w:r w:rsidRPr="00531B39">
              <w:rPr>
                <w:rFonts w:ascii="Times" w:hAnsi="Times"/>
                <w:noProof/>
                <w:sz w:val="24"/>
                <w:szCs w:val="24"/>
                <w:vertAlign w:val="subscript"/>
                <w:lang w:val="en-US"/>
              </w:rPr>
              <w:t>2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 xml:space="preserve"> eq/m</w:t>
            </w:r>
            <w:r w:rsidRPr="00531B39">
              <w:rPr>
                <w:rFonts w:ascii="Times" w:hAnsi="Times"/>
                <w:noProof/>
                <w:sz w:val="24"/>
                <w:szCs w:val="24"/>
                <w:vertAlign w:val="superscript"/>
                <w:lang w:val="en-US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vAlign w:val="center"/>
          </w:tcPr>
          <w:p w14:paraId="07D3B26A" w14:textId="2241CDF8" w:rsidR="003070A7" w:rsidRPr="00531B39" w:rsidRDefault="003070A7" w:rsidP="00F25D5E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UK</w:t>
            </w:r>
            <w:r w:rsidR="00B05BAD"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 xml:space="preserve"> emission factors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, 2016</w:t>
            </w:r>
          </w:p>
        </w:tc>
      </w:tr>
      <w:tr w:rsidR="006610E4" w:rsidRPr="00531B39" w14:paraId="631DA21C" w14:textId="77777777" w:rsidTr="006610E4">
        <w:trPr>
          <w:trHeight w:val="416"/>
        </w:trPr>
        <w:tc>
          <w:tcPr>
            <w:tcW w:w="1681" w:type="dxa"/>
            <w:vMerge/>
            <w:vAlign w:val="center"/>
          </w:tcPr>
          <w:p w14:paraId="43A5BE6F" w14:textId="15E05FF4" w:rsidR="003070A7" w:rsidRPr="00531B39" w:rsidRDefault="003070A7" w:rsidP="009A1B57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77" w:type="dxa"/>
          </w:tcPr>
          <w:p w14:paraId="403EE189" w14:textId="77777777" w:rsidR="003070A7" w:rsidRPr="00531B39" w:rsidRDefault="003070A7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 w:cs="Times New Roman"/>
                <w:noProof/>
                <w:sz w:val="24"/>
                <w:szCs w:val="24"/>
                <w:lang w:val="en-US"/>
              </w:rPr>
              <w:t xml:space="preserve">Paper 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sheets</w:t>
            </w:r>
          </w:p>
          <w:p w14:paraId="48878B87" w14:textId="5E4FA9EF" w:rsidR="003070A7" w:rsidRPr="00531B39" w:rsidRDefault="00335DE2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Recycled paper</w:t>
            </w:r>
          </w:p>
        </w:tc>
        <w:tc>
          <w:tcPr>
            <w:tcW w:w="1462" w:type="dxa"/>
          </w:tcPr>
          <w:p w14:paraId="04DCC995" w14:textId="602882B1" w:rsidR="003070A7" w:rsidRPr="00531B39" w:rsidRDefault="00DD1954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1.08</w:t>
            </w:r>
            <w:r w:rsidR="003070A7"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ab/>
            </w:r>
          </w:p>
          <w:p w14:paraId="77F42254" w14:textId="3AB7F717" w:rsidR="00335DE2" w:rsidRPr="00531B39" w:rsidRDefault="00DD1954" w:rsidP="00E358DA">
            <w:pPr>
              <w:spacing w:after="0"/>
              <w:ind w:right="216"/>
              <w:jc w:val="center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1.28</w:t>
            </w:r>
          </w:p>
        </w:tc>
        <w:tc>
          <w:tcPr>
            <w:tcW w:w="2551" w:type="dxa"/>
          </w:tcPr>
          <w:p w14:paraId="6601F6D3" w14:textId="2C1C44F5" w:rsidR="00335DE2" w:rsidRPr="00531B39" w:rsidRDefault="00335DE2" w:rsidP="00335DE2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ton CO</w:t>
            </w:r>
            <w:r w:rsidRPr="00531B39">
              <w:rPr>
                <w:rFonts w:ascii="Times" w:hAnsi="Times"/>
                <w:noProof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eq/ton</w:t>
            </w:r>
          </w:p>
          <w:p w14:paraId="4CA75C79" w14:textId="3DBB97E0" w:rsidR="00335DE2" w:rsidRPr="00531B39" w:rsidRDefault="00335DE2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ton CO</w:t>
            </w:r>
            <w:r w:rsidRPr="00531B39">
              <w:rPr>
                <w:rFonts w:ascii="Times" w:hAnsi="Times"/>
                <w:noProof/>
                <w:sz w:val="24"/>
                <w:szCs w:val="24"/>
                <w:vertAlign w:val="subscript"/>
                <w:lang w:val="en-US"/>
              </w:rPr>
              <w:t xml:space="preserve">2 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eq/ton</w:t>
            </w:r>
          </w:p>
        </w:tc>
        <w:tc>
          <w:tcPr>
            <w:tcW w:w="1625" w:type="dxa"/>
          </w:tcPr>
          <w:p w14:paraId="1B0A7630" w14:textId="25C0C76F" w:rsidR="003070A7" w:rsidRPr="00531B39" w:rsidRDefault="00E358DA" w:rsidP="001E6236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AU</w:t>
            </w:r>
            <w:r w:rsidR="001E6236"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-EPA</w:t>
            </w:r>
            <w:r w:rsidR="001B17FD"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, 2013</w:t>
            </w:r>
          </w:p>
        </w:tc>
      </w:tr>
      <w:tr w:rsidR="00F00393" w:rsidRPr="00531B39" w14:paraId="6C029A63" w14:textId="77777777" w:rsidTr="006610E4">
        <w:trPr>
          <w:trHeight w:val="417"/>
        </w:trPr>
        <w:tc>
          <w:tcPr>
            <w:tcW w:w="1681" w:type="dxa"/>
            <w:vMerge/>
            <w:vAlign w:val="center"/>
          </w:tcPr>
          <w:p w14:paraId="13E0403F" w14:textId="603DDA3B" w:rsidR="00F00393" w:rsidRPr="00531B39" w:rsidRDefault="00F00393" w:rsidP="009A1B57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015" w:type="dxa"/>
            <w:gridSpan w:val="4"/>
          </w:tcPr>
          <w:p w14:paraId="60708D03" w14:textId="32E2471A" w:rsidR="00F00393" w:rsidRPr="00531B39" w:rsidRDefault="00F00393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 xml:space="preserve">Meat consumption (dining </w:t>
            </w:r>
            <w:r w:rsidR="00095875">
              <w:rPr>
                <w:rFonts w:ascii="Times" w:hAnsi="Times"/>
                <w:noProof/>
                <w:sz w:val="24"/>
                <w:szCs w:val="24"/>
                <w:lang w:val="en-US"/>
              </w:rPr>
              <w:t>hall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)</w:t>
            </w:r>
          </w:p>
        </w:tc>
      </w:tr>
      <w:tr w:rsidR="006610E4" w:rsidRPr="00531B39" w14:paraId="3681D939" w14:textId="77777777" w:rsidTr="006610E4">
        <w:trPr>
          <w:trHeight w:val="1150"/>
        </w:trPr>
        <w:tc>
          <w:tcPr>
            <w:tcW w:w="1681" w:type="dxa"/>
            <w:vMerge/>
            <w:vAlign w:val="center"/>
          </w:tcPr>
          <w:p w14:paraId="3AE9BF54" w14:textId="77777777" w:rsidR="003070A7" w:rsidRPr="00531B39" w:rsidRDefault="003070A7" w:rsidP="009A1B57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77" w:type="dxa"/>
          </w:tcPr>
          <w:p w14:paraId="2DA7CEF1" w14:textId="051B9D27" w:rsidR="003070A7" w:rsidRPr="00531B39" w:rsidRDefault="003070A7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Chicken</w:t>
            </w:r>
          </w:p>
          <w:p w14:paraId="19BAC97F" w14:textId="4B1313B2" w:rsidR="003070A7" w:rsidRPr="00531B39" w:rsidRDefault="003070A7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Pork</w:t>
            </w:r>
          </w:p>
          <w:p w14:paraId="7CB894BF" w14:textId="77777777" w:rsidR="003070A7" w:rsidRPr="00531B39" w:rsidRDefault="003070A7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 xml:space="preserve">Beef </w:t>
            </w:r>
          </w:p>
          <w:p w14:paraId="345DBAA1" w14:textId="502F6B70" w:rsidR="003070A7" w:rsidRPr="00531B39" w:rsidRDefault="003070A7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Fish</w:t>
            </w:r>
          </w:p>
        </w:tc>
        <w:tc>
          <w:tcPr>
            <w:tcW w:w="1462" w:type="dxa"/>
          </w:tcPr>
          <w:p w14:paraId="1620F976" w14:textId="77777777" w:rsidR="003070A7" w:rsidRPr="00531B39" w:rsidRDefault="003070A7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2.36</w:t>
            </w:r>
          </w:p>
          <w:p w14:paraId="7892E3AD" w14:textId="77777777" w:rsidR="003070A7" w:rsidRPr="00531B39" w:rsidRDefault="003070A7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4.62</w:t>
            </w:r>
          </w:p>
          <w:p w14:paraId="3AC4A79A" w14:textId="77777777" w:rsidR="003070A7" w:rsidRPr="00531B39" w:rsidRDefault="003070A7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15.3</w:t>
            </w:r>
          </w:p>
          <w:p w14:paraId="0ACD8669" w14:textId="29AF0C86" w:rsidR="003070A7" w:rsidRPr="00531B39" w:rsidRDefault="003070A7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3.2</w:t>
            </w:r>
          </w:p>
        </w:tc>
        <w:tc>
          <w:tcPr>
            <w:tcW w:w="2551" w:type="dxa"/>
          </w:tcPr>
          <w:p w14:paraId="7B3799F5" w14:textId="77777777" w:rsidR="003070A7" w:rsidRPr="00531B39" w:rsidRDefault="003070A7" w:rsidP="00AE28E5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ton CO</w:t>
            </w:r>
            <w:r w:rsidRPr="00531B39">
              <w:rPr>
                <w:rFonts w:ascii="Times" w:hAnsi="Times"/>
                <w:noProof/>
                <w:sz w:val="24"/>
                <w:szCs w:val="24"/>
                <w:vertAlign w:val="subscript"/>
                <w:lang w:val="en-US"/>
              </w:rPr>
              <w:t>2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 xml:space="preserve"> eq/ton</w:t>
            </w:r>
          </w:p>
          <w:p w14:paraId="1F1A54E6" w14:textId="77777777" w:rsidR="003070A7" w:rsidRPr="00531B39" w:rsidRDefault="003070A7" w:rsidP="00AE28E5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ton CO</w:t>
            </w:r>
            <w:r w:rsidRPr="00531B39">
              <w:rPr>
                <w:rFonts w:ascii="Times" w:hAnsi="Times"/>
                <w:noProof/>
                <w:sz w:val="24"/>
                <w:szCs w:val="24"/>
                <w:vertAlign w:val="subscript"/>
                <w:lang w:val="en-US"/>
              </w:rPr>
              <w:t>2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 xml:space="preserve"> eq/ton</w:t>
            </w:r>
          </w:p>
          <w:p w14:paraId="5037D000" w14:textId="77777777" w:rsidR="003070A7" w:rsidRPr="00531B39" w:rsidRDefault="003070A7" w:rsidP="00AE28E5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ton CO</w:t>
            </w:r>
            <w:r w:rsidRPr="00531B39">
              <w:rPr>
                <w:rFonts w:ascii="Times" w:hAnsi="Times"/>
                <w:noProof/>
                <w:sz w:val="24"/>
                <w:szCs w:val="24"/>
                <w:vertAlign w:val="subscript"/>
                <w:lang w:val="en-US"/>
              </w:rPr>
              <w:t>2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 xml:space="preserve"> eq/ton</w:t>
            </w:r>
          </w:p>
          <w:p w14:paraId="54F39670" w14:textId="5AD3A26D" w:rsidR="003070A7" w:rsidRPr="00531B39" w:rsidRDefault="003070A7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ton CO</w:t>
            </w:r>
            <w:r w:rsidRPr="00531B39">
              <w:rPr>
                <w:rFonts w:ascii="Times" w:hAnsi="Times"/>
                <w:noProof/>
                <w:sz w:val="24"/>
                <w:szCs w:val="24"/>
                <w:vertAlign w:val="subscript"/>
                <w:lang w:val="en-US"/>
              </w:rPr>
              <w:t>2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 xml:space="preserve"> eq/ton</w:t>
            </w:r>
          </w:p>
        </w:tc>
        <w:tc>
          <w:tcPr>
            <w:tcW w:w="1625" w:type="dxa"/>
          </w:tcPr>
          <w:p w14:paraId="396A278B" w14:textId="77777777" w:rsidR="003070A7" w:rsidRPr="00531B39" w:rsidRDefault="003070A7" w:rsidP="00636EBF">
            <w:pPr>
              <w:spacing w:after="0" w:line="240" w:lineRule="auto"/>
              <w:rPr>
                <w:rFonts w:ascii="Times" w:hAnsi="Times" w:cs="Times New Roman"/>
                <w:noProof/>
                <w:sz w:val="24"/>
                <w:szCs w:val="24"/>
                <w:lang w:val="en-US"/>
              </w:rPr>
            </w:pPr>
          </w:p>
          <w:p w14:paraId="387BD01F" w14:textId="77777777" w:rsidR="003070A7" w:rsidRPr="00531B39" w:rsidRDefault="003070A7" w:rsidP="00636EBF">
            <w:pPr>
              <w:spacing w:after="0" w:line="240" w:lineRule="auto"/>
              <w:rPr>
                <w:rFonts w:ascii="Times" w:hAnsi="Times" w:cs="Times New Roman"/>
                <w:noProof/>
                <w:sz w:val="24"/>
                <w:szCs w:val="24"/>
                <w:lang w:val="en-US"/>
              </w:rPr>
            </w:pPr>
          </w:p>
          <w:p w14:paraId="09AA2E68" w14:textId="3B7C468F" w:rsidR="003070A7" w:rsidRPr="00531B39" w:rsidRDefault="003070A7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 w:cs="Times New Roman"/>
                <w:noProof/>
                <w:sz w:val="24"/>
                <w:szCs w:val="24"/>
                <w:lang w:val="en-US"/>
              </w:rPr>
              <w:t>EWG, 2011</w:t>
            </w:r>
          </w:p>
        </w:tc>
      </w:tr>
      <w:tr w:rsidR="00B05BAD" w:rsidRPr="00531B39" w14:paraId="6995A022" w14:textId="77777777" w:rsidTr="006610E4">
        <w:trPr>
          <w:trHeight w:val="382"/>
        </w:trPr>
        <w:tc>
          <w:tcPr>
            <w:tcW w:w="1681" w:type="dxa"/>
            <w:vMerge/>
            <w:vAlign w:val="center"/>
          </w:tcPr>
          <w:p w14:paraId="2E773520" w14:textId="08330E0F" w:rsidR="00B05BAD" w:rsidRPr="00531B39" w:rsidRDefault="00B05BAD" w:rsidP="009A1B57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015" w:type="dxa"/>
            <w:gridSpan w:val="4"/>
          </w:tcPr>
          <w:p w14:paraId="1F443F60" w14:textId="464BE636" w:rsidR="00B05BAD" w:rsidRPr="00531B39" w:rsidRDefault="00B05BAD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Gases (research activities)</w:t>
            </w:r>
          </w:p>
        </w:tc>
      </w:tr>
      <w:tr w:rsidR="006610E4" w:rsidRPr="00531B39" w14:paraId="00AA4ADF" w14:textId="77777777" w:rsidTr="006610E4">
        <w:trPr>
          <w:trHeight w:val="647"/>
        </w:trPr>
        <w:tc>
          <w:tcPr>
            <w:tcW w:w="1681" w:type="dxa"/>
            <w:vMerge/>
            <w:vAlign w:val="center"/>
          </w:tcPr>
          <w:p w14:paraId="2C2D1DCE" w14:textId="77777777" w:rsidR="003070A7" w:rsidRPr="00531B39" w:rsidRDefault="003070A7" w:rsidP="009A1B57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77" w:type="dxa"/>
          </w:tcPr>
          <w:p w14:paraId="59DD3F6D" w14:textId="1C73FEA7" w:rsidR="003070A7" w:rsidRPr="00531B39" w:rsidRDefault="003070A7" w:rsidP="00AE28E5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Carbon dioxide Methane</w:t>
            </w:r>
          </w:p>
        </w:tc>
        <w:tc>
          <w:tcPr>
            <w:tcW w:w="1462" w:type="dxa"/>
          </w:tcPr>
          <w:p w14:paraId="7B1FD2ED" w14:textId="77777777" w:rsidR="003070A7" w:rsidRPr="00531B39" w:rsidRDefault="003070A7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1</w:t>
            </w:r>
          </w:p>
          <w:p w14:paraId="17D71F67" w14:textId="0EEBC5B0" w:rsidR="003070A7" w:rsidRPr="00531B39" w:rsidRDefault="003070A7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21</w:t>
            </w:r>
          </w:p>
        </w:tc>
        <w:tc>
          <w:tcPr>
            <w:tcW w:w="2551" w:type="dxa"/>
          </w:tcPr>
          <w:p w14:paraId="1D4BB1D3" w14:textId="7D13FDA8" w:rsidR="003070A7" w:rsidRPr="00531B39" w:rsidRDefault="003070A7" w:rsidP="00AE28E5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ton CO</w:t>
            </w:r>
            <w:r w:rsidRPr="00531B39">
              <w:rPr>
                <w:rFonts w:ascii="Times" w:hAnsi="Times"/>
                <w:noProof/>
                <w:sz w:val="24"/>
                <w:szCs w:val="24"/>
                <w:vertAlign w:val="subscript"/>
                <w:lang w:val="en-US"/>
              </w:rPr>
              <w:t>2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/ton</w:t>
            </w:r>
          </w:p>
          <w:p w14:paraId="2E397AAE" w14:textId="00EBF9D3" w:rsidR="003070A7" w:rsidRPr="00531B39" w:rsidRDefault="003070A7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ton CO</w:t>
            </w:r>
            <w:r w:rsidRPr="00531B39">
              <w:rPr>
                <w:rFonts w:ascii="Times" w:hAnsi="Times"/>
                <w:noProof/>
                <w:sz w:val="24"/>
                <w:szCs w:val="24"/>
                <w:vertAlign w:val="subscript"/>
                <w:lang w:val="en-US"/>
              </w:rPr>
              <w:t>2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 xml:space="preserve"> eq/ton</w:t>
            </w:r>
          </w:p>
        </w:tc>
        <w:tc>
          <w:tcPr>
            <w:tcW w:w="1625" w:type="dxa"/>
          </w:tcPr>
          <w:p w14:paraId="32DC6DFD" w14:textId="55742928" w:rsidR="003070A7" w:rsidRPr="00531B39" w:rsidRDefault="003070A7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 w:cs="Times New Roman"/>
                <w:noProof/>
                <w:sz w:val="24"/>
                <w:szCs w:val="24"/>
                <w:lang w:val="en-US"/>
              </w:rPr>
              <w:t>US-EPA, 2014</w:t>
            </w:r>
          </w:p>
        </w:tc>
      </w:tr>
      <w:tr w:rsidR="00B05BAD" w:rsidRPr="00285B73" w14:paraId="528CE5CA" w14:textId="77777777" w:rsidTr="006610E4">
        <w:trPr>
          <w:trHeight w:val="283"/>
        </w:trPr>
        <w:tc>
          <w:tcPr>
            <w:tcW w:w="1681" w:type="dxa"/>
            <w:vMerge/>
            <w:vAlign w:val="center"/>
          </w:tcPr>
          <w:p w14:paraId="2006F6F9" w14:textId="77777777" w:rsidR="00B05BAD" w:rsidRPr="00531B39" w:rsidRDefault="00B05BAD" w:rsidP="009A1B57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015" w:type="dxa"/>
            <w:gridSpan w:val="4"/>
          </w:tcPr>
          <w:p w14:paraId="10965868" w14:textId="63B50F24" w:rsidR="00B05BAD" w:rsidRPr="00531B39" w:rsidRDefault="00B05BAD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 w:cs="Times New Roman"/>
                <w:noProof/>
                <w:sz w:val="24"/>
                <w:szCs w:val="24"/>
                <w:lang w:val="en-US"/>
              </w:rPr>
              <w:t xml:space="preserve">Solvents 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(research and teaching activities)</w:t>
            </w:r>
          </w:p>
        </w:tc>
      </w:tr>
      <w:tr w:rsidR="006610E4" w:rsidRPr="00531B39" w14:paraId="4BD86F99" w14:textId="77777777" w:rsidTr="006610E4">
        <w:trPr>
          <w:trHeight w:val="567"/>
        </w:trPr>
        <w:tc>
          <w:tcPr>
            <w:tcW w:w="1681" w:type="dxa"/>
            <w:vMerge/>
            <w:vAlign w:val="center"/>
          </w:tcPr>
          <w:p w14:paraId="02584C08" w14:textId="77777777" w:rsidR="003070A7" w:rsidRPr="00531B39" w:rsidRDefault="003070A7" w:rsidP="009A1B57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77" w:type="dxa"/>
          </w:tcPr>
          <w:p w14:paraId="3B1A3074" w14:textId="77777777" w:rsidR="003070A7" w:rsidRPr="00531B39" w:rsidRDefault="003070A7" w:rsidP="008943CA">
            <w:pPr>
              <w:spacing w:after="0" w:line="240" w:lineRule="auto"/>
              <w:outlineLvl w:val="0"/>
              <w:rPr>
                <w:rFonts w:ascii="Times" w:hAnsi="Times" w:cs="Times New Roman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Acetone</w:t>
            </w:r>
            <w:r w:rsidRPr="00531B39">
              <w:rPr>
                <w:rFonts w:ascii="Times" w:hAnsi="Times" w:cs="Times New Roman"/>
                <w:noProof/>
                <w:sz w:val="24"/>
                <w:szCs w:val="24"/>
                <w:lang w:val="en-US"/>
              </w:rPr>
              <w:t xml:space="preserve"> </w:t>
            </w:r>
          </w:p>
          <w:p w14:paraId="76C1A8E8" w14:textId="77777777" w:rsidR="003070A7" w:rsidRPr="00531B39" w:rsidRDefault="003070A7" w:rsidP="008943CA">
            <w:pPr>
              <w:spacing w:after="0" w:line="240" w:lineRule="auto"/>
              <w:outlineLvl w:val="0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Chloroform</w:t>
            </w:r>
          </w:p>
          <w:p w14:paraId="7E79B328" w14:textId="77777777" w:rsidR="003070A7" w:rsidRPr="00531B39" w:rsidRDefault="003070A7" w:rsidP="008943CA">
            <w:pPr>
              <w:spacing w:after="0" w:line="240" w:lineRule="auto"/>
              <w:outlineLvl w:val="0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Ethanol</w:t>
            </w:r>
          </w:p>
          <w:p w14:paraId="1DDAEE82" w14:textId="77777777" w:rsidR="003070A7" w:rsidRPr="00531B39" w:rsidRDefault="003070A7" w:rsidP="008943CA">
            <w:pPr>
              <w:spacing w:after="0" w:line="240" w:lineRule="auto"/>
              <w:outlineLvl w:val="0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Hexane</w:t>
            </w:r>
          </w:p>
          <w:p w14:paraId="72FCB722" w14:textId="77777777" w:rsidR="003070A7" w:rsidRPr="00531B39" w:rsidRDefault="003070A7" w:rsidP="008943CA">
            <w:pPr>
              <w:spacing w:after="0" w:line="240" w:lineRule="auto"/>
              <w:outlineLvl w:val="0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Petroleum ether</w:t>
            </w:r>
          </w:p>
          <w:p w14:paraId="640A7F3F" w14:textId="77777777" w:rsidR="003070A7" w:rsidRPr="00531B39" w:rsidRDefault="003070A7" w:rsidP="008943CA">
            <w:pPr>
              <w:spacing w:after="0" w:line="240" w:lineRule="auto"/>
              <w:outlineLvl w:val="0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Methanol</w:t>
            </w:r>
          </w:p>
          <w:p w14:paraId="01C0834F" w14:textId="77777777" w:rsidR="003070A7" w:rsidRPr="00531B39" w:rsidRDefault="003070A7" w:rsidP="008943CA">
            <w:pPr>
              <w:spacing w:after="0" w:line="240" w:lineRule="auto"/>
              <w:outlineLvl w:val="0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Ethyl acetate</w:t>
            </w:r>
          </w:p>
          <w:p w14:paraId="517A24FF" w14:textId="77777777" w:rsidR="003070A7" w:rsidRPr="00531B39" w:rsidRDefault="003070A7" w:rsidP="008943CA">
            <w:pPr>
              <w:spacing w:after="0" w:line="240" w:lineRule="auto"/>
              <w:outlineLvl w:val="0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Acetonitrile</w:t>
            </w:r>
          </w:p>
          <w:p w14:paraId="55EA266D" w14:textId="77777777" w:rsidR="003070A7" w:rsidRPr="00531B39" w:rsidRDefault="003070A7" w:rsidP="008943CA">
            <w:pPr>
              <w:spacing w:after="0" w:line="240" w:lineRule="auto"/>
              <w:outlineLvl w:val="0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2-methyl-2 butanol</w:t>
            </w:r>
          </w:p>
          <w:p w14:paraId="12D101A3" w14:textId="77777777" w:rsidR="003070A7" w:rsidRPr="00531B39" w:rsidRDefault="003070A7" w:rsidP="008943CA">
            <w:pPr>
              <w:spacing w:after="0" w:line="240" w:lineRule="auto"/>
              <w:outlineLvl w:val="0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Phenol</w:t>
            </w:r>
          </w:p>
          <w:p w14:paraId="77387C1D" w14:textId="77777777" w:rsidR="003070A7" w:rsidRPr="00531B39" w:rsidRDefault="003070A7" w:rsidP="008943CA">
            <w:pPr>
              <w:spacing w:after="0" w:line="240" w:lineRule="auto"/>
              <w:outlineLvl w:val="0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Spray paint</w:t>
            </w:r>
          </w:p>
          <w:p w14:paraId="4CFE63B0" w14:textId="77777777" w:rsidR="003070A7" w:rsidRPr="00531B39" w:rsidRDefault="003070A7" w:rsidP="008943CA">
            <w:pPr>
              <w:spacing w:after="0" w:line="240" w:lineRule="auto"/>
              <w:outlineLvl w:val="0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Xylene</w:t>
            </w:r>
          </w:p>
          <w:p w14:paraId="56433A37" w14:textId="77777777" w:rsidR="003070A7" w:rsidRPr="00531B39" w:rsidRDefault="003070A7" w:rsidP="008943CA">
            <w:pPr>
              <w:spacing w:after="0" w:line="240" w:lineRule="auto"/>
              <w:outlineLvl w:val="0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Dichloromethane</w:t>
            </w:r>
          </w:p>
          <w:p w14:paraId="106973A0" w14:textId="6C1D43AB" w:rsidR="003070A7" w:rsidRPr="00531B39" w:rsidRDefault="003070A7" w:rsidP="008943CA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Mixtures</w:t>
            </w:r>
          </w:p>
        </w:tc>
        <w:tc>
          <w:tcPr>
            <w:tcW w:w="1462" w:type="dxa"/>
          </w:tcPr>
          <w:p w14:paraId="41E34264" w14:textId="77777777" w:rsidR="003070A7" w:rsidRPr="00531B39" w:rsidRDefault="008A6D47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2.31</w:t>
            </w:r>
          </w:p>
          <w:p w14:paraId="541A75F4" w14:textId="77777777" w:rsidR="008A6D47" w:rsidRPr="00531B39" w:rsidRDefault="008A6D47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3.61</w:t>
            </w:r>
          </w:p>
          <w:p w14:paraId="2CADEE1A" w14:textId="77777777" w:rsidR="008A6D47" w:rsidRPr="00531B39" w:rsidRDefault="008A6D47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1.89</w:t>
            </w:r>
          </w:p>
          <w:p w14:paraId="30037E9E" w14:textId="77777777" w:rsidR="008A6D47" w:rsidRPr="00531B39" w:rsidRDefault="008A6D47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0.317</w:t>
            </w:r>
          </w:p>
          <w:p w14:paraId="111D4586" w14:textId="5548C76D" w:rsidR="008A6D47" w:rsidRPr="00531B39" w:rsidRDefault="008A6D47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0.812</w:t>
            </w:r>
          </w:p>
          <w:p w14:paraId="5B0AA007" w14:textId="77777777" w:rsidR="008A6D47" w:rsidRPr="00531B39" w:rsidRDefault="008A6D47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0.603</w:t>
            </w:r>
          </w:p>
          <w:p w14:paraId="41AA20E8" w14:textId="77777777" w:rsidR="008A6D47" w:rsidRPr="00531B39" w:rsidRDefault="008A6D47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2.65</w:t>
            </w:r>
          </w:p>
          <w:p w14:paraId="1586571E" w14:textId="77777777" w:rsidR="008A6D47" w:rsidRPr="00531B39" w:rsidRDefault="008A6D47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0.546</w:t>
            </w:r>
          </w:p>
          <w:p w14:paraId="7C5EC354" w14:textId="77777777" w:rsidR="008A6D47" w:rsidRPr="00531B39" w:rsidRDefault="008A6D47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3.15</w:t>
            </w:r>
          </w:p>
          <w:p w14:paraId="5638FE7E" w14:textId="77777777" w:rsidR="008A6D47" w:rsidRPr="00531B39" w:rsidRDefault="008A6D47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4.53</w:t>
            </w:r>
          </w:p>
          <w:p w14:paraId="75E33C7C" w14:textId="77777777" w:rsidR="008A6D47" w:rsidRPr="00531B39" w:rsidRDefault="008A6D47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0.812</w:t>
            </w:r>
          </w:p>
          <w:p w14:paraId="3CA00335" w14:textId="77777777" w:rsidR="008A6D47" w:rsidRPr="00531B39" w:rsidRDefault="008A6D47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1.76</w:t>
            </w:r>
          </w:p>
          <w:p w14:paraId="7F0FB61B" w14:textId="77777777" w:rsidR="008A6D47" w:rsidRPr="00531B39" w:rsidRDefault="008A6D47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3.47</w:t>
            </w:r>
          </w:p>
          <w:p w14:paraId="388574C1" w14:textId="1D087A4B" w:rsidR="008A6D47" w:rsidRPr="00531B39" w:rsidRDefault="008A6D47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0.812</w:t>
            </w:r>
          </w:p>
        </w:tc>
        <w:tc>
          <w:tcPr>
            <w:tcW w:w="2551" w:type="dxa"/>
          </w:tcPr>
          <w:p w14:paraId="7BBD8D43" w14:textId="77777777" w:rsidR="008A6D47" w:rsidRPr="00531B39" w:rsidRDefault="008A6D47" w:rsidP="008A6D47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ton CO</w:t>
            </w:r>
            <w:r w:rsidRPr="00531B39">
              <w:rPr>
                <w:rFonts w:ascii="Times" w:hAnsi="Times"/>
                <w:noProof/>
                <w:sz w:val="24"/>
                <w:szCs w:val="24"/>
                <w:vertAlign w:val="subscript"/>
                <w:lang w:val="en-US"/>
              </w:rPr>
              <w:t>2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 xml:space="preserve"> eq/ton</w:t>
            </w:r>
          </w:p>
          <w:p w14:paraId="31E12CEA" w14:textId="77777777" w:rsidR="008A6D47" w:rsidRPr="00531B39" w:rsidRDefault="008A6D47" w:rsidP="008A6D47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ton CO</w:t>
            </w:r>
            <w:r w:rsidRPr="00531B39">
              <w:rPr>
                <w:rFonts w:ascii="Times" w:hAnsi="Times"/>
                <w:noProof/>
                <w:sz w:val="24"/>
                <w:szCs w:val="24"/>
                <w:vertAlign w:val="subscript"/>
                <w:lang w:val="en-US"/>
              </w:rPr>
              <w:t>2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 xml:space="preserve"> eq/ton</w:t>
            </w:r>
          </w:p>
          <w:p w14:paraId="2684E44D" w14:textId="77777777" w:rsidR="008A6D47" w:rsidRPr="00531B39" w:rsidRDefault="008A6D47" w:rsidP="008A6D47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ton CO</w:t>
            </w:r>
            <w:r w:rsidRPr="00531B39">
              <w:rPr>
                <w:rFonts w:ascii="Times" w:hAnsi="Times"/>
                <w:noProof/>
                <w:sz w:val="24"/>
                <w:szCs w:val="24"/>
                <w:vertAlign w:val="subscript"/>
                <w:lang w:val="en-US"/>
              </w:rPr>
              <w:t>2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 xml:space="preserve"> eq/ton</w:t>
            </w:r>
          </w:p>
          <w:p w14:paraId="533728E6" w14:textId="77777777" w:rsidR="008A6D47" w:rsidRPr="00531B39" w:rsidRDefault="008A6D47" w:rsidP="008A6D47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ton CO</w:t>
            </w:r>
            <w:r w:rsidRPr="00531B39">
              <w:rPr>
                <w:rFonts w:ascii="Times" w:hAnsi="Times"/>
                <w:noProof/>
                <w:sz w:val="24"/>
                <w:szCs w:val="24"/>
                <w:vertAlign w:val="subscript"/>
                <w:lang w:val="en-US"/>
              </w:rPr>
              <w:t>2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 xml:space="preserve"> eq/ton</w:t>
            </w:r>
          </w:p>
          <w:p w14:paraId="0628F1F9" w14:textId="77777777" w:rsidR="008A6D47" w:rsidRPr="00531B39" w:rsidRDefault="008A6D47" w:rsidP="008A6D47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ton CO</w:t>
            </w:r>
            <w:r w:rsidRPr="00531B39">
              <w:rPr>
                <w:rFonts w:ascii="Times" w:hAnsi="Times"/>
                <w:noProof/>
                <w:sz w:val="24"/>
                <w:szCs w:val="24"/>
                <w:vertAlign w:val="subscript"/>
                <w:lang w:val="en-US"/>
              </w:rPr>
              <w:t>2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 xml:space="preserve"> eq/ton</w:t>
            </w:r>
          </w:p>
          <w:p w14:paraId="6BD79EF1" w14:textId="77777777" w:rsidR="008A6D47" w:rsidRPr="00531B39" w:rsidRDefault="008A6D47" w:rsidP="008A6D47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ton CO</w:t>
            </w:r>
            <w:r w:rsidRPr="00531B39">
              <w:rPr>
                <w:rFonts w:ascii="Times" w:hAnsi="Times"/>
                <w:noProof/>
                <w:sz w:val="24"/>
                <w:szCs w:val="24"/>
                <w:vertAlign w:val="subscript"/>
                <w:lang w:val="en-US"/>
              </w:rPr>
              <w:t>2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 xml:space="preserve"> eq/ton</w:t>
            </w:r>
          </w:p>
          <w:p w14:paraId="49F97A50" w14:textId="77777777" w:rsidR="008A6D47" w:rsidRPr="00531B39" w:rsidRDefault="008A6D47" w:rsidP="008A6D47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ton CO</w:t>
            </w:r>
            <w:r w:rsidRPr="00531B39">
              <w:rPr>
                <w:rFonts w:ascii="Times" w:hAnsi="Times"/>
                <w:noProof/>
                <w:sz w:val="24"/>
                <w:szCs w:val="24"/>
                <w:vertAlign w:val="subscript"/>
                <w:lang w:val="en-US"/>
              </w:rPr>
              <w:t>2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 xml:space="preserve"> eq/ton</w:t>
            </w:r>
          </w:p>
          <w:p w14:paraId="02D62529" w14:textId="77777777" w:rsidR="008A6D47" w:rsidRPr="00531B39" w:rsidRDefault="008A6D47" w:rsidP="008A6D47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ton CO</w:t>
            </w:r>
            <w:r w:rsidRPr="00531B39">
              <w:rPr>
                <w:rFonts w:ascii="Times" w:hAnsi="Times"/>
                <w:noProof/>
                <w:sz w:val="24"/>
                <w:szCs w:val="24"/>
                <w:vertAlign w:val="subscript"/>
                <w:lang w:val="en-US"/>
              </w:rPr>
              <w:t>2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 xml:space="preserve"> eq/ton</w:t>
            </w:r>
          </w:p>
          <w:p w14:paraId="6C5C3E0E" w14:textId="77777777" w:rsidR="008A6D47" w:rsidRPr="00531B39" w:rsidRDefault="008A6D47" w:rsidP="008A6D47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ton CO</w:t>
            </w:r>
            <w:r w:rsidRPr="00531B39">
              <w:rPr>
                <w:rFonts w:ascii="Times" w:hAnsi="Times"/>
                <w:noProof/>
                <w:sz w:val="24"/>
                <w:szCs w:val="24"/>
                <w:vertAlign w:val="subscript"/>
                <w:lang w:val="en-US"/>
              </w:rPr>
              <w:t>2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 xml:space="preserve"> eq/ton</w:t>
            </w:r>
          </w:p>
          <w:p w14:paraId="29C586B7" w14:textId="77777777" w:rsidR="008A6D47" w:rsidRPr="00531B39" w:rsidRDefault="008A6D47" w:rsidP="008A6D47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ton CO</w:t>
            </w:r>
            <w:r w:rsidRPr="00531B39">
              <w:rPr>
                <w:rFonts w:ascii="Times" w:hAnsi="Times"/>
                <w:noProof/>
                <w:sz w:val="24"/>
                <w:szCs w:val="24"/>
                <w:vertAlign w:val="subscript"/>
                <w:lang w:val="en-US"/>
              </w:rPr>
              <w:t>2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 xml:space="preserve"> eq/ton</w:t>
            </w:r>
          </w:p>
          <w:p w14:paraId="19CDECFB" w14:textId="77777777" w:rsidR="008A6D47" w:rsidRPr="00531B39" w:rsidRDefault="008A6D47" w:rsidP="008A6D47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ton CO</w:t>
            </w:r>
            <w:r w:rsidRPr="00531B39">
              <w:rPr>
                <w:rFonts w:ascii="Times" w:hAnsi="Times"/>
                <w:noProof/>
                <w:sz w:val="24"/>
                <w:szCs w:val="24"/>
                <w:vertAlign w:val="subscript"/>
                <w:lang w:val="en-US"/>
              </w:rPr>
              <w:t>2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 xml:space="preserve"> eq/ton</w:t>
            </w:r>
          </w:p>
          <w:p w14:paraId="0C090C23" w14:textId="77777777" w:rsidR="008A6D47" w:rsidRPr="00531B39" w:rsidRDefault="008A6D47" w:rsidP="008A6D47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ton CO</w:t>
            </w:r>
            <w:r w:rsidRPr="00531B39">
              <w:rPr>
                <w:rFonts w:ascii="Times" w:hAnsi="Times"/>
                <w:noProof/>
                <w:sz w:val="24"/>
                <w:szCs w:val="24"/>
                <w:vertAlign w:val="subscript"/>
                <w:lang w:val="en-US"/>
              </w:rPr>
              <w:t>2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 xml:space="preserve"> eq/ton</w:t>
            </w:r>
          </w:p>
          <w:p w14:paraId="522361F9" w14:textId="77777777" w:rsidR="008A6D47" w:rsidRPr="00531B39" w:rsidRDefault="008A6D47" w:rsidP="008A6D47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ton CO</w:t>
            </w:r>
            <w:r w:rsidRPr="00531B39">
              <w:rPr>
                <w:rFonts w:ascii="Times" w:hAnsi="Times"/>
                <w:noProof/>
                <w:sz w:val="24"/>
                <w:szCs w:val="24"/>
                <w:vertAlign w:val="subscript"/>
                <w:lang w:val="en-US"/>
              </w:rPr>
              <w:t>2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 xml:space="preserve"> eq/ton</w:t>
            </w:r>
          </w:p>
          <w:p w14:paraId="019C10E3" w14:textId="6873517B" w:rsidR="003070A7" w:rsidRPr="00531B39" w:rsidRDefault="008A6D47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ton CO</w:t>
            </w:r>
            <w:r w:rsidRPr="00531B39">
              <w:rPr>
                <w:rFonts w:ascii="Times" w:hAnsi="Times"/>
                <w:noProof/>
                <w:sz w:val="24"/>
                <w:szCs w:val="24"/>
                <w:vertAlign w:val="subscript"/>
                <w:lang w:val="en-US"/>
              </w:rPr>
              <w:t>2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 xml:space="preserve"> eq/ton</w:t>
            </w:r>
          </w:p>
        </w:tc>
        <w:tc>
          <w:tcPr>
            <w:tcW w:w="1625" w:type="dxa"/>
          </w:tcPr>
          <w:p w14:paraId="61D1F53A" w14:textId="77777777" w:rsidR="008A6D47" w:rsidRPr="00531B39" w:rsidRDefault="008A6D47" w:rsidP="00636EBF">
            <w:pPr>
              <w:spacing w:after="0" w:line="240" w:lineRule="auto"/>
              <w:rPr>
                <w:rFonts w:ascii="Times" w:hAnsi="Times" w:cs="Times New Roman"/>
                <w:noProof/>
                <w:sz w:val="24"/>
                <w:szCs w:val="24"/>
                <w:lang w:val="en-US"/>
              </w:rPr>
            </w:pPr>
          </w:p>
          <w:p w14:paraId="4EB9A22A" w14:textId="77777777" w:rsidR="008A6D47" w:rsidRPr="00531B39" w:rsidRDefault="008A6D47" w:rsidP="00636EBF">
            <w:pPr>
              <w:spacing w:after="0" w:line="240" w:lineRule="auto"/>
              <w:rPr>
                <w:rFonts w:ascii="Times" w:hAnsi="Times" w:cs="Times New Roman"/>
                <w:noProof/>
                <w:sz w:val="24"/>
                <w:szCs w:val="24"/>
                <w:lang w:val="en-US"/>
              </w:rPr>
            </w:pPr>
          </w:p>
          <w:p w14:paraId="428EF4E8" w14:textId="77777777" w:rsidR="008A6D47" w:rsidRPr="00531B39" w:rsidRDefault="008A6D47" w:rsidP="00636EBF">
            <w:pPr>
              <w:spacing w:after="0" w:line="240" w:lineRule="auto"/>
              <w:rPr>
                <w:rFonts w:ascii="Times" w:hAnsi="Times" w:cs="Times New Roman"/>
                <w:noProof/>
                <w:sz w:val="24"/>
                <w:szCs w:val="24"/>
                <w:lang w:val="en-US"/>
              </w:rPr>
            </w:pPr>
          </w:p>
          <w:p w14:paraId="01564559" w14:textId="77777777" w:rsidR="008A6D47" w:rsidRPr="00531B39" w:rsidRDefault="008A6D47" w:rsidP="00636EBF">
            <w:pPr>
              <w:spacing w:after="0" w:line="240" w:lineRule="auto"/>
              <w:rPr>
                <w:rFonts w:ascii="Times" w:hAnsi="Times" w:cs="Times New Roman"/>
                <w:noProof/>
                <w:sz w:val="24"/>
                <w:szCs w:val="24"/>
                <w:lang w:val="en-US"/>
              </w:rPr>
            </w:pPr>
          </w:p>
          <w:p w14:paraId="65AF0B5F" w14:textId="77777777" w:rsidR="008A6D47" w:rsidRPr="00531B39" w:rsidRDefault="008A6D47" w:rsidP="00636EBF">
            <w:pPr>
              <w:spacing w:after="0" w:line="240" w:lineRule="auto"/>
              <w:rPr>
                <w:rFonts w:ascii="Times" w:hAnsi="Times" w:cs="Times New Roman"/>
                <w:noProof/>
                <w:sz w:val="24"/>
                <w:szCs w:val="24"/>
                <w:lang w:val="en-US"/>
              </w:rPr>
            </w:pPr>
          </w:p>
          <w:p w14:paraId="07542384" w14:textId="77777777" w:rsidR="008A6D47" w:rsidRPr="00531B39" w:rsidRDefault="008A6D47" w:rsidP="00636EBF">
            <w:pPr>
              <w:spacing w:after="0" w:line="240" w:lineRule="auto"/>
              <w:rPr>
                <w:rFonts w:ascii="Times" w:hAnsi="Times" w:cs="Times New Roman"/>
                <w:noProof/>
                <w:sz w:val="24"/>
                <w:szCs w:val="24"/>
                <w:lang w:val="en-US"/>
              </w:rPr>
            </w:pPr>
          </w:p>
          <w:p w14:paraId="72DCE05C" w14:textId="52CEC7C0" w:rsidR="003070A7" w:rsidRPr="00531B39" w:rsidRDefault="008A6D47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 w:cs="Times New Roman"/>
                <w:noProof/>
                <w:sz w:val="24"/>
                <w:szCs w:val="24"/>
                <w:lang w:val="en-US"/>
              </w:rPr>
              <w:t>EcoInvent 3.3</w:t>
            </w:r>
          </w:p>
        </w:tc>
      </w:tr>
      <w:tr w:rsidR="00B05BAD" w:rsidRPr="00531B39" w14:paraId="39EA6111" w14:textId="77777777" w:rsidTr="006610E4">
        <w:trPr>
          <w:trHeight w:val="353"/>
        </w:trPr>
        <w:tc>
          <w:tcPr>
            <w:tcW w:w="1681" w:type="dxa"/>
            <w:vMerge/>
            <w:vAlign w:val="center"/>
          </w:tcPr>
          <w:p w14:paraId="493E1327" w14:textId="18CA1EB3" w:rsidR="00B05BAD" w:rsidRPr="00531B39" w:rsidRDefault="00B05BAD" w:rsidP="009A1B57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015" w:type="dxa"/>
            <w:gridSpan w:val="4"/>
          </w:tcPr>
          <w:p w14:paraId="6021BC0A" w14:textId="0F5883FC" w:rsidR="00B05BAD" w:rsidRPr="00531B39" w:rsidRDefault="00B05BAD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 w:cs="Times New Roman"/>
                <w:noProof/>
                <w:sz w:val="24"/>
                <w:szCs w:val="24"/>
                <w:lang w:val="en-US"/>
              </w:rPr>
              <w:t xml:space="preserve">Cleaning </w:t>
            </w:r>
          </w:p>
        </w:tc>
      </w:tr>
      <w:tr w:rsidR="006610E4" w:rsidRPr="00531B39" w14:paraId="0A39E922" w14:textId="77777777" w:rsidTr="006610E4">
        <w:trPr>
          <w:trHeight w:val="339"/>
        </w:trPr>
        <w:tc>
          <w:tcPr>
            <w:tcW w:w="1681" w:type="dxa"/>
            <w:vMerge/>
            <w:tcBorders>
              <w:bottom w:val="single" w:sz="4" w:space="0" w:color="auto"/>
            </w:tcBorders>
            <w:vAlign w:val="center"/>
          </w:tcPr>
          <w:p w14:paraId="6F9A8DCF" w14:textId="77777777" w:rsidR="003070A7" w:rsidRPr="00531B39" w:rsidRDefault="003070A7" w:rsidP="009A1B57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14:paraId="503F9956" w14:textId="77777777" w:rsidR="003070A7" w:rsidRPr="00531B39" w:rsidRDefault="003070A7" w:rsidP="008943CA">
            <w:pPr>
              <w:spacing w:after="0" w:line="240" w:lineRule="auto"/>
              <w:outlineLvl w:val="0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Liquid soap</w:t>
            </w:r>
          </w:p>
          <w:p w14:paraId="32EA5F6B" w14:textId="77777777" w:rsidR="003070A7" w:rsidRPr="00531B39" w:rsidRDefault="003070A7" w:rsidP="008943CA">
            <w:pPr>
              <w:spacing w:after="0" w:line="240" w:lineRule="auto"/>
              <w:outlineLvl w:val="0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Detergent powder</w:t>
            </w:r>
          </w:p>
          <w:p w14:paraId="173F26BA" w14:textId="645B6A47" w:rsidR="003070A7" w:rsidRPr="00531B39" w:rsidRDefault="003070A7" w:rsidP="008943CA">
            <w:pPr>
              <w:spacing w:after="0" w:line="240" w:lineRule="auto"/>
              <w:outlineLvl w:val="0"/>
              <w:rPr>
                <w:rFonts w:ascii="Times" w:hAnsi="Times" w:cs="Times New Roman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Bleach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14:paraId="2B09C017" w14:textId="710F8F30" w:rsidR="003070A7" w:rsidRPr="00531B39" w:rsidRDefault="004E7161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0.988</w:t>
            </w:r>
          </w:p>
          <w:p w14:paraId="153A53AC" w14:textId="77777777" w:rsidR="008A6D47" w:rsidRPr="00531B39" w:rsidRDefault="008A6D47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6.31</w:t>
            </w:r>
          </w:p>
          <w:p w14:paraId="6CBD7008" w14:textId="79A8A3CE" w:rsidR="008A6D47" w:rsidRPr="00531B39" w:rsidRDefault="008A6D47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0.988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63A8B67" w14:textId="77777777" w:rsidR="003070A7" w:rsidRPr="00531B39" w:rsidRDefault="004E7161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ton CO</w:t>
            </w:r>
            <w:r w:rsidRPr="00531B39">
              <w:rPr>
                <w:rFonts w:ascii="Times" w:hAnsi="Times"/>
                <w:noProof/>
                <w:sz w:val="24"/>
                <w:szCs w:val="24"/>
                <w:vertAlign w:val="subscript"/>
                <w:lang w:val="en-US"/>
              </w:rPr>
              <w:t>2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 xml:space="preserve"> eq/ton</w:t>
            </w:r>
          </w:p>
          <w:p w14:paraId="02D8C211" w14:textId="77777777" w:rsidR="004E7161" w:rsidRPr="00531B39" w:rsidRDefault="004E7161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ton CO</w:t>
            </w:r>
            <w:r w:rsidRPr="00531B39">
              <w:rPr>
                <w:rFonts w:ascii="Times" w:hAnsi="Times"/>
                <w:noProof/>
                <w:sz w:val="24"/>
                <w:szCs w:val="24"/>
                <w:vertAlign w:val="subscript"/>
                <w:lang w:val="en-US"/>
              </w:rPr>
              <w:t>2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 xml:space="preserve"> eq/ton</w:t>
            </w:r>
          </w:p>
          <w:p w14:paraId="56D99718" w14:textId="5099B288" w:rsidR="004E7161" w:rsidRPr="00531B39" w:rsidRDefault="004E7161" w:rsidP="00636EBF">
            <w:pPr>
              <w:spacing w:after="0" w:line="240" w:lineRule="auto"/>
              <w:rPr>
                <w:rFonts w:ascii="Times" w:eastAsia="Times New Roman" w:hAnsi="Times" w:cs="Times New Roman"/>
                <w:noProof/>
                <w:color w:val="000000"/>
                <w:sz w:val="24"/>
                <w:szCs w:val="24"/>
                <w:lang w:val="en-US" w:eastAsia="es-ES_tradnl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ton CO</w:t>
            </w:r>
            <w:r w:rsidRPr="00531B39">
              <w:rPr>
                <w:rFonts w:ascii="Times" w:hAnsi="Times"/>
                <w:noProof/>
                <w:sz w:val="24"/>
                <w:szCs w:val="24"/>
                <w:vertAlign w:val="subscript"/>
                <w:lang w:val="en-US"/>
              </w:rPr>
              <w:t>2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 xml:space="preserve"> eq/ton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14:paraId="40A8216B" w14:textId="77777777" w:rsidR="004E7161" w:rsidRPr="00531B39" w:rsidRDefault="004E7161" w:rsidP="00636EBF">
            <w:pPr>
              <w:spacing w:after="0" w:line="240" w:lineRule="auto"/>
              <w:rPr>
                <w:rFonts w:ascii="Times" w:hAnsi="Times" w:cs="Times New Roman"/>
                <w:noProof/>
                <w:sz w:val="24"/>
                <w:szCs w:val="24"/>
                <w:lang w:val="en-US"/>
              </w:rPr>
            </w:pPr>
          </w:p>
          <w:p w14:paraId="3A7FC12B" w14:textId="24FE08E6" w:rsidR="003070A7" w:rsidRPr="00531B39" w:rsidRDefault="004E7161" w:rsidP="00636EBF">
            <w:pPr>
              <w:spacing w:after="0" w:line="240" w:lineRule="auto"/>
              <w:rPr>
                <w:rFonts w:ascii="Times" w:eastAsia="Times New Roman" w:hAnsi="Times" w:cs="Times New Roman"/>
                <w:noProof/>
                <w:color w:val="000000"/>
                <w:sz w:val="24"/>
                <w:szCs w:val="24"/>
                <w:lang w:val="en-US" w:eastAsia="es-ES_tradnl"/>
              </w:rPr>
            </w:pPr>
            <w:r w:rsidRPr="00531B39">
              <w:rPr>
                <w:rFonts w:ascii="Times" w:hAnsi="Times" w:cs="Times New Roman"/>
                <w:noProof/>
                <w:sz w:val="24"/>
                <w:szCs w:val="24"/>
                <w:lang w:val="en-US"/>
              </w:rPr>
              <w:t>EcoInvent 3.3</w:t>
            </w:r>
          </w:p>
        </w:tc>
      </w:tr>
      <w:tr w:rsidR="00B05BAD" w:rsidRPr="00531B39" w14:paraId="7290F076" w14:textId="77777777" w:rsidTr="006610E4">
        <w:trPr>
          <w:trHeight w:val="353"/>
        </w:trPr>
        <w:tc>
          <w:tcPr>
            <w:tcW w:w="1681" w:type="dxa"/>
            <w:tcBorders>
              <w:top w:val="single" w:sz="4" w:space="0" w:color="auto"/>
            </w:tcBorders>
            <w:vAlign w:val="center"/>
          </w:tcPr>
          <w:p w14:paraId="6AB17313" w14:textId="28F7EBE9" w:rsidR="00B05BAD" w:rsidRPr="00531B39" w:rsidRDefault="00B05BAD" w:rsidP="009A1B57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015" w:type="dxa"/>
            <w:gridSpan w:val="4"/>
            <w:tcBorders>
              <w:top w:val="single" w:sz="4" w:space="0" w:color="auto"/>
            </w:tcBorders>
          </w:tcPr>
          <w:p w14:paraId="5D7775D3" w14:textId="56F3F9D3" w:rsidR="00B05BAD" w:rsidRPr="00531B39" w:rsidRDefault="006610E4" w:rsidP="00636EBF">
            <w:pPr>
              <w:spacing w:after="0" w:line="240" w:lineRule="auto"/>
              <w:rPr>
                <w:rFonts w:ascii="Times" w:eastAsia="Times New Roman" w:hAnsi="Times" w:cs="Times New Roman"/>
                <w:noProof/>
                <w:color w:val="000000"/>
                <w:sz w:val="24"/>
                <w:szCs w:val="24"/>
                <w:lang w:val="en-US" w:eastAsia="es-ES_tradnl"/>
              </w:rPr>
            </w:pPr>
            <w:r w:rsidRPr="00531B39">
              <w:rPr>
                <w:rFonts w:ascii="Times" w:eastAsia="Times New Roman" w:hAnsi="Times" w:cs="Times New Roman"/>
                <w:noProof/>
                <w:color w:val="000000"/>
                <w:sz w:val="24"/>
                <w:szCs w:val="24"/>
                <w:lang w:val="en-US" w:eastAsia="es-ES_tradnl"/>
              </w:rPr>
              <w:t>Recycling</w:t>
            </w:r>
          </w:p>
        </w:tc>
      </w:tr>
      <w:tr w:rsidR="006610E4" w:rsidRPr="00531B39" w14:paraId="53755CD3" w14:textId="77777777" w:rsidTr="006610E4">
        <w:trPr>
          <w:trHeight w:val="3229"/>
        </w:trPr>
        <w:tc>
          <w:tcPr>
            <w:tcW w:w="1681" w:type="dxa"/>
            <w:vAlign w:val="center"/>
          </w:tcPr>
          <w:p w14:paraId="3D65D195" w14:textId="05905A50" w:rsidR="006610E4" w:rsidRPr="00531B39" w:rsidRDefault="006610E4" w:rsidP="009A1B57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 w:cs="Times New Roman"/>
                <w:noProof/>
                <w:sz w:val="24"/>
                <w:szCs w:val="24"/>
                <w:lang w:val="en-US"/>
              </w:rPr>
              <w:t>Municipal waste management</w:t>
            </w:r>
          </w:p>
        </w:tc>
        <w:tc>
          <w:tcPr>
            <w:tcW w:w="2377" w:type="dxa"/>
          </w:tcPr>
          <w:p w14:paraId="0C23C1DC" w14:textId="77777777" w:rsidR="006610E4" w:rsidRPr="00531B39" w:rsidRDefault="006610E4" w:rsidP="00CF59C5">
            <w:pPr>
              <w:spacing w:after="0" w:line="240" w:lineRule="auto"/>
              <w:outlineLvl w:val="0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Paper sheets</w:t>
            </w:r>
          </w:p>
          <w:p w14:paraId="52D0D2BD" w14:textId="77777777" w:rsidR="006610E4" w:rsidRPr="00531B39" w:rsidRDefault="006610E4" w:rsidP="00CF59C5">
            <w:pPr>
              <w:spacing w:after="0" w:line="240" w:lineRule="auto"/>
              <w:outlineLvl w:val="0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Paperboard</w:t>
            </w:r>
          </w:p>
          <w:p w14:paraId="303170E1" w14:textId="77777777" w:rsidR="006610E4" w:rsidRPr="00531B39" w:rsidRDefault="006610E4" w:rsidP="00CF59C5">
            <w:pPr>
              <w:spacing w:after="0" w:line="240" w:lineRule="auto"/>
              <w:outlineLvl w:val="0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PET</w:t>
            </w:r>
          </w:p>
          <w:p w14:paraId="73C447DE" w14:textId="77777777" w:rsidR="006610E4" w:rsidRPr="00531B39" w:rsidRDefault="006610E4" w:rsidP="00CF59C5">
            <w:pPr>
              <w:spacing w:after="0" w:line="240" w:lineRule="auto"/>
              <w:outlineLvl w:val="0"/>
              <w:rPr>
                <w:rFonts w:ascii="Times" w:hAnsi="Times" w:cs="Times New Roman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TETRAPACK</w:t>
            </w:r>
          </w:p>
          <w:p w14:paraId="4C061193" w14:textId="77777777" w:rsidR="006610E4" w:rsidRPr="00531B39" w:rsidRDefault="006610E4" w:rsidP="00CF59C5">
            <w:pPr>
              <w:spacing w:after="0" w:line="240" w:lineRule="auto"/>
              <w:outlineLvl w:val="0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Glass</w:t>
            </w:r>
          </w:p>
          <w:p w14:paraId="1FDD0D0B" w14:textId="77777777" w:rsidR="006610E4" w:rsidRPr="00531B39" w:rsidRDefault="006610E4" w:rsidP="00CF59C5">
            <w:pPr>
              <w:spacing w:after="0" w:line="240" w:lineRule="auto"/>
              <w:outlineLvl w:val="0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Iron</w:t>
            </w:r>
          </w:p>
          <w:p w14:paraId="7E4A3443" w14:textId="77777777" w:rsidR="006610E4" w:rsidRPr="00531B39" w:rsidRDefault="006610E4" w:rsidP="00CF59C5">
            <w:pPr>
              <w:spacing w:after="0" w:line="240" w:lineRule="auto"/>
              <w:outlineLvl w:val="0"/>
              <w:rPr>
                <w:rFonts w:ascii="Times" w:eastAsia="Times New Roman" w:hAnsi="Times" w:cs="Arial"/>
                <w:noProof/>
                <w:color w:val="222222"/>
                <w:sz w:val="24"/>
                <w:szCs w:val="24"/>
                <w:shd w:val="clear" w:color="auto" w:fill="FFFFFF"/>
                <w:lang w:val="en-US" w:eastAsia="es-ES_tradnl"/>
              </w:rPr>
            </w:pPr>
            <w:r w:rsidRPr="00531B39">
              <w:rPr>
                <w:rFonts w:ascii="Times" w:eastAsia="Times New Roman" w:hAnsi="Times" w:cs="Arial"/>
                <w:noProof/>
                <w:color w:val="222222"/>
                <w:sz w:val="24"/>
                <w:szCs w:val="24"/>
                <w:shd w:val="clear" w:color="auto" w:fill="FFFFFF"/>
                <w:lang w:val="en-US" w:eastAsia="es-ES_tradnl"/>
              </w:rPr>
              <w:t>Aluminum</w:t>
            </w:r>
          </w:p>
          <w:p w14:paraId="2380EE7F" w14:textId="50C28699" w:rsidR="006610E4" w:rsidRPr="00531B39" w:rsidRDefault="006610E4" w:rsidP="00636EBF">
            <w:pPr>
              <w:spacing w:after="0" w:line="240" w:lineRule="auto"/>
              <w:outlineLvl w:val="0"/>
              <w:rPr>
                <w:rFonts w:ascii="Times" w:eastAsia="Times New Roman" w:hAnsi="Times" w:cs="Arial"/>
                <w:noProof/>
                <w:color w:val="222222"/>
                <w:sz w:val="24"/>
                <w:szCs w:val="24"/>
                <w:shd w:val="clear" w:color="auto" w:fill="FFFFFF"/>
                <w:lang w:val="en-US" w:eastAsia="es-ES_tradnl"/>
              </w:rPr>
            </w:pPr>
            <w:r w:rsidRPr="00531B39">
              <w:rPr>
                <w:rFonts w:ascii="Times" w:eastAsia="Times New Roman" w:hAnsi="Times" w:cs="Arial"/>
                <w:noProof/>
                <w:color w:val="222222"/>
                <w:sz w:val="24"/>
                <w:szCs w:val="24"/>
                <w:shd w:val="clear" w:color="auto" w:fill="FFFFFF"/>
                <w:lang w:val="en-US" w:eastAsia="es-ES_tradnl"/>
              </w:rPr>
              <w:t>Mixed plastics</w:t>
            </w:r>
          </w:p>
          <w:p w14:paraId="06261E91" w14:textId="244A3B6E" w:rsidR="006610E4" w:rsidRPr="00531B39" w:rsidRDefault="006610E4" w:rsidP="00636EBF">
            <w:pPr>
              <w:spacing w:after="0" w:line="240" w:lineRule="auto"/>
              <w:outlineLvl w:val="0"/>
              <w:rPr>
                <w:rFonts w:ascii="Times" w:eastAsia="Times New Roman" w:hAnsi="Times" w:cs="Arial"/>
                <w:noProof/>
                <w:color w:val="222222"/>
                <w:sz w:val="24"/>
                <w:szCs w:val="24"/>
                <w:shd w:val="clear" w:color="auto" w:fill="FFFFFF"/>
                <w:lang w:val="en-US" w:eastAsia="es-ES_tradnl"/>
              </w:rPr>
            </w:pPr>
            <w:r w:rsidRPr="00531B39">
              <w:rPr>
                <w:rFonts w:ascii="Times" w:hAnsi="Times" w:cs="Times New Roman"/>
                <w:noProof/>
                <w:sz w:val="24"/>
                <w:szCs w:val="24"/>
                <w:lang w:val="en-US"/>
              </w:rPr>
              <w:t>Organic fraction from the dining room (animal feed)</w:t>
            </w:r>
          </w:p>
        </w:tc>
        <w:tc>
          <w:tcPr>
            <w:tcW w:w="1462" w:type="dxa"/>
          </w:tcPr>
          <w:p w14:paraId="577E6236" w14:textId="77777777" w:rsidR="006610E4" w:rsidRPr="00531B39" w:rsidRDefault="006610E4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-0.459</w:t>
            </w:r>
          </w:p>
          <w:p w14:paraId="6B11A185" w14:textId="77777777" w:rsidR="006610E4" w:rsidRPr="00531B39" w:rsidRDefault="006610E4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-0.122</w:t>
            </w:r>
          </w:p>
          <w:p w14:paraId="03E03502" w14:textId="77777777" w:rsidR="006610E4" w:rsidRPr="00531B39" w:rsidRDefault="006610E4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-2.192</w:t>
            </w:r>
          </w:p>
          <w:p w14:paraId="4B5E4672" w14:textId="77777777" w:rsidR="006610E4" w:rsidRPr="00531B39" w:rsidRDefault="006610E4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-0.452</w:t>
            </w:r>
          </w:p>
          <w:p w14:paraId="00771F65" w14:textId="7AC17082" w:rsidR="006610E4" w:rsidRPr="00531B39" w:rsidRDefault="006610E4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-0.314</w:t>
            </w:r>
          </w:p>
          <w:p w14:paraId="268A8DC8" w14:textId="6A06170C" w:rsidR="006610E4" w:rsidRPr="00531B39" w:rsidRDefault="006610E4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-0.459</w:t>
            </w:r>
          </w:p>
          <w:p w14:paraId="2C6DF52B" w14:textId="06AF0FE3" w:rsidR="006610E4" w:rsidRPr="00531B39" w:rsidRDefault="006610E4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-8.143</w:t>
            </w:r>
          </w:p>
          <w:p w14:paraId="11633F5A" w14:textId="050139DB" w:rsidR="006610E4" w:rsidRPr="00531B39" w:rsidRDefault="006610E4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-1.24</w:t>
            </w:r>
          </w:p>
          <w:p w14:paraId="4ED6B4C4" w14:textId="77777777" w:rsidR="006610E4" w:rsidRPr="00531B39" w:rsidRDefault="006610E4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</w:p>
          <w:p w14:paraId="1DE199D3" w14:textId="77777777" w:rsidR="006610E4" w:rsidRPr="00531B39" w:rsidRDefault="006610E4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</w:p>
          <w:p w14:paraId="7F6F678E" w14:textId="376C7C2E" w:rsidR="006610E4" w:rsidRPr="00531B39" w:rsidRDefault="006610E4" w:rsidP="00333037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0</w:t>
            </w:r>
          </w:p>
        </w:tc>
        <w:tc>
          <w:tcPr>
            <w:tcW w:w="2551" w:type="dxa"/>
          </w:tcPr>
          <w:p w14:paraId="242A6885" w14:textId="77777777" w:rsidR="006610E4" w:rsidRPr="00531B39" w:rsidRDefault="006610E4" w:rsidP="004E7161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ton CO</w:t>
            </w:r>
            <w:r w:rsidRPr="00531B39">
              <w:rPr>
                <w:rFonts w:ascii="Times" w:hAnsi="Times"/>
                <w:noProof/>
                <w:sz w:val="24"/>
                <w:szCs w:val="24"/>
                <w:vertAlign w:val="subscript"/>
                <w:lang w:val="en-US"/>
              </w:rPr>
              <w:t>2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 xml:space="preserve"> eq/ton</w:t>
            </w:r>
          </w:p>
          <w:p w14:paraId="1D01D6C4" w14:textId="77777777" w:rsidR="006610E4" w:rsidRPr="00531B39" w:rsidRDefault="006610E4" w:rsidP="004E7161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ton CO</w:t>
            </w:r>
            <w:r w:rsidRPr="00531B39">
              <w:rPr>
                <w:rFonts w:ascii="Times" w:hAnsi="Times"/>
                <w:noProof/>
                <w:sz w:val="24"/>
                <w:szCs w:val="24"/>
                <w:vertAlign w:val="subscript"/>
                <w:lang w:val="en-US"/>
              </w:rPr>
              <w:t>2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 xml:space="preserve"> eq/ton</w:t>
            </w:r>
          </w:p>
          <w:p w14:paraId="0353D758" w14:textId="77777777" w:rsidR="006610E4" w:rsidRPr="00531B39" w:rsidRDefault="006610E4" w:rsidP="004E7161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ton CO</w:t>
            </w:r>
            <w:r w:rsidRPr="00531B39">
              <w:rPr>
                <w:rFonts w:ascii="Times" w:hAnsi="Times"/>
                <w:noProof/>
                <w:sz w:val="24"/>
                <w:szCs w:val="24"/>
                <w:vertAlign w:val="subscript"/>
                <w:lang w:val="en-US"/>
              </w:rPr>
              <w:t>2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 xml:space="preserve"> eq/ton</w:t>
            </w:r>
          </w:p>
          <w:p w14:paraId="36F14B26" w14:textId="77777777" w:rsidR="006610E4" w:rsidRPr="00531B39" w:rsidRDefault="006610E4" w:rsidP="004E7161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ton CO</w:t>
            </w:r>
            <w:r w:rsidRPr="00531B39">
              <w:rPr>
                <w:rFonts w:ascii="Times" w:hAnsi="Times"/>
                <w:noProof/>
                <w:sz w:val="24"/>
                <w:szCs w:val="24"/>
                <w:vertAlign w:val="subscript"/>
                <w:lang w:val="en-US"/>
              </w:rPr>
              <w:t>2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 xml:space="preserve"> eq/ton</w:t>
            </w:r>
          </w:p>
          <w:p w14:paraId="6E346F2A" w14:textId="77777777" w:rsidR="006610E4" w:rsidRPr="00531B39" w:rsidRDefault="006610E4" w:rsidP="004E7161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ton CO</w:t>
            </w:r>
            <w:r w:rsidRPr="00531B39">
              <w:rPr>
                <w:rFonts w:ascii="Times" w:hAnsi="Times"/>
                <w:noProof/>
                <w:sz w:val="24"/>
                <w:szCs w:val="24"/>
                <w:vertAlign w:val="subscript"/>
                <w:lang w:val="en-US"/>
              </w:rPr>
              <w:t>2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 xml:space="preserve"> eq/ton</w:t>
            </w:r>
          </w:p>
          <w:p w14:paraId="58395677" w14:textId="77777777" w:rsidR="006610E4" w:rsidRPr="00531B39" w:rsidRDefault="006610E4" w:rsidP="004E7161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ton CO</w:t>
            </w:r>
            <w:r w:rsidRPr="00531B39">
              <w:rPr>
                <w:rFonts w:ascii="Times" w:hAnsi="Times"/>
                <w:noProof/>
                <w:sz w:val="24"/>
                <w:szCs w:val="24"/>
                <w:vertAlign w:val="subscript"/>
                <w:lang w:val="en-US"/>
              </w:rPr>
              <w:t>2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 xml:space="preserve"> eq/ton</w:t>
            </w:r>
          </w:p>
          <w:p w14:paraId="4638E2A4" w14:textId="77777777" w:rsidR="006610E4" w:rsidRPr="00531B39" w:rsidRDefault="006610E4" w:rsidP="004E7161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ton CO</w:t>
            </w:r>
            <w:r w:rsidRPr="00531B39">
              <w:rPr>
                <w:rFonts w:ascii="Times" w:hAnsi="Times"/>
                <w:noProof/>
                <w:sz w:val="24"/>
                <w:szCs w:val="24"/>
                <w:vertAlign w:val="subscript"/>
                <w:lang w:val="en-US"/>
              </w:rPr>
              <w:t>2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 xml:space="preserve"> eq/ton</w:t>
            </w:r>
          </w:p>
          <w:p w14:paraId="4846C46F" w14:textId="77777777" w:rsidR="006610E4" w:rsidRPr="00531B39" w:rsidRDefault="006610E4" w:rsidP="004E7161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ton CO</w:t>
            </w:r>
            <w:r w:rsidRPr="00531B39">
              <w:rPr>
                <w:rFonts w:ascii="Times" w:hAnsi="Times"/>
                <w:noProof/>
                <w:sz w:val="24"/>
                <w:szCs w:val="24"/>
                <w:vertAlign w:val="subscript"/>
                <w:lang w:val="en-US"/>
              </w:rPr>
              <w:t>2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 xml:space="preserve"> eq/ton</w:t>
            </w:r>
          </w:p>
          <w:p w14:paraId="72D6E63A" w14:textId="77777777" w:rsidR="006610E4" w:rsidRPr="00531B39" w:rsidRDefault="006610E4" w:rsidP="004E7161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</w:p>
          <w:p w14:paraId="394B3036" w14:textId="77777777" w:rsidR="006610E4" w:rsidRPr="00531B39" w:rsidRDefault="006610E4" w:rsidP="004E7161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</w:p>
          <w:p w14:paraId="56DCB8D4" w14:textId="5DEAC2E5" w:rsidR="006610E4" w:rsidRPr="00531B39" w:rsidRDefault="006610E4" w:rsidP="004E7161">
            <w:pPr>
              <w:spacing w:after="0" w:line="240" w:lineRule="auto"/>
              <w:rPr>
                <w:rFonts w:ascii="Times" w:eastAsia="Times New Roman" w:hAnsi="Times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ton CO</w:t>
            </w:r>
            <w:r w:rsidRPr="00531B39">
              <w:rPr>
                <w:rFonts w:ascii="Times" w:hAnsi="Times"/>
                <w:noProof/>
                <w:sz w:val="24"/>
                <w:szCs w:val="24"/>
                <w:vertAlign w:val="subscript"/>
                <w:lang w:val="en-US"/>
              </w:rPr>
              <w:t>2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 xml:space="preserve"> eq/ton</w:t>
            </w:r>
          </w:p>
        </w:tc>
        <w:tc>
          <w:tcPr>
            <w:tcW w:w="1625" w:type="dxa"/>
          </w:tcPr>
          <w:p w14:paraId="7242F809" w14:textId="77777777" w:rsidR="006610E4" w:rsidRPr="00531B39" w:rsidRDefault="006610E4" w:rsidP="00636EBF">
            <w:pPr>
              <w:spacing w:after="0" w:line="240" w:lineRule="auto"/>
              <w:rPr>
                <w:rFonts w:ascii="Times" w:hAnsi="Times" w:cs="Times New Roman"/>
                <w:noProof/>
                <w:sz w:val="24"/>
                <w:szCs w:val="24"/>
                <w:lang w:val="en-US"/>
              </w:rPr>
            </w:pPr>
          </w:p>
          <w:p w14:paraId="0E32559A" w14:textId="77777777" w:rsidR="006610E4" w:rsidRPr="00531B39" w:rsidRDefault="006610E4" w:rsidP="00636EBF">
            <w:pPr>
              <w:spacing w:after="0" w:line="240" w:lineRule="auto"/>
              <w:rPr>
                <w:rFonts w:ascii="Times" w:hAnsi="Times" w:cs="Times New Roman"/>
                <w:noProof/>
                <w:sz w:val="24"/>
                <w:szCs w:val="24"/>
                <w:lang w:val="en-US"/>
              </w:rPr>
            </w:pPr>
          </w:p>
          <w:p w14:paraId="3C0AB0D0" w14:textId="77777777" w:rsidR="006610E4" w:rsidRPr="00531B39" w:rsidRDefault="006610E4" w:rsidP="00636EBF">
            <w:pPr>
              <w:spacing w:after="0" w:line="240" w:lineRule="auto"/>
              <w:rPr>
                <w:rFonts w:ascii="Times" w:hAnsi="Times" w:cs="Times New Roman"/>
                <w:noProof/>
                <w:sz w:val="24"/>
                <w:szCs w:val="24"/>
                <w:lang w:val="en-US"/>
              </w:rPr>
            </w:pPr>
          </w:p>
          <w:p w14:paraId="012DFA6D" w14:textId="77777777" w:rsidR="006610E4" w:rsidRPr="00531B39" w:rsidRDefault="006610E4" w:rsidP="00636EBF">
            <w:pPr>
              <w:spacing w:after="0" w:line="240" w:lineRule="auto"/>
              <w:rPr>
                <w:rFonts w:ascii="Times" w:hAnsi="Times" w:cs="Times New Roman"/>
                <w:noProof/>
                <w:sz w:val="24"/>
                <w:szCs w:val="24"/>
                <w:lang w:val="en-US"/>
              </w:rPr>
            </w:pPr>
          </w:p>
          <w:p w14:paraId="6FE4AC58" w14:textId="2299684C" w:rsidR="006610E4" w:rsidRPr="00531B39" w:rsidRDefault="006610E4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 w:cs="Times New Roman"/>
                <w:noProof/>
                <w:sz w:val="24"/>
                <w:szCs w:val="24"/>
                <w:lang w:val="en-US"/>
              </w:rPr>
              <w:t>Turner at al., 2015</w:t>
            </w:r>
          </w:p>
        </w:tc>
      </w:tr>
      <w:tr w:rsidR="006610E4" w:rsidRPr="00531B39" w14:paraId="78E5BFCC" w14:textId="77777777" w:rsidTr="006610E4">
        <w:trPr>
          <w:trHeight w:val="354"/>
        </w:trPr>
        <w:tc>
          <w:tcPr>
            <w:tcW w:w="1681" w:type="dxa"/>
            <w:vAlign w:val="center"/>
          </w:tcPr>
          <w:p w14:paraId="5876E1DE" w14:textId="74FC0888" w:rsidR="006610E4" w:rsidRPr="00531B39" w:rsidRDefault="006610E4" w:rsidP="009A1B57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8015" w:type="dxa"/>
            <w:gridSpan w:val="4"/>
          </w:tcPr>
          <w:p w14:paraId="3B6D2AF7" w14:textId="5F922BC2" w:rsidR="006610E4" w:rsidRPr="00531B39" w:rsidRDefault="006610E4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 w:cs="Times New Roman"/>
                <w:noProof/>
                <w:sz w:val="24"/>
                <w:szCs w:val="24"/>
                <w:lang w:val="en-US"/>
              </w:rPr>
              <w:t>Landfill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 xml:space="preserve"> </w:t>
            </w:r>
          </w:p>
        </w:tc>
      </w:tr>
      <w:tr w:rsidR="006610E4" w:rsidRPr="00531B39" w14:paraId="3CE5CD88" w14:textId="77777777" w:rsidTr="006610E4">
        <w:trPr>
          <w:trHeight w:val="326"/>
        </w:trPr>
        <w:tc>
          <w:tcPr>
            <w:tcW w:w="1681" w:type="dxa"/>
            <w:tcBorders>
              <w:bottom w:val="single" w:sz="4" w:space="0" w:color="auto"/>
            </w:tcBorders>
            <w:vAlign w:val="center"/>
          </w:tcPr>
          <w:p w14:paraId="20FBDD0A" w14:textId="77777777" w:rsidR="006610E4" w:rsidRPr="00531B39" w:rsidRDefault="006610E4" w:rsidP="009A1B57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14:paraId="795B79B5" w14:textId="13BC974F" w:rsidR="006610E4" w:rsidRPr="00531B39" w:rsidRDefault="006610E4" w:rsidP="00CF59C5">
            <w:pPr>
              <w:spacing w:after="0" w:line="240" w:lineRule="auto"/>
              <w:outlineLvl w:val="0"/>
              <w:rPr>
                <w:rFonts w:ascii="Times" w:hAnsi="Times" w:cs="Times New Roman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 w:cs="Times New Roman"/>
                <w:noProof/>
                <w:sz w:val="24"/>
                <w:szCs w:val="24"/>
                <w:lang w:val="en-US"/>
              </w:rPr>
              <w:t>Not recoverable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14:paraId="455913FB" w14:textId="6F2B1129" w:rsidR="006610E4" w:rsidRPr="00531B39" w:rsidRDefault="006610E4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0.459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A070C0A" w14:textId="49494A15" w:rsidR="006610E4" w:rsidRPr="00531B39" w:rsidRDefault="006610E4" w:rsidP="00636EBF">
            <w:pPr>
              <w:spacing w:after="0" w:line="240" w:lineRule="auto"/>
              <w:rPr>
                <w:rFonts w:ascii="Times" w:eastAsia="Times New Roman" w:hAnsi="Times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ton CO</w:t>
            </w:r>
            <w:r w:rsidRPr="00531B39">
              <w:rPr>
                <w:rFonts w:ascii="Times" w:hAnsi="Times"/>
                <w:noProof/>
                <w:sz w:val="24"/>
                <w:szCs w:val="24"/>
                <w:vertAlign w:val="subscript"/>
                <w:lang w:val="en-US"/>
              </w:rPr>
              <w:t>2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 xml:space="preserve"> eq/ton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14:paraId="05606E83" w14:textId="1A67E1AB" w:rsidR="006610E4" w:rsidRPr="00531B39" w:rsidRDefault="006610E4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UK emission factors, 2016</w:t>
            </w:r>
          </w:p>
        </w:tc>
      </w:tr>
      <w:tr w:rsidR="006610E4" w:rsidRPr="00531B39" w14:paraId="3D53A6E9" w14:textId="77777777" w:rsidTr="006610E4">
        <w:trPr>
          <w:trHeight w:val="312"/>
        </w:trPr>
        <w:tc>
          <w:tcPr>
            <w:tcW w:w="1681" w:type="dxa"/>
            <w:vMerge w:val="restart"/>
            <w:tcBorders>
              <w:top w:val="single" w:sz="4" w:space="0" w:color="auto"/>
            </w:tcBorders>
            <w:vAlign w:val="center"/>
          </w:tcPr>
          <w:p w14:paraId="20D88A68" w14:textId="32839BF6" w:rsidR="006610E4" w:rsidRPr="00531B39" w:rsidRDefault="006610E4" w:rsidP="009A1B57">
            <w:pPr>
              <w:spacing w:after="0" w:line="240" w:lineRule="auto"/>
              <w:rPr>
                <w:rFonts w:ascii="Times" w:hAnsi="Times" w:cs="Times New Roman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 w:cs="Times New Roman"/>
                <w:noProof/>
                <w:sz w:val="24"/>
                <w:szCs w:val="24"/>
                <w:lang w:val="en-US"/>
              </w:rPr>
              <w:t>Hazardous waste management</w:t>
            </w:r>
          </w:p>
        </w:tc>
        <w:tc>
          <w:tcPr>
            <w:tcW w:w="8015" w:type="dxa"/>
            <w:gridSpan w:val="4"/>
            <w:tcBorders>
              <w:top w:val="single" w:sz="4" w:space="0" w:color="auto"/>
            </w:tcBorders>
          </w:tcPr>
          <w:p w14:paraId="4036D173" w14:textId="76908890" w:rsidR="006610E4" w:rsidRPr="00531B39" w:rsidRDefault="006610E4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 w:cs="Times New Roman"/>
                <w:noProof/>
                <w:sz w:val="24"/>
                <w:szCs w:val="24"/>
                <w:lang w:val="en-US"/>
              </w:rPr>
              <w:t>Thermal oxidation</w:t>
            </w:r>
          </w:p>
        </w:tc>
      </w:tr>
      <w:tr w:rsidR="006610E4" w:rsidRPr="00531B39" w14:paraId="6557DF98" w14:textId="77777777" w:rsidTr="006610E4">
        <w:trPr>
          <w:trHeight w:val="567"/>
        </w:trPr>
        <w:tc>
          <w:tcPr>
            <w:tcW w:w="1681" w:type="dxa"/>
            <w:vMerge/>
            <w:tcBorders>
              <w:bottom w:val="single" w:sz="4" w:space="0" w:color="auto"/>
            </w:tcBorders>
            <w:vAlign w:val="center"/>
          </w:tcPr>
          <w:p w14:paraId="4D36FEA1" w14:textId="77777777" w:rsidR="006610E4" w:rsidRPr="00531B39" w:rsidRDefault="006610E4" w:rsidP="009A1B57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14:paraId="573B0CF3" w14:textId="77777777" w:rsidR="006610E4" w:rsidRPr="00531B39" w:rsidRDefault="006610E4" w:rsidP="003070A7">
            <w:pPr>
              <w:spacing w:after="0" w:line="240" w:lineRule="auto"/>
              <w:outlineLvl w:val="0"/>
              <w:rPr>
                <w:rFonts w:ascii="Times" w:eastAsia="Times New Roman" w:hAnsi="Times" w:cs="Arial"/>
                <w:noProof/>
                <w:color w:val="222222"/>
                <w:sz w:val="24"/>
                <w:szCs w:val="24"/>
                <w:shd w:val="clear" w:color="auto" w:fill="FFFFFF"/>
                <w:lang w:val="en-US" w:eastAsia="es-ES_tradnl"/>
              </w:rPr>
            </w:pPr>
            <w:r w:rsidRPr="00531B39">
              <w:rPr>
                <w:rFonts w:ascii="Times" w:eastAsia="Times New Roman" w:hAnsi="Times" w:cs="Arial"/>
                <w:noProof/>
                <w:color w:val="222222"/>
                <w:sz w:val="24"/>
                <w:szCs w:val="24"/>
                <w:shd w:val="clear" w:color="auto" w:fill="FFFFFF"/>
                <w:lang w:val="en-US" w:eastAsia="es-ES_tradnl"/>
              </w:rPr>
              <w:t>Organic solvents</w:t>
            </w:r>
          </w:p>
          <w:p w14:paraId="0F6C9A80" w14:textId="77777777" w:rsidR="006610E4" w:rsidRPr="00531B39" w:rsidRDefault="006610E4" w:rsidP="003070A7">
            <w:pPr>
              <w:spacing w:after="0" w:line="240" w:lineRule="auto"/>
              <w:outlineLvl w:val="0"/>
              <w:rPr>
                <w:rFonts w:ascii="Times" w:eastAsia="Times New Roman" w:hAnsi="Times" w:cs="Arial"/>
                <w:noProof/>
                <w:color w:val="222222"/>
                <w:sz w:val="24"/>
                <w:szCs w:val="24"/>
                <w:shd w:val="clear" w:color="auto" w:fill="FFFFFF"/>
                <w:lang w:val="en-US" w:eastAsia="es-ES_tradnl"/>
              </w:rPr>
            </w:pPr>
            <w:r w:rsidRPr="00531B39">
              <w:rPr>
                <w:rFonts w:ascii="Times" w:eastAsia="Times New Roman" w:hAnsi="Times" w:cs="Arial"/>
                <w:noProof/>
                <w:color w:val="222222"/>
                <w:sz w:val="24"/>
                <w:szCs w:val="24"/>
                <w:shd w:val="clear" w:color="auto" w:fill="FFFFFF"/>
                <w:lang w:val="en-US" w:eastAsia="es-ES_tradnl"/>
              </w:rPr>
              <w:t>Aqueous solutions Halogenate solutions</w:t>
            </w:r>
          </w:p>
          <w:p w14:paraId="546FDA45" w14:textId="77777777" w:rsidR="006610E4" w:rsidRPr="00531B39" w:rsidRDefault="006610E4" w:rsidP="003070A7">
            <w:pPr>
              <w:spacing w:after="0" w:line="240" w:lineRule="auto"/>
              <w:outlineLvl w:val="0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 xml:space="preserve">Glass </w:t>
            </w:r>
          </w:p>
          <w:p w14:paraId="621564A1" w14:textId="77777777" w:rsidR="006610E4" w:rsidRPr="00531B39" w:rsidRDefault="006610E4" w:rsidP="003070A7">
            <w:pPr>
              <w:spacing w:after="0" w:line="240" w:lineRule="auto"/>
              <w:outlineLvl w:val="0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Empty containers</w:t>
            </w:r>
          </w:p>
          <w:p w14:paraId="51D332FD" w14:textId="69C24CFA" w:rsidR="006610E4" w:rsidRPr="00531B39" w:rsidRDefault="006610E4" w:rsidP="003070A7">
            <w:pPr>
              <w:spacing w:after="0" w:line="240" w:lineRule="auto"/>
              <w:outlineLvl w:val="0"/>
              <w:rPr>
                <w:rFonts w:ascii="Times" w:hAnsi="Times" w:cs="Times New Roman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Solids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14:paraId="53D3E9EB" w14:textId="4839308F" w:rsidR="006610E4" w:rsidRPr="00531B39" w:rsidRDefault="006610E4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0.0158</w:t>
            </w:r>
          </w:p>
          <w:p w14:paraId="03C1CA98" w14:textId="5508BBE9" w:rsidR="006610E4" w:rsidRPr="00531B39" w:rsidRDefault="006610E4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0.0108</w:t>
            </w:r>
          </w:p>
          <w:p w14:paraId="778CFD88" w14:textId="43C1F5AA" w:rsidR="006610E4" w:rsidRPr="00531B39" w:rsidRDefault="006610E4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0.0158</w:t>
            </w:r>
          </w:p>
          <w:p w14:paraId="1E6E9F27" w14:textId="77777777" w:rsidR="006610E4" w:rsidRPr="00531B39" w:rsidRDefault="006610E4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0.080</w:t>
            </w:r>
          </w:p>
          <w:p w14:paraId="65E6BD66" w14:textId="40AAD304" w:rsidR="006610E4" w:rsidRPr="00531B39" w:rsidRDefault="006610E4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0.00418</w:t>
            </w:r>
          </w:p>
          <w:p w14:paraId="2E57FF35" w14:textId="0562659A" w:rsidR="006610E4" w:rsidRPr="00531B39" w:rsidRDefault="006610E4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0.003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00111D91" w14:textId="77777777" w:rsidR="006610E4" w:rsidRPr="00531B39" w:rsidRDefault="006610E4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ton CO</w:t>
            </w:r>
            <w:r w:rsidRPr="00531B39">
              <w:rPr>
                <w:rFonts w:ascii="Times" w:hAnsi="Times"/>
                <w:noProof/>
                <w:sz w:val="24"/>
                <w:szCs w:val="24"/>
                <w:vertAlign w:val="subscript"/>
                <w:lang w:val="en-US"/>
              </w:rPr>
              <w:t>2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 xml:space="preserve"> eq/ton</w:t>
            </w:r>
          </w:p>
          <w:p w14:paraId="64ECAE69" w14:textId="77777777" w:rsidR="006610E4" w:rsidRPr="00531B39" w:rsidRDefault="006610E4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ton CO</w:t>
            </w:r>
            <w:r w:rsidRPr="00531B39">
              <w:rPr>
                <w:rFonts w:ascii="Times" w:hAnsi="Times"/>
                <w:noProof/>
                <w:sz w:val="24"/>
                <w:szCs w:val="24"/>
                <w:vertAlign w:val="subscript"/>
                <w:lang w:val="en-US"/>
              </w:rPr>
              <w:t>2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 xml:space="preserve"> eq/ton</w:t>
            </w:r>
          </w:p>
          <w:p w14:paraId="00AC80D3" w14:textId="77777777" w:rsidR="006610E4" w:rsidRPr="00531B39" w:rsidRDefault="006610E4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ton CO</w:t>
            </w:r>
            <w:r w:rsidRPr="00531B39">
              <w:rPr>
                <w:rFonts w:ascii="Times" w:hAnsi="Times"/>
                <w:noProof/>
                <w:sz w:val="24"/>
                <w:szCs w:val="24"/>
                <w:vertAlign w:val="subscript"/>
                <w:lang w:val="en-US"/>
              </w:rPr>
              <w:t>2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 xml:space="preserve"> eq/ton</w:t>
            </w:r>
          </w:p>
          <w:p w14:paraId="6F9015F0" w14:textId="77777777" w:rsidR="006610E4" w:rsidRPr="00531B39" w:rsidRDefault="006610E4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ton CO</w:t>
            </w:r>
            <w:r w:rsidRPr="00531B39">
              <w:rPr>
                <w:rFonts w:ascii="Times" w:hAnsi="Times"/>
                <w:noProof/>
                <w:sz w:val="24"/>
                <w:szCs w:val="24"/>
                <w:vertAlign w:val="subscript"/>
                <w:lang w:val="en-US"/>
              </w:rPr>
              <w:t>2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 xml:space="preserve"> eq/ton</w:t>
            </w:r>
          </w:p>
          <w:p w14:paraId="5E62BD6D" w14:textId="77777777" w:rsidR="006610E4" w:rsidRPr="00531B39" w:rsidRDefault="006610E4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ton CO</w:t>
            </w:r>
            <w:r w:rsidRPr="00531B39">
              <w:rPr>
                <w:rFonts w:ascii="Times" w:hAnsi="Times"/>
                <w:noProof/>
                <w:sz w:val="24"/>
                <w:szCs w:val="24"/>
                <w:vertAlign w:val="subscript"/>
                <w:lang w:val="en-US"/>
              </w:rPr>
              <w:t>2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 xml:space="preserve"> eq/ton</w:t>
            </w:r>
          </w:p>
          <w:p w14:paraId="6A3086CD" w14:textId="518B329C" w:rsidR="006610E4" w:rsidRPr="00531B39" w:rsidRDefault="006610E4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ton CO</w:t>
            </w:r>
            <w:r w:rsidRPr="00531B39">
              <w:rPr>
                <w:rFonts w:ascii="Times" w:hAnsi="Times"/>
                <w:noProof/>
                <w:sz w:val="24"/>
                <w:szCs w:val="24"/>
                <w:vertAlign w:val="subscript"/>
                <w:lang w:val="en-US"/>
              </w:rPr>
              <w:t>2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 xml:space="preserve"> eq/ton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14:paraId="00E6724B" w14:textId="4B6D2467" w:rsidR="006610E4" w:rsidRPr="00531B39" w:rsidRDefault="006610E4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U</w:t>
            </w:r>
            <w:r w:rsidR="001A014D">
              <w:rPr>
                <w:rFonts w:ascii="Times" w:hAnsi="Times"/>
                <w:noProof/>
                <w:sz w:val="24"/>
                <w:szCs w:val="24"/>
                <w:lang w:val="en-US"/>
              </w:rPr>
              <w:t>VA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, 2014</w:t>
            </w:r>
          </w:p>
        </w:tc>
      </w:tr>
      <w:tr w:rsidR="006610E4" w:rsidRPr="00531B39" w14:paraId="4F07F099" w14:textId="77777777" w:rsidTr="006610E4">
        <w:trPr>
          <w:trHeight w:val="567"/>
        </w:trPr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3C082" w14:textId="5FFCEECF" w:rsidR="006610E4" w:rsidRPr="00531B39" w:rsidRDefault="006610E4" w:rsidP="009A1B57">
            <w:pPr>
              <w:spacing w:after="0" w:line="240" w:lineRule="auto"/>
              <w:rPr>
                <w:rFonts w:ascii="Times" w:hAnsi="Times" w:cs="Times New Roman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 w:cs="Times New Roman"/>
                <w:noProof/>
                <w:sz w:val="24"/>
                <w:szCs w:val="24"/>
                <w:lang w:val="en-US"/>
              </w:rPr>
              <w:t>Wastewater management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14:paraId="76AD2938" w14:textId="7D369440" w:rsidR="006610E4" w:rsidRPr="00531B39" w:rsidRDefault="006610E4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Chemical oxygen demand (COD)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33C0E" w14:textId="642174FE" w:rsidR="006610E4" w:rsidRPr="00531B39" w:rsidRDefault="006610E4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0.075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1D597" w14:textId="72922ACF" w:rsidR="006610E4" w:rsidRPr="00531B39" w:rsidRDefault="006610E4" w:rsidP="00740D40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ton CO</w:t>
            </w:r>
            <w:r w:rsidRPr="00531B39">
              <w:rPr>
                <w:rFonts w:ascii="Times" w:hAnsi="Times"/>
                <w:noProof/>
                <w:sz w:val="24"/>
                <w:szCs w:val="24"/>
                <w:vertAlign w:val="subscript"/>
                <w:lang w:val="en-US"/>
              </w:rPr>
              <w:t>2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 xml:space="preserve"> eq/ton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3E8E3" w14:textId="2141189C" w:rsidR="006610E4" w:rsidRPr="00531B39" w:rsidRDefault="006610E4" w:rsidP="00362697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 w:cs="Times New Roman"/>
                <w:noProof/>
                <w:sz w:val="24"/>
                <w:szCs w:val="24"/>
                <w:lang w:val="en-US"/>
              </w:rPr>
              <w:t>DOF, 2015</w:t>
            </w:r>
          </w:p>
        </w:tc>
      </w:tr>
      <w:tr w:rsidR="006610E4" w:rsidRPr="00531B39" w14:paraId="0AC071C6" w14:textId="77777777" w:rsidTr="006610E4">
        <w:trPr>
          <w:trHeight w:val="368"/>
        </w:trPr>
        <w:tc>
          <w:tcPr>
            <w:tcW w:w="1681" w:type="dxa"/>
            <w:vMerge w:val="restart"/>
            <w:tcBorders>
              <w:top w:val="single" w:sz="4" w:space="0" w:color="auto"/>
            </w:tcBorders>
            <w:vAlign w:val="center"/>
          </w:tcPr>
          <w:p w14:paraId="1ECDCD23" w14:textId="77777777" w:rsidR="006610E4" w:rsidRPr="00531B39" w:rsidRDefault="006610E4" w:rsidP="009A1B57">
            <w:pPr>
              <w:spacing w:after="0" w:line="240" w:lineRule="auto"/>
              <w:rPr>
                <w:rFonts w:ascii="Times" w:hAnsi="Times" w:cs="Times New Roman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 w:cs="Times New Roman"/>
                <w:noProof/>
                <w:sz w:val="24"/>
                <w:szCs w:val="24"/>
                <w:lang w:val="en-US"/>
              </w:rPr>
              <w:t>Commuting</w:t>
            </w:r>
          </w:p>
          <w:p w14:paraId="7EA5F9AB" w14:textId="11E70554" w:rsidR="006610E4" w:rsidRPr="00531B39" w:rsidRDefault="006610E4" w:rsidP="009A1B57">
            <w:pPr>
              <w:spacing w:after="0" w:line="240" w:lineRule="auto"/>
              <w:rPr>
                <w:rFonts w:ascii="Times" w:hAnsi="Times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77" w:type="dxa"/>
            <w:tcBorders>
              <w:top w:val="single" w:sz="4" w:space="0" w:color="auto"/>
            </w:tcBorders>
          </w:tcPr>
          <w:p w14:paraId="4068066A" w14:textId="7C73115C" w:rsidR="006610E4" w:rsidRPr="00531B39" w:rsidRDefault="006610E4" w:rsidP="00636EBF">
            <w:pPr>
              <w:spacing w:after="0" w:line="240" w:lineRule="auto"/>
              <w:rPr>
                <w:rFonts w:ascii="Times" w:hAnsi="Times" w:cs="Times New Roman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 w:cs="Times New Roman"/>
                <w:noProof/>
                <w:sz w:val="24"/>
                <w:szCs w:val="24"/>
                <w:lang w:val="en-US"/>
              </w:rPr>
              <w:lastRenderedPageBreak/>
              <w:t>Private: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 xml:space="preserve"> Automobile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14:paraId="71CADC8F" w14:textId="2780604F" w:rsidR="006610E4" w:rsidRPr="00531B39" w:rsidRDefault="006610E4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2.374E-4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1D852D78" w14:textId="597832BE" w:rsidR="006610E4" w:rsidRPr="00531B39" w:rsidRDefault="006610E4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ton CO</w:t>
            </w:r>
            <w:r w:rsidRPr="00531B39">
              <w:rPr>
                <w:rFonts w:ascii="Times" w:hAnsi="Times"/>
                <w:noProof/>
                <w:sz w:val="24"/>
                <w:szCs w:val="24"/>
                <w:vertAlign w:val="subscript"/>
                <w:lang w:val="en-US"/>
              </w:rPr>
              <w:t>2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 xml:space="preserve"> eq/km</w:t>
            </w:r>
          </w:p>
        </w:tc>
        <w:tc>
          <w:tcPr>
            <w:tcW w:w="1625" w:type="dxa"/>
            <w:tcBorders>
              <w:top w:val="single" w:sz="4" w:space="0" w:color="auto"/>
            </w:tcBorders>
          </w:tcPr>
          <w:p w14:paraId="0E7C41CE" w14:textId="52BE2F15" w:rsidR="006610E4" w:rsidRPr="00531B39" w:rsidRDefault="006610E4" w:rsidP="001853CC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 w:cs="Times New Roman"/>
                <w:noProof/>
                <w:sz w:val="24"/>
                <w:szCs w:val="24"/>
                <w:lang w:val="en-US"/>
              </w:rPr>
              <w:t>GHGP, 2017</w:t>
            </w:r>
          </w:p>
        </w:tc>
      </w:tr>
      <w:tr w:rsidR="006610E4" w:rsidRPr="00531B39" w14:paraId="2F0EFC81" w14:textId="77777777" w:rsidTr="006610E4">
        <w:trPr>
          <w:trHeight w:val="567"/>
        </w:trPr>
        <w:tc>
          <w:tcPr>
            <w:tcW w:w="1681" w:type="dxa"/>
            <w:vMerge/>
            <w:tcBorders>
              <w:bottom w:val="single" w:sz="4" w:space="0" w:color="auto"/>
            </w:tcBorders>
            <w:vAlign w:val="center"/>
          </w:tcPr>
          <w:p w14:paraId="13D9783F" w14:textId="1643136F" w:rsidR="006610E4" w:rsidRPr="00531B39" w:rsidRDefault="006610E4" w:rsidP="009A1B57">
            <w:pPr>
              <w:spacing w:after="0" w:line="240" w:lineRule="auto"/>
              <w:rPr>
                <w:rFonts w:ascii="Times" w:hAnsi="Times" w:cs="Times New Roman"/>
                <w:noProof/>
                <w:sz w:val="24"/>
                <w:szCs w:val="24"/>
                <w:lang w:val="en-US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14:paraId="7B38D5C8" w14:textId="77777777" w:rsidR="006610E4" w:rsidRPr="00531B39" w:rsidRDefault="006610E4" w:rsidP="00384E0B">
            <w:pPr>
              <w:spacing w:after="0" w:line="240" w:lineRule="auto"/>
              <w:rPr>
                <w:rFonts w:ascii="Times" w:hAnsi="Times" w:cs="Times New Roman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 w:cs="Times New Roman"/>
                <w:noProof/>
                <w:sz w:val="24"/>
                <w:szCs w:val="24"/>
                <w:lang w:val="en-US"/>
              </w:rPr>
              <w:t>Public:</w:t>
            </w:r>
          </w:p>
          <w:p w14:paraId="4E6E4F11" w14:textId="083629BE" w:rsidR="006610E4" w:rsidRPr="00531B39" w:rsidRDefault="006610E4" w:rsidP="00384E0B">
            <w:pPr>
              <w:spacing w:after="0" w:line="240" w:lineRule="auto"/>
              <w:rPr>
                <w:rFonts w:ascii="Times" w:hAnsi="Times" w:cs="Times New Roman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 w:cs="Times New Roman"/>
                <w:noProof/>
                <w:sz w:val="24"/>
                <w:szCs w:val="24"/>
                <w:lang w:val="en-US"/>
              </w:rPr>
              <w:t>Metro</w:t>
            </w:r>
          </w:p>
          <w:p w14:paraId="503D9A6B" w14:textId="77777777" w:rsidR="006610E4" w:rsidRPr="00531B39" w:rsidRDefault="006610E4" w:rsidP="00384E0B">
            <w:pPr>
              <w:spacing w:after="0" w:line="240" w:lineRule="auto"/>
              <w:rPr>
                <w:rFonts w:ascii="Times" w:hAnsi="Times" w:cs="Times New Roman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 w:cs="Times New Roman"/>
                <w:noProof/>
                <w:sz w:val="24"/>
                <w:szCs w:val="24"/>
                <w:lang w:val="en-US"/>
              </w:rPr>
              <w:t>Urban bus</w:t>
            </w:r>
          </w:p>
          <w:p w14:paraId="1FB236BF" w14:textId="77777777" w:rsidR="006610E4" w:rsidRPr="00531B39" w:rsidRDefault="006610E4" w:rsidP="00384E0B">
            <w:pPr>
              <w:spacing w:after="0" w:line="240" w:lineRule="auto"/>
              <w:rPr>
                <w:rFonts w:ascii="Times" w:hAnsi="Times" w:cs="Times New Roman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 w:cs="Times New Roman"/>
                <w:noProof/>
                <w:sz w:val="24"/>
                <w:szCs w:val="24"/>
                <w:lang w:val="en-US"/>
              </w:rPr>
              <w:t>Collective transport</w:t>
            </w:r>
          </w:p>
          <w:p w14:paraId="18E6CF06" w14:textId="5EBECB10" w:rsidR="006610E4" w:rsidRPr="00531B39" w:rsidRDefault="006610E4" w:rsidP="00384E0B">
            <w:pPr>
              <w:spacing w:after="0" w:line="240" w:lineRule="auto"/>
              <w:rPr>
                <w:rFonts w:ascii="Times" w:hAnsi="Times" w:cs="Times New Roman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 w:cs="Times New Roman"/>
                <w:noProof/>
                <w:sz w:val="24"/>
                <w:szCs w:val="24"/>
                <w:lang w:val="en-US"/>
              </w:rPr>
              <w:t>Interurban bus</w:t>
            </w:r>
          </w:p>
        </w:tc>
        <w:tc>
          <w:tcPr>
            <w:tcW w:w="1462" w:type="dxa"/>
            <w:tcBorders>
              <w:bottom w:val="single" w:sz="4" w:space="0" w:color="auto"/>
            </w:tcBorders>
          </w:tcPr>
          <w:p w14:paraId="77102D04" w14:textId="77777777" w:rsidR="006610E4" w:rsidRPr="00531B39" w:rsidRDefault="006610E4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</w:p>
          <w:p w14:paraId="56954E67" w14:textId="77777777" w:rsidR="006610E4" w:rsidRPr="00531B39" w:rsidRDefault="006610E4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0.0731</w:t>
            </w:r>
          </w:p>
          <w:p w14:paraId="3409EB35" w14:textId="77777777" w:rsidR="006610E4" w:rsidRPr="00531B39" w:rsidRDefault="006610E4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0.1080</w:t>
            </w:r>
          </w:p>
          <w:p w14:paraId="7B912F42" w14:textId="77777777" w:rsidR="006610E4" w:rsidRPr="00531B39" w:rsidRDefault="006610E4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0.0004</w:t>
            </w:r>
          </w:p>
          <w:p w14:paraId="69A0CD41" w14:textId="1FC4DC40" w:rsidR="006610E4" w:rsidRPr="00531B39" w:rsidRDefault="006610E4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0.0496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18D5E5F9" w14:textId="77777777" w:rsidR="006610E4" w:rsidRPr="00531B39" w:rsidRDefault="006610E4" w:rsidP="00636EBF">
            <w:pPr>
              <w:spacing w:after="0" w:line="240" w:lineRule="auto"/>
              <w:rPr>
                <w:rFonts w:ascii="Times" w:eastAsia="Times New Roman" w:hAnsi="Times" w:cs="Times New Roman"/>
                <w:noProof/>
                <w:color w:val="000000"/>
                <w:sz w:val="24"/>
                <w:szCs w:val="24"/>
                <w:lang w:val="en-US"/>
              </w:rPr>
            </w:pPr>
          </w:p>
          <w:p w14:paraId="29F1AFDE" w14:textId="765EF273" w:rsidR="006610E4" w:rsidRPr="00531B39" w:rsidRDefault="006610E4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ton CO</w:t>
            </w:r>
            <w:r w:rsidRPr="00531B39">
              <w:rPr>
                <w:rFonts w:ascii="Times" w:hAnsi="Times"/>
                <w:noProof/>
                <w:sz w:val="24"/>
                <w:szCs w:val="24"/>
                <w:vertAlign w:val="subscript"/>
                <w:lang w:val="en-US"/>
              </w:rPr>
              <w:t>2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 xml:space="preserve"> eq/persone km</w:t>
            </w:r>
          </w:p>
          <w:p w14:paraId="3C1F9593" w14:textId="6B8729DB" w:rsidR="006610E4" w:rsidRPr="00531B39" w:rsidRDefault="006610E4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ton CO</w:t>
            </w:r>
            <w:r w:rsidRPr="00531B39">
              <w:rPr>
                <w:rFonts w:ascii="Times" w:hAnsi="Times"/>
                <w:noProof/>
                <w:sz w:val="24"/>
                <w:szCs w:val="24"/>
                <w:vertAlign w:val="subscript"/>
                <w:lang w:val="en-US"/>
              </w:rPr>
              <w:t>2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 xml:space="preserve"> eq/persone km</w:t>
            </w:r>
          </w:p>
          <w:p w14:paraId="51853DC5" w14:textId="3B5DB018" w:rsidR="006610E4" w:rsidRPr="00531B39" w:rsidRDefault="006610E4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ton CO</w:t>
            </w:r>
            <w:r w:rsidRPr="00531B39">
              <w:rPr>
                <w:rFonts w:ascii="Times" w:hAnsi="Times"/>
                <w:noProof/>
                <w:sz w:val="24"/>
                <w:szCs w:val="24"/>
                <w:vertAlign w:val="subscript"/>
                <w:lang w:val="en-US"/>
              </w:rPr>
              <w:t>2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 xml:space="preserve"> eq/persone km</w:t>
            </w:r>
          </w:p>
          <w:p w14:paraId="168545E0" w14:textId="1439542D" w:rsidR="006610E4" w:rsidRPr="00531B39" w:rsidRDefault="006610E4" w:rsidP="00636EBF">
            <w:pPr>
              <w:spacing w:after="0" w:line="240" w:lineRule="auto"/>
              <w:rPr>
                <w:rFonts w:ascii="Times" w:eastAsia="Times New Roman" w:hAnsi="Times" w:cs="Times New Roman"/>
                <w:noProof/>
                <w:color w:val="000000"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ton CO</w:t>
            </w:r>
            <w:r w:rsidRPr="00531B39">
              <w:rPr>
                <w:rFonts w:ascii="Times" w:hAnsi="Times"/>
                <w:noProof/>
                <w:sz w:val="24"/>
                <w:szCs w:val="24"/>
                <w:vertAlign w:val="subscript"/>
                <w:lang w:val="en-US"/>
              </w:rPr>
              <w:t>2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 xml:space="preserve"> eq/persone km</w:t>
            </w:r>
          </w:p>
        </w:tc>
        <w:tc>
          <w:tcPr>
            <w:tcW w:w="1625" w:type="dxa"/>
            <w:tcBorders>
              <w:bottom w:val="single" w:sz="4" w:space="0" w:color="auto"/>
            </w:tcBorders>
          </w:tcPr>
          <w:p w14:paraId="5D82704A" w14:textId="77777777" w:rsidR="006610E4" w:rsidRPr="00531B39" w:rsidRDefault="006610E4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</w:p>
          <w:p w14:paraId="701AA511" w14:textId="77777777" w:rsidR="006610E4" w:rsidRPr="00531B39" w:rsidRDefault="006610E4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</w:p>
          <w:p w14:paraId="58EF19AB" w14:textId="404FDCF5" w:rsidR="006610E4" w:rsidRPr="00531B39" w:rsidRDefault="006610E4" w:rsidP="001853CC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 w:cs="Times New Roman"/>
                <w:noProof/>
                <w:sz w:val="24"/>
                <w:szCs w:val="24"/>
                <w:lang w:val="en-US"/>
              </w:rPr>
              <w:t>GHGP, 2017</w:t>
            </w:r>
          </w:p>
        </w:tc>
      </w:tr>
      <w:tr w:rsidR="006610E4" w:rsidRPr="00285B73" w14:paraId="6F667E87" w14:textId="77777777" w:rsidTr="006610E4">
        <w:trPr>
          <w:trHeight w:val="567"/>
        </w:trPr>
        <w:tc>
          <w:tcPr>
            <w:tcW w:w="1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4314E" w14:textId="0BCF0378" w:rsidR="006610E4" w:rsidRPr="00531B39" w:rsidRDefault="006610E4" w:rsidP="009A1B57">
            <w:pPr>
              <w:spacing w:after="0" w:line="240" w:lineRule="auto"/>
              <w:rPr>
                <w:rFonts w:ascii="Times" w:hAnsi="Times" w:cs="Times New Roman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 w:cs="Times New Roman"/>
                <w:noProof/>
                <w:sz w:val="24"/>
                <w:szCs w:val="24"/>
                <w:lang w:val="en-US"/>
              </w:rPr>
              <w:t>Work trips: lodging and transport</w:t>
            </w:r>
          </w:p>
        </w:tc>
        <w:tc>
          <w:tcPr>
            <w:tcW w:w="2377" w:type="dxa"/>
            <w:tcBorders>
              <w:top w:val="single" w:sz="4" w:space="0" w:color="auto"/>
              <w:bottom w:val="single" w:sz="4" w:space="0" w:color="auto"/>
            </w:tcBorders>
          </w:tcPr>
          <w:p w14:paraId="21DF91ED" w14:textId="77777777" w:rsidR="006610E4" w:rsidRPr="00531B39" w:rsidRDefault="006610E4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 w:cs="Times New Roman"/>
                <w:noProof/>
                <w:sz w:val="24"/>
                <w:szCs w:val="24"/>
                <w:lang w:val="en-US"/>
              </w:rPr>
              <w:t>Attendance to scientific meetings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:</w:t>
            </w:r>
          </w:p>
          <w:p w14:paraId="462784FD" w14:textId="42DDF681" w:rsidR="006610E4" w:rsidRPr="00531B39" w:rsidRDefault="006610E4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Air transport (km):</w:t>
            </w:r>
          </w:p>
          <w:p w14:paraId="57A4DD5D" w14:textId="77777777" w:rsidR="006610E4" w:rsidRPr="00531B39" w:rsidRDefault="006610E4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</w:p>
          <w:p w14:paraId="44E15D15" w14:textId="26C9F8F8" w:rsidR="006610E4" w:rsidRPr="00531B39" w:rsidRDefault="006610E4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distance&lt;482.8 km</w:t>
            </w:r>
          </w:p>
          <w:p w14:paraId="3AA1205F" w14:textId="77777777" w:rsidR="006610E4" w:rsidRPr="00531B39" w:rsidRDefault="006610E4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</w:p>
          <w:p w14:paraId="5263BF0B" w14:textId="77777777" w:rsidR="006610E4" w:rsidRPr="00531B39" w:rsidRDefault="006610E4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</w:p>
          <w:p w14:paraId="3418CFEE" w14:textId="77777777" w:rsidR="006610E4" w:rsidRPr="00531B39" w:rsidRDefault="006610E4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300 &lt;distance&lt;3701</w:t>
            </w:r>
          </w:p>
          <w:p w14:paraId="72C828DC" w14:textId="77777777" w:rsidR="006610E4" w:rsidRPr="00531B39" w:rsidRDefault="006610E4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</w:p>
          <w:p w14:paraId="03D464DB" w14:textId="77777777" w:rsidR="006610E4" w:rsidRPr="00531B39" w:rsidRDefault="006610E4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</w:p>
          <w:p w14:paraId="0AFA2DCD" w14:textId="67E99AD9" w:rsidR="006610E4" w:rsidRPr="00531B39" w:rsidRDefault="006610E4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distance&gt;3701</w:t>
            </w:r>
          </w:p>
          <w:p w14:paraId="2501AA4D" w14:textId="77777777" w:rsidR="006610E4" w:rsidRPr="00531B39" w:rsidRDefault="006610E4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</w:p>
          <w:p w14:paraId="4947C279" w14:textId="77777777" w:rsidR="006610E4" w:rsidRPr="00531B39" w:rsidRDefault="006610E4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</w:p>
          <w:p w14:paraId="3ABBC0E7" w14:textId="77777777" w:rsidR="006610E4" w:rsidRPr="00531B39" w:rsidRDefault="006610E4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 xml:space="preserve">Bus </w:t>
            </w:r>
          </w:p>
          <w:p w14:paraId="60FC6C0E" w14:textId="77777777" w:rsidR="006610E4" w:rsidRPr="00531B39" w:rsidRDefault="006610E4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</w:p>
          <w:p w14:paraId="4ECA3598" w14:textId="77777777" w:rsidR="006610E4" w:rsidRPr="00531B39" w:rsidRDefault="006610E4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</w:p>
          <w:p w14:paraId="793E6EE2" w14:textId="6B30C0D2" w:rsidR="006610E4" w:rsidRPr="00531B39" w:rsidRDefault="006610E4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Automobile</w:t>
            </w:r>
          </w:p>
          <w:p w14:paraId="6019BC69" w14:textId="77777777" w:rsidR="006610E4" w:rsidRPr="00531B39" w:rsidRDefault="006610E4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</w:p>
          <w:p w14:paraId="33881725" w14:textId="77777777" w:rsidR="006610E4" w:rsidRPr="00531B39" w:rsidRDefault="006610E4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</w:p>
          <w:p w14:paraId="23A425A6" w14:textId="4FE436EF" w:rsidR="006610E4" w:rsidRPr="00531B39" w:rsidRDefault="006610E4" w:rsidP="00636EBF">
            <w:pPr>
              <w:spacing w:after="0" w:line="240" w:lineRule="auto"/>
              <w:rPr>
                <w:rFonts w:ascii="Times" w:hAnsi="Times" w:cs="Times New Roman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Lodging</w:t>
            </w:r>
          </w:p>
        </w:tc>
        <w:tc>
          <w:tcPr>
            <w:tcW w:w="1462" w:type="dxa"/>
            <w:tcBorders>
              <w:top w:val="single" w:sz="4" w:space="0" w:color="auto"/>
              <w:bottom w:val="single" w:sz="4" w:space="0" w:color="auto"/>
            </w:tcBorders>
          </w:tcPr>
          <w:p w14:paraId="47664DD5" w14:textId="77777777" w:rsidR="006610E4" w:rsidRPr="001A014D" w:rsidRDefault="006610E4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</w:rPr>
            </w:pPr>
          </w:p>
          <w:p w14:paraId="3AC4C26A" w14:textId="77777777" w:rsidR="006610E4" w:rsidRPr="001A014D" w:rsidRDefault="006610E4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</w:rPr>
            </w:pPr>
          </w:p>
          <w:p w14:paraId="296334C6" w14:textId="77777777" w:rsidR="006610E4" w:rsidRPr="001A014D" w:rsidRDefault="006610E4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</w:rPr>
            </w:pPr>
          </w:p>
          <w:p w14:paraId="517A3E0C" w14:textId="12B86686" w:rsidR="006610E4" w:rsidRPr="001A014D" w:rsidRDefault="006610E4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</w:rPr>
            </w:pPr>
            <w:r w:rsidRPr="001A014D">
              <w:rPr>
                <w:rFonts w:ascii="Times" w:hAnsi="Times"/>
                <w:noProof/>
                <w:sz w:val="24"/>
                <w:szCs w:val="24"/>
              </w:rPr>
              <w:t>1.56E-4</w:t>
            </w:r>
          </w:p>
          <w:p w14:paraId="74B72C2F" w14:textId="77777777" w:rsidR="006610E4" w:rsidRPr="001A014D" w:rsidRDefault="006610E4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</w:rPr>
            </w:pPr>
            <w:r w:rsidRPr="001A014D">
              <w:rPr>
                <w:rFonts w:ascii="Times" w:hAnsi="Times"/>
                <w:noProof/>
                <w:sz w:val="24"/>
                <w:szCs w:val="24"/>
              </w:rPr>
              <w:t>2.43E-6</w:t>
            </w:r>
          </w:p>
          <w:p w14:paraId="3226FDD6" w14:textId="77777777" w:rsidR="006610E4" w:rsidRPr="001A014D" w:rsidRDefault="006610E4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</w:rPr>
            </w:pPr>
            <w:r w:rsidRPr="001A014D">
              <w:rPr>
                <w:rFonts w:ascii="Times" w:hAnsi="Times"/>
                <w:noProof/>
                <w:sz w:val="24"/>
                <w:szCs w:val="24"/>
              </w:rPr>
              <w:t>4.971E-9</w:t>
            </w:r>
          </w:p>
          <w:p w14:paraId="2D2F9FF0" w14:textId="4741E631" w:rsidR="006610E4" w:rsidRPr="001A014D" w:rsidRDefault="006610E4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</w:rPr>
            </w:pPr>
            <w:r w:rsidRPr="001A014D">
              <w:rPr>
                <w:rFonts w:ascii="Times" w:hAnsi="Times"/>
                <w:noProof/>
                <w:sz w:val="24"/>
                <w:szCs w:val="24"/>
              </w:rPr>
              <w:t>8.88E-4</w:t>
            </w:r>
          </w:p>
          <w:p w14:paraId="5C5D790D" w14:textId="77777777" w:rsidR="006610E4" w:rsidRPr="001A014D" w:rsidRDefault="006610E4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</w:rPr>
            </w:pPr>
            <w:r w:rsidRPr="001A014D">
              <w:rPr>
                <w:rFonts w:ascii="Times" w:hAnsi="Times"/>
                <w:noProof/>
                <w:sz w:val="24"/>
                <w:szCs w:val="24"/>
              </w:rPr>
              <w:t>0</w:t>
            </w:r>
          </w:p>
          <w:p w14:paraId="08F9D0B3" w14:textId="04E44D93" w:rsidR="006610E4" w:rsidRPr="001A014D" w:rsidRDefault="006610E4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</w:rPr>
            </w:pPr>
            <w:r w:rsidRPr="001A014D">
              <w:rPr>
                <w:rFonts w:ascii="Times" w:hAnsi="Times"/>
                <w:noProof/>
                <w:sz w:val="24"/>
                <w:szCs w:val="24"/>
              </w:rPr>
              <w:t>2.92E-9</w:t>
            </w:r>
          </w:p>
          <w:p w14:paraId="5996E26A" w14:textId="6B408603" w:rsidR="006610E4" w:rsidRPr="001A014D" w:rsidRDefault="006610E4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</w:rPr>
            </w:pPr>
            <w:r w:rsidRPr="001A014D">
              <w:rPr>
                <w:rFonts w:ascii="Times" w:hAnsi="Times"/>
                <w:noProof/>
                <w:sz w:val="24"/>
                <w:szCs w:val="24"/>
              </w:rPr>
              <w:t>1.0E-4</w:t>
            </w:r>
          </w:p>
          <w:p w14:paraId="25621335" w14:textId="77777777" w:rsidR="006610E4" w:rsidRPr="001A014D" w:rsidRDefault="006610E4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</w:rPr>
            </w:pPr>
            <w:r w:rsidRPr="001A014D">
              <w:rPr>
                <w:rFonts w:ascii="Times" w:hAnsi="Times"/>
                <w:noProof/>
                <w:sz w:val="24"/>
                <w:szCs w:val="24"/>
              </w:rPr>
              <w:t>2.423E-6</w:t>
            </w:r>
          </w:p>
          <w:p w14:paraId="4580B467" w14:textId="0A7ACAC6" w:rsidR="006610E4" w:rsidRPr="001A014D" w:rsidRDefault="006610E4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</w:rPr>
            </w:pPr>
            <w:r w:rsidRPr="001A014D">
              <w:rPr>
                <w:rFonts w:ascii="Times" w:hAnsi="Times"/>
                <w:noProof/>
                <w:sz w:val="24"/>
                <w:szCs w:val="24"/>
              </w:rPr>
              <w:t>3.48E-9</w:t>
            </w:r>
          </w:p>
          <w:p w14:paraId="1273D8D3" w14:textId="7EBDFCC4" w:rsidR="006610E4" w:rsidRPr="001A014D" w:rsidRDefault="006610E4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</w:rPr>
            </w:pPr>
            <w:r w:rsidRPr="001A014D">
              <w:rPr>
                <w:rFonts w:ascii="Times" w:hAnsi="Times"/>
                <w:noProof/>
                <w:sz w:val="24"/>
                <w:szCs w:val="24"/>
              </w:rPr>
              <w:t>3.418E-5</w:t>
            </w:r>
          </w:p>
          <w:p w14:paraId="4F28AA1E" w14:textId="77777777" w:rsidR="006610E4" w:rsidRPr="001A014D" w:rsidRDefault="006610E4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</w:rPr>
            </w:pPr>
            <w:r w:rsidRPr="001A014D">
              <w:rPr>
                <w:rFonts w:ascii="Times" w:hAnsi="Times"/>
                <w:noProof/>
                <w:sz w:val="24"/>
                <w:szCs w:val="24"/>
              </w:rPr>
              <w:t>3.728E-7</w:t>
            </w:r>
          </w:p>
          <w:p w14:paraId="66132FDE" w14:textId="3325B970" w:rsidR="006610E4" w:rsidRPr="00531B39" w:rsidRDefault="006610E4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3.107E-10</w:t>
            </w:r>
          </w:p>
          <w:p w14:paraId="0151C663" w14:textId="77777777" w:rsidR="006610E4" w:rsidRPr="00531B39" w:rsidRDefault="006610E4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2.206E-4</w:t>
            </w:r>
          </w:p>
          <w:p w14:paraId="3E76E043" w14:textId="43A83046" w:rsidR="006610E4" w:rsidRPr="00531B39" w:rsidRDefault="006610E4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1.305E-5</w:t>
            </w:r>
          </w:p>
          <w:p w14:paraId="71862E39" w14:textId="2650D91B" w:rsidR="006610E4" w:rsidRPr="00531B39" w:rsidRDefault="006610E4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9.321E-3</w:t>
            </w:r>
          </w:p>
          <w:p w14:paraId="06ECB98A" w14:textId="77777777" w:rsidR="006610E4" w:rsidRPr="00531B39" w:rsidRDefault="006610E4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</w:p>
          <w:p w14:paraId="6B452080" w14:textId="2B24EF41" w:rsidR="006610E4" w:rsidRPr="00531B39" w:rsidRDefault="006610E4" w:rsidP="00A02E16">
            <w:pPr>
              <w:spacing w:after="0" w:line="240" w:lineRule="auto"/>
              <w:ind w:right="216"/>
              <w:jc w:val="right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0.033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99FD19D" w14:textId="77777777" w:rsidR="006610E4" w:rsidRPr="00531B39" w:rsidRDefault="006610E4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</w:p>
          <w:p w14:paraId="2339245E" w14:textId="77777777" w:rsidR="006610E4" w:rsidRPr="00531B39" w:rsidRDefault="006610E4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</w:p>
          <w:p w14:paraId="6234E3B1" w14:textId="77777777" w:rsidR="006610E4" w:rsidRPr="00531B39" w:rsidRDefault="006610E4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</w:p>
          <w:p w14:paraId="5B5872E1" w14:textId="346D8686" w:rsidR="006610E4" w:rsidRPr="00531B39" w:rsidRDefault="006610E4" w:rsidP="00886DB1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ton CO</w:t>
            </w:r>
            <w:r w:rsidRPr="00531B39">
              <w:rPr>
                <w:rFonts w:ascii="Times" w:hAnsi="Times"/>
                <w:noProof/>
                <w:sz w:val="24"/>
                <w:szCs w:val="24"/>
                <w:vertAlign w:val="subscript"/>
                <w:lang w:val="en-US"/>
              </w:rPr>
              <w:t>2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/km</w:t>
            </w:r>
          </w:p>
          <w:p w14:paraId="6B3BFAFA" w14:textId="0EE9259B" w:rsidR="006610E4" w:rsidRPr="00531B39" w:rsidRDefault="006610E4" w:rsidP="00886DB1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ton CH</w:t>
            </w:r>
            <w:r w:rsidRPr="00531B39">
              <w:rPr>
                <w:rFonts w:ascii="Times" w:hAnsi="Times"/>
                <w:noProof/>
                <w:sz w:val="24"/>
                <w:szCs w:val="24"/>
                <w:vertAlign w:val="subscript"/>
                <w:lang w:val="en-US"/>
              </w:rPr>
              <w:t>4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/km</w:t>
            </w:r>
          </w:p>
          <w:p w14:paraId="57012C96" w14:textId="786BD0BC" w:rsidR="006610E4" w:rsidRPr="00531B39" w:rsidRDefault="006610E4" w:rsidP="00886DB1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ton N</w:t>
            </w:r>
            <w:r w:rsidRPr="00531B39">
              <w:rPr>
                <w:rFonts w:ascii="Times" w:hAnsi="Times"/>
                <w:noProof/>
                <w:sz w:val="24"/>
                <w:szCs w:val="24"/>
                <w:vertAlign w:val="subscript"/>
                <w:lang w:val="en-US"/>
              </w:rPr>
              <w:t>2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O/km</w:t>
            </w:r>
          </w:p>
          <w:p w14:paraId="2EB6500C" w14:textId="5FFBBD7F" w:rsidR="006610E4" w:rsidRPr="00531B39" w:rsidRDefault="006610E4" w:rsidP="00886DB1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ton CO</w:t>
            </w:r>
            <w:r w:rsidRPr="00531B39">
              <w:rPr>
                <w:rFonts w:ascii="Times" w:hAnsi="Times"/>
                <w:noProof/>
                <w:sz w:val="24"/>
                <w:szCs w:val="24"/>
                <w:vertAlign w:val="subscript"/>
                <w:lang w:val="en-US"/>
              </w:rPr>
              <w:t>2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/km</w:t>
            </w:r>
          </w:p>
          <w:p w14:paraId="2329B0F5" w14:textId="32C4D98A" w:rsidR="006610E4" w:rsidRPr="00531B39" w:rsidRDefault="006610E4" w:rsidP="00886DB1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ton CH</w:t>
            </w:r>
            <w:r w:rsidRPr="00531B39">
              <w:rPr>
                <w:rFonts w:ascii="Times" w:hAnsi="Times"/>
                <w:noProof/>
                <w:sz w:val="24"/>
                <w:szCs w:val="24"/>
                <w:vertAlign w:val="subscript"/>
                <w:lang w:val="en-US"/>
              </w:rPr>
              <w:t>4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/km</w:t>
            </w:r>
          </w:p>
          <w:p w14:paraId="11765D41" w14:textId="569CE74E" w:rsidR="006610E4" w:rsidRPr="00531B39" w:rsidRDefault="006610E4" w:rsidP="00886DB1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ton N</w:t>
            </w:r>
            <w:r w:rsidRPr="00531B39">
              <w:rPr>
                <w:rFonts w:ascii="Times" w:hAnsi="Times"/>
                <w:noProof/>
                <w:sz w:val="24"/>
                <w:szCs w:val="24"/>
                <w:vertAlign w:val="subscript"/>
                <w:lang w:val="en-US"/>
              </w:rPr>
              <w:t>2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O/km</w:t>
            </w:r>
          </w:p>
          <w:p w14:paraId="23C1B86B" w14:textId="04836CF6" w:rsidR="006610E4" w:rsidRPr="00531B39" w:rsidRDefault="006610E4" w:rsidP="00886DB1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ton CO</w:t>
            </w:r>
            <w:r w:rsidRPr="00531B39">
              <w:rPr>
                <w:rFonts w:ascii="Times" w:hAnsi="Times"/>
                <w:noProof/>
                <w:sz w:val="24"/>
                <w:szCs w:val="24"/>
                <w:vertAlign w:val="subscript"/>
                <w:lang w:val="en-US"/>
              </w:rPr>
              <w:t>2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/km</w:t>
            </w:r>
          </w:p>
          <w:p w14:paraId="59CC93F9" w14:textId="092AEA36" w:rsidR="006610E4" w:rsidRPr="00531B39" w:rsidRDefault="006610E4" w:rsidP="00886DB1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ton CH</w:t>
            </w:r>
            <w:r w:rsidRPr="00531B39">
              <w:rPr>
                <w:rFonts w:ascii="Times" w:hAnsi="Times"/>
                <w:noProof/>
                <w:sz w:val="24"/>
                <w:szCs w:val="24"/>
                <w:vertAlign w:val="subscript"/>
                <w:lang w:val="en-US"/>
              </w:rPr>
              <w:t>4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/km</w:t>
            </w:r>
          </w:p>
          <w:p w14:paraId="18558CA7" w14:textId="6671500D" w:rsidR="006610E4" w:rsidRPr="00531B39" w:rsidRDefault="006610E4" w:rsidP="00886DB1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ton N</w:t>
            </w:r>
            <w:r w:rsidRPr="00531B39">
              <w:rPr>
                <w:rFonts w:ascii="Times" w:hAnsi="Times"/>
                <w:noProof/>
                <w:sz w:val="24"/>
                <w:szCs w:val="24"/>
                <w:vertAlign w:val="subscript"/>
                <w:lang w:val="en-US"/>
              </w:rPr>
              <w:t>2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O/km</w:t>
            </w:r>
          </w:p>
          <w:p w14:paraId="6D734F9D" w14:textId="49CC0344" w:rsidR="006610E4" w:rsidRPr="00531B39" w:rsidRDefault="006610E4" w:rsidP="00886DB1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ton CO</w:t>
            </w:r>
            <w:r w:rsidRPr="00531B39">
              <w:rPr>
                <w:rFonts w:ascii="Times" w:hAnsi="Times"/>
                <w:noProof/>
                <w:sz w:val="24"/>
                <w:szCs w:val="24"/>
                <w:vertAlign w:val="subscript"/>
                <w:lang w:val="en-US"/>
              </w:rPr>
              <w:t>2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/km</w:t>
            </w:r>
          </w:p>
          <w:p w14:paraId="7BC232BE" w14:textId="54850B4B" w:rsidR="006610E4" w:rsidRPr="00531B39" w:rsidRDefault="006610E4" w:rsidP="00886DB1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ton CH</w:t>
            </w:r>
            <w:r w:rsidRPr="00531B39">
              <w:rPr>
                <w:rFonts w:ascii="Times" w:hAnsi="Times"/>
                <w:noProof/>
                <w:sz w:val="24"/>
                <w:szCs w:val="24"/>
                <w:vertAlign w:val="subscript"/>
                <w:lang w:val="en-US"/>
              </w:rPr>
              <w:t>4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/km</w:t>
            </w:r>
          </w:p>
          <w:p w14:paraId="642194D6" w14:textId="29B49A11" w:rsidR="006610E4" w:rsidRPr="00531B39" w:rsidRDefault="006610E4" w:rsidP="00886DB1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ton N</w:t>
            </w:r>
            <w:r w:rsidRPr="00531B39">
              <w:rPr>
                <w:rFonts w:ascii="Times" w:hAnsi="Times"/>
                <w:noProof/>
                <w:sz w:val="24"/>
                <w:szCs w:val="24"/>
                <w:vertAlign w:val="subscript"/>
                <w:lang w:val="en-US"/>
              </w:rPr>
              <w:t>2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O/km</w:t>
            </w:r>
          </w:p>
          <w:p w14:paraId="7757D2A5" w14:textId="1D555B7B" w:rsidR="006610E4" w:rsidRPr="00531B39" w:rsidRDefault="006610E4" w:rsidP="00886DB1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ton CO</w:t>
            </w:r>
            <w:r w:rsidRPr="00531B39">
              <w:rPr>
                <w:rFonts w:ascii="Times" w:hAnsi="Times"/>
                <w:noProof/>
                <w:sz w:val="24"/>
                <w:szCs w:val="24"/>
                <w:vertAlign w:val="subscript"/>
                <w:lang w:val="en-US"/>
              </w:rPr>
              <w:t>2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/km</w:t>
            </w:r>
          </w:p>
          <w:p w14:paraId="7F38FC46" w14:textId="4254F3A4" w:rsidR="006610E4" w:rsidRPr="00531B39" w:rsidRDefault="006610E4" w:rsidP="00886DB1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ton CH</w:t>
            </w:r>
            <w:r w:rsidRPr="00531B39">
              <w:rPr>
                <w:rFonts w:ascii="Times" w:hAnsi="Times"/>
                <w:noProof/>
                <w:sz w:val="24"/>
                <w:szCs w:val="24"/>
                <w:vertAlign w:val="subscript"/>
                <w:lang w:val="en-US"/>
              </w:rPr>
              <w:t>4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/km</w:t>
            </w:r>
          </w:p>
          <w:p w14:paraId="4832FED8" w14:textId="215143EA" w:rsidR="006610E4" w:rsidRPr="00531B39" w:rsidRDefault="006610E4" w:rsidP="00886DB1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ton N</w:t>
            </w:r>
            <w:r w:rsidRPr="00531B39">
              <w:rPr>
                <w:rFonts w:ascii="Times" w:hAnsi="Times"/>
                <w:noProof/>
                <w:sz w:val="24"/>
                <w:szCs w:val="24"/>
                <w:vertAlign w:val="subscript"/>
                <w:lang w:val="en-US"/>
              </w:rPr>
              <w:t>2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O/km</w:t>
            </w:r>
          </w:p>
          <w:p w14:paraId="4296A778" w14:textId="77777777" w:rsidR="006610E4" w:rsidRPr="00531B39" w:rsidRDefault="006610E4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</w:p>
          <w:p w14:paraId="13BB18C3" w14:textId="216E8A46" w:rsidR="006610E4" w:rsidRPr="00531B39" w:rsidRDefault="006610E4" w:rsidP="00636EBF">
            <w:pPr>
              <w:spacing w:after="0" w:line="240" w:lineRule="auto"/>
              <w:rPr>
                <w:rFonts w:ascii="Times" w:hAnsi="Times"/>
                <w:noProof/>
                <w:sz w:val="24"/>
                <w:szCs w:val="24"/>
                <w:lang w:val="en-US"/>
              </w:rPr>
            </w:pP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ton CO</w:t>
            </w:r>
            <w:r w:rsidRPr="00531B39">
              <w:rPr>
                <w:rFonts w:ascii="Times" w:hAnsi="Times"/>
                <w:noProof/>
                <w:sz w:val="24"/>
                <w:szCs w:val="24"/>
                <w:vertAlign w:val="subscript"/>
                <w:lang w:val="en-US"/>
              </w:rPr>
              <w:t>2</w:t>
            </w:r>
            <w:r w:rsidRPr="00531B39">
              <w:rPr>
                <w:rFonts w:ascii="Times" w:hAnsi="Times"/>
                <w:noProof/>
                <w:sz w:val="24"/>
                <w:szCs w:val="24"/>
                <w:lang w:val="en-US"/>
              </w:rPr>
              <w:t>/day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</w:tcPr>
          <w:p w14:paraId="313098F5" w14:textId="77777777" w:rsidR="006610E4" w:rsidRPr="00531B39" w:rsidRDefault="006610E4" w:rsidP="00636EBF">
            <w:pPr>
              <w:spacing w:after="0" w:line="240" w:lineRule="auto"/>
              <w:rPr>
                <w:rFonts w:ascii="Times" w:eastAsia="Times New Roman" w:hAnsi="Times" w:cs="Times New Roman"/>
                <w:noProof/>
                <w:color w:val="000000"/>
                <w:sz w:val="24"/>
                <w:szCs w:val="24"/>
                <w:lang w:val="en-US" w:eastAsia="es-ES_tradnl"/>
              </w:rPr>
            </w:pPr>
          </w:p>
          <w:p w14:paraId="3068B404" w14:textId="77777777" w:rsidR="006610E4" w:rsidRPr="00531B39" w:rsidRDefault="006610E4" w:rsidP="00636EBF">
            <w:pPr>
              <w:spacing w:after="0" w:line="240" w:lineRule="auto"/>
              <w:rPr>
                <w:rFonts w:ascii="Times" w:eastAsia="Times New Roman" w:hAnsi="Times" w:cs="Times New Roman"/>
                <w:noProof/>
                <w:color w:val="000000"/>
                <w:sz w:val="24"/>
                <w:szCs w:val="24"/>
                <w:lang w:val="en-US" w:eastAsia="es-ES_tradnl"/>
              </w:rPr>
            </w:pPr>
          </w:p>
          <w:p w14:paraId="3BCEBC18" w14:textId="77777777" w:rsidR="006610E4" w:rsidRPr="00531B39" w:rsidRDefault="006610E4" w:rsidP="00636EBF">
            <w:pPr>
              <w:spacing w:after="0" w:line="240" w:lineRule="auto"/>
              <w:rPr>
                <w:rFonts w:ascii="Times" w:eastAsia="Times New Roman" w:hAnsi="Times" w:cs="Times New Roman"/>
                <w:noProof/>
                <w:color w:val="000000"/>
                <w:sz w:val="24"/>
                <w:szCs w:val="24"/>
                <w:lang w:val="en-US" w:eastAsia="es-ES_tradnl"/>
              </w:rPr>
            </w:pPr>
          </w:p>
          <w:p w14:paraId="0512B8DE" w14:textId="77777777" w:rsidR="006610E4" w:rsidRPr="00531B39" w:rsidRDefault="006610E4" w:rsidP="00636EBF">
            <w:pPr>
              <w:spacing w:after="0" w:line="240" w:lineRule="auto"/>
              <w:rPr>
                <w:rFonts w:ascii="Times" w:eastAsia="Times New Roman" w:hAnsi="Times" w:cs="Times New Roman"/>
                <w:noProof/>
                <w:color w:val="000000"/>
                <w:sz w:val="24"/>
                <w:szCs w:val="24"/>
                <w:lang w:val="en-US" w:eastAsia="es-ES_tradnl"/>
              </w:rPr>
            </w:pPr>
          </w:p>
          <w:p w14:paraId="3A4ACF73" w14:textId="77777777" w:rsidR="006610E4" w:rsidRPr="00531B39" w:rsidRDefault="006610E4" w:rsidP="00636EBF">
            <w:pPr>
              <w:spacing w:after="0" w:line="240" w:lineRule="auto"/>
              <w:rPr>
                <w:rFonts w:ascii="Times" w:eastAsia="Times New Roman" w:hAnsi="Times" w:cs="Times New Roman"/>
                <w:noProof/>
                <w:color w:val="000000"/>
                <w:sz w:val="24"/>
                <w:szCs w:val="24"/>
                <w:lang w:val="en-US" w:eastAsia="es-ES_tradnl"/>
              </w:rPr>
            </w:pPr>
          </w:p>
          <w:p w14:paraId="63054E75" w14:textId="77777777" w:rsidR="006610E4" w:rsidRPr="00531B39" w:rsidRDefault="006610E4" w:rsidP="00636EBF">
            <w:pPr>
              <w:spacing w:after="0" w:line="240" w:lineRule="auto"/>
              <w:rPr>
                <w:rFonts w:ascii="Times" w:eastAsia="Times New Roman" w:hAnsi="Times" w:cs="Times New Roman"/>
                <w:noProof/>
                <w:color w:val="000000"/>
                <w:sz w:val="24"/>
                <w:szCs w:val="24"/>
                <w:lang w:val="en-US" w:eastAsia="es-ES_tradnl"/>
              </w:rPr>
            </w:pPr>
          </w:p>
          <w:p w14:paraId="5D9FDCFB" w14:textId="77777777" w:rsidR="006610E4" w:rsidRPr="00531B39" w:rsidRDefault="006610E4" w:rsidP="00636EBF">
            <w:pPr>
              <w:spacing w:after="0" w:line="240" w:lineRule="auto"/>
              <w:rPr>
                <w:rFonts w:ascii="Times" w:eastAsia="Times New Roman" w:hAnsi="Times" w:cs="Times New Roman"/>
                <w:noProof/>
                <w:color w:val="000000"/>
                <w:sz w:val="24"/>
                <w:szCs w:val="24"/>
                <w:lang w:val="en-US" w:eastAsia="es-ES_tradnl"/>
              </w:rPr>
            </w:pPr>
          </w:p>
          <w:p w14:paraId="58ED7A66" w14:textId="77777777" w:rsidR="006610E4" w:rsidRPr="00531B39" w:rsidRDefault="006610E4" w:rsidP="00636EBF">
            <w:pPr>
              <w:spacing w:after="0" w:line="240" w:lineRule="auto"/>
              <w:rPr>
                <w:rFonts w:ascii="Times" w:eastAsia="Times New Roman" w:hAnsi="Times" w:cs="Times New Roman"/>
                <w:noProof/>
                <w:color w:val="000000"/>
                <w:sz w:val="24"/>
                <w:szCs w:val="24"/>
                <w:lang w:val="en-US" w:eastAsia="es-ES_tradnl"/>
              </w:rPr>
            </w:pPr>
          </w:p>
          <w:p w14:paraId="297D8681" w14:textId="77777777" w:rsidR="006610E4" w:rsidRPr="00531B39" w:rsidRDefault="006610E4" w:rsidP="00636EBF">
            <w:pPr>
              <w:spacing w:after="0" w:line="240" w:lineRule="auto"/>
              <w:rPr>
                <w:rFonts w:ascii="Times" w:eastAsia="Times New Roman" w:hAnsi="Times" w:cs="Times New Roman"/>
                <w:noProof/>
                <w:color w:val="000000"/>
                <w:sz w:val="24"/>
                <w:szCs w:val="24"/>
                <w:lang w:val="en-US" w:eastAsia="es-ES_tradnl"/>
              </w:rPr>
            </w:pPr>
          </w:p>
          <w:p w14:paraId="4F9DC879" w14:textId="77777777" w:rsidR="006610E4" w:rsidRPr="00531B39" w:rsidRDefault="006610E4" w:rsidP="00636EBF">
            <w:pPr>
              <w:spacing w:after="0" w:line="240" w:lineRule="auto"/>
              <w:rPr>
                <w:rFonts w:ascii="Times" w:eastAsia="Times New Roman" w:hAnsi="Times" w:cs="Times New Roman"/>
                <w:noProof/>
                <w:color w:val="000000"/>
                <w:sz w:val="24"/>
                <w:szCs w:val="24"/>
                <w:lang w:val="en-US" w:eastAsia="es-ES_tradnl"/>
              </w:rPr>
            </w:pPr>
          </w:p>
          <w:p w14:paraId="732099FA" w14:textId="77777777" w:rsidR="006610E4" w:rsidRPr="00531B39" w:rsidRDefault="006610E4" w:rsidP="00636EBF">
            <w:pPr>
              <w:spacing w:after="0" w:line="240" w:lineRule="auto"/>
              <w:rPr>
                <w:rFonts w:ascii="Times" w:eastAsia="Times New Roman" w:hAnsi="Times" w:cs="Times New Roman"/>
                <w:noProof/>
                <w:color w:val="000000"/>
                <w:sz w:val="24"/>
                <w:szCs w:val="24"/>
                <w:lang w:val="en-US" w:eastAsia="es-ES_tradnl"/>
              </w:rPr>
            </w:pPr>
            <w:r w:rsidRPr="00531B39">
              <w:rPr>
                <w:rFonts w:ascii="Times" w:eastAsia="Times New Roman" w:hAnsi="Times" w:cs="Times New Roman"/>
                <w:noProof/>
                <w:color w:val="000000"/>
                <w:sz w:val="24"/>
                <w:szCs w:val="24"/>
                <w:lang w:val="en-US" w:eastAsia="es-ES_tradnl"/>
              </w:rPr>
              <w:t>US-EPA, 2015</w:t>
            </w:r>
          </w:p>
          <w:p w14:paraId="168E9472" w14:textId="77777777" w:rsidR="006610E4" w:rsidRPr="00531B39" w:rsidRDefault="006610E4" w:rsidP="00636EBF">
            <w:pPr>
              <w:spacing w:after="0" w:line="240" w:lineRule="auto"/>
              <w:rPr>
                <w:rFonts w:ascii="Times" w:eastAsia="Times New Roman" w:hAnsi="Times" w:cs="Times New Roman"/>
                <w:noProof/>
                <w:color w:val="000000"/>
                <w:sz w:val="24"/>
                <w:szCs w:val="24"/>
                <w:lang w:val="en-US" w:eastAsia="es-ES_tradnl"/>
              </w:rPr>
            </w:pPr>
          </w:p>
          <w:p w14:paraId="76E1A3E4" w14:textId="77777777" w:rsidR="006610E4" w:rsidRPr="00531B39" w:rsidRDefault="006610E4" w:rsidP="00636EBF">
            <w:pPr>
              <w:spacing w:after="0" w:line="240" w:lineRule="auto"/>
              <w:rPr>
                <w:rFonts w:ascii="Times" w:eastAsia="Times New Roman" w:hAnsi="Times" w:cs="Times New Roman"/>
                <w:noProof/>
                <w:color w:val="000000"/>
                <w:sz w:val="24"/>
                <w:szCs w:val="24"/>
                <w:lang w:val="en-US" w:eastAsia="es-ES_tradnl"/>
              </w:rPr>
            </w:pPr>
          </w:p>
          <w:p w14:paraId="495950CC" w14:textId="77777777" w:rsidR="006610E4" w:rsidRPr="00531B39" w:rsidRDefault="006610E4" w:rsidP="00636EBF">
            <w:pPr>
              <w:spacing w:after="0" w:line="240" w:lineRule="auto"/>
              <w:rPr>
                <w:rFonts w:ascii="Times" w:eastAsia="Times New Roman" w:hAnsi="Times" w:cs="Times New Roman"/>
                <w:noProof/>
                <w:color w:val="000000"/>
                <w:sz w:val="24"/>
                <w:szCs w:val="24"/>
                <w:lang w:val="en-US" w:eastAsia="es-ES_tradnl"/>
              </w:rPr>
            </w:pPr>
          </w:p>
          <w:p w14:paraId="027D7C67" w14:textId="77777777" w:rsidR="006610E4" w:rsidRPr="00531B39" w:rsidRDefault="006610E4" w:rsidP="00636EBF">
            <w:pPr>
              <w:spacing w:after="0" w:line="240" w:lineRule="auto"/>
              <w:rPr>
                <w:rFonts w:ascii="Times" w:eastAsia="Times New Roman" w:hAnsi="Times" w:cs="Times New Roman"/>
                <w:noProof/>
                <w:color w:val="000000"/>
                <w:sz w:val="24"/>
                <w:szCs w:val="24"/>
                <w:lang w:val="en-US" w:eastAsia="es-ES_tradnl"/>
              </w:rPr>
            </w:pPr>
          </w:p>
          <w:p w14:paraId="231A2A2D" w14:textId="77777777" w:rsidR="006610E4" w:rsidRPr="00531B39" w:rsidRDefault="006610E4" w:rsidP="00636EBF">
            <w:pPr>
              <w:spacing w:after="0" w:line="240" w:lineRule="auto"/>
              <w:rPr>
                <w:rFonts w:ascii="Times" w:eastAsia="Times New Roman" w:hAnsi="Times" w:cs="Times New Roman"/>
                <w:noProof/>
                <w:color w:val="000000"/>
                <w:sz w:val="24"/>
                <w:szCs w:val="24"/>
                <w:lang w:val="en-US" w:eastAsia="es-ES_tradnl"/>
              </w:rPr>
            </w:pPr>
          </w:p>
          <w:p w14:paraId="3DD0C103" w14:textId="77777777" w:rsidR="006610E4" w:rsidRPr="00531B39" w:rsidRDefault="006610E4" w:rsidP="00636EBF">
            <w:pPr>
              <w:spacing w:after="0" w:line="240" w:lineRule="auto"/>
              <w:rPr>
                <w:rFonts w:ascii="Times" w:eastAsia="Times New Roman" w:hAnsi="Times" w:cs="Times New Roman"/>
                <w:noProof/>
                <w:color w:val="000000"/>
                <w:sz w:val="24"/>
                <w:szCs w:val="24"/>
                <w:lang w:val="en-US" w:eastAsia="es-ES_tradnl"/>
              </w:rPr>
            </w:pPr>
          </w:p>
          <w:p w14:paraId="0C897792" w14:textId="77777777" w:rsidR="006610E4" w:rsidRPr="00531B39" w:rsidRDefault="006610E4" w:rsidP="00636EBF">
            <w:pPr>
              <w:spacing w:after="0" w:line="240" w:lineRule="auto"/>
              <w:rPr>
                <w:rFonts w:ascii="Times" w:eastAsia="Times New Roman" w:hAnsi="Times" w:cs="Times New Roman"/>
                <w:noProof/>
                <w:color w:val="000000"/>
                <w:sz w:val="24"/>
                <w:szCs w:val="24"/>
                <w:lang w:val="en-US" w:eastAsia="es-ES_tradnl"/>
              </w:rPr>
            </w:pPr>
          </w:p>
          <w:p w14:paraId="55FCCE7A" w14:textId="41A1C3DD" w:rsidR="006610E4" w:rsidRPr="00531B39" w:rsidRDefault="006610E4" w:rsidP="00636EBF">
            <w:pPr>
              <w:spacing w:after="0" w:line="240" w:lineRule="auto"/>
              <w:rPr>
                <w:rFonts w:ascii="Times" w:eastAsia="Times New Roman" w:hAnsi="Times" w:cs="Times New Roman"/>
                <w:noProof/>
                <w:color w:val="000000"/>
                <w:sz w:val="24"/>
                <w:szCs w:val="24"/>
                <w:lang w:val="en-US" w:eastAsia="es-ES_tradnl"/>
              </w:rPr>
            </w:pPr>
            <w:r w:rsidRPr="00531B39">
              <w:rPr>
                <w:rFonts w:ascii="Times" w:eastAsia="Times New Roman" w:hAnsi="Times" w:cs="Times New Roman"/>
                <w:noProof/>
                <w:color w:val="000000"/>
                <w:sz w:val="24"/>
                <w:szCs w:val="24"/>
                <w:lang w:val="en-US" w:eastAsia="es-ES_tradnl"/>
              </w:rPr>
              <w:t>UK emission factors, 2016</w:t>
            </w:r>
          </w:p>
        </w:tc>
      </w:tr>
    </w:tbl>
    <w:p w14:paraId="78DD8BD4" w14:textId="77777777" w:rsidR="00D85C48" w:rsidRPr="00531B39" w:rsidRDefault="00D85C48" w:rsidP="00D85C48">
      <w:pPr>
        <w:spacing w:line="276" w:lineRule="auto"/>
        <w:rPr>
          <w:rFonts w:ascii="Times" w:hAnsi="Times"/>
          <w:noProof/>
          <w:sz w:val="24"/>
          <w:szCs w:val="24"/>
          <w:lang w:val="en-US"/>
        </w:rPr>
      </w:pPr>
    </w:p>
    <w:p w14:paraId="52B315CF" w14:textId="77777777" w:rsidR="00D85C48" w:rsidRPr="00531B39" w:rsidRDefault="00D85C48" w:rsidP="00D85C48">
      <w:pPr>
        <w:spacing w:line="276" w:lineRule="auto"/>
        <w:rPr>
          <w:rFonts w:ascii="Times" w:hAnsi="Times" w:cs="Times New Roman"/>
          <w:noProof/>
          <w:sz w:val="24"/>
          <w:szCs w:val="24"/>
          <w:lang w:val="en-US"/>
        </w:rPr>
      </w:pPr>
    </w:p>
    <w:p w14:paraId="3B588416" w14:textId="77777777" w:rsidR="00D85C48" w:rsidRPr="00531B39" w:rsidRDefault="00D85C48" w:rsidP="00D85C48">
      <w:pPr>
        <w:spacing w:line="276" w:lineRule="auto"/>
        <w:rPr>
          <w:rFonts w:ascii="Times" w:hAnsi="Times" w:cs="Times New Roman"/>
          <w:noProof/>
          <w:sz w:val="24"/>
          <w:szCs w:val="24"/>
          <w:lang w:val="en-US"/>
        </w:rPr>
      </w:pPr>
    </w:p>
    <w:p w14:paraId="4DD00A52" w14:textId="77777777" w:rsidR="00D85C48" w:rsidRPr="00531B39" w:rsidRDefault="00D85C48" w:rsidP="00D85C48">
      <w:pPr>
        <w:spacing w:line="276" w:lineRule="auto"/>
        <w:rPr>
          <w:rFonts w:ascii="Times" w:hAnsi="Times" w:cs="Times New Roman"/>
          <w:noProof/>
          <w:sz w:val="24"/>
          <w:szCs w:val="24"/>
          <w:lang w:val="en-US"/>
        </w:rPr>
      </w:pPr>
    </w:p>
    <w:p w14:paraId="355D5756" w14:textId="77777777" w:rsidR="00566317" w:rsidRPr="00531B39" w:rsidRDefault="00566317" w:rsidP="00D85C48">
      <w:pPr>
        <w:spacing w:line="276" w:lineRule="auto"/>
        <w:rPr>
          <w:rFonts w:ascii="Times" w:hAnsi="Times" w:cs="Times New Roman"/>
          <w:noProof/>
          <w:sz w:val="24"/>
          <w:szCs w:val="24"/>
          <w:lang w:val="en-US"/>
        </w:rPr>
      </w:pPr>
    </w:p>
    <w:p w14:paraId="58EC3FF4" w14:textId="77777777" w:rsidR="00566317" w:rsidRPr="00531B39" w:rsidRDefault="00566317" w:rsidP="00D85C48">
      <w:pPr>
        <w:spacing w:line="276" w:lineRule="auto"/>
        <w:rPr>
          <w:rFonts w:ascii="Times" w:hAnsi="Times" w:cs="Times New Roman"/>
          <w:noProof/>
          <w:sz w:val="24"/>
          <w:szCs w:val="24"/>
          <w:lang w:val="en-US"/>
        </w:rPr>
      </w:pPr>
    </w:p>
    <w:p w14:paraId="7A5E58F1" w14:textId="41554294" w:rsidR="001D64DF" w:rsidRDefault="001D64DF">
      <w:pPr>
        <w:spacing w:after="0" w:line="240" w:lineRule="auto"/>
        <w:rPr>
          <w:rFonts w:ascii="Times" w:hAnsi="Times" w:cs="Times New Roman"/>
          <w:noProof/>
          <w:sz w:val="24"/>
          <w:szCs w:val="24"/>
          <w:lang w:val="en-US"/>
        </w:rPr>
      </w:pPr>
      <w:r>
        <w:rPr>
          <w:rFonts w:ascii="Times" w:hAnsi="Times" w:cs="Times New Roman"/>
          <w:noProof/>
          <w:sz w:val="24"/>
          <w:szCs w:val="24"/>
          <w:lang w:val="en-US"/>
        </w:rPr>
        <w:br w:type="page"/>
      </w:r>
    </w:p>
    <w:p w14:paraId="7EE8001A" w14:textId="76B8F521" w:rsidR="00566317" w:rsidRPr="001D64DF" w:rsidRDefault="001D64DF" w:rsidP="00D85C48">
      <w:pPr>
        <w:spacing w:line="276" w:lineRule="auto"/>
        <w:rPr>
          <w:rFonts w:ascii="Times" w:hAnsi="Times" w:cs="Times New Roman"/>
          <w:b/>
          <w:noProof/>
          <w:sz w:val="24"/>
          <w:szCs w:val="24"/>
          <w:lang w:val="en-US"/>
        </w:rPr>
      </w:pPr>
      <w:r w:rsidRPr="001D64DF">
        <w:rPr>
          <w:rFonts w:ascii="Times" w:hAnsi="Times" w:cs="Times New Roman"/>
          <w:b/>
          <w:noProof/>
          <w:sz w:val="24"/>
          <w:szCs w:val="24"/>
          <w:lang w:val="en-US"/>
        </w:rPr>
        <w:lastRenderedPageBreak/>
        <w:t>Table 2S</w:t>
      </w:r>
      <w:r>
        <w:rPr>
          <w:rFonts w:ascii="Times" w:hAnsi="Times" w:cs="Times New Roman"/>
          <w:noProof/>
          <w:sz w:val="24"/>
          <w:szCs w:val="24"/>
          <w:lang w:val="en-US"/>
        </w:rPr>
        <w:t xml:space="preserve">. </w:t>
      </w:r>
      <w:r w:rsidRPr="001D64DF">
        <w:rPr>
          <w:rFonts w:ascii="Times" w:hAnsi="Times" w:cs="Times New Roman"/>
          <w:b/>
          <w:noProof/>
          <w:sz w:val="24"/>
          <w:szCs w:val="24"/>
          <w:lang w:val="en-US"/>
        </w:rPr>
        <w:t>Characteristics of the fleet</w:t>
      </w:r>
    </w:p>
    <w:tbl>
      <w:tblPr>
        <w:tblW w:w="8421" w:type="dxa"/>
        <w:tblInd w:w="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5"/>
        <w:gridCol w:w="1338"/>
        <w:gridCol w:w="1065"/>
        <w:gridCol w:w="778"/>
        <w:gridCol w:w="1050"/>
        <w:gridCol w:w="1418"/>
        <w:gridCol w:w="1417"/>
      </w:tblGrid>
      <w:tr w:rsidR="001D64DF" w:rsidRPr="001D64DF" w14:paraId="0CBA72BC" w14:textId="77777777" w:rsidTr="001D64DF">
        <w:trPr>
          <w:trHeight w:val="340"/>
        </w:trPr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D63E360" w14:textId="4B86E70E" w:rsidR="001D64DF" w:rsidRPr="00566317" w:rsidRDefault="001D64DF" w:rsidP="001D64DF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color w:val="000000"/>
                <w:lang w:val="en-US" w:eastAsia="es-ES_tradnl"/>
              </w:rPr>
            </w:pPr>
            <w:r w:rsidRPr="001D64DF">
              <w:rPr>
                <w:rFonts w:ascii="Calibri" w:eastAsia="Times New Roman" w:hAnsi="Calibri" w:cs="Times New Roman"/>
                <w:b/>
                <w:noProof/>
                <w:color w:val="000000"/>
                <w:lang w:val="en-US" w:eastAsia="es-ES_tradnl"/>
              </w:rPr>
              <w:t>Type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169046" w14:textId="64E12BB3" w:rsidR="001D64DF" w:rsidRPr="00566317" w:rsidRDefault="001D64DF" w:rsidP="001D64DF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color w:val="000000"/>
                <w:lang w:val="en-US" w:eastAsia="es-ES_tradnl"/>
              </w:rPr>
            </w:pPr>
            <w:r w:rsidRPr="001D64DF">
              <w:rPr>
                <w:rFonts w:ascii="Calibri" w:eastAsia="Times New Roman" w:hAnsi="Calibri" w:cs="Times New Roman"/>
                <w:b/>
                <w:noProof/>
                <w:color w:val="000000"/>
                <w:lang w:val="en-US" w:eastAsia="es-ES_tradnl"/>
              </w:rPr>
              <w:t>Brand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8A9A253" w14:textId="2D5667E4" w:rsidR="001D64DF" w:rsidRPr="00566317" w:rsidRDefault="001D64DF" w:rsidP="001D64DF">
            <w:pPr>
              <w:spacing w:after="0" w:line="240" w:lineRule="auto"/>
              <w:rPr>
                <w:rFonts w:ascii="Calibri" w:eastAsia="Times New Roman" w:hAnsi="Calibri" w:cs="Times New Roman"/>
                <w:b/>
                <w:noProof/>
                <w:color w:val="000000"/>
                <w:lang w:val="en-US" w:eastAsia="es-ES_tradnl"/>
              </w:rPr>
            </w:pPr>
            <w:r w:rsidRPr="00566317">
              <w:rPr>
                <w:rFonts w:ascii="Calibri" w:eastAsia="Times New Roman" w:hAnsi="Calibri" w:cs="Times New Roman"/>
                <w:b/>
                <w:noProof/>
                <w:color w:val="000000"/>
                <w:lang w:val="en-US" w:eastAsia="es-ES_tradnl"/>
              </w:rPr>
              <w:t>Model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EC51C46" w14:textId="460934F2" w:rsidR="001D64DF" w:rsidRPr="00566317" w:rsidRDefault="001D64DF" w:rsidP="001D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000000"/>
                <w:lang w:val="en-US" w:eastAsia="es-ES_tradnl"/>
              </w:rPr>
            </w:pPr>
            <w:r w:rsidRPr="001D64DF">
              <w:rPr>
                <w:rFonts w:ascii="Calibri" w:eastAsia="Times New Roman" w:hAnsi="Calibri" w:cs="Times New Roman"/>
                <w:b/>
                <w:noProof/>
                <w:color w:val="000000"/>
                <w:lang w:val="en-US" w:eastAsia="es-ES_tradnl"/>
              </w:rPr>
              <w:t>Year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ADA8644" w14:textId="42D7824E" w:rsidR="001D64DF" w:rsidRPr="00566317" w:rsidRDefault="001D64DF" w:rsidP="001D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000000"/>
                <w:lang w:val="en-US" w:eastAsia="es-ES_tradnl"/>
              </w:rPr>
            </w:pPr>
            <w:r w:rsidRPr="001D64DF">
              <w:rPr>
                <w:rFonts w:ascii="Calibri" w:eastAsia="Times New Roman" w:hAnsi="Calibri" w:cs="Times New Roman"/>
                <w:b/>
                <w:noProof/>
                <w:color w:val="000000"/>
                <w:lang w:val="en-US" w:eastAsia="es-ES_tradnl"/>
              </w:rPr>
              <w:t>#</w:t>
            </w:r>
            <w:r>
              <w:rPr>
                <w:rFonts w:ascii="Calibri" w:eastAsia="Times New Roman" w:hAnsi="Calibri" w:cs="Times New Roman"/>
                <w:b/>
                <w:noProof/>
                <w:color w:val="000000"/>
                <w:lang w:val="en-US" w:eastAsia="es-ES_tradnl"/>
              </w:rPr>
              <w:t xml:space="preserve"> vehicles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2CB1AAD" w14:textId="4D1476FA" w:rsidR="001D64DF" w:rsidRPr="00566317" w:rsidRDefault="001D64DF" w:rsidP="001D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000000"/>
                <w:lang w:val="en-US" w:eastAsia="es-ES_tradnl"/>
              </w:rPr>
            </w:pPr>
            <w:r w:rsidRPr="001D64DF">
              <w:rPr>
                <w:rFonts w:ascii="Calibri" w:eastAsia="Times New Roman" w:hAnsi="Calibri" w:cs="Times New Roman"/>
                <w:b/>
                <w:noProof/>
                <w:color w:val="000000"/>
                <w:lang w:val="en-US" w:eastAsia="es-ES_tradnl"/>
              </w:rPr>
              <w:t>C</w:t>
            </w:r>
            <w:r w:rsidRPr="00566317">
              <w:rPr>
                <w:rFonts w:ascii="Calibri" w:eastAsia="Times New Roman" w:hAnsi="Calibri" w:cs="Times New Roman"/>
                <w:b/>
                <w:noProof/>
                <w:color w:val="000000"/>
                <w:lang w:val="en-US" w:eastAsia="es-ES_tradnl"/>
              </w:rPr>
              <w:t>ombustible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14:paraId="54CB3C0F" w14:textId="60AEBA0F" w:rsidR="001D64DF" w:rsidRPr="00566317" w:rsidRDefault="001D64DF" w:rsidP="001D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000000"/>
                <w:lang w:val="en-US" w:eastAsia="es-ES_tradnl"/>
              </w:rPr>
            </w:pPr>
            <w:r>
              <w:rPr>
                <w:rFonts w:ascii="Calibri" w:eastAsia="Times New Roman" w:hAnsi="Calibri" w:cs="Times New Roman"/>
                <w:b/>
                <w:noProof/>
                <w:color w:val="000000"/>
                <w:lang w:val="en-US" w:eastAsia="es-ES_tradnl"/>
              </w:rPr>
              <w:t xml:space="preserve"># </w:t>
            </w:r>
            <w:r w:rsidRPr="001D64DF">
              <w:rPr>
                <w:rFonts w:ascii="Calibri" w:eastAsia="Times New Roman" w:hAnsi="Calibri" w:cs="Times New Roman"/>
                <w:b/>
                <w:noProof/>
                <w:color w:val="000000"/>
                <w:lang w:val="en-US" w:eastAsia="es-ES_tradnl"/>
              </w:rPr>
              <w:t>passengers</w:t>
            </w:r>
          </w:p>
        </w:tc>
      </w:tr>
      <w:tr w:rsidR="001D64DF" w:rsidRPr="00531B39" w14:paraId="4F6A6858" w14:textId="77777777" w:rsidTr="001D64DF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B8962" w14:textId="77777777" w:rsidR="001D64DF" w:rsidRPr="00566317" w:rsidRDefault="001D64DF" w:rsidP="001D64DF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</w:pPr>
            <w:r w:rsidRPr="00566317"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  <w:t>Camioneta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25005" w14:textId="77777777" w:rsidR="001D64DF" w:rsidRPr="00566317" w:rsidRDefault="001D64DF" w:rsidP="001D64DF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</w:pPr>
            <w:r w:rsidRPr="00566317"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  <w:t>Chevrolet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347402" w14:textId="77777777" w:rsidR="001D64DF" w:rsidRPr="00566317" w:rsidRDefault="001D64DF" w:rsidP="001D64DF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</w:pPr>
            <w:r w:rsidRPr="00566317"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  <w:t>Express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3404C" w14:textId="77777777" w:rsidR="001D64DF" w:rsidRPr="00566317" w:rsidRDefault="001D64DF" w:rsidP="001D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</w:pPr>
            <w:r w:rsidRPr="00566317"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  <w:t>2006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D6A010" w14:textId="77777777" w:rsidR="001D64DF" w:rsidRPr="00566317" w:rsidRDefault="001D64DF" w:rsidP="001D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</w:pPr>
            <w:r w:rsidRPr="00566317"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B0CA7" w14:textId="2950D3F7" w:rsidR="001D64DF" w:rsidRPr="00566317" w:rsidRDefault="001D64DF" w:rsidP="001D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</w:pPr>
            <w:r w:rsidRPr="00566317"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  <w:t>Gasolin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  <w:t>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24E14487" w14:textId="77777777" w:rsidR="001D64DF" w:rsidRPr="00566317" w:rsidRDefault="001D64DF" w:rsidP="001D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</w:pPr>
            <w:r w:rsidRPr="00566317"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  <w:t>14</w:t>
            </w:r>
          </w:p>
        </w:tc>
      </w:tr>
      <w:tr w:rsidR="001D64DF" w:rsidRPr="00531B39" w14:paraId="04BA6394" w14:textId="77777777" w:rsidTr="001D64DF">
        <w:trPr>
          <w:trHeight w:val="335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388D7" w14:textId="77777777" w:rsidR="001D64DF" w:rsidRPr="00566317" w:rsidRDefault="001D64DF" w:rsidP="001D64DF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</w:pPr>
            <w:r w:rsidRPr="00566317"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  <w:t>Sedan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58E8D" w14:textId="77777777" w:rsidR="001D64DF" w:rsidRPr="00566317" w:rsidRDefault="001D64DF" w:rsidP="001D64DF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</w:pPr>
            <w:r w:rsidRPr="00566317"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  <w:t>Chevrolet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A8705" w14:textId="77777777" w:rsidR="001D64DF" w:rsidRPr="00566317" w:rsidRDefault="001D64DF" w:rsidP="001D64DF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</w:pPr>
            <w:r w:rsidRPr="00566317"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  <w:t>Chevy C2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AB5D1" w14:textId="77777777" w:rsidR="001D64DF" w:rsidRPr="00566317" w:rsidRDefault="001D64DF" w:rsidP="001D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</w:pPr>
            <w:r w:rsidRPr="00566317"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  <w:t>2008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BDD517" w14:textId="77777777" w:rsidR="001D64DF" w:rsidRPr="00566317" w:rsidRDefault="001D64DF" w:rsidP="001D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</w:pPr>
            <w:r w:rsidRPr="00566317"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17150" w14:textId="6BA6CE15" w:rsidR="001D64DF" w:rsidRPr="00566317" w:rsidRDefault="001D64DF" w:rsidP="001D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</w:pPr>
            <w:r w:rsidRPr="00566317"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  <w:t>Gasolin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  <w:t>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3C34FB5B" w14:textId="77777777" w:rsidR="001D64DF" w:rsidRPr="00566317" w:rsidRDefault="001D64DF" w:rsidP="001D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</w:pPr>
            <w:r w:rsidRPr="00566317"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  <w:t>4</w:t>
            </w:r>
          </w:p>
        </w:tc>
      </w:tr>
      <w:tr w:rsidR="001D64DF" w:rsidRPr="00531B39" w14:paraId="168273A5" w14:textId="77777777" w:rsidTr="001D64DF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459549" w14:textId="77777777" w:rsidR="001D64DF" w:rsidRPr="00566317" w:rsidRDefault="001D64DF" w:rsidP="001D64DF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</w:pPr>
            <w:r w:rsidRPr="00566317"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  <w:t>Sedan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7CF77F" w14:textId="77777777" w:rsidR="001D64DF" w:rsidRPr="00566317" w:rsidRDefault="001D64DF" w:rsidP="001D64DF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</w:pPr>
            <w:r w:rsidRPr="00566317"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  <w:t>Chevrolet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2FA524" w14:textId="77777777" w:rsidR="001D64DF" w:rsidRPr="00566317" w:rsidRDefault="001D64DF" w:rsidP="001D64DF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</w:pPr>
            <w:r w:rsidRPr="00566317"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  <w:t>Chevy C2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DF4666" w14:textId="77777777" w:rsidR="001D64DF" w:rsidRPr="00566317" w:rsidRDefault="001D64DF" w:rsidP="001D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</w:pPr>
            <w:r w:rsidRPr="00566317"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  <w:t>2007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9C7552" w14:textId="77777777" w:rsidR="001D64DF" w:rsidRPr="00566317" w:rsidRDefault="001D64DF" w:rsidP="001D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</w:pPr>
            <w:r w:rsidRPr="00566317"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5E29E9" w14:textId="2E7A06E5" w:rsidR="001D64DF" w:rsidRPr="00566317" w:rsidRDefault="001D64DF" w:rsidP="001D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</w:pPr>
            <w:r w:rsidRPr="00566317"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  <w:t>Gasolin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  <w:t>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757AAD87" w14:textId="77777777" w:rsidR="001D64DF" w:rsidRPr="00566317" w:rsidRDefault="001D64DF" w:rsidP="001D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</w:pPr>
            <w:r w:rsidRPr="00566317"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  <w:t>4</w:t>
            </w:r>
          </w:p>
        </w:tc>
      </w:tr>
      <w:tr w:rsidR="001D64DF" w:rsidRPr="00531B39" w14:paraId="0CDD9E7D" w14:textId="77777777" w:rsidTr="001D64DF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CA9CB" w14:textId="77777777" w:rsidR="001D64DF" w:rsidRPr="00566317" w:rsidRDefault="001D64DF" w:rsidP="001D64DF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</w:pPr>
            <w:r w:rsidRPr="00566317"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  <w:t>Sedan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AB766" w14:textId="77777777" w:rsidR="001D64DF" w:rsidRPr="00566317" w:rsidRDefault="001D64DF" w:rsidP="001D64DF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</w:pPr>
            <w:r w:rsidRPr="00566317"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  <w:t>Suzuky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A980C" w14:textId="77777777" w:rsidR="001D64DF" w:rsidRPr="00566317" w:rsidRDefault="001D64DF" w:rsidP="001D64DF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</w:pPr>
            <w:r w:rsidRPr="00566317"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  <w:t>SX4-over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57F5F3" w14:textId="77777777" w:rsidR="001D64DF" w:rsidRPr="00566317" w:rsidRDefault="001D64DF" w:rsidP="001D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</w:pPr>
            <w:r w:rsidRPr="00566317"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  <w:t>2010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35334" w14:textId="77777777" w:rsidR="001D64DF" w:rsidRPr="00566317" w:rsidRDefault="001D64DF" w:rsidP="001D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</w:pPr>
            <w:r w:rsidRPr="00566317"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04BAE0" w14:textId="090BE260" w:rsidR="001D64DF" w:rsidRPr="00566317" w:rsidRDefault="001D64DF" w:rsidP="001D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</w:pPr>
            <w:r w:rsidRPr="00566317"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  <w:t>Gasolin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  <w:t>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6F81EB4E" w14:textId="77777777" w:rsidR="001D64DF" w:rsidRPr="00566317" w:rsidRDefault="001D64DF" w:rsidP="001D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</w:pPr>
            <w:r w:rsidRPr="00566317"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  <w:t>4</w:t>
            </w:r>
          </w:p>
        </w:tc>
      </w:tr>
      <w:tr w:rsidR="001D64DF" w:rsidRPr="00531B39" w14:paraId="25D817D9" w14:textId="77777777" w:rsidTr="001D64DF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01BE34" w14:textId="77777777" w:rsidR="001D64DF" w:rsidRPr="00566317" w:rsidRDefault="001D64DF" w:rsidP="001D64DF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</w:pPr>
            <w:r w:rsidRPr="00566317"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  <w:t>Sedan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EAA27D" w14:textId="77777777" w:rsidR="001D64DF" w:rsidRPr="00566317" w:rsidRDefault="001D64DF" w:rsidP="001D64DF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</w:pPr>
            <w:r w:rsidRPr="00566317"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  <w:t>Volkswagen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6867D5" w14:textId="77777777" w:rsidR="001D64DF" w:rsidRPr="00566317" w:rsidRDefault="001D64DF" w:rsidP="001D64DF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</w:pPr>
            <w:r w:rsidRPr="00566317"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  <w:t>Vento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428BA" w14:textId="77777777" w:rsidR="001D64DF" w:rsidRPr="00566317" w:rsidRDefault="001D64DF" w:rsidP="001D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</w:pPr>
            <w:r w:rsidRPr="00566317"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  <w:t>2017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7B32F4" w14:textId="77777777" w:rsidR="001D64DF" w:rsidRPr="00566317" w:rsidRDefault="001D64DF" w:rsidP="001D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</w:pPr>
            <w:r w:rsidRPr="00566317"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26986A" w14:textId="7912EAF7" w:rsidR="001D64DF" w:rsidRPr="00566317" w:rsidRDefault="001D64DF" w:rsidP="001D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</w:pPr>
            <w:r w:rsidRPr="00566317"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  <w:t>Gasolin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  <w:t>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42B21384" w14:textId="77777777" w:rsidR="001D64DF" w:rsidRPr="00566317" w:rsidRDefault="001D64DF" w:rsidP="001D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</w:pPr>
            <w:r w:rsidRPr="00566317"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  <w:t>4</w:t>
            </w:r>
          </w:p>
        </w:tc>
      </w:tr>
      <w:tr w:rsidR="001D64DF" w:rsidRPr="00531B39" w14:paraId="5727D9D5" w14:textId="77777777" w:rsidTr="001D64DF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FE6FE0" w14:textId="77777777" w:rsidR="001D64DF" w:rsidRPr="00566317" w:rsidRDefault="001D64DF" w:rsidP="001D64DF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</w:pPr>
            <w:r w:rsidRPr="00566317"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  <w:t>NP 300 carga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16A14B" w14:textId="77777777" w:rsidR="001D64DF" w:rsidRPr="00566317" w:rsidRDefault="001D64DF" w:rsidP="001D64DF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</w:pPr>
            <w:r w:rsidRPr="00566317"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  <w:t>Nissan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368792" w14:textId="77777777" w:rsidR="001D64DF" w:rsidRPr="00566317" w:rsidRDefault="001D64DF" w:rsidP="001D64DF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</w:pPr>
            <w:r w:rsidRPr="00566317"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  <w:t>Estaquitas</w:t>
            </w: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BD744" w14:textId="77777777" w:rsidR="001D64DF" w:rsidRPr="00566317" w:rsidRDefault="001D64DF" w:rsidP="001D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</w:pPr>
            <w:r w:rsidRPr="00566317"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  <w:t>2011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DFC69" w14:textId="77777777" w:rsidR="001D64DF" w:rsidRPr="00566317" w:rsidRDefault="001D64DF" w:rsidP="001D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</w:pPr>
            <w:r w:rsidRPr="00566317"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4B900A" w14:textId="04B17BDA" w:rsidR="001D64DF" w:rsidRPr="00566317" w:rsidRDefault="001D64DF" w:rsidP="001D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</w:pPr>
            <w:r w:rsidRPr="00566317"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  <w:t>Gasolin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  <w:t>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hideMark/>
          </w:tcPr>
          <w:p w14:paraId="0BE19000" w14:textId="77777777" w:rsidR="001D64DF" w:rsidRPr="00566317" w:rsidRDefault="001D64DF" w:rsidP="001D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</w:pPr>
            <w:r w:rsidRPr="00566317"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  <w:t>2</w:t>
            </w:r>
          </w:p>
        </w:tc>
      </w:tr>
      <w:tr w:rsidR="001D64DF" w:rsidRPr="00531B39" w14:paraId="70F6E5C0" w14:textId="77777777" w:rsidTr="001D64DF">
        <w:trPr>
          <w:trHeight w:val="300"/>
        </w:trPr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6DC17A" w14:textId="77777777" w:rsidR="001D64DF" w:rsidRPr="00566317" w:rsidRDefault="001D64DF" w:rsidP="001D64DF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</w:pPr>
            <w:r w:rsidRPr="00566317"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  <w:t>Camioneta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A43E44" w14:textId="77777777" w:rsidR="001D64DF" w:rsidRPr="00566317" w:rsidRDefault="001D64DF" w:rsidP="001D64DF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</w:pPr>
            <w:r w:rsidRPr="00566317"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  <w:t>Toyota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F55B1F" w14:textId="77777777" w:rsidR="001D64DF" w:rsidRPr="00566317" w:rsidRDefault="001D64DF" w:rsidP="001D64DF">
            <w:pPr>
              <w:spacing w:after="0" w:line="240" w:lineRule="auto"/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</w:pPr>
            <w:r w:rsidRPr="00566317"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  <w:t>Hiace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B57260" w14:textId="77777777" w:rsidR="001D64DF" w:rsidRPr="00566317" w:rsidRDefault="001D64DF" w:rsidP="001D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</w:pPr>
            <w:r w:rsidRPr="00566317"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  <w:t>2011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F1BCF9" w14:textId="77777777" w:rsidR="001D64DF" w:rsidRPr="00566317" w:rsidRDefault="001D64DF" w:rsidP="001D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</w:pPr>
            <w:r w:rsidRPr="00566317"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9DF6716" w14:textId="33006E2F" w:rsidR="001D64DF" w:rsidRPr="00566317" w:rsidRDefault="001D64DF" w:rsidP="001D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</w:pPr>
            <w:r w:rsidRPr="00566317"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  <w:t>Gasolin</w:t>
            </w:r>
            <w:r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  <w:t>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4A828166" w14:textId="77777777" w:rsidR="001D64DF" w:rsidRPr="00566317" w:rsidRDefault="001D64DF" w:rsidP="001D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</w:pPr>
            <w:r w:rsidRPr="00566317">
              <w:rPr>
                <w:rFonts w:ascii="Calibri" w:eastAsia="Times New Roman" w:hAnsi="Calibri" w:cs="Times New Roman"/>
                <w:noProof/>
                <w:color w:val="000000"/>
                <w:lang w:val="en-US" w:eastAsia="es-ES_tradnl"/>
              </w:rPr>
              <w:t>12</w:t>
            </w:r>
          </w:p>
        </w:tc>
      </w:tr>
      <w:tr w:rsidR="001D64DF" w:rsidRPr="001D64DF" w14:paraId="57C7FEEB" w14:textId="77777777" w:rsidTr="001D64DF">
        <w:trPr>
          <w:trHeight w:val="320"/>
        </w:trPr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1D1349" w14:textId="031BBC31" w:rsidR="001D64DF" w:rsidRPr="00566317" w:rsidRDefault="001D64DF" w:rsidP="001D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000000"/>
                <w:lang w:val="en-US" w:eastAsia="es-ES_tradnl"/>
              </w:rPr>
            </w:pPr>
            <w:r w:rsidRPr="00566317">
              <w:rPr>
                <w:rFonts w:ascii="Calibri" w:eastAsia="Times New Roman" w:hAnsi="Calibri" w:cs="Times New Roman"/>
                <w:b/>
                <w:noProof/>
                <w:color w:val="000000"/>
                <w:lang w:val="en-US" w:eastAsia="es-ES_tradnl"/>
              </w:rPr>
              <w:t>Total</w:t>
            </w:r>
          </w:p>
        </w:tc>
        <w:tc>
          <w:tcPr>
            <w:tcW w:w="1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79C72B" w14:textId="5108149F" w:rsidR="001D64DF" w:rsidRPr="00566317" w:rsidRDefault="001D64DF" w:rsidP="001D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000000"/>
                <w:lang w:val="en-US" w:eastAsia="es-ES_tradnl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DA629D" w14:textId="3E0C059B" w:rsidR="001D64DF" w:rsidRPr="00566317" w:rsidRDefault="001D64DF" w:rsidP="001D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000000"/>
                <w:lang w:val="en-US" w:eastAsia="es-ES_tradnl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05D80A" w14:textId="6E3FF016" w:rsidR="001D64DF" w:rsidRPr="00566317" w:rsidRDefault="001D64DF" w:rsidP="001D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000000"/>
                <w:lang w:val="en-US" w:eastAsia="es-ES_tradnl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3DA831" w14:textId="77777777" w:rsidR="001D64DF" w:rsidRPr="00566317" w:rsidRDefault="001D64DF" w:rsidP="001D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000000"/>
                <w:lang w:val="en-US" w:eastAsia="es-ES_tradnl"/>
              </w:rPr>
            </w:pPr>
            <w:r w:rsidRPr="00566317">
              <w:rPr>
                <w:rFonts w:ascii="Calibri" w:eastAsia="Times New Roman" w:hAnsi="Calibri" w:cs="Times New Roman"/>
                <w:b/>
                <w:noProof/>
                <w:color w:val="000000"/>
                <w:lang w:val="en-US" w:eastAsia="es-ES_tradnl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BD7020" w14:textId="25EA6199" w:rsidR="001D64DF" w:rsidRPr="00566317" w:rsidRDefault="001D64DF" w:rsidP="001D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000000"/>
                <w:lang w:val="en-US" w:eastAsia="es-ES_tradn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C833B3E" w14:textId="2BAEE9C0" w:rsidR="001D64DF" w:rsidRPr="00566317" w:rsidRDefault="001D64DF" w:rsidP="001D64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color w:val="000000"/>
                <w:lang w:val="en-US" w:eastAsia="es-ES_tradnl"/>
              </w:rPr>
            </w:pPr>
          </w:p>
        </w:tc>
      </w:tr>
    </w:tbl>
    <w:p w14:paraId="10870592" w14:textId="77777777" w:rsidR="00566317" w:rsidRPr="00531B39" w:rsidRDefault="00566317" w:rsidP="00D85C48">
      <w:pPr>
        <w:spacing w:line="276" w:lineRule="auto"/>
        <w:rPr>
          <w:rFonts w:ascii="Times" w:hAnsi="Times" w:cs="Times New Roman"/>
          <w:noProof/>
          <w:sz w:val="24"/>
          <w:szCs w:val="24"/>
          <w:lang w:val="en-US"/>
        </w:rPr>
      </w:pPr>
    </w:p>
    <w:p w14:paraId="26ED7ACC" w14:textId="77777777" w:rsidR="00566317" w:rsidRPr="00531B39" w:rsidRDefault="00566317" w:rsidP="00D85C48">
      <w:pPr>
        <w:spacing w:line="276" w:lineRule="auto"/>
        <w:rPr>
          <w:rFonts w:ascii="Times" w:hAnsi="Times" w:cs="Times New Roman"/>
          <w:noProof/>
          <w:sz w:val="24"/>
          <w:szCs w:val="24"/>
          <w:lang w:val="en-US"/>
        </w:rPr>
      </w:pPr>
    </w:p>
    <w:p w14:paraId="3788165F" w14:textId="77777777" w:rsidR="00AA41D0" w:rsidRPr="00531B39" w:rsidRDefault="00AA41D0" w:rsidP="00D85C48">
      <w:pPr>
        <w:spacing w:line="276" w:lineRule="auto"/>
        <w:rPr>
          <w:rFonts w:ascii="Times" w:hAnsi="Times" w:cs="Times New Roman"/>
          <w:noProof/>
          <w:sz w:val="24"/>
          <w:szCs w:val="24"/>
          <w:lang w:val="en-US"/>
        </w:rPr>
      </w:pPr>
    </w:p>
    <w:p w14:paraId="7ACF1373" w14:textId="77777777" w:rsidR="00855880" w:rsidRPr="00531B39" w:rsidRDefault="00855880" w:rsidP="00D85C48">
      <w:pPr>
        <w:spacing w:line="276" w:lineRule="auto"/>
        <w:rPr>
          <w:rFonts w:ascii="Times" w:hAnsi="Times"/>
          <w:noProof/>
          <w:sz w:val="24"/>
          <w:szCs w:val="24"/>
          <w:lang w:val="en-US"/>
        </w:rPr>
      </w:pPr>
    </w:p>
    <w:sectPr w:rsidR="00855880" w:rsidRPr="00531B39" w:rsidSect="00313EA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880"/>
    <w:rsid w:val="00011801"/>
    <w:rsid w:val="000253F3"/>
    <w:rsid w:val="00095875"/>
    <w:rsid w:val="000A0756"/>
    <w:rsid w:val="000A39A0"/>
    <w:rsid w:val="000B06FF"/>
    <w:rsid w:val="000B406B"/>
    <w:rsid w:val="000D604F"/>
    <w:rsid w:val="000E2BA1"/>
    <w:rsid w:val="000F4056"/>
    <w:rsid w:val="000F7F94"/>
    <w:rsid w:val="001561D3"/>
    <w:rsid w:val="0017543C"/>
    <w:rsid w:val="001853CC"/>
    <w:rsid w:val="00190FCF"/>
    <w:rsid w:val="001A014D"/>
    <w:rsid w:val="001B17FD"/>
    <w:rsid w:val="001D1396"/>
    <w:rsid w:val="001D64DF"/>
    <w:rsid w:val="001E366A"/>
    <w:rsid w:val="001E6236"/>
    <w:rsid w:val="001F55FF"/>
    <w:rsid w:val="001F6AE9"/>
    <w:rsid w:val="001F7F5E"/>
    <w:rsid w:val="002074BB"/>
    <w:rsid w:val="00236530"/>
    <w:rsid w:val="00246D48"/>
    <w:rsid w:val="0025354A"/>
    <w:rsid w:val="002726D7"/>
    <w:rsid w:val="00275E36"/>
    <w:rsid w:val="00280B9C"/>
    <w:rsid w:val="00285B73"/>
    <w:rsid w:val="00286E7E"/>
    <w:rsid w:val="00295CDD"/>
    <w:rsid w:val="002A6F78"/>
    <w:rsid w:val="002A6FB9"/>
    <w:rsid w:val="002C553B"/>
    <w:rsid w:val="002E0B8B"/>
    <w:rsid w:val="002F7127"/>
    <w:rsid w:val="00305A7A"/>
    <w:rsid w:val="003070A7"/>
    <w:rsid w:val="00313EA2"/>
    <w:rsid w:val="00321369"/>
    <w:rsid w:val="003308A9"/>
    <w:rsid w:val="00333037"/>
    <w:rsid w:val="00335DE2"/>
    <w:rsid w:val="00345DE7"/>
    <w:rsid w:val="00345F64"/>
    <w:rsid w:val="00362697"/>
    <w:rsid w:val="0037394F"/>
    <w:rsid w:val="00384E0B"/>
    <w:rsid w:val="003B2F22"/>
    <w:rsid w:val="003B5F00"/>
    <w:rsid w:val="003C3E27"/>
    <w:rsid w:val="0041052D"/>
    <w:rsid w:val="00412B74"/>
    <w:rsid w:val="0041381E"/>
    <w:rsid w:val="0043006A"/>
    <w:rsid w:val="00435178"/>
    <w:rsid w:val="004B1C5A"/>
    <w:rsid w:val="004C2162"/>
    <w:rsid w:val="004D5316"/>
    <w:rsid w:val="004E7161"/>
    <w:rsid w:val="005013F8"/>
    <w:rsid w:val="00517DD9"/>
    <w:rsid w:val="00531B39"/>
    <w:rsid w:val="00563740"/>
    <w:rsid w:val="00566317"/>
    <w:rsid w:val="00575545"/>
    <w:rsid w:val="005C0909"/>
    <w:rsid w:val="005E4F56"/>
    <w:rsid w:val="005F5787"/>
    <w:rsid w:val="00600274"/>
    <w:rsid w:val="0060592A"/>
    <w:rsid w:val="00624E84"/>
    <w:rsid w:val="0062676B"/>
    <w:rsid w:val="00635C2C"/>
    <w:rsid w:val="00636EBF"/>
    <w:rsid w:val="006610E4"/>
    <w:rsid w:val="006642A7"/>
    <w:rsid w:val="00671B47"/>
    <w:rsid w:val="00672D80"/>
    <w:rsid w:val="00673561"/>
    <w:rsid w:val="00674E9F"/>
    <w:rsid w:val="006A00DB"/>
    <w:rsid w:val="006A4D2E"/>
    <w:rsid w:val="006D3243"/>
    <w:rsid w:val="00740D40"/>
    <w:rsid w:val="0074593E"/>
    <w:rsid w:val="00787B05"/>
    <w:rsid w:val="00792895"/>
    <w:rsid w:val="00797311"/>
    <w:rsid w:val="007B2255"/>
    <w:rsid w:val="007D01DD"/>
    <w:rsid w:val="007D3CC6"/>
    <w:rsid w:val="007E7884"/>
    <w:rsid w:val="00835201"/>
    <w:rsid w:val="008547B6"/>
    <w:rsid w:val="00854824"/>
    <w:rsid w:val="00855880"/>
    <w:rsid w:val="00886DB1"/>
    <w:rsid w:val="008943CA"/>
    <w:rsid w:val="008A6D47"/>
    <w:rsid w:val="008C0395"/>
    <w:rsid w:val="008C5092"/>
    <w:rsid w:val="008C672D"/>
    <w:rsid w:val="008E61C1"/>
    <w:rsid w:val="008F4B07"/>
    <w:rsid w:val="00947823"/>
    <w:rsid w:val="00986058"/>
    <w:rsid w:val="009866BE"/>
    <w:rsid w:val="009A1B57"/>
    <w:rsid w:val="009B572E"/>
    <w:rsid w:val="009D2763"/>
    <w:rsid w:val="009E4291"/>
    <w:rsid w:val="009F2FB5"/>
    <w:rsid w:val="00A02E16"/>
    <w:rsid w:val="00A07C39"/>
    <w:rsid w:val="00A25887"/>
    <w:rsid w:val="00A34F6C"/>
    <w:rsid w:val="00A35942"/>
    <w:rsid w:val="00A40615"/>
    <w:rsid w:val="00A408C4"/>
    <w:rsid w:val="00A4282C"/>
    <w:rsid w:val="00A45D39"/>
    <w:rsid w:val="00A67DCF"/>
    <w:rsid w:val="00A807C9"/>
    <w:rsid w:val="00A90D24"/>
    <w:rsid w:val="00A91570"/>
    <w:rsid w:val="00A976A9"/>
    <w:rsid w:val="00AA41D0"/>
    <w:rsid w:val="00AC6D80"/>
    <w:rsid w:val="00AE28E5"/>
    <w:rsid w:val="00B03F72"/>
    <w:rsid w:val="00B05BAD"/>
    <w:rsid w:val="00B07105"/>
    <w:rsid w:val="00B2194D"/>
    <w:rsid w:val="00B32255"/>
    <w:rsid w:val="00B37E80"/>
    <w:rsid w:val="00B5233A"/>
    <w:rsid w:val="00B52BE4"/>
    <w:rsid w:val="00B54B6D"/>
    <w:rsid w:val="00B82F1E"/>
    <w:rsid w:val="00BA2DD6"/>
    <w:rsid w:val="00BB69A7"/>
    <w:rsid w:val="00BC1CAB"/>
    <w:rsid w:val="00BE6EAE"/>
    <w:rsid w:val="00BE733D"/>
    <w:rsid w:val="00C24EE6"/>
    <w:rsid w:val="00C72A03"/>
    <w:rsid w:val="00C76186"/>
    <w:rsid w:val="00C9112A"/>
    <w:rsid w:val="00CB23D6"/>
    <w:rsid w:val="00CC51F3"/>
    <w:rsid w:val="00CD2600"/>
    <w:rsid w:val="00CE6E80"/>
    <w:rsid w:val="00CF59C5"/>
    <w:rsid w:val="00CF794A"/>
    <w:rsid w:val="00D37985"/>
    <w:rsid w:val="00D43946"/>
    <w:rsid w:val="00D60B68"/>
    <w:rsid w:val="00D647EA"/>
    <w:rsid w:val="00D85C48"/>
    <w:rsid w:val="00D939A1"/>
    <w:rsid w:val="00D96FDF"/>
    <w:rsid w:val="00DB0D62"/>
    <w:rsid w:val="00DC6EC3"/>
    <w:rsid w:val="00DD1954"/>
    <w:rsid w:val="00DE23EE"/>
    <w:rsid w:val="00DE2688"/>
    <w:rsid w:val="00DF6140"/>
    <w:rsid w:val="00E06482"/>
    <w:rsid w:val="00E06FFD"/>
    <w:rsid w:val="00E07DD5"/>
    <w:rsid w:val="00E358DA"/>
    <w:rsid w:val="00E447A1"/>
    <w:rsid w:val="00E652B3"/>
    <w:rsid w:val="00E979E9"/>
    <w:rsid w:val="00EC103C"/>
    <w:rsid w:val="00EC3E90"/>
    <w:rsid w:val="00EE5609"/>
    <w:rsid w:val="00EE5DF9"/>
    <w:rsid w:val="00F00393"/>
    <w:rsid w:val="00F039F8"/>
    <w:rsid w:val="00F16443"/>
    <w:rsid w:val="00F25D5E"/>
    <w:rsid w:val="00F516DC"/>
    <w:rsid w:val="00F54FDA"/>
    <w:rsid w:val="00F61FDD"/>
    <w:rsid w:val="00F63F72"/>
    <w:rsid w:val="00F95DCC"/>
    <w:rsid w:val="00F96313"/>
    <w:rsid w:val="00FA1844"/>
    <w:rsid w:val="00FA71F5"/>
    <w:rsid w:val="00FB1A62"/>
    <w:rsid w:val="00FD3362"/>
    <w:rsid w:val="00FD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E5E0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55880"/>
    <w:pPr>
      <w:spacing w:after="160" w:line="259" w:lineRule="auto"/>
    </w:pPr>
    <w:rPr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5C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5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610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Irmene Ortiz</dc:creator>
  <cp:keywords/>
  <dc:description/>
  <cp:lastModifiedBy>Irmene Ortiz</cp:lastModifiedBy>
  <cp:revision>2</cp:revision>
  <dcterms:created xsi:type="dcterms:W3CDTF">2019-06-22T17:57:00Z</dcterms:created>
  <dcterms:modified xsi:type="dcterms:W3CDTF">2019-06-22T17:57:00Z</dcterms:modified>
</cp:coreProperties>
</file>