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C22DD" w14:textId="77777777" w:rsidR="000E69F2" w:rsidRPr="00FE7100" w:rsidRDefault="000E69F2" w:rsidP="000E69F2">
      <w:pPr>
        <w:spacing w:line="480" w:lineRule="auto"/>
      </w:pPr>
      <w:bookmarkStart w:id="0" w:name="_GoBack"/>
      <w:bookmarkEnd w:id="0"/>
    </w:p>
    <w:p w14:paraId="36822B03" w14:textId="61896F27" w:rsidR="001079D7" w:rsidRDefault="00976510" w:rsidP="00324537">
      <w:pPr>
        <w:jc w:val="center"/>
      </w:pPr>
      <w:r>
        <w:rPr>
          <w:noProof/>
        </w:rPr>
        <w:drawing>
          <wp:inline distT="0" distB="0" distL="0" distR="0" wp14:anchorId="3AB8EACE" wp14:editId="5DCF0142">
            <wp:extent cx="3933825" cy="5483264"/>
            <wp:effectExtent l="0" t="0" r="0" b="3175"/>
            <wp:docPr id="1" name="Picture 1" descr="Macintosh HD:Users:AJG:Desktop:#777 - Image taken by auth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JG:Desktop:#777 - Image taken by autho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710" cy="548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A27B2" w14:textId="1951D386" w:rsidR="00324537" w:rsidRDefault="00324537"/>
    <w:p w14:paraId="3A276E80" w14:textId="7D735FFD" w:rsidR="00324537" w:rsidRDefault="00324537" w:rsidP="00324537">
      <w:pPr>
        <w:pStyle w:val="NormalWeb"/>
      </w:pPr>
      <w:r>
        <w:rPr>
          <w:color w:val="000000"/>
          <w:sz w:val="24"/>
          <w:szCs w:val="24"/>
        </w:rPr>
        <w:t xml:space="preserve">The "777" bus route was renamed by protesting Hong </w:t>
      </w:r>
      <w:proofErr w:type="spellStart"/>
      <w:r>
        <w:rPr>
          <w:color w:val="000000"/>
          <w:sz w:val="24"/>
          <w:szCs w:val="24"/>
        </w:rPr>
        <w:t>Kongers</w:t>
      </w:r>
      <w:proofErr w:type="spellEnd"/>
      <w:r>
        <w:rPr>
          <w:color w:val="000000"/>
          <w:sz w:val="24"/>
          <w:szCs w:val="24"/>
        </w:rPr>
        <w:t xml:space="preserve"> and directed toward the city's chief executive, Carrie Lam, in the summer of 2019. </w:t>
      </w:r>
      <w:r w:rsidR="00431CE6">
        <w:rPr>
          <w:color w:val="000000"/>
          <w:sz w:val="24"/>
          <w:szCs w:val="24"/>
        </w:rPr>
        <w:t>Photo</w:t>
      </w:r>
      <w:r>
        <w:rPr>
          <w:color w:val="000000"/>
          <w:sz w:val="24"/>
          <w:szCs w:val="24"/>
        </w:rPr>
        <w:t xml:space="preserve"> taken by the author in Hong Kong, June 2019</w:t>
      </w:r>
    </w:p>
    <w:p w14:paraId="732C78E5" w14:textId="77777777" w:rsidR="00324537" w:rsidRDefault="00324537"/>
    <w:sectPr w:rsidR="00324537" w:rsidSect="001079D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D32BFE"/>
    <w:multiLevelType w:val="hybridMultilevel"/>
    <w:tmpl w:val="1B5CF186"/>
    <w:lvl w:ilvl="0" w:tplc="BCE04D48">
      <w:start w:val="2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9F2"/>
    <w:rsid w:val="000E69F2"/>
    <w:rsid w:val="001079D7"/>
    <w:rsid w:val="00324537"/>
    <w:rsid w:val="00431CE6"/>
    <w:rsid w:val="006A7E16"/>
    <w:rsid w:val="007C7164"/>
    <w:rsid w:val="00976510"/>
    <w:rsid w:val="00E45AD6"/>
    <w:rsid w:val="00F045D8"/>
    <w:rsid w:val="00F5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CD1435"/>
  <w14:defaultImageDpi w14:val="330"/>
  <w15:docId w15:val="{2DEB21E6-7390-48E0-86D8-C9C57E17B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69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69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65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51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24537"/>
    <w:rPr>
      <w:rFonts w:ascii="Calibri" w:hAnsi="Calibri" w:cs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7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Gilmore</dc:creator>
  <cp:keywords/>
  <dc:description/>
  <cp:lastModifiedBy>Malathi B.</cp:lastModifiedBy>
  <cp:revision>2</cp:revision>
  <dcterms:created xsi:type="dcterms:W3CDTF">2019-07-19T16:46:00Z</dcterms:created>
  <dcterms:modified xsi:type="dcterms:W3CDTF">2019-07-19T16:46:00Z</dcterms:modified>
</cp:coreProperties>
</file>