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88C0B" w14:textId="77777777" w:rsidR="00A61185" w:rsidRPr="003F55F9" w:rsidRDefault="003F55F9">
      <w:pPr>
        <w:rPr>
          <w:b/>
        </w:rPr>
      </w:pPr>
      <w:bookmarkStart w:id="0" w:name="_GoBack"/>
      <w:bookmarkEnd w:id="0"/>
      <w:r w:rsidRPr="003F55F9">
        <w:rPr>
          <w:b/>
        </w:rPr>
        <w:t>Supplemental Materials: Measurement Items in English and Chinese</w:t>
      </w:r>
    </w:p>
    <w:p w14:paraId="4D7184F8" w14:textId="77777777" w:rsidR="003F55F9" w:rsidRPr="003F55F9" w:rsidRDefault="003F55F9"/>
    <w:p w14:paraId="17070B6B" w14:textId="20679C9D" w:rsidR="003F55F9" w:rsidRPr="003F55F9" w:rsidRDefault="003F55F9">
      <w:r w:rsidRPr="003F55F9">
        <w:t>Measure of Out-group Favoritism (i.e., Cultural Cringe</w:t>
      </w:r>
      <w:r w:rsidR="00F43C3A">
        <w:t>, items are originally in Mandarin</w:t>
      </w:r>
      <w:r w:rsidRPr="003F55F9">
        <w:t>):</w:t>
      </w:r>
    </w:p>
    <w:p w14:paraId="044DBBE0" w14:textId="77777777" w:rsidR="003F55F9" w:rsidRPr="003F55F9" w:rsidRDefault="003F55F9"/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"/>
        <w:gridCol w:w="4143"/>
        <w:gridCol w:w="541"/>
        <w:gridCol w:w="4139"/>
      </w:tblGrid>
      <w:tr w:rsidR="003F55F9" w:rsidRPr="003F55F9" w14:paraId="593196BE" w14:textId="77777777" w:rsidTr="003F55F9">
        <w:trPr>
          <w:trHeight w:val="576"/>
          <w:jc w:val="center"/>
        </w:trPr>
        <w:tc>
          <w:tcPr>
            <w:tcW w:w="287" w:type="pct"/>
            <w:vAlign w:val="center"/>
          </w:tcPr>
          <w:p w14:paraId="352D3619" w14:textId="77777777" w:rsidR="003F55F9" w:rsidRPr="003F55F9" w:rsidRDefault="003F55F9" w:rsidP="003F55F9">
            <w:r w:rsidRPr="003F55F9">
              <w:t>1</w:t>
            </w:r>
          </w:p>
        </w:tc>
        <w:tc>
          <w:tcPr>
            <w:tcW w:w="2213" w:type="pct"/>
            <w:vAlign w:val="center"/>
          </w:tcPr>
          <w:p w14:paraId="22813FFD" w14:textId="77777777" w:rsidR="003F55F9" w:rsidRPr="003F55F9" w:rsidRDefault="003F55F9" w:rsidP="003F55F9">
            <w:r w:rsidRPr="003F55F9">
              <w:t>比起国产电影，我更观看喜欢西方电影。</w:t>
            </w:r>
          </w:p>
        </w:tc>
        <w:tc>
          <w:tcPr>
            <w:tcW w:w="289" w:type="pct"/>
            <w:vAlign w:val="center"/>
          </w:tcPr>
          <w:p w14:paraId="53809DC2" w14:textId="77777777" w:rsidR="003F55F9" w:rsidRPr="003F55F9" w:rsidRDefault="003F55F9" w:rsidP="003F55F9">
            <w:r w:rsidRPr="003F55F9">
              <w:t>1</w:t>
            </w:r>
          </w:p>
        </w:tc>
        <w:tc>
          <w:tcPr>
            <w:tcW w:w="2211" w:type="pct"/>
            <w:vAlign w:val="center"/>
          </w:tcPr>
          <w:p w14:paraId="0830F4F2" w14:textId="77777777" w:rsidR="003F55F9" w:rsidRPr="003F55F9" w:rsidRDefault="003F55F9" w:rsidP="003F55F9">
            <w:r w:rsidRPr="003F55F9">
              <w:t xml:space="preserve">I like Western movies more than Chinese movies. </w:t>
            </w:r>
          </w:p>
        </w:tc>
      </w:tr>
      <w:tr w:rsidR="003F55F9" w:rsidRPr="003F55F9" w14:paraId="579A0C62" w14:textId="77777777" w:rsidTr="003F55F9">
        <w:trPr>
          <w:trHeight w:val="576"/>
          <w:jc w:val="center"/>
        </w:trPr>
        <w:tc>
          <w:tcPr>
            <w:tcW w:w="287" w:type="pct"/>
            <w:vAlign w:val="center"/>
          </w:tcPr>
          <w:p w14:paraId="5E70E504" w14:textId="77777777" w:rsidR="003F55F9" w:rsidRPr="003F55F9" w:rsidRDefault="003F55F9" w:rsidP="003F55F9">
            <w:r w:rsidRPr="003F55F9">
              <w:t>2</w:t>
            </w:r>
          </w:p>
        </w:tc>
        <w:tc>
          <w:tcPr>
            <w:tcW w:w="2213" w:type="pct"/>
            <w:vAlign w:val="center"/>
          </w:tcPr>
          <w:p w14:paraId="2C0EBD2B" w14:textId="77777777" w:rsidR="003F55F9" w:rsidRPr="003F55F9" w:rsidRDefault="003F55F9" w:rsidP="003F55F9">
            <w:r w:rsidRPr="003F55F9">
              <w:t>我对中国文化感到失望。</w:t>
            </w:r>
          </w:p>
        </w:tc>
        <w:tc>
          <w:tcPr>
            <w:tcW w:w="289" w:type="pct"/>
            <w:vAlign w:val="center"/>
          </w:tcPr>
          <w:p w14:paraId="4C7BF7FB" w14:textId="77777777" w:rsidR="003F55F9" w:rsidRPr="003F55F9" w:rsidRDefault="003F55F9" w:rsidP="003F55F9">
            <w:r w:rsidRPr="003F55F9">
              <w:t>2</w:t>
            </w:r>
          </w:p>
        </w:tc>
        <w:tc>
          <w:tcPr>
            <w:tcW w:w="2211" w:type="pct"/>
            <w:vAlign w:val="center"/>
          </w:tcPr>
          <w:p w14:paraId="4AE53E76" w14:textId="77777777" w:rsidR="003F55F9" w:rsidRPr="003F55F9" w:rsidRDefault="003F55F9" w:rsidP="003F55F9">
            <w:r w:rsidRPr="003F55F9">
              <w:t>I feel disappointed with Chinese culture.</w:t>
            </w:r>
          </w:p>
        </w:tc>
      </w:tr>
      <w:tr w:rsidR="003F55F9" w:rsidRPr="003F55F9" w14:paraId="496C7B79" w14:textId="77777777" w:rsidTr="003F55F9">
        <w:trPr>
          <w:trHeight w:val="576"/>
          <w:jc w:val="center"/>
        </w:trPr>
        <w:tc>
          <w:tcPr>
            <w:tcW w:w="287" w:type="pct"/>
            <w:vAlign w:val="center"/>
          </w:tcPr>
          <w:p w14:paraId="4BD9EB6F" w14:textId="77777777" w:rsidR="003F55F9" w:rsidRPr="003F55F9" w:rsidRDefault="003F55F9" w:rsidP="003F55F9">
            <w:r w:rsidRPr="003F55F9">
              <w:t>3</w:t>
            </w:r>
          </w:p>
        </w:tc>
        <w:tc>
          <w:tcPr>
            <w:tcW w:w="2213" w:type="pct"/>
            <w:vAlign w:val="center"/>
          </w:tcPr>
          <w:p w14:paraId="0229E761" w14:textId="77777777" w:rsidR="003F55F9" w:rsidRPr="003F55F9" w:rsidRDefault="003F55F9" w:rsidP="003F55F9">
            <w:r w:rsidRPr="003F55F9">
              <w:t>我喜欢西方的生活方式。</w:t>
            </w:r>
            <w:r w:rsidRPr="003F55F9">
              <w:t xml:space="preserve"> </w:t>
            </w:r>
          </w:p>
        </w:tc>
        <w:tc>
          <w:tcPr>
            <w:tcW w:w="289" w:type="pct"/>
            <w:vAlign w:val="center"/>
          </w:tcPr>
          <w:p w14:paraId="1C9E36DA" w14:textId="77777777" w:rsidR="003F55F9" w:rsidRPr="003F55F9" w:rsidRDefault="003F55F9" w:rsidP="003F55F9">
            <w:r w:rsidRPr="003F55F9">
              <w:t>3</w:t>
            </w:r>
          </w:p>
        </w:tc>
        <w:tc>
          <w:tcPr>
            <w:tcW w:w="2211" w:type="pct"/>
            <w:vAlign w:val="center"/>
          </w:tcPr>
          <w:p w14:paraId="7CAB0F07" w14:textId="2C8FE212" w:rsidR="003F55F9" w:rsidRPr="003F55F9" w:rsidRDefault="003F55F9" w:rsidP="003F55F9">
            <w:r w:rsidRPr="003F55F9">
              <w:t xml:space="preserve">I admire </w:t>
            </w:r>
            <w:r w:rsidR="000E6109">
              <w:t xml:space="preserve">the </w:t>
            </w:r>
            <w:r w:rsidRPr="003F55F9">
              <w:t xml:space="preserve">Chinese lifestyle less than </w:t>
            </w:r>
            <w:r w:rsidR="000E6109">
              <w:t xml:space="preserve">the </w:t>
            </w:r>
            <w:r w:rsidRPr="003F55F9">
              <w:t>Western lifestyle.</w:t>
            </w:r>
          </w:p>
        </w:tc>
      </w:tr>
      <w:tr w:rsidR="003F55F9" w:rsidRPr="003F55F9" w14:paraId="45ED45E6" w14:textId="77777777" w:rsidTr="003F55F9">
        <w:trPr>
          <w:trHeight w:val="576"/>
          <w:jc w:val="center"/>
        </w:trPr>
        <w:tc>
          <w:tcPr>
            <w:tcW w:w="287" w:type="pct"/>
            <w:vAlign w:val="center"/>
          </w:tcPr>
          <w:p w14:paraId="61C9BB94" w14:textId="77777777" w:rsidR="003F55F9" w:rsidRPr="003F55F9" w:rsidRDefault="003F55F9" w:rsidP="003F55F9">
            <w:r w:rsidRPr="003F55F9">
              <w:t>4</w:t>
            </w:r>
          </w:p>
        </w:tc>
        <w:tc>
          <w:tcPr>
            <w:tcW w:w="2213" w:type="pct"/>
            <w:vAlign w:val="center"/>
          </w:tcPr>
          <w:p w14:paraId="132E08D1" w14:textId="77777777" w:rsidR="003F55F9" w:rsidRPr="003F55F9" w:rsidRDefault="003F55F9" w:rsidP="003F55F9">
            <w:r w:rsidRPr="003F55F9">
              <w:t>我更偏爱购买进口商品。</w:t>
            </w:r>
          </w:p>
        </w:tc>
        <w:tc>
          <w:tcPr>
            <w:tcW w:w="289" w:type="pct"/>
            <w:vAlign w:val="center"/>
          </w:tcPr>
          <w:p w14:paraId="6814EA8D" w14:textId="77777777" w:rsidR="003F55F9" w:rsidRPr="003F55F9" w:rsidRDefault="003F55F9" w:rsidP="003F55F9">
            <w:r w:rsidRPr="003F55F9">
              <w:t>4</w:t>
            </w:r>
          </w:p>
        </w:tc>
        <w:tc>
          <w:tcPr>
            <w:tcW w:w="2211" w:type="pct"/>
            <w:vAlign w:val="center"/>
          </w:tcPr>
          <w:p w14:paraId="05771F02" w14:textId="0C8E7A32" w:rsidR="003F55F9" w:rsidRPr="003F55F9" w:rsidRDefault="003F55F9" w:rsidP="003F55F9">
            <w:r w:rsidRPr="003F55F9">
              <w:t>I feel more delight</w:t>
            </w:r>
            <w:r w:rsidR="000E6109">
              <w:t>ed when</w:t>
            </w:r>
            <w:r w:rsidRPr="003F55F9">
              <w:t xml:space="preserve"> purchasing Western products than Chinese ones. </w:t>
            </w:r>
          </w:p>
        </w:tc>
      </w:tr>
      <w:tr w:rsidR="003F55F9" w:rsidRPr="003F55F9" w14:paraId="6716C4C6" w14:textId="77777777" w:rsidTr="003F55F9">
        <w:trPr>
          <w:trHeight w:val="576"/>
          <w:jc w:val="center"/>
        </w:trPr>
        <w:tc>
          <w:tcPr>
            <w:tcW w:w="287" w:type="pct"/>
            <w:vAlign w:val="center"/>
          </w:tcPr>
          <w:p w14:paraId="3A9F6EE8" w14:textId="77777777" w:rsidR="003F55F9" w:rsidRPr="003F55F9" w:rsidRDefault="003F55F9" w:rsidP="003F55F9">
            <w:r w:rsidRPr="003F55F9">
              <w:t>5</w:t>
            </w:r>
          </w:p>
        </w:tc>
        <w:tc>
          <w:tcPr>
            <w:tcW w:w="2213" w:type="pct"/>
            <w:vAlign w:val="center"/>
          </w:tcPr>
          <w:p w14:paraId="116E98C5" w14:textId="77777777" w:rsidR="003F55F9" w:rsidRPr="003F55F9" w:rsidRDefault="003F55F9" w:rsidP="003F55F9">
            <w:r w:rsidRPr="003F55F9">
              <w:t>我觉得西方歌剧比京剧更好。</w:t>
            </w:r>
          </w:p>
        </w:tc>
        <w:tc>
          <w:tcPr>
            <w:tcW w:w="289" w:type="pct"/>
            <w:vAlign w:val="center"/>
          </w:tcPr>
          <w:p w14:paraId="5AE772EA" w14:textId="77777777" w:rsidR="003F55F9" w:rsidRPr="003F55F9" w:rsidRDefault="003F55F9" w:rsidP="003F55F9">
            <w:r w:rsidRPr="003F55F9">
              <w:t>5</w:t>
            </w:r>
          </w:p>
        </w:tc>
        <w:tc>
          <w:tcPr>
            <w:tcW w:w="2211" w:type="pct"/>
            <w:vAlign w:val="center"/>
          </w:tcPr>
          <w:p w14:paraId="7C30616E" w14:textId="77777777" w:rsidR="003F55F9" w:rsidRPr="003F55F9" w:rsidRDefault="003F55F9" w:rsidP="003F55F9">
            <w:r w:rsidRPr="003F55F9">
              <w:t>I think Peking opera is better than Chinese ones.</w:t>
            </w:r>
          </w:p>
        </w:tc>
      </w:tr>
      <w:tr w:rsidR="003F55F9" w:rsidRPr="003F55F9" w14:paraId="41A53DE8" w14:textId="77777777" w:rsidTr="003F55F9">
        <w:trPr>
          <w:trHeight w:val="576"/>
          <w:jc w:val="center"/>
        </w:trPr>
        <w:tc>
          <w:tcPr>
            <w:tcW w:w="287" w:type="pct"/>
            <w:vAlign w:val="center"/>
          </w:tcPr>
          <w:p w14:paraId="6F87DE08" w14:textId="77777777" w:rsidR="003F55F9" w:rsidRPr="003F55F9" w:rsidRDefault="003F55F9" w:rsidP="003F55F9">
            <w:r w:rsidRPr="003F55F9">
              <w:t>6</w:t>
            </w:r>
          </w:p>
        </w:tc>
        <w:tc>
          <w:tcPr>
            <w:tcW w:w="2213" w:type="pct"/>
            <w:vAlign w:val="center"/>
          </w:tcPr>
          <w:p w14:paraId="4A5DCDA5" w14:textId="77777777" w:rsidR="003F55F9" w:rsidRPr="003F55F9" w:rsidRDefault="003F55F9" w:rsidP="003F55F9">
            <w:r w:rsidRPr="003F55F9">
              <w:t>我觉得中国的电视节目没有西方的电视节目制作的那么好。</w:t>
            </w:r>
          </w:p>
        </w:tc>
        <w:tc>
          <w:tcPr>
            <w:tcW w:w="289" w:type="pct"/>
            <w:vAlign w:val="center"/>
          </w:tcPr>
          <w:p w14:paraId="0BA70CC9" w14:textId="77777777" w:rsidR="003F55F9" w:rsidRPr="003F55F9" w:rsidRDefault="003F55F9" w:rsidP="003F55F9">
            <w:r w:rsidRPr="003F55F9">
              <w:t>6</w:t>
            </w:r>
          </w:p>
        </w:tc>
        <w:tc>
          <w:tcPr>
            <w:tcW w:w="2211" w:type="pct"/>
            <w:vAlign w:val="center"/>
          </w:tcPr>
          <w:p w14:paraId="22A22655" w14:textId="77777777" w:rsidR="003F55F9" w:rsidRPr="003F55F9" w:rsidRDefault="003F55F9" w:rsidP="003F55F9">
            <w:r w:rsidRPr="003F55F9">
              <w:t xml:space="preserve">I think Chinese TV shows are inferior to Western ones. </w:t>
            </w:r>
          </w:p>
        </w:tc>
      </w:tr>
      <w:tr w:rsidR="003F55F9" w:rsidRPr="003F55F9" w14:paraId="35DC5BB4" w14:textId="77777777" w:rsidTr="003F55F9">
        <w:trPr>
          <w:trHeight w:val="576"/>
          <w:jc w:val="center"/>
        </w:trPr>
        <w:tc>
          <w:tcPr>
            <w:tcW w:w="287" w:type="pct"/>
            <w:vAlign w:val="center"/>
          </w:tcPr>
          <w:p w14:paraId="7B44BB81" w14:textId="77777777" w:rsidR="003F55F9" w:rsidRPr="003F55F9" w:rsidRDefault="003F55F9" w:rsidP="003F55F9">
            <w:r w:rsidRPr="003F55F9">
              <w:t>7</w:t>
            </w:r>
          </w:p>
        </w:tc>
        <w:tc>
          <w:tcPr>
            <w:tcW w:w="2213" w:type="pct"/>
            <w:vAlign w:val="center"/>
          </w:tcPr>
          <w:p w14:paraId="16DA35FB" w14:textId="77777777" w:rsidR="003F55F9" w:rsidRPr="003F55F9" w:rsidRDefault="003F55F9" w:rsidP="003F55F9">
            <w:r w:rsidRPr="003F55F9">
              <w:t>我觉得西餐比中餐好吃。</w:t>
            </w:r>
          </w:p>
        </w:tc>
        <w:tc>
          <w:tcPr>
            <w:tcW w:w="289" w:type="pct"/>
            <w:vAlign w:val="center"/>
          </w:tcPr>
          <w:p w14:paraId="4C55AA3C" w14:textId="77777777" w:rsidR="003F55F9" w:rsidRPr="003F55F9" w:rsidRDefault="003F55F9" w:rsidP="003F55F9">
            <w:r w:rsidRPr="003F55F9">
              <w:t>7</w:t>
            </w:r>
          </w:p>
        </w:tc>
        <w:tc>
          <w:tcPr>
            <w:tcW w:w="2211" w:type="pct"/>
            <w:vAlign w:val="center"/>
          </w:tcPr>
          <w:p w14:paraId="0D70A7A7" w14:textId="37CEB9E1" w:rsidR="003F55F9" w:rsidRPr="003F55F9" w:rsidRDefault="003F55F9" w:rsidP="003F55F9">
            <w:r w:rsidRPr="003F55F9">
              <w:t xml:space="preserve">I feel </w:t>
            </w:r>
            <w:r w:rsidR="000E6109">
              <w:t xml:space="preserve">having Chinese food is </w:t>
            </w:r>
            <w:r w:rsidRPr="003F55F9">
              <w:t>more enjoyable than Western food.</w:t>
            </w:r>
          </w:p>
        </w:tc>
      </w:tr>
      <w:tr w:rsidR="003F55F9" w:rsidRPr="003F55F9" w14:paraId="167DD60D" w14:textId="77777777" w:rsidTr="003F55F9">
        <w:trPr>
          <w:trHeight w:val="576"/>
          <w:jc w:val="center"/>
        </w:trPr>
        <w:tc>
          <w:tcPr>
            <w:tcW w:w="287" w:type="pct"/>
            <w:vAlign w:val="center"/>
          </w:tcPr>
          <w:p w14:paraId="61B6DE68" w14:textId="77777777" w:rsidR="003F55F9" w:rsidRPr="003F55F9" w:rsidRDefault="003F55F9" w:rsidP="003F55F9">
            <w:r w:rsidRPr="003F55F9">
              <w:t>8</w:t>
            </w:r>
          </w:p>
        </w:tc>
        <w:tc>
          <w:tcPr>
            <w:tcW w:w="2213" w:type="pct"/>
            <w:vAlign w:val="center"/>
          </w:tcPr>
          <w:p w14:paraId="3F7F29B4" w14:textId="77777777" w:rsidR="003F55F9" w:rsidRPr="003F55F9" w:rsidRDefault="003F55F9" w:rsidP="003F55F9">
            <w:r w:rsidRPr="003F55F9">
              <w:t>我更喜欢西式装修风格。</w:t>
            </w:r>
          </w:p>
        </w:tc>
        <w:tc>
          <w:tcPr>
            <w:tcW w:w="289" w:type="pct"/>
            <w:vAlign w:val="center"/>
          </w:tcPr>
          <w:p w14:paraId="0C6FA3C7" w14:textId="77777777" w:rsidR="003F55F9" w:rsidRPr="003F55F9" w:rsidRDefault="003F55F9" w:rsidP="003F55F9">
            <w:r w:rsidRPr="003F55F9">
              <w:t>8</w:t>
            </w:r>
          </w:p>
        </w:tc>
        <w:tc>
          <w:tcPr>
            <w:tcW w:w="2211" w:type="pct"/>
            <w:vAlign w:val="center"/>
          </w:tcPr>
          <w:p w14:paraId="31EAC46A" w14:textId="5969B12C" w:rsidR="003F55F9" w:rsidRPr="003F55F9" w:rsidRDefault="003F55F9" w:rsidP="003F55F9">
            <w:r w:rsidRPr="003F55F9">
              <w:t xml:space="preserve">I feel that </w:t>
            </w:r>
            <w:r w:rsidR="000E6109">
              <w:t xml:space="preserve">the the </w:t>
            </w:r>
            <w:r w:rsidRPr="003F55F9">
              <w:t>Western housing style is more preferable than the Chinese style.</w:t>
            </w:r>
          </w:p>
        </w:tc>
      </w:tr>
      <w:tr w:rsidR="003F55F9" w:rsidRPr="003F55F9" w14:paraId="3A49EB05" w14:textId="77777777" w:rsidTr="003F55F9">
        <w:trPr>
          <w:trHeight w:val="576"/>
          <w:jc w:val="center"/>
        </w:trPr>
        <w:tc>
          <w:tcPr>
            <w:tcW w:w="287" w:type="pct"/>
            <w:vAlign w:val="center"/>
          </w:tcPr>
          <w:p w14:paraId="74896565" w14:textId="77777777" w:rsidR="003F55F9" w:rsidRPr="003F55F9" w:rsidRDefault="003F55F9" w:rsidP="003F55F9">
            <w:r w:rsidRPr="003F55F9">
              <w:t>9</w:t>
            </w:r>
          </w:p>
        </w:tc>
        <w:tc>
          <w:tcPr>
            <w:tcW w:w="2213" w:type="pct"/>
            <w:vAlign w:val="center"/>
          </w:tcPr>
          <w:p w14:paraId="5603C821" w14:textId="77777777" w:rsidR="003F55F9" w:rsidRPr="003F55F9" w:rsidRDefault="003F55F9" w:rsidP="003F55F9">
            <w:r w:rsidRPr="003F55F9">
              <w:t>我觉得英文流行歌曲更好听。</w:t>
            </w:r>
          </w:p>
        </w:tc>
        <w:tc>
          <w:tcPr>
            <w:tcW w:w="289" w:type="pct"/>
            <w:vAlign w:val="center"/>
          </w:tcPr>
          <w:p w14:paraId="6A217E51" w14:textId="77777777" w:rsidR="003F55F9" w:rsidRPr="003F55F9" w:rsidRDefault="003F55F9" w:rsidP="003F55F9">
            <w:r w:rsidRPr="003F55F9">
              <w:t>9</w:t>
            </w:r>
          </w:p>
        </w:tc>
        <w:tc>
          <w:tcPr>
            <w:tcW w:w="2211" w:type="pct"/>
            <w:vAlign w:val="center"/>
          </w:tcPr>
          <w:p w14:paraId="21F7CB96" w14:textId="77777777" w:rsidR="003F55F9" w:rsidRPr="003F55F9" w:rsidRDefault="003F55F9" w:rsidP="003F55F9">
            <w:r w:rsidRPr="003F55F9">
              <w:t>I enjoy Chinese pop music more than Western popular songs.</w:t>
            </w:r>
          </w:p>
        </w:tc>
      </w:tr>
      <w:tr w:rsidR="003F55F9" w:rsidRPr="003F55F9" w14:paraId="4BFFAB08" w14:textId="77777777" w:rsidTr="003F55F9">
        <w:trPr>
          <w:trHeight w:val="576"/>
          <w:jc w:val="center"/>
        </w:trPr>
        <w:tc>
          <w:tcPr>
            <w:tcW w:w="287" w:type="pct"/>
            <w:vAlign w:val="center"/>
          </w:tcPr>
          <w:p w14:paraId="40C9FB21" w14:textId="77777777" w:rsidR="003F55F9" w:rsidRPr="003F55F9" w:rsidRDefault="003F55F9" w:rsidP="003F55F9">
            <w:r w:rsidRPr="003F55F9">
              <w:t>10</w:t>
            </w:r>
          </w:p>
        </w:tc>
        <w:tc>
          <w:tcPr>
            <w:tcW w:w="2213" w:type="pct"/>
            <w:vAlign w:val="center"/>
          </w:tcPr>
          <w:p w14:paraId="1FB3F270" w14:textId="77777777" w:rsidR="003F55F9" w:rsidRPr="003F55F9" w:rsidRDefault="003F55F9" w:rsidP="003F55F9">
            <w:r w:rsidRPr="003F55F9">
              <w:t>我觉得西方价值观更高端。</w:t>
            </w:r>
          </w:p>
        </w:tc>
        <w:tc>
          <w:tcPr>
            <w:tcW w:w="289" w:type="pct"/>
            <w:vAlign w:val="center"/>
          </w:tcPr>
          <w:p w14:paraId="5568772C" w14:textId="77777777" w:rsidR="003F55F9" w:rsidRPr="003F55F9" w:rsidRDefault="003F55F9" w:rsidP="003F55F9">
            <w:r w:rsidRPr="003F55F9">
              <w:t>10</w:t>
            </w:r>
          </w:p>
        </w:tc>
        <w:tc>
          <w:tcPr>
            <w:tcW w:w="2211" w:type="pct"/>
            <w:vAlign w:val="center"/>
          </w:tcPr>
          <w:p w14:paraId="23B0AD93" w14:textId="77777777" w:rsidR="003F55F9" w:rsidRPr="003F55F9" w:rsidRDefault="003F55F9" w:rsidP="003F55F9">
            <w:r w:rsidRPr="003F55F9">
              <w:t xml:space="preserve">I think Western cultural values are superior to Chinese cultural values. </w:t>
            </w:r>
          </w:p>
        </w:tc>
      </w:tr>
      <w:tr w:rsidR="003F55F9" w:rsidRPr="003F55F9" w14:paraId="70EDDA65" w14:textId="77777777" w:rsidTr="003F55F9">
        <w:trPr>
          <w:trHeight w:val="576"/>
          <w:jc w:val="center"/>
        </w:trPr>
        <w:tc>
          <w:tcPr>
            <w:tcW w:w="287" w:type="pct"/>
            <w:vAlign w:val="center"/>
          </w:tcPr>
          <w:p w14:paraId="2A512873" w14:textId="77777777" w:rsidR="003F55F9" w:rsidRPr="003F55F9" w:rsidRDefault="003F55F9" w:rsidP="003F55F9">
            <w:r w:rsidRPr="003F55F9">
              <w:t>11</w:t>
            </w:r>
          </w:p>
        </w:tc>
        <w:tc>
          <w:tcPr>
            <w:tcW w:w="2213" w:type="pct"/>
            <w:vAlign w:val="center"/>
          </w:tcPr>
          <w:p w14:paraId="068995C1" w14:textId="77777777" w:rsidR="003F55F9" w:rsidRPr="003F55F9" w:rsidRDefault="003F55F9" w:rsidP="003F55F9">
            <w:r w:rsidRPr="003F55F9">
              <w:t>我觉得国外的产品更高级。</w:t>
            </w:r>
          </w:p>
        </w:tc>
        <w:tc>
          <w:tcPr>
            <w:tcW w:w="289" w:type="pct"/>
            <w:vAlign w:val="center"/>
          </w:tcPr>
          <w:p w14:paraId="6742B5A6" w14:textId="77777777" w:rsidR="003F55F9" w:rsidRPr="003F55F9" w:rsidRDefault="003F55F9" w:rsidP="003F55F9">
            <w:r w:rsidRPr="003F55F9">
              <w:t>11</w:t>
            </w:r>
          </w:p>
        </w:tc>
        <w:tc>
          <w:tcPr>
            <w:tcW w:w="2211" w:type="pct"/>
            <w:vAlign w:val="center"/>
          </w:tcPr>
          <w:p w14:paraId="053F856A" w14:textId="77777777" w:rsidR="003F55F9" w:rsidRPr="003F55F9" w:rsidRDefault="003F55F9" w:rsidP="003F55F9">
            <w:r w:rsidRPr="003F55F9">
              <w:t>I feel more satisfied with Chinese merchandise than Western merchandise.</w:t>
            </w:r>
          </w:p>
        </w:tc>
      </w:tr>
      <w:tr w:rsidR="003F55F9" w:rsidRPr="003F55F9" w14:paraId="0C46FE78" w14:textId="77777777" w:rsidTr="003F55F9">
        <w:trPr>
          <w:trHeight w:val="576"/>
          <w:jc w:val="center"/>
        </w:trPr>
        <w:tc>
          <w:tcPr>
            <w:tcW w:w="287" w:type="pct"/>
            <w:vAlign w:val="center"/>
          </w:tcPr>
          <w:p w14:paraId="6FE038F1" w14:textId="77777777" w:rsidR="003F55F9" w:rsidRPr="003F55F9" w:rsidRDefault="003F55F9" w:rsidP="003F55F9">
            <w:r w:rsidRPr="003F55F9">
              <w:t>12</w:t>
            </w:r>
          </w:p>
        </w:tc>
        <w:tc>
          <w:tcPr>
            <w:tcW w:w="2213" w:type="pct"/>
            <w:vAlign w:val="center"/>
          </w:tcPr>
          <w:p w14:paraId="07F57741" w14:textId="77777777" w:rsidR="003F55F9" w:rsidRPr="003F55F9" w:rsidRDefault="003F55F9" w:rsidP="003F55F9">
            <w:r w:rsidRPr="003F55F9">
              <w:t>我觉得中国的七夕情人节没有西方的情人节有趣。</w:t>
            </w:r>
          </w:p>
        </w:tc>
        <w:tc>
          <w:tcPr>
            <w:tcW w:w="289" w:type="pct"/>
            <w:vAlign w:val="center"/>
          </w:tcPr>
          <w:p w14:paraId="6EECBC45" w14:textId="77777777" w:rsidR="003F55F9" w:rsidRPr="003F55F9" w:rsidRDefault="003F55F9" w:rsidP="003F55F9">
            <w:r w:rsidRPr="003F55F9">
              <w:t>12</w:t>
            </w:r>
          </w:p>
        </w:tc>
        <w:tc>
          <w:tcPr>
            <w:tcW w:w="2211" w:type="pct"/>
            <w:vAlign w:val="center"/>
          </w:tcPr>
          <w:p w14:paraId="0AFFA419" w14:textId="77777777" w:rsidR="003F55F9" w:rsidRPr="003F55F9" w:rsidRDefault="003F55F9" w:rsidP="003F55F9">
            <w:r w:rsidRPr="003F55F9">
              <w:t>I feel that Chinese QIXI is less favorable than Western Valentine’s day.</w:t>
            </w:r>
          </w:p>
        </w:tc>
      </w:tr>
    </w:tbl>
    <w:p w14:paraId="1A9CFB97" w14:textId="77777777" w:rsidR="003F55F9" w:rsidRPr="003F55F9" w:rsidRDefault="003F55F9"/>
    <w:p w14:paraId="136C99F6" w14:textId="77777777" w:rsidR="003F55F9" w:rsidRPr="003F55F9" w:rsidRDefault="003F55F9"/>
    <w:p w14:paraId="485B3E7F" w14:textId="77777777" w:rsidR="003F55F9" w:rsidRPr="003F55F9" w:rsidRDefault="003F55F9" w:rsidP="003F55F9">
      <w:r w:rsidRPr="003F55F9">
        <w:t>Measure of Cue to Prevent</w:t>
      </w:r>
    </w:p>
    <w:p w14:paraId="6F795697" w14:textId="77777777" w:rsidR="003F55F9" w:rsidRPr="003F55F9" w:rsidRDefault="003F55F9" w:rsidP="003F55F9"/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3021"/>
        <w:gridCol w:w="449"/>
        <w:gridCol w:w="5440"/>
      </w:tblGrid>
      <w:tr w:rsidR="003F55F9" w:rsidRPr="003F55F9" w14:paraId="48F4CD90" w14:textId="77777777" w:rsidTr="00F43C3A">
        <w:trPr>
          <w:trHeight w:val="720"/>
        </w:trPr>
        <w:tc>
          <w:tcPr>
            <w:tcW w:w="240" w:type="pct"/>
            <w:vAlign w:val="center"/>
          </w:tcPr>
          <w:p w14:paraId="1CFBD180" w14:textId="77777777" w:rsidR="003F55F9" w:rsidRPr="003F55F9" w:rsidRDefault="003F55F9" w:rsidP="003F55F9">
            <w:r w:rsidRPr="003F55F9">
              <w:t>1</w:t>
            </w:r>
          </w:p>
        </w:tc>
        <w:tc>
          <w:tcPr>
            <w:tcW w:w="1614" w:type="pct"/>
            <w:vAlign w:val="center"/>
          </w:tcPr>
          <w:p w14:paraId="03A0CBAF" w14:textId="77777777" w:rsidR="003F55F9" w:rsidRPr="003F55F9" w:rsidRDefault="003F55F9" w:rsidP="003F55F9">
            <w:r w:rsidRPr="003F55F9">
              <w:t>刚才我读到的消息鼓励我在空气污染时佩戴口罩。</w:t>
            </w:r>
            <w:r w:rsidRPr="003F55F9">
              <w:t xml:space="preserve"> </w:t>
            </w:r>
          </w:p>
        </w:tc>
        <w:tc>
          <w:tcPr>
            <w:tcW w:w="240" w:type="pct"/>
            <w:vAlign w:val="center"/>
          </w:tcPr>
          <w:p w14:paraId="4AB2A42F" w14:textId="77777777" w:rsidR="003F55F9" w:rsidRPr="003F55F9" w:rsidRDefault="003F55F9" w:rsidP="003F55F9">
            <w:r w:rsidRPr="003F55F9">
              <w:t>1</w:t>
            </w:r>
          </w:p>
        </w:tc>
        <w:tc>
          <w:tcPr>
            <w:tcW w:w="2906" w:type="pct"/>
            <w:vAlign w:val="center"/>
          </w:tcPr>
          <w:p w14:paraId="42516DF9" w14:textId="77777777" w:rsidR="003F55F9" w:rsidRPr="003F55F9" w:rsidRDefault="003F55F9" w:rsidP="003F55F9">
            <w:r w:rsidRPr="003F55F9">
              <w:t>The message I just read encourages me to wear a facial mask when exposed to air pollution.</w:t>
            </w:r>
          </w:p>
        </w:tc>
      </w:tr>
      <w:tr w:rsidR="003F55F9" w:rsidRPr="003F55F9" w14:paraId="4C4F3454" w14:textId="77777777" w:rsidTr="003F55F9">
        <w:trPr>
          <w:trHeight w:val="575"/>
        </w:trPr>
        <w:tc>
          <w:tcPr>
            <w:tcW w:w="240" w:type="pct"/>
            <w:vAlign w:val="center"/>
          </w:tcPr>
          <w:p w14:paraId="727EDA90" w14:textId="77777777" w:rsidR="003F55F9" w:rsidRPr="003F55F9" w:rsidRDefault="003F55F9" w:rsidP="003F55F9">
            <w:r w:rsidRPr="003F55F9">
              <w:t>2</w:t>
            </w:r>
          </w:p>
        </w:tc>
        <w:tc>
          <w:tcPr>
            <w:tcW w:w="1614" w:type="pct"/>
            <w:vAlign w:val="center"/>
          </w:tcPr>
          <w:p w14:paraId="0793AA92" w14:textId="77777777" w:rsidR="003F55F9" w:rsidRPr="003F55F9" w:rsidRDefault="003F55F9" w:rsidP="003F55F9">
            <w:r w:rsidRPr="003F55F9">
              <w:t>我读完了刚才的消息会更想要佩戴口罩。</w:t>
            </w:r>
          </w:p>
        </w:tc>
        <w:tc>
          <w:tcPr>
            <w:tcW w:w="240" w:type="pct"/>
            <w:vAlign w:val="center"/>
          </w:tcPr>
          <w:p w14:paraId="47035803" w14:textId="77777777" w:rsidR="003F55F9" w:rsidRPr="003F55F9" w:rsidRDefault="003F55F9" w:rsidP="003F55F9">
            <w:r w:rsidRPr="003F55F9">
              <w:t>2</w:t>
            </w:r>
          </w:p>
        </w:tc>
        <w:tc>
          <w:tcPr>
            <w:tcW w:w="2906" w:type="pct"/>
            <w:vAlign w:val="center"/>
          </w:tcPr>
          <w:p w14:paraId="66545509" w14:textId="77777777" w:rsidR="003F55F9" w:rsidRPr="003F55F9" w:rsidRDefault="003F55F9" w:rsidP="003F55F9">
            <w:r w:rsidRPr="003F55F9">
              <w:t>I want to wear a facial mask more after reading that message</w:t>
            </w:r>
          </w:p>
        </w:tc>
      </w:tr>
    </w:tbl>
    <w:p w14:paraId="1597503D" w14:textId="77777777" w:rsidR="003F55F9" w:rsidRPr="003F55F9" w:rsidRDefault="003F55F9" w:rsidP="003F55F9"/>
    <w:p w14:paraId="68EDDFD7" w14:textId="77777777" w:rsidR="003F55F9" w:rsidRPr="003F55F9" w:rsidRDefault="003F55F9" w:rsidP="003F55F9">
      <w:r w:rsidRPr="003F55F9">
        <w:t xml:space="preserve">Measure of Message Credibility </w:t>
      </w:r>
    </w:p>
    <w:p w14:paraId="08B13757" w14:textId="77777777" w:rsidR="003F55F9" w:rsidRPr="003F55F9" w:rsidRDefault="003F55F9" w:rsidP="003F55F9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856"/>
        <w:gridCol w:w="336"/>
        <w:gridCol w:w="5682"/>
      </w:tblGrid>
      <w:tr w:rsidR="003F55F9" w:rsidRPr="003F55F9" w14:paraId="7286E6F8" w14:textId="77777777" w:rsidTr="003F55F9">
        <w:trPr>
          <w:trHeight w:val="575"/>
        </w:trPr>
        <w:tc>
          <w:tcPr>
            <w:tcW w:w="336" w:type="dxa"/>
            <w:vAlign w:val="center"/>
          </w:tcPr>
          <w:p w14:paraId="11A4BE3A" w14:textId="77777777" w:rsidR="003F55F9" w:rsidRPr="003F55F9" w:rsidRDefault="003F55F9" w:rsidP="003F55F9">
            <w:r w:rsidRPr="003F55F9">
              <w:t>1</w:t>
            </w:r>
          </w:p>
        </w:tc>
        <w:tc>
          <w:tcPr>
            <w:tcW w:w="2856" w:type="dxa"/>
            <w:vAlign w:val="center"/>
          </w:tcPr>
          <w:p w14:paraId="782284B1" w14:textId="0F71D1C4" w:rsidR="003F55F9" w:rsidRPr="003F55F9" w:rsidRDefault="00F43C3A" w:rsidP="003F55F9">
            <w:r>
              <w:t>我读到的消息</w:t>
            </w:r>
            <w:r w:rsidR="003F55F9" w:rsidRPr="003F55F9">
              <w:t>可信。</w:t>
            </w:r>
            <w:r w:rsidR="003F55F9" w:rsidRPr="003F55F9">
              <w:t xml:space="preserve"> </w:t>
            </w:r>
          </w:p>
        </w:tc>
        <w:tc>
          <w:tcPr>
            <w:tcW w:w="336" w:type="dxa"/>
            <w:vAlign w:val="center"/>
          </w:tcPr>
          <w:p w14:paraId="5F498165" w14:textId="77777777" w:rsidR="003F55F9" w:rsidRPr="003F55F9" w:rsidRDefault="003F55F9" w:rsidP="003F55F9">
            <w:r w:rsidRPr="003F55F9">
              <w:t>1</w:t>
            </w:r>
          </w:p>
        </w:tc>
        <w:tc>
          <w:tcPr>
            <w:tcW w:w="5682" w:type="dxa"/>
            <w:vAlign w:val="center"/>
          </w:tcPr>
          <w:p w14:paraId="21F5ECB7" w14:textId="77777777" w:rsidR="003F55F9" w:rsidRPr="003F55F9" w:rsidRDefault="003F55F9" w:rsidP="003F55F9">
            <w:r w:rsidRPr="003F55F9">
              <w:rPr>
                <w:rFonts w:eastAsia="Times New Roman"/>
              </w:rPr>
              <w:t>The information presented in the message is credible.</w:t>
            </w:r>
          </w:p>
        </w:tc>
      </w:tr>
      <w:tr w:rsidR="003F55F9" w:rsidRPr="003F55F9" w14:paraId="39483E45" w14:textId="77777777" w:rsidTr="003F55F9">
        <w:trPr>
          <w:trHeight w:val="575"/>
        </w:trPr>
        <w:tc>
          <w:tcPr>
            <w:tcW w:w="336" w:type="dxa"/>
            <w:vAlign w:val="center"/>
          </w:tcPr>
          <w:p w14:paraId="3C57A4AA" w14:textId="77777777" w:rsidR="003F55F9" w:rsidRPr="003F55F9" w:rsidRDefault="003F55F9" w:rsidP="003F55F9">
            <w:r w:rsidRPr="003F55F9">
              <w:lastRenderedPageBreak/>
              <w:t>2</w:t>
            </w:r>
          </w:p>
        </w:tc>
        <w:tc>
          <w:tcPr>
            <w:tcW w:w="2856" w:type="dxa"/>
            <w:vAlign w:val="center"/>
          </w:tcPr>
          <w:p w14:paraId="0954EF3E" w14:textId="2D0EAE62" w:rsidR="003F55F9" w:rsidRPr="003F55F9" w:rsidRDefault="00F43C3A" w:rsidP="003F55F9">
            <w:r>
              <w:t>我读到的消息</w:t>
            </w:r>
            <w:r w:rsidR="003F55F9" w:rsidRPr="003F55F9">
              <w:t>可靠。</w:t>
            </w:r>
          </w:p>
        </w:tc>
        <w:tc>
          <w:tcPr>
            <w:tcW w:w="336" w:type="dxa"/>
            <w:vAlign w:val="center"/>
          </w:tcPr>
          <w:p w14:paraId="1A6ADD11" w14:textId="77777777" w:rsidR="003F55F9" w:rsidRPr="003F55F9" w:rsidRDefault="003F55F9" w:rsidP="003F55F9">
            <w:r w:rsidRPr="003F55F9">
              <w:t>2</w:t>
            </w:r>
          </w:p>
        </w:tc>
        <w:tc>
          <w:tcPr>
            <w:tcW w:w="5682" w:type="dxa"/>
            <w:vAlign w:val="center"/>
          </w:tcPr>
          <w:p w14:paraId="10AF89DB" w14:textId="77777777" w:rsidR="003F55F9" w:rsidRPr="003F55F9" w:rsidRDefault="003F55F9" w:rsidP="003F55F9">
            <w:r w:rsidRPr="003F55F9">
              <w:rPr>
                <w:rFonts w:eastAsia="Times New Roman"/>
              </w:rPr>
              <w:t>The message is reliable.</w:t>
            </w:r>
          </w:p>
        </w:tc>
      </w:tr>
      <w:tr w:rsidR="003F55F9" w:rsidRPr="003F55F9" w14:paraId="3010F2E6" w14:textId="77777777" w:rsidTr="003F55F9">
        <w:trPr>
          <w:trHeight w:val="575"/>
        </w:trPr>
        <w:tc>
          <w:tcPr>
            <w:tcW w:w="336" w:type="dxa"/>
            <w:vAlign w:val="center"/>
          </w:tcPr>
          <w:p w14:paraId="2389C13F" w14:textId="77777777" w:rsidR="003F55F9" w:rsidRPr="003F55F9" w:rsidRDefault="003F55F9" w:rsidP="003F55F9">
            <w:r w:rsidRPr="003F55F9">
              <w:t>3</w:t>
            </w:r>
          </w:p>
        </w:tc>
        <w:tc>
          <w:tcPr>
            <w:tcW w:w="2856" w:type="dxa"/>
            <w:vAlign w:val="center"/>
          </w:tcPr>
          <w:p w14:paraId="76C7621A" w14:textId="77777777" w:rsidR="003F55F9" w:rsidRPr="003F55F9" w:rsidRDefault="003F55F9" w:rsidP="003F55F9">
            <w:r w:rsidRPr="003F55F9">
              <w:t>我相信我读到的信息。</w:t>
            </w:r>
          </w:p>
        </w:tc>
        <w:tc>
          <w:tcPr>
            <w:tcW w:w="336" w:type="dxa"/>
            <w:vAlign w:val="center"/>
          </w:tcPr>
          <w:p w14:paraId="5A0B85F1" w14:textId="77777777" w:rsidR="003F55F9" w:rsidRPr="003F55F9" w:rsidRDefault="003F55F9" w:rsidP="003F55F9">
            <w:r w:rsidRPr="003F55F9">
              <w:t>3</w:t>
            </w:r>
          </w:p>
        </w:tc>
        <w:tc>
          <w:tcPr>
            <w:tcW w:w="5682" w:type="dxa"/>
            <w:vAlign w:val="center"/>
          </w:tcPr>
          <w:p w14:paraId="071E4A31" w14:textId="77777777" w:rsidR="003F55F9" w:rsidRPr="003F55F9" w:rsidRDefault="003F55F9" w:rsidP="003F55F9">
            <w:r w:rsidRPr="003F55F9">
              <w:rPr>
                <w:rFonts w:eastAsia="Times New Roman"/>
              </w:rPr>
              <w:t>I believe that the message is a believable one.</w:t>
            </w:r>
          </w:p>
        </w:tc>
      </w:tr>
      <w:tr w:rsidR="003F55F9" w:rsidRPr="003F55F9" w14:paraId="4E7F5DB8" w14:textId="77777777" w:rsidTr="003F55F9">
        <w:trPr>
          <w:trHeight w:val="575"/>
        </w:trPr>
        <w:tc>
          <w:tcPr>
            <w:tcW w:w="336" w:type="dxa"/>
            <w:vAlign w:val="center"/>
          </w:tcPr>
          <w:p w14:paraId="154324C5" w14:textId="77777777" w:rsidR="003F55F9" w:rsidRPr="003F55F9" w:rsidRDefault="003F55F9" w:rsidP="003F55F9">
            <w:r w:rsidRPr="003F55F9">
              <w:t>4</w:t>
            </w:r>
          </w:p>
        </w:tc>
        <w:tc>
          <w:tcPr>
            <w:tcW w:w="2856" w:type="dxa"/>
            <w:vAlign w:val="center"/>
          </w:tcPr>
          <w:p w14:paraId="4BE64A6B" w14:textId="77777777" w:rsidR="003F55F9" w:rsidRPr="003F55F9" w:rsidRDefault="003F55F9" w:rsidP="003F55F9">
            <w:r w:rsidRPr="003F55F9">
              <w:t>我读到的消息是诚实的。</w:t>
            </w:r>
          </w:p>
        </w:tc>
        <w:tc>
          <w:tcPr>
            <w:tcW w:w="336" w:type="dxa"/>
            <w:vAlign w:val="center"/>
          </w:tcPr>
          <w:p w14:paraId="5CC1D531" w14:textId="77777777" w:rsidR="003F55F9" w:rsidRPr="003F55F9" w:rsidRDefault="003F55F9" w:rsidP="003F55F9">
            <w:r w:rsidRPr="003F55F9">
              <w:t>4</w:t>
            </w:r>
          </w:p>
        </w:tc>
        <w:tc>
          <w:tcPr>
            <w:tcW w:w="5682" w:type="dxa"/>
            <w:vAlign w:val="center"/>
          </w:tcPr>
          <w:p w14:paraId="131CAF57" w14:textId="77777777" w:rsidR="003F55F9" w:rsidRPr="003F55F9" w:rsidRDefault="003F55F9" w:rsidP="003F55F9">
            <w:r w:rsidRPr="003F55F9">
              <w:rPr>
                <w:rFonts w:eastAsia="Times New Roman"/>
              </w:rPr>
              <w:t>The information presented in the message is trustworthy.</w:t>
            </w:r>
          </w:p>
        </w:tc>
      </w:tr>
    </w:tbl>
    <w:p w14:paraId="073B2FC4" w14:textId="77777777" w:rsidR="003F55F9" w:rsidRPr="003F55F9" w:rsidRDefault="003F55F9" w:rsidP="003F55F9">
      <w:pPr>
        <w:rPr>
          <w:rFonts w:eastAsia="Times New Roman"/>
        </w:rPr>
      </w:pPr>
    </w:p>
    <w:p w14:paraId="04A43677" w14:textId="77777777" w:rsidR="003F55F9" w:rsidRPr="003F55F9" w:rsidRDefault="003F55F9" w:rsidP="003F55F9">
      <w:r w:rsidRPr="003F55F9">
        <w:t xml:space="preserve">Measure of Message Credibility </w:t>
      </w:r>
    </w:p>
    <w:p w14:paraId="2ACA38EA" w14:textId="77777777" w:rsidR="003F55F9" w:rsidRPr="003F55F9" w:rsidRDefault="003F55F9" w:rsidP="003F55F9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669"/>
        <w:gridCol w:w="336"/>
        <w:gridCol w:w="5019"/>
      </w:tblGrid>
      <w:tr w:rsidR="003F55F9" w:rsidRPr="003F55F9" w14:paraId="6C0638D5" w14:textId="77777777" w:rsidTr="00F43C3A">
        <w:trPr>
          <w:trHeight w:val="720"/>
        </w:trPr>
        <w:tc>
          <w:tcPr>
            <w:tcW w:w="336" w:type="dxa"/>
            <w:vAlign w:val="center"/>
          </w:tcPr>
          <w:p w14:paraId="2AF64000" w14:textId="77777777" w:rsidR="003F55F9" w:rsidRPr="003F55F9" w:rsidRDefault="003F55F9" w:rsidP="003F55F9">
            <w:r w:rsidRPr="003F55F9">
              <w:t>1</w:t>
            </w:r>
          </w:p>
        </w:tc>
        <w:tc>
          <w:tcPr>
            <w:tcW w:w="3669" w:type="dxa"/>
            <w:vAlign w:val="center"/>
          </w:tcPr>
          <w:p w14:paraId="4402156B" w14:textId="77777777" w:rsidR="003F55F9" w:rsidRPr="003F55F9" w:rsidRDefault="003F55F9" w:rsidP="003F55F9">
            <w:r w:rsidRPr="003F55F9">
              <w:t>如果我愿意，我可以证实我读到的信息。</w:t>
            </w:r>
          </w:p>
        </w:tc>
        <w:tc>
          <w:tcPr>
            <w:tcW w:w="0" w:type="auto"/>
            <w:vAlign w:val="center"/>
          </w:tcPr>
          <w:p w14:paraId="1EFC8669" w14:textId="77777777" w:rsidR="003F55F9" w:rsidRPr="003F55F9" w:rsidRDefault="003F55F9" w:rsidP="003F55F9">
            <w:pPr>
              <w:rPr>
                <w:rFonts w:eastAsia="Times New Roman"/>
              </w:rPr>
            </w:pPr>
            <w:r w:rsidRPr="003F55F9"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58BD2A22" w14:textId="77777777" w:rsidR="003F55F9" w:rsidRPr="003F55F9" w:rsidRDefault="003F55F9" w:rsidP="003F55F9">
            <w:r w:rsidRPr="003F55F9">
              <w:rPr>
                <w:rFonts w:eastAsia="Times New Roman"/>
              </w:rPr>
              <w:t>I could confirm the information in the message if I wanted to</w:t>
            </w:r>
          </w:p>
        </w:tc>
      </w:tr>
      <w:tr w:rsidR="003F55F9" w:rsidRPr="003F55F9" w14:paraId="60807691" w14:textId="77777777" w:rsidTr="00F43C3A">
        <w:trPr>
          <w:trHeight w:val="720"/>
        </w:trPr>
        <w:tc>
          <w:tcPr>
            <w:tcW w:w="336" w:type="dxa"/>
            <w:vAlign w:val="center"/>
          </w:tcPr>
          <w:p w14:paraId="45BF4574" w14:textId="77777777" w:rsidR="003F55F9" w:rsidRPr="003F55F9" w:rsidRDefault="003F55F9" w:rsidP="003F55F9">
            <w:r w:rsidRPr="003F55F9">
              <w:t>2</w:t>
            </w:r>
          </w:p>
        </w:tc>
        <w:tc>
          <w:tcPr>
            <w:tcW w:w="3669" w:type="dxa"/>
            <w:vAlign w:val="center"/>
          </w:tcPr>
          <w:p w14:paraId="55D85991" w14:textId="77777777" w:rsidR="003F55F9" w:rsidRPr="003F55F9" w:rsidRDefault="003F55F9" w:rsidP="003F55F9">
            <w:r w:rsidRPr="003F55F9">
              <w:t>我读到的信息是可以被证实的。</w:t>
            </w:r>
          </w:p>
        </w:tc>
        <w:tc>
          <w:tcPr>
            <w:tcW w:w="0" w:type="auto"/>
            <w:vAlign w:val="center"/>
          </w:tcPr>
          <w:p w14:paraId="67F0F520" w14:textId="77777777" w:rsidR="003F55F9" w:rsidRPr="003F55F9" w:rsidRDefault="003F55F9" w:rsidP="003F55F9">
            <w:pPr>
              <w:rPr>
                <w:rFonts w:eastAsia="Times New Roman"/>
              </w:rPr>
            </w:pPr>
            <w:r w:rsidRPr="003F55F9"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21F8CA95" w14:textId="77777777" w:rsidR="003F55F9" w:rsidRPr="003F55F9" w:rsidRDefault="003F55F9" w:rsidP="003F55F9">
            <w:r w:rsidRPr="003F55F9">
              <w:rPr>
                <w:rFonts w:eastAsia="Times New Roman"/>
              </w:rPr>
              <w:t>The information in the message is verifiable.</w:t>
            </w:r>
          </w:p>
        </w:tc>
      </w:tr>
      <w:tr w:rsidR="003F55F9" w:rsidRPr="003F55F9" w14:paraId="1140C451" w14:textId="77777777" w:rsidTr="00F43C3A">
        <w:trPr>
          <w:trHeight w:val="720"/>
        </w:trPr>
        <w:tc>
          <w:tcPr>
            <w:tcW w:w="336" w:type="dxa"/>
            <w:vAlign w:val="center"/>
          </w:tcPr>
          <w:p w14:paraId="3B517A9C" w14:textId="77777777" w:rsidR="003F55F9" w:rsidRPr="003F55F9" w:rsidRDefault="003F55F9" w:rsidP="003F55F9">
            <w:r w:rsidRPr="003F55F9">
              <w:t>3</w:t>
            </w:r>
          </w:p>
        </w:tc>
        <w:tc>
          <w:tcPr>
            <w:tcW w:w="3669" w:type="dxa"/>
            <w:vAlign w:val="center"/>
          </w:tcPr>
          <w:p w14:paraId="3FD975A8" w14:textId="77777777" w:rsidR="003F55F9" w:rsidRPr="003F55F9" w:rsidRDefault="003F55F9" w:rsidP="003F55F9">
            <w:r w:rsidRPr="003F55F9">
              <w:t>我读到的信息可以被验证。</w:t>
            </w:r>
          </w:p>
        </w:tc>
        <w:tc>
          <w:tcPr>
            <w:tcW w:w="0" w:type="auto"/>
            <w:vAlign w:val="center"/>
          </w:tcPr>
          <w:p w14:paraId="148396B6" w14:textId="77777777" w:rsidR="003F55F9" w:rsidRPr="003F55F9" w:rsidRDefault="003F55F9" w:rsidP="003F55F9">
            <w:pPr>
              <w:rPr>
                <w:rFonts w:eastAsia="Times New Roman"/>
              </w:rPr>
            </w:pPr>
            <w:r w:rsidRPr="003F55F9"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17396E14" w14:textId="77777777" w:rsidR="003F55F9" w:rsidRPr="003F55F9" w:rsidRDefault="003F55F9" w:rsidP="003F55F9">
            <w:r w:rsidRPr="003F55F9">
              <w:rPr>
                <w:rFonts w:eastAsia="Times New Roman"/>
              </w:rPr>
              <w:t>The information presented in the article could be validated</w:t>
            </w:r>
          </w:p>
        </w:tc>
      </w:tr>
      <w:tr w:rsidR="003F55F9" w:rsidRPr="003F55F9" w14:paraId="428E4C5D" w14:textId="77777777" w:rsidTr="00F43C3A">
        <w:trPr>
          <w:trHeight w:val="720"/>
        </w:trPr>
        <w:tc>
          <w:tcPr>
            <w:tcW w:w="336" w:type="dxa"/>
            <w:vAlign w:val="center"/>
          </w:tcPr>
          <w:p w14:paraId="7CB8231A" w14:textId="77777777" w:rsidR="003F55F9" w:rsidRPr="003F55F9" w:rsidRDefault="003F55F9" w:rsidP="003F55F9">
            <w:r w:rsidRPr="003F55F9">
              <w:t>4</w:t>
            </w:r>
          </w:p>
        </w:tc>
        <w:tc>
          <w:tcPr>
            <w:tcW w:w="3669" w:type="dxa"/>
            <w:vAlign w:val="center"/>
          </w:tcPr>
          <w:p w14:paraId="3F2787D1" w14:textId="77777777" w:rsidR="003F55F9" w:rsidRPr="003F55F9" w:rsidRDefault="003F55F9" w:rsidP="003F55F9">
            <w:r w:rsidRPr="003F55F9">
              <w:t>我读到的信息是真实的。</w:t>
            </w:r>
          </w:p>
        </w:tc>
        <w:tc>
          <w:tcPr>
            <w:tcW w:w="0" w:type="auto"/>
            <w:vAlign w:val="center"/>
          </w:tcPr>
          <w:p w14:paraId="6A924200" w14:textId="77777777" w:rsidR="003F55F9" w:rsidRPr="003F55F9" w:rsidRDefault="003F55F9" w:rsidP="003F55F9">
            <w:pPr>
              <w:rPr>
                <w:rFonts w:eastAsia="Times New Roman"/>
              </w:rPr>
            </w:pPr>
            <w:r w:rsidRPr="003F55F9"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</w:tcPr>
          <w:p w14:paraId="07FAFB7B" w14:textId="77777777" w:rsidR="003F55F9" w:rsidRPr="003F55F9" w:rsidRDefault="003F55F9" w:rsidP="003F55F9">
            <w:r w:rsidRPr="003F55F9">
              <w:rPr>
                <w:rFonts w:eastAsia="Times New Roman"/>
              </w:rPr>
              <w:t>The information in the message could be proven to be true</w:t>
            </w:r>
          </w:p>
        </w:tc>
      </w:tr>
    </w:tbl>
    <w:p w14:paraId="68146BD7" w14:textId="77777777" w:rsidR="003F55F9" w:rsidRPr="003F55F9" w:rsidRDefault="003F55F9" w:rsidP="003F55F9"/>
    <w:p w14:paraId="727A120F" w14:textId="77777777" w:rsidR="003F55F9" w:rsidRPr="003F55F9" w:rsidRDefault="003F55F9" w:rsidP="003F55F9">
      <w:r w:rsidRPr="003F55F9">
        <w:t>Measure of Message Identifiability</w:t>
      </w:r>
    </w:p>
    <w:p w14:paraId="5013CC6C" w14:textId="77777777" w:rsidR="003F55F9" w:rsidRPr="003F55F9" w:rsidRDefault="003F55F9" w:rsidP="003F55F9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915"/>
        <w:gridCol w:w="336"/>
        <w:gridCol w:w="4773"/>
      </w:tblGrid>
      <w:tr w:rsidR="003F55F9" w:rsidRPr="003F55F9" w14:paraId="7510D404" w14:textId="77777777" w:rsidTr="003F55F9">
        <w:trPr>
          <w:trHeight w:val="575"/>
        </w:trPr>
        <w:tc>
          <w:tcPr>
            <w:tcW w:w="0" w:type="auto"/>
            <w:vAlign w:val="center"/>
          </w:tcPr>
          <w:p w14:paraId="2296388F" w14:textId="77777777" w:rsidR="003F55F9" w:rsidRPr="003F55F9" w:rsidRDefault="003F55F9" w:rsidP="003F55F9">
            <w:r w:rsidRPr="003F55F9">
              <w:t>1</w:t>
            </w:r>
          </w:p>
        </w:tc>
        <w:tc>
          <w:tcPr>
            <w:tcW w:w="0" w:type="auto"/>
            <w:vAlign w:val="center"/>
          </w:tcPr>
          <w:p w14:paraId="780479F2" w14:textId="77777777" w:rsidR="003F55F9" w:rsidRPr="003F55F9" w:rsidRDefault="003F55F9" w:rsidP="003F55F9">
            <w:r w:rsidRPr="003F55F9">
              <w:t>我喜欢信息中提到的人。</w:t>
            </w:r>
          </w:p>
        </w:tc>
        <w:tc>
          <w:tcPr>
            <w:tcW w:w="0" w:type="auto"/>
            <w:vAlign w:val="center"/>
          </w:tcPr>
          <w:p w14:paraId="5EC73B5D" w14:textId="77777777" w:rsidR="003F55F9" w:rsidRPr="003F55F9" w:rsidRDefault="003F55F9" w:rsidP="003F55F9">
            <w:r w:rsidRPr="003F55F9">
              <w:t>1</w:t>
            </w:r>
          </w:p>
        </w:tc>
        <w:tc>
          <w:tcPr>
            <w:tcW w:w="0" w:type="auto"/>
            <w:vAlign w:val="center"/>
          </w:tcPr>
          <w:p w14:paraId="1C3D41C5" w14:textId="77777777" w:rsidR="003F55F9" w:rsidRPr="003F55F9" w:rsidRDefault="003F55F9" w:rsidP="003F55F9">
            <w:r w:rsidRPr="003F55F9">
              <w:rPr>
                <w:rFonts w:eastAsia="Times New Roman"/>
              </w:rPr>
              <w:t xml:space="preserve">I like the narrator in the message. </w:t>
            </w:r>
          </w:p>
        </w:tc>
      </w:tr>
      <w:tr w:rsidR="003F55F9" w:rsidRPr="003F55F9" w14:paraId="422532A9" w14:textId="77777777" w:rsidTr="003F55F9">
        <w:trPr>
          <w:trHeight w:val="575"/>
        </w:trPr>
        <w:tc>
          <w:tcPr>
            <w:tcW w:w="0" w:type="auto"/>
            <w:vAlign w:val="center"/>
          </w:tcPr>
          <w:p w14:paraId="21A29929" w14:textId="77777777" w:rsidR="003F55F9" w:rsidRPr="003F55F9" w:rsidRDefault="003F55F9" w:rsidP="003F55F9">
            <w:pPr>
              <w:rPr>
                <w:rFonts w:eastAsia="MS Mincho"/>
              </w:rPr>
            </w:pPr>
            <w:r w:rsidRPr="003F55F9">
              <w:rPr>
                <w:rFonts w:eastAsia="MS Mincho"/>
              </w:rPr>
              <w:t>2</w:t>
            </w:r>
          </w:p>
        </w:tc>
        <w:tc>
          <w:tcPr>
            <w:tcW w:w="0" w:type="auto"/>
            <w:vAlign w:val="center"/>
          </w:tcPr>
          <w:p w14:paraId="75DA8F89" w14:textId="77777777" w:rsidR="003F55F9" w:rsidRPr="003F55F9" w:rsidRDefault="003F55F9" w:rsidP="003F55F9">
            <w:pPr>
              <w:rPr>
                <w:rFonts w:eastAsia="Times New Roman"/>
              </w:rPr>
            </w:pPr>
            <w:r w:rsidRPr="003F55F9">
              <w:rPr>
                <w:rFonts w:eastAsia="MS Mincho"/>
              </w:rPr>
              <w:t>我</w:t>
            </w:r>
            <w:r w:rsidRPr="003F55F9">
              <w:rPr>
                <w:rFonts w:eastAsia="SimSun"/>
              </w:rPr>
              <w:t>认为</w:t>
            </w:r>
            <w:r w:rsidRPr="003F55F9">
              <w:rPr>
                <w:rFonts w:eastAsia="MS Mincho"/>
              </w:rPr>
              <w:t>信息中的那个人和我</w:t>
            </w:r>
            <w:r w:rsidRPr="003F55F9">
              <w:rPr>
                <w:rFonts w:eastAsia="SimSun"/>
              </w:rPr>
              <w:t>类</w:t>
            </w:r>
            <w:r w:rsidRPr="003F55F9">
              <w:rPr>
                <w:rFonts w:eastAsia="MS Mincho"/>
              </w:rPr>
              <w:t>似。</w:t>
            </w:r>
          </w:p>
        </w:tc>
        <w:tc>
          <w:tcPr>
            <w:tcW w:w="0" w:type="auto"/>
            <w:vAlign w:val="center"/>
          </w:tcPr>
          <w:p w14:paraId="5CC16C36" w14:textId="77777777" w:rsidR="003F55F9" w:rsidRPr="003F55F9" w:rsidRDefault="003F55F9" w:rsidP="003F55F9">
            <w:pPr>
              <w:rPr>
                <w:rFonts w:eastAsia="MS Mincho"/>
              </w:rPr>
            </w:pPr>
            <w:r w:rsidRPr="003F55F9">
              <w:rPr>
                <w:rFonts w:eastAsia="MS Mincho"/>
              </w:rPr>
              <w:t>2</w:t>
            </w:r>
          </w:p>
        </w:tc>
        <w:tc>
          <w:tcPr>
            <w:tcW w:w="0" w:type="auto"/>
            <w:vAlign w:val="center"/>
          </w:tcPr>
          <w:p w14:paraId="03612DC3" w14:textId="77777777" w:rsidR="003F55F9" w:rsidRPr="003F55F9" w:rsidRDefault="003F55F9" w:rsidP="003F55F9">
            <w:pPr>
              <w:rPr>
                <w:rFonts w:eastAsia="Times New Roman"/>
              </w:rPr>
            </w:pPr>
            <w:r w:rsidRPr="003F55F9">
              <w:rPr>
                <w:rFonts w:eastAsia="Times New Roman"/>
              </w:rPr>
              <w:t>I think the narrator in the message is similar to me.</w:t>
            </w:r>
          </w:p>
        </w:tc>
      </w:tr>
      <w:tr w:rsidR="003F55F9" w:rsidRPr="003F55F9" w14:paraId="3B5B8971" w14:textId="77777777" w:rsidTr="003F55F9">
        <w:trPr>
          <w:trHeight w:val="575"/>
        </w:trPr>
        <w:tc>
          <w:tcPr>
            <w:tcW w:w="0" w:type="auto"/>
            <w:vAlign w:val="center"/>
          </w:tcPr>
          <w:p w14:paraId="2815464D" w14:textId="77777777" w:rsidR="003F55F9" w:rsidRPr="003F55F9" w:rsidRDefault="003F55F9" w:rsidP="003F55F9">
            <w:pPr>
              <w:rPr>
                <w:rFonts w:eastAsia="MS Mincho"/>
              </w:rPr>
            </w:pPr>
            <w:r w:rsidRPr="003F55F9">
              <w:rPr>
                <w:rFonts w:eastAsia="MS Mincho"/>
              </w:rPr>
              <w:t>3</w:t>
            </w:r>
          </w:p>
        </w:tc>
        <w:tc>
          <w:tcPr>
            <w:tcW w:w="0" w:type="auto"/>
            <w:vAlign w:val="center"/>
          </w:tcPr>
          <w:p w14:paraId="5336C7B2" w14:textId="77777777" w:rsidR="003F55F9" w:rsidRPr="003F55F9" w:rsidRDefault="003F55F9" w:rsidP="003F55F9">
            <w:pPr>
              <w:rPr>
                <w:rFonts w:eastAsia="Times New Roman"/>
              </w:rPr>
            </w:pPr>
            <w:r w:rsidRPr="003F55F9">
              <w:rPr>
                <w:rFonts w:eastAsia="MS Mincho"/>
              </w:rPr>
              <w:t>信息中的故事和我的生活很</w:t>
            </w:r>
            <w:r w:rsidRPr="003F55F9">
              <w:rPr>
                <w:rFonts w:eastAsia="SimSun"/>
              </w:rPr>
              <w:t>贴</w:t>
            </w:r>
            <w:r w:rsidRPr="003F55F9">
              <w:rPr>
                <w:rFonts w:eastAsia="MS Mincho"/>
              </w:rPr>
              <w:t>近。</w:t>
            </w:r>
          </w:p>
        </w:tc>
        <w:tc>
          <w:tcPr>
            <w:tcW w:w="0" w:type="auto"/>
            <w:vAlign w:val="center"/>
          </w:tcPr>
          <w:p w14:paraId="7797DBB1" w14:textId="77777777" w:rsidR="003F55F9" w:rsidRPr="003F55F9" w:rsidRDefault="003F55F9" w:rsidP="003F55F9">
            <w:pPr>
              <w:rPr>
                <w:rFonts w:eastAsia="MS Mincho"/>
              </w:rPr>
            </w:pPr>
            <w:r w:rsidRPr="003F55F9">
              <w:rPr>
                <w:rFonts w:eastAsia="MS Mincho"/>
              </w:rPr>
              <w:t>3</w:t>
            </w:r>
          </w:p>
        </w:tc>
        <w:tc>
          <w:tcPr>
            <w:tcW w:w="0" w:type="auto"/>
            <w:vAlign w:val="center"/>
          </w:tcPr>
          <w:p w14:paraId="17D401F3" w14:textId="77777777" w:rsidR="003F55F9" w:rsidRPr="003F55F9" w:rsidRDefault="003F55F9" w:rsidP="003F55F9">
            <w:pPr>
              <w:rPr>
                <w:rFonts w:eastAsia="Times New Roman"/>
              </w:rPr>
            </w:pPr>
            <w:r w:rsidRPr="003F55F9">
              <w:t>I had the impression of living the narrator’s story myself.</w:t>
            </w:r>
          </w:p>
        </w:tc>
      </w:tr>
      <w:tr w:rsidR="003F55F9" w:rsidRPr="003F55F9" w14:paraId="5DAB8F57" w14:textId="77777777" w:rsidTr="003F55F9">
        <w:trPr>
          <w:trHeight w:val="575"/>
        </w:trPr>
        <w:tc>
          <w:tcPr>
            <w:tcW w:w="0" w:type="auto"/>
            <w:vAlign w:val="center"/>
          </w:tcPr>
          <w:p w14:paraId="41B47670" w14:textId="77777777" w:rsidR="003F55F9" w:rsidRPr="003F55F9" w:rsidRDefault="003F55F9" w:rsidP="003F55F9">
            <w:pPr>
              <w:rPr>
                <w:rFonts w:eastAsia="MS Mincho"/>
              </w:rPr>
            </w:pPr>
            <w:r w:rsidRPr="003F55F9">
              <w:rPr>
                <w:rFonts w:eastAsia="MS Mincho"/>
              </w:rPr>
              <w:t>4</w:t>
            </w:r>
          </w:p>
        </w:tc>
        <w:tc>
          <w:tcPr>
            <w:tcW w:w="0" w:type="auto"/>
            <w:vAlign w:val="center"/>
          </w:tcPr>
          <w:p w14:paraId="43307DFB" w14:textId="77777777" w:rsidR="003F55F9" w:rsidRPr="003F55F9" w:rsidRDefault="003F55F9" w:rsidP="003F55F9">
            <w:pPr>
              <w:rPr>
                <w:rFonts w:eastAsia="Times New Roman"/>
              </w:rPr>
            </w:pPr>
            <w:r w:rsidRPr="003F55F9">
              <w:rPr>
                <w:rFonts w:eastAsia="MS Mincho"/>
              </w:rPr>
              <w:t>我想要成</w:t>
            </w:r>
            <w:r w:rsidRPr="003F55F9">
              <w:rPr>
                <w:rFonts w:eastAsia="SimSun"/>
              </w:rPr>
              <w:t>为</w:t>
            </w:r>
            <w:r w:rsidRPr="003F55F9">
              <w:rPr>
                <w:rFonts w:eastAsia="MS Mincho"/>
              </w:rPr>
              <w:t>信息中提到的人那</w:t>
            </w:r>
            <w:r w:rsidRPr="003F55F9">
              <w:rPr>
                <w:rFonts w:eastAsia="SimSun"/>
              </w:rPr>
              <w:t>样</w:t>
            </w:r>
            <w:r w:rsidRPr="003F55F9">
              <w:rPr>
                <w:rFonts w:eastAsia="MS Mincho"/>
              </w:rPr>
              <w:t>保</w:t>
            </w:r>
            <w:r w:rsidRPr="003F55F9">
              <w:rPr>
                <w:rFonts w:eastAsia="SimSun"/>
              </w:rPr>
              <w:t>护</w:t>
            </w:r>
            <w:r w:rsidRPr="003F55F9">
              <w:rPr>
                <w:rFonts w:eastAsia="MS Mincho"/>
              </w:rPr>
              <w:t>自己。</w:t>
            </w:r>
          </w:p>
        </w:tc>
        <w:tc>
          <w:tcPr>
            <w:tcW w:w="0" w:type="auto"/>
            <w:vAlign w:val="center"/>
          </w:tcPr>
          <w:p w14:paraId="365DD11D" w14:textId="77777777" w:rsidR="003F55F9" w:rsidRPr="003F55F9" w:rsidRDefault="003F55F9" w:rsidP="003F55F9">
            <w:pPr>
              <w:rPr>
                <w:rFonts w:eastAsia="MS Mincho"/>
              </w:rPr>
            </w:pPr>
            <w:r w:rsidRPr="003F55F9">
              <w:rPr>
                <w:rFonts w:eastAsia="MS Mincho"/>
              </w:rPr>
              <w:t>4</w:t>
            </w:r>
          </w:p>
        </w:tc>
        <w:tc>
          <w:tcPr>
            <w:tcW w:w="0" w:type="auto"/>
            <w:vAlign w:val="center"/>
          </w:tcPr>
          <w:p w14:paraId="482C1196" w14:textId="77777777" w:rsidR="003F55F9" w:rsidRPr="003F55F9" w:rsidRDefault="003F55F9" w:rsidP="003F55F9">
            <w:pPr>
              <w:rPr>
                <w:rFonts w:eastAsia="Times New Roman"/>
              </w:rPr>
            </w:pPr>
            <w:r w:rsidRPr="003F55F9">
              <w:rPr>
                <w:rFonts w:eastAsia="Times New Roman"/>
              </w:rPr>
              <w:t xml:space="preserve">I want to be like the narrator in the message. </w:t>
            </w:r>
          </w:p>
        </w:tc>
      </w:tr>
    </w:tbl>
    <w:p w14:paraId="19A6F35F" w14:textId="77777777" w:rsidR="003F55F9" w:rsidRPr="003F55F9" w:rsidRDefault="003F55F9" w:rsidP="003F55F9"/>
    <w:p w14:paraId="34D3332B" w14:textId="77777777" w:rsidR="003F55F9" w:rsidRPr="003F55F9" w:rsidRDefault="003F55F9" w:rsidP="003F55F9">
      <w:r w:rsidRPr="003F55F9">
        <w:t>Measure of Message</w:t>
      </w:r>
      <w:r>
        <w:t xml:space="preserve"> Transportability</w:t>
      </w:r>
    </w:p>
    <w:p w14:paraId="255EC02E" w14:textId="77777777" w:rsidR="003F55F9" w:rsidRPr="003F55F9" w:rsidRDefault="003F55F9" w:rsidP="003F55F9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424"/>
        <w:gridCol w:w="456"/>
        <w:gridCol w:w="5024"/>
      </w:tblGrid>
      <w:tr w:rsidR="003F55F9" w:rsidRPr="003F55F9" w14:paraId="196FAF27" w14:textId="77777777" w:rsidTr="00F43C3A">
        <w:trPr>
          <w:trHeight w:val="720"/>
        </w:trPr>
        <w:tc>
          <w:tcPr>
            <w:tcW w:w="456" w:type="dxa"/>
            <w:vAlign w:val="center"/>
          </w:tcPr>
          <w:p w14:paraId="3EFF6A18" w14:textId="77777777" w:rsidR="003F55F9" w:rsidRPr="003F55F9" w:rsidRDefault="003F55F9" w:rsidP="003F55F9">
            <w:r>
              <w:t>1</w:t>
            </w:r>
          </w:p>
        </w:tc>
        <w:tc>
          <w:tcPr>
            <w:tcW w:w="3515" w:type="dxa"/>
            <w:vAlign w:val="center"/>
          </w:tcPr>
          <w:p w14:paraId="6795FC33" w14:textId="77777777" w:rsidR="003F55F9" w:rsidRPr="003F55F9" w:rsidRDefault="003F55F9" w:rsidP="003F55F9">
            <w:r w:rsidRPr="003F55F9">
              <w:t>我读这条消息的时候，故事让我身历其境。</w:t>
            </w:r>
          </w:p>
        </w:tc>
        <w:tc>
          <w:tcPr>
            <w:tcW w:w="236" w:type="dxa"/>
            <w:vAlign w:val="center"/>
          </w:tcPr>
          <w:p w14:paraId="7FF9166D" w14:textId="77777777" w:rsidR="003F55F9" w:rsidRPr="00466DFD" w:rsidRDefault="003F55F9" w:rsidP="003F55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143" w:type="dxa"/>
            <w:vAlign w:val="center"/>
          </w:tcPr>
          <w:p w14:paraId="11DE5501" w14:textId="77777777" w:rsidR="003F55F9" w:rsidRPr="00466DFD" w:rsidRDefault="003F55F9" w:rsidP="003F55F9">
            <w:r w:rsidRPr="00466DFD">
              <w:rPr>
                <w:rFonts w:eastAsia="Times New Roman"/>
              </w:rPr>
              <w:t>While I was reading the narrative, I could easily picture the events in it taking place.</w:t>
            </w:r>
          </w:p>
        </w:tc>
      </w:tr>
      <w:tr w:rsidR="003F55F9" w:rsidRPr="003F55F9" w14:paraId="5C197688" w14:textId="77777777" w:rsidTr="00F43C3A">
        <w:trPr>
          <w:trHeight w:val="720"/>
        </w:trPr>
        <w:tc>
          <w:tcPr>
            <w:tcW w:w="456" w:type="dxa"/>
            <w:vAlign w:val="center"/>
          </w:tcPr>
          <w:p w14:paraId="6C9F2FF3" w14:textId="77777777" w:rsidR="003F55F9" w:rsidRPr="003F55F9" w:rsidRDefault="003F55F9" w:rsidP="003F55F9">
            <w:pPr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3515" w:type="dxa"/>
            <w:vAlign w:val="center"/>
          </w:tcPr>
          <w:p w14:paraId="31FF73BD" w14:textId="77777777" w:rsidR="003F55F9" w:rsidRPr="003F55F9" w:rsidRDefault="003F55F9" w:rsidP="003F55F9">
            <w:pPr>
              <w:rPr>
                <w:rFonts w:eastAsia="Times New Roman"/>
              </w:rPr>
            </w:pPr>
            <w:r w:rsidRPr="003F55F9">
              <w:rPr>
                <w:rFonts w:eastAsia="MS Mincho"/>
              </w:rPr>
              <w:t>我</w:t>
            </w:r>
            <w:r w:rsidRPr="003F55F9">
              <w:rPr>
                <w:rFonts w:eastAsia="SimSun"/>
              </w:rPr>
              <w:t>读这</w:t>
            </w:r>
            <w:r w:rsidRPr="003F55F9">
              <w:rPr>
                <w:rFonts w:eastAsia="MS Mincho"/>
              </w:rPr>
              <w:t>条消息的</w:t>
            </w:r>
            <w:r w:rsidRPr="003F55F9">
              <w:rPr>
                <w:rFonts w:eastAsia="SimSun"/>
              </w:rPr>
              <w:t>时</w:t>
            </w:r>
            <w:r w:rsidRPr="003F55F9">
              <w:rPr>
                <w:rFonts w:eastAsia="MS Mincho"/>
              </w:rPr>
              <w:t>候，我</w:t>
            </w:r>
            <w:r w:rsidRPr="003F55F9">
              <w:rPr>
                <w:rFonts w:eastAsia="SimSun"/>
              </w:rPr>
              <w:t>觉</w:t>
            </w:r>
            <w:r w:rsidRPr="003F55F9">
              <w:rPr>
                <w:rFonts w:eastAsia="MS Mincho"/>
              </w:rPr>
              <w:t>得事情很可能</w:t>
            </w:r>
            <w:r w:rsidRPr="003F55F9">
              <w:rPr>
                <w:rFonts w:eastAsia="SimSun"/>
              </w:rPr>
              <w:t>发</w:t>
            </w:r>
            <w:r w:rsidRPr="003F55F9">
              <w:rPr>
                <w:rFonts w:eastAsia="MS Mincho"/>
              </w:rPr>
              <w:t>生在我身上。</w:t>
            </w:r>
          </w:p>
        </w:tc>
        <w:tc>
          <w:tcPr>
            <w:tcW w:w="236" w:type="dxa"/>
            <w:vAlign w:val="center"/>
          </w:tcPr>
          <w:p w14:paraId="3007FA3E" w14:textId="77777777" w:rsidR="003F55F9" w:rsidRPr="00466DFD" w:rsidRDefault="003F55F9" w:rsidP="003F55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143" w:type="dxa"/>
            <w:vAlign w:val="center"/>
          </w:tcPr>
          <w:p w14:paraId="3D17FB88" w14:textId="77777777" w:rsidR="003F55F9" w:rsidRPr="00466DFD" w:rsidRDefault="003F55F9" w:rsidP="003F55F9">
            <w:pPr>
              <w:rPr>
                <w:rFonts w:eastAsia="Times New Roman"/>
              </w:rPr>
            </w:pPr>
            <w:r w:rsidRPr="00466DFD">
              <w:rPr>
                <w:rFonts w:eastAsia="Times New Roman"/>
              </w:rPr>
              <w:t>I could picture myself in the scene of the events described in the narrative.</w:t>
            </w:r>
          </w:p>
        </w:tc>
      </w:tr>
      <w:tr w:rsidR="003F55F9" w:rsidRPr="003F55F9" w14:paraId="623E71FC" w14:textId="77777777" w:rsidTr="00F43C3A">
        <w:trPr>
          <w:trHeight w:val="720"/>
        </w:trPr>
        <w:tc>
          <w:tcPr>
            <w:tcW w:w="456" w:type="dxa"/>
            <w:vAlign w:val="center"/>
          </w:tcPr>
          <w:p w14:paraId="57E52F59" w14:textId="77777777" w:rsidR="003F55F9" w:rsidRPr="003F55F9" w:rsidRDefault="003F55F9" w:rsidP="003F55F9">
            <w:pPr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3515" w:type="dxa"/>
            <w:vAlign w:val="center"/>
          </w:tcPr>
          <w:p w14:paraId="0E565169" w14:textId="77777777" w:rsidR="003F55F9" w:rsidRPr="003F55F9" w:rsidRDefault="003F55F9" w:rsidP="003F55F9">
            <w:pPr>
              <w:rPr>
                <w:rFonts w:eastAsia="Times New Roman"/>
              </w:rPr>
            </w:pPr>
            <w:r w:rsidRPr="003F55F9">
              <w:rPr>
                <w:rFonts w:eastAsia="MS Mincho"/>
              </w:rPr>
              <w:t>我</w:t>
            </w:r>
            <w:r w:rsidRPr="003F55F9">
              <w:rPr>
                <w:rFonts w:eastAsia="SimSun"/>
              </w:rPr>
              <w:t>读这</w:t>
            </w:r>
            <w:r w:rsidRPr="003F55F9">
              <w:rPr>
                <w:rFonts w:eastAsia="MS Mincho"/>
              </w:rPr>
              <w:t>条消息的</w:t>
            </w:r>
            <w:r w:rsidRPr="003F55F9">
              <w:rPr>
                <w:rFonts w:eastAsia="SimSun"/>
              </w:rPr>
              <w:t>时</w:t>
            </w:r>
            <w:r w:rsidRPr="003F55F9">
              <w:rPr>
                <w:rFonts w:eastAsia="MS Mincho"/>
              </w:rPr>
              <w:t>候，我</w:t>
            </w:r>
            <w:r w:rsidRPr="003F55F9">
              <w:rPr>
                <w:rFonts w:eastAsia="SimSun"/>
              </w:rPr>
              <w:t>觉</w:t>
            </w:r>
            <w:r w:rsidRPr="003F55F9">
              <w:rPr>
                <w:rFonts w:eastAsia="MS Mincho"/>
              </w:rPr>
              <w:t>得很投入。</w:t>
            </w:r>
          </w:p>
        </w:tc>
        <w:tc>
          <w:tcPr>
            <w:tcW w:w="236" w:type="dxa"/>
            <w:vAlign w:val="center"/>
          </w:tcPr>
          <w:p w14:paraId="207DE816" w14:textId="77777777" w:rsidR="003F55F9" w:rsidRPr="00466DFD" w:rsidRDefault="003F55F9" w:rsidP="003F55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143" w:type="dxa"/>
            <w:vAlign w:val="center"/>
          </w:tcPr>
          <w:p w14:paraId="193D5DA6" w14:textId="77777777" w:rsidR="003F55F9" w:rsidRPr="00466DFD" w:rsidRDefault="003F55F9" w:rsidP="003F55F9">
            <w:pPr>
              <w:rPr>
                <w:rFonts w:eastAsia="Times New Roman"/>
              </w:rPr>
            </w:pPr>
            <w:r w:rsidRPr="00466DFD">
              <w:rPr>
                <w:rFonts w:eastAsia="Times New Roman"/>
              </w:rPr>
              <w:t>I was mentally involved in the narrative while reading it.</w:t>
            </w:r>
          </w:p>
        </w:tc>
      </w:tr>
      <w:tr w:rsidR="003F55F9" w:rsidRPr="003F55F9" w14:paraId="7E36B0D4" w14:textId="77777777" w:rsidTr="00F43C3A">
        <w:trPr>
          <w:trHeight w:val="720"/>
        </w:trPr>
        <w:tc>
          <w:tcPr>
            <w:tcW w:w="456" w:type="dxa"/>
            <w:vAlign w:val="center"/>
          </w:tcPr>
          <w:p w14:paraId="10A7B1BB" w14:textId="77777777" w:rsidR="003F55F9" w:rsidRPr="003F55F9" w:rsidRDefault="003F55F9" w:rsidP="003F55F9">
            <w:pPr>
              <w:rPr>
                <w:rFonts w:eastAsia="SimSun"/>
              </w:rPr>
            </w:pPr>
            <w:r>
              <w:rPr>
                <w:rFonts w:eastAsia="SimSun"/>
              </w:rPr>
              <w:t>4</w:t>
            </w:r>
          </w:p>
        </w:tc>
        <w:tc>
          <w:tcPr>
            <w:tcW w:w="3515" w:type="dxa"/>
            <w:vAlign w:val="center"/>
          </w:tcPr>
          <w:p w14:paraId="0C5A1CF7" w14:textId="77777777" w:rsidR="003F55F9" w:rsidRPr="003F55F9" w:rsidRDefault="003F55F9" w:rsidP="003F55F9">
            <w:pPr>
              <w:rPr>
                <w:rFonts w:eastAsia="Times New Roman"/>
              </w:rPr>
            </w:pPr>
            <w:r w:rsidRPr="003F55F9">
              <w:rPr>
                <w:rFonts w:eastAsia="SimSun"/>
              </w:rPr>
              <w:t>读这</w:t>
            </w:r>
            <w:r w:rsidRPr="003F55F9">
              <w:rPr>
                <w:rFonts w:eastAsia="MS Mincho"/>
              </w:rPr>
              <w:t>个故事的</w:t>
            </w:r>
            <w:r w:rsidRPr="003F55F9">
              <w:rPr>
                <w:rFonts w:eastAsia="SimSun"/>
              </w:rPr>
              <w:t>时</w:t>
            </w:r>
            <w:r w:rsidRPr="003F55F9">
              <w:rPr>
                <w:rFonts w:eastAsia="MS Mincho"/>
              </w:rPr>
              <w:t>候我想知道</w:t>
            </w:r>
            <w:r w:rsidRPr="003F55F9">
              <w:rPr>
                <w:rFonts w:eastAsia="SimSun"/>
              </w:rPr>
              <w:t>这条故</w:t>
            </w:r>
            <w:r w:rsidRPr="003F55F9">
              <w:rPr>
                <w:rFonts w:eastAsia="MS Mincho"/>
              </w:rPr>
              <w:t>事的</w:t>
            </w:r>
            <w:r w:rsidRPr="003F55F9">
              <w:rPr>
                <w:rFonts w:eastAsia="SimSun"/>
              </w:rPr>
              <w:t>结</w:t>
            </w:r>
            <w:r w:rsidRPr="003F55F9">
              <w:rPr>
                <w:rFonts w:eastAsia="MS Mincho"/>
              </w:rPr>
              <w:t>局。</w:t>
            </w:r>
          </w:p>
        </w:tc>
        <w:tc>
          <w:tcPr>
            <w:tcW w:w="236" w:type="dxa"/>
            <w:vAlign w:val="center"/>
          </w:tcPr>
          <w:p w14:paraId="7815F4E3" w14:textId="77777777" w:rsidR="003F55F9" w:rsidRPr="00466DFD" w:rsidRDefault="003F55F9" w:rsidP="003F55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143" w:type="dxa"/>
            <w:vAlign w:val="center"/>
          </w:tcPr>
          <w:p w14:paraId="7D609B67" w14:textId="77777777" w:rsidR="003F55F9" w:rsidRPr="00466DFD" w:rsidRDefault="003F55F9" w:rsidP="003F55F9">
            <w:pPr>
              <w:rPr>
                <w:rFonts w:eastAsia="Times New Roman"/>
              </w:rPr>
            </w:pPr>
            <w:r w:rsidRPr="00466DFD">
              <w:rPr>
                <w:rFonts w:eastAsia="Times New Roman"/>
              </w:rPr>
              <w:t>I wanted to learn how the narrative ended.</w:t>
            </w:r>
          </w:p>
        </w:tc>
      </w:tr>
      <w:tr w:rsidR="003F55F9" w:rsidRPr="003F55F9" w14:paraId="598642FD" w14:textId="77777777" w:rsidTr="00F43C3A">
        <w:trPr>
          <w:trHeight w:val="720"/>
        </w:trPr>
        <w:tc>
          <w:tcPr>
            <w:tcW w:w="456" w:type="dxa"/>
            <w:vAlign w:val="center"/>
          </w:tcPr>
          <w:p w14:paraId="132AC34F" w14:textId="77777777" w:rsidR="003F55F9" w:rsidRPr="003F55F9" w:rsidRDefault="003F55F9" w:rsidP="003F55F9">
            <w:pPr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5</w:t>
            </w:r>
          </w:p>
        </w:tc>
        <w:tc>
          <w:tcPr>
            <w:tcW w:w="3515" w:type="dxa"/>
            <w:vAlign w:val="center"/>
          </w:tcPr>
          <w:p w14:paraId="6A935EC6" w14:textId="77777777" w:rsidR="003F55F9" w:rsidRPr="003F55F9" w:rsidRDefault="003F55F9" w:rsidP="003F55F9">
            <w:pPr>
              <w:rPr>
                <w:rFonts w:eastAsia="Times New Roman"/>
              </w:rPr>
            </w:pPr>
            <w:r w:rsidRPr="003F55F9">
              <w:rPr>
                <w:rFonts w:eastAsia="SimSun"/>
              </w:rPr>
              <w:t>这</w:t>
            </w:r>
            <w:r w:rsidRPr="003F55F9">
              <w:rPr>
                <w:rFonts w:eastAsia="MS Mincho"/>
              </w:rPr>
              <w:t>故事在情</w:t>
            </w:r>
            <w:r w:rsidRPr="003F55F9">
              <w:rPr>
                <w:rFonts w:eastAsia="SimSun"/>
              </w:rPr>
              <w:t>绪</w:t>
            </w:r>
            <w:r w:rsidRPr="003F55F9">
              <w:rPr>
                <w:rFonts w:eastAsia="MS Mincho"/>
              </w:rPr>
              <w:t>上影响了我。</w:t>
            </w:r>
          </w:p>
        </w:tc>
        <w:tc>
          <w:tcPr>
            <w:tcW w:w="236" w:type="dxa"/>
            <w:vAlign w:val="center"/>
          </w:tcPr>
          <w:p w14:paraId="32A7D129" w14:textId="77777777" w:rsidR="003F55F9" w:rsidRPr="00466DFD" w:rsidRDefault="003F55F9" w:rsidP="003F55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143" w:type="dxa"/>
            <w:vAlign w:val="center"/>
          </w:tcPr>
          <w:p w14:paraId="6B0FD5B4" w14:textId="77777777" w:rsidR="003F55F9" w:rsidRPr="00466DFD" w:rsidRDefault="003F55F9" w:rsidP="003F55F9">
            <w:pPr>
              <w:rPr>
                <w:rFonts w:eastAsia="Times New Roman"/>
              </w:rPr>
            </w:pPr>
            <w:r w:rsidRPr="00466DFD">
              <w:rPr>
                <w:rFonts w:eastAsia="Times New Roman"/>
              </w:rPr>
              <w:t>The narrative affected me emotionally.</w:t>
            </w:r>
          </w:p>
        </w:tc>
      </w:tr>
      <w:tr w:rsidR="003F55F9" w:rsidRPr="003F55F9" w14:paraId="7EC12031" w14:textId="77777777" w:rsidTr="00F43C3A">
        <w:trPr>
          <w:trHeight w:val="720"/>
        </w:trPr>
        <w:tc>
          <w:tcPr>
            <w:tcW w:w="456" w:type="dxa"/>
            <w:vAlign w:val="center"/>
          </w:tcPr>
          <w:p w14:paraId="0EC4D3A2" w14:textId="77777777" w:rsidR="003F55F9" w:rsidRPr="003F55F9" w:rsidRDefault="003F55F9" w:rsidP="003F55F9">
            <w:pPr>
              <w:rPr>
                <w:rFonts w:eastAsia="MS Mincho"/>
              </w:rPr>
            </w:pPr>
            <w:r>
              <w:rPr>
                <w:rFonts w:eastAsia="MS Mincho"/>
              </w:rPr>
              <w:t>6</w:t>
            </w:r>
          </w:p>
        </w:tc>
        <w:tc>
          <w:tcPr>
            <w:tcW w:w="3515" w:type="dxa"/>
            <w:vAlign w:val="center"/>
          </w:tcPr>
          <w:p w14:paraId="2FF79AA9" w14:textId="77777777" w:rsidR="003F55F9" w:rsidRPr="003F55F9" w:rsidRDefault="003F55F9" w:rsidP="003F55F9">
            <w:pPr>
              <w:rPr>
                <w:rFonts w:eastAsia="Times New Roman"/>
              </w:rPr>
            </w:pPr>
            <w:r w:rsidRPr="003F55F9">
              <w:rPr>
                <w:rFonts w:eastAsia="MS Mincho"/>
              </w:rPr>
              <w:t>我</w:t>
            </w:r>
            <w:r w:rsidRPr="003F55F9">
              <w:rPr>
                <w:rFonts w:eastAsia="SimSun"/>
              </w:rPr>
              <w:t>读故事的时</w:t>
            </w:r>
            <w:r w:rsidRPr="003F55F9">
              <w:rPr>
                <w:rFonts w:eastAsia="MS Mincho"/>
              </w:rPr>
              <w:t>候在</w:t>
            </w:r>
            <w:r w:rsidRPr="003F55F9">
              <w:rPr>
                <w:rFonts w:eastAsia="SimSun"/>
              </w:rPr>
              <w:t>设</w:t>
            </w:r>
            <w:r w:rsidRPr="003F55F9">
              <w:rPr>
                <w:rFonts w:eastAsia="MS Mincho"/>
              </w:rPr>
              <w:t>想</w:t>
            </w:r>
            <w:r w:rsidRPr="003F55F9">
              <w:rPr>
                <w:rFonts w:eastAsia="SimSun"/>
              </w:rPr>
              <w:t>结</w:t>
            </w:r>
            <w:r w:rsidRPr="003F55F9">
              <w:rPr>
                <w:rFonts w:eastAsia="MS Mincho"/>
              </w:rPr>
              <w:t>局。</w:t>
            </w:r>
          </w:p>
        </w:tc>
        <w:tc>
          <w:tcPr>
            <w:tcW w:w="236" w:type="dxa"/>
            <w:vAlign w:val="center"/>
          </w:tcPr>
          <w:p w14:paraId="48F510B2" w14:textId="77777777" w:rsidR="003F55F9" w:rsidRPr="00466DFD" w:rsidRDefault="003F55F9" w:rsidP="003F55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143" w:type="dxa"/>
            <w:vAlign w:val="center"/>
          </w:tcPr>
          <w:p w14:paraId="7C8E6B8E" w14:textId="77777777" w:rsidR="003F55F9" w:rsidRPr="00466DFD" w:rsidRDefault="003F55F9" w:rsidP="003F55F9">
            <w:pPr>
              <w:rPr>
                <w:rFonts w:eastAsia="Times New Roman"/>
              </w:rPr>
            </w:pPr>
            <w:r w:rsidRPr="00466DFD">
              <w:rPr>
                <w:rFonts w:eastAsia="Times New Roman"/>
              </w:rPr>
              <w:t>I found myself thinking of ways the narrative could have turned out differently.</w:t>
            </w:r>
          </w:p>
        </w:tc>
      </w:tr>
      <w:tr w:rsidR="003F55F9" w:rsidRPr="003F55F9" w14:paraId="5CC11DA2" w14:textId="77777777" w:rsidTr="00F43C3A">
        <w:trPr>
          <w:trHeight w:val="720"/>
        </w:trPr>
        <w:tc>
          <w:tcPr>
            <w:tcW w:w="456" w:type="dxa"/>
            <w:vAlign w:val="center"/>
          </w:tcPr>
          <w:p w14:paraId="51FCF082" w14:textId="77777777" w:rsidR="003F55F9" w:rsidRPr="003F55F9" w:rsidRDefault="003F55F9" w:rsidP="003F55F9">
            <w:pPr>
              <w:rPr>
                <w:rFonts w:eastAsia="MS Mincho"/>
              </w:rPr>
            </w:pPr>
            <w:r>
              <w:rPr>
                <w:rFonts w:eastAsia="MS Mincho"/>
              </w:rPr>
              <w:t>7</w:t>
            </w:r>
          </w:p>
        </w:tc>
        <w:tc>
          <w:tcPr>
            <w:tcW w:w="3515" w:type="dxa"/>
            <w:vAlign w:val="center"/>
          </w:tcPr>
          <w:p w14:paraId="6FA39D0A" w14:textId="77777777" w:rsidR="003F55F9" w:rsidRPr="003F55F9" w:rsidRDefault="003F55F9" w:rsidP="003F55F9">
            <w:pPr>
              <w:rPr>
                <w:rFonts w:eastAsia="Times New Roman"/>
              </w:rPr>
            </w:pPr>
            <w:r w:rsidRPr="003F55F9">
              <w:rPr>
                <w:rFonts w:eastAsia="MS Mincho"/>
              </w:rPr>
              <w:t>故事里的情</w:t>
            </w:r>
            <w:r w:rsidRPr="003F55F9">
              <w:rPr>
                <w:rFonts w:eastAsia="SimSun"/>
              </w:rPr>
              <w:t>节</w:t>
            </w:r>
            <w:r w:rsidRPr="003F55F9">
              <w:rPr>
                <w:rFonts w:eastAsia="MS Mincho"/>
              </w:rPr>
              <w:t>我生活中的故事很像。</w:t>
            </w:r>
          </w:p>
        </w:tc>
        <w:tc>
          <w:tcPr>
            <w:tcW w:w="236" w:type="dxa"/>
            <w:vAlign w:val="center"/>
          </w:tcPr>
          <w:p w14:paraId="72CC8576" w14:textId="77777777" w:rsidR="003F55F9" w:rsidRPr="00466DFD" w:rsidRDefault="003F55F9" w:rsidP="003F55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143" w:type="dxa"/>
            <w:vAlign w:val="center"/>
          </w:tcPr>
          <w:p w14:paraId="2B28F163" w14:textId="77777777" w:rsidR="003F55F9" w:rsidRPr="00466DFD" w:rsidRDefault="003F55F9" w:rsidP="003F55F9">
            <w:pPr>
              <w:rPr>
                <w:rFonts w:eastAsia="Times New Roman"/>
              </w:rPr>
            </w:pPr>
            <w:r w:rsidRPr="00466DFD">
              <w:rPr>
                <w:rFonts w:eastAsia="Times New Roman"/>
              </w:rPr>
              <w:t>The events in the narrative are relevant to my everyday life.</w:t>
            </w:r>
          </w:p>
        </w:tc>
      </w:tr>
      <w:tr w:rsidR="003F55F9" w:rsidRPr="003F55F9" w14:paraId="0F063888" w14:textId="77777777" w:rsidTr="00F43C3A">
        <w:trPr>
          <w:trHeight w:val="720"/>
        </w:trPr>
        <w:tc>
          <w:tcPr>
            <w:tcW w:w="456" w:type="dxa"/>
            <w:vAlign w:val="center"/>
          </w:tcPr>
          <w:p w14:paraId="779AB24E" w14:textId="77777777" w:rsidR="003F55F9" w:rsidRPr="003F55F9" w:rsidRDefault="003F55F9" w:rsidP="003F55F9">
            <w:pPr>
              <w:rPr>
                <w:rFonts w:eastAsia="MS Mincho"/>
              </w:rPr>
            </w:pPr>
            <w:r w:rsidRPr="003F55F9">
              <w:rPr>
                <w:rFonts w:eastAsia="MS Mincho"/>
              </w:rPr>
              <w:t>8</w:t>
            </w:r>
          </w:p>
        </w:tc>
        <w:tc>
          <w:tcPr>
            <w:tcW w:w="3515" w:type="dxa"/>
            <w:vAlign w:val="center"/>
          </w:tcPr>
          <w:p w14:paraId="04B74E1B" w14:textId="77777777" w:rsidR="003F55F9" w:rsidRPr="003F55F9" w:rsidRDefault="003F55F9" w:rsidP="003F55F9">
            <w:pPr>
              <w:rPr>
                <w:rFonts w:eastAsia="Times New Roman"/>
              </w:rPr>
            </w:pPr>
            <w:r w:rsidRPr="003F55F9">
              <w:rPr>
                <w:rFonts w:eastAsia="MS Mincho"/>
              </w:rPr>
              <w:t>叙述中的故事改</w:t>
            </w:r>
            <w:r w:rsidRPr="003F55F9">
              <w:rPr>
                <w:rFonts w:eastAsia="SimSun"/>
              </w:rPr>
              <w:t>变</w:t>
            </w:r>
            <w:r w:rsidRPr="003F55F9">
              <w:rPr>
                <w:rFonts w:eastAsia="MS Mincho"/>
              </w:rPr>
              <w:t>了我的生活。</w:t>
            </w:r>
          </w:p>
        </w:tc>
        <w:tc>
          <w:tcPr>
            <w:tcW w:w="236" w:type="dxa"/>
            <w:vAlign w:val="center"/>
          </w:tcPr>
          <w:p w14:paraId="073C075A" w14:textId="77777777" w:rsidR="003F55F9" w:rsidRPr="00466DFD" w:rsidRDefault="003F55F9" w:rsidP="003F55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143" w:type="dxa"/>
            <w:vAlign w:val="center"/>
          </w:tcPr>
          <w:p w14:paraId="24F2BB3F" w14:textId="77777777" w:rsidR="003F55F9" w:rsidRPr="00466DFD" w:rsidRDefault="003F55F9" w:rsidP="003F55F9">
            <w:pPr>
              <w:rPr>
                <w:rFonts w:eastAsia="Times New Roman"/>
              </w:rPr>
            </w:pPr>
            <w:r w:rsidRPr="00466DFD">
              <w:rPr>
                <w:rFonts w:eastAsia="Times New Roman"/>
              </w:rPr>
              <w:t xml:space="preserve">The events in the narrative have changed my life. </w:t>
            </w:r>
          </w:p>
        </w:tc>
      </w:tr>
      <w:tr w:rsidR="003F55F9" w:rsidRPr="003F55F9" w14:paraId="36D23997" w14:textId="77777777" w:rsidTr="00F43C3A">
        <w:trPr>
          <w:trHeight w:val="720"/>
        </w:trPr>
        <w:tc>
          <w:tcPr>
            <w:tcW w:w="456" w:type="dxa"/>
            <w:vAlign w:val="center"/>
          </w:tcPr>
          <w:p w14:paraId="7CB3684F" w14:textId="77777777" w:rsidR="003F55F9" w:rsidRPr="003F55F9" w:rsidRDefault="003F55F9" w:rsidP="003F55F9">
            <w:pPr>
              <w:rPr>
                <w:rFonts w:eastAsia="MS Mincho"/>
              </w:rPr>
            </w:pPr>
            <w:r>
              <w:rPr>
                <w:rFonts w:eastAsia="MS Mincho"/>
              </w:rPr>
              <w:t>9</w:t>
            </w:r>
          </w:p>
        </w:tc>
        <w:tc>
          <w:tcPr>
            <w:tcW w:w="3515" w:type="dxa"/>
            <w:vAlign w:val="center"/>
          </w:tcPr>
          <w:p w14:paraId="09B593AA" w14:textId="77777777" w:rsidR="003F55F9" w:rsidRPr="003F55F9" w:rsidRDefault="003F55F9" w:rsidP="003F55F9">
            <w:pPr>
              <w:rPr>
                <w:rFonts w:eastAsia="Times New Roman"/>
              </w:rPr>
            </w:pPr>
            <w:r w:rsidRPr="003F55F9">
              <w:rPr>
                <w:rFonts w:eastAsia="MS Mincho"/>
              </w:rPr>
              <w:t>我</w:t>
            </w:r>
            <w:r w:rsidRPr="003F55F9">
              <w:rPr>
                <w:rFonts w:eastAsia="SimSun"/>
              </w:rPr>
              <w:t>读这</w:t>
            </w:r>
            <w:r w:rsidRPr="003F55F9">
              <w:rPr>
                <w:rFonts w:eastAsia="MS Mincho"/>
              </w:rPr>
              <w:t>个故事的</w:t>
            </w:r>
            <w:r w:rsidRPr="003F55F9">
              <w:rPr>
                <w:rFonts w:eastAsia="SimSun"/>
              </w:rPr>
              <w:t>时</w:t>
            </w:r>
            <w:r w:rsidRPr="003F55F9">
              <w:rPr>
                <w:rFonts w:eastAsia="MS Mincho"/>
              </w:rPr>
              <w:t>候，我仿佛置身其中。</w:t>
            </w:r>
          </w:p>
        </w:tc>
        <w:tc>
          <w:tcPr>
            <w:tcW w:w="236" w:type="dxa"/>
            <w:vAlign w:val="center"/>
          </w:tcPr>
          <w:p w14:paraId="15EEA911" w14:textId="77777777" w:rsidR="003F55F9" w:rsidRPr="00466DFD" w:rsidRDefault="003F55F9" w:rsidP="003F55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5143" w:type="dxa"/>
            <w:vAlign w:val="center"/>
          </w:tcPr>
          <w:p w14:paraId="7FD8AF83" w14:textId="77777777" w:rsidR="003F55F9" w:rsidRPr="00466DFD" w:rsidRDefault="003F55F9" w:rsidP="003F55F9">
            <w:pPr>
              <w:rPr>
                <w:rFonts w:eastAsia="Times New Roman"/>
              </w:rPr>
            </w:pPr>
            <w:r w:rsidRPr="00466DFD">
              <w:rPr>
                <w:rFonts w:eastAsia="Times New Roman"/>
              </w:rPr>
              <w:t>While I was reading the narrative, activity going on in the room around me was</w:t>
            </w:r>
            <w:r>
              <w:rPr>
                <w:rFonts w:eastAsia="Times New Roman"/>
              </w:rPr>
              <w:t xml:space="preserve"> not</w:t>
            </w:r>
            <w:r w:rsidRPr="00466DFD">
              <w:rPr>
                <w:rFonts w:eastAsia="Times New Roman"/>
              </w:rPr>
              <w:t xml:space="preserve"> on my mind.</w:t>
            </w:r>
          </w:p>
        </w:tc>
      </w:tr>
      <w:tr w:rsidR="003F55F9" w:rsidRPr="003F55F9" w14:paraId="09EA5A32" w14:textId="77777777" w:rsidTr="00F43C3A">
        <w:trPr>
          <w:trHeight w:val="720"/>
        </w:trPr>
        <w:tc>
          <w:tcPr>
            <w:tcW w:w="456" w:type="dxa"/>
            <w:vAlign w:val="center"/>
          </w:tcPr>
          <w:p w14:paraId="39F81937" w14:textId="77777777" w:rsidR="003F55F9" w:rsidRPr="003F55F9" w:rsidRDefault="003F55F9" w:rsidP="003F55F9">
            <w:pPr>
              <w:rPr>
                <w:rFonts w:eastAsia="SimSun"/>
              </w:rPr>
            </w:pPr>
            <w:r>
              <w:rPr>
                <w:rFonts w:eastAsia="SimSun"/>
              </w:rPr>
              <w:t>10</w:t>
            </w:r>
          </w:p>
        </w:tc>
        <w:tc>
          <w:tcPr>
            <w:tcW w:w="3515" w:type="dxa"/>
            <w:vAlign w:val="center"/>
          </w:tcPr>
          <w:p w14:paraId="7DEC3821" w14:textId="77777777" w:rsidR="003F55F9" w:rsidRPr="003F55F9" w:rsidRDefault="003F55F9" w:rsidP="003F55F9">
            <w:pPr>
              <w:rPr>
                <w:rFonts w:eastAsia="Times New Roman"/>
              </w:rPr>
            </w:pPr>
            <w:r w:rsidRPr="003F55F9">
              <w:rPr>
                <w:rFonts w:eastAsia="SimSun"/>
              </w:rPr>
              <w:t>这个故事会让我记住。</w:t>
            </w:r>
          </w:p>
        </w:tc>
        <w:tc>
          <w:tcPr>
            <w:tcW w:w="236" w:type="dxa"/>
            <w:vAlign w:val="center"/>
          </w:tcPr>
          <w:p w14:paraId="6A32526E" w14:textId="77777777" w:rsidR="003F55F9" w:rsidRPr="00466DFD" w:rsidRDefault="003F55F9" w:rsidP="003F55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143" w:type="dxa"/>
            <w:vAlign w:val="center"/>
          </w:tcPr>
          <w:p w14:paraId="27913D53" w14:textId="77777777" w:rsidR="003F55F9" w:rsidRPr="00466DFD" w:rsidRDefault="003F55F9" w:rsidP="003F55F9">
            <w:pPr>
              <w:rPr>
                <w:rFonts w:eastAsia="Times New Roman"/>
              </w:rPr>
            </w:pPr>
            <w:r w:rsidRPr="00466DFD">
              <w:rPr>
                <w:rFonts w:eastAsia="Times New Roman"/>
              </w:rPr>
              <w:t>After finishin</w:t>
            </w:r>
            <w:r>
              <w:rPr>
                <w:rFonts w:eastAsia="Times New Roman"/>
              </w:rPr>
              <w:t>g the narrative, I found it difficult</w:t>
            </w:r>
            <w:r w:rsidRPr="00466DFD">
              <w:rPr>
                <w:rFonts w:eastAsia="Times New Roman"/>
              </w:rPr>
              <w:t xml:space="preserve"> to put it out of my mind.</w:t>
            </w:r>
          </w:p>
        </w:tc>
      </w:tr>
      <w:tr w:rsidR="003F55F9" w:rsidRPr="003F55F9" w14:paraId="1ED343E8" w14:textId="77777777" w:rsidTr="00F43C3A">
        <w:trPr>
          <w:trHeight w:val="720"/>
        </w:trPr>
        <w:tc>
          <w:tcPr>
            <w:tcW w:w="456" w:type="dxa"/>
            <w:vAlign w:val="center"/>
          </w:tcPr>
          <w:p w14:paraId="7E92D6C0" w14:textId="77777777" w:rsidR="003F55F9" w:rsidRPr="003F55F9" w:rsidRDefault="003F55F9" w:rsidP="003F55F9">
            <w:pPr>
              <w:rPr>
                <w:rFonts w:eastAsia="MS Mincho"/>
              </w:rPr>
            </w:pPr>
            <w:r>
              <w:rPr>
                <w:rFonts w:eastAsia="MS Mincho"/>
              </w:rPr>
              <w:t>11</w:t>
            </w:r>
          </w:p>
        </w:tc>
        <w:tc>
          <w:tcPr>
            <w:tcW w:w="3515" w:type="dxa"/>
            <w:vAlign w:val="center"/>
          </w:tcPr>
          <w:p w14:paraId="6245727E" w14:textId="77777777" w:rsidR="003F55F9" w:rsidRPr="003F55F9" w:rsidRDefault="003F55F9" w:rsidP="003F55F9">
            <w:pPr>
              <w:rPr>
                <w:rFonts w:eastAsia="Times New Roman"/>
              </w:rPr>
            </w:pPr>
            <w:r w:rsidRPr="003F55F9">
              <w:rPr>
                <w:rFonts w:eastAsia="MS Mincho"/>
              </w:rPr>
              <w:t>我</w:t>
            </w:r>
            <w:r w:rsidRPr="003F55F9">
              <w:rPr>
                <w:rFonts w:eastAsia="SimSun"/>
              </w:rPr>
              <w:t>读这</w:t>
            </w:r>
            <w:r w:rsidRPr="003F55F9">
              <w:rPr>
                <w:rFonts w:eastAsia="MS Mincho"/>
              </w:rPr>
              <w:t>个故事的</w:t>
            </w:r>
            <w:r w:rsidRPr="003F55F9">
              <w:rPr>
                <w:rFonts w:eastAsia="SimSun"/>
              </w:rPr>
              <w:t>时</w:t>
            </w:r>
            <w:r w:rsidRPr="003F55F9">
              <w:rPr>
                <w:rFonts w:eastAsia="MS Mincho"/>
              </w:rPr>
              <w:t>候并没有走神。</w:t>
            </w:r>
          </w:p>
        </w:tc>
        <w:tc>
          <w:tcPr>
            <w:tcW w:w="236" w:type="dxa"/>
            <w:vAlign w:val="center"/>
          </w:tcPr>
          <w:p w14:paraId="1D463799" w14:textId="77777777" w:rsidR="003F55F9" w:rsidRPr="00466DFD" w:rsidRDefault="003F55F9" w:rsidP="003F55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5143" w:type="dxa"/>
            <w:vAlign w:val="center"/>
          </w:tcPr>
          <w:p w14:paraId="29CFAAAC" w14:textId="77777777" w:rsidR="003F55F9" w:rsidRPr="00466DFD" w:rsidRDefault="003F55F9" w:rsidP="003F55F9">
            <w:pPr>
              <w:rPr>
                <w:rFonts w:eastAsia="Times New Roman"/>
              </w:rPr>
            </w:pPr>
            <w:r w:rsidRPr="00466DFD">
              <w:rPr>
                <w:rFonts w:eastAsia="Times New Roman"/>
              </w:rPr>
              <w:t xml:space="preserve">I </w:t>
            </w:r>
            <w:r>
              <w:rPr>
                <w:rFonts w:eastAsia="Times New Roman"/>
              </w:rPr>
              <w:t>did not find</w:t>
            </w:r>
            <w:r w:rsidRPr="00466DFD">
              <w:rPr>
                <w:rFonts w:eastAsia="Times New Roman"/>
              </w:rPr>
              <w:t xml:space="preserve"> my mind wandering while reading the narrative.</w:t>
            </w:r>
          </w:p>
        </w:tc>
      </w:tr>
    </w:tbl>
    <w:p w14:paraId="29E0D055" w14:textId="77777777" w:rsidR="003F55F9" w:rsidRPr="003F55F9" w:rsidRDefault="003F55F9" w:rsidP="003F55F9"/>
    <w:p w14:paraId="30A5176F" w14:textId="77777777" w:rsidR="003F55F9" w:rsidRPr="003F55F9" w:rsidRDefault="003F55F9"/>
    <w:sectPr w:rsidR="003F55F9" w:rsidRPr="003F55F9" w:rsidSect="00744AC5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5F9"/>
    <w:rsid w:val="000E6109"/>
    <w:rsid w:val="00134354"/>
    <w:rsid w:val="00274D9A"/>
    <w:rsid w:val="00306909"/>
    <w:rsid w:val="003F55F9"/>
    <w:rsid w:val="00744AC5"/>
    <w:rsid w:val="00930280"/>
    <w:rsid w:val="00A60E90"/>
    <w:rsid w:val="00F4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13C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Jessica Ingle</cp:lastModifiedBy>
  <cp:revision>2</cp:revision>
  <dcterms:created xsi:type="dcterms:W3CDTF">2019-07-29T20:46:00Z</dcterms:created>
  <dcterms:modified xsi:type="dcterms:W3CDTF">2019-07-29T20:46:00Z</dcterms:modified>
</cp:coreProperties>
</file>