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6A978" w14:textId="35C1719C" w:rsidR="00115C42" w:rsidRPr="002728F5" w:rsidRDefault="00997195" w:rsidP="00115C42">
      <w:pPr>
        <w:pStyle w:val="Title"/>
        <w:spacing w:before="0"/>
        <w:rPr>
          <w:rFonts w:ascii="Times New Roman" w:hAnsi="Times New Roman" w:cs="Times New Roman"/>
        </w:rPr>
      </w:pPr>
      <w:r w:rsidRPr="002728F5">
        <w:rPr>
          <w:rFonts w:ascii="Times New Roman" w:hAnsi="Times New Roman" w:cs="Times New Roman"/>
        </w:rPr>
        <w:t xml:space="preserve">Gast, A., Richter, J., &amp; </w:t>
      </w:r>
      <w:proofErr w:type="spellStart"/>
      <w:r w:rsidRPr="002728F5">
        <w:rPr>
          <w:rFonts w:ascii="Times New Roman" w:hAnsi="Times New Roman" w:cs="Times New Roman"/>
        </w:rPr>
        <w:t>Ruszpel</w:t>
      </w:r>
      <w:proofErr w:type="spellEnd"/>
      <w:r w:rsidRPr="002728F5">
        <w:rPr>
          <w:rFonts w:ascii="Times New Roman" w:hAnsi="Times New Roman" w:cs="Times New Roman"/>
        </w:rPr>
        <w:t xml:space="preserve">, B. </w:t>
      </w:r>
      <w:r w:rsidR="00115C42" w:rsidRPr="002728F5">
        <w:rPr>
          <w:rFonts w:ascii="Times New Roman" w:hAnsi="Times New Roman" w:cs="Times New Roman"/>
        </w:rPr>
        <w:t xml:space="preserve">Is There Evidence for Unaware </w:t>
      </w:r>
      <w:r w:rsidRPr="002728F5">
        <w:rPr>
          <w:rFonts w:ascii="Times New Roman" w:hAnsi="Times New Roman" w:cs="Times New Roman"/>
        </w:rPr>
        <w:t>Evaluative Conditioning</w:t>
      </w:r>
      <w:r w:rsidR="00115C42" w:rsidRPr="002728F5">
        <w:rPr>
          <w:rFonts w:ascii="Times New Roman" w:hAnsi="Times New Roman" w:cs="Times New Roman"/>
        </w:rPr>
        <w:t xml:space="preserve"> in a Valence Contingency Learning Task?</w:t>
      </w:r>
    </w:p>
    <w:p w14:paraId="68103E59" w14:textId="59B4EFDD" w:rsidR="00B072DA" w:rsidRPr="002728F5" w:rsidRDefault="00C21635" w:rsidP="00561308">
      <w:pPr>
        <w:pStyle w:val="Heading1"/>
        <w:rPr>
          <w:rFonts w:cs="Times New Roman"/>
          <w:lang w:val="en-US"/>
        </w:rPr>
      </w:pPr>
      <w:r w:rsidRPr="002728F5">
        <w:rPr>
          <w:rFonts w:cs="Times New Roman"/>
          <w:lang w:val="en-US"/>
        </w:rPr>
        <w:t>Supplementary File</w:t>
      </w:r>
    </w:p>
    <w:p w14:paraId="13081C3A" w14:textId="77777777" w:rsidR="0015533C" w:rsidRPr="002728F5" w:rsidRDefault="0015533C" w:rsidP="00C377AC">
      <w:pPr>
        <w:pStyle w:val="Heading2"/>
        <w:rPr>
          <w:rFonts w:cs="Times New Roman"/>
          <w:lang w:val="en-US"/>
        </w:rPr>
      </w:pPr>
    </w:p>
    <w:p w14:paraId="64348D15" w14:textId="52940171" w:rsidR="006E3F82" w:rsidRPr="002728F5" w:rsidRDefault="006E3F82" w:rsidP="00E70134">
      <w:pPr>
        <w:pStyle w:val="Heading2"/>
        <w:jc w:val="center"/>
        <w:rPr>
          <w:rFonts w:cs="Times New Roman"/>
          <w:lang w:val="en-US"/>
        </w:rPr>
      </w:pPr>
      <w:r w:rsidRPr="002728F5">
        <w:rPr>
          <w:rFonts w:cs="Times New Roman"/>
          <w:lang w:val="en-US"/>
        </w:rPr>
        <w:t xml:space="preserve">Stimulus </w:t>
      </w:r>
      <w:r w:rsidR="00B654C6" w:rsidRPr="002728F5">
        <w:rPr>
          <w:rFonts w:cs="Times New Roman"/>
          <w:lang w:val="en-US"/>
        </w:rPr>
        <w:t>M</w:t>
      </w:r>
      <w:r w:rsidRPr="002728F5">
        <w:rPr>
          <w:rFonts w:cs="Times New Roman"/>
          <w:lang w:val="en-US"/>
        </w:rPr>
        <w:t>aterial</w:t>
      </w:r>
    </w:p>
    <w:p w14:paraId="05E2847F" w14:textId="03F1323C" w:rsidR="00E70134" w:rsidRPr="002728F5" w:rsidRDefault="00C377AC" w:rsidP="00E70134">
      <w:pPr>
        <w:ind w:firstLine="720"/>
        <w:rPr>
          <w:rFonts w:cs="Times New Roman"/>
          <w:lang w:val="en-US"/>
        </w:rPr>
      </w:pPr>
      <w:r w:rsidRPr="002728F5">
        <w:rPr>
          <w:rFonts w:cs="Times New Roman"/>
          <w:lang w:val="en-US"/>
        </w:rPr>
        <w:t xml:space="preserve">This </w:t>
      </w:r>
      <w:r w:rsidR="00EB5A52" w:rsidRPr="002728F5">
        <w:rPr>
          <w:rFonts w:cs="Times New Roman"/>
          <w:lang w:val="en-US"/>
        </w:rPr>
        <w:t>section contains the exact stimuli used in Experiment 1a, 1b and 2.</w:t>
      </w:r>
    </w:p>
    <w:p w14:paraId="5720D49A" w14:textId="77777777" w:rsidR="00E70134" w:rsidRPr="002728F5" w:rsidRDefault="00E70134" w:rsidP="00E70134">
      <w:pPr>
        <w:ind w:firstLine="720"/>
        <w:rPr>
          <w:rFonts w:cs="Times New Roman"/>
          <w:lang w:val="en-US"/>
        </w:rPr>
      </w:pPr>
    </w:p>
    <w:p w14:paraId="02DB9689" w14:textId="5E01BE5F" w:rsidR="005E2FCC" w:rsidRPr="002728F5" w:rsidRDefault="000D238B" w:rsidP="00E70134">
      <w:pPr>
        <w:rPr>
          <w:rFonts w:cs="Times New Roman"/>
          <w:b/>
          <w:lang w:val="en-US"/>
        </w:rPr>
      </w:pPr>
      <w:r w:rsidRPr="002728F5">
        <w:rPr>
          <w:rFonts w:cs="Times New Roman"/>
          <w:b/>
          <w:lang w:val="en-US"/>
        </w:rPr>
        <w:t xml:space="preserve">CSs used in </w:t>
      </w:r>
      <w:r w:rsidR="005E2FCC" w:rsidRPr="002728F5">
        <w:rPr>
          <w:rFonts w:cs="Times New Roman"/>
          <w:b/>
          <w:lang w:val="en-US"/>
        </w:rPr>
        <w:t>Experiment 1</w:t>
      </w:r>
      <w:r w:rsidR="00C21635" w:rsidRPr="002728F5">
        <w:rPr>
          <w:rFonts w:cs="Times New Roman"/>
          <w:b/>
          <w:lang w:val="en-US"/>
        </w:rPr>
        <w:t>a</w:t>
      </w:r>
      <w:r w:rsidR="005E2FCC" w:rsidRPr="002728F5">
        <w:rPr>
          <w:rFonts w:cs="Times New Roman"/>
          <w:b/>
          <w:lang w:val="en-US"/>
        </w:rPr>
        <w:t xml:space="preserve"> and 2</w:t>
      </w:r>
    </w:p>
    <w:p w14:paraId="0EE14A9E" w14:textId="77777777" w:rsidR="005E2FCC" w:rsidRPr="002728F5" w:rsidRDefault="005E2FCC" w:rsidP="006E3F82">
      <w:pPr>
        <w:rPr>
          <w:rFonts w:cs="Times New Roman"/>
        </w:rPr>
      </w:pPr>
      <w:r w:rsidRPr="002728F5">
        <w:rPr>
          <w:rFonts w:cs="Times New Roman"/>
        </w:rPr>
        <w:t>Ablinen</w:t>
      </w:r>
    </w:p>
    <w:p w14:paraId="73F84E7C" w14:textId="77777777" w:rsidR="005E2FCC" w:rsidRPr="002728F5" w:rsidRDefault="005E2FCC" w:rsidP="006E3F82">
      <w:pPr>
        <w:rPr>
          <w:rFonts w:cs="Times New Roman"/>
        </w:rPr>
      </w:pPr>
      <w:r w:rsidRPr="002728F5">
        <w:rPr>
          <w:rFonts w:cs="Times New Roman"/>
        </w:rPr>
        <w:t>Gowange</w:t>
      </w:r>
    </w:p>
    <w:p w14:paraId="17E7E901" w14:textId="77777777" w:rsidR="005E2FCC" w:rsidRPr="002728F5" w:rsidRDefault="005E2FCC" w:rsidP="006E3F82">
      <w:pPr>
        <w:rPr>
          <w:rFonts w:cs="Times New Roman"/>
        </w:rPr>
      </w:pPr>
      <w:r w:rsidRPr="002728F5">
        <w:rPr>
          <w:rFonts w:cs="Times New Roman"/>
        </w:rPr>
        <w:t>Marenes</w:t>
      </w:r>
    </w:p>
    <w:p w14:paraId="36E28BE1" w14:textId="77777777" w:rsidR="005E2FCC" w:rsidRPr="002728F5" w:rsidRDefault="005E2FCC" w:rsidP="006E3F82">
      <w:pPr>
        <w:rPr>
          <w:rFonts w:cs="Times New Roman"/>
        </w:rPr>
      </w:pPr>
      <w:r w:rsidRPr="002728F5">
        <w:rPr>
          <w:rFonts w:cs="Times New Roman"/>
        </w:rPr>
        <w:t>Tanedim</w:t>
      </w:r>
    </w:p>
    <w:p w14:paraId="768E7259" w14:textId="77777777" w:rsidR="002338BA" w:rsidRPr="002728F5" w:rsidRDefault="002338BA" w:rsidP="006E3F82">
      <w:pPr>
        <w:rPr>
          <w:rFonts w:cs="Times New Roman"/>
        </w:rPr>
      </w:pPr>
    </w:p>
    <w:p w14:paraId="2C1CF947" w14:textId="77777777" w:rsidR="005E2FCC" w:rsidRPr="002728F5" w:rsidRDefault="005E2FCC" w:rsidP="006E3F82">
      <w:pPr>
        <w:rPr>
          <w:rFonts w:cs="Times New Roman"/>
        </w:rPr>
      </w:pPr>
      <w:r w:rsidRPr="002728F5">
        <w:rPr>
          <w:rFonts w:cs="Times New Roman"/>
        </w:rPr>
        <w:t>Bodange</w:t>
      </w:r>
    </w:p>
    <w:p w14:paraId="6E93D7A8" w14:textId="77777777" w:rsidR="005E2FCC" w:rsidRPr="002728F5" w:rsidRDefault="005E2FCC" w:rsidP="006E3F82">
      <w:pPr>
        <w:rPr>
          <w:rFonts w:cs="Times New Roman"/>
        </w:rPr>
      </w:pPr>
      <w:r w:rsidRPr="002728F5">
        <w:rPr>
          <w:rFonts w:cs="Times New Roman"/>
        </w:rPr>
        <w:t>Hilrube</w:t>
      </w:r>
    </w:p>
    <w:p w14:paraId="38C53115" w14:textId="77777777" w:rsidR="005E2FCC" w:rsidRPr="002728F5" w:rsidRDefault="005E2FCC" w:rsidP="006E3F82">
      <w:pPr>
        <w:rPr>
          <w:rFonts w:cs="Times New Roman"/>
        </w:rPr>
      </w:pPr>
      <w:r w:rsidRPr="002728F5">
        <w:rPr>
          <w:rFonts w:cs="Times New Roman"/>
        </w:rPr>
        <w:t>Narefor</w:t>
      </w:r>
    </w:p>
    <w:p w14:paraId="7FF8BF94" w14:textId="77777777" w:rsidR="005E2FCC" w:rsidRPr="002728F5" w:rsidRDefault="005E2FCC" w:rsidP="006E3F82">
      <w:pPr>
        <w:rPr>
          <w:rFonts w:cs="Times New Roman"/>
        </w:rPr>
      </w:pPr>
      <w:r w:rsidRPr="002728F5">
        <w:rPr>
          <w:rFonts w:cs="Times New Roman"/>
        </w:rPr>
        <w:t>Urtelti</w:t>
      </w:r>
    </w:p>
    <w:p w14:paraId="51C5A93B" w14:textId="77777777" w:rsidR="002338BA" w:rsidRPr="002728F5" w:rsidRDefault="002338BA" w:rsidP="006E3F82">
      <w:pPr>
        <w:rPr>
          <w:rFonts w:cs="Times New Roman"/>
        </w:rPr>
      </w:pPr>
    </w:p>
    <w:p w14:paraId="04DA7F83" w14:textId="77777777" w:rsidR="005E2FCC" w:rsidRPr="002728F5" w:rsidRDefault="005E2FCC" w:rsidP="006E3F82">
      <w:pPr>
        <w:rPr>
          <w:rFonts w:cs="Times New Roman"/>
        </w:rPr>
      </w:pPr>
      <w:r w:rsidRPr="002728F5">
        <w:rPr>
          <w:rFonts w:cs="Times New Roman"/>
        </w:rPr>
        <w:t>Cymolon</w:t>
      </w:r>
    </w:p>
    <w:p w14:paraId="4D5A8A0C" w14:textId="77777777" w:rsidR="005E2FCC" w:rsidRPr="002728F5" w:rsidRDefault="005E2FCC" w:rsidP="006E3F82">
      <w:pPr>
        <w:rPr>
          <w:rFonts w:cs="Times New Roman"/>
        </w:rPr>
      </w:pPr>
      <w:r w:rsidRPr="002728F5">
        <w:rPr>
          <w:rFonts w:cs="Times New Roman"/>
        </w:rPr>
        <w:t>Inlotek</w:t>
      </w:r>
    </w:p>
    <w:p w14:paraId="256ED6D0" w14:textId="77777777" w:rsidR="005E2FCC" w:rsidRPr="002728F5" w:rsidRDefault="005E2FCC" w:rsidP="006E3F82">
      <w:pPr>
        <w:rPr>
          <w:rFonts w:cs="Times New Roman"/>
        </w:rPr>
      </w:pPr>
      <w:r w:rsidRPr="002728F5">
        <w:rPr>
          <w:rFonts w:cs="Times New Roman"/>
        </w:rPr>
        <w:t>Ogerlei</w:t>
      </w:r>
    </w:p>
    <w:p w14:paraId="2833A4FB" w14:textId="77777777" w:rsidR="005E2FCC" w:rsidRPr="002728F5" w:rsidRDefault="005E2FCC" w:rsidP="006E3F82">
      <w:pPr>
        <w:rPr>
          <w:rFonts w:cs="Times New Roman"/>
        </w:rPr>
      </w:pPr>
      <w:r w:rsidRPr="002728F5">
        <w:rPr>
          <w:rFonts w:cs="Times New Roman"/>
        </w:rPr>
        <w:t>Vagonir</w:t>
      </w:r>
    </w:p>
    <w:p w14:paraId="26FA21AA" w14:textId="77777777" w:rsidR="002338BA" w:rsidRPr="002728F5" w:rsidRDefault="002338BA" w:rsidP="006E3F82">
      <w:pPr>
        <w:rPr>
          <w:rFonts w:cs="Times New Roman"/>
        </w:rPr>
      </w:pPr>
    </w:p>
    <w:p w14:paraId="604D0C98" w14:textId="77777777" w:rsidR="005E2FCC" w:rsidRPr="002728F5" w:rsidRDefault="005E2FCC" w:rsidP="006E3F82">
      <w:pPr>
        <w:rPr>
          <w:rFonts w:cs="Times New Roman"/>
        </w:rPr>
      </w:pPr>
      <w:r w:rsidRPr="002728F5">
        <w:rPr>
          <w:rFonts w:cs="Times New Roman"/>
        </w:rPr>
        <w:t>Dagedlu</w:t>
      </w:r>
    </w:p>
    <w:p w14:paraId="06E91424" w14:textId="77777777" w:rsidR="005E2FCC" w:rsidRPr="002728F5" w:rsidRDefault="005E2FCC" w:rsidP="006E3F82">
      <w:pPr>
        <w:rPr>
          <w:rFonts w:cs="Times New Roman"/>
        </w:rPr>
      </w:pPr>
      <w:r w:rsidRPr="002728F5">
        <w:rPr>
          <w:rFonts w:cs="Times New Roman"/>
        </w:rPr>
        <w:t>Jelerac</w:t>
      </w:r>
    </w:p>
    <w:p w14:paraId="36B6524A" w14:textId="77777777" w:rsidR="005E2FCC" w:rsidRPr="002728F5" w:rsidRDefault="005E2FCC" w:rsidP="006E3F82">
      <w:pPr>
        <w:rPr>
          <w:rFonts w:cs="Times New Roman"/>
        </w:rPr>
      </w:pPr>
      <w:r w:rsidRPr="002728F5">
        <w:rPr>
          <w:rFonts w:cs="Times New Roman"/>
        </w:rPr>
        <w:t>Paleigo</w:t>
      </w:r>
    </w:p>
    <w:p w14:paraId="0B7FB6FB" w14:textId="77777777" w:rsidR="005E2FCC" w:rsidRPr="002728F5" w:rsidRDefault="005E2FCC" w:rsidP="006E3F82">
      <w:pPr>
        <w:rPr>
          <w:rFonts w:cs="Times New Roman"/>
        </w:rPr>
      </w:pPr>
      <w:r w:rsidRPr="002728F5">
        <w:rPr>
          <w:rFonts w:cs="Times New Roman"/>
        </w:rPr>
        <w:t>Werisem</w:t>
      </w:r>
    </w:p>
    <w:p w14:paraId="64EA3971" w14:textId="77777777" w:rsidR="002338BA" w:rsidRPr="002728F5" w:rsidRDefault="002338BA" w:rsidP="006E3F82">
      <w:pPr>
        <w:rPr>
          <w:rFonts w:cs="Times New Roman"/>
        </w:rPr>
      </w:pPr>
      <w:bookmarkStart w:id="0" w:name="_GoBack"/>
      <w:bookmarkEnd w:id="0"/>
    </w:p>
    <w:p w14:paraId="3D9B6358" w14:textId="77777777" w:rsidR="005E2FCC" w:rsidRPr="002728F5" w:rsidRDefault="005E2FCC" w:rsidP="006E3F82">
      <w:pPr>
        <w:rPr>
          <w:rFonts w:cs="Times New Roman"/>
        </w:rPr>
      </w:pPr>
      <w:r w:rsidRPr="002728F5">
        <w:rPr>
          <w:rFonts w:cs="Times New Roman"/>
        </w:rPr>
        <w:t>Ebenner</w:t>
      </w:r>
    </w:p>
    <w:p w14:paraId="0D3F0E99" w14:textId="77777777" w:rsidR="005E2FCC" w:rsidRPr="002728F5" w:rsidRDefault="005E2FCC" w:rsidP="006E3F82">
      <w:pPr>
        <w:rPr>
          <w:rFonts w:cs="Times New Roman"/>
        </w:rPr>
      </w:pPr>
      <w:r w:rsidRPr="002728F5">
        <w:rPr>
          <w:rFonts w:cs="Times New Roman"/>
        </w:rPr>
        <w:t>Kelanel</w:t>
      </w:r>
    </w:p>
    <w:p w14:paraId="471FBF13" w14:textId="77777777" w:rsidR="005E2FCC" w:rsidRPr="002728F5" w:rsidRDefault="005E2FCC" w:rsidP="006E3F82">
      <w:pPr>
        <w:rPr>
          <w:rFonts w:cs="Times New Roman"/>
        </w:rPr>
      </w:pPr>
      <w:r w:rsidRPr="002728F5">
        <w:rPr>
          <w:rFonts w:cs="Times New Roman"/>
        </w:rPr>
        <w:t>Rethuna</w:t>
      </w:r>
    </w:p>
    <w:p w14:paraId="27F21E49" w14:textId="77777777" w:rsidR="005E2FCC" w:rsidRPr="002728F5" w:rsidRDefault="005E2FCC" w:rsidP="006E3F82">
      <w:pPr>
        <w:rPr>
          <w:rFonts w:cs="Times New Roman"/>
        </w:rPr>
      </w:pPr>
      <w:r w:rsidRPr="002728F5">
        <w:rPr>
          <w:rFonts w:cs="Times New Roman"/>
        </w:rPr>
        <w:t>Ydemalt</w:t>
      </w:r>
    </w:p>
    <w:p w14:paraId="08AA9738" w14:textId="77777777" w:rsidR="002338BA" w:rsidRPr="002728F5" w:rsidRDefault="002338BA" w:rsidP="006E3F82">
      <w:pPr>
        <w:rPr>
          <w:rFonts w:cs="Times New Roman"/>
        </w:rPr>
      </w:pPr>
    </w:p>
    <w:p w14:paraId="0E809CF5" w14:textId="77777777" w:rsidR="005E2FCC" w:rsidRPr="002728F5" w:rsidRDefault="005E2FCC" w:rsidP="006E3F82">
      <w:pPr>
        <w:rPr>
          <w:rFonts w:cs="Times New Roman"/>
        </w:rPr>
      </w:pPr>
      <w:r w:rsidRPr="002728F5">
        <w:rPr>
          <w:rFonts w:cs="Times New Roman"/>
        </w:rPr>
        <w:t>Fleineto</w:t>
      </w:r>
    </w:p>
    <w:p w14:paraId="77120C96" w14:textId="77777777" w:rsidR="005E2FCC" w:rsidRPr="002728F5" w:rsidRDefault="005E2FCC" w:rsidP="006E3F82">
      <w:pPr>
        <w:rPr>
          <w:rFonts w:cs="Times New Roman"/>
        </w:rPr>
      </w:pPr>
      <w:r w:rsidRPr="002728F5">
        <w:rPr>
          <w:rFonts w:cs="Times New Roman"/>
        </w:rPr>
        <w:t>Lufanke</w:t>
      </w:r>
    </w:p>
    <w:p w14:paraId="0A79CF6E" w14:textId="77777777" w:rsidR="005E2FCC" w:rsidRPr="002728F5" w:rsidRDefault="005E2FCC" w:rsidP="006E3F82">
      <w:pPr>
        <w:rPr>
          <w:rFonts w:cs="Times New Roman"/>
        </w:rPr>
      </w:pPr>
      <w:r w:rsidRPr="002728F5">
        <w:rPr>
          <w:rFonts w:cs="Times New Roman"/>
        </w:rPr>
        <w:t>Sitehma</w:t>
      </w:r>
    </w:p>
    <w:p w14:paraId="7131E6EB" w14:textId="307DE2B9" w:rsidR="005E2FCC" w:rsidRPr="002728F5" w:rsidRDefault="005E2FCC" w:rsidP="00047CF0">
      <w:pPr>
        <w:rPr>
          <w:rFonts w:cs="Times New Roman"/>
        </w:rPr>
      </w:pPr>
      <w:r w:rsidRPr="002728F5">
        <w:rPr>
          <w:rFonts w:cs="Times New Roman"/>
        </w:rPr>
        <w:t>Zumezen</w:t>
      </w:r>
    </w:p>
    <w:p w14:paraId="21429491" w14:textId="77777777" w:rsidR="00E70134" w:rsidRPr="002728F5" w:rsidRDefault="00E70134" w:rsidP="00E70134">
      <w:pPr>
        <w:pStyle w:val="Heading3"/>
        <w:ind w:hanging="720"/>
        <w:rPr>
          <w:rFonts w:cs="Times New Roman"/>
        </w:rPr>
      </w:pPr>
    </w:p>
    <w:p w14:paraId="5E17FBB1" w14:textId="124A51ED" w:rsidR="000A35D2" w:rsidRPr="002728F5" w:rsidRDefault="000A35D2" w:rsidP="00E70134">
      <w:pPr>
        <w:pStyle w:val="Heading3"/>
        <w:ind w:hanging="720"/>
        <w:rPr>
          <w:rFonts w:cs="Times New Roman"/>
        </w:rPr>
      </w:pPr>
      <w:r w:rsidRPr="002728F5">
        <w:rPr>
          <w:rFonts w:cs="Times New Roman"/>
        </w:rPr>
        <w:t>CS</w:t>
      </w:r>
      <w:r w:rsidR="000D238B" w:rsidRPr="002728F5">
        <w:rPr>
          <w:rFonts w:cs="Times New Roman"/>
        </w:rPr>
        <w:t>s used in</w:t>
      </w:r>
      <w:r w:rsidRPr="002728F5">
        <w:rPr>
          <w:rFonts w:cs="Times New Roman"/>
        </w:rPr>
        <w:t xml:space="preserve"> Ex</w:t>
      </w:r>
      <w:r w:rsidR="000D238B" w:rsidRPr="002728F5">
        <w:rPr>
          <w:rFonts w:cs="Times New Roman"/>
        </w:rPr>
        <w:t>p</w:t>
      </w:r>
      <w:r w:rsidRPr="002728F5">
        <w:rPr>
          <w:rFonts w:cs="Times New Roman"/>
        </w:rPr>
        <w:t>eriment 1b</w:t>
      </w:r>
    </w:p>
    <w:p w14:paraId="179E99DD" w14:textId="42DB14C7" w:rsidR="007A67D7" w:rsidRPr="002728F5" w:rsidRDefault="007A67D7" w:rsidP="00686A3A">
      <w:pPr>
        <w:rPr>
          <w:rFonts w:cs="Times New Roman"/>
        </w:rPr>
      </w:pPr>
      <w:r w:rsidRPr="002728F5">
        <w:rPr>
          <w:rFonts w:cs="Times New Roman"/>
        </w:rPr>
        <w:t>Ablinen</w:t>
      </w:r>
    </w:p>
    <w:p w14:paraId="3A8166B0" w14:textId="75B90757" w:rsidR="007A67D7" w:rsidRPr="002728F5" w:rsidRDefault="007A67D7" w:rsidP="00686A3A">
      <w:pPr>
        <w:rPr>
          <w:rFonts w:cs="Times New Roman"/>
        </w:rPr>
      </w:pPr>
      <w:r w:rsidRPr="002728F5">
        <w:rPr>
          <w:rFonts w:cs="Times New Roman"/>
        </w:rPr>
        <w:t>Gowange</w:t>
      </w:r>
    </w:p>
    <w:p w14:paraId="114D38A5" w14:textId="12B63788" w:rsidR="007A67D7" w:rsidRPr="002728F5" w:rsidRDefault="007A67D7" w:rsidP="00686A3A">
      <w:pPr>
        <w:rPr>
          <w:rFonts w:cs="Times New Roman"/>
        </w:rPr>
      </w:pPr>
      <w:r w:rsidRPr="002728F5">
        <w:rPr>
          <w:rFonts w:cs="Times New Roman"/>
        </w:rPr>
        <w:t>Marenes</w:t>
      </w:r>
    </w:p>
    <w:p w14:paraId="5A82C916" w14:textId="226F24E7" w:rsidR="007A67D7" w:rsidRPr="002728F5" w:rsidRDefault="007A67D7" w:rsidP="00686A3A">
      <w:pPr>
        <w:rPr>
          <w:rFonts w:cs="Times New Roman"/>
          <w:lang w:val="en-US"/>
        </w:rPr>
      </w:pPr>
      <w:r w:rsidRPr="002728F5">
        <w:rPr>
          <w:rFonts w:cs="Times New Roman"/>
          <w:lang w:val="en-US"/>
        </w:rPr>
        <w:t>Tanedim</w:t>
      </w:r>
    </w:p>
    <w:p w14:paraId="66694534" w14:textId="77777777" w:rsidR="007A67D7" w:rsidRPr="002728F5" w:rsidRDefault="007A67D7" w:rsidP="00686A3A">
      <w:pPr>
        <w:rPr>
          <w:rFonts w:cs="Times New Roman"/>
          <w:lang w:val="en-US"/>
        </w:rPr>
      </w:pPr>
    </w:p>
    <w:p w14:paraId="6F90D187" w14:textId="752C59B9" w:rsidR="007A67D7" w:rsidRPr="002728F5" w:rsidRDefault="007A67D7" w:rsidP="00686A3A">
      <w:pPr>
        <w:rPr>
          <w:rFonts w:cs="Times New Roman"/>
          <w:lang w:val="en-US"/>
        </w:rPr>
      </w:pPr>
      <w:r w:rsidRPr="002728F5">
        <w:rPr>
          <w:rFonts w:cs="Times New Roman"/>
          <w:lang w:val="en-US"/>
        </w:rPr>
        <w:t>Bodange</w:t>
      </w:r>
    </w:p>
    <w:p w14:paraId="21C308A1" w14:textId="24FC50E6" w:rsidR="007A67D7" w:rsidRPr="002728F5" w:rsidRDefault="007A67D7" w:rsidP="00686A3A">
      <w:pPr>
        <w:rPr>
          <w:rFonts w:cs="Times New Roman"/>
          <w:lang w:val="en-US"/>
        </w:rPr>
      </w:pPr>
      <w:r w:rsidRPr="002728F5">
        <w:rPr>
          <w:rFonts w:cs="Times New Roman"/>
          <w:lang w:val="en-US"/>
        </w:rPr>
        <w:t>Hilrube</w:t>
      </w:r>
    </w:p>
    <w:p w14:paraId="522EC135" w14:textId="7FEAEEFA" w:rsidR="007A67D7" w:rsidRPr="002728F5" w:rsidRDefault="007A67D7" w:rsidP="00686A3A">
      <w:pPr>
        <w:rPr>
          <w:rFonts w:cs="Times New Roman"/>
          <w:lang w:val="en-US"/>
        </w:rPr>
      </w:pPr>
      <w:r w:rsidRPr="002728F5">
        <w:rPr>
          <w:rFonts w:cs="Times New Roman"/>
          <w:lang w:val="en-US"/>
        </w:rPr>
        <w:t>Natefor</w:t>
      </w:r>
    </w:p>
    <w:p w14:paraId="66B6FB59" w14:textId="6ADC2C15" w:rsidR="007A67D7" w:rsidRPr="002728F5" w:rsidRDefault="007A67D7" w:rsidP="00686A3A">
      <w:pPr>
        <w:rPr>
          <w:rFonts w:cs="Times New Roman"/>
          <w:lang w:val="en-US"/>
        </w:rPr>
      </w:pPr>
      <w:r w:rsidRPr="002728F5">
        <w:rPr>
          <w:rFonts w:cs="Times New Roman"/>
          <w:lang w:val="en-US"/>
        </w:rPr>
        <w:t>Ureltis</w:t>
      </w:r>
    </w:p>
    <w:p w14:paraId="14D57128" w14:textId="77777777" w:rsidR="007A67D7" w:rsidRPr="002728F5" w:rsidRDefault="007A67D7" w:rsidP="00686A3A">
      <w:pPr>
        <w:rPr>
          <w:rFonts w:cs="Times New Roman"/>
          <w:lang w:val="en-US"/>
        </w:rPr>
      </w:pPr>
    </w:p>
    <w:p w14:paraId="5B62CD9E" w14:textId="419E797A" w:rsidR="007A67D7" w:rsidRPr="002728F5" w:rsidRDefault="00152032" w:rsidP="00686A3A">
      <w:pPr>
        <w:rPr>
          <w:rFonts w:cs="Times New Roman"/>
          <w:lang w:val="en-US"/>
        </w:rPr>
      </w:pPr>
      <w:r w:rsidRPr="002728F5">
        <w:rPr>
          <w:rFonts w:cs="Times New Roman"/>
          <w:lang w:val="en-US"/>
        </w:rPr>
        <w:t>C</w:t>
      </w:r>
      <w:r w:rsidR="007A67D7" w:rsidRPr="002728F5">
        <w:rPr>
          <w:rFonts w:cs="Times New Roman"/>
          <w:lang w:val="en-US"/>
        </w:rPr>
        <w:t>ymolon</w:t>
      </w:r>
    </w:p>
    <w:p w14:paraId="7877082D" w14:textId="5FA937A5" w:rsidR="007A67D7" w:rsidRPr="002728F5" w:rsidRDefault="00152032" w:rsidP="00686A3A">
      <w:pPr>
        <w:rPr>
          <w:rFonts w:cs="Times New Roman"/>
          <w:lang w:val="en-US"/>
        </w:rPr>
      </w:pPr>
      <w:r w:rsidRPr="002728F5">
        <w:rPr>
          <w:rFonts w:cs="Times New Roman"/>
          <w:lang w:val="en-US"/>
        </w:rPr>
        <w:t>I</w:t>
      </w:r>
      <w:r w:rsidR="007A67D7" w:rsidRPr="002728F5">
        <w:rPr>
          <w:rFonts w:cs="Times New Roman"/>
          <w:lang w:val="en-US"/>
        </w:rPr>
        <w:t>nlotek</w:t>
      </w:r>
    </w:p>
    <w:p w14:paraId="0981A821" w14:textId="1E53DDBE" w:rsidR="007A67D7" w:rsidRPr="002728F5" w:rsidRDefault="00152032" w:rsidP="00686A3A">
      <w:pPr>
        <w:rPr>
          <w:rFonts w:cs="Times New Roman"/>
          <w:lang w:val="en-US"/>
        </w:rPr>
      </w:pPr>
      <w:r w:rsidRPr="002728F5">
        <w:rPr>
          <w:rFonts w:cs="Times New Roman"/>
          <w:lang w:val="en-US"/>
        </w:rPr>
        <w:t>O</w:t>
      </w:r>
      <w:r w:rsidR="007A67D7" w:rsidRPr="002728F5">
        <w:rPr>
          <w:rFonts w:cs="Times New Roman"/>
          <w:lang w:val="en-US"/>
        </w:rPr>
        <w:t>genley</w:t>
      </w:r>
    </w:p>
    <w:p w14:paraId="4E1B9E2E" w14:textId="3778494E" w:rsidR="007A67D7" w:rsidRPr="002728F5" w:rsidRDefault="00152032" w:rsidP="00686A3A">
      <w:pPr>
        <w:rPr>
          <w:rFonts w:cs="Times New Roman"/>
          <w:lang w:val="en-US"/>
        </w:rPr>
      </w:pPr>
      <w:r w:rsidRPr="002728F5">
        <w:rPr>
          <w:rFonts w:cs="Times New Roman"/>
          <w:lang w:val="en-US"/>
        </w:rPr>
        <w:t>V</w:t>
      </w:r>
      <w:r w:rsidR="007A67D7" w:rsidRPr="002728F5">
        <w:rPr>
          <w:rFonts w:cs="Times New Roman"/>
          <w:lang w:val="en-US"/>
        </w:rPr>
        <w:t>agonir</w:t>
      </w:r>
    </w:p>
    <w:p w14:paraId="14901A4A" w14:textId="77777777" w:rsidR="007A67D7" w:rsidRPr="002728F5" w:rsidRDefault="007A67D7" w:rsidP="00686A3A">
      <w:pPr>
        <w:rPr>
          <w:rFonts w:cs="Times New Roman"/>
          <w:lang w:val="en-US"/>
        </w:rPr>
      </w:pPr>
    </w:p>
    <w:p w14:paraId="774D389C" w14:textId="6768DEB1" w:rsidR="007A67D7" w:rsidRPr="002728F5" w:rsidRDefault="00152032" w:rsidP="00686A3A">
      <w:pPr>
        <w:rPr>
          <w:rFonts w:cs="Times New Roman"/>
          <w:lang w:val="en-US"/>
        </w:rPr>
      </w:pPr>
      <w:r w:rsidRPr="002728F5">
        <w:rPr>
          <w:rFonts w:cs="Times New Roman"/>
          <w:lang w:val="en-US"/>
        </w:rPr>
        <w:t>D</w:t>
      </w:r>
      <w:r w:rsidR="007A67D7" w:rsidRPr="002728F5">
        <w:rPr>
          <w:rFonts w:cs="Times New Roman"/>
          <w:lang w:val="en-US"/>
        </w:rPr>
        <w:t>agedlu</w:t>
      </w:r>
    </w:p>
    <w:p w14:paraId="6881AD8F" w14:textId="1579A417" w:rsidR="007A67D7" w:rsidRPr="002728F5" w:rsidRDefault="00152032" w:rsidP="00686A3A">
      <w:pPr>
        <w:rPr>
          <w:rFonts w:cs="Times New Roman"/>
          <w:lang w:val="en-US"/>
        </w:rPr>
      </w:pPr>
      <w:r w:rsidRPr="002728F5">
        <w:rPr>
          <w:rFonts w:cs="Times New Roman"/>
          <w:lang w:val="en-US"/>
        </w:rPr>
        <w:t>J</w:t>
      </w:r>
      <w:r w:rsidR="007A67D7" w:rsidRPr="002728F5">
        <w:rPr>
          <w:rFonts w:cs="Times New Roman"/>
          <w:lang w:val="en-US"/>
        </w:rPr>
        <w:t>elerac</w:t>
      </w:r>
    </w:p>
    <w:p w14:paraId="51EC2E93" w14:textId="5DB61FAF" w:rsidR="007A67D7" w:rsidRPr="002728F5" w:rsidRDefault="00152032" w:rsidP="00686A3A">
      <w:pPr>
        <w:rPr>
          <w:rFonts w:cs="Times New Roman"/>
          <w:lang w:val="en-US"/>
        </w:rPr>
      </w:pPr>
      <w:r w:rsidRPr="002728F5">
        <w:rPr>
          <w:rFonts w:cs="Times New Roman"/>
          <w:lang w:val="en-US"/>
        </w:rPr>
        <w:t>P</w:t>
      </w:r>
      <w:r w:rsidR="007A67D7" w:rsidRPr="002728F5">
        <w:rPr>
          <w:rFonts w:cs="Times New Roman"/>
          <w:lang w:val="en-US"/>
        </w:rPr>
        <w:t>ilango</w:t>
      </w:r>
    </w:p>
    <w:p w14:paraId="6CC39F42" w14:textId="733AC18D" w:rsidR="007A67D7" w:rsidRPr="002728F5" w:rsidRDefault="00152032" w:rsidP="00686A3A">
      <w:pPr>
        <w:rPr>
          <w:rFonts w:cs="Times New Roman"/>
        </w:rPr>
      </w:pPr>
      <w:r w:rsidRPr="002728F5">
        <w:rPr>
          <w:rFonts w:cs="Times New Roman"/>
        </w:rPr>
        <w:t>W</w:t>
      </w:r>
      <w:r w:rsidR="007A67D7" w:rsidRPr="002728F5">
        <w:rPr>
          <w:rFonts w:cs="Times New Roman"/>
        </w:rPr>
        <w:t>aliset</w:t>
      </w:r>
    </w:p>
    <w:p w14:paraId="27C1895C" w14:textId="77777777" w:rsidR="007A67D7" w:rsidRPr="002728F5" w:rsidRDefault="007A67D7" w:rsidP="00686A3A">
      <w:pPr>
        <w:rPr>
          <w:rFonts w:cs="Times New Roman"/>
        </w:rPr>
      </w:pPr>
    </w:p>
    <w:p w14:paraId="46BF54EE" w14:textId="5DB787FC" w:rsidR="007A67D7" w:rsidRPr="002728F5" w:rsidRDefault="00152032" w:rsidP="00686A3A">
      <w:pPr>
        <w:rPr>
          <w:rFonts w:cs="Times New Roman"/>
        </w:rPr>
      </w:pPr>
      <w:r w:rsidRPr="002728F5">
        <w:rPr>
          <w:rFonts w:cs="Times New Roman"/>
        </w:rPr>
        <w:t>E</w:t>
      </w:r>
      <w:r w:rsidR="007A67D7" w:rsidRPr="002728F5">
        <w:rPr>
          <w:rFonts w:cs="Times New Roman"/>
        </w:rPr>
        <w:t>benner</w:t>
      </w:r>
    </w:p>
    <w:p w14:paraId="352A0561" w14:textId="4E487BD9" w:rsidR="007A67D7" w:rsidRPr="002728F5" w:rsidRDefault="00152032" w:rsidP="00686A3A">
      <w:pPr>
        <w:rPr>
          <w:rFonts w:cs="Times New Roman"/>
        </w:rPr>
      </w:pPr>
      <w:r w:rsidRPr="002728F5">
        <w:rPr>
          <w:rFonts w:cs="Times New Roman"/>
        </w:rPr>
        <w:t>K</w:t>
      </w:r>
      <w:r w:rsidR="007A67D7" w:rsidRPr="002728F5">
        <w:rPr>
          <w:rFonts w:cs="Times New Roman"/>
        </w:rPr>
        <w:t>elanel</w:t>
      </w:r>
    </w:p>
    <w:p w14:paraId="281D28B1" w14:textId="787ACC8E" w:rsidR="007A67D7" w:rsidRPr="002728F5" w:rsidRDefault="00152032" w:rsidP="00686A3A">
      <w:pPr>
        <w:rPr>
          <w:rFonts w:cs="Times New Roman"/>
        </w:rPr>
      </w:pPr>
      <w:r w:rsidRPr="002728F5">
        <w:rPr>
          <w:rFonts w:cs="Times New Roman"/>
        </w:rPr>
        <w:t>R</w:t>
      </w:r>
      <w:r w:rsidR="007A67D7" w:rsidRPr="002728F5">
        <w:rPr>
          <w:rFonts w:cs="Times New Roman"/>
        </w:rPr>
        <w:t>ethuna</w:t>
      </w:r>
    </w:p>
    <w:p w14:paraId="01AEC899" w14:textId="7FD08957" w:rsidR="007A67D7" w:rsidRPr="002728F5" w:rsidRDefault="00152032" w:rsidP="00686A3A">
      <w:pPr>
        <w:rPr>
          <w:rFonts w:cs="Times New Roman"/>
        </w:rPr>
      </w:pPr>
      <w:r w:rsidRPr="002728F5">
        <w:rPr>
          <w:rFonts w:cs="Times New Roman"/>
        </w:rPr>
        <w:t>Y</w:t>
      </w:r>
      <w:r w:rsidR="007A67D7" w:rsidRPr="002728F5">
        <w:rPr>
          <w:rFonts w:cs="Times New Roman"/>
        </w:rPr>
        <w:t>edmalt</w:t>
      </w:r>
    </w:p>
    <w:p w14:paraId="29525533" w14:textId="77777777" w:rsidR="007A67D7" w:rsidRPr="002728F5" w:rsidRDefault="007A67D7" w:rsidP="00686A3A">
      <w:pPr>
        <w:rPr>
          <w:rFonts w:cs="Times New Roman"/>
        </w:rPr>
      </w:pPr>
    </w:p>
    <w:p w14:paraId="569B412C" w14:textId="55DAE3E9" w:rsidR="007A67D7" w:rsidRPr="002728F5" w:rsidRDefault="00152032" w:rsidP="00686A3A">
      <w:pPr>
        <w:rPr>
          <w:rFonts w:cs="Times New Roman"/>
        </w:rPr>
      </w:pPr>
      <w:r w:rsidRPr="002728F5">
        <w:rPr>
          <w:rFonts w:cs="Times New Roman"/>
        </w:rPr>
        <w:t>F</w:t>
      </w:r>
      <w:r w:rsidR="007A67D7" w:rsidRPr="002728F5">
        <w:rPr>
          <w:rFonts w:cs="Times New Roman"/>
        </w:rPr>
        <w:t>leineto</w:t>
      </w:r>
    </w:p>
    <w:p w14:paraId="1D2015F2" w14:textId="74213D67" w:rsidR="007A67D7" w:rsidRPr="002728F5" w:rsidRDefault="00152032" w:rsidP="00686A3A">
      <w:pPr>
        <w:rPr>
          <w:rFonts w:cs="Times New Roman"/>
        </w:rPr>
      </w:pPr>
      <w:r w:rsidRPr="002728F5">
        <w:rPr>
          <w:rFonts w:cs="Times New Roman"/>
        </w:rPr>
        <w:lastRenderedPageBreak/>
        <w:t>L</w:t>
      </w:r>
      <w:r w:rsidR="007A67D7" w:rsidRPr="002728F5">
        <w:rPr>
          <w:rFonts w:cs="Times New Roman"/>
        </w:rPr>
        <w:t>ufanke</w:t>
      </w:r>
    </w:p>
    <w:p w14:paraId="72F69A09" w14:textId="66E42B37" w:rsidR="007A67D7" w:rsidRPr="002728F5" w:rsidRDefault="00152032" w:rsidP="00686A3A">
      <w:pPr>
        <w:rPr>
          <w:rFonts w:cs="Times New Roman"/>
        </w:rPr>
      </w:pPr>
      <w:r w:rsidRPr="002728F5">
        <w:rPr>
          <w:rFonts w:cs="Times New Roman"/>
        </w:rPr>
        <w:t>S</w:t>
      </w:r>
      <w:r w:rsidR="007A67D7" w:rsidRPr="002728F5">
        <w:rPr>
          <w:rFonts w:cs="Times New Roman"/>
        </w:rPr>
        <w:t>ithema</w:t>
      </w:r>
    </w:p>
    <w:p w14:paraId="79804327" w14:textId="6857A31A" w:rsidR="007A67D7" w:rsidRPr="002728F5" w:rsidRDefault="00152032" w:rsidP="00686A3A">
      <w:pPr>
        <w:rPr>
          <w:rFonts w:cs="Times New Roman"/>
        </w:rPr>
      </w:pPr>
      <w:r w:rsidRPr="002728F5">
        <w:rPr>
          <w:rFonts w:cs="Times New Roman"/>
        </w:rPr>
        <w:t>Z</w:t>
      </w:r>
      <w:r w:rsidR="007A67D7" w:rsidRPr="002728F5">
        <w:rPr>
          <w:rFonts w:cs="Times New Roman"/>
        </w:rPr>
        <w:t>umezen</w:t>
      </w:r>
    </w:p>
    <w:p w14:paraId="489D20FC" w14:textId="77777777" w:rsidR="007A67D7" w:rsidRPr="002728F5" w:rsidRDefault="007A67D7" w:rsidP="00686A3A">
      <w:pPr>
        <w:rPr>
          <w:rFonts w:cs="Times New Roman"/>
        </w:rPr>
      </w:pPr>
    </w:p>
    <w:p w14:paraId="4F073A17" w14:textId="2BD2277E" w:rsidR="007A67D7" w:rsidRPr="002728F5" w:rsidRDefault="00152032" w:rsidP="00686A3A">
      <w:pPr>
        <w:rPr>
          <w:rFonts w:cs="Times New Roman"/>
          <w:lang w:val="en-US"/>
        </w:rPr>
      </w:pPr>
      <w:r w:rsidRPr="002728F5">
        <w:rPr>
          <w:rFonts w:cs="Times New Roman"/>
          <w:lang w:val="en-US"/>
        </w:rPr>
        <w:t>F</w:t>
      </w:r>
      <w:r w:rsidR="007A67D7" w:rsidRPr="002728F5">
        <w:rPr>
          <w:rFonts w:cs="Times New Roman"/>
          <w:lang w:val="en-US"/>
        </w:rPr>
        <w:t>evkani</w:t>
      </w:r>
    </w:p>
    <w:p w14:paraId="634C5653" w14:textId="502DE9C1" w:rsidR="007A67D7" w:rsidRPr="002728F5" w:rsidRDefault="00152032" w:rsidP="00686A3A">
      <w:pPr>
        <w:rPr>
          <w:rFonts w:cs="Times New Roman"/>
          <w:lang w:val="en-US"/>
        </w:rPr>
      </w:pPr>
      <w:r w:rsidRPr="002728F5">
        <w:rPr>
          <w:rFonts w:cs="Times New Roman"/>
          <w:lang w:val="en-US"/>
        </w:rPr>
        <w:t>K</w:t>
      </w:r>
      <w:r w:rsidR="007A67D7" w:rsidRPr="002728F5">
        <w:rPr>
          <w:rFonts w:cs="Times New Roman"/>
          <w:lang w:val="en-US"/>
        </w:rPr>
        <w:t>adirga</w:t>
      </w:r>
    </w:p>
    <w:p w14:paraId="0298A36B" w14:textId="5D3F7DB7" w:rsidR="007A67D7" w:rsidRPr="002728F5" w:rsidRDefault="00152032" w:rsidP="00686A3A">
      <w:pPr>
        <w:rPr>
          <w:rFonts w:cs="Times New Roman"/>
          <w:lang w:val="en-US"/>
        </w:rPr>
      </w:pPr>
      <w:r w:rsidRPr="002728F5">
        <w:rPr>
          <w:rFonts w:cs="Times New Roman"/>
          <w:lang w:val="en-US"/>
        </w:rPr>
        <w:t>L</w:t>
      </w:r>
      <w:r w:rsidR="007A67D7" w:rsidRPr="002728F5">
        <w:rPr>
          <w:rFonts w:cs="Times New Roman"/>
          <w:lang w:val="en-US"/>
        </w:rPr>
        <w:t>okanta</w:t>
      </w:r>
    </w:p>
    <w:p w14:paraId="41E743CE" w14:textId="686F9717" w:rsidR="007A67D7" w:rsidRPr="002728F5" w:rsidRDefault="00152032" w:rsidP="005E2FCC">
      <w:pPr>
        <w:rPr>
          <w:rFonts w:cs="Times New Roman"/>
          <w:lang w:val="en-US"/>
        </w:rPr>
      </w:pPr>
      <w:r w:rsidRPr="002728F5">
        <w:rPr>
          <w:rFonts w:cs="Times New Roman"/>
          <w:lang w:val="en-US"/>
        </w:rPr>
        <w:t>N</w:t>
      </w:r>
      <w:r w:rsidR="007A67D7" w:rsidRPr="002728F5">
        <w:rPr>
          <w:rFonts w:cs="Times New Roman"/>
          <w:lang w:val="en-US"/>
        </w:rPr>
        <w:t>ijaron</w:t>
      </w:r>
    </w:p>
    <w:p w14:paraId="1C249331" w14:textId="77777777" w:rsidR="0015533C" w:rsidRPr="002728F5" w:rsidRDefault="0015533C" w:rsidP="00047CF0">
      <w:pPr>
        <w:pStyle w:val="Heading3"/>
        <w:rPr>
          <w:rFonts w:cs="Times New Roman"/>
          <w:lang w:val="en-US"/>
        </w:rPr>
      </w:pPr>
    </w:p>
    <w:p w14:paraId="5E105330" w14:textId="136B72EC" w:rsidR="005E2FCC" w:rsidRPr="002728F5" w:rsidRDefault="0015533C" w:rsidP="00E70134">
      <w:pPr>
        <w:pStyle w:val="Heading3"/>
        <w:ind w:hanging="720"/>
        <w:rPr>
          <w:rFonts w:cs="Times New Roman"/>
          <w:lang w:val="en-US"/>
        </w:rPr>
      </w:pPr>
      <w:r w:rsidRPr="002728F5">
        <w:rPr>
          <w:rFonts w:cs="Times New Roman"/>
          <w:lang w:val="en-US"/>
        </w:rPr>
        <w:t>Targets</w:t>
      </w:r>
      <w:r w:rsidR="0077777B" w:rsidRPr="002728F5">
        <w:rPr>
          <w:rFonts w:cs="Times New Roman"/>
          <w:lang w:val="en-US"/>
        </w:rPr>
        <w:t xml:space="preserve"> used</w:t>
      </w:r>
      <w:r w:rsidR="0035097F" w:rsidRPr="002728F5">
        <w:rPr>
          <w:rFonts w:cs="Times New Roman"/>
          <w:lang w:val="en-US"/>
        </w:rPr>
        <w:t xml:space="preserve"> in</w:t>
      </w:r>
      <w:r w:rsidR="005E2FCC" w:rsidRPr="002728F5">
        <w:rPr>
          <w:rFonts w:cs="Times New Roman"/>
          <w:lang w:val="en-US"/>
        </w:rPr>
        <w:t xml:space="preserve"> </w:t>
      </w:r>
      <w:r w:rsidR="00B072DA" w:rsidRPr="002728F5">
        <w:rPr>
          <w:rFonts w:cs="Times New Roman"/>
          <w:lang w:val="en-US"/>
        </w:rPr>
        <w:t>Experiment 1</w:t>
      </w:r>
      <w:r w:rsidR="00C21635" w:rsidRPr="002728F5">
        <w:rPr>
          <w:rFonts w:cs="Times New Roman"/>
          <w:lang w:val="en-US"/>
        </w:rPr>
        <w:t>a</w:t>
      </w:r>
      <w:r w:rsidR="00686A3A" w:rsidRPr="002728F5">
        <w:rPr>
          <w:rFonts w:cs="Times New Roman"/>
          <w:lang w:val="en-US"/>
        </w:rPr>
        <w:t>.</w:t>
      </w:r>
    </w:p>
    <w:p w14:paraId="40B7B85A" w14:textId="6A7AE9BD" w:rsidR="005E2FCC" w:rsidRPr="002728F5" w:rsidRDefault="005E2FCC" w:rsidP="0077777B">
      <w:pPr>
        <w:pStyle w:val="Heading4"/>
        <w:rPr>
          <w:rFonts w:cs="Times New Roman"/>
          <w:i w:val="0"/>
          <w:lang w:val="en-US"/>
        </w:rPr>
      </w:pPr>
      <w:r w:rsidRPr="002728F5">
        <w:rPr>
          <w:rFonts w:cs="Times New Roman"/>
          <w:i w:val="0"/>
          <w:lang w:val="en-US"/>
        </w:rPr>
        <w:t xml:space="preserve">Positive </w:t>
      </w:r>
      <w:r w:rsidR="00221D3D" w:rsidRPr="002728F5">
        <w:rPr>
          <w:rFonts w:cs="Times New Roman"/>
          <w:i w:val="0"/>
          <w:lang w:val="en-US"/>
        </w:rPr>
        <w:t>t</w:t>
      </w:r>
      <w:r w:rsidRPr="002728F5">
        <w:rPr>
          <w:rFonts w:cs="Times New Roman"/>
          <w:i w:val="0"/>
          <w:lang w:val="en-US"/>
        </w:rPr>
        <w:t>argets</w:t>
      </w:r>
      <w:r w:rsidR="0077777B" w:rsidRPr="002728F5">
        <w:rPr>
          <w:rFonts w:cs="Times New Roman"/>
          <w:i w:val="0"/>
          <w:lang w:val="en-US"/>
        </w:rPr>
        <w:t>.</w:t>
      </w:r>
    </w:p>
    <w:p w14:paraId="45CA09AC" w14:textId="277C4881" w:rsidR="002338BA" w:rsidRPr="002728F5" w:rsidRDefault="002338BA" w:rsidP="0077777B">
      <w:pPr>
        <w:rPr>
          <w:rFonts w:cs="Times New Roman"/>
          <w:lang w:val="en-US"/>
        </w:rPr>
      </w:pPr>
      <w:r w:rsidRPr="002728F5">
        <w:rPr>
          <w:rFonts w:cs="Times New Roman"/>
          <w:lang w:val="en-US"/>
        </w:rPr>
        <w:t>Blumen</w:t>
      </w:r>
      <w:r w:rsidR="00DE7BE7" w:rsidRPr="002728F5">
        <w:rPr>
          <w:rFonts w:cs="Times New Roman"/>
          <w:lang w:val="en-US"/>
        </w:rPr>
        <w:t xml:space="preserve"> (flowers)</w:t>
      </w:r>
    </w:p>
    <w:p w14:paraId="5F2BD0FA" w14:textId="107005A8" w:rsidR="002338BA" w:rsidRPr="002728F5" w:rsidRDefault="002338BA" w:rsidP="0077777B">
      <w:pPr>
        <w:rPr>
          <w:rFonts w:cs="Times New Roman"/>
          <w:lang w:val="en-US"/>
        </w:rPr>
      </w:pPr>
      <w:r w:rsidRPr="002728F5">
        <w:rPr>
          <w:rFonts w:cs="Times New Roman"/>
          <w:lang w:val="en-US"/>
        </w:rPr>
        <w:t>Freund</w:t>
      </w:r>
      <w:r w:rsidR="00DE7BE7" w:rsidRPr="002728F5">
        <w:rPr>
          <w:rFonts w:cs="Times New Roman"/>
          <w:lang w:val="en-US"/>
        </w:rPr>
        <w:t xml:space="preserve"> (friend)</w:t>
      </w:r>
    </w:p>
    <w:p w14:paraId="1E13E18A" w14:textId="65C9A135" w:rsidR="002338BA" w:rsidRPr="002728F5" w:rsidRDefault="002338BA" w:rsidP="0077777B">
      <w:pPr>
        <w:rPr>
          <w:rFonts w:cs="Times New Roman"/>
          <w:lang w:val="en-US"/>
        </w:rPr>
      </w:pPr>
      <w:r w:rsidRPr="002728F5">
        <w:rPr>
          <w:rFonts w:cs="Times New Roman"/>
          <w:lang w:val="en-US"/>
        </w:rPr>
        <w:t>Frieden</w:t>
      </w:r>
      <w:r w:rsidR="00DE7BE7" w:rsidRPr="002728F5">
        <w:rPr>
          <w:rFonts w:cs="Times New Roman"/>
          <w:lang w:val="en-US"/>
        </w:rPr>
        <w:t xml:space="preserve"> (peace)</w:t>
      </w:r>
    </w:p>
    <w:p w14:paraId="39CA1C75" w14:textId="494B6ACB" w:rsidR="002338BA" w:rsidRPr="002728F5" w:rsidRDefault="002338BA" w:rsidP="0077777B">
      <w:pPr>
        <w:rPr>
          <w:rFonts w:cs="Times New Roman"/>
          <w:lang w:val="en-US"/>
        </w:rPr>
      </w:pPr>
      <w:r w:rsidRPr="002728F5">
        <w:rPr>
          <w:rFonts w:cs="Times New Roman"/>
          <w:lang w:val="en-US"/>
        </w:rPr>
        <w:t>Geburt</w:t>
      </w:r>
      <w:r w:rsidR="00DE7BE7" w:rsidRPr="002728F5">
        <w:rPr>
          <w:rFonts w:cs="Times New Roman"/>
          <w:lang w:val="en-US"/>
        </w:rPr>
        <w:t xml:space="preserve"> (birth)</w:t>
      </w:r>
    </w:p>
    <w:p w14:paraId="57A71BFE" w14:textId="4FABC064" w:rsidR="002338BA" w:rsidRPr="002728F5" w:rsidRDefault="002338BA" w:rsidP="0077777B">
      <w:pPr>
        <w:rPr>
          <w:rFonts w:cs="Times New Roman"/>
          <w:lang w:val="en-US"/>
        </w:rPr>
      </w:pPr>
      <w:r w:rsidRPr="002728F5">
        <w:rPr>
          <w:rFonts w:cs="Times New Roman"/>
          <w:lang w:val="en-US"/>
        </w:rPr>
        <w:t>Geschenk</w:t>
      </w:r>
      <w:r w:rsidR="00DE7BE7" w:rsidRPr="002728F5">
        <w:rPr>
          <w:rFonts w:cs="Times New Roman"/>
          <w:lang w:val="en-US"/>
        </w:rPr>
        <w:t xml:space="preserve"> (present)</w:t>
      </w:r>
    </w:p>
    <w:p w14:paraId="2F04448E" w14:textId="7F522A0F" w:rsidR="002338BA" w:rsidRPr="002728F5" w:rsidRDefault="002338BA" w:rsidP="0077777B">
      <w:pPr>
        <w:rPr>
          <w:rFonts w:cs="Times New Roman"/>
          <w:lang w:val="en-US"/>
        </w:rPr>
      </w:pPr>
      <w:r w:rsidRPr="002728F5">
        <w:rPr>
          <w:rFonts w:cs="Times New Roman"/>
          <w:lang w:val="en-US"/>
        </w:rPr>
        <w:t xml:space="preserve">Jubel </w:t>
      </w:r>
      <w:r w:rsidR="00DE7BE7" w:rsidRPr="002728F5">
        <w:rPr>
          <w:rFonts w:cs="Times New Roman"/>
          <w:lang w:val="en-US"/>
        </w:rPr>
        <w:t xml:space="preserve">(cheer; </w:t>
      </w:r>
      <w:r w:rsidRPr="002728F5">
        <w:rPr>
          <w:rFonts w:cs="Times New Roman"/>
          <w:lang w:val="en-US"/>
        </w:rPr>
        <w:t>replacement for warmte/Wärme)</w:t>
      </w:r>
    </w:p>
    <w:p w14:paraId="23034604" w14:textId="3B39371D" w:rsidR="002338BA" w:rsidRPr="002728F5" w:rsidRDefault="002338BA" w:rsidP="0077777B">
      <w:pPr>
        <w:rPr>
          <w:rFonts w:cs="Times New Roman"/>
          <w:lang w:val="en-US"/>
        </w:rPr>
      </w:pPr>
      <w:r w:rsidRPr="002728F5">
        <w:rPr>
          <w:rFonts w:cs="Times New Roman"/>
          <w:lang w:val="en-US"/>
        </w:rPr>
        <w:t>Leben</w:t>
      </w:r>
      <w:r w:rsidR="00DE7BE7" w:rsidRPr="002728F5">
        <w:rPr>
          <w:rFonts w:cs="Times New Roman"/>
          <w:lang w:val="en-US"/>
        </w:rPr>
        <w:t xml:space="preserve"> (life)</w:t>
      </w:r>
    </w:p>
    <w:p w14:paraId="4FA1D36E" w14:textId="43674C66" w:rsidR="002338BA" w:rsidRPr="002728F5" w:rsidRDefault="002338BA" w:rsidP="0077777B">
      <w:pPr>
        <w:rPr>
          <w:rFonts w:cs="Times New Roman"/>
          <w:lang w:val="en-US"/>
        </w:rPr>
      </w:pPr>
      <w:r w:rsidRPr="002728F5">
        <w:rPr>
          <w:rFonts w:cs="Times New Roman"/>
          <w:lang w:val="en-US"/>
        </w:rPr>
        <w:t>Liebe</w:t>
      </w:r>
      <w:r w:rsidR="00DE7BE7" w:rsidRPr="002728F5">
        <w:rPr>
          <w:rFonts w:cs="Times New Roman"/>
          <w:lang w:val="en-US"/>
        </w:rPr>
        <w:t xml:space="preserve"> (love)</w:t>
      </w:r>
    </w:p>
    <w:p w14:paraId="1D901A59" w14:textId="30E719A5" w:rsidR="002338BA" w:rsidRPr="002728F5" w:rsidRDefault="002338BA" w:rsidP="0077777B">
      <w:pPr>
        <w:rPr>
          <w:rFonts w:cs="Times New Roman"/>
          <w:lang w:val="en-US"/>
        </w:rPr>
      </w:pPr>
      <w:r w:rsidRPr="002728F5">
        <w:rPr>
          <w:rFonts w:cs="Times New Roman"/>
          <w:lang w:val="en-US"/>
        </w:rPr>
        <w:t>Musik</w:t>
      </w:r>
      <w:r w:rsidR="00DE7BE7" w:rsidRPr="002728F5">
        <w:rPr>
          <w:rFonts w:cs="Times New Roman"/>
          <w:lang w:val="en-US"/>
        </w:rPr>
        <w:t xml:space="preserve"> (music)</w:t>
      </w:r>
    </w:p>
    <w:p w14:paraId="538C407F" w14:textId="6D08F668" w:rsidR="002338BA" w:rsidRPr="002728F5" w:rsidRDefault="002338BA" w:rsidP="0077777B">
      <w:pPr>
        <w:rPr>
          <w:rFonts w:cs="Times New Roman"/>
        </w:rPr>
      </w:pPr>
      <w:r w:rsidRPr="002728F5">
        <w:rPr>
          <w:rFonts w:cs="Times New Roman"/>
        </w:rPr>
        <w:t>Traum</w:t>
      </w:r>
      <w:r w:rsidR="00DE7BE7" w:rsidRPr="002728F5">
        <w:rPr>
          <w:rFonts w:cs="Times New Roman"/>
        </w:rPr>
        <w:t xml:space="preserve"> (dream)</w:t>
      </w:r>
    </w:p>
    <w:p w14:paraId="1D936E29" w14:textId="22BB829F" w:rsidR="005E2FCC" w:rsidRPr="002728F5" w:rsidRDefault="005E2FCC" w:rsidP="0077777B">
      <w:pPr>
        <w:rPr>
          <w:rFonts w:cs="Times New Roman"/>
        </w:rPr>
      </w:pPr>
      <w:r w:rsidRPr="002728F5">
        <w:rPr>
          <w:rFonts w:cs="Times New Roman"/>
        </w:rPr>
        <w:t>Umarmung</w:t>
      </w:r>
      <w:r w:rsidR="00DE7BE7" w:rsidRPr="002728F5">
        <w:rPr>
          <w:rFonts w:cs="Times New Roman"/>
        </w:rPr>
        <w:t xml:space="preserve"> (hug)</w:t>
      </w:r>
    </w:p>
    <w:p w14:paraId="1537E93F" w14:textId="69A21554" w:rsidR="002338BA" w:rsidRPr="002728F5" w:rsidRDefault="002338BA" w:rsidP="00047CF0">
      <w:pPr>
        <w:rPr>
          <w:rFonts w:cs="Times New Roman"/>
        </w:rPr>
      </w:pPr>
      <w:r w:rsidRPr="002728F5">
        <w:rPr>
          <w:rFonts w:cs="Times New Roman"/>
        </w:rPr>
        <w:t>Urlaub (</w:t>
      </w:r>
      <w:r w:rsidR="00DE7BE7" w:rsidRPr="002728F5">
        <w:rPr>
          <w:rFonts w:cs="Times New Roman"/>
        </w:rPr>
        <w:t>holiday</w:t>
      </w:r>
      <w:r w:rsidR="00C21635" w:rsidRPr="002728F5">
        <w:rPr>
          <w:rFonts w:cs="Times New Roman"/>
        </w:rPr>
        <w:t>s</w:t>
      </w:r>
      <w:r w:rsidR="00DE7BE7" w:rsidRPr="002728F5">
        <w:rPr>
          <w:rFonts w:cs="Times New Roman"/>
        </w:rPr>
        <w:t xml:space="preserve">; </w:t>
      </w:r>
      <w:r w:rsidRPr="002728F5">
        <w:rPr>
          <w:rFonts w:cs="Times New Roman"/>
        </w:rPr>
        <w:t>replacement for gift/Geschenk)</w:t>
      </w:r>
    </w:p>
    <w:p w14:paraId="64B50DBC" w14:textId="46A6FBB6" w:rsidR="005E2FCC" w:rsidRPr="002728F5" w:rsidRDefault="005E2FCC" w:rsidP="0077777B">
      <w:pPr>
        <w:pStyle w:val="Heading4"/>
        <w:rPr>
          <w:rFonts w:cs="Times New Roman"/>
          <w:i w:val="0"/>
        </w:rPr>
      </w:pPr>
      <w:r w:rsidRPr="002728F5">
        <w:rPr>
          <w:rFonts w:cs="Times New Roman"/>
          <w:i w:val="0"/>
        </w:rPr>
        <w:t xml:space="preserve">Negative </w:t>
      </w:r>
      <w:r w:rsidR="00221D3D" w:rsidRPr="002728F5">
        <w:rPr>
          <w:rFonts w:cs="Times New Roman"/>
          <w:i w:val="0"/>
        </w:rPr>
        <w:t>t</w:t>
      </w:r>
      <w:r w:rsidRPr="002728F5">
        <w:rPr>
          <w:rFonts w:cs="Times New Roman"/>
          <w:i w:val="0"/>
        </w:rPr>
        <w:t>argets</w:t>
      </w:r>
      <w:r w:rsidR="0077777B" w:rsidRPr="002728F5">
        <w:rPr>
          <w:rFonts w:cs="Times New Roman"/>
          <w:i w:val="0"/>
        </w:rPr>
        <w:t>.</w:t>
      </w:r>
    </w:p>
    <w:p w14:paraId="071306F4" w14:textId="2BE400F4" w:rsidR="002338BA" w:rsidRPr="002728F5" w:rsidRDefault="002338BA" w:rsidP="0077777B">
      <w:pPr>
        <w:rPr>
          <w:rFonts w:cs="Times New Roman"/>
        </w:rPr>
      </w:pPr>
      <w:r w:rsidRPr="002728F5">
        <w:rPr>
          <w:rFonts w:cs="Times New Roman"/>
        </w:rPr>
        <w:t>Bomben</w:t>
      </w:r>
      <w:r w:rsidR="00DE7BE7" w:rsidRPr="002728F5">
        <w:rPr>
          <w:rFonts w:cs="Times New Roman"/>
        </w:rPr>
        <w:t xml:space="preserve"> (bombs)</w:t>
      </w:r>
    </w:p>
    <w:p w14:paraId="5CBDB97A" w14:textId="2386EB27" w:rsidR="002338BA" w:rsidRPr="002728F5" w:rsidRDefault="002338BA" w:rsidP="0077777B">
      <w:pPr>
        <w:rPr>
          <w:rFonts w:cs="Times New Roman"/>
        </w:rPr>
      </w:pPr>
      <w:r w:rsidRPr="002728F5">
        <w:rPr>
          <w:rFonts w:cs="Times New Roman"/>
        </w:rPr>
        <w:t>Drogen</w:t>
      </w:r>
      <w:r w:rsidR="00DE7BE7" w:rsidRPr="002728F5">
        <w:rPr>
          <w:rFonts w:cs="Times New Roman"/>
        </w:rPr>
        <w:t xml:space="preserve"> (drugs)</w:t>
      </w:r>
    </w:p>
    <w:p w14:paraId="10DCDC70" w14:textId="3FC674F0" w:rsidR="005E2FCC" w:rsidRPr="002728F5" w:rsidRDefault="005E2FCC" w:rsidP="0077777B">
      <w:pPr>
        <w:rPr>
          <w:rFonts w:cs="Times New Roman"/>
        </w:rPr>
      </w:pPr>
      <w:r w:rsidRPr="002728F5">
        <w:rPr>
          <w:rFonts w:cs="Times New Roman"/>
        </w:rPr>
        <w:t>Exekution</w:t>
      </w:r>
      <w:r w:rsidR="00DE7BE7" w:rsidRPr="002728F5">
        <w:rPr>
          <w:rFonts w:cs="Times New Roman"/>
        </w:rPr>
        <w:t xml:space="preserve"> (execution)</w:t>
      </w:r>
    </w:p>
    <w:p w14:paraId="22109E40" w14:textId="1839FE15" w:rsidR="002338BA" w:rsidRPr="002728F5" w:rsidRDefault="002338BA" w:rsidP="0077777B">
      <w:pPr>
        <w:rPr>
          <w:rFonts w:cs="Times New Roman"/>
        </w:rPr>
      </w:pPr>
      <w:r w:rsidRPr="002728F5">
        <w:rPr>
          <w:rFonts w:cs="Times New Roman"/>
        </w:rPr>
        <w:t>Gewehre</w:t>
      </w:r>
      <w:r w:rsidR="00DE7BE7" w:rsidRPr="002728F5">
        <w:rPr>
          <w:rFonts w:cs="Times New Roman"/>
        </w:rPr>
        <w:t xml:space="preserve"> (guns)</w:t>
      </w:r>
    </w:p>
    <w:p w14:paraId="5FD6E40A" w14:textId="10E013C3" w:rsidR="002338BA" w:rsidRPr="002728F5" w:rsidRDefault="002338BA" w:rsidP="0077777B">
      <w:pPr>
        <w:rPr>
          <w:rFonts w:cs="Times New Roman"/>
        </w:rPr>
      </w:pPr>
      <w:r w:rsidRPr="002728F5">
        <w:rPr>
          <w:rFonts w:cs="Times New Roman"/>
        </w:rPr>
        <w:t>Krankheit</w:t>
      </w:r>
      <w:r w:rsidR="00DE7BE7" w:rsidRPr="002728F5">
        <w:rPr>
          <w:rFonts w:cs="Times New Roman"/>
        </w:rPr>
        <w:t xml:space="preserve"> (illness/disease)</w:t>
      </w:r>
    </w:p>
    <w:p w14:paraId="14C8EA6B" w14:textId="7AA86DFD" w:rsidR="002338BA" w:rsidRPr="002728F5" w:rsidRDefault="002338BA" w:rsidP="0077777B">
      <w:pPr>
        <w:rPr>
          <w:rFonts w:cs="Times New Roman"/>
        </w:rPr>
      </w:pPr>
      <w:r w:rsidRPr="002728F5">
        <w:rPr>
          <w:rFonts w:cs="Times New Roman"/>
        </w:rPr>
        <w:t>Krebs</w:t>
      </w:r>
      <w:r w:rsidR="00DE7BE7" w:rsidRPr="002728F5">
        <w:rPr>
          <w:rFonts w:cs="Times New Roman"/>
        </w:rPr>
        <w:t xml:space="preserve"> (cancer; also: crab)</w:t>
      </w:r>
    </w:p>
    <w:p w14:paraId="73D4BAEF" w14:textId="4DF0A2CB" w:rsidR="002338BA" w:rsidRPr="002728F5" w:rsidRDefault="002338BA" w:rsidP="0077777B">
      <w:pPr>
        <w:rPr>
          <w:rFonts w:cs="Times New Roman"/>
        </w:rPr>
      </w:pPr>
      <w:r w:rsidRPr="002728F5">
        <w:rPr>
          <w:rFonts w:cs="Times New Roman"/>
        </w:rPr>
        <w:t>Krieg</w:t>
      </w:r>
      <w:r w:rsidR="00DE7BE7" w:rsidRPr="002728F5">
        <w:rPr>
          <w:rFonts w:cs="Times New Roman"/>
        </w:rPr>
        <w:t xml:space="preserve"> (war)</w:t>
      </w:r>
    </w:p>
    <w:p w14:paraId="7EA0E6E0" w14:textId="17B51E3B" w:rsidR="002338BA" w:rsidRPr="002728F5" w:rsidRDefault="002338BA" w:rsidP="0077777B">
      <w:pPr>
        <w:rPr>
          <w:rFonts w:cs="Times New Roman"/>
        </w:rPr>
      </w:pPr>
      <w:r w:rsidRPr="002728F5">
        <w:rPr>
          <w:rFonts w:cs="Times New Roman"/>
        </w:rPr>
        <w:t>Mord</w:t>
      </w:r>
      <w:r w:rsidR="00DE7BE7" w:rsidRPr="002728F5">
        <w:rPr>
          <w:rFonts w:cs="Times New Roman"/>
        </w:rPr>
        <w:t xml:space="preserve"> (murder)</w:t>
      </w:r>
    </w:p>
    <w:p w14:paraId="2A289C21" w14:textId="16095C7F" w:rsidR="002338BA" w:rsidRPr="002728F5" w:rsidRDefault="002338BA" w:rsidP="0077777B">
      <w:pPr>
        <w:rPr>
          <w:rFonts w:cs="Times New Roman"/>
        </w:rPr>
      </w:pPr>
      <w:r w:rsidRPr="002728F5">
        <w:rPr>
          <w:rFonts w:cs="Times New Roman"/>
        </w:rPr>
        <w:t>Tumor</w:t>
      </w:r>
      <w:r w:rsidR="00DE7BE7" w:rsidRPr="002728F5">
        <w:rPr>
          <w:rFonts w:cs="Times New Roman"/>
        </w:rPr>
        <w:t xml:space="preserve"> (tumor)</w:t>
      </w:r>
    </w:p>
    <w:p w14:paraId="040160D3" w14:textId="41238AAD" w:rsidR="005E2FCC" w:rsidRPr="002728F5" w:rsidRDefault="005E2FCC" w:rsidP="0077777B">
      <w:pPr>
        <w:rPr>
          <w:rFonts w:cs="Times New Roman"/>
          <w:lang w:val="en-US"/>
        </w:rPr>
      </w:pPr>
      <w:r w:rsidRPr="002728F5">
        <w:rPr>
          <w:rFonts w:cs="Times New Roman"/>
          <w:lang w:val="en-US"/>
        </w:rPr>
        <w:lastRenderedPageBreak/>
        <w:t>Unfall</w:t>
      </w:r>
      <w:r w:rsidR="00DE7BE7" w:rsidRPr="002728F5">
        <w:rPr>
          <w:rFonts w:cs="Times New Roman"/>
          <w:lang w:val="en-US"/>
        </w:rPr>
        <w:t xml:space="preserve"> (accident)</w:t>
      </w:r>
    </w:p>
    <w:p w14:paraId="1BDABEA7" w14:textId="0C528A00" w:rsidR="005E2FCC" w:rsidRPr="002728F5" w:rsidRDefault="005E2FCC" w:rsidP="0077777B">
      <w:pPr>
        <w:rPr>
          <w:rFonts w:cs="Times New Roman"/>
          <w:lang w:val="en-US"/>
        </w:rPr>
      </w:pPr>
      <w:r w:rsidRPr="002728F5">
        <w:rPr>
          <w:rFonts w:cs="Times New Roman"/>
          <w:lang w:val="en-US"/>
        </w:rPr>
        <w:t>Virus</w:t>
      </w:r>
      <w:r w:rsidR="00DE7BE7" w:rsidRPr="002728F5">
        <w:rPr>
          <w:rFonts w:cs="Times New Roman"/>
          <w:lang w:val="en-US"/>
        </w:rPr>
        <w:t xml:space="preserve"> (virus)</w:t>
      </w:r>
    </w:p>
    <w:p w14:paraId="33543666" w14:textId="0A19316D" w:rsidR="005E2FCC" w:rsidRPr="002728F5" w:rsidRDefault="005E2FCC" w:rsidP="005E2FCC">
      <w:pPr>
        <w:rPr>
          <w:rFonts w:cs="Times New Roman"/>
          <w:lang w:val="en-US"/>
        </w:rPr>
      </w:pPr>
      <w:r w:rsidRPr="002728F5">
        <w:rPr>
          <w:rFonts w:cs="Times New Roman"/>
          <w:lang w:val="en-US"/>
        </w:rPr>
        <w:t>Verbrechen</w:t>
      </w:r>
      <w:r w:rsidR="00DE7BE7" w:rsidRPr="002728F5">
        <w:rPr>
          <w:rFonts w:cs="Times New Roman"/>
          <w:lang w:val="en-US"/>
        </w:rPr>
        <w:t xml:space="preserve"> (crime)</w:t>
      </w:r>
    </w:p>
    <w:p w14:paraId="4AD037D2" w14:textId="77777777" w:rsidR="0015533C" w:rsidRPr="002728F5" w:rsidRDefault="0015533C" w:rsidP="00047CF0">
      <w:pPr>
        <w:pStyle w:val="Heading3"/>
        <w:rPr>
          <w:rFonts w:cs="Times New Roman"/>
          <w:lang w:val="en-US"/>
        </w:rPr>
      </w:pPr>
    </w:p>
    <w:p w14:paraId="0EACAF7D" w14:textId="21A82640" w:rsidR="00560BB7" w:rsidRPr="002728F5" w:rsidRDefault="0015533C" w:rsidP="000D2EFA">
      <w:pPr>
        <w:pStyle w:val="Heading3"/>
        <w:ind w:hanging="720"/>
        <w:rPr>
          <w:rFonts w:cs="Times New Roman"/>
          <w:lang w:val="en-US"/>
        </w:rPr>
      </w:pPr>
      <w:r w:rsidRPr="002728F5">
        <w:rPr>
          <w:rFonts w:cs="Times New Roman"/>
          <w:lang w:val="en-US"/>
        </w:rPr>
        <w:t>Targets</w:t>
      </w:r>
      <w:r w:rsidR="00350C8F" w:rsidRPr="002728F5">
        <w:rPr>
          <w:rFonts w:cs="Times New Roman"/>
          <w:lang w:val="en-US"/>
        </w:rPr>
        <w:t xml:space="preserve"> used in </w:t>
      </w:r>
      <w:r w:rsidR="000A35D2" w:rsidRPr="002728F5">
        <w:rPr>
          <w:rFonts w:cs="Times New Roman"/>
          <w:lang w:val="en-US"/>
        </w:rPr>
        <w:t>Experiment 1b</w:t>
      </w:r>
      <w:r w:rsidR="00776BAF" w:rsidRPr="002728F5">
        <w:rPr>
          <w:rFonts w:cs="Times New Roman"/>
          <w:lang w:val="en-US"/>
        </w:rPr>
        <w:t>.</w:t>
      </w:r>
    </w:p>
    <w:p w14:paraId="03B3537F" w14:textId="2E580293" w:rsidR="00560BB7" w:rsidRPr="002728F5" w:rsidRDefault="00560BB7" w:rsidP="00221D3D">
      <w:pPr>
        <w:pStyle w:val="Heading4"/>
        <w:rPr>
          <w:rFonts w:cs="Times New Roman"/>
          <w:i w:val="0"/>
          <w:lang w:val="en-US"/>
        </w:rPr>
      </w:pPr>
      <w:r w:rsidRPr="002728F5">
        <w:rPr>
          <w:rFonts w:cs="Times New Roman"/>
          <w:i w:val="0"/>
          <w:lang w:val="en-US"/>
        </w:rPr>
        <w:t xml:space="preserve">Positive </w:t>
      </w:r>
      <w:r w:rsidR="008F7C65" w:rsidRPr="002728F5">
        <w:rPr>
          <w:rFonts w:cs="Times New Roman"/>
          <w:i w:val="0"/>
          <w:lang w:val="en-US"/>
        </w:rPr>
        <w:t>targets</w:t>
      </w:r>
      <w:r w:rsidR="00221D3D" w:rsidRPr="002728F5">
        <w:rPr>
          <w:rFonts w:cs="Times New Roman"/>
          <w:i w:val="0"/>
          <w:lang w:val="en-US"/>
        </w:rPr>
        <w:t>.</w:t>
      </w:r>
      <w:r w:rsidRPr="002728F5">
        <w:rPr>
          <w:rFonts w:cs="Times New Roman"/>
          <w:i w:val="0"/>
          <w:lang w:val="en-US"/>
        </w:rPr>
        <w:t xml:space="preserve"> </w:t>
      </w:r>
    </w:p>
    <w:p w14:paraId="1196D9C6" w14:textId="7E71701C" w:rsidR="00560BB7" w:rsidRPr="002728F5" w:rsidRDefault="00B31CAA" w:rsidP="008F7C65">
      <w:pPr>
        <w:rPr>
          <w:rFonts w:cs="Times New Roman"/>
          <w:lang w:val="en-US"/>
        </w:rPr>
      </w:pPr>
      <w:r w:rsidRPr="002728F5">
        <w:rPr>
          <w:rFonts w:cs="Times New Roman"/>
          <w:lang w:val="en-US"/>
        </w:rPr>
        <w:t>H</w:t>
      </w:r>
      <w:r w:rsidR="00560BB7" w:rsidRPr="002728F5">
        <w:rPr>
          <w:rFonts w:cs="Times New Roman"/>
          <w:lang w:val="en-US"/>
        </w:rPr>
        <w:t>oliday</w:t>
      </w:r>
    </w:p>
    <w:p w14:paraId="632D41F7" w14:textId="13C3D76B" w:rsidR="00560BB7" w:rsidRPr="002728F5" w:rsidRDefault="00B31CAA" w:rsidP="008F7C65">
      <w:pPr>
        <w:rPr>
          <w:rFonts w:cs="Times New Roman"/>
          <w:lang w:val="en-US"/>
        </w:rPr>
      </w:pPr>
      <w:r w:rsidRPr="002728F5">
        <w:rPr>
          <w:rFonts w:cs="Times New Roman"/>
          <w:lang w:val="en-US"/>
        </w:rPr>
        <w:t>D</w:t>
      </w:r>
      <w:r w:rsidR="00560BB7" w:rsidRPr="002728F5">
        <w:rPr>
          <w:rFonts w:cs="Times New Roman"/>
          <w:lang w:val="en-US"/>
        </w:rPr>
        <w:t>ream</w:t>
      </w:r>
    </w:p>
    <w:p w14:paraId="5A48940B" w14:textId="3EABC394" w:rsidR="00560BB7" w:rsidRPr="002728F5" w:rsidRDefault="00B31CAA" w:rsidP="008F7C65">
      <w:pPr>
        <w:rPr>
          <w:rFonts w:cs="Times New Roman"/>
          <w:lang w:val="en-US"/>
        </w:rPr>
      </w:pPr>
      <w:r w:rsidRPr="002728F5">
        <w:rPr>
          <w:rFonts w:cs="Times New Roman"/>
          <w:lang w:val="en-US"/>
        </w:rPr>
        <w:t>P</w:t>
      </w:r>
      <w:r w:rsidR="00560BB7" w:rsidRPr="002728F5">
        <w:rPr>
          <w:rFonts w:cs="Times New Roman"/>
          <w:lang w:val="en-US"/>
        </w:rPr>
        <w:t>eace</w:t>
      </w:r>
    </w:p>
    <w:p w14:paraId="2D6458BE" w14:textId="2A11199D" w:rsidR="00560BB7" w:rsidRPr="002728F5" w:rsidRDefault="00B31CAA" w:rsidP="008F7C65">
      <w:pPr>
        <w:rPr>
          <w:rFonts w:cs="Times New Roman"/>
          <w:lang w:val="en-US"/>
        </w:rPr>
      </w:pPr>
      <w:r w:rsidRPr="002728F5">
        <w:rPr>
          <w:rFonts w:cs="Times New Roman"/>
          <w:lang w:val="en-US"/>
        </w:rPr>
        <w:t>G</w:t>
      </w:r>
      <w:r w:rsidR="00560BB7" w:rsidRPr="002728F5">
        <w:rPr>
          <w:rFonts w:cs="Times New Roman"/>
          <w:lang w:val="en-US"/>
        </w:rPr>
        <w:t>ift</w:t>
      </w:r>
    </w:p>
    <w:p w14:paraId="7DAD3654" w14:textId="27A730AB" w:rsidR="00560BB7" w:rsidRPr="002728F5" w:rsidRDefault="00B31CAA" w:rsidP="008F7C65">
      <w:pPr>
        <w:rPr>
          <w:rFonts w:cs="Times New Roman"/>
          <w:lang w:val="en-US"/>
        </w:rPr>
      </w:pPr>
      <w:r w:rsidRPr="002728F5">
        <w:rPr>
          <w:rFonts w:cs="Times New Roman"/>
          <w:lang w:val="en-US"/>
        </w:rPr>
        <w:t>W</w:t>
      </w:r>
      <w:r w:rsidR="00560BB7" w:rsidRPr="002728F5">
        <w:rPr>
          <w:rFonts w:cs="Times New Roman"/>
          <w:lang w:val="en-US"/>
        </w:rPr>
        <w:t>armth</w:t>
      </w:r>
    </w:p>
    <w:p w14:paraId="790A3564" w14:textId="096152E5" w:rsidR="00560BB7" w:rsidRPr="002728F5" w:rsidRDefault="00B31CAA" w:rsidP="008F7C65">
      <w:pPr>
        <w:rPr>
          <w:rFonts w:cs="Times New Roman"/>
          <w:lang w:val="en-US"/>
        </w:rPr>
      </w:pPr>
      <w:r w:rsidRPr="002728F5">
        <w:rPr>
          <w:rFonts w:cs="Times New Roman"/>
          <w:lang w:val="en-US"/>
        </w:rPr>
        <w:t>M</w:t>
      </w:r>
      <w:r w:rsidR="00560BB7" w:rsidRPr="002728F5">
        <w:rPr>
          <w:rFonts w:cs="Times New Roman"/>
          <w:lang w:val="en-US"/>
        </w:rPr>
        <w:t>usic</w:t>
      </w:r>
    </w:p>
    <w:p w14:paraId="17AF275B" w14:textId="5BE5BADC" w:rsidR="00560BB7" w:rsidRPr="002728F5" w:rsidRDefault="00B31CAA" w:rsidP="008F7C65">
      <w:pPr>
        <w:rPr>
          <w:rFonts w:cs="Times New Roman"/>
          <w:lang w:val="en-US"/>
        </w:rPr>
      </w:pPr>
      <w:r w:rsidRPr="002728F5">
        <w:rPr>
          <w:rFonts w:cs="Times New Roman"/>
          <w:lang w:val="en-US"/>
        </w:rPr>
        <w:t>B</w:t>
      </w:r>
      <w:r w:rsidR="00560BB7" w:rsidRPr="002728F5">
        <w:rPr>
          <w:rFonts w:cs="Times New Roman"/>
          <w:lang w:val="en-US"/>
        </w:rPr>
        <w:t>irth</w:t>
      </w:r>
    </w:p>
    <w:p w14:paraId="3585826F" w14:textId="50F5F0F5" w:rsidR="00560BB7" w:rsidRPr="002728F5" w:rsidRDefault="00B31CAA" w:rsidP="008F7C65">
      <w:pPr>
        <w:rPr>
          <w:rFonts w:cs="Times New Roman"/>
          <w:lang w:val="en-US"/>
        </w:rPr>
      </w:pPr>
      <w:r w:rsidRPr="002728F5">
        <w:rPr>
          <w:rFonts w:cs="Times New Roman"/>
          <w:lang w:val="en-US"/>
        </w:rPr>
        <w:t>L</w:t>
      </w:r>
      <w:r w:rsidR="00560BB7" w:rsidRPr="002728F5">
        <w:rPr>
          <w:rFonts w:cs="Times New Roman"/>
          <w:lang w:val="en-US"/>
        </w:rPr>
        <w:t>ife</w:t>
      </w:r>
    </w:p>
    <w:p w14:paraId="5DE9B4E3" w14:textId="0C36A05E" w:rsidR="00560BB7" w:rsidRPr="002728F5" w:rsidRDefault="00B31CAA" w:rsidP="008F7C65">
      <w:pPr>
        <w:rPr>
          <w:rFonts w:cs="Times New Roman"/>
          <w:lang w:val="en-US"/>
        </w:rPr>
      </w:pPr>
      <w:r w:rsidRPr="002728F5">
        <w:rPr>
          <w:rFonts w:cs="Times New Roman"/>
          <w:lang w:val="en-US"/>
        </w:rPr>
        <w:t>L</w:t>
      </w:r>
      <w:r w:rsidR="00560BB7" w:rsidRPr="002728F5">
        <w:rPr>
          <w:rFonts w:cs="Times New Roman"/>
          <w:lang w:val="en-US"/>
        </w:rPr>
        <w:t>ove</w:t>
      </w:r>
    </w:p>
    <w:p w14:paraId="69CD5D20" w14:textId="380CF88F" w:rsidR="00560BB7" w:rsidRPr="002728F5" w:rsidRDefault="00B31CAA" w:rsidP="008F7C65">
      <w:pPr>
        <w:rPr>
          <w:rFonts w:cs="Times New Roman"/>
          <w:lang w:val="en-US"/>
        </w:rPr>
      </w:pPr>
      <w:r w:rsidRPr="002728F5">
        <w:rPr>
          <w:rFonts w:cs="Times New Roman"/>
          <w:lang w:val="en-US"/>
        </w:rPr>
        <w:t>F</w:t>
      </w:r>
      <w:r w:rsidR="00560BB7" w:rsidRPr="002728F5">
        <w:rPr>
          <w:rFonts w:cs="Times New Roman"/>
          <w:lang w:val="en-US"/>
        </w:rPr>
        <w:t>riend</w:t>
      </w:r>
    </w:p>
    <w:p w14:paraId="067A8DB7" w14:textId="272DFF90" w:rsidR="00560BB7" w:rsidRPr="002728F5" w:rsidRDefault="00B31CAA" w:rsidP="008F7C65">
      <w:pPr>
        <w:rPr>
          <w:rFonts w:cs="Times New Roman"/>
          <w:lang w:val="en-US"/>
        </w:rPr>
      </w:pPr>
      <w:r w:rsidRPr="002728F5">
        <w:rPr>
          <w:rFonts w:cs="Times New Roman"/>
          <w:lang w:val="en-US"/>
        </w:rPr>
        <w:t>F</w:t>
      </w:r>
      <w:r w:rsidR="00560BB7" w:rsidRPr="002728F5">
        <w:rPr>
          <w:rFonts w:cs="Times New Roman"/>
          <w:lang w:val="en-US"/>
        </w:rPr>
        <w:t>lowers</w:t>
      </w:r>
    </w:p>
    <w:p w14:paraId="2DFE9FB7" w14:textId="07580FBF" w:rsidR="00560BB7" w:rsidRPr="002728F5" w:rsidRDefault="00B31CAA" w:rsidP="00047CF0">
      <w:pPr>
        <w:rPr>
          <w:rFonts w:cs="Times New Roman"/>
          <w:lang w:val="en-US"/>
        </w:rPr>
      </w:pPr>
      <w:r w:rsidRPr="002728F5">
        <w:rPr>
          <w:rFonts w:cs="Times New Roman"/>
          <w:lang w:val="en-US"/>
        </w:rPr>
        <w:t>H</w:t>
      </w:r>
      <w:r w:rsidR="00560BB7" w:rsidRPr="002728F5">
        <w:rPr>
          <w:rFonts w:cs="Times New Roman"/>
          <w:lang w:val="en-US"/>
        </w:rPr>
        <w:t>ug</w:t>
      </w:r>
    </w:p>
    <w:p w14:paraId="1C42007B" w14:textId="16D10BD5" w:rsidR="00560BB7" w:rsidRPr="002728F5" w:rsidRDefault="00560BB7" w:rsidP="008F7C65">
      <w:pPr>
        <w:pStyle w:val="Heading4"/>
        <w:rPr>
          <w:rFonts w:cs="Times New Roman"/>
          <w:i w:val="0"/>
          <w:lang w:val="en-US"/>
        </w:rPr>
      </w:pPr>
      <w:r w:rsidRPr="002728F5">
        <w:rPr>
          <w:rFonts w:cs="Times New Roman"/>
          <w:i w:val="0"/>
          <w:lang w:val="en-US"/>
        </w:rPr>
        <w:t xml:space="preserve">Negative </w:t>
      </w:r>
      <w:r w:rsidR="008F7C65" w:rsidRPr="002728F5">
        <w:rPr>
          <w:rFonts w:cs="Times New Roman"/>
          <w:i w:val="0"/>
          <w:lang w:val="en-US"/>
        </w:rPr>
        <w:t>targets.</w:t>
      </w:r>
      <w:r w:rsidRPr="002728F5">
        <w:rPr>
          <w:rFonts w:cs="Times New Roman"/>
          <w:i w:val="0"/>
          <w:lang w:val="en-US"/>
        </w:rPr>
        <w:t xml:space="preserve"> </w:t>
      </w:r>
    </w:p>
    <w:p w14:paraId="2B192FB9" w14:textId="1D656871" w:rsidR="00560BB7" w:rsidRPr="002728F5" w:rsidRDefault="0088488C" w:rsidP="008F7C65">
      <w:pPr>
        <w:rPr>
          <w:rFonts w:cs="Times New Roman"/>
          <w:lang w:val="en-US"/>
        </w:rPr>
      </w:pPr>
      <w:r w:rsidRPr="002728F5">
        <w:rPr>
          <w:rFonts w:cs="Times New Roman"/>
          <w:lang w:val="en-US"/>
        </w:rPr>
        <w:t>E</w:t>
      </w:r>
      <w:r w:rsidR="00560BB7" w:rsidRPr="002728F5">
        <w:rPr>
          <w:rFonts w:cs="Times New Roman"/>
          <w:lang w:val="en-US"/>
        </w:rPr>
        <w:t>xecution</w:t>
      </w:r>
    </w:p>
    <w:p w14:paraId="0048992A" w14:textId="68656B89" w:rsidR="00560BB7" w:rsidRPr="002728F5" w:rsidRDefault="0088488C" w:rsidP="008F7C65">
      <w:pPr>
        <w:rPr>
          <w:rFonts w:cs="Times New Roman"/>
          <w:lang w:val="en-US"/>
        </w:rPr>
      </w:pPr>
      <w:r w:rsidRPr="002728F5">
        <w:rPr>
          <w:rFonts w:cs="Times New Roman"/>
          <w:lang w:val="en-US"/>
        </w:rPr>
        <w:t>A</w:t>
      </w:r>
      <w:r w:rsidR="00560BB7" w:rsidRPr="002728F5">
        <w:rPr>
          <w:rFonts w:cs="Times New Roman"/>
          <w:lang w:val="en-US"/>
        </w:rPr>
        <w:t>ccident</w:t>
      </w:r>
    </w:p>
    <w:p w14:paraId="7C288246" w14:textId="1BB6FF64" w:rsidR="00560BB7" w:rsidRPr="002728F5" w:rsidRDefault="0088488C" w:rsidP="008F7C65">
      <w:pPr>
        <w:rPr>
          <w:rFonts w:cs="Times New Roman"/>
          <w:lang w:val="en-US"/>
        </w:rPr>
      </w:pPr>
      <w:r w:rsidRPr="002728F5">
        <w:rPr>
          <w:rFonts w:cs="Times New Roman"/>
          <w:lang w:val="en-US"/>
        </w:rPr>
        <w:t>D</w:t>
      </w:r>
      <w:r w:rsidR="00560BB7" w:rsidRPr="002728F5">
        <w:rPr>
          <w:rFonts w:cs="Times New Roman"/>
          <w:lang w:val="en-US"/>
        </w:rPr>
        <w:t>isease</w:t>
      </w:r>
    </w:p>
    <w:p w14:paraId="391AA31B" w14:textId="31F6CE8A" w:rsidR="00560BB7" w:rsidRPr="002728F5" w:rsidRDefault="0088488C" w:rsidP="008F7C65">
      <w:pPr>
        <w:rPr>
          <w:rFonts w:cs="Times New Roman"/>
          <w:lang w:val="en-US"/>
        </w:rPr>
      </w:pPr>
      <w:r w:rsidRPr="002728F5">
        <w:rPr>
          <w:rFonts w:cs="Times New Roman"/>
          <w:lang w:val="en-US"/>
        </w:rPr>
        <w:t>W</w:t>
      </w:r>
      <w:r w:rsidR="00560BB7" w:rsidRPr="002728F5">
        <w:rPr>
          <w:rFonts w:cs="Times New Roman"/>
          <w:lang w:val="en-US"/>
        </w:rPr>
        <w:t>ar</w:t>
      </w:r>
    </w:p>
    <w:p w14:paraId="4DF0056B" w14:textId="10344E91" w:rsidR="00560BB7" w:rsidRPr="002728F5" w:rsidRDefault="0088488C" w:rsidP="008F7C65">
      <w:pPr>
        <w:rPr>
          <w:rFonts w:cs="Times New Roman"/>
          <w:lang w:val="en-US"/>
        </w:rPr>
      </w:pPr>
      <w:r w:rsidRPr="002728F5">
        <w:rPr>
          <w:rFonts w:cs="Times New Roman"/>
          <w:lang w:val="en-US"/>
        </w:rPr>
        <w:t>C</w:t>
      </w:r>
      <w:r w:rsidR="00560BB7" w:rsidRPr="002728F5">
        <w:rPr>
          <w:rFonts w:cs="Times New Roman"/>
          <w:lang w:val="en-US"/>
        </w:rPr>
        <w:t>ancer</w:t>
      </w:r>
    </w:p>
    <w:p w14:paraId="0C0CC612" w14:textId="1DFCC1E8" w:rsidR="00560BB7" w:rsidRPr="002728F5" w:rsidRDefault="0088488C" w:rsidP="008F7C65">
      <w:pPr>
        <w:rPr>
          <w:rFonts w:cs="Times New Roman"/>
          <w:lang w:val="en-US"/>
        </w:rPr>
      </w:pPr>
      <w:r w:rsidRPr="002728F5">
        <w:rPr>
          <w:rFonts w:cs="Times New Roman"/>
          <w:lang w:val="en-US"/>
        </w:rPr>
        <w:t>T</w:t>
      </w:r>
      <w:r w:rsidR="00560BB7" w:rsidRPr="002728F5">
        <w:rPr>
          <w:rFonts w:cs="Times New Roman"/>
          <w:lang w:val="en-US"/>
        </w:rPr>
        <w:t>umor</w:t>
      </w:r>
    </w:p>
    <w:p w14:paraId="61175F1A" w14:textId="30863429" w:rsidR="00560BB7" w:rsidRPr="002728F5" w:rsidRDefault="0088488C" w:rsidP="008F7C65">
      <w:pPr>
        <w:rPr>
          <w:rFonts w:cs="Times New Roman"/>
          <w:lang w:val="en-US"/>
        </w:rPr>
      </w:pPr>
      <w:r w:rsidRPr="002728F5">
        <w:rPr>
          <w:rFonts w:cs="Times New Roman"/>
          <w:lang w:val="en-US"/>
        </w:rPr>
        <w:t>B</w:t>
      </w:r>
      <w:r w:rsidR="00560BB7" w:rsidRPr="002728F5">
        <w:rPr>
          <w:rFonts w:cs="Times New Roman"/>
          <w:lang w:val="en-US"/>
        </w:rPr>
        <w:t>ombs</w:t>
      </w:r>
    </w:p>
    <w:p w14:paraId="58A85BFC" w14:textId="3B66A4E7" w:rsidR="00560BB7" w:rsidRPr="002728F5" w:rsidRDefault="0088488C" w:rsidP="008F7C65">
      <w:pPr>
        <w:rPr>
          <w:rFonts w:cs="Times New Roman"/>
          <w:lang w:val="en-US"/>
        </w:rPr>
      </w:pPr>
      <w:r w:rsidRPr="002728F5">
        <w:rPr>
          <w:rFonts w:cs="Times New Roman"/>
          <w:lang w:val="en-US"/>
        </w:rPr>
        <w:t>D</w:t>
      </w:r>
      <w:r w:rsidR="00560BB7" w:rsidRPr="002728F5">
        <w:rPr>
          <w:rFonts w:cs="Times New Roman"/>
          <w:lang w:val="en-US"/>
        </w:rPr>
        <w:t>rugs</w:t>
      </w:r>
    </w:p>
    <w:p w14:paraId="4DDDAFD5" w14:textId="4C3034FF" w:rsidR="00560BB7" w:rsidRPr="002728F5" w:rsidRDefault="0088488C" w:rsidP="008F7C65">
      <w:pPr>
        <w:rPr>
          <w:rFonts w:cs="Times New Roman"/>
          <w:lang w:val="en-US"/>
        </w:rPr>
      </w:pPr>
      <w:r w:rsidRPr="002728F5">
        <w:rPr>
          <w:rFonts w:cs="Times New Roman"/>
          <w:lang w:val="en-US"/>
        </w:rPr>
        <w:t>M</w:t>
      </w:r>
      <w:r w:rsidR="00560BB7" w:rsidRPr="002728F5">
        <w:rPr>
          <w:rFonts w:cs="Times New Roman"/>
          <w:lang w:val="en-US"/>
        </w:rPr>
        <w:t>urder</w:t>
      </w:r>
    </w:p>
    <w:p w14:paraId="4CAF5DB0" w14:textId="4434CA68" w:rsidR="00560BB7" w:rsidRPr="002728F5" w:rsidRDefault="0088488C" w:rsidP="008F7C65">
      <w:pPr>
        <w:rPr>
          <w:rFonts w:cs="Times New Roman"/>
          <w:lang w:val="en-US"/>
        </w:rPr>
      </w:pPr>
      <w:r w:rsidRPr="002728F5">
        <w:rPr>
          <w:rFonts w:cs="Times New Roman"/>
          <w:lang w:val="en-US"/>
        </w:rPr>
        <w:t>V</w:t>
      </w:r>
      <w:r w:rsidR="00560BB7" w:rsidRPr="002728F5">
        <w:rPr>
          <w:rFonts w:cs="Times New Roman"/>
          <w:lang w:val="en-US"/>
        </w:rPr>
        <w:t>irus</w:t>
      </w:r>
    </w:p>
    <w:p w14:paraId="7EAA0492" w14:textId="6B47FE42" w:rsidR="00560BB7" w:rsidRPr="002728F5" w:rsidRDefault="0088488C" w:rsidP="008F7C65">
      <w:pPr>
        <w:rPr>
          <w:rFonts w:cs="Times New Roman"/>
          <w:lang w:val="en-US"/>
        </w:rPr>
      </w:pPr>
      <w:r w:rsidRPr="002728F5">
        <w:rPr>
          <w:rFonts w:cs="Times New Roman"/>
          <w:lang w:val="en-US"/>
        </w:rPr>
        <w:t>C</w:t>
      </w:r>
      <w:r w:rsidR="00560BB7" w:rsidRPr="002728F5">
        <w:rPr>
          <w:rFonts w:cs="Times New Roman"/>
          <w:lang w:val="en-US"/>
        </w:rPr>
        <w:t>rime</w:t>
      </w:r>
    </w:p>
    <w:p w14:paraId="0EDD0619" w14:textId="37DC6B6A" w:rsidR="00560BB7" w:rsidRPr="002728F5" w:rsidRDefault="0088488C" w:rsidP="008F7C65">
      <w:pPr>
        <w:rPr>
          <w:rFonts w:cs="Times New Roman"/>
          <w:lang w:val="en-US"/>
        </w:rPr>
      </w:pPr>
      <w:r w:rsidRPr="002728F5">
        <w:rPr>
          <w:rFonts w:cs="Times New Roman"/>
          <w:lang w:val="en-US"/>
        </w:rPr>
        <w:t>G</w:t>
      </w:r>
      <w:r w:rsidR="00560BB7" w:rsidRPr="002728F5">
        <w:rPr>
          <w:rFonts w:cs="Times New Roman"/>
          <w:lang w:val="en-US"/>
        </w:rPr>
        <w:t>uns</w:t>
      </w:r>
    </w:p>
    <w:p w14:paraId="355118A3" w14:textId="2198F880" w:rsidR="000A35D2" w:rsidRPr="002728F5" w:rsidRDefault="00560BB7" w:rsidP="005E2FCC">
      <w:pPr>
        <w:rPr>
          <w:rFonts w:cs="Times New Roman"/>
          <w:lang w:val="en-US"/>
        </w:rPr>
      </w:pPr>
      <w:r w:rsidRPr="002728F5">
        <w:rPr>
          <w:rFonts w:cs="Times New Roman"/>
          <w:lang w:val="en-US"/>
        </w:rPr>
        <w:t>[</w:t>
      </w:r>
      <w:r w:rsidR="0088488C" w:rsidRPr="002728F5">
        <w:rPr>
          <w:rFonts w:cs="Times New Roman"/>
          <w:lang w:val="en-US"/>
        </w:rPr>
        <w:t>C</w:t>
      </w:r>
      <w:r w:rsidRPr="002728F5">
        <w:rPr>
          <w:rFonts w:cs="Times New Roman"/>
          <w:lang w:val="en-US"/>
        </w:rPr>
        <w:t>omment: present replaced by holiday]</w:t>
      </w:r>
    </w:p>
    <w:p w14:paraId="75E6D105" w14:textId="63050F61" w:rsidR="00B072DA" w:rsidRPr="002728F5" w:rsidRDefault="0015533C" w:rsidP="000D2EFA">
      <w:pPr>
        <w:pStyle w:val="Heading3"/>
        <w:ind w:hanging="720"/>
        <w:rPr>
          <w:rFonts w:cs="Times New Roman"/>
          <w:lang w:val="en-US"/>
        </w:rPr>
      </w:pPr>
      <w:r w:rsidRPr="002728F5">
        <w:rPr>
          <w:rFonts w:cs="Times New Roman"/>
          <w:lang w:val="en-US"/>
        </w:rPr>
        <w:lastRenderedPageBreak/>
        <w:t>Targets</w:t>
      </w:r>
      <w:r w:rsidR="00776BAF" w:rsidRPr="002728F5">
        <w:rPr>
          <w:rFonts w:cs="Times New Roman"/>
          <w:lang w:val="en-US"/>
        </w:rPr>
        <w:t xml:space="preserve"> used in </w:t>
      </w:r>
      <w:r w:rsidR="00B072DA" w:rsidRPr="002728F5">
        <w:rPr>
          <w:rFonts w:cs="Times New Roman"/>
          <w:lang w:val="en-US"/>
        </w:rPr>
        <w:t>Experiment 2</w:t>
      </w:r>
    </w:p>
    <w:p w14:paraId="32EDA022" w14:textId="1683A332" w:rsidR="00B072DA" w:rsidRPr="002728F5" w:rsidRDefault="00B072DA" w:rsidP="00776BAF">
      <w:pPr>
        <w:pStyle w:val="Heading4"/>
        <w:rPr>
          <w:rFonts w:cs="Times New Roman"/>
          <w:i w:val="0"/>
          <w:lang w:val="en-US"/>
        </w:rPr>
      </w:pPr>
      <w:r w:rsidRPr="002728F5">
        <w:rPr>
          <w:rFonts w:cs="Times New Roman"/>
          <w:i w:val="0"/>
          <w:lang w:val="en-US"/>
        </w:rPr>
        <w:t xml:space="preserve">Positive </w:t>
      </w:r>
      <w:r w:rsidR="00776BAF" w:rsidRPr="002728F5">
        <w:rPr>
          <w:rFonts w:cs="Times New Roman"/>
          <w:i w:val="0"/>
          <w:lang w:val="en-US"/>
        </w:rPr>
        <w:t>targets in</w:t>
      </w:r>
      <w:r w:rsidR="002338BA" w:rsidRPr="002728F5">
        <w:rPr>
          <w:rFonts w:cs="Times New Roman"/>
          <w:i w:val="0"/>
          <w:lang w:val="en-US"/>
        </w:rPr>
        <w:t xml:space="preserve"> </w:t>
      </w:r>
      <w:r w:rsidR="00776BAF" w:rsidRPr="002728F5">
        <w:rPr>
          <w:rFonts w:cs="Times New Roman"/>
          <w:i w:val="0"/>
          <w:lang w:val="en-US"/>
        </w:rPr>
        <w:t>the learning p</w:t>
      </w:r>
      <w:r w:rsidR="002338BA" w:rsidRPr="002728F5">
        <w:rPr>
          <w:rFonts w:cs="Times New Roman"/>
          <w:i w:val="0"/>
          <w:lang w:val="en-US"/>
        </w:rPr>
        <w:t>hase</w:t>
      </w:r>
      <w:r w:rsidR="00776BAF" w:rsidRPr="002728F5">
        <w:rPr>
          <w:rFonts w:cs="Times New Roman"/>
          <w:i w:val="0"/>
          <w:lang w:val="en-US"/>
        </w:rPr>
        <w:t>.</w:t>
      </w:r>
    </w:p>
    <w:p w14:paraId="44F7538C" w14:textId="7183CDBE" w:rsidR="00B072DA" w:rsidRPr="002728F5" w:rsidRDefault="00B072DA" w:rsidP="001D444E">
      <w:pPr>
        <w:rPr>
          <w:rFonts w:cs="Times New Roman"/>
          <w:lang w:val="en-US"/>
        </w:rPr>
      </w:pPr>
      <w:r w:rsidRPr="002728F5">
        <w:rPr>
          <w:rFonts w:cs="Times New Roman"/>
          <w:lang w:val="en-US"/>
        </w:rPr>
        <w:t>Blumen</w:t>
      </w:r>
      <w:r w:rsidR="00C21635" w:rsidRPr="002728F5">
        <w:rPr>
          <w:rFonts w:cs="Times New Roman"/>
          <w:lang w:val="en-US"/>
        </w:rPr>
        <w:t xml:space="preserve"> (flowers)</w:t>
      </w:r>
    </w:p>
    <w:p w14:paraId="5F4CFA0C" w14:textId="30AD4059" w:rsidR="00B072DA" w:rsidRPr="002728F5" w:rsidRDefault="00B072DA" w:rsidP="001D444E">
      <w:pPr>
        <w:rPr>
          <w:rFonts w:cs="Times New Roman"/>
          <w:lang w:val="en-US"/>
        </w:rPr>
      </w:pPr>
      <w:r w:rsidRPr="002728F5">
        <w:rPr>
          <w:rFonts w:cs="Times New Roman"/>
          <w:lang w:val="en-US"/>
        </w:rPr>
        <w:t>Freund</w:t>
      </w:r>
      <w:r w:rsidR="00C21635" w:rsidRPr="002728F5">
        <w:rPr>
          <w:rFonts w:cs="Times New Roman"/>
          <w:lang w:val="en-US"/>
        </w:rPr>
        <w:t xml:space="preserve"> (friend)</w:t>
      </w:r>
    </w:p>
    <w:p w14:paraId="4E9939D2" w14:textId="355B196C" w:rsidR="00B072DA" w:rsidRPr="002728F5" w:rsidRDefault="00B072DA" w:rsidP="001D444E">
      <w:pPr>
        <w:rPr>
          <w:rFonts w:cs="Times New Roman"/>
          <w:lang w:val="en-US"/>
        </w:rPr>
      </w:pPr>
      <w:r w:rsidRPr="002728F5">
        <w:rPr>
          <w:rFonts w:cs="Times New Roman"/>
          <w:lang w:val="en-US"/>
        </w:rPr>
        <w:t>Frieden</w:t>
      </w:r>
      <w:r w:rsidR="00C21635" w:rsidRPr="002728F5">
        <w:rPr>
          <w:rFonts w:cs="Times New Roman"/>
          <w:lang w:val="en-US"/>
        </w:rPr>
        <w:t xml:space="preserve"> (peace)</w:t>
      </w:r>
    </w:p>
    <w:p w14:paraId="6D804EB7" w14:textId="38AFC2B6" w:rsidR="00B072DA" w:rsidRPr="002728F5" w:rsidRDefault="00B072DA" w:rsidP="001D444E">
      <w:pPr>
        <w:rPr>
          <w:rFonts w:cs="Times New Roman"/>
          <w:lang w:val="en-US"/>
        </w:rPr>
      </w:pPr>
      <w:r w:rsidRPr="002728F5">
        <w:rPr>
          <w:rFonts w:cs="Times New Roman"/>
          <w:lang w:val="en-US"/>
        </w:rPr>
        <w:t>Geburt</w:t>
      </w:r>
      <w:r w:rsidR="00C21635" w:rsidRPr="002728F5">
        <w:rPr>
          <w:rFonts w:cs="Times New Roman"/>
          <w:lang w:val="en-US"/>
        </w:rPr>
        <w:t xml:space="preserve"> (birth)</w:t>
      </w:r>
    </w:p>
    <w:p w14:paraId="5B0F8954" w14:textId="6AA619F7" w:rsidR="00B072DA" w:rsidRPr="002728F5" w:rsidRDefault="00B072DA" w:rsidP="001D444E">
      <w:pPr>
        <w:rPr>
          <w:rFonts w:cs="Times New Roman"/>
          <w:lang w:val="en-US"/>
        </w:rPr>
      </w:pPr>
      <w:r w:rsidRPr="002728F5">
        <w:rPr>
          <w:rFonts w:cs="Times New Roman"/>
          <w:lang w:val="en-US"/>
        </w:rPr>
        <w:t>Geschenk</w:t>
      </w:r>
      <w:r w:rsidR="00C21635" w:rsidRPr="002728F5">
        <w:rPr>
          <w:rFonts w:cs="Times New Roman"/>
          <w:lang w:val="en-US"/>
        </w:rPr>
        <w:t xml:space="preserve"> (present)</w:t>
      </w:r>
    </w:p>
    <w:p w14:paraId="68163851" w14:textId="7A163DC4" w:rsidR="00B072DA" w:rsidRPr="002728F5" w:rsidRDefault="00B072DA" w:rsidP="001D444E">
      <w:pPr>
        <w:rPr>
          <w:rFonts w:cs="Times New Roman"/>
          <w:lang w:val="en-US"/>
        </w:rPr>
      </w:pPr>
      <w:r w:rsidRPr="002728F5">
        <w:rPr>
          <w:rFonts w:cs="Times New Roman"/>
          <w:lang w:val="en-US"/>
        </w:rPr>
        <w:t>Jubel</w:t>
      </w:r>
      <w:r w:rsidR="00C21635" w:rsidRPr="002728F5">
        <w:rPr>
          <w:rFonts w:cs="Times New Roman"/>
          <w:lang w:val="en-US"/>
        </w:rPr>
        <w:t xml:space="preserve"> (cheer)</w:t>
      </w:r>
    </w:p>
    <w:p w14:paraId="1251DA11" w14:textId="1D09E5D8" w:rsidR="00B072DA" w:rsidRPr="002728F5" w:rsidRDefault="00B072DA" w:rsidP="001D444E">
      <w:pPr>
        <w:rPr>
          <w:rFonts w:cs="Times New Roman"/>
          <w:lang w:val="en-US"/>
        </w:rPr>
      </w:pPr>
      <w:r w:rsidRPr="002728F5">
        <w:rPr>
          <w:rFonts w:cs="Times New Roman"/>
          <w:lang w:val="en-US"/>
        </w:rPr>
        <w:t>Leben</w:t>
      </w:r>
      <w:r w:rsidR="00C21635" w:rsidRPr="002728F5">
        <w:rPr>
          <w:rFonts w:cs="Times New Roman"/>
          <w:lang w:val="en-US"/>
        </w:rPr>
        <w:t xml:space="preserve"> (life)</w:t>
      </w:r>
    </w:p>
    <w:p w14:paraId="2AB59487" w14:textId="0D68E617" w:rsidR="00B072DA" w:rsidRPr="002728F5" w:rsidRDefault="00B072DA" w:rsidP="001D444E">
      <w:pPr>
        <w:rPr>
          <w:rFonts w:cs="Times New Roman"/>
          <w:lang w:val="en-US"/>
        </w:rPr>
      </w:pPr>
      <w:r w:rsidRPr="002728F5">
        <w:rPr>
          <w:rFonts w:cs="Times New Roman"/>
          <w:lang w:val="en-US"/>
        </w:rPr>
        <w:t>Liebe</w:t>
      </w:r>
      <w:r w:rsidR="00C21635" w:rsidRPr="002728F5">
        <w:rPr>
          <w:rFonts w:cs="Times New Roman"/>
          <w:lang w:val="en-US"/>
        </w:rPr>
        <w:t xml:space="preserve"> (love)</w:t>
      </w:r>
    </w:p>
    <w:p w14:paraId="6222A638" w14:textId="3AABE342" w:rsidR="00B072DA" w:rsidRPr="002728F5" w:rsidRDefault="00B072DA" w:rsidP="001D444E">
      <w:pPr>
        <w:rPr>
          <w:rFonts w:cs="Times New Roman"/>
          <w:lang w:val="en-US"/>
        </w:rPr>
      </w:pPr>
      <w:r w:rsidRPr="002728F5">
        <w:rPr>
          <w:rFonts w:cs="Times New Roman"/>
          <w:lang w:val="en-US"/>
        </w:rPr>
        <w:t>Umarmung</w:t>
      </w:r>
      <w:r w:rsidR="00C21635" w:rsidRPr="002728F5">
        <w:rPr>
          <w:rFonts w:cs="Times New Roman"/>
          <w:lang w:val="en-US"/>
        </w:rPr>
        <w:t xml:space="preserve"> (hug)</w:t>
      </w:r>
    </w:p>
    <w:p w14:paraId="56B4D91C" w14:textId="33D0C12A" w:rsidR="00B072DA" w:rsidRPr="002728F5" w:rsidRDefault="00B072DA" w:rsidP="005E2FCC">
      <w:pPr>
        <w:rPr>
          <w:rFonts w:cs="Times New Roman"/>
          <w:lang w:val="en-US"/>
        </w:rPr>
      </w:pPr>
      <w:r w:rsidRPr="002728F5">
        <w:rPr>
          <w:rFonts w:cs="Times New Roman"/>
          <w:lang w:val="en-US"/>
        </w:rPr>
        <w:t>Urlaub</w:t>
      </w:r>
      <w:r w:rsidR="00C21635" w:rsidRPr="002728F5">
        <w:rPr>
          <w:rFonts w:cs="Times New Roman"/>
          <w:lang w:val="en-US"/>
        </w:rPr>
        <w:t xml:space="preserve"> (holidays)</w:t>
      </w:r>
    </w:p>
    <w:p w14:paraId="639CD179" w14:textId="0DBD8C03" w:rsidR="00B072DA" w:rsidRPr="002728F5" w:rsidRDefault="00B072DA" w:rsidP="001D444E">
      <w:pPr>
        <w:pStyle w:val="Heading4"/>
        <w:rPr>
          <w:rFonts w:cs="Times New Roman"/>
          <w:i w:val="0"/>
          <w:lang w:val="en-US"/>
        </w:rPr>
      </w:pPr>
      <w:r w:rsidRPr="002728F5">
        <w:rPr>
          <w:rFonts w:cs="Times New Roman"/>
          <w:i w:val="0"/>
          <w:lang w:val="en-US"/>
        </w:rPr>
        <w:t xml:space="preserve">Negative </w:t>
      </w:r>
      <w:r w:rsidR="001D444E" w:rsidRPr="002728F5">
        <w:rPr>
          <w:rFonts w:cs="Times New Roman"/>
          <w:i w:val="0"/>
          <w:lang w:val="en-US"/>
        </w:rPr>
        <w:t>targets in the l</w:t>
      </w:r>
      <w:r w:rsidR="002338BA" w:rsidRPr="002728F5">
        <w:rPr>
          <w:rFonts w:cs="Times New Roman"/>
          <w:i w:val="0"/>
          <w:lang w:val="en-US"/>
        </w:rPr>
        <w:t xml:space="preserve">earning </w:t>
      </w:r>
      <w:r w:rsidR="001D444E" w:rsidRPr="002728F5">
        <w:rPr>
          <w:rFonts w:cs="Times New Roman"/>
          <w:i w:val="0"/>
          <w:lang w:val="en-US"/>
        </w:rPr>
        <w:t>p</w:t>
      </w:r>
      <w:r w:rsidR="002338BA" w:rsidRPr="002728F5">
        <w:rPr>
          <w:rFonts w:cs="Times New Roman"/>
          <w:i w:val="0"/>
          <w:lang w:val="en-US"/>
        </w:rPr>
        <w:t>hase</w:t>
      </w:r>
      <w:r w:rsidR="001D444E" w:rsidRPr="002728F5">
        <w:rPr>
          <w:rFonts w:cs="Times New Roman"/>
          <w:i w:val="0"/>
          <w:lang w:val="en-US"/>
        </w:rPr>
        <w:t>.</w:t>
      </w:r>
    </w:p>
    <w:p w14:paraId="3A039879" w14:textId="43CB4040" w:rsidR="00B072DA" w:rsidRPr="002728F5" w:rsidRDefault="00B072DA" w:rsidP="001D444E">
      <w:pPr>
        <w:rPr>
          <w:rFonts w:cs="Times New Roman"/>
        </w:rPr>
      </w:pPr>
      <w:r w:rsidRPr="002728F5">
        <w:rPr>
          <w:rFonts w:cs="Times New Roman"/>
        </w:rPr>
        <w:t>Bomben</w:t>
      </w:r>
      <w:r w:rsidR="00C21635" w:rsidRPr="002728F5">
        <w:rPr>
          <w:rFonts w:cs="Times New Roman"/>
        </w:rPr>
        <w:t xml:space="preserve"> (bombs)</w:t>
      </w:r>
    </w:p>
    <w:p w14:paraId="7F572F83" w14:textId="655E75E7" w:rsidR="00B072DA" w:rsidRPr="002728F5" w:rsidRDefault="00B072DA" w:rsidP="001D444E">
      <w:pPr>
        <w:rPr>
          <w:rFonts w:cs="Times New Roman"/>
        </w:rPr>
      </w:pPr>
      <w:r w:rsidRPr="002728F5">
        <w:rPr>
          <w:rFonts w:cs="Times New Roman"/>
        </w:rPr>
        <w:t>Drogen</w:t>
      </w:r>
      <w:r w:rsidR="00C21635" w:rsidRPr="002728F5">
        <w:rPr>
          <w:rFonts w:cs="Times New Roman"/>
        </w:rPr>
        <w:t xml:space="preserve"> (drugs)</w:t>
      </w:r>
    </w:p>
    <w:p w14:paraId="37AB2626" w14:textId="098968CB" w:rsidR="00B072DA" w:rsidRPr="002728F5" w:rsidRDefault="00B072DA" w:rsidP="001D444E">
      <w:pPr>
        <w:rPr>
          <w:rFonts w:cs="Times New Roman"/>
        </w:rPr>
      </w:pPr>
      <w:r w:rsidRPr="002728F5">
        <w:rPr>
          <w:rFonts w:cs="Times New Roman"/>
        </w:rPr>
        <w:t>Exekution</w:t>
      </w:r>
      <w:r w:rsidR="00C21635" w:rsidRPr="002728F5">
        <w:rPr>
          <w:rFonts w:cs="Times New Roman"/>
        </w:rPr>
        <w:t xml:space="preserve"> (execution)</w:t>
      </w:r>
    </w:p>
    <w:p w14:paraId="1C297E29" w14:textId="62C23F5B" w:rsidR="00B072DA" w:rsidRPr="002728F5" w:rsidRDefault="00B072DA" w:rsidP="001D444E">
      <w:pPr>
        <w:rPr>
          <w:rFonts w:cs="Times New Roman"/>
        </w:rPr>
      </w:pPr>
      <w:r w:rsidRPr="002728F5">
        <w:rPr>
          <w:rFonts w:cs="Times New Roman"/>
        </w:rPr>
        <w:t>Krankheit</w:t>
      </w:r>
      <w:r w:rsidR="00C21635" w:rsidRPr="002728F5">
        <w:rPr>
          <w:rFonts w:cs="Times New Roman"/>
        </w:rPr>
        <w:t xml:space="preserve"> (illness)</w:t>
      </w:r>
    </w:p>
    <w:p w14:paraId="7D4FD7AC" w14:textId="6E7C1C32" w:rsidR="00B072DA" w:rsidRPr="002728F5" w:rsidRDefault="00B072DA" w:rsidP="001D444E">
      <w:pPr>
        <w:rPr>
          <w:rFonts w:cs="Times New Roman"/>
        </w:rPr>
      </w:pPr>
      <w:r w:rsidRPr="002728F5">
        <w:rPr>
          <w:rFonts w:cs="Times New Roman"/>
        </w:rPr>
        <w:t>Virus</w:t>
      </w:r>
      <w:r w:rsidR="00C21635" w:rsidRPr="002728F5">
        <w:rPr>
          <w:rFonts w:cs="Times New Roman"/>
        </w:rPr>
        <w:t xml:space="preserve"> (virus)</w:t>
      </w:r>
    </w:p>
    <w:p w14:paraId="776AF5EC" w14:textId="44C847E0" w:rsidR="00B072DA" w:rsidRPr="002728F5" w:rsidRDefault="00B072DA" w:rsidP="001D444E">
      <w:pPr>
        <w:rPr>
          <w:rFonts w:cs="Times New Roman"/>
        </w:rPr>
      </w:pPr>
      <w:r w:rsidRPr="002728F5">
        <w:rPr>
          <w:rFonts w:cs="Times New Roman"/>
        </w:rPr>
        <w:t>Krieg</w:t>
      </w:r>
      <w:r w:rsidR="00C21635" w:rsidRPr="002728F5">
        <w:rPr>
          <w:rFonts w:cs="Times New Roman"/>
        </w:rPr>
        <w:t xml:space="preserve"> (war)</w:t>
      </w:r>
    </w:p>
    <w:p w14:paraId="2F7FE285" w14:textId="30DA2A80" w:rsidR="00B072DA" w:rsidRPr="002728F5" w:rsidRDefault="00B072DA" w:rsidP="001D444E">
      <w:pPr>
        <w:rPr>
          <w:rFonts w:cs="Times New Roman"/>
        </w:rPr>
      </w:pPr>
      <w:r w:rsidRPr="002728F5">
        <w:rPr>
          <w:rFonts w:cs="Times New Roman"/>
        </w:rPr>
        <w:t>Mord</w:t>
      </w:r>
      <w:r w:rsidR="00C21635" w:rsidRPr="002728F5">
        <w:rPr>
          <w:rFonts w:cs="Times New Roman"/>
        </w:rPr>
        <w:t xml:space="preserve"> (murder)</w:t>
      </w:r>
    </w:p>
    <w:p w14:paraId="261C13A5" w14:textId="57F38BD6" w:rsidR="00B072DA" w:rsidRPr="002728F5" w:rsidRDefault="00B072DA" w:rsidP="001D444E">
      <w:pPr>
        <w:rPr>
          <w:rFonts w:cs="Times New Roman"/>
        </w:rPr>
      </w:pPr>
      <w:r w:rsidRPr="002728F5">
        <w:rPr>
          <w:rFonts w:cs="Times New Roman"/>
        </w:rPr>
        <w:t>Tumor</w:t>
      </w:r>
      <w:r w:rsidR="00C21635" w:rsidRPr="002728F5">
        <w:rPr>
          <w:rFonts w:cs="Times New Roman"/>
        </w:rPr>
        <w:t xml:space="preserve"> (tumor)</w:t>
      </w:r>
    </w:p>
    <w:p w14:paraId="5DBB0794" w14:textId="362FE12E" w:rsidR="00B072DA" w:rsidRPr="002728F5" w:rsidRDefault="00B072DA" w:rsidP="001D444E">
      <w:pPr>
        <w:rPr>
          <w:rFonts w:cs="Times New Roman"/>
        </w:rPr>
      </w:pPr>
      <w:r w:rsidRPr="002728F5">
        <w:rPr>
          <w:rFonts w:cs="Times New Roman"/>
        </w:rPr>
        <w:t>Verbrechen</w:t>
      </w:r>
      <w:r w:rsidR="00C21635" w:rsidRPr="002728F5">
        <w:rPr>
          <w:rFonts w:cs="Times New Roman"/>
        </w:rPr>
        <w:t xml:space="preserve"> (crime)</w:t>
      </w:r>
    </w:p>
    <w:p w14:paraId="1E0CA32C" w14:textId="6A8F28EB" w:rsidR="00B072DA" w:rsidRPr="002728F5" w:rsidRDefault="00B072DA" w:rsidP="005E2FCC">
      <w:pPr>
        <w:rPr>
          <w:rFonts w:cs="Times New Roman"/>
          <w:lang w:val="en-US"/>
        </w:rPr>
      </w:pPr>
      <w:r w:rsidRPr="002728F5">
        <w:rPr>
          <w:rFonts w:cs="Times New Roman"/>
          <w:lang w:val="en-US"/>
        </w:rPr>
        <w:t>Gewehre</w:t>
      </w:r>
      <w:r w:rsidR="00C21635" w:rsidRPr="002728F5">
        <w:rPr>
          <w:rFonts w:cs="Times New Roman"/>
          <w:lang w:val="en-US"/>
        </w:rPr>
        <w:t xml:space="preserve"> (guns)</w:t>
      </w:r>
    </w:p>
    <w:p w14:paraId="5C4883B4" w14:textId="59548282" w:rsidR="00B072DA" w:rsidRPr="002728F5" w:rsidRDefault="00B072DA" w:rsidP="001D444E">
      <w:pPr>
        <w:pStyle w:val="Heading4"/>
        <w:rPr>
          <w:rFonts w:cs="Times New Roman"/>
          <w:i w:val="0"/>
          <w:lang w:val="en-US"/>
        </w:rPr>
      </w:pPr>
      <w:r w:rsidRPr="002728F5">
        <w:rPr>
          <w:rFonts w:cs="Times New Roman"/>
          <w:i w:val="0"/>
          <w:lang w:val="en-US"/>
        </w:rPr>
        <w:t xml:space="preserve">Neutral </w:t>
      </w:r>
      <w:r w:rsidR="001D444E" w:rsidRPr="002728F5">
        <w:rPr>
          <w:rFonts w:cs="Times New Roman"/>
          <w:i w:val="0"/>
          <w:lang w:val="en-US"/>
        </w:rPr>
        <w:t>targets</w:t>
      </w:r>
      <w:r w:rsidRPr="002728F5">
        <w:rPr>
          <w:rFonts w:cs="Times New Roman"/>
          <w:i w:val="0"/>
          <w:lang w:val="en-US"/>
        </w:rPr>
        <w:t xml:space="preserve">, </w:t>
      </w:r>
      <w:r w:rsidR="001D444E" w:rsidRPr="002728F5">
        <w:rPr>
          <w:rFonts w:cs="Times New Roman"/>
          <w:i w:val="0"/>
          <w:lang w:val="en-US"/>
        </w:rPr>
        <w:t>s</w:t>
      </w:r>
      <w:r w:rsidRPr="002728F5">
        <w:rPr>
          <w:rFonts w:cs="Times New Roman"/>
          <w:i w:val="0"/>
          <w:lang w:val="en-US"/>
        </w:rPr>
        <w:t>et A</w:t>
      </w:r>
      <w:r w:rsidR="001D444E" w:rsidRPr="002728F5">
        <w:rPr>
          <w:rFonts w:cs="Times New Roman"/>
          <w:i w:val="0"/>
          <w:lang w:val="en-US"/>
        </w:rPr>
        <w:t>.</w:t>
      </w:r>
    </w:p>
    <w:p w14:paraId="64F17B29" w14:textId="09939AEF" w:rsidR="00B072DA" w:rsidRPr="002728F5" w:rsidRDefault="00B072DA" w:rsidP="005E2FCC">
      <w:pPr>
        <w:rPr>
          <w:rFonts w:cs="Times New Roman"/>
          <w:lang w:val="en-US"/>
        </w:rPr>
      </w:pPr>
      <w:r w:rsidRPr="002728F5">
        <w:rPr>
          <w:rFonts w:cs="Times New Roman"/>
          <w:lang w:val="en-US"/>
        </w:rPr>
        <w:t>Kanal</w:t>
      </w:r>
      <w:r w:rsidR="00C21635" w:rsidRPr="002728F5">
        <w:rPr>
          <w:rFonts w:cs="Times New Roman"/>
          <w:lang w:val="en-US"/>
        </w:rPr>
        <w:t xml:space="preserve"> (canal)</w:t>
      </w:r>
    </w:p>
    <w:p w14:paraId="15FCFF7E" w14:textId="508CC112" w:rsidR="00B072DA" w:rsidRPr="002728F5" w:rsidRDefault="00B072DA" w:rsidP="005E2FCC">
      <w:pPr>
        <w:rPr>
          <w:rFonts w:cs="Times New Roman"/>
          <w:lang w:val="en-US"/>
        </w:rPr>
      </w:pPr>
      <w:r w:rsidRPr="002728F5">
        <w:rPr>
          <w:rFonts w:cs="Times New Roman"/>
          <w:lang w:val="en-US"/>
        </w:rPr>
        <w:t>Zaun</w:t>
      </w:r>
      <w:r w:rsidR="00C21635" w:rsidRPr="002728F5">
        <w:rPr>
          <w:rFonts w:cs="Times New Roman"/>
          <w:lang w:val="en-US"/>
        </w:rPr>
        <w:t xml:space="preserve"> (fence)</w:t>
      </w:r>
    </w:p>
    <w:p w14:paraId="310639D7" w14:textId="3E5B1E99" w:rsidR="00B072DA" w:rsidRPr="002728F5" w:rsidRDefault="00B072DA" w:rsidP="005E2FCC">
      <w:pPr>
        <w:rPr>
          <w:rFonts w:cs="Times New Roman"/>
          <w:lang w:val="en-US"/>
        </w:rPr>
      </w:pPr>
      <w:r w:rsidRPr="002728F5">
        <w:rPr>
          <w:rFonts w:cs="Times New Roman"/>
          <w:lang w:val="en-US"/>
        </w:rPr>
        <w:t>Schere</w:t>
      </w:r>
      <w:r w:rsidR="00C21635" w:rsidRPr="002728F5">
        <w:rPr>
          <w:rFonts w:cs="Times New Roman"/>
          <w:lang w:val="en-US"/>
        </w:rPr>
        <w:t xml:space="preserve"> (scissors)</w:t>
      </w:r>
    </w:p>
    <w:p w14:paraId="56E5BF00" w14:textId="41FFB77A" w:rsidR="00B072DA" w:rsidRPr="002728F5" w:rsidRDefault="00B072DA" w:rsidP="005E2FCC">
      <w:pPr>
        <w:rPr>
          <w:rFonts w:cs="Times New Roman"/>
          <w:lang w:val="en-US"/>
        </w:rPr>
      </w:pPr>
      <w:r w:rsidRPr="002728F5">
        <w:rPr>
          <w:rFonts w:cs="Times New Roman"/>
          <w:lang w:val="en-US"/>
        </w:rPr>
        <w:t>Spatel</w:t>
      </w:r>
      <w:r w:rsidR="001A11C6" w:rsidRPr="002728F5">
        <w:rPr>
          <w:rFonts w:cs="Times New Roman"/>
          <w:lang w:val="en-US"/>
        </w:rPr>
        <w:t xml:space="preserve"> (</w:t>
      </w:r>
      <w:r w:rsidR="00541969" w:rsidRPr="002728F5">
        <w:rPr>
          <w:rFonts w:cs="Times New Roman"/>
          <w:lang w:val="en-US"/>
        </w:rPr>
        <w:t>spatula</w:t>
      </w:r>
      <w:r w:rsidR="001A11C6" w:rsidRPr="002728F5">
        <w:rPr>
          <w:rFonts w:cs="Times New Roman"/>
          <w:lang w:val="en-US"/>
        </w:rPr>
        <w:t>)</w:t>
      </w:r>
    </w:p>
    <w:p w14:paraId="33849279" w14:textId="4C14E6FE" w:rsidR="00B072DA" w:rsidRPr="002728F5" w:rsidRDefault="00B072DA" w:rsidP="005E2FCC">
      <w:pPr>
        <w:rPr>
          <w:rFonts w:cs="Times New Roman"/>
          <w:lang w:val="en-US"/>
        </w:rPr>
      </w:pPr>
      <w:r w:rsidRPr="002728F5">
        <w:rPr>
          <w:rFonts w:cs="Times New Roman"/>
          <w:lang w:val="en-US"/>
        </w:rPr>
        <w:t>Fliese</w:t>
      </w:r>
      <w:r w:rsidR="00C21635" w:rsidRPr="002728F5">
        <w:rPr>
          <w:rFonts w:cs="Times New Roman"/>
          <w:lang w:val="en-US"/>
        </w:rPr>
        <w:t xml:space="preserve"> (tile)</w:t>
      </w:r>
    </w:p>
    <w:p w14:paraId="4D9DEB27" w14:textId="2F401ACA" w:rsidR="00B072DA" w:rsidRPr="002728F5" w:rsidRDefault="00B072DA" w:rsidP="005E2FCC">
      <w:pPr>
        <w:rPr>
          <w:rFonts w:cs="Times New Roman"/>
          <w:lang w:val="en-US"/>
        </w:rPr>
      </w:pPr>
      <w:r w:rsidRPr="002728F5">
        <w:rPr>
          <w:rFonts w:cs="Times New Roman"/>
          <w:lang w:val="en-US"/>
        </w:rPr>
        <w:t>Stock</w:t>
      </w:r>
      <w:r w:rsidR="00C21635" w:rsidRPr="002728F5">
        <w:rPr>
          <w:rFonts w:cs="Times New Roman"/>
          <w:lang w:val="en-US"/>
        </w:rPr>
        <w:t xml:space="preserve"> (stick)</w:t>
      </w:r>
    </w:p>
    <w:p w14:paraId="59603C40" w14:textId="57CFBB7F" w:rsidR="00B072DA" w:rsidRPr="002728F5" w:rsidRDefault="00B072DA" w:rsidP="005E2FCC">
      <w:pPr>
        <w:rPr>
          <w:rFonts w:cs="Times New Roman"/>
        </w:rPr>
      </w:pPr>
      <w:r w:rsidRPr="002728F5">
        <w:rPr>
          <w:rFonts w:cs="Times New Roman"/>
        </w:rPr>
        <w:t>Hammer</w:t>
      </w:r>
      <w:r w:rsidR="00C21635" w:rsidRPr="002728F5">
        <w:rPr>
          <w:rFonts w:cs="Times New Roman"/>
        </w:rPr>
        <w:t xml:space="preserve"> (hammer)</w:t>
      </w:r>
    </w:p>
    <w:p w14:paraId="4792C217" w14:textId="2BD5C408" w:rsidR="00B072DA" w:rsidRPr="002728F5" w:rsidRDefault="00B072DA" w:rsidP="005E2FCC">
      <w:pPr>
        <w:rPr>
          <w:rFonts w:cs="Times New Roman"/>
        </w:rPr>
      </w:pPr>
      <w:r w:rsidRPr="002728F5">
        <w:rPr>
          <w:rFonts w:cs="Times New Roman"/>
        </w:rPr>
        <w:t>Bremse</w:t>
      </w:r>
      <w:r w:rsidR="00C21635" w:rsidRPr="002728F5">
        <w:rPr>
          <w:rFonts w:cs="Times New Roman"/>
        </w:rPr>
        <w:t xml:space="preserve"> (brake)</w:t>
      </w:r>
    </w:p>
    <w:p w14:paraId="2699685F" w14:textId="6302C79B" w:rsidR="00B072DA" w:rsidRPr="002728F5" w:rsidRDefault="00B072DA" w:rsidP="005E2FCC">
      <w:pPr>
        <w:rPr>
          <w:rFonts w:cs="Times New Roman"/>
        </w:rPr>
      </w:pPr>
      <w:r w:rsidRPr="002728F5">
        <w:rPr>
          <w:rFonts w:cs="Times New Roman"/>
        </w:rPr>
        <w:t>Schnalle</w:t>
      </w:r>
      <w:r w:rsidR="001A11C6" w:rsidRPr="002728F5">
        <w:rPr>
          <w:rFonts w:cs="Times New Roman"/>
        </w:rPr>
        <w:t xml:space="preserve"> (</w:t>
      </w:r>
      <w:r w:rsidR="00815853" w:rsidRPr="002728F5">
        <w:rPr>
          <w:rFonts w:cs="Times New Roman"/>
        </w:rPr>
        <w:t>buckle</w:t>
      </w:r>
      <w:r w:rsidR="001A11C6" w:rsidRPr="002728F5">
        <w:rPr>
          <w:rFonts w:cs="Times New Roman"/>
        </w:rPr>
        <w:t>)</w:t>
      </w:r>
    </w:p>
    <w:p w14:paraId="1C962C3D" w14:textId="581912FE" w:rsidR="00B072DA" w:rsidRPr="002728F5" w:rsidRDefault="00B072DA" w:rsidP="005E2FCC">
      <w:pPr>
        <w:rPr>
          <w:rFonts w:cs="Times New Roman"/>
        </w:rPr>
      </w:pPr>
      <w:r w:rsidRPr="002728F5">
        <w:rPr>
          <w:rFonts w:cs="Times New Roman"/>
        </w:rPr>
        <w:lastRenderedPageBreak/>
        <w:t>Eimer</w:t>
      </w:r>
      <w:r w:rsidR="00C21635" w:rsidRPr="002728F5">
        <w:rPr>
          <w:rFonts w:cs="Times New Roman"/>
        </w:rPr>
        <w:t xml:space="preserve"> (bucket)</w:t>
      </w:r>
    </w:p>
    <w:p w14:paraId="56A78BC3" w14:textId="46D255AB" w:rsidR="00B072DA" w:rsidRPr="002728F5" w:rsidRDefault="00B072DA" w:rsidP="005E2FCC">
      <w:pPr>
        <w:rPr>
          <w:rFonts w:cs="Times New Roman"/>
        </w:rPr>
      </w:pPr>
      <w:r w:rsidRPr="002728F5">
        <w:rPr>
          <w:rFonts w:cs="Times New Roman"/>
        </w:rPr>
        <w:t>Rang</w:t>
      </w:r>
      <w:r w:rsidR="00C21635" w:rsidRPr="002728F5">
        <w:rPr>
          <w:rFonts w:cs="Times New Roman"/>
        </w:rPr>
        <w:t xml:space="preserve"> (rank)</w:t>
      </w:r>
    </w:p>
    <w:p w14:paraId="39DB21C0" w14:textId="02241FAC" w:rsidR="00B072DA" w:rsidRPr="002728F5" w:rsidRDefault="00B072DA" w:rsidP="005E2FCC">
      <w:pPr>
        <w:rPr>
          <w:rFonts w:cs="Times New Roman"/>
        </w:rPr>
      </w:pPr>
      <w:r w:rsidRPr="002728F5">
        <w:rPr>
          <w:rFonts w:cs="Times New Roman"/>
        </w:rPr>
        <w:t>Kilogramm</w:t>
      </w:r>
      <w:r w:rsidR="00C21635" w:rsidRPr="002728F5">
        <w:rPr>
          <w:rFonts w:cs="Times New Roman"/>
        </w:rPr>
        <w:t xml:space="preserve"> (kilogram)</w:t>
      </w:r>
    </w:p>
    <w:p w14:paraId="7954A963" w14:textId="1A1F98A9" w:rsidR="00B072DA" w:rsidRPr="002728F5" w:rsidRDefault="00B072DA" w:rsidP="001D444E">
      <w:pPr>
        <w:pStyle w:val="Heading4"/>
        <w:rPr>
          <w:rFonts w:cs="Times New Roman"/>
          <w:i w:val="0"/>
          <w:lang w:val="en-US"/>
        </w:rPr>
      </w:pPr>
      <w:r w:rsidRPr="002728F5">
        <w:rPr>
          <w:rFonts w:cs="Times New Roman"/>
          <w:i w:val="0"/>
          <w:lang w:val="en-US"/>
        </w:rPr>
        <w:t xml:space="preserve">Neutral </w:t>
      </w:r>
      <w:r w:rsidR="001D444E" w:rsidRPr="002728F5">
        <w:rPr>
          <w:rFonts w:cs="Times New Roman"/>
          <w:i w:val="0"/>
          <w:lang w:val="en-US"/>
        </w:rPr>
        <w:t>t</w:t>
      </w:r>
      <w:r w:rsidRPr="002728F5">
        <w:rPr>
          <w:rFonts w:cs="Times New Roman"/>
          <w:i w:val="0"/>
          <w:lang w:val="en-US"/>
        </w:rPr>
        <w:t xml:space="preserve">argets, </w:t>
      </w:r>
      <w:r w:rsidR="001D444E" w:rsidRPr="002728F5">
        <w:rPr>
          <w:rFonts w:cs="Times New Roman"/>
          <w:i w:val="0"/>
          <w:lang w:val="en-US"/>
        </w:rPr>
        <w:t>s</w:t>
      </w:r>
      <w:r w:rsidRPr="002728F5">
        <w:rPr>
          <w:rFonts w:cs="Times New Roman"/>
          <w:i w:val="0"/>
          <w:lang w:val="en-US"/>
        </w:rPr>
        <w:t>et B</w:t>
      </w:r>
      <w:r w:rsidR="001D444E" w:rsidRPr="002728F5">
        <w:rPr>
          <w:rFonts w:cs="Times New Roman"/>
          <w:i w:val="0"/>
          <w:lang w:val="en-US"/>
        </w:rPr>
        <w:t>.</w:t>
      </w:r>
    </w:p>
    <w:p w14:paraId="7207E742" w14:textId="20167EF4" w:rsidR="00B072DA" w:rsidRPr="002728F5" w:rsidRDefault="00B072DA" w:rsidP="00BA79B2">
      <w:pPr>
        <w:rPr>
          <w:rFonts w:cs="Times New Roman"/>
          <w:lang w:val="en-US"/>
        </w:rPr>
      </w:pPr>
      <w:r w:rsidRPr="002728F5">
        <w:rPr>
          <w:rFonts w:cs="Times New Roman"/>
          <w:lang w:val="en-US"/>
        </w:rPr>
        <w:t>Nagel</w:t>
      </w:r>
      <w:r w:rsidR="00C21635" w:rsidRPr="002728F5">
        <w:rPr>
          <w:rFonts w:cs="Times New Roman"/>
          <w:lang w:val="en-US"/>
        </w:rPr>
        <w:t xml:space="preserve"> (nail)</w:t>
      </w:r>
    </w:p>
    <w:p w14:paraId="7142F197" w14:textId="3DF2D3D5" w:rsidR="00B072DA" w:rsidRPr="002728F5" w:rsidRDefault="00B072DA" w:rsidP="00BA79B2">
      <w:pPr>
        <w:rPr>
          <w:rFonts w:cs="Times New Roman"/>
        </w:rPr>
      </w:pPr>
      <w:r w:rsidRPr="002728F5">
        <w:rPr>
          <w:rFonts w:cs="Times New Roman"/>
        </w:rPr>
        <w:t>Sohle</w:t>
      </w:r>
      <w:r w:rsidR="00C21635" w:rsidRPr="002728F5">
        <w:rPr>
          <w:rFonts w:cs="Times New Roman"/>
        </w:rPr>
        <w:t xml:space="preserve"> (sole)</w:t>
      </w:r>
    </w:p>
    <w:p w14:paraId="66A8468C" w14:textId="5CDC6D53" w:rsidR="00B072DA" w:rsidRPr="002728F5" w:rsidRDefault="00B072DA" w:rsidP="00BA79B2">
      <w:pPr>
        <w:rPr>
          <w:rFonts w:cs="Times New Roman"/>
        </w:rPr>
      </w:pPr>
      <w:r w:rsidRPr="002728F5">
        <w:rPr>
          <w:rFonts w:cs="Times New Roman"/>
        </w:rPr>
        <w:t>Fuge</w:t>
      </w:r>
      <w:r w:rsidR="00E17B0A" w:rsidRPr="002728F5">
        <w:rPr>
          <w:rFonts w:cs="Times New Roman"/>
        </w:rPr>
        <w:t xml:space="preserve"> (</w:t>
      </w:r>
      <w:r w:rsidR="007D1084" w:rsidRPr="002728F5">
        <w:rPr>
          <w:rFonts w:cs="Times New Roman"/>
        </w:rPr>
        <w:t>fugue</w:t>
      </w:r>
      <w:r w:rsidR="00E17B0A" w:rsidRPr="002728F5">
        <w:rPr>
          <w:rFonts w:cs="Times New Roman"/>
        </w:rPr>
        <w:t>)</w:t>
      </w:r>
    </w:p>
    <w:p w14:paraId="0C3DB8A0" w14:textId="63B879DC" w:rsidR="00B072DA" w:rsidRPr="002728F5" w:rsidRDefault="00B072DA" w:rsidP="00BA79B2">
      <w:pPr>
        <w:rPr>
          <w:rFonts w:cs="Times New Roman"/>
        </w:rPr>
      </w:pPr>
      <w:r w:rsidRPr="002728F5">
        <w:rPr>
          <w:rFonts w:cs="Times New Roman"/>
        </w:rPr>
        <w:t>Kasse</w:t>
      </w:r>
      <w:r w:rsidR="00C21635" w:rsidRPr="002728F5">
        <w:rPr>
          <w:rFonts w:cs="Times New Roman"/>
        </w:rPr>
        <w:t xml:space="preserve"> </w:t>
      </w:r>
      <w:r w:rsidR="00E17B0A" w:rsidRPr="002728F5">
        <w:rPr>
          <w:rFonts w:cs="Times New Roman"/>
        </w:rPr>
        <w:t>(</w:t>
      </w:r>
      <w:r w:rsidR="00C81AF7" w:rsidRPr="002728F5">
        <w:rPr>
          <w:rFonts w:cs="Times New Roman"/>
        </w:rPr>
        <w:t>cash register</w:t>
      </w:r>
      <w:r w:rsidR="00E17B0A" w:rsidRPr="002728F5">
        <w:rPr>
          <w:rFonts w:cs="Times New Roman"/>
        </w:rPr>
        <w:t>)</w:t>
      </w:r>
    </w:p>
    <w:p w14:paraId="5E191AA0" w14:textId="3154E445" w:rsidR="00B072DA" w:rsidRPr="002728F5" w:rsidRDefault="00B072DA" w:rsidP="00BA79B2">
      <w:pPr>
        <w:rPr>
          <w:rFonts w:cs="Times New Roman"/>
        </w:rPr>
      </w:pPr>
      <w:r w:rsidRPr="002728F5">
        <w:rPr>
          <w:rFonts w:cs="Times New Roman"/>
        </w:rPr>
        <w:t>Pflaster</w:t>
      </w:r>
      <w:r w:rsidR="00C21635" w:rsidRPr="002728F5">
        <w:rPr>
          <w:rFonts w:cs="Times New Roman"/>
        </w:rPr>
        <w:t xml:space="preserve"> (plaster)</w:t>
      </w:r>
    </w:p>
    <w:p w14:paraId="40A07153" w14:textId="5FBC8EE5" w:rsidR="00B072DA" w:rsidRPr="002728F5" w:rsidRDefault="00B072DA" w:rsidP="00BA79B2">
      <w:pPr>
        <w:rPr>
          <w:rFonts w:cs="Times New Roman"/>
        </w:rPr>
      </w:pPr>
      <w:r w:rsidRPr="002728F5">
        <w:rPr>
          <w:rFonts w:cs="Times New Roman"/>
        </w:rPr>
        <w:t>Schraube</w:t>
      </w:r>
      <w:r w:rsidR="00C21635" w:rsidRPr="002728F5">
        <w:rPr>
          <w:rFonts w:cs="Times New Roman"/>
        </w:rPr>
        <w:t xml:space="preserve"> (screw)</w:t>
      </w:r>
    </w:p>
    <w:p w14:paraId="319EA27A" w14:textId="6C71E275" w:rsidR="00B072DA" w:rsidRPr="002728F5" w:rsidRDefault="00B072DA" w:rsidP="00BA79B2">
      <w:pPr>
        <w:rPr>
          <w:rFonts w:cs="Times New Roman"/>
          <w:lang w:val="en-US"/>
        </w:rPr>
      </w:pPr>
      <w:r w:rsidRPr="002728F5">
        <w:rPr>
          <w:rFonts w:cs="Times New Roman"/>
          <w:lang w:val="en-US"/>
        </w:rPr>
        <w:t>Kabel</w:t>
      </w:r>
      <w:r w:rsidR="00C21635" w:rsidRPr="002728F5">
        <w:rPr>
          <w:rFonts w:cs="Times New Roman"/>
          <w:lang w:val="en-US"/>
        </w:rPr>
        <w:t xml:space="preserve"> (cable)</w:t>
      </w:r>
    </w:p>
    <w:p w14:paraId="03AFB86D" w14:textId="33386E0D" w:rsidR="00B072DA" w:rsidRPr="002728F5" w:rsidRDefault="00B072DA" w:rsidP="00BA79B2">
      <w:pPr>
        <w:rPr>
          <w:rFonts w:cs="Times New Roman"/>
          <w:lang w:val="en-US"/>
        </w:rPr>
      </w:pPr>
      <w:r w:rsidRPr="002728F5">
        <w:rPr>
          <w:rFonts w:cs="Times New Roman"/>
          <w:lang w:val="en-US"/>
        </w:rPr>
        <w:t>Kragen</w:t>
      </w:r>
      <w:r w:rsidR="00C21635" w:rsidRPr="002728F5">
        <w:rPr>
          <w:rFonts w:cs="Times New Roman"/>
          <w:lang w:val="en-US"/>
        </w:rPr>
        <w:t xml:space="preserve"> (collar)</w:t>
      </w:r>
    </w:p>
    <w:p w14:paraId="2C933E23" w14:textId="216DDF30" w:rsidR="00B072DA" w:rsidRPr="002728F5" w:rsidRDefault="00B072DA" w:rsidP="00BA79B2">
      <w:pPr>
        <w:rPr>
          <w:rFonts w:cs="Times New Roman"/>
          <w:lang w:val="en-US"/>
        </w:rPr>
      </w:pPr>
      <w:r w:rsidRPr="002728F5">
        <w:rPr>
          <w:rFonts w:cs="Times New Roman"/>
          <w:lang w:val="en-US"/>
        </w:rPr>
        <w:t>Trichter</w:t>
      </w:r>
      <w:r w:rsidR="00E17B0A" w:rsidRPr="002728F5">
        <w:rPr>
          <w:rFonts w:cs="Times New Roman"/>
          <w:lang w:val="en-US"/>
        </w:rPr>
        <w:t xml:space="preserve"> (</w:t>
      </w:r>
      <w:r w:rsidR="0034023B" w:rsidRPr="002728F5">
        <w:rPr>
          <w:rFonts w:cs="Times New Roman"/>
          <w:lang w:val="en-US"/>
        </w:rPr>
        <w:t>funnel</w:t>
      </w:r>
      <w:r w:rsidR="00E17B0A" w:rsidRPr="002728F5">
        <w:rPr>
          <w:rFonts w:cs="Times New Roman"/>
          <w:lang w:val="en-US"/>
        </w:rPr>
        <w:t>)</w:t>
      </w:r>
    </w:p>
    <w:p w14:paraId="11BE57C7" w14:textId="20B5CEDA" w:rsidR="00B072DA" w:rsidRPr="002728F5" w:rsidRDefault="00B072DA" w:rsidP="00BA79B2">
      <w:pPr>
        <w:rPr>
          <w:rFonts w:cs="Times New Roman"/>
          <w:lang w:val="en-US"/>
        </w:rPr>
      </w:pPr>
      <w:r w:rsidRPr="002728F5">
        <w:rPr>
          <w:rFonts w:cs="Times New Roman"/>
          <w:lang w:val="en-US"/>
        </w:rPr>
        <w:t>Seil</w:t>
      </w:r>
      <w:r w:rsidR="00C21635" w:rsidRPr="002728F5">
        <w:rPr>
          <w:rFonts w:cs="Times New Roman"/>
          <w:lang w:val="en-US"/>
        </w:rPr>
        <w:t xml:space="preserve"> (rope)</w:t>
      </w:r>
    </w:p>
    <w:p w14:paraId="26A35BC4" w14:textId="28F97FDB" w:rsidR="00B072DA" w:rsidRPr="002728F5" w:rsidRDefault="00B072DA" w:rsidP="00BA79B2">
      <w:pPr>
        <w:rPr>
          <w:rFonts w:cs="Times New Roman"/>
          <w:lang w:val="en-US"/>
        </w:rPr>
      </w:pPr>
      <w:r w:rsidRPr="002728F5">
        <w:rPr>
          <w:rFonts w:cs="Times New Roman"/>
          <w:lang w:val="en-US"/>
        </w:rPr>
        <w:t>Muster</w:t>
      </w:r>
      <w:r w:rsidR="00C21635" w:rsidRPr="002728F5">
        <w:rPr>
          <w:rFonts w:cs="Times New Roman"/>
          <w:lang w:val="en-US"/>
        </w:rPr>
        <w:t xml:space="preserve"> (pattern)</w:t>
      </w:r>
    </w:p>
    <w:p w14:paraId="612FE420" w14:textId="5557EC3D" w:rsidR="00B072DA" w:rsidRPr="002728F5" w:rsidRDefault="00B072DA" w:rsidP="005E2FCC">
      <w:pPr>
        <w:rPr>
          <w:rFonts w:cs="Times New Roman"/>
          <w:lang w:val="en-US"/>
        </w:rPr>
      </w:pPr>
      <w:r w:rsidRPr="002728F5">
        <w:rPr>
          <w:rFonts w:cs="Times New Roman"/>
          <w:lang w:val="en-US"/>
        </w:rPr>
        <w:t>Weile</w:t>
      </w:r>
      <w:r w:rsidR="00C21635" w:rsidRPr="002728F5">
        <w:rPr>
          <w:rFonts w:cs="Times New Roman"/>
          <w:lang w:val="en-US"/>
        </w:rPr>
        <w:t xml:space="preserve"> (while)</w:t>
      </w:r>
    </w:p>
    <w:p w14:paraId="054F974A" w14:textId="699C83A4" w:rsidR="00B072DA" w:rsidRPr="002728F5" w:rsidRDefault="00B072DA" w:rsidP="00BA79B2">
      <w:pPr>
        <w:pStyle w:val="Heading4"/>
        <w:rPr>
          <w:rFonts w:cs="Times New Roman"/>
          <w:i w:val="0"/>
          <w:lang w:val="en-US"/>
        </w:rPr>
      </w:pPr>
      <w:r w:rsidRPr="002728F5">
        <w:rPr>
          <w:rFonts w:cs="Times New Roman"/>
          <w:i w:val="0"/>
          <w:lang w:val="en-US"/>
        </w:rPr>
        <w:t xml:space="preserve">Positive </w:t>
      </w:r>
      <w:r w:rsidR="00BA79B2" w:rsidRPr="002728F5">
        <w:rPr>
          <w:rFonts w:cs="Times New Roman"/>
          <w:i w:val="0"/>
          <w:lang w:val="en-US"/>
        </w:rPr>
        <w:t>t</w:t>
      </w:r>
      <w:r w:rsidRPr="002728F5">
        <w:rPr>
          <w:rFonts w:cs="Times New Roman"/>
          <w:i w:val="0"/>
          <w:lang w:val="en-US"/>
        </w:rPr>
        <w:t>argets</w:t>
      </w:r>
      <w:r w:rsidR="00BA79B2" w:rsidRPr="002728F5">
        <w:rPr>
          <w:rFonts w:cs="Times New Roman"/>
          <w:i w:val="0"/>
          <w:lang w:val="en-US"/>
        </w:rPr>
        <w:t xml:space="preserve"> in the measurement p</w:t>
      </w:r>
      <w:r w:rsidRPr="002728F5">
        <w:rPr>
          <w:rFonts w:cs="Times New Roman"/>
          <w:i w:val="0"/>
          <w:lang w:val="en-US"/>
        </w:rPr>
        <w:t>hase</w:t>
      </w:r>
      <w:r w:rsidR="00BA79B2" w:rsidRPr="002728F5">
        <w:rPr>
          <w:rFonts w:cs="Times New Roman"/>
          <w:i w:val="0"/>
          <w:lang w:val="en-US"/>
        </w:rPr>
        <w:t>.</w:t>
      </w:r>
    </w:p>
    <w:p w14:paraId="596BA86E" w14:textId="4E56A9A9" w:rsidR="00B072DA" w:rsidRPr="002728F5" w:rsidRDefault="00B072DA" w:rsidP="00BA79B2">
      <w:pPr>
        <w:rPr>
          <w:rFonts w:cs="Times New Roman"/>
          <w:lang w:val="en-US"/>
        </w:rPr>
      </w:pPr>
      <w:r w:rsidRPr="002728F5">
        <w:rPr>
          <w:rFonts w:cs="Times New Roman"/>
          <w:lang w:val="en-US"/>
        </w:rPr>
        <w:t>Erfolg</w:t>
      </w:r>
      <w:r w:rsidR="00C21635" w:rsidRPr="002728F5">
        <w:rPr>
          <w:rFonts w:cs="Times New Roman"/>
          <w:lang w:val="en-US"/>
        </w:rPr>
        <w:t xml:space="preserve"> (success)</w:t>
      </w:r>
    </w:p>
    <w:p w14:paraId="50842EB6" w14:textId="52C78F4B" w:rsidR="00B072DA" w:rsidRPr="002728F5" w:rsidRDefault="00B072DA" w:rsidP="00BA79B2">
      <w:pPr>
        <w:rPr>
          <w:rFonts w:cs="Times New Roman"/>
          <w:lang w:val="en-US"/>
        </w:rPr>
      </w:pPr>
      <w:r w:rsidRPr="002728F5">
        <w:rPr>
          <w:rFonts w:cs="Times New Roman"/>
          <w:lang w:val="en-US"/>
        </w:rPr>
        <w:t>Genuss</w:t>
      </w:r>
      <w:r w:rsidR="00C21635" w:rsidRPr="002728F5">
        <w:rPr>
          <w:rFonts w:cs="Times New Roman"/>
          <w:lang w:val="en-US"/>
        </w:rPr>
        <w:t xml:space="preserve"> (pleasure)</w:t>
      </w:r>
    </w:p>
    <w:p w14:paraId="0C5C5258" w14:textId="3B0DF470" w:rsidR="00B072DA" w:rsidRPr="002728F5" w:rsidRDefault="00B072DA" w:rsidP="00BA79B2">
      <w:pPr>
        <w:rPr>
          <w:rFonts w:cs="Times New Roman"/>
          <w:lang w:val="en-US"/>
        </w:rPr>
      </w:pPr>
      <w:r w:rsidRPr="002728F5">
        <w:rPr>
          <w:rFonts w:cs="Times New Roman"/>
          <w:lang w:val="en-US"/>
        </w:rPr>
        <w:t>Humor</w:t>
      </w:r>
      <w:r w:rsidR="00C21635" w:rsidRPr="002728F5">
        <w:rPr>
          <w:rFonts w:cs="Times New Roman"/>
          <w:lang w:val="en-US"/>
        </w:rPr>
        <w:t xml:space="preserve"> (humor)</w:t>
      </w:r>
    </w:p>
    <w:p w14:paraId="5751B3AB" w14:textId="3285E13C" w:rsidR="00B072DA" w:rsidRPr="002728F5" w:rsidRDefault="00B072DA" w:rsidP="00BA79B2">
      <w:pPr>
        <w:rPr>
          <w:rFonts w:cs="Times New Roman"/>
          <w:lang w:val="en-US"/>
        </w:rPr>
      </w:pPr>
      <w:r w:rsidRPr="002728F5">
        <w:rPr>
          <w:rFonts w:cs="Times New Roman"/>
          <w:lang w:val="en-US"/>
        </w:rPr>
        <w:t>Treue</w:t>
      </w:r>
      <w:r w:rsidR="00C21635" w:rsidRPr="002728F5">
        <w:rPr>
          <w:rFonts w:cs="Times New Roman"/>
          <w:lang w:val="en-US"/>
        </w:rPr>
        <w:t xml:space="preserve"> (loyalty)</w:t>
      </w:r>
    </w:p>
    <w:p w14:paraId="1F50C24B" w14:textId="130CA2FD" w:rsidR="00B072DA" w:rsidRPr="002728F5" w:rsidRDefault="00B072DA" w:rsidP="00BA79B2">
      <w:pPr>
        <w:rPr>
          <w:rFonts w:cs="Times New Roman"/>
          <w:lang w:val="en-US"/>
        </w:rPr>
      </w:pPr>
      <w:r w:rsidRPr="002728F5">
        <w:rPr>
          <w:rFonts w:cs="Times New Roman"/>
          <w:lang w:val="en-US"/>
        </w:rPr>
        <w:t>Hoffnung</w:t>
      </w:r>
      <w:r w:rsidR="00C21635" w:rsidRPr="002728F5">
        <w:rPr>
          <w:rFonts w:cs="Times New Roman"/>
          <w:lang w:val="en-US"/>
        </w:rPr>
        <w:t xml:space="preserve"> (hope)</w:t>
      </w:r>
    </w:p>
    <w:p w14:paraId="78D4568F" w14:textId="1C193995" w:rsidR="00B072DA" w:rsidRPr="002728F5" w:rsidRDefault="00B072DA" w:rsidP="00BA79B2">
      <w:pPr>
        <w:rPr>
          <w:rFonts w:cs="Times New Roman"/>
          <w:lang w:val="en-US"/>
        </w:rPr>
      </w:pPr>
      <w:r w:rsidRPr="002728F5">
        <w:rPr>
          <w:rFonts w:cs="Times New Roman"/>
          <w:lang w:val="en-US"/>
        </w:rPr>
        <w:t>Lachen</w:t>
      </w:r>
      <w:r w:rsidR="00C21635" w:rsidRPr="002728F5">
        <w:rPr>
          <w:rFonts w:cs="Times New Roman"/>
          <w:lang w:val="en-US"/>
        </w:rPr>
        <w:t xml:space="preserve"> (laughter)</w:t>
      </w:r>
    </w:p>
    <w:p w14:paraId="5E662E31" w14:textId="0376A91A" w:rsidR="00B072DA" w:rsidRPr="002728F5" w:rsidRDefault="00B072DA" w:rsidP="00BA79B2">
      <w:pPr>
        <w:rPr>
          <w:rFonts w:cs="Times New Roman"/>
        </w:rPr>
      </w:pPr>
      <w:r w:rsidRPr="002728F5">
        <w:rPr>
          <w:rFonts w:cs="Times New Roman"/>
        </w:rPr>
        <w:t>Hochzeit</w:t>
      </w:r>
      <w:r w:rsidR="00C21635" w:rsidRPr="002728F5">
        <w:rPr>
          <w:rFonts w:cs="Times New Roman"/>
        </w:rPr>
        <w:t xml:space="preserve"> (wedding)</w:t>
      </w:r>
    </w:p>
    <w:p w14:paraId="51336D46" w14:textId="177E782E" w:rsidR="00B072DA" w:rsidRPr="002728F5" w:rsidRDefault="00B072DA" w:rsidP="00BA79B2">
      <w:pPr>
        <w:rPr>
          <w:rFonts w:cs="Times New Roman"/>
        </w:rPr>
      </w:pPr>
      <w:r w:rsidRPr="002728F5">
        <w:rPr>
          <w:rFonts w:cs="Times New Roman"/>
        </w:rPr>
        <w:t>Freiheit</w:t>
      </w:r>
      <w:r w:rsidR="00C21635" w:rsidRPr="002728F5">
        <w:rPr>
          <w:rFonts w:cs="Times New Roman"/>
        </w:rPr>
        <w:t xml:space="preserve"> (freedom, liberty)</w:t>
      </w:r>
    </w:p>
    <w:p w14:paraId="784F1677" w14:textId="43C998F7" w:rsidR="00B072DA" w:rsidRPr="002728F5" w:rsidRDefault="00B072DA" w:rsidP="00BA79B2">
      <w:pPr>
        <w:rPr>
          <w:rFonts w:cs="Times New Roman"/>
          <w:lang w:val="en-US"/>
        </w:rPr>
      </w:pPr>
      <w:r w:rsidRPr="002728F5">
        <w:rPr>
          <w:rFonts w:cs="Times New Roman"/>
          <w:lang w:val="en-US"/>
        </w:rPr>
        <w:t>Respekt</w:t>
      </w:r>
      <w:r w:rsidR="00C21635" w:rsidRPr="002728F5">
        <w:rPr>
          <w:rFonts w:cs="Times New Roman"/>
          <w:lang w:val="en-US"/>
        </w:rPr>
        <w:t xml:space="preserve"> (respect)</w:t>
      </w:r>
    </w:p>
    <w:p w14:paraId="11F226E0" w14:textId="56035A5E" w:rsidR="00B072DA" w:rsidRPr="002728F5" w:rsidRDefault="00B072DA" w:rsidP="005E2FCC">
      <w:pPr>
        <w:rPr>
          <w:rFonts w:cs="Times New Roman"/>
          <w:lang w:val="en-US"/>
        </w:rPr>
      </w:pPr>
      <w:r w:rsidRPr="002728F5">
        <w:rPr>
          <w:rFonts w:cs="Times New Roman"/>
          <w:lang w:val="en-US"/>
        </w:rPr>
        <w:t>Sommer</w:t>
      </w:r>
      <w:r w:rsidR="00C21635" w:rsidRPr="002728F5">
        <w:rPr>
          <w:rFonts w:cs="Times New Roman"/>
          <w:lang w:val="en-US"/>
        </w:rPr>
        <w:t xml:space="preserve"> (summer)</w:t>
      </w:r>
    </w:p>
    <w:p w14:paraId="1113DD6E" w14:textId="637EE46D" w:rsidR="00B072DA" w:rsidRPr="002728F5" w:rsidRDefault="00B072DA" w:rsidP="00B20CD2">
      <w:pPr>
        <w:pStyle w:val="Heading4"/>
        <w:rPr>
          <w:rFonts w:cs="Times New Roman"/>
          <w:i w:val="0"/>
          <w:lang w:val="en-US"/>
        </w:rPr>
      </w:pPr>
      <w:r w:rsidRPr="002728F5">
        <w:rPr>
          <w:rFonts w:cs="Times New Roman"/>
          <w:i w:val="0"/>
          <w:lang w:val="en-US"/>
        </w:rPr>
        <w:t xml:space="preserve">Negative </w:t>
      </w:r>
      <w:r w:rsidR="00BA79B2" w:rsidRPr="002728F5">
        <w:rPr>
          <w:rFonts w:cs="Times New Roman"/>
          <w:i w:val="0"/>
          <w:lang w:val="en-US"/>
        </w:rPr>
        <w:t>targets in the m</w:t>
      </w:r>
      <w:r w:rsidRPr="002728F5">
        <w:rPr>
          <w:rFonts w:cs="Times New Roman"/>
          <w:i w:val="0"/>
          <w:lang w:val="en-US"/>
        </w:rPr>
        <w:t xml:space="preserve">easurement </w:t>
      </w:r>
      <w:r w:rsidR="00BA79B2" w:rsidRPr="002728F5">
        <w:rPr>
          <w:rFonts w:cs="Times New Roman"/>
          <w:i w:val="0"/>
          <w:lang w:val="en-US"/>
        </w:rPr>
        <w:t>p</w:t>
      </w:r>
      <w:r w:rsidRPr="002728F5">
        <w:rPr>
          <w:rFonts w:cs="Times New Roman"/>
          <w:i w:val="0"/>
          <w:lang w:val="en-US"/>
        </w:rPr>
        <w:t>hase</w:t>
      </w:r>
      <w:r w:rsidR="00BA79B2" w:rsidRPr="002728F5">
        <w:rPr>
          <w:rFonts w:cs="Times New Roman"/>
          <w:i w:val="0"/>
          <w:lang w:val="en-US"/>
        </w:rPr>
        <w:t>.</w:t>
      </w:r>
    </w:p>
    <w:p w14:paraId="340CCAD0" w14:textId="22E51A7B" w:rsidR="00B072DA" w:rsidRPr="002728F5" w:rsidRDefault="00B072DA" w:rsidP="00EB665A">
      <w:pPr>
        <w:rPr>
          <w:rFonts w:cs="Times New Roman"/>
          <w:lang w:val="en-US"/>
        </w:rPr>
      </w:pPr>
      <w:r w:rsidRPr="002728F5">
        <w:rPr>
          <w:rFonts w:cs="Times New Roman"/>
          <w:lang w:val="en-US"/>
        </w:rPr>
        <w:t>Armut</w:t>
      </w:r>
      <w:r w:rsidR="00C21635" w:rsidRPr="002728F5">
        <w:rPr>
          <w:rFonts w:cs="Times New Roman"/>
          <w:lang w:val="en-US"/>
        </w:rPr>
        <w:t xml:space="preserve"> (poverty)</w:t>
      </w:r>
    </w:p>
    <w:p w14:paraId="69CD4EAC" w14:textId="3E9E9B68" w:rsidR="00B072DA" w:rsidRPr="002728F5" w:rsidRDefault="00B072DA" w:rsidP="00EB665A">
      <w:pPr>
        <w:rPr>
          <w:rFonts w:cs="Times New Roman"/>
          <w:lang w:val="en-US"/>
        </w:rPr>
      </w:pPr>
      <w:r w:rsidRPr="002728F5">
        <w:rPr>
          <w:rFonts w:cs="Times New Roman"/>
          <w:lang w:val="en-US"/>
        </w:rPr>
        <w:t>Diebstahl</w:t>
      </w:r>
      <w:r w:rsidR="00C21635" w:rsidRPr="002728F5">
        <w:rPr>
          <w:rFonts w:cs="Times New Roman"/>
          <w:lang w:val="en-US"/>
        </w:rPr>
        <w:t xml:space="preserve"> (theft)</w:t>
      </w:r>
    </w:p>
    <w:p w14:paraId="0F8647D4" w14:textId="7BFA2FAC" w:rsidR="00B072DA" w:rsidRPr="002728F5" w:rsidRDefault="00B072DA" w:rsidP="00EB665A">
      <w:pPr>
        <w:rPr>
          <w:rFonts w:cs="Times New Roman"/>
          <w:lang w:val="en-US"/>
        </w:rPr>
      </w:pPr>
      <w:r w:rsidRPr="002728F5">
        <w:rPr>
          <w:rFonts w:cs="Times New Roman"/>
          <w:lang w:val="en-US"/>
        </w:rPr>
        <w:t>Betrug</w:t>
      </w:r>
      <w:r w:rsidR="00C21635" w:rsidRPr="002728F5">
        <w:rPr>
          <w:rFonts w:cs="Times New Roman"/>
          <w:lang w:val="en-US"/>
        </w:rPr>
        <w:t xml:space="preserve"> </w:t>
      </w:r>
      <w:r w:rsidR="00F2763F" w:rsidRPr="002728F5">
        <w:rPr>
          <w:rFonts w:cs="Times New Roman"/>
          <w:lang w:val="en-US"/>
        </w:rPr>
        <w:t>(</w:t>
      </w:r>
      <w:r w:rsidR="005D2E45" w:rsidRPr="002728F5">
        <w:rPr>
          <w:rFonts w:cs="Times New Roman"/>
          <w:lang w:val="en-US"/>
        </w:rPr>
        <w:t>scam</w:t>
      </w:r>
      <w:r w:rsidR="00F2763F" w:rsidRPr="002728F5">
        <w:rPr>
          <w:rFonts w:cs="Times New Roman"/>
          <w:lang w:val="en-US"/>
        </w:rPr>
        <w:t>)</w:t>
      </w:r>
    </w:p>
    <w:p w14:paraId="62AA8B04" w14:textId="30147066" w:rsidR="00B072DA" w:rsidRPr="002728F5" w:rsidRDefault="00B072DA" w:rsidP="00EB665A">
      <w:pPr>
        <w:rPr>
          <w:rFonts w:cs="Times New Roman"/>
          <w:lang w:val="en-US"/>
        </w:rPr>
      </w:pPr>
      <w:r w:rsidRPr="002728F5">
        <w:rPr>
          <w:rFonts w:cs="Times New Roman"/>
          <w:lang w:val="en-US"/>
        </w:rPr>
        <w:t>Koma</w:t>
      </w:r>
      <w:r w:rsidR="000A35D2" w:rsidRPr="002728F5">
        <w:rPr>
          <w:rFonts w:cs="Times New Roman"/>
          <w:lang w:val="en-US"/>
        </w:rPr>
        <w:t xml:space="preserve"> (coma)</w:t>
      </w:r>
    </w:p>
    <w:p w14:paraId="08A91E56" w14:textId="0102523A" w:rsidR="00B072DA" w:rsidRPr="002728F5" w:rsidRDefault="00B072DA" w:rsidP="00EB665A">
      <w:pPr>
        <w:rPr>
          <w:rFonts w:cs="Times New Roman"/>
          <w:lang w:val="en-US"/>
        </w:rPr>
      </w:pPr>
      <w:r w:rsidRPr="002728F5">
        <w:rPr>
          <w:rFonts w:cs="Times New Roman"/>
          <w:lang w:val="en-US"/>
        </w:rPr>
        <w:t>Kummer</w:t>
      </w:r>
      <w:r w:rsidR="000A35D2" w:rsidRPr="002728F5">
        <w:rPr>
          <w:rFonts w:cs="Times New Roman"/>
          <w:lang w:val="en-US"/>
        </w:rPr>
        <w:t xml:space="preserve"> </w:t>
      </w:r>
      <w:r w:rsidR="005D2E45" w:rsidRPr="002728F5">
        <w:rPr>
          <w:rFonts w:cs="Times New Roman"/>
          <w:lang w:val="en-US"/>
        </w:rPr>
        <w:t>(</w:t>
      </w:r>
      <w:r w:rsidR="00BA5AF2" w:rsidRPr="002728F5">
        <w:rPr>
          <w:rFonts w:cs="Times New Roman"/>
          <w:lang w:val="en-US"/>
        </w:rPr>
        <w:t>sorrow</w:t>
      </w:r>
      <w:r w:rsidR="005D2E45" w:rsidRPr="002728F5">
        <w:rPr>
          <w:rFonts w:cs="Times New Roman"/>
          <w:lang w:val="en-US"/>
        </w:rPr>
        <w:t>)</w:t>
      </w:r>
    </w:p>
    <w:p w14:paraId="4B867AEB" w14:textId="345E914D" w:rsidR="00B072DA" w:rsidRPr="002728F5" w:rsidRDefault="00B072DA" w:rsidP="00EB665A">
      <w:pPr>
        <w:rPr>
          <w:rFonts w:cs="Times New Roman"/>
          <w:lang w:val="en-US"/>
        </w:rPr>
      </w:pPr>
      <w:r w:rsidRPr="002728F5">
        <w:rPr>
          <w:rFonts w:cs="Times New Roman"/>
          <w:lang w:val="en-US"/>
        </w:rPr>
        <w:lastRenderedPageBreak/>
        <w:t>Sadist</w:t>
      </w:r>
      <w:r w:rsidR="005D2E45" w:rsidRPr="002728F5">
        <w:rPr>
          <w:rFonts w:cs="Times New Roman"/>
          <w:lang w:val="en-US"/>
        </w:rPr>
        <w:t xml:space="preserve"> (</w:t>
      </w:r>
      <w:r w:rsidR="00BA5AF2" w:rsidRPr="002728F5">
        <w:rPr>
          <w:rFonts w:cs="Times New Roman"/>
          <w:lang w:val="en-US"/>
        </w:rPr>
        <w:t>sadist</w:t>
      </w:r>
      <w:r w:rsidR="005D2E45" w:rsidRPr="002728F5">
        <w:rPr>
          <w:rFonts w:cs="Times New Roman"/>
          <w:lang w:val="en-US"/>
        </w:rPr>
        <w:t>)</w:t>
      </w:r>
    </w:p>
    <w:p w14:paraId="3900BD0E" w14:textId="7BA2EB2E" w:rsidR="00B072DA" w:rsidRPr="002728F5" w:rsidRDefault="00B072DA" w:rsidP="00EB665A">
      <w:pPr>
        <w:rPr>
          <w:rFonts w:cs="Times New Roman"/>
          <w:lang w:val="en-US"/>
        </w:rPr>
      </w:pPr>
      <w:r w:rsidRPr="002728F5">
        <w:rPr>
          <w:rFonts w:cs="Times New Roman"/>
          <w:lang w:val="en-US"/>
        </w:rPr>
        <w:t>Abscheu</w:t>
      </w:r>
      <w:r w:rsidR="005D2E45" w:rsidRPr="002728F5">
        <w:rPr>
          <w:rFonts w:cs="Times New Roman"/>
          <w:lang w:val="en-US"/>
        </w:rPr>
        <w:t xml:space="preserve"> (</w:t>
      </w:r>
      <w:r w:rsidR="00986068" w:rsidRPr="002728F5">
        <w:rPr>
          <w:rFonts w:cs="Times New Roman"/>
          <w:lang w:val="en-US"/>
        </w:rPr>
        <w:t>loathing</w:t>
      </w:r>
      <w:r w:rsidR="005D2E45" w:rsidRPr="002728F5">
        <w:rPr>
          <w:rFonts w:cs="Times New Roman"/>
          <w:lang w:val="en-US"/>
        </w:rPr>
        <w:t>)</w:t>
      </w:r>
    </w:p>
    <w:p w14:paraId="79653C2F" w14:textId="219427A1" w:rsidR="00B072DA" w:rsidRPr="002728F5" w:rsidRDefault="00B072DA" w:rsidP="00EB665A">
      <w:pPr>
        <w:rPr>
          <w:rFonts w:cs="Times New Roman"/>
          <w:lang w:val="en-US"/>
        </w:rPr>
      </w:pPr>
      <w:r w:rsidRPr="002728F5">
        <w:rPr>
          <w:rFonts w:cs="Times New Roman"/>
          <w:lang w:val="en-US"/>
        </w:rPr>
        <w:t>Parasit</w:t>
      </w:r>
      <w:r w:rsidR="000A35D2" w:rsidRPr="002728F5">
        <w:rPr>
          <w:rFonts w:cs="Times New Roman"/>
          <w:lang w:val="en-US"/>
        </w:rPr>
        <w:t xml:space="preserve"> (parasite)</w:t>
      </w:r>
    </w:p>
    <w:p w14:paraId="3D8D07BF" w14:textId="7502FD96" w:rsidR="00B072DA" w:rsidRPr="002728F5" w:rsidRDefault="00B072DA" w:rsidP="00EB665A">
      <w:pPr>
        <w:rPr>
          <w:rFonts w:cs="Times New Roman"/>
          <w:lang w:val="en-US"/>
        </w:rPr>
      </w:pPr>
      <w:r w:rsidRPr="002728F5">
        <w:rPr>
          <w:rFonts w:cs="Times New Roman"/>
          <w:lang w:val="en-US"/>
        </w:rPr>
        <w:t>Gestank</w:t>
      </w:r>
      <w:r w:rsidR="000A35D2" w:rsidRPr="002728F5">
        <w:rPr>
          <w:rFonts w:cs="Times New Roman"/>
          <w:lang w:val="en-US"/>
        </w:rPr>
        <w:t xml:space="preserve"> (smell)</w:t>
      </w:r>
    </w:p>
    <w:p w14:paraId="4B3B9FAA" w14:textId="3D4934D9" w:rsidR="00B072DA" w:rsidRPr="002728F5" w:rsidRDefault="00B072DA" w:rsidP="00EB665A">
      <w:pPr>
        <w:rPr>
          <w:rFonts w:cs="Times New Roman"/>
          <w:lang w:val="en-US"/>
        </w:rPr>
      </w:pPr>
      <w:r w:rsidRPr="002728F5">
        <w:rPr>
          <w:rFonts w:cs="Times New Roman"/>
          <w:lang w:val="en-US"/>
        </w:rPr>
        <w:t>Verlust</w:t>
      </w:r>
      <w:r w:rsidR="000A35D2" w:rsidRPr="002728F5">
        <w:rPr>
          <w:rFonts w:cs="Times New Roman"/>
          <w:lang w:val="en-US"/>
        </w:rPr>
        <w:t xml:space="preserve"> (loss)</w:t>
      </w:r>
    </w:p>
    <w:p w14:paraId="442346AD" w14:textId="77777777" w:rsidR="0015533C" w:rsidRPr="002728F5" w:rsidRDefault="0015533C">
      <w:pPr>
        <w:spacing w:line="240" w:lineRule="auto"/>
        <w:jc w:val="left"/>
        <w:rPr>
          <w:rFonts w:eastAsiaTheme="majorEastAsia" w:cs="Times New Roman"/>
          <w:b/>
          <w:szCs w:val="26"/>
          <w:lang w:val="en-US"/>
        </w:rPr>
      </w:pPr>
      <w:r w:rsidRPr="002728F5">
        <w:rPr>
          <w:rFonts w:cs="Times New Roman"/>
          <w:lang w:val="en-US"/>
        </w:rPr>
        <w:br w:type="page"/>
      </w:r>
    </w:p>
    <w:p w14:paraId="5431C772" w14:textId="6B3750CA" w:rsidR="009359C7" w:rsidRPr="002728F5" w:rsidRDefault="008D334C" w:rsidP="0015533C">
      <w:pPr>
        <w:pStyle w:val="Heading2"/>
        <w:jc w:val="center"/>
        <w:rPr>
          <w:rFonts w:cs="Times New Roman"/>
          <w:lang w:val="en-US"/>
        </w:rPr>
      </w:pPr>
      <w:r w:rsidRPr="002728F5">
        <w:rPr>
          <w:rFonts w:cs="Times New Roman"/>
          <w:lang w:val="en-US"/>
        </w:rPr>
        <w:lastRenderedPageBreak/>
        <w:t>Additional Analyses</w:t>
      </w:r>
    </w:p>
    <w:p w14:paraId="77C48F67" w14:textId="46C7F42C" w:rsidR="009359C7" w:rsidRPr="002728F5" w:rsidRDefault="0026010A" w:rsidP="00E22329">
      <w:pPr>
        <w:ind w:firstLine="720"/>
        <w:rPr>
          <w:rFonts w:cs="Times New Roman"/>
          <w:lang w:val="en-US"/>
        </w:rPr>
      </w:pPr>
      <w:r w:rsidRPr="002728F5">
        <w:rPr>
          <w:rFonts w:cs="Times New Roman"/>
          <w:lang w:val="en-US"/>
        </w:rPr>
        <w:t>This</w:t>
      </w:r>
      <w:r w:rsidR="00850387" w:rsidRPr="002728F5">
        <w:rPr>
          <w:rFonts w:cs="Times New Roman"/>
          <w:lang w:val="en-US"/>
        </w:rPr>
        <w:t xml:space="preserve"> section</w:t>
      </w:r>
      <w:r w:rsidR="00766F67" w:rsidRPr="002728F5">
        <w:rPr>
          <w:rFonts w:cs="Times New Roman"/>
          <w:lang w:val="en-US"/>
        </w:rPr>
        <w:t xml:space="preserve"> contain</w:t>
      </w:r>
      <w:r w:rsidR="00850387" w:rsidRPr="002728F5">
        <w:rPr>
          <w:rFonts w:cs="Times New Roman"/>
          <w:lang w:val="en-US"/>
        </w:rPr>
        <w:t>s</w:t>
      </w:r>
      <w:r w:rsidR="00766F67" w:rsidRPr="002728F5">
        <w:rPr>
          <w:rFonts w:cs="Times New Roman"/>
          <w:lang w:val="en-US"/>
        </w:rPr>
        <w:t xml:space="preserve"> </w:t>
      </w:r>
      <w:r w:rsidR="004F0B5D" w:rsidRPr="002728F5">
        <w:rPr>
          <w:rFonts w:cs="Times New Roman"/>
          <w:lang w:val="en-US"/>
        </w:rPr>
        <w:t xml:space="preserve">the results of </w:t>
      </w:r>
      <w:r w:rsidR="009359C7" w:rsidRPr="002728F5">
        <w:rPr>
          <w:rFonts w:cs="Times New Roman"/>
          <w:lang w:val="en-US"/>
        </w:rPr>
        <w:t>ANOVA</w:t>
      </w:r>
      <w:r w:rsidR="00850387" w:rsidRPr="002728F5">
        <w:rPr>
          <w:rFonts w:cs="Times New Roman"/>
          <w:lang w:val="en-US"/>
        </w:rPr>
        <w:t xml:space="preserve"> analyses</w:t>
      </w:r>
      <w:r w:rsidR="009359C7" w:rsidRPr="002728F5">
        <w:rPr>
          <w:rFonts w:cs="Times New Roman"/>
          <w:lang w:val="en-US"/>
        </w:rPr>
        <w:t xml:space="preserve"> </w:t>
      </w:r>
      <w:r w:rsidR="00766F67" w:rsidRPr="002728F5">
        <w:rPr>
          <w:rFonts w:cs="Times New Roman"/>
          <w:lang w:val="en-US"/>
        </w:rPr>
        <w:t xml:space="preserve">with </w:t>
      </w:r>
      <w:r w:rsidR="000B05C7" w:rsidRPr="002728F5">
        <w:rPr>
          <w:rFonts w:cs="Times New Roman"/>
          <w:lang w:val="en-US"/>
        </w:rPr>
        <w:t>m</w:t>
      </w:r>
      <w:r w:rsidR="000A266E" w:rsidRPr="002728F5">
        <w:rPr>
          <w:rFonts w:cs="Times New Roman"/>
          <w:lang w:val="en-US"/>
        </w:rPr>
        <w:t>emory as a</w:t>
      </w:r>
      <w:r w:rsidR="009359C7" w:rsidRPr="002728F5">
        <w:rPr>
          <w:rFonts w:cs="Times New Roman"/>
          <w:lang w:val="en-US"/>
        </w:rPr>
        <w:t xml:space="preserve"> factor</w:t>
      </w:r>
      <w:r w:rsidR="00E6226C" w:rsidRPr="002728F5">
        <w:rPr>
          <w:rFonts w:cs="Times New Roman"/>
          <w:lang w:val="en-US"/>
        </w:rPr>
        <w:t xml:space="preserve"> for Experiment 1a, 1b</w:t>
      </w:r>
      <w:r w:rsidR="00C8425F" w:rsidRPr="002728F5">
        <w:rPr>
          <w:rFonts w:cs="Times New Roman"/>
          <w:lang w:val="en-US"/>
        </w:rPr>
        <w:t>,</w:t>
      </w:r>
      <w:r w:rsidR="00E6226C" w:rsidRPr="002728F5">
        <w:rPr>
          <w:rFonts w:cs="Times New Roman"/>
          <w:lang w:val="en-US"/>
        </w:rPr>
        <w:t xml:space="preserve"> and</w:t>
      </w:r>
      <w:r w:rsidR="00C8425F" w:rsidRPr="002728F5">
        <w:rPr>
          <w:rFonts w:cs="Times New Roman"/>
          <w:lang w:val="en-US"/>
        </w:rPr>
        <w:t>,</w:t>
      </w:r>
      <w:r w:rsidR="00E6226C" w:rsidRPr="002728F5">
        <w:rPr>
          <w:rFonts w:cs="Times New Roman"/>
          <w:lang w:val="en-US"/>
        </w:rPr>
        <w:t xml:space="preserve"> </w:t>
      </w:r>
      <w:r w:rsidR="003E20CF" w:rsidRPr="002728F5">
        <w:rPr>
          <w:rFonts w:cs="Times New Roman"/>
          <w:lang w:val="en-US"/>
        </w:rPr>
        <w:t xml:space="preserve">the results of </w:t>
      </w:r>
      <w:r w:rsidR="00E6226C" w:rsidRPr="002728F5">
        <w:rPr>
          <w:rFonts w:cs="Times New Roman"/>
          <w:lang w:val="en-US"/>
        </w:rPr>
        <w:t xml:space="preserve">linear </w:t>
      </w:r>
      <w:r w:rsidR="00E135E0" w:rsidRPr="002728F5">
        <w:rPr>
          <w:rFonts w:cs="Times New Roman"/>
          <w:lang w:val="en-US"/>
        </w:rPr>
        <w:t xml:space="preserve">mixed </w:t>
      </w:r>
      <w:r w:rsidR="00E6226C" w:rsidRPr="002728F5">
        <w:rPr>
          <w:rFonts w:cs="Times New Roman"/>
          <w:lang w:val="en-US"/>
        </w:rPr>
        <w:t xml:space="preserve">model analyses </w:t>
      </w:r>
      <w:r w:rsidR="00C8425F" w:rsidRPr="002728F5">
        <w:rPr>
          <w:rFonts w:cs="Times New Roman"/>
          <w:lang w:val="en-US"/>
        </w:rPr>
        <w:t xml:space="preserve">with </w:t>
      </w:r>
      <w:r w:rsidR="000B05C7" w:rsidRPr="002728F5">
        <w:rPr>
          <w:rFonts w:cs="Times New Roman"/>
          <w:lang w:val="en-US"/>
        </w:rPr>
        <w:t>c</w:t>
      </w:r>
      <w:r w:rsidR="00C8425F" w:rsidRPr="002728F5">
        <w:rPr>
          <w:rFonts w:cs="Times New Roman"/>
          <w:lang w:val="en-US"/>
        </w:rPr>
        <w:t xml:space="preserve">ontingency, </w:t>
      </w:r>
      <w:r w:rsidR="000B05C7" w:rsidRPr="002728F5">
        <w:rPr>
          <w:rFonts w:cs="Times New Roman"/>
          <w:lang w:val="en-US"/>
        </w:rPr>
        <w:t>v</w:t>
      </w:r>
      <w:r w:rsidR="00C8425F" w:rsidRPr="002728F5">
        <w:rPr>
          <w:rFonts w:cs="Times New Roman"/>
          <w:lang w:val="en-US"/>
        </w:rPr>
        <w:t xml:space="preserve">alence and </w:t>
      </w:r>
      <w:r w:rsidR="008E723D" w:rsidRPr="002728F5">
        <w:rPr>
          <w:rFonts w:cs="Times New Roman"/>
          <w:lang w:val="en-US"/>
        </w:rPr>
        <w:t>m</w:t>
      </w:r>
      <w:r w:rsidR="00C8425F" w:rsidRPr="002728F5">
        <w:rPr>
          <w:rFonts w:cs="Times New Roman"/>
          <w:lang w:val="en-US"/>
        </w:rPr>
        <w:t>emory factors on reaction times, errors and ratings</w:t>
      </w:r>
      <w:r w:rsidR="009972CE" w:rsidRPr="002728F5">
        <w:rPr>
          <w:rFonts w:cs="Times New Roman"/>
          <w:lang w:val="en-US"/>
        </w:rPr>
        <w:t xml:space="preserve"> of all experiments</w:t>
      </w:r>
      <w:r w:rsidR="00766F67" w:rsidRPr="002728F5">
        <w:rPr>
          <w:rFonts w:cs="Times New Roman"/>
          <w:lang w:val="en-US"/>
        </w:rPr>
        <w:t>.</w:t>
      </w:r>
      <w:r w:rsidR="000B05C7" w:rsidRPr="002728F5">
        <w:rPr>
          <w:rFonts w:cs="Times New Roman"/>
          <w:lang w:val="en-US"/>
        </w:rPr>
        <w:t xml:space="preserve"> It also contains linear </w:t>
      </w:r>
      <w:r w:rsidR="008E723D" w:rsidRPr="002728F5">
        <w:rPr>
          <w:rFonts w:cs="Times New Roman"/>
          <w:lang w:val="en-US"/>
        </w:rPr>
        <w:t xml:space="preserve">mixed </w:t>
      </w:r>
      <w:r w:rsidR="000B05C7" w:rsidRPr="002728F5">
        <w:rPr>
          <w:rFonts w:cs="Times New Roman"/>
          <w:lang w:val="en-US"/>
        </w:rPr>
        <w:t xml:space="preserve">model analyses across experiments with the factors contingency, valence, memory, and experiment on reaction times, errors and ratings. </w:t>
      </w:r>
      <w:r w:rsidR="005A1B0A" w:rsidRPr="002728F5">
        <w:rPr>
          <w:rFonts w:cs="Times New Roman"/>
          <w:lang w:val="en-US"/>
        </w:rPr>
        <w:t>P</w:t>
      </w:r>
      <w:r w:rsidR="000B05C7" w:rsidRPr="002728F5">
        <w:rPr>
          <w:rFonts w:cs="Times New Roman"/>
          <w:lang w:val="en-US"/>
        </w:rPr>
        <w:t xml:space="preserve">lease note that </w:t>
      </w:r>
      <w:r w:rsidR="00F10E1C" w:rsidRPr="002728F5">
        <w:rPr>
          <w:rFonts w:cs="Times New Roman"/>
          <w:lang w:val="en-US"/>
        </w:rPr>
        <w:t xml:space="preserve">the regression analyses </w:t>
      </w:r>
      <w:r w:rsidR="005A1B0A" w:rsidRPr="002728F5">
        <w:rPr>
          <w:rFonts w:cs="Times New Roman"/>
          <w:lang w:val="en-US"/>
        </w:rPr>
        <w:t xml:space="preserve">in the main manuscript that </w:t>
      </w:r>
      <w:r w:rsidR="00F10E1C" w:rsidRPr="002728F5">
        <w:rPr>
          <w:rFonts w:cs="Times New Roman"/>
          <w:lang w:val="en-US"/>
        </w:rPr>
        <w:t>involv</w:t>
      </w:r>
      <w:r w:rsidR="00E135E0" w:rsidRPr="002728F5">
        <w:rPr>
          <w:rFonts w:cs="Times New Roman"/>
          <w:lang w:val="en-US"/>
        </w:rPr>
        <w:t>e</w:t>
      </w:r>
      <w:r w:rsidR="00F10E1C" w:rsidRPr="002728F5">
        <w:rPr>
          <w:rFonts w:cs="Times New Roman"/>
          <w:lang w:val="en-US"/>
        </w:rPr>
        <w:t xml:space="preserve"> the memory factor </w:t>
      </w:r>
      <w:r w:rsidR="005A1B0A" w:rsidRPr="002728F5">
        <w:rPr>
          <w:rFonts w:cs="Times New Roman"/>
          <w:lang w:val="en-US"/>
        </w:rPr>
        <w:t>use</w:t>
      </w:r>
      <w:r w:rsidR="00F10E1C" w:rsidRPr="002728F5">
        <w:rPr>
          <w:rFonts w:cs="Times New Roman"/>
          <w:lang w:val="en-US"/>
        </w:rPr>
        <w:t xml:space="preserve"> effect scores (</w:t>
      </w:r>
      <w:r w:rsidR="00E135E0" w:rsidRPr="002728F5">
        <w:rPr>
          <w:rFonts w:cs="Times New Roman"/>
          <w:lang w:val="en-US"/>
        </w:rPr>
        <w:t xml:space="preserve">contingency effect scores: </w:t>
      </w:r>
      <w:r w:rsidR="00F10E1C" w:rsidRPr="002728F5">
        <w:rPr>
          <w:rFonts w:cs="Times New Roman"/>
          <w:lang w:val="en-US"/>
        </w:rPr>
        <w:t xml:space="preserve">low minus high contingency for </w:t>
      </w:r>
      <w:r w:rsidR="00502787" w:rsidRPr="002728F5">
        <w:rPr>
          <w:rFonts w:cs="Times New Roman"/>
          <w:lang w:val="en-US"/>
        </w:rPr>
        <w:t xml:space="preserve">RT </w:t>
      </w:r>
      <w:r w:rsidR="00F10E1C" w:rsidRPr="002728F5">
        <w:rPr>
          <w:rFonts w:cs="Times New Roman"/>
          <w:lang w:val="en-US"/>
        </w:rPr>
        <w:t>and errors</w:t>
      </w:r>
      <w:r w:rsidR="00E135E0" w:rsidRPr="002728F5">
        <w:rPr>
          <w:rFonts w:cs="Times New Roman"/>
          <w:lang w:val="en-US"/>
        </w:rPr>
        <w:t xml:space="preserve">; valence effect scores: </w:t>
      </w:r>
      <w:proofErr w:type="spellStart"/>
      <w:r w:rsidR="005A1B0A" w:rsidRPr="002728F5">
        <w:rPr>
          <w:rFonts w:cs="Times New Roman"/>
          <w:lang w:val="en-US"/>
        </w:rPr>
        <w:t>CS</w:t>
      </w:r>
      <w:r w:rsidR="005A1B0A" w:rsidRPr="002728F5">
        <w:rPr>
          <w:rFonts w:cs="Times New Roman"/>
          <w:vertAlign w:val="subscript"/>
          <w:lang w:val="en-US"/>
        </w:rPr>
        <w:t>pos</w:t>
      </w:r>
      <w:proofErr w:type="spellEnd"/>
      <w:r w:rsidR="005A1B0A" w:rsidRPr="002728F5">
        <w:rPr>
          <w:rFonts w:cs="Times New Roman"/>
          <w:lang w:val="en-US"/>
        </w:rPr>
        <w:t xml:space="preserve"> minus </w:t>
      </w:r>
      <w:proofErr w:type="spellStart"/>
      <w:r w:rsidR="005A1B0A" w:rsidRPr="002728F5">
        <w:rPr>
          <w:rFonts w:cs="Times New Roman"/>
          <w:lang w:val="en-US"/>
        </w:rPr>
        <w:t>CS</w:t>
      </w:r>
      <w:r w:rsidR="005A1B0A" w:rsidRPr="002728F5">
        <w:rPr>
          <w:rFonts w:cs="Times New Roman"/>
          <w:vertAlign w:val="subscript"/>
          <w:lang w:val="en-US"/>
        </w:rPr>
        <w:t>neg</w:t>
      </w:r>
      <w:proofErr w:type="spellEnd"/>
      <w:r w:rsidR="005A1B0A" w:rsidRPr="002728F5" w:rsidDel="005A1B0A">
        <w:rPr>
          <w:rFonts w:cs="Times New Roman"/>
          <w:lang w:val="en-US"/>
        </w:rPr>
        <w:t xml:space="preserve"> </w:t>
      </w:r>
      <w:r w:rsidR="00BE590A" w:rsidRPr="002728F5">
        <w:rPr>
          <w:rFonts w:cs="Times New Roman"/>
          <w:lang w:val="en-US"/>
        </w:rPr>
        <w:t>for ratings</w:t>
      </w:r>
      <w:r w:rsidR="005A1B0A" w:rsidRPr="002728F5">
        <w:rPr>
          <w:rFonts w:cs="Times New Roman"/>
          <w:lang w:val="en-US"/>
        </w:rPr>
        <w:t xml:space="preserve">). Therefore, corresponding </w:t>
      </w:r>
      <w:r w:rsidR="00BE590A" w:rsidRPr="002728F5">
        <w:rPr>
          <w:rFonts w:cs="Times New Roman"/>
          <w:lang w:val="en-US"/>
        </w:rPr>
        <w:t xml:space="preserve">results contain the contingency or valence factor </w:t>
      </w:r>
      <w:r w:rsidR="009972CE" w:rsidRPr="002728F5">
        <w:rPr>
          <w:rFonts w:cs="Times New Roman"/>
          <w:lang w:val="en-US"/>
        </w:rPr>
        <w:t xml:space="preserve">in this supplement but </w:t>
      </w:r>
      <w:r w:rsidR="00BE590A" w:rsidRPr="002728F5">
        <w:rPr>
          <w:rFonts w:cs="Times New Roman"/>
          <w:lang w:val="en-US"/>
        </w:rPr>
        <w:t xml:space="preserve">not in the main manuscript. </w:t>
      </w:r>
    </w:p>
    <w:p w14:paraId="7BF02D67" w14:textId="77777777" w:rsidR="0015533C" w:rsidRPr="002728F5" w:rsidRDefault="0015533C" w:rsidP="00E22329">
      <w:pPr>
        <w:ind w:firstLine="720"/>
        <w:rPr>
          <w:rFonts w:cs="Times New Roman"/>
          <w:lang w:val="en-US"/>
        </w:rPr>
      </w:pPr>
    </w:p>
    <w:p w14:paraId="0E0F3A9E" w14:textId="77777777" w:rsidR="0014692A" w:rsidRPr="002728F5" w:rsidRDefault="0014692A" w:rsidP="000D2EFA">
      <w:pPr>
        <w:pStyle w:val="Heading3"/>
        <w:ind w:hanging="720"/>
        <w:rPr>
          <w:rFonts w:cs="Times New Roman"/>
          <w:lang w:val="en-US"/>
        </w:rPr>
      </w:pPr>
      <w:r w:rsidRPr="002728F5">
        <w:rPr>
          <w:rFonts w:cs="Times New Roman"/>
          <w:lang w:val="en-US"/>
        </w:rPr>
        <w:t>Experiment 1a</w:t>
      </w:r>
    </w:p>
    <w:p w14:paraId="1646CD6E" w14:textId="35C29542" w:rsidR="0014692A" w:rsidRPr="002728F5" w:rsidRDefault="0014692A" w:rsidP="0014692A">
      <w:pPr>
        <w:pStyle w:val="Heading4"/>
        <w:rPr>
          <w:rFonts w:cs="Times New Roman"/>
          <w:i w:val="0"/>
          <w:lang w:val="en-US"/>
        </w:rPr>
      </w:pPr>
      <w:r w:rsidRPr="002728F5">
        <w:rPr>
          <w:rFonts w:cs="Times New Roman"/>
          <w:i w:val="0"/>
          <w:lang w:val="en-US"/>
        </w:rPr>
        <w:t>Reaction times</w:t>
      </w:r>
      <w:r w:rsidR="000D2EFA" w:rsidRPr="002728F5">
        <w:rPr>
          <w:rFonts w:cs="Times New Roman"/>
          <w:i w:val="0"/>
          <w:lang w:val="en-US"/>
        </w:rPr>
        <w:t>.</w:t>
      </w:r>
    </w:p>
    <w:p w14:paraId="16837C8E" w14:textId="77777777" w:rsidR="000D2EFA" w:rsidRPr="002728F5" w:rsidRDefault="000D2EFA" w:rsidP="000D2EFA">
      <w:pPr>
        <w:pStyle w:val="Heading3"/>
        <w:rPr>
          <w:rFonts w:cs="Times New Roman"/>
          <w:i/>
          <w:lang w:val="en-US"/>
        </w:rPr>
      </w:pPr>
      <w:r w:rsidRPr="002728F5">
        <w:rPr>
          <w:rFonts w:cs="Times New Roman"/>
          <w:i/>
          <w:lang w:val="en-US"/>
        </w:rPr>
        <w:t>ANOVA with memory factor.</w:t>
      </w:r>
    </w:p>
    <w:p w14:paraId="4E10838A" w14:textId="2048A502" w:rsidR="006656B7" w:rsidRPr="002728F5" w:rsidRDefault="00C62E63" w:rsidP="00E22329">
      <w:pPr>
        <w:ind w:firstLine="720"/>
        <w:rPr>
          <w:lang w:val="en-US"/>
        </w:rPr>
      </w:pPr>
      <w:r w:rsidRPr="002728F5">
        <w:rPr>
          <w:lang w:val="en-US"/>
        </w:rPr>
        <w:t xml:space="preserve">To investigate the effect of contingency memory on contingency learning, we categorized CSs as remembered or not remembered depending on whether the participant had indicated the correct US valence. Average RT were then analyzed with a 2 x 2 repeated measures ANOVA with within-subject factors for valence contingency memory (remembered, not remembered) and contingency (high, low). Treating memory as a factor resulted in empty cells and list-wise exclusion reduced our participant sample to </w:t>
      </w:r>
      <w:r w:rsidR="00B072B9" w:rsidRPr="002728F5">
        <w:rPr>
          <w:lang w:val="en-US"/>
        </w:rPr>
        <w:t>48</w:t>
      </w:r>
      <w:r w:rsidRPr="002728F5">
        <w:rPr>
          <w:lang w:val="en-US"/>
        </w:rPr>
        <w:t xml:space="preserve">. There was no significant effect of memory, </w:t>
      </w:r>
      <w:proofErr w:type="gramStart"/>
      <w:r w:rsidRPr="002728F5">
        <w:rPr>
          <w:i/>
          <w:lang w:val="en-US"/>
        </w:rPr>
        <w:t>F</w:t>
      </w:r>
      <w:r w:rsidRPr="002728F5">
        <w:rPr>
          <w:lang w:val="en-US"/>
        </w:rPr>
        <w:t>(</w:t>
      </w:r>
      <w:proofErr w:type="gramEnd"/>
      <w:r w:rsidRPr="002728F5">
        <w:rPr>
          <w:lang w:val="en-US"/>
        </w:rPr>
        <w:t xml:space="preserve">1, </w:t>
      </w:r>
      <w:r w:rsidR="00B072B9" w:rsidRPr="002728F5">
        <w:rPr>
          <w:lang w:val="en-US"/>
        </w:rPr>
        <w:t>47</w:t>
      </w:r>
      <w:r w:rsidRPr="002728F5">
        <w:rPr>
          <w:lang w:val="en-US"/>
        </w:rPr>
        <w:t xml:space="preserve">) = </w:t>
      </w:r>
      <w:r w:rsidR="00B072B9" w:rsidRPr="002728F5">
        <w:rPr>
          <w:lang w:val="en-US"/>
        </w:rPr>
        <w:t>1.21</w:t>
      </w:r>
      <w:r w:rsidRPr="002728F5">
        <w:rPr>
          <w:lang w:val="en-US"/>
        </w:rPr>
        <w:t xml:space="preserve">, </w:t>
      </w:r>
      <w:r w:rsidRPr="002728F5">
        <w:rPr>
          <w:i/>
          <w:lang w:val="en-US"/>
        </w:rPr>
        <w:t>p</w:t>
      </w:r>
      <w:r w:rsidRPr="002728F5">
        <w:rPr>
          <w:lang w:val="en-US"/>
        </w:rPr>
        <w:t xml:space="preserve"> = .</w:t>
      </w:r>
      <w:r w:rsidR="00B072B9" w:rsidRPr="002728F5">
        <w:rPr>
          <w:lang w:val="en-US"/>
        </w:rPr>
        <w:t>991</w:t>
      </w:r>
      <w:r w:rsidRPr="002728F5">
        <w:rPr>
          <w:lang w:val="en-US"/>
        </w:rPr>
        <w:t xml:space="preserve">, </w:t>
      </w:r>
      <w:r w:rsidRPr="002728F5">
        <w:t>η</w:t>
      </w:r>
      <w:r w:rsidRPr="002728F5">
        <w:rPr>
          <w:vertAlign w:val="subscript"/>
          <w:lang w:val="en-US"/>
        </w:rPr>
        <w:t>p</w:t>
      </w:r>
      <w:r w:rsidRPr="002728F5">
        <w:rPr>
          <w:vertAlign w:val="superscript"/>
          <w:lang w:val="en-US"/>
        </w:rPr>
        <w:t>2</w:t>
      </w:r>
      <w:r w:rsidRPr="002728F5">
        <w:rPr>
          <w:lang w:val="en-US"/>
        </w:rPr>
        <w:t xml:space="preserve"> </w:t>
      </w:r>
      <w:r w:rsidR="00B072B9" w:rsidRPr="002728F5">
        <w:rPr>
          <w:lang w:val="en-US"/>
        </w:rPr>
        <w:t xml:space="preserve">= </w:t>
      </w:r>
      <w:r w:rsidRPr="002728F5">
        <w:rPr>
          <w:lang w:val="en-US"/>
        </w:rPr>
        <w:t>.0</w:t>
      </w:r>
      <w:r w:rsidR="00B072B9" w:rsidRPr="002728F5">
        <w:rPr>
          <w:lang w:val="en-US"/>
        </w:rPr>
        <w:t>00</w:t>
      </w:r>
      <w:r w:rsidRPr="002728F5">
        <w:rPr>
          <w:lang w:val="en-US"/>
        </w:rPr>
        <w:t>, BF</w:t>
      </w:r>
      <w:r w:rsidRPr="002728F5">
        <w:rPr>
          <w:vertAlign w:val="subscript"/>
          <w:lang w:val="en-US"/>
        </w:rPr>
        <w:t>10</w:t>
      </w:r>
      <w:r w:rsidRPr="002728F5">
        <w:rPr>
          <w:lang w:val="en-US"/>
        </w:rPr>
        <w:t xml:space="preserve"> = 0.</w:t>
      </w:r>
      <w:r w:rsidR="00B072B9" w:rsidRPr="002728F5">
        <w:rPr>
          <w:lang w:val="en-US"/>
        </w:rPr>
        <w:t>16</w:t>
      </w:r>
      <w:r w:rsidRPr="002728F5">
        <w:rPr>
          <w:lang w:val="en-US"/>
        </w:rPr>
        <w:t xml:space="preserve">, and no significant effect of contingency, </w:t>
      </w:r>
      <w:r w:rsidRPr="002728F5">
        <w:rPr>
          <w:i/>
          <w:lang w:val="en-US"/>
        </w:rPr>
        <w:t>F</w:t>
      </w:r>
      <w:r w:rsidRPr="002728F5">
        <w:rPr>
          <w:lang w:val="en-US"/>
        </w:rPr>
        <w:t xml:space="preserve">(1, </w:t>
      </w:r>
      <w:r w:rsidR="00B072B9" w:rsidRPr="002728F5">
        <w:rPr>
          <w:lang w:val="en-US"/>
        </w:rPr>
        <w:t>47</w:t>
      </w:r>
      <w:r w:rsidRPr="002728F5">
        <w:rPr>
          <w:lang w:val="en-US"/>
        </w:rPr>
        <w:t>) = 3.</w:t>
      </w:r>
      <w:r w:rsidR="00B072B9" w:rsidRPr="002728F5">
        <w:rPr>
          <w:lang w:val="en-US"/>
        </w:rPr>
        <w:t>57</w:t>
      </w:r>
      <w:r w:rsidRPr="002728F5">
        <w:rPr>
          <w:lang w:val="en-US"/>
        </w:rPr>
        <w:t>,</w:t>
      </w:r>
      <w:r w:rsidRPr="002728F5">
        <w:rPr>
          <w:i/>
          <w:lang w:val="en-US"/>
        </w:rPr>
        <w:t xml:space="preserve"> p</w:t>
      </w:r>
      <w:r w:rsidRPr="002728F5">
        <w:rPr>
          <w:lang w:val="en-US"/>
        </w:rPr>
        <w:t xml:space="preserve"> = .0</w:t>
      </w:r>
      <w:r w:rsidR="00B072B9" w:rsidRPr="002728F5">
        <w:rPr>
          <w:lang w:val="en-US"/>
        </w:rPr>
        <w:t>65</w:t>
      </w:r>
      <w:r w:rsidRPr="002728F5">
        <w:rPr>
          <w:lang w:val="en-US"/>
        </w:rPr>
        <w:t xml:space="preserve">, </w:t>
      </w:r>
      <w:r w:rsidRPr="002728F5">
        <w:t>η</w:t>
      </w:r>
      <w:r w:rsidRPr="002728F5">
        <w:rPr>
          <w:vertAlign w:val="subscript"/>
          <w:lang w:val="en-US"/>
        </w:rPr>
        <w:t>p</w:t>
      </w:r>
      <w:r w:rsidRPr="002728F5">
        <w:rPr>
          <w:vertAlign w:val="superscript"/>
          <w:lang w:val="en-US"/>
        </w:rPr>
        <w:t xml:space="preserve">2 </w:t>
      </w:r>
      <w:r w:rsidRPr="002728F5">
        <w:rPr>
          <w:lang w:val="en-US"/>
        </w:rPr>
        <w:t>= .0</w:t>
      </w:r>
      <w:r w:rsidR="00B072B9" w:rsidRPr="002728F5">
        <w:rPr>
          <w:lang w:val="en-US"/>
        </w:rPr>
        <w:t>71</w:t>
      </w:r>
      <w:r w:rsidRPr="002728F5">
        <w:rPr>
          <w:lang w:val="en-US"/>
        </w:rPr>
        <w:t>, BF</w:t>
      </w:r>
      <w:r w:rsidRPr="002728F5">
        <w:rPr>
          <w:vertAlign w:val="subscript"/>
          <w:lang w:val="en-US"/>
        </w:rPr>
        <w:t>10</w:t>
      </w:r>
      <w:r w:rsidRPr="002728F5">
        <w:rPr>
          <w:lang w:val="en-US"/>
        </w:rPr>
        <w:t xml:space="preserve"> = 0.</w:t>
      </w:r>
      <w:r w:rsidR="00B072B9" w:rsidRPr="002728F5">
        <w:rPr>
          <w:lang w:val="en-US"/>
        </w:rPr>
        <w:t>81</w:t>
      </w:r>
      <w:r w:rsidRPr="002728F5">
        <w:rPr>
          <w:lang w:val="en-US"/>
        </w:rPr>
        <w:t xml:space="preserve">. Importantly, also the interaction of memory and contingency was not significant, </w:t>
      </w:r>
      <w:proofErr w:type="gramStart"/>
      <w:r w:rsidRPr="002728F5">
        <w:rPr>
          <w:i/>
          <w:lang w:val="en-US"/>
        </w:rPr>
        <w:t>F</w:t>
      </w:r>
      <w:r w:rsidRPr="002728F5">
        <w:rPr>
          <w:lang w:val="en-US"/>
        </w:rPr>
        <w:t>(</w:t>
      </w:r>
      <w:proofErr w:type="gramEnd"/>
      <w:r w:rsidRPr="002728F5">
        <w:rPr>
          <w:lang w:val="en-US"/>
        </w:rPr>
        <w:t xml:space="preserve">1, </w:t>
      </w:r>
      <w:r w:rsidR="00B072B9" w:rsidRPr="002728F5">
        <w:rPr>
          <w:lang w:val="en-US"/>
        </w:rPr>
        <w:t>47</w:t>
      </w:r>
      <w:r w:rsidRPr="002728F5">
        <w:rPr>
          <w:lang w:val="en-US"/>
        </w:rPr>
        <w:t xml:space="preserve">) = </w:t>
      </w:r>
      <w:r w:rsidR="00B072B9" w:rsidRPr="002728F5">
        <w:rPr>
          <w:lang w:val="en-US"/>
        </w:rPr>
        <w:t>2.84</w:t>
      </w:r>
      <w:r w:rsidRPr="002728F5">
        <w:rPr>
          <w:lang w:val="en-US"/>
        </w:rPr>
        <w:t xml:space="preserve">, </w:t>
      </w:r>
      <w:r w:rsidRPr="002728F5">
        <w:rPr>
          <w:i/>
          <w:lang w:val="en-US"/>
        </w:rPr>
        <w:t xml:space="preserve">p </w:t>
      </w:r>
      <w:r w:rsidRPr="002728F5">
        <w:rPr>
          <w:lang w:val="en-US"/>
        </w:rPr>
        <w:t>= .0</w:t>
      </w:r>
      <w:r w:rsidR="00E70134" w:rsidRPr="002728F5">
        <w:rPr>
          <w:lang w:val="en-US"/>
        </w:rPr>
        <w:t>99</w:t>
      </w:r>
      <w:r w:rsidRPr="002728F5">
        <w:rPr>
          <w:lang w:val="en-US"/>
        </w:rPr>
        <w:t xml:space="preserve">, </w:t>
      </w:r>
      <w:r w:rsidRPr="002728F5">
        <w:t>η</w:t>
      </w:r>
      <w:r w:rsidRPr="002728F5">
        <w:rPr>
          <w:vertAlign w:val="subscript"/>
          <w:lang w:val="en-US"/>
        </w:rPr>
        <w:t>p</w:t>
      </w:r>
      <w:r w:rsidRPr="002728F5">
        <w:rPr>
          <w:vertAlign w:val="superscript"/>
          <w:lang w:val="en-US"/>
        </w:rPr>
        <w:t>2</w:t>
      </w:r>
      <w:r w:rsidRPr="002728F5">
        <w:rPr>
          <w:lang w:val="en-US"/>
        </w:rPr>
        <w:t xml:space="preserve"> = .0</w:t>
      </w:r>
      <w:r w:rsidR="00E70134" w:rsidRPr="002728F5">
        <w:rPr>
          <w:lang w:val="en-US"/>
        </w:rPr>
        <w:t>57</w:t>
      </w:r>
      <w:r w:rsidRPr="002728F5">
        <w:rPr>
          <w:lang w:val="en-US"/>
        </w:rPr>
        <w:t>, BF</w:t>
      </w:r>
      <w:r w:rsidRPr="002728F5">
        <w:rPr>
          <w:vertAlign w:val="subscript"/>
          <w:lang w:val="en-US"/>
        </w:rPr>
        <w:t>10</w:t>
      </w:r>
      <w:r w:rsidRPr="002728F5">
        <w:rPr>
          <w:lang w:val="en-US"/>
        </w:rPr>
        <w:t xml:space="preserve"> = 0.</w:t>
      </w:r>
      <w:r w:rsidR="00E70134" w:rsidRPr="002728F5">
        <w:rPr>
          <w:lang w:val="en-US"/>
        </w:rPr>
        <w:t>58</w:t>
      </w:r>
      <w:r w:rsidR="00E946C7" w:rsidRPr="002728F5">
        <w:rPr>
          <w:lang w:val="en-US"/>
        </w:rPr>
        <w:t xml:space="preserve">. </w:t>
      </w:r>
    </w:p>
    <w:p w14:paraId="6F38DFE8" w14:textId="28E5596A" w:rsidR="00C62E63" w:rsidRPr="002728F5" w:rsidRDefault="00C62E63" w:rsidP="00E22329">
      <w:pPr>
        <w:ind w:firstLine="720"/>
        <w:rPr>
          <w:lang w:val="en-US"/>
        </w:rPr>
      </w:pPr>
      <w:r w:rsidRPr="002728F5">
        <w:rPr>
          <w:lang w:val="en-US"/>
        </w:rPr>
        <w:t xml:space="preserve">An analogous ANOVA with the response contingency memory measure revealed </w:t>
      </w:r>
      <w:r w:rsidR="000E7DC9" w:rsidRPr="002728F5">
        <w:rPr>
          <w:lang w:val="en-US"/>
        </w:rPr>
        <w:t xml:space="preserve">a significant main effect of contingency, </w:t>
      </w:r>
      <w:proofErr w:type="gramStart"/>
      <w:r w:rsidR="000E7DC9" w:rsidRPr="002728F5">
        <w:rPr>
          <w:i/>
          <w:lang w:val="en-US"/>
        </w:rPr>
        <w:t>F</w:t>
      </w:r>
      <w:r w:rsidR="000E7DC9" w:rsidRPr="002728F5">
        <w:rPr>
          <w:lang w:val="en-US"/>
        </w:rPr>
        <w:t>(</w:t>
      </w:r>
      <w:proofErr w:type="gramEnd"/>
      <w:r w:rsidR="000E7DC9" w:rsidRPr="002728F5">
        <w:rPr>
          <w:lang w:val="en-US"/>
        </w:rPr>
        <w:t>1,</w:t>
      </w:r>
      <w:r w:rsidR="007922BF" w:rsidRPr="002728F5">
        <w:rPr>
          <w:lang w:val="en-US"/>
        </w:rPr>
        <w:t xml:space="preserve"> </w:t>
      </w:r>
      <w:r w:rsidR="000E7DC9" w:rsidRPr="002728F5">
        <w:rPr>
          <w:lang w:val="en-US"/>
        </w:rPr>
        <w:t xml:space="preserve">45) = 7.440; </w:t>
      </w:r>
      <w:r w:rsidR="000E7DC9" w:rsidRPr="002728F5">
        <w:rPr>
          <w:i/>
          <w:lang w:val="en-US"/>
        </w:rPr>
        <w:t>p</w:t>
      </w:r>
      <w:r w:rsidR="000E7DC9" w:rsidRPr="002728F5">
        <w:rPr>
          <w:lang w:val="en-US"/>
        </w:rPr>
        <w:t xml:space="preserve"> = .009; </w:t>
      </w:r>
      <w:r w:rsidR="000E7DC9" w:rsidRPr="002728F5">
        <w:t>η</w:t>
      </w:r>
      <w:r w:rsidR="000E7DC9" w:rsidRPr="002728F5">
        <w:rPr>
          <w:vertAlign w:val="subscript"/>
          <w:lang w:val="en-US"/>
        </w:rPr>
        <w:t>p</w:t>
      </w:r>
      <w:r w:rsidR="000E7DC9" w:rsidRPr="002728F5">
        <w:rPr>
          <w:vertAlign w:val="superscript"/>
          <w:lang w:val="en-US"/>
        </w:rPr>
        <w:t>2</w:t>
      </w:r>
      <w:r w:rsidR="000E7DC9" w:rsidRPr="002728F5">
        <w:rPr>
          <w:lang w:val="en-US"/>
        </w:rPr>
        <w:t xml:space="preserve"> = .</w:t>
      </w:r>
      <w:r w:rsidR="00422476" w:rsidRPr="002728F5">
        <w:rPr>
          <w:lang w:val="en-US"/>
        </w:rPr>
        <w:t>142</w:t>
      </w:r>
      <w:r w:rsidR="000E7DC9" w:rsidRPr="002728F5">
        <w:rPr>
          <w:lang w:val="en-US"/>
        </w:rPr>
        <w:t>, BF</w:t>
      </w:r>
      <w:r w:rsidR="000E7DC9" w:rsidRPr="002728F5">
        <w:rPr>
          <w:vertAlign w:val="subscript"/>
          <w:lang w:val="en-US"/>
        </w:rPr>
        <w:t>10</w:t>
      </w:r>
      <w:r w:rsidR="000E7DC9" w:rsidRPr="002728F5">
        <w:rPr>
          <w:lang w:val="en-US"/>
        </w:rPr>
        <w:t xml:space="preserve"> = 4.218 </w:t>
      </w:r>
      <w:r w:rsidR="00DE41D6" w:rsidRPr="002728F5">
        <w:rPr>
          <w:lang w:val="en-US"/>
        </w:rPr>
        <w:t xml:space="preserve">indicating that participants were faster on high contingency trials. The </w:t>
      </w:r>
      <w:r w:rsidRPr="002728F5">
        <w:rPr>
          <w:lang w:val="en-US"/>
        </w:rPr>
        <w:t xml:space="preserve">main effect of </w:t>
      </w:r>
      <w:r w:rsidR="00392B60" w:rsidRPr="002728F5">
        <w:rPr>
          <w:lang w:val="en-US"/>
        </w:rPr>
        <w:t xml:space="preserve">contingency </w:t>
      </w:r>
      <w:r w:rsidR="005C0A20" w:rsidRPr="002728F5">
        <w:rPr>
          <w:lang w:val="en-US"/>
        </w:rPr>
        <w:t xml:space="preserve">memory and the interaction effect </w:t>
      </w:r>
      <w:r w:rsidR="00DE41D6" w:rsidRPr="002728F5">
        <w:rPr>
          <w:lang w:val="en-US"/>
        </w:rPr>
        <w:t xml:space="preserve">of contingency and </w:t>
      </w:r>
      <w:r w:rsidR="00F34608" w:rsidRPr="002728F5">
        <w:rPr>
          <w:lang w:val="en-US"/>
        </w:rPr>
        <w:t xml:space="preserve">contingency </w:t>
      </w:r>
      <w:r w:rsidR="00DE41D6" w:rsidRPr="002728F5">
        <w:rPr>
          <w:lang w:val="en-US"/>
        </w:rPr>
        <w:t xml:space="preserve">memory </w:t>
      </w:r>
      <w:r w:rsidR="005C0A20" w:rsidRPr="002728F5">
        <w:rPr>
          <w:lang w:val="en-US"/>
        </w:rPr>
        <w:t>remain</w:t>
      </w:r>
      <w:r w:rsidR="00DE41D6" w:rsidRPr="002728F5">
        <w:rPr>
          <w:lang w:val="en-US"/>
        </w:rPr>
        <w:t>ed</w:t>
      </w:r>
      <w:r w:rsidR="005C0A20" w:rsidRPr="002728F5">
        <w:rPr>
          <w:lang w:val="en-US"/>
        </w:rPr>
        <w:t xml:space="preserve"> no</w:t>
      </w:r>
      <w:r w:rsidR="00100933" w:rsidRPr="002728F5">
        <w:rPr>
          <w:lang w:val="en-US"/>
        </w:rPr>
        <w:t>n</w:t>
      </w:r>
      <w:r w:rsidRPr="002728F5">
        <w:rPr>
          <w:lang w:val="en-US"/>
        </w:rPr>
        <w:t>significant.</w:t>
      </w:r>
    </w:p>
    <w:p w14:paraId="6ACA180F" w14:textId="77777777" w:rsidR="000D2EFA" w:rsidRPr="002728F5" w:rsidRDefault="000D2EFA" w:rsidP="000D2EFA">
      <w:pPr>
        <w:pStyle w:val="Heading3"/>
        <w:rPr>
          <w:rFonts w:cs="Times New Roman"/>
          <w:i/>
          <w:lang w:val="en-US"/>
        </w:rPr>
      </w:pPr>
      <w:r w:rsidRPr="002728F5">
        <w:rPr>
          <w:i/>
          <w:lang w:val="en-US"/>
        </w:rPr>
        <w:t>Linear mixed model</w:t>
      </w:r>
      <w:r w:rsidRPr="002728F5">
        <w:rPr>
          <w:rFonts w:cs="Times New Roman"/>
          <w:i/>
          <w:lang w:val="en-US"/>
        </w:rPr>
        <w:t xml:space="preserve"> with memory factor.</w:t>
      </w:r>
    </w:p>
    <w:p w14:paraId="699FE029" w14:textId="520AF220" w:rsidR="0014692A" w:rsidRPr="002728F5" w:rsidRDefault="0014692A" w:rsidP="0014692A">
      <w:pPr>
        <w:autoSpaceDE w:val="0"/>
        <w:autoSpaceDN w:val="0"/>
        <w:adjustRightInd w:val="0"/>
        <w:ind w:firstLine="708"/>
        <w:rPr>
          <w:rFonts w:cs="Times New Roman"/>
          <w:lang w:val="en-US"/>
        </w:rPr>
      </w:pPr>
      <w:r w:rsidRPr="002728F5">
        <w:rPr>
          <w:rFonts w:cs="Times New Roman"/>
          <w:lang w:val="en-US"/>
        </w:rPr>
        <w:t>For this and all following analyses including memory, we modelled RT with a</w:t>
      </w:r>
      <w:r w:rsidRPr="002728F5">
        <w:rPr>
          <w:rFonts w:ascii="Times" w:hAnsi="Times" w:cs="Times New Roman"/>
          <w:lang w:val="en-US"/>
        </w:rPr>
        <w:t xml:space="preserve"> linear mixed model</w:t>
      </w:r>
      <w:r w:rsidRPr="002728F5">
        <w:rPr>
          <w:rFonts w:cs="Times New Roman"/>
          <w:lang w:val="en-US"/>
        </w:rPr>
        <w:t xml:space="preserve"> in order to avoid listwise participant exclusion</w:t>
      </w:r>
      <w:r w:rsidRPr="002728F5">
        <w:rPr>
          <w:rFonts w:ascii="Times" w:hAnsi="Times" w:cs="Times New Roman"/>
          <w:lang w:val="en-US"/>
        </w:rPr>
        <w:t xml:space="preserve">. The analysis was conducted with the package lme4 (Bates, </w:t>
      </w:r>
      <w:proofErr w:type="spellStart"/>
      <w:r w:rsidRPr="002728F5">
        <w:rPr>
          <w:rFonts w:ascii="Times" w:hAnsi="Times" w:cs="Times New Roman"/>
          <w:lang w:val="en-US"/>
        </w:rPr>
        <w:t>Maechler</w:t>
      </w:r>
      <w:proofErr w:type="spellEnd"/>
      <w:r w:rsidRPr="002728F5">
        <w:rPr>
          <w:rFonts w:ascii="Times" w:hAnsi="Times" w:cs="Times New Roman"/>
          <w:lang w:val="en-US"/>
        </w:rPr>
        <w:t xml:space="preserve">, </w:t>
      </w:r>
      <w:proofErr w:type="spellStart"/>
      <w:r w:rsidRPr="002728F5">
        <w:rPr>
          <w:rFonts w:ascii="Times" w:hAnsi="Times" w:cs="Times New Roman"/>
          <w:lang w:val="en-US"/>
        </w:rPr>
        <w:t>Bolker</w:t>
      </w:r>
      <w:proofErr w:type="spellEnd"/>
      <w:r w:rsidRPr="002728F5">
        <w:rPr>
          <w:rFonts w:ascii="Times" w:hAnsi="Times" w:cs="Times New Roman"/>
          <w:lang w:val="en-US"/>
        </w:rPr>
        <w:t xml:space="preserve">, &amp; Walker, 2015) in R (Version 3.3.2). Test </w:t>
      </w:r>
      <w:r w:rsidRPr="002728F5">
        <w:rPr>
          <w:rFonts w:ascii="Times" w:hAnsi="Times" w:cs="Times New Roman"/>
          <w:lang w:val="en-US"/>
        </w:rPr>
        <w:lastRenderedPageBreak/>
        <w:t xml:space="preserve">statistics were calculated with the package </w:t>
      </w:r>
      <w:proofErr w:type="spellStart"/>
      <w:r w:rsidRPr="002728F5">
        <w:rPr>
          <w:rFonts w:ascii="Times" w:hAnsi="Times" w:cs="Times New Roman"/>
          <w:lang w:val="en-US"/>
        </w:rPr>
        <w:t>lmerTest</w:t>
      </w:r>
      <w:proofErr w:type="spellEnd"/>
      <w:r w:rsidRPr="002728F5">
        <w:rPr>
          <w:rFonts w:ascii="Times" w:hAnsi="Times" w:cs="Times New Roman"/>
          <w:lang w:val="en-US"/>
        </w:rPr>
        <w:t xml:space="preserve"> (Kuznetsova, </w:t>
      </w:r>
      <w:proofErr w:type="spellStart"/>
      <w:r w:rsidRPr="002728F5">
        <w:rPr>
          <w:rFonts w:ascii="Times" w:hAnsi="Times" w:cs="Times New Roman"/>
          <w:lang w:val="en-US"/>
        </w:rPr>
        <w:t>Brockhoff</w:t>
      </w:r>
      <w:proofErr w:type="spellEnd"/>
      <w:r w:rsidRPr="002728F5">
        <w:rPr>
          <w:rFonts w:ascii="Times" w:hAnsi="Times" w:cs="Times New Roman"/>
          <w:lang w:val="en-US"/>
        </w:rPr>
        <w:t xml:space="preserve">, &amp; Christensen, 2017). We fitted a model including fixed effects for paired US valence (positive, negative), contingency (high, low), valence contingency memory (remembered, not remembered), and their interactions. We included random intercepts for participants, CSs, and USs; by-participant and by-CS random slopes for US valence, contingency and memory, and their interactions; by-US random slopes for contingency, memory, and their interaction. To achieve convergence, we excluded correlations between random intercepts and slopes for all random effects. </w:t>
      </w:r>
    </w:p>
    <w:p w14:paraId="512A8F41" w14:textId="7D6ED3CB" w:rsidR="0014692A" w:rsidRPr="002728F5" w:rsidRDefault="0014692A" w:rsidP="0014692A">
      <w:pPr>
        <w:autoSpaceDE w:val="0"/>
        <w:autoSpaceDN w:val="0"/>
        <w:adjustRightInd w:val="0"/>
        <w:ind w:firstLine="708"/>
        <w:rPr>
          <w:rFonts w:ascii="Times" w:hAnsi="Times" w:cs="Times New Roman"/>
          <w:lang w:val="en-US"/>
        </w:rPr>
      </w:pPr>
      <w:r w:rsidRPr="002728F5">
        <w:rPr>
          <w:rFonts w:ascii="Times" w:hAnsi="Times" w:cs="Times New Roman"/>
          <w:lang w:val="en-US"/>
        </w:rPr>
        <w:t>Model results are displayed in Table 1. The only significant hypothesis</w:t>
      </w:r>
      <w:r w:rsidR="00425275" w:rsidRPr="002728F5">
        <w:rPr>
          <w:rFonts w:ascii="Times" w:hAnsi="Times" w:cs="Times New Roman"/>
          <w:lang w:val="en-US"/>
        </w:rPr>
        <w:t>-</w:t>
      </w:r>
      <w:r w:rsidRPr="002728F5">
        <w:rPr>
          <w:rFonts w:ascii="Times" w:hAnsi="Times" w:cs="Times New Roman"/>
          <w:lang w:val="en-US"/>
        </w:rPr>
        <w:t xml:space="preserve">relevant effect is the main effect of contingency (indicating faster responses on high-contingency trials). We did not find a moderation of the effect of contingency by contingency memory. We obtained a similar result pattern with the response memory measure. </w:t>
      </w:r>
    </w:p>
    <w:p w14:paraId="7F2729F0" w14:textId="77777777" w:rsidR="00BB29F5" w:rsidRPr="002728F5" w:rsidRDefault="00BB29F5" w:rsidP="00BB29F5">
      <w:pPr>
        <w:autoSpaceDE w:val="0"/>
        <w:autoSpaceDN w:val="0"/>
        <w:adjustRightInd w:val="0"/>
        <w:spacing w:line="400" w:lineRule="atLeast"/>
        <w:rPr>
          <w:rFonts w:cs="Times New Roman"/>
          <w:lang w:val="en-US"/>
        </w:rPr>
      </w:pPr>
    </w:p>
    <w:p w14:paraId="4D7C8AE3" w14:textId="16EC37D8" w:rsidR="0014692A" w:rsidRPr="002728F5" w:rsidRDefault="0014692A" w:rsidP="00BB29F5">
      <w:pPr>
        <w:autoSpaceDE w:val="0"/>
        <w:autoSpaceDN w:val="0"/>
        <w:adjustRightInd w:val="0"/>
        <w:spacing w:line="400" w:lineRule="atLeast"/>
        <w:rPr>
          <w:rFonts w:cs="Times New Roman"/>
          <w:lang w:val="en-US"/>
        </w:rPr>
      </w:pPr>
      <w:r w:rsidRPr="002728F5">
        <w:rPr>
          <w:rFonts w:cs="Times New Roman"/>
          <w:b/>
          <w:lang w:val="en-US"/>
        </w:rPr>
        <w:t>Table 1</w:t>
      </w:r>
      <w:r w:rsidR="00BB29F5" w:rsidRPr="002728F5">
        <w:rPr>
          <w:rFonts w:cs="Times New Roman"/>
          <w:b/>
          <w:lang w:val="en-US"/>
        </w:rPr>
        <w:t>.</w:t>
      </w:r>
      <w:r w:rsidR="00BB29F5" w:rsidRPr="002728F5">
        <w:rPr>
          <w:rFonts w:cs="Times New Roman"/>
          <w:lang w:val="en-US"/>
        </w:rPr>
        <w:t xml:space="preserve"> </w:t>
      </w:r>
      <w:r w:rsidRPr="002728F5">
        <w:rPr>
          <w:rFonts w:cs="Times New Roman"/>
          <w:lang w:val="en-US"/>
        </w:rPr>
        <w:t>Results for the fixed effects of a mixed linear model analysis on RT (valence contingency memory measure).</w:t>
      </w:r>
    </w:p>
    <w:tbl>
      <w:tblPr>
        <w:tblStyle w:val="ListTable1Light"/>
        <w:tblW w:w="0" w:type="auto"/>
        <w:tblLook w:val="04A0" w:firstRow="1" w:lastRow="0" w:firstColumn="1" w:lastColumn="0" w:noHBand="0" w:noVBand="1"/>
      </w:tblPr>
      <w:tblGrid>
        <w:gridCol w:w="4358"/>
        <w:gridCol w:w="1978"/>
        <w:gridCol w:w="1417"/>
        <w:gridCol w:w="1267"/>
      </w:tblGrid>
      <w:tr w:rsidR="0014692A" w:rsidRPr="002728F5" w14:paraId="22A7A457" w14:textId="77777777" w:rsidTr="00EB0C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tcBorders>
              <w:top w:val="single" w:sz="4" w:space="0" w:color="auto"/>
              <w:bottom w:val="single" w:sz="4" w:space="0" w:color="auto"/>
            </w:tcBorders>
          </w:tcPr>
          <w:p w14:paraId="3DE916A2" w14:textId="77777777" w:rsidR="0014692A" w:rsidRPr="002728F5" w:rsidRDefault="0014692A" w:rsidP="0014692A">
            <w:pPr>
              <w:spacing w:line="240" w:lineRule="auto"/>
              <w:rPr>
                <w:rFonts w:cs="Times New Roman"/>
                <w:sz w:val="24"/>
                <w:lang w:val="en-US"/>
              </w:rPr>
            </w:pPr>
            <w:r w:rsidRPr="002728F5">
              <w:rPr>
                <w:rFonts w:cs="Times New Roman"/>
                <w:lang w:val="en-US"/>
              </w:rPr>
              <w:t>Predictor</w:t>
            </w:r>
          </w:p>
        </w:tc>
        <w:tc>
          <w:tcPr>
            <w:tcW w:w="1978" w:type="dxa"/>
            <w:tcBorders>
              <w:top w:val="single" w:sz="4" w:space="0" w:color="auto"/>
              <w:bottom w:val="single" w:sz="4" w:space="0" w:color="auto"/>
            </w:tcBorders>
          </w:tcPr>
          <w:p w14:paraId="32161B78" w14:textId="77777777" w:rsidR="0014692A" w:rsidRPr="002728F5" w:rsidRDefault="0014692A" w:rsidP="0014692A">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Coefficient (SE)</w:t>
            </w:r>
          </w:p>
        </w:tc>
        <w:tc>
          <w:tcPr>
            <w:tcW w:w="1417" w:type="dxa"/>
            <w:tcBorders>
              <w:top w:val="single" w:sz="4" w:space="0" w:color="auto"/>
              <w:bottom w:val="single" w:sz="4" w:space="0" w:color="auto"/>
            </w:tcBorders>
          </w:tcPr>
          <w:p w14:paraId="1528A389" w14:textId="77777777" w:rsidR="0014692A" w:rsidRPr="002728F5" w:rsidRDefault="0014692A" w:rsidP="0014692A">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lang w:val="en-US"/>
              </w:rPr>
              <w:t>t</w:t>
            </w:r>
            <w:r w:rsidRPr="002728F5">
              <w:rPr>
                <w:rFonts w:cs="Times New Roman"/>
                <w:lang w:val="en-US"/>
              </w:rPr>
              <w:t xml:space="preserve"> value</w:t>
            </w:r>
          </w:p>
        </w:tc>
        <w:tc>
          <w:tcPr>
            <w:tcW w:w="1267" w:type="dxa"/>
            <w:tcBorders>
              <w:top w:val="single" w:sz="4" w:space="0" w:color="auto"/>
              <w:bottom w:val="single" w:sz="4" w:space="0" w:color="auto"/>
            </w:tcBorders>
          </w:tcPr>
          <w:p w14:paraId="5316898C" w14:textId="77777777" w:rsidR="0014692A" w:rsidRPr="002728F5" w:rsidRDefault="0014692A" w:rsidP="0014692A">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lang w:val="en-US"/>
              </w:rPr>
              <w:t xml:space="preserve">p </w:t>
            </w:r>
            <w:r w:rsidRPr="002728F5">
              <w:rPr>
                <w:rFonts w:cs="Times New Roman"/>
                <w:lang w:val="en-US"/>
              </w:rPr>
              <w:t>value</w:t>
            </w:r>
          </w:p>
        </w:tc>
      </w:tr>
      <w:tr w:rsidR="0014692A" w:rsidRPr="002728F5" w14:paraId="1AC7D070" w14:textId="77777777" w:rsidTr="00EB0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tcBorders>
              <w:top w:val="single" w:sz="4" w:space="0" w:color="auto"/>
            </w:tcBorders>
            <w:shd w:val="clear" w:color="auto" w:fill="auto"/>
          </w:tcPr>
          <w:p w14:paraId="14586757" w14:textId="77777777" w:rsidR="0014692A" w:rsidRPr="002728F5" w:rsidRDefault="0014692A" w:rsidP="0014692A">
            <w:pPr>
              <w:spacing w:line="240" w:lineRule="auto"/>
              <w:rPr>
                <w:rFonts w:cs="Times New Roman"/>
                <w:b w:val="0"/>
                <w:sz w:val="24"/>
                <w:lang w:val="en-US"/>
              </w:rPr>
            </w:pPr>
            <w:r w:rsidRPr="002728F5">
              <w:rPr>
                <w:rFonts w:cs="Times New Roman"/>
                <w:lang w:val="en-US"/>
              </w:rPr>
              <w:t>(Intercept)</w:t>
            </w:r>
          </w:p>
        </w:tc>
        <w:tc>
          <w:tcPr>
            <w:tcW w:w="1978" w:type="dxa"/>
            <w:tcBorders>
              <w:top w:val="single" w:sz="4" w:space="0" w:color="auto"/>
            </w:tcBorders>
            <w:shd w:val="clear" w:color="auto" w:fill="auto"/>
          </w:tcPr>
          <w:p w14:paraId="1E811DE5" w14:textId="77777777" w:rsidR="0014692A" w:rsidRPr="002728F5" w:rsidRDefault="0014692A" w:rsidP="001469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592.313 (10.501)</w:t>
            </w:r>
          </w:p>
        </w:tc>
        <w:tc>
          <w:tcPr>
            <w:tcW w:w="1417" w:type="dxa"/>
            <w:tcBorders>
              <w:top w:val="single" w:sz="4" w:space="0" w:color="auto"/>
            </w:tcBorders>
            <w:shd w:val="clear" w:color="auto" w:fill="auto"/>
          </w:tcPr>
          <w:p w14:paraId="5A6490E3" w14:textId="77777777" w:rsidR="0014692A" w:rsidRPr="002728F5" w:rsidRDefault="0014692A" w:rsidP="001469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56.403</w:t>
            </w:r>
          </w:p>
        </w:tc>
        <w:tc>
          <w:tcPr>
            <w:tcW w:w="1267" w:type="dxa"/>
            <w:tcBorders>
              <w:top w:val="single" w:sz="4" w:space="0" w:color="auto"/>
            </w:tcBorders>
            <w:shd w:val="clear" w:color="auto" w:fill="auto"/>
          </w:tcPr>
          <w:p w14:paraId="5F17453B" w14:textId="77777777" w:rsidR="0014692A" w:rsidRPr="002728F5" w:rsidRDefault="0014692A" w:rsidP="001469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&lt; .001</w:t>
            </w:r>
          </w:p>
        </w:tc>
      </w:tr>
      <w:tr w:rsidR="0014692A" w:rsidRPr="002728F5" w14:paraId="7C9670E8" w14:textId="77777777" w:rsidTr="00EB0C41">
        <w:tc>
          <w:tcPr>
            <w:cnfStyle w:val="001000000000" w:firstRow="0" w:lastRow="0" w:firstColumn="1" w:lastColumn="0" w:oddVBand="0" w:evenVBand="0" w:oddHBand="0" w:evenHBand="0" w:firstRowFirstColumn="0" w:firstRowLastColumn="0" w:lastRowFirstColumn="0" w:lastRowLastColumn="0"/>
            <w:tcW w:w="4358" w:type="dxa"/>
            <w:shd w:val="clear" w:color="auto" w:fill="auto"/>
          </w:tcPr>
          <w:p w14:paraId="7E9410A8" w14:textId="77777777" w:rsidR="0014692A" w:rsidRPr="002728F5" w:rsidRDefault="0014692A" w:rsidP="0014692A">
            <w:pPr>
              <w:spacing w:line="240" w:lineRule="auto"/>
              <w:rPr>
                <w:rFonts w:cs="Times New Roman"/>
                <w:b w:val="0"/>
                <w:sz w:val="24"/>
                <w:lang w:val="en-US"/>
              </w:rPr>
            </w:pPr>
            <w:r w:rsidRPr="002728F5">
              <w:rPr>
                <w:rFonts w:cs="Times New Roman"/>
                <w:lang w:val="en-US"/>
              </w:rPr>
              <w:t>Contingency</w:t>
            </w:r>
          </w:p>
        </w:tc>
        <w:tc>
          <w:tcPr>
            <w:tcW w:w="1978" w:type="dxa"/>
            <w:shd w:val="clear" w:color="auto" w:fill="auto"/>
          </w:tcPr>
          <w:p w14:paraId="114FF12C" w14:textId="4FD6BBA2" w:rsidR="0014692A" w:rsidRPr="002728F5" w:rsidRDefault="0014692A" w:rsidP="001469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5.409 (1.519)</w:t>
            </w:r>
          </w:p>
        </w:tc>
        <w:tc>
          <w:tcPr>
            <w:tcW w:w="1417" w:type="dxa"/>
            <w:shd w:val="clear" w:color="auto" w:fill="auto"/>
          </w:tcPr>
          <w:p w14:paraId="42E3ED71" w14:textId="7BE92052" w:rsidR="0014692A" w:rsidRPr="002728F5" w:rsidRDefault="0014692A" w:rsidP="001469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3.561</w:t>
            </w:r>
          </w:p>
        </w:tc>
        <w:tc>
          <w:tcPr>
            <w:tcW w:w="1267" w:type="dxa"/>
            <w:shd w:val="clear" w:color="auto" w:fill="auto"/>
          </w:tcPr>
          <w:p w14:paraId="3D18D454" w14:textId="77777777" w:rsidR="0014692A" w:rsidRPr="002728F5" w:rsidRDefault="0014692A" w:rsidP="001469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&lt; .001</w:t>
            </w:r>
          </w:p>
        </w:tc>
      </w:tr>
      <w:tr w:rsidR="0014692A" w:rsidRPr="002728F5" w14:paraId="6092928E" w14:textId="77777777" w:rsidTr="00EB0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shd w:val="clear" w:color="auto" w:fill="auto"/>
          </w:tcPr>
          <w:p w14:paraId="32765EAE" w14:textId="77777777" w:rsidR="0014692A" w:rsidRPr="002728F5" w:rsidRDefault="0014692A" w:rsidP="0014692A">
            <w:pPr>
              <w:spacing w:line="240" w:lineRule="auto"/>
              <w:rPr>
                <w:rFonts w:cs="Times New Roman"/>
                <w:b w:val="0"/>
                <w:sz w:val="24"/>
                <w:lang w:val="en-US"/>
              </w:rPr>
            </w:pPr>
            <w:r w:rsidRPr="002728F5">
              <w:rPr>
                <w:rFonts w:cs="Times New Roman"/>
                <w:lang w:val="en-US"/>
              </w:rPr>
              <w:t>US valence</w:t>
            </w:r>
          </w:p>
        </w:tc>
        <w:tc>
          <w:tcPr>
            <w:tcW w:w="1978" w:type="dxa"/>
            <w:shd w:val="clear" w:color="auto" w:fill="auto"/>
          </w:tcPr>
          <w:p w14:paraId="021B105B" w14:textId="77777777" w:rsidR="0014692A" w:rsidRPr="002728F5" w:rsidRDefault="0014692A" w:rsidP="001469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-7.219 (4.498)</w:t>
            </w:r>
          </w:p>
        </w:tc>
        <w:tc>
          <w:tcPr>
            <w:tcW w:w="1417" w:type="dxa"/>
            <w:shd w:val="clear" w:color="auto" w:fill="auto"/>
          </w:tcPr>
          <w:p w14:paraId="634F300C" w14:textId="77777777" w:rsidR="0014692A" w:rsidRPr="002728F5" w:rsidRDefault="0014692A" w:rsidP="001469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-1.605</w:t>
            </w:r>
          </w:p>
        </w:tc>
        <w:tc>
          <w:tcPr>
            <w:tcW w:w="1267" w:type="dxa"/>
            <w:shd w:val="clear" w:color="auto" w:fill="auto"/>
          </w:tcPr>
          <w:p w14:paraId="6FF33704" w14:textId="77777777" w:rsidR="0014692A" w:rsidRPr="002728F5" w:rsidRDefault="0014692A" w:rsidP="001469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.117</w:t>
            </w:r>
          </w:p>
        </w:tc>
      </w:tr>
      <w:tr w:rsidR="0014692A" w:rsidRPr="002728F5" w14:paraId="14696550" w14:textId="77777777" w:rsidTr="00EB0C41">
        <w:tc>
          <w:tcPr>
            <w:cnfStyle w:val="001000000000" w:firstRow="0" w:lastRow="0" w:firstColumn="1" w:lastColumn="0" w:oddVBand="0" w:evenVBand="0" w:oddHBand="0" w:evenHBand="0" w:firstRowFirstColumn="0" w:firstRowLastColumn="0" w:lastRowFirstColumn="0" w:lastRowLastColumn="0"/>
            <w:tcW w:w="4358" w:type="dxa"/>
            <w:shd w:val="clear" w:color="auto" w:fill="auto"/>
          </w:tcPr>
          <w:p w14:paraId="720D4665" w14:textId="77777777" w:rsidR="0014692A" w:rsidRPr="002728F5" w:rsidRDefault="0014692A" w:rsidP="0014692A">
            <w:pPr>
              <w:spacing w:line="240" w:lineRule="auto"/>
              <w:rPr>
                <w:rFonts w:cs="Times New Roman"/>
                <w:b w:val="0"/>
                <w:sz w:val="24"/>
                <w:lang w:val="en-US"/>
              </w:rPr>
            </w:pPr>
            <w:r w:rsidRPr="002728F5">
              <w:rPr>
                <w:rFonts w:cs="Times New Roman"/>
                <w:lang w:val="en-US"/>
              </w:rPr>
              <w:t>Memory</w:t>
            </w:r>
          </w:p>
        </w:tc>
        <w:tc>
          <w:tcPr>
            <w:tcW w:w="1978" w:type="dxa"/>
            <w:shd w:val="clear" w:color="auto" w:fill="auto"/>
          </w:tcPr>
          <w:p w14:paraId="025297B7" w14:textId="4392FB94" w:rsidR="0014692A" w:rsidRPr="002728F5" w:rsidRDefault="00F231E6" w:rsidP="001469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-2.</w:t>
            </w:r>
            <w:r w:rsidR="0034522A" w:rsidRPr="002728F5">
              <w:rPr>
                <w:rFonts w:cs="Times New Roman"/>
                <w:lang w:val="en-US"/>
              </w:rPr>
              <w:t>686</w:t>
            </w:r>
            <w:r w:rsidR="0014692A" w:rsidRPr="002728F5">
              <w:rPr>
                <w:rFonts w:cs="Times New Roman"/>
                <w:lang w:val="en-US"/>
              </w:rPr>
              <w:t xml:space="preserve"> (</w:t>
            </w:r>
            <w:r w:rsidR="0034522A" w:rsidRPr="002728F5">
              <w:rPr>
                <w:rFonts w:cs="Times New Roman"/>
                <w:lang w:val="en-US"/>
              </w:rPr>
              <w:t>1.764</w:t>
            </w:r>
            <w:r w:rsidR="0014692A" w:rsidRPr="002728F5">
              <w:rPr>
                <w:rFonts w:cs="Times New Roman"/>
                <w:lang w:val="en-US"/>
              </w:rPr>
              <w:t>)</w:t>
            </w:r>
          </w:p>
        </w:tc>
        <w:tc>
          <w:tcPr>
            <w:tcW w:w="1417" w:type="dxa"/>
            <w:shd w:val="clear" w:color="auto" w:fill="auto"/>
          </w:tcPr>
          <w:p w14:paraId="3593073F" w14:textId="410288C8" w:rsidR="0014692A" w:rsidRPr="002728F5" w:rsidRDefault="0034522A" w:rsidP="001469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-1.523</w:t>
            </w:r>
          </w:p>
        </w:tc>
        <w:tc>
          <w:tcPr>
            <w:tcW w:w="1267" w:type="dxa"/>
            <w:shd w:val="clear" w:color="auto" w:fill="auto"/>
          </w:tcPr>
          <w:p w14:paraId="6489C577" w14:textId="33F846AE" w:rsidR="0014692A" w:rsidRPr="002728F5" w:rsidRDefault="0014692A" w:rsidP="0014692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w:t>
            </w:r>
            <w:r w:rsidR="0034522A" w:rsidRPr="002728F5">
              <w:rPr>
                <w:rFonts w:cs="Times New Roman"/>
                <w:lang w:val="en-US"/>
              </w:rPr>
              <w:t>135</w:t>
            </w:r>
          </w:p>
        </w:tc>
      </w:tr>
      <w:tr w:rsidR="0014692A" w:rsidRPr="002728F5" w14:paraId="3A9D622C" w14:textId="77777777" w:rsidTr="00EB0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shd w:val="clear" w:color="auto" w:fill="auto"/>
          </w:tcPr>
          <w:p w14:paraId="2A6063F0" w14:textId="77777777" w:rsidR="0014692A" w:rsidRPr="002728F5" w:rsidRDefault="0014692A" w:rsidP="0014692A">
            <w:pPr>
              <w:spacing w:line="240" w:lineRule="auto"/>
              <w:rPr>
                <w:rFonts w:cs="Times New Roman"/>
                <w:b w:val="0"/>
                <w:sz w:val="24"/>
                <w:lang w:val="en-US"/>
              </w:rPr>
            </w:pPr>
            <w:r w:rsidRPr="002728F5">
              <w:rPr>
                <w:rFonts w:cs="Times New Roman"/>
                <w:lang w:val="en-US"/>
              </w:rPr>
              <w:t>Contingency x US Valence</w:t>
            </w:r>
          </w:p>
        </w:tc>
        <w:tc>
          <w:tcPr>
            <w:tcW w:w="1978" w:type="dxa"/>
            <w:shd w:val="clear" w:color="auto" w:fill="auto"/>
          </w:tcPr>
          <w:p w14:paraId="4EE6B8AA" w14:textId="3989EE43" w:rsidR="0014692A" w:rsidRPr="002728F5" w:rsidRDefault="00E73108" w:rsidP="001469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w:t>
            </w:r>
            <w:r w:rsidR="0014692A" w:rsidRPr="002728F5">
              <w:rPr>
                <w:rFonts w:cs="Times New Roman"/>
                <w:lang w:val="en-US"/>
              </w:rPr>
              <w:t>3.597 (1.634)</w:t>
            </w:r>
          </w:p>
        </w:tc>
        <w:tc>
          <w:tcPr>
            <w:tcW w:w="1417" w:type="dxa"/>
            <w:shd w:val="clear" w:color="auto" w:fill="auto"/>
          </w:tcPr>
          <w:p w14:paraId="044740BB" w14:textId="7B865F92" w:rsidR="0014692A" w:rsidRPr="002728F5" w:rsidRDefault="00E73108" w:rsidP="001469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w:t>
            </w:r>
            <w:r w:rsidR="0014692A" w:rsidRPr="002728F5">
              <w:rPr>
                <w:rFonts w:cs="Times New Roman"/>
                <w:lang w:val="en-US"/>
              </w:rPr>
              <w:t>2.202</w:t>
            </w:r>
          </w:p>
        </w:tc>
        <w:tc>
          <w:tcPr>
            <w:tcW w:w="1267" w:type="dxa"/>
            <w:shd w:val="clear" w:color="auto" w:fill="auto"/>
          </w:tcPr>
          <w:p w14:paraId="3C8AF9C9" w14:textId="77777777" w:rsidR="0014692A" w:rsidRPr="002728F5" w:rsidRDefault="0014692A" w:rsidP="0014692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.039</w:t>
            </w:r>
          </w:p>
        </w:tc>
      </w:tr>
      <w:tr w:rsidR="00EB0C41" w:rsidRPr="002728F5" w14:paraId="33D9077B" w14:textId="77777777" w:rsidTr="00EB0C41">
        <w:tc>
          <w:tcPr>
            <w:cnfStyle w:val="001000000000" w:firstRow="0" w:lastRow="0" w:firstColumn="1" w:lastColumn="0" w:oddVBand="0" w:evenVBand="0" w:oddHBand="0" w:evenHBand="0" w:firstRowFirstColumn="0" w:firstRowLastColumn="0" w:lastRowFirstColumn="0" w:lastRowLastColumn="0"/>
            <w:tcW w:w="4358" w:type="dxa"/>
            <w:shd w:val="clear" w:color="auto" w:fill="auto"/>
          </w:tcPr>
          <w:p w14:paraId="1B5509CC" w14:textId="2552C00C" w:rsidR="00EB0C41" w:rsidRPr="002728F5" w:rsidRDefault="00EB0C41" w:rsidP="00EB0C41">
            <w:pPr>
              <w:spacing w:line="240" w:lineRule="auto"/>
              <w:rPr>
                <w:rFonts w:cs="Times New Roman"/>
                <w:b w:val="0"/>
                <w:lang w:val="en-US"/>
              </w:rPr>
            </w:pPr>
            <w:r w:rsidRPr="002728F5">
              <w:rPr>
                <w:rFonts w:cs="Times New Roman"/>
                <w:lang w:val="en-US"/>
              </w:rPr>
              <w:t>Contingency x Memory</w:t>
            </w:r>
          </w:p>
        </w:tc>
        <w:tc>
          <w:tcPr>
            <w:tcW w:w="1978" w:type="dxa"/>
            <w:shd w:val="clear" w:color="auto" w:fill="auto"/>
          </w:tcPr>
          <w:p w14:paraId="28659EE4" w14:textId="6D0D5F12" w:rsidR="00EB0C41" w:rsidRPr="002728F5" w:rsidRDefault="00E73108" w:rsidP="00EB0C41">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w:t>
            </w:r>
            <w:r w:rsidR="00EB0C41" w:rsidRPr="002728F5">
              <w:rPr>
                <w:rFonts w:cs="Times New Roman"/>
                <w:lang w:val="en-US"/>
              </w:rPr>
              <w:t>0.197 (1.555)</w:t>
            </w:r>
          </w:p>
        </w:tc>
        <w:tc>
          <w:tcPr>
            <w:tcW w:w="1417" w:type="dxa"/>
            <w:shd w:val="clear" w:color="auto" w:fill="auto"/>
          </w:tcPr>
          <w:p w14:paraId="5D8D6B1E" w14:textId="35051945" w:rsidR="00EB0C41" w:rsidRPr="002728F5" w:rsidRDefault="00E73108" w:rsidP="00EB0C41">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w:t>
            </w:r>
            <w:r w:rsidR="00EB0C41" w:rsidRPr="002728F5">
              <w:rPr>
                <w:rFonts w:cs="Times New Roman"/>
                <w:lang w:val="en-US"/>
              </w:rPr>
              <w:t>0.127</w:t>
            </w:r>
          </w:p>
        </w:tc>
        <w:tc>
          <w:tcPr>
            <w:tcW w:w="1267" w:type="dxa"/>
            <w:shd w:val="clear" w:color="auto" w:fill="auto"/>
          </w:tcPr>
          <w:p w14:paraId="15533305" w14:textId="78ECC249" w:rsidR="00EB0C41" w:rsidRPr="002728F5" w:rsidRDefault="00EB0C41" w:rsidP="00EB0C41">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.899</w:t>
            </w:r>
          </w:p>
        </w:tc>
      </w:tr>
      <w:tr w:rsidR="00EB0C41" w:rsidRPr="002728F5" w14:paraId="26FF7446" w14:textId="77777777" w:rsidTr="00EB0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shd w:val="clear" w:color="auto" w:fill="auto"/>
          </w:tcPr>
          <w:p w14:paraId="42CBF6C5" w14:textId="56BC61A5" w:rsidR="00EB0C41" w:rsidRPr="002728F5" w:rsidRDefault="00EB0C41" w:rsidP="00EB0C41">
            <w:pPr>
              <w:spacing w:line="240" w:lineRule="auto"/>
              <w:rPr>
                <w:rFonts w:cs="Times New Roman"/>
                <w:b w:val="0"/>
                <w:sz w:val="24"/>
                <w:lang w:val="en-US"/>
              </w:rPr>
            </w:pPr>
            <w:r w:rsidRPr="002728F5">
              <w:rPr>
                <w:rFonts w:cs="Times New Roman"/>
                <w:lang w:val="en-US"/>
              </w:rPr>
              <w:t>US Valence x Memory</w:t>
            </w:r>
          </w:p>
        </w:tc>
        <w:tc>
          <w:tcPr>
            <w:tcW w:w="1978" w:type="dxa"/>
            <w:shd w:val="clear" w:color="auto" w:fill="auto"/>
          </w:tcPr>
          <w:p w14:paraId="25C6B3AB" w14:textId="77777777" w:rsidR="00EB0C41" w:rsidRPr="002728F5" w:rsidRDefault="00EB0C41" w:rsidP="00EB0C4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-0.834 (1.691)</w:t>
            </w:r>
          </w:p>
        </w:tc>
        <w:tc>
          <w:tcPr>
            <w:tcW w:w="1417" w:type="dxa"/>
            <w:shd w:val="clear" w:color="auto" w:fill="auto"/>
          </w:tcPr>
          <w:p w14:paraId="52E76144" w14:textId="77777777" w:rsidR="00EB0C41" w:rsidRPr="002728F5" w:rsidRDefault="00EB0C41" w:rsidP="00EB0C4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-0.493</w:t>
            </w:r>
          </w:p>
        </w:tc>
        <w:tc>
          <w:tcPr>
            <w:tcW w:w="1267" w:type="dxa"/>
            <w:shd w:val="clear" w:color="auto" w:fill="auto"/>
          </w:tcPr>
          <w:p w14:paraId="118B45BF" w14:textId="77777777" w:rsidR="00EB0C41" w:rsidRPr="002728F5" w:rsidRDefault="00EB0C41" w:rsidP="00EB0C4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.626</w:t>
            </w:r>
          </w:p>
        </w:tc>
      </w:tr>
      <w:tr w:rsidR="00EB0C41" w:rsidRPr="002728F5" w14:paraId="71D2F11C" w14:textId="77777777" w:rsidTr="00EB0C41">
        <w:tc>
          <w:tcPr>
            <w:cnfStyle w:val="001000000000" w:firstRow="0" w:lastRow="0" w:firstColumn="1" w:lastColumn="0" w:oddVBand="0" w:evenVBand="0" w:oddHBand="0" w:evenHBand="0" w:firstRowFirstColumn="0" w:firstRowLastColumn="0" w:lastRowFirstColumn="0" w:lastRowLastColumn="0"/>
            <w:tcW w:w="4358" w:type="dxa"/>
            <w:shd w:val="clear" w:color="auto" w:fill="auto"/>
          </w:tcPr>
          <w:p w14:paraId="311C6AA3" w14:textId="1FAFFCD3" w:rsidR="00EB0C41" w:rsidRPr="002728F5" w:rsidRDefault="00EB0C41" w:rsidP="00EB0C41">
            <w:pPr>
              <w:spacing w:line="240" w:lineRule="auto"/>
              <w:rPr>
                <w:rFonts w:cs="Times New Roman"/>
                <w:b w:val="0"/>
                <w:sz w:val="24"/>
                <w:lang w:val="en-US"/>
              </w:rPr>
            </w:pPr>
          </w:p>
        </w:tc>
        <w:tc>
          <w:tcPr>
            <w:tcW w:w="1978" w:type="dxa"/>
            <w:shd w:val="clear" w:color="auto" w:fill="auto"/>
          </w:tcPr>
          <w:p w14:paraId="2A33B473" w14:textId="3D82FA3A" w:rsidR="00EB0C41" w:rsidRPr="002728F5" w:rsidRDefault="00EB0C41" w:rsidP="00EB0C4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p>
        </w:tc>
        <w:tc>
          <w:tcPr>
            <w:tcW w:w="1417" w:type="dxa"/>
            <w:shd w:val="clear" w:color="auto" w:fill="auto"/>
          </w:tcPr>
          <w:p w14:paraId="1C9E7353" w14:textId="64C65929" w:rsidR="00EB0C41" w:rsidRPr="002728F5" w:rsidRDefault="00EB0C41" w:rsidP="00EB0C4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p>
        </w:tc>
        <w:tc>
          <w:tcPr>
            <w:tcW w:w="1267" w:type="dxa"/>
            <w:shd w:val="clear" w:color="auto" w:fill="auto"/>
          </w:tcPr>
          <w:p w14:paraId="05BAFEF0" w14:textId="28576EC9" w:rsidR="00EB0C41" w:rsidRPr="002728F5" w:rsidRDefault="00EB0C41" w:rsidP="00EB0C41">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p>
        </w:tc>
      </w:tr>
      <w:tr w:rsidR="00EB0C41" w:rsidRPr="002728F5" w14:paraId="16532BD4" w14:textId="77777777" w:rsidTr="00EB0C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58" w:type="dxa"/>
            <w:tcBorders>
              <w:bottom w:val="single" w:sz="4" w:space="0" w:color="auto"/>
            </w:tcBorders>
            <w:shd w:val="clear" w:color="auto" w:fill="auto"/>
          </w:tcPr>
          <w:p w14:paraId="4478BAA7" w14:textId="77777777" w:rsidR="00EB0C41" w:rsidRPr="002728F5" w:rsidRDefault="00EB0C41" w:rsidP="00EB0C41">
            <w:pPr>
              <w:spacing w:line="240" w:lineRule="auto"/>
              <w:rPr>
                <w:rFonts w:cs="Times New Roman"/>
                <w:b w:val="0"/>
                <w:sz w:val="24"/>
                <w:lang w:val="en-US"/>
              </w:rPr>
            </w:pPr>
            <w:r w:rsidRPr="002728F5">
              <w:rPr>
                <w:rFonts w:cs="Times New Roman"/>
                <w:lang w:val="en-US"/>
              </w:rPr>
              <w:t>US valence x Contingency x Memory</w:t>
            </w:r>
          </w:p>
        </w:tc>
        <w:tc>
          <w:tcPr>
            <w:tcW w:w="1978" w:type="dxa"/>
            <w:tcBorders>
              <w:bottom w:val="single" w:sz="4" w:space="0" w:color="auto"/>
            </w:tcBorders>
            <w:shd w:val="clear" w:color="auto" w:fill="auto"/>
          </w:tcPr>
          <w:p w14:paraId="669D7FB1" w14:textId="1FA73CEB" w:rsidR="00EB0C41" w:rsidRPr="002728F5" w:rsidRDefault="00E73108" w:rsidP="00EB0C4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w:t>
            </w:r>
            <w:r w:rsidR="00EB0C41" w:rsidRPr="002728F5">
              <w:rPr>
                <w:rFonts w:cs="Times New Roman"/>
                <w:lang w:val="en-US"/>
              </w:rPr>
              <w:t>0.305 (1.653)</w:t>
            </w:r>
          </w:p>
        </w:tc>
        <w:tc>
          <w:tcPr>
            <w:tcW w:w="1417" w:type="dxa"/>
            <w:tcBorders>
              <w:bottom w:val="single" w:sz="4" w:space="0" w:color="auto"/>
            </w:tcBorders>
            <w:shd w:val="clear" w:color="auto" w:fill="auto"/>
          </w:tcPr>
          <w:p w14:paraId="4338A023" w14:textId="6DD8B678" w:rsidR="00EB0C41" w:rsidRPr="002728F5" w:rsidRDefault="00E73108" w:rsidP="00EB0C4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w:t>
            </w:r>
            <w:r w:rsidR="00EB0C41" w:rsidRPr="002728F5">
              <w:rPr>
                <w:rFonts w:cs="Times New Roman"/>
                <w:lang w:val="en-US"/>
              </w:rPr>
              <w:t>0.185</w:t>
            </w:r>
          </w:p>
        </w:tc>
        <w:tc>
          <w:tcPr>
            <w:tcW w:w="1267" w:type="dxa"/>
            <w:tcBorders>
              <w:bottom w:val="single" w:sz="4" w:space="0" w:color="auto"/>
            </w:tcBorders>
            <w:shd w:val="clear" w:color="auto" w:fill="auto"/>
          </w:tcPr>
          <w:p w14:paraId="6E643BB3" w14:textId="52274E8E" w:rsidR="00EB0C41" w:rsidRPr="002728F5" w:rsidRDefault="00EB0C41" w:rsidP="00EB0C41">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.854</w:t>
            </w:r>
          </w:p>
        </w:tc>
      </w:tr>
    </w:tbl>
    <w:p w14:paraId="0FC529C7" w14:textId="77777777" w:rsidR="0014692A" w:rsidRPr="002728F5" w:rsidRDefault="0014692A" w:rsidP="0014692A">
      <w:pPr>
        <w:autoSpaceDE w:val="0"/>
        <w:autoSpaceDN w:val="0"/>
        <w:adjustRightInd w:val="0"/>
        <w:rPr>
          <w:rFonts w:ascii="Times" w:hAnsi="Times" w:cs="Times New Roman"/>
        </w:rPr>
      </w:pPr>
    </w:p>
    <w:p w14:paraId="38A71CA7" w14:textId="77777777" w:rsidR="0014692A" w:rsidRPr="002728F5" w:rsidRDefault="0014692A" w:rsidP="0014692A">
      <w:pPr>
        <w:autoSpaceDE w:val="0"/>
        <w:autoSpaceDN w:val="0"/>
        <w:adjustRightInd w:val="0"/>
        <w:ind w:firstLine="708"/>
        <w:rPr>
          <w:rFonts w:ascii="Times" w:hAnsi="Times" w:cs="Times New Roman"/>
          <w:lang w:val="en-US"/>
        </w:rPr>
      </w:pPr>
    </w:p>
    <w:p w14:paraId="6C646A91" w14:textId="36953B23" w:rsidR="000D2EFA" w:rsidRPr="002728F5" w:rsidRDefault="009B3452" w:rsidP="000D2EFA">
      <w:pPr>
        <w:pStyle w:val="Heading4"/>
        <w:rPr>
          <w:rFonts w:cs="Times New Roman"/>
          <w:i w:val="0"/>
          <w:lang w:val="en-US"/>
        </w:rPr>
      </w:pPr>
      <w:r w:rsidRPr="002728F5">
        <w:rPr>
          <w:rFonts w:cs="Times New Roman"/>
          <w:i w:val="0"/>
          <w:lang w:val="en-US"/>
        </w:rPr>
        <w:t>Errors</w:t>
      </w:r>
      <w:r w:rsidR="000D2EFA" w:rsidRPr="002728F5">
        <w:rPr>
          <w:rFonts w:cs="Times New Roman"/>
          <w:i w:val="0"/>
          <w:lang w:val="en-US"/>
        </w:rPr>
        <w:t>.</w:t>
      </w:r>
    </w:p>
    <w:p w14:paraId="4653C398" w14:textId="77777777" w:rsidR="000D2EFA" w:rsidRPr="002728F5" w:rsidRDefault="000D2EFA" w:rsidP="000D2EFA">
      <w:pPr>
        <w:pStyle w:val="Heading3"/>
        <w:rPr>
          <w:rFonts w:cs="Times New Roman"/>
          <w:i/>
          <w:lang w:val="en-US"/>
        </w:rPr>
      </w:pPr>
      <w:r w:rsidRPr="002728F5">
        <w:rPr>
          <w:rFonts w:cs="Times New Roman"/>
          <w:i/>
          <w:lang w:val="en-US"/>
        </w:rPr>
        <w:t>ANOVA with memory factor.</w:t>
      </w:r>
    </w:p>
    <w:p w14:paraId="72501D45" w14:textId="4F6547E8" w:rsidR="00434D28" w:rsidRPr="002728F5" w:rsidRDefault="00C62E63" w:rsidP="00D4024C">
      <w:pPr>
        <w:ind w:firstLine="720"/>
        <w:rPr>
          <w:lang w:val="en-US"/>
        </w:rPr>
      </w:pPr>
      <w:r w:rsidRPr="002728F5">
        <w:rPr>
          <w:lang w:val="en-US"/>
        </w:rPr>
        <w:t xml:space="preserve">To investigate the role of contingency memory, we conducted a 2 x 2 repeated-measures ANOVA on error percentages with the within-subject factors contingency memory (valence contingency memory: remembered, not remembered) and contingency (high, low). The sample was reduced to </w:t>
      </w:r>
      <w:r w:rsidR="00414E0A" w:rsidRPr="002728F5">
        <w:rPr>
          <w:lang w:val="en-US"/>
        </w:rPr>
        <w:t>48</w:t>
      </w:r>
      <w:r w:rsidR="00B7192A" w:rsidRPr="002728F5">
        <w:rPr>
          <w:lang w:val="en-US"/>
        </w:rPr>
        <w:t xml:space="preserve"> </w:t>
      </w:r>
      <w:r w:rsidRPr="002728F5">
        <w:rPr>
          <w:lang w:val="en-US"/>
        </w:rPr>
        <w:t xml:space="preserve">participants. </w:t>
      </w:r>
      <w:r w:rsidR="00BA491A" w:rsidRPr="002728F5">
        <w:rPr>
          <w:lang w:val="en-US"/>
        </w:rPr>
        <w:t xml:space="preserve">None of the </w:t>
      </w:r>
      <w:r w:rsidRPr="002728F5">
        <w:rPr>
          <w:lang w:val="en-US"/>
        </w:rPr>
        <w:t>effect</w:t>
      </w:r>
      <w:r w:rsidR="00BA491A" w:rsidRPr="002728F5">
        <w:rPr>
          <w:lang w:val="en-US"/>
        </w:rPr>
        <w:t xml:space="preserve">s </w:t>
      </w:r>
      <w:r w:rsidR="00E51840" w:rsidRPr="002728F5">
        <w:rPr>
          <w:lang w:val="en-US"/>
        </w:rPr>
        <w:t>were</w:t>
      </w:r>
      <w:r w:rsidR="00BA491A" w:rsidRPr="002728F5">
        <w:rPr>
          <w:lang w:val="en-US"/>
        </w:rPr>
        <w:t xml:space="preserve"> significant,</w:t>
      </w:r>
      <w:r w:rsidR="00C97755" w:rsidRPr="002728F5">
        <w:rPr>
          <w:lang w:val="en-US"/>
        </w:rPr>
        <w:t xml:space="preserve"> </w:t>
      </w:r>
      <w:r w:rsidR="00100933" w:rsidRPr="002728F5">
        <w:rPr>
          <w:lang w:val="en-US"/>
        </w:rPr>
        <w:t>neither</w:t>
      </w:r>
      <w:r w:rsidRPr="002728F5">
        <w:rPr>
          <w:lang w:val="en-US"/>
        </w:rPr>
        <w:t xml:space="preserve"> </w:t>
      </w:r>
      <w:r w:rsidR="00BA491A" w:rsidRPr="002728F5">
        <w:rPr>
          <w:lang w:val="en-US"/>
        </w:rPr>
        <w:t xml:space="preserve">the main effect of </w:t>
      </w:r>
      <w:r w:rsidRPr="002728F5">
        <w:rPr>
          <w:lang w:val="en-US"/>
        </w:rPr>
        <w:t xml:space="preserve">contingency, </w:t>
      </w:r>
      <w:proofErr w:type="gramStart"/>
      <w:r w:rsidRPr="002728F5">
        <w:rPr>
          <w:i/>
          <w:lang w:val="en-US"/>
        </w:rPr>
        <w:t>F</w:t>
      </w:r>
      <w:r w:rsidRPr="002728F5">
        <w:rPr>
          <w:lang w:val="en-US"/>
        </w:rPr>
        <w:t>(</w:t>
      </w:r>
      <w:proofErr w:type="gramEnd"/>
      <w:r w:rsidRPr="002728F5">
        <w:rPr>
          <w:lang w:val="en-US"/>
        </w:rPr>
        <w:t xml:space="preserve">1, </w:t>
      </w:r>
      <w:r w:rsidR="00BA491A" w:rsidRPr="002728F5">
        <w:rPr>
          <w:lang w:val="en-US"/>
        </w:rPr>
        <w:t>47</w:t>
      </w:r>
      <w:r w:rsidRPr="002728F5">
        <w:rPr>
          <w:lang w:val="en-US"/>
        </w:rPr>
        <w:t xml:space="preserve">) = </w:t>
      </w:r>
      <w:r w:rsidR="00BA491A" w:rsidRPr="002728F5">
        <w:rPr>
          <w:lang w:val="en-US"/>
        </w:rPr>
        <w:t>0</w:t>
      </w:r>
      <w:r w:rsidRPr="002728F5">
        <w:rPr>
          <w:lang w:val="en-US"/>
        </w:rPr>
        <w:t>.</w:t>
      </w:r>
      <w:r w:rsidR="00BA491A" w:rsidRPr="002728F5">
        <w:rPr>
          <w:lang w:val="en-US"/>
        </w:rPr>
        <w:t>855</w:t>
      </w:r>
      <w:r w:rsidRPr="002728F5">
        <w:rPr>
          <w:lang w:val="en-US"/>
        </w:rPr>
        <w:t xml:space="preserve">, </w:t>
      </w:r>
      <w:r w:rsidRPr="002728F5">
        <w:rPr>
          <w:i/>
          <w:lang w:val="en-US"/>
        </w:rPr>
        <w:t>p</w:t>
      </w:r>
      <w:r w:rsidRPr="002728F5">
        <w:rPr>
          <w:lang w:val="en-US"/>
        </w:rPr>
        <w:t xml:space="preserve"> = .</w:t>
      </w:r>
      <w:r w:rsidR="00BA491A" w:rsidRPr="002728F5">
        <w:rPr>
          <w:lang w:val="en-US"/>
        </w:rPr>
        <w:t>360</w:t>
      </w:r>
      <w:r w:rsidRPr="002728F5">
        <w:rPr>
          <w:lang w:val="en-US"/>
        </w:rPr>
        <w:t xml:space="preserve">, </w:t>
      </w:r>
      <w:r w:rsidRPr="002728F5">
        <w:t>η</w:t>
      </w:r>
      <w:r w:rsidRPr="002728F5">
        <w:rPr>
          <w:vertAlign w:val="subscript"/>
          <w:lang w:val="en-US"/>
        </w:rPr>
        <w:t>p</w:t>
      </w:r>
      <w:r w:rsidRPr="002728F5">
        <w:rPr>
          <w:vertAlign w:val="superscript"/>
          <w:lang w:val="en-US"/>
        </w:rPr>
        <w:t>2</w:t>
      </w:r>
      <w:r w:rsidRPr="002728F5">
        <w:rPr>
          <w:lang w:val="en-US"/>
        </w:rPr>
        <w:t xml:space="preserve"> = 0</w:t>
      </w:r>
      <w:r w:rsidR="00CA2089" w:rsidRPr="002728F5">
        <w:rPr>
          <w:lang w:val="en-US"/>
        </w:rPr>
        <w:t>.018</w:t>
      </w:r>
      <w:r w:rsidRPr="002728F5">
        <w:rPr>
          <w:lang w:val="en-US"/>
        </w:rPr>
        <w:t>, BF</w:t>
      </w:r>
      <w:r w:rsidRPr="002728F5">
        <w:rPr>
          <w:vertAlign w:val="subscript"/>
          <w:lang w:val="en-US"/>
        </w:rPr>
        <w:t>10</w:t>
      </w:r>
      <w:r w:rsidRPr="002728F5">
        <w:rPr>
          <w:lang w:val="en-US"/>
        </w:rPr>
        <w:t xml:space="preserve"> = </w:t>
      </w:r>
      <w:r w:rsidR="00BA491A" w:rsidRPr="002728F5">
        <w:rPr>
          <w:lang w:val="en-US"/>
        </w:rPr>
        <w:t>0.234</w:t>
      </w:r>
      <w:r w:rsidRPr="002728F5">
        <w:rPr>
          <w:lang w:val="en-US"/>
        </w:rPr>
        <w:t xml:space="preserve">, </w:t>
      </w:r>
      <w:r w:rsidR="00100933" w:rsidRPr="002728F5">
        <w:rPr>
          <w:lang w:val="en-US"/>
        </w:rPr>
        <w:t xml:space="preserve">nor </w:t>
      </w:r>
      <w:r w:rsidR="00BA491A" w:rsidRPr="002728F5">
        <w:rPr>
          <w:lang w:val="en-US"/>
        </w:rPr>
        <w:t xml:space="preserve">the </w:t>
      </w:r>
      <w:r w:rsidRPr="002728F5">
        <w:rPr>
          <w:lang w:val="en-US"/>
        </w:rPr>
        <w:t xml:space="preserve">main effect of </w:t>
      </w:r>
      <w:r w:rsidR="00E51840" w:rsidRPr="002728F5">
        <w:rPr>
          <w:lang w:val="en-US"/>
        </w:rPr>
        <w:t xml:space="preserve">contingency </w:t>
      </w:r>
      <w:r w:rsidRPr="002728F5">
        <w:rPr>
          <w:lang w:val="en-US"/>
        </w:rPr>
        <w:t xml:space="preserve">memory, </w:t>
      </w:r>
      <w:r w:rsidRPr="002728F5">
        <w:rPr>
          <w:i/>
          <w:lang w:val="en-US"/>
        </w:rPr>
        <w:t>F</w:t>
      </w:r>
      <w:r w:rsidRPr="002728F5">
        <w:rPr>
          <w:lang w:val="en-US"/>
        </w:rPr>
        <w:t xml:space="preserve">(1, </w:t>
      </w:r>
      <w:r w:rsidR="00BA491A" w:rsidRPr="002728F5">
        <w:rPr>
          <w:lang w:val="en-US"/>
        </w:rPr>
        <w:t>47</w:t>
      </w:r>
      <w:r w:rsidRPr="002728F5">
        <w:rPr>
          <w:lang w:val="en-US"/>
        </w:rPr>
        <w:t xml:space="preserve">) = </w:t>
      </w:r>
      <w:r w:rsidR="00C8369E" w:rsidRPr="002728F5">
        <w:rPr>
          <w:lang w:val="en-US"/>
        </w:rPr>
        <w:t>1</w:t>
      </w:r>
      <w:r w:rsidRPr="002728F5">
        <w:rPr>
          <w:lang w:val="en-US"/>
        </w:rPr>
        <w:t>.</w:t>
      </w:r>
      <w:r w:rsidR="00C8369E" w:rsidRPr="002728F5">
        <w:rPr>
          <w:lang w:val="en-US"/>
        </w:rPr>
        <w:t>612</w:t>
      </w:r>
      <w:r w:rsidRPr="002728F5">
        <w:rPr>
          <w:lang w:val="en-US"/>
        </w:rPr>
        <w:t xml:space="preserve">, </w:t>
      </w:r>
      <w:r w:rsidRPr="002728F5">
        <w:rPr>
          <w:i/>
          <w:lang w:val="en-US"/>
        </w:rPr>
        <w:t>p</w:t>
      </w:r>
      <w:r w:rsidRPr="002728F5">
        <w:rPr>
          <w:lang w:val="en-US"/>
        </w:rPr>
        <w:t xml:space="preserve"> = .</w:t>
      </w:r>
      <w:r w:rsidR="00C8369E" w:rsidRPr="002728F5">
        <w:rPr>
          <w:lang w:val="en-US"/>
        </w:rPr>
        <w:t>210</w:t>
      </w:r>
      <w:r w:rsidRPr="002728F5">
        <w:rPr>
          <w:lang w:val="en-US"/>
        </w:rPr>
        <w:t xml:space="preserve">, </w:t>
      </w:r>
      <w:r w:rsidRPr="002728F5">
        <w:t>η</w:t>
      </w:r>
      <w:r w:rsidRPr="002728F5">
        <w:rPr>
          <w:vertAlign w:val="subscript"/>
          <w:lang w:val="en-US"/>
        </w:rPr>
        <w:t>p</w:t>
      </w:r>
      <w:r w:rsidRPr="002728F5">
        <w:rPr>
          <w:vertAlign w:val="superscript"/>
          <w:lang w:val="en-US"/>
        </w:rPr>
        <w:t>2</w:t>
      </w:r>
      <w:r w:rsidRPr="002728F5">
        <w:rPr>
          <w:lang w:val="en-US"/>
        </w:rPr>
        <w:t xml:space="preserve"> = 0</w:t>
      </w:r>
      <w:r w:rsidR="00CA2089" w:rsidRPr="002728F5">
        <w:rPr>
          <w:lang w:val="en-US"/>
        </w:rPr>
        <w:t>.033</w:t>
      </w:r>
      <w:r w:rsidRPr="002728F5">
        <w:rPr>
          <w:lang w:val="en-US"/>
        </w:rPr>
        <w:t>, BF</w:t>
      </w:r>
      <w:r w:rsidRPr="002728F5">
        <w:rPr>
          <w:vertAlign w:val="subscript"/>
          <w:lang w:val="en-US"/>
        </w:rPr>
        <w:t>10</w:t>
      </w:r>
      <w:r w:rsidRPr="002728F5">
        <w:rPr>
          <w:lang w:val="en-US"/>
        </w:rPr>
        <w:t xml:space="preserve"> = 0.</w:t>
      </w:r>
      <w:r w:rsidR="00C8369E" w:rsidRPr="002728F5">
        <w:rPr>
          <w:lang w:val="en-US"/>
        </w:rPr>
        <w:t>333</w:t>
      </w:r>
      <w:r w:rsidR="00100933" w:rsidRPr="002728F5">
        <w:rPr>
          <w:lang w:val="en-US"/>
        </w:rPr>
        <w:t>,</w:t>
      </w:r>
      <w:r w:rsidR="00C8369E" w:rsidRPr="002728F5">
        <w:rPr>
          <w:lang w:val="en-US"/>
        </w:rPr>
        <w:t xml:space="preserve"> </w:t>
      </w:r>
      <w:r w:rsidR="00100933" w:rsidRPr="002728F5">
        <w:rPr>
          <w:lang w:val="en-US"/>
        </w:rPr>
        <w:t xml:space="preserve">nor </w:t>
      </w:r>
      <w:r w:rsidRPr="002728F5">
        <w:rPr>
          <w:lang w:val="en-US"/>
        </w:rPr>
        <w:t xml:space="preserve">the interaction of contingency and </w:t>
      </w:r>
      <w:r w:rsidR="005D125B" w:rsidRPr="002728F5">
        <w:rPr>
          <w:lang w:val="en-US"/>
        </w:rPr>
        <w:t xml:space="preserve">contingency </w:t>
      </w:r>
      <w:r w:rsidRPr="002728F5">
        <w:rPr>
          <w:lang w:val="en-US"/>
        </w:rPr>
        <w:t xml:space="preserve">memory, </w:t>
      </w:r>
      <w:r w:rsidRPr="002728F5">
        <w:rPr>
          <w:i/>
          <w:lang w:val="en-US"/>
        </w:rPr>
        <w:t>F</w:t>
      </w:r>
      <w:r w:rsidRPr="002728F5">
        <w:rPr>
          <w:lang w:val="en-US"/>
        </w:rPr>
        <w:t xml:space="preserve">(1, </w:t>
      </w:r>
      <w:r w:rsidR="00C8369E" w:rsidRPr="002728F5">
        <w:rPr>
          <w:lang w:val="en-US"/>
        </w:rPr>
        <w:t>47</w:t>
      </w:r>
      <w:r w:rsidRPr="002728F5">
        <w:rPr>
          <w:lang w:val="en-US"/>
        </w:rPr>
        <w:t>) = 0.0</w:t>
      </w:r>
      <w:r w:rsidR="00B40F5D" w:rsidRPr="002728F5">
        <w:rPr>
          <w:lang w:val="en-US"/>
        </w:rPr>
        <w:t>05</w:t>
      </w:r>
      <w:r w:rsidRPr="002728F5">
        <w:rPr>
          <w:lang w:val="en-US"/>
        </w:rPr>
        <w:t xml:space="preserve">, </w:t>
      </w:r>
      <w:r w:rsidRPr="002728F5">
        <w:rPr>
          <w:i/>
          <w:lang w:val="en-US"/>
        </w:rPr>
        <w:t>p</w:t>
      </w:r>
      <w:r w:rsidRPr="002728F5">
        <w:rPr>
          <w:lang w:val="en-US"/>
        </w:rPr>
        <w:t xml:space="preserve"> = .</w:t>
      </w:r>
      <w:r w:rsidR="00B40F5D" w:rsidRPr="002728F5">
        <w:rPr>
          <w:lang w:val="en-US"/>
        </w:rPr>
        <w:t>942</w:t>
      </w:r>
      <w:r w:rsidRPr="002728F5">
        <w:rPr>
          <w:lang w:val="en-US"/>
        </w:rPr>
        <w:t xml:space="preserve">, </w:t>
      </w:r>
      <w:r w:rsidRPr="002728F5">
        <w:t>η</w:t>
      </w:r>
      <w:r w:rsidRPr="002728F5">
        <w:rPr>
          <w:vertAlign w:val="subscript"/>
          <w:lang w:val="en-US"/>
        </w:rPr>
        <w:t>p</w:t>
      </w:r>
      <w:r w:rsidRPr="002728F5">
        <w:rPr>
          <w:vertAlign w:val="superscript"/>
          <w:lang w:val="en-US"/>
        </w:rPr>
        <w:t>2</w:t>
      </w:r>
      <w:r w:rsidRPr="002728F5">
        <w:rPr>
          <w:lang w:val="en-US"/>
        </w:rPr>
        <w:t xml:space="preserve"> = 0</w:t>
      </w:r>
      <w:r w:rsidR="00CA2089" w:rsidRPr="002728F5">
        <w:rPr>
          <w:lang w:val="en-US"/>
        </w:rPr>
        <w:t>.0001</w:t>
      </w:r>
      <w:r w:rsidRPr="002728F5">
        <w:rPr>
          <w:lang w:val="en-US"/>
        </w:rPr>
        <w:t>, BF</w:t>
      </w:r>
      <w:r w:rsidRPr="002728F5">
        <w:rPr>
          <w:vertAlign w:val="subscript"/>
          <w:lang w:val="en-US"/>
        </w:rPr>
        <w:t>10</w:t>
      </w:r>
      <w:r w:rsidRPr="002728F5">
        <w:rPr>
          <w:lang w:val="en-US"/>
        </w:rPr>
        <w:t xml:space="preserve"> = 0.1</w:t>
      </w:r>
      <w:r w:rsidR="00B40F5D" w:rsidRPr="002728F5">
        <w:rPr>
          <w:lang w:val="en-US"/>
        </w:rPr>
        <w:t xml:space="preserve">57. </w:t>
      </w:r>
    </w:p>
    <w:p w14:paraId="7AEBD214" w14:textId="5A51624E" w:rsidR="00C62E63" w:rsidRPr="002728F5" w:rsidRDefault="00153F18" w:rsidP="00D4024C">
      <w:pPr>
        <w:ind w:firstLine="720"/>
        <w:rPr>
          <w:lang w:val="en-US"/>
        </w:rPr>
      </w:pPr>
      <w:r w:rsidRPr="002728F5">
        <w:rPr>
          <w:lang w:val="en-US"/>
        </w:rPr>
        <w:lastRenderedPageBreak/>
        <w:t xml:space="preserve">An </w:t>
      </w:r>
      <w:r w:rsidR="00C62E63" w:rsidRPr="002728F5">
        <w:rPr>
          <w:lang w:val="en-US"/>
        </w:rPr>
        <w:t>analogous ANOVA with the response contingency memory measure</w:t>
      </w:r>
      <w:r w:rsidRPr="002728F5">
        <w:rPr>
          <w:lang w:val="en-US"/>
        </w:rPr>
        <w:t xml:space="preserve"> revealed a significan</w:t>
      </w:r>
      <w:r w:rsidR="00E03D20" w:rsidRPr="002728F5">
        <w:rPr>
          <w:lang w:val="en-US"/>
        </w:rPr>
        <w:t xml:space="preserve">t interaction effect of contingency and </w:t>
      </w:r>
      <w:r w:rsidR="00CD5257" w:rsidRPr="002728F5">
        <w:rPr>
          <w:lang w:val="en-US"/>
        </w:rPr>
        <w:t xml:space="preserve">contingency </w:t>
      </w:r>
      <w:r w:rsidR="00E03D20" w:rsidRPr="002728F5">
        <w:rPr>
          <w:lang w:val="en-US"/>
        </w:rPr>
        <w:t xml:space="preserve">memory </w:t>
      </w:r>
      <w:proofErr w:type="gramStart"/>
      <w:r w:rsidR="00E03D20" w:rsidRPr="002728F5">
        <w:rPr>
          <w:i/>
          <w:lang w:val="en-US"/>
        </w:rPr>
        <w:t>F</w:t>
      </w:r>
      <w:r w:rsidR="00E03D20" w:rsidRPr="002728F5">
        <w:rPr>
          <w:lang w:val="en-US"/>
        </w:rPr>
        <w:t>(</w:t>
      </w:r>
      <w:proofErr w:type="gramEnd"/>
      <w:r w:rsidR="00E03D20" w:rsidRPr="002728F5">
        <w:rPr>
          <w:lang w:val="en-US"/>
        </w:rPr>
        <w:t>1, 45) = 4.21</w:t>
      </w:r>
      <w:r w:rsidR="00CA2089" w:rsidRPr="002728F5">
        <w:rPr>
          <w:lang w:val="en-US"/>
        </w:rPr>
        <w:t>6</w:t>
      </w:r>
      <w:r w:rsidR="00E03D20" w:rsidRPr="002728F5">
        <w:rPr>
          <w:lang w:val="en-US"/>
        </w:rPr>
        <w:t xml:space="preserve">, </w:t>
      </w:r>
      <w:r w:rsidR="00E03D20" w:rsidRPr="002728F5">
        <w:rPr>
          <w:i/>
          <w:lang w:val="en-US"/>
        </w:rPr>
        <w:t>p</w:t>
      </w:r>
      <w:r w:rsidR="00E03D20" w:rsidRPr="002728F5">
        <w:rPr>
          <w:lang w:val="en-US"/>
        </w:rPr>
        <w:t xml:space="preserve"> = .046, </w:t>
      </w:r>
      <w:r w:rsidR="00E03D20" w:rsidRPr="002728F5">
        <w:t>η</w:t>
      </w:r>
      <w:r w:rsidR="00E03D20" w:rsidRPr="002728F5">
        <w:rPr>
          <w:vertAlign w:val="subscript"/>
          <w:lang w:val="en-US"/>
        </w:rPr>
        <w:t>p</w:t>
      </w:r>
      <w:r w:rsidR="00E03D20" w:rsidRPr="002728F5">
        <w:rPr>
          <w:vertAlign w:val="superscript"/>
          <w:lang w:val="en-US"/>
        </w:rPr>
        <w:t>2</w:t>
      </w:r>
      <w:r w:rsidR="00E03D20" w:rsidRPr="002728F5">
        <w:rPr>
          <w:lang w:val="en-US"/>
        </w:rPr>
        <w:t xml:space="preserve"> = 0.08</w:t>
      </w:r>
      <w:r w:rsidR="00CA56A6" w:rsidRPr="002728F5">
        <w:rPr>
          <w:lang w:val="en-US"/>
        </w:rPr>
        <w:t>6</w:t>
      </w:r>
      <w:r w:rsidR="00E03D20" w:rsidRPr="002728F5">
        <w:rPr>
          <w:lang w:val="en-US"/>
        </w:rPr>
        <w:t>, BF</w:t>
      </w:r>
      <w:r w:rsidR="00E03D20" w:rsidRPr="002728F5">
        <w:rPr>
          <w:vertAlign w:val="subscript"/>
          <w:lang w:val="en-US"/>
        </w:rPr>
        <w:t>10</w:t>
      </w:r>
      <w:r w:rsidR="00E03D20" w:rsidRPr="002728F5">
        <w:rPr>
          <w:lang w:val="en-US"/>
        </w:rPr>
        <w:t xml:space="preserve"> = </w:t>
      </w:r>
      <w:r w:rsidR="007C7D87" w:rsidRPr="002728F5">
        <w:rPr>
          <w:lang w:val="en-US"/>
        </w:rPr>
        <w:t>1.08</w:t>
      </w:r>
      <w:r w:rsidR="00C330F2" w:rsidRPr="002728F5">
        <w:rPr>
          <w:lang w:val="en-US"/>
        </w:rPr>
        <w:t>4</w:t>
      </w:r>
      <w:r w:rsidR="00BB6007" w:rsidRPr="002728F5">
        <w:rPr>
          <w:lang w:val="en-US"/>
        </w:rPr>
        <w:t xml:space="preserve">. The main effect of contingency and the main effect of </w:t>
      </w:r>
      <w:r w:rsidR="00F003CC" w:rsidRPr="002728F5">
        <w:rPr>
          <w:lang w:val="en-US"/>
        </w:rPr>
        <w:t xml:space="preserve">contingency </w:t>
      </w:r>
      <w:r w:rsidR="00BB6007" w:rsidRPr="002728F5">
        <w:rPr>
          <w:lang w:val="en-US"/>
        </w:rPr>
        <w:t>memory remained no</w:t>
      </w:r>
      <w:r w:rsidR="00CA2089" w:rsidRPr="002728F5">
        <w:rPr>
          <w:lang w:val="en-US"/>
        </w:rPr>
        <w:t>n-</w:t>
      </w:r>
      <w:r w:rsidR="00BB6007" w:rsidRPr="002728F5">
        <w:rPr>
          <w:lang w:val="en-US"/>
        </w:rPr>
        <w:t xml:space="preserve">significant. </w:t>
      </w:r>
    </w:p>
    <w:p w14:paraId="4962B517" w14:textId="77777777" w:rsidR="000D2EFA" w:rsidRPr="002728F5" w:rsidRDefault="000D2EFA" w:rsidP="000D2EFA">
      <w:pPr>
        <w:pStyle w:val="Heading3"/>
        <w:rPr>
          <w:rFonts w:cs="Times New Roman"/>
          <w:i/>
          <w:lang w:val="en-US"/>
        </w:rPr>
      </w:pPr>
      <w:r w:rsidRPr="002728F5">
        <w:rPr>
          <w:i/>
          <w:lang w:val="en-US"/>
        </w:rPr>
        <w:t>Linear mixed model</w:t>
      </w:r>
      <w:r w:rsidRPr="002728F5">
        <w:rPr>
          <w:rFonts w:cs="Times New Roman"/>
          <w:i/>
          <w:lang w:val="en-US"/>
        </w:rPr>
        <w:t xml:space="preserve"> with memory factor.</w:t>
      </w:r>
    </w:p>
    <w:p w14:paraId="689D4B33" w14:textId="7A970053" w:rsidR="00F81693" w:rsidRPr="002728F5" w:rsidRDefault="00F81693" w:rsidP="00F81693">
      <w:pPr>
        <w:autoSpaceDE w:val="0"/>
        <w:autoSpaceDN w:val="0"/>
        <w:adjustRightInd w:val="0"/>
        <w:ind w:firstLine="708"/>
        <w:rPr>
          <w:rFonts w:ascii="Times" w:hAnsi="Times" w:cs="Times New Roman"/>
          <w:lang w:val="en-US"/>
        </w:rPr>
      </w:pPr>
      <w:r w:rsidRPr="002728F5">
        <w:rPr>
          <w:rFonts w:cs="Times New Roman"/>
          <w:lang w:val="en-US"/>
        </w:rPr>
        <w:t xml:space="preserve">For the mixed linear model analysis including the memory factor, we </w:t>
      </w:r>
      <w:r w:rsidRPr="002728F5">
        <w:rPr>
          <w:rFonts w:ascii="Times" w:hAnsi="Times" w:cs="Times New Roman"/>
          <w:lang w:val="en-US"/>
        </w:rPr>
        <w:t>used a logistic regression model because of the dichotomous error data</w:t>
      </w:r>
      <w:r w:rsidRPr="002728F5">
        <w:rPr>
          <w:rFonts w:cs="Times New Roman"/>
          <w:lang w:val="en-US"/>
        </w:rPr>
        <w:t xml:space="preserve"> and aimed to fit the same (preregistered) </w:t>
      </w:r>
      <w:r w:rsidRPr="002728F5">
        <w:rPr>
          <w:rFonts w:ascii="Times" w:hAnsi="Times" w:cs="Times New Roman"/>
          <w:lang w:val="en-US"/>
        </w:rPr>
        <w:t>fixed and random effect structure described for the RT. This full model did not converge. The final model included fixed factors for contingency, US valence and contingency memory</w:t>
      </w:r>
      <w:r w:rsidR="00100933" w:rsidRPr="002728F5">
        <w:rPr>
          <w:rFonts w:ascii="Times" w:hAnsi="Times" w:cs="Times New Roman"/>
          <w:lang w:val="en-US"/>
        </w:rPr>
        <w:t xml:space="preserve"> and their interactions</w:t>
      </w:r>
      <w:r w:rsidRPr="002728F5">
        <w:rPr>
          <w:rFonts w:ascii="Times" w:hAnsi="Times" w:cs="Times New Roman"/>
          <w:lang w:val="en-US"/>
        </w:rPr>
        <w:t xml:space="preserve">; by-participant, by-CS and by-US random intercepts and by-participant random slopes for contingency. Model results are displayed in Table 2. The only hypothesis-relevant significant effect was contingency, indicating significantly fewer errors on high contingency trials. Importantly, there was no moderation of the contingency effect by memory. When fitting the same (reduced) model with the response contingency memory measure, we obtained a significant main effect for contingency and </w:t>
      </w:r>
      <w:r w:rsidR="007841D2" w:rsidRPr="002728F5">
        <w:rPr>
          <w:rFonts w:ascii="Times" w:hAnsi="Times" w:cs="Times New Roman"/>
          <w:lang w:val="en-US"/>
        </w:rPr>
        <w:t xml:space="preserve">a significant </w:t>
      </w:r>
      <w:r w:rsidRPr="002728F5">
        <w:rPr>
          <w:rFonts w:ascii="Times" w:hAnsi="Times" w:cs="Times New Roman"/>
          <w:lang w:val="en-US"/>
        </w:rPr>
        <w:t>interaction of contingency and memory</w:t>
      </w:r>
      <w:r w:rsidR="007841D2" w:rsidRPr="002728F5">
        <w:rPr>
          <w:rFonts w:ascii="Times" w:hAnsi="Times" w:cs="Times New Roman"/>
          <w:lang w:val="en-US"/>
        </w:rPr>
        <w:t xml:space="preserve">, </w:t>
      </w:r>
      <w:r w:rsidR="007841D2" w:rsidRPr="002728F5">
        <w:rPr>
          <w:rFonts w:ascii="Times" w:hAnsi="Times" w:cs="Times New Roman"/>
          <w:i/>
          <w:lang w:val="en-US"/>
        </w:rPr>
        <w:t>b</w:t>
      </w:r>
      <w:r w:rsidR="007841D2" w:rsidRPr="002728F5">
        <w:rPr>
          <w:rFonts w:ascii="Times" w:hAnsi="Times" w:cs="Times New Roman"/>
          <w:lang w:val="en-US"/>
        </w:rPr>
        <w:t xml:space="preserve"> = -0.10, </w:t>
      </w:r>
      <w:r w:rsidR="007841D2" w:rsidRPr="002728F5">
        <w:rPr>
          <w:rFonts w:ascii="Times" w:hAnsi="Times" w:cs="Times New Roman"/>
          <w:i/>
          <w:lang w:val="en-US"/>
        </w:rPr>
        <w:t>SE</w:t>
      </w:r>
      <w:r w:rsidR="007841D2" w:rsidRPr="002728F5">
        <w:rPr>
          <w:rFonts w:ascii="Times" w:hAnsi="Times" w:cs="Times New Roman"/>
          <w:lang w:val="en-US"/>
        </w:rPr>
        <w:t xml:space="preserve"> = 0.03, </w:t>
      </w:r>
      <w:r w:rsidR="007841D2" w:rsidRPr="002728F5">
        <w:rPr>
          <w:rFonts w:ascii="Times" w:hAnsi="Times" w:cs="Times New Roman"/>
          <w:i/>
          <w:lang w:val="en-US"/>
        </w:rPr>
        <w:t>z</w:t>
      </w:r>
      <w:r w:rsidR="007841D2" w:rsidRPr="002728F5">
        <w:rPr>
          <w:rFonts w:ascii="Times" w:hAnsi="Times" w:cs="Times New Roman"/>
          <w:lang w:val="en-US"/>
        </w:rPr>
        <w:t xml:space="preserve"> = -3.</w:t>
      </w:r>
      <w:r w:rsidR="0016770A" w:rsidRPr="002728F5">
        <w:rPr>
          <w:rFonts w:ascii="Times" w:hAnsi="Times" w:cs="Times New Roman"/>
          <w:lang w:val="en-US"/>
        </w:rPr>
        <w:t>451</w:t>
      </w:r>
      <w:r w:rsidR="007841D2" w:rsidRPr="002728F5">
        <w:rPr>
          <w:rFonts w:ascii="Times" w:hAnsi="Times" w:cs="Times New Roman"/>
          <w:lang w:val="en-US"/>
        </w:rPr>
        <w:t xml:space="preserve">, </w:t>
      </w:r>
      <w:r w:rsidR="007841D2" w:rsidRPr="002728F5">
        <w:rPr>
          <w:rFonts w:ascii="Times" w:hAnsi="Times" w:cs="Times New Roman"/>
          <w:i/>
          <w:lang w:val="en-US"/>
        </w:rPr>
        <w:t>p</w:t>
      </w:r>
      <w:r w:rsidR="007841D2" w:rsidRPr="002728F5">
        <w:rPr>
          <w:rFonts w:ascii="Times" w:hAnsi="Times" w:cs="Times New Roman"/>
          <w:lang w:val="en-US"/>
        </w:rPr>
        <w:t xml:space="preserve"> </w:t>
      </w:r>
      <w:r w:rsidR="0016770A" w:rsidRPr="002728F5">
        <w:rPr>
          <w:rFonts w:ascii="Times" w:hAnsi="Times" w:cs="Times New Roman"/>
          <w:lang w:val="en-US"/>
        </w:rPr>
        <w:t>&lt;</w:t>
      </w:r>
      <w:r w:rsidR="007841D2" w:rsidRPr="002728F5">
        <w:rPr>
          <w:rFonts w:ascii="Times" w:hAnsi="Times" w:cs="Times New Roman"/>
          <w:lang w:val="en-US"/>
        </w:rPr>
        <w:t xml:space="preserve"> .00</w:t>
      </w:r>
      <w:r w:rsidR="0016770A" w:rsidRPr="002728F5">
        <w:rPr>
          <w:rFonts w:ascii="Times" w:hAnsi="Times" w:cs="Times New Roman"/>
          <w:lang w:val="en-US"/>
        </w:rPr>
        <w:t>1</w:t>
      </w:r>
      <w:r w:rsidRPr="002728F5">
        <w:rPr>
          <w:rFonts w:ascii="Times" w:hAnsi="Times" w:cs="Times New Roman"/>
          <w:lang w:val="en-US"/>
        </w:rPr>
        <w:t>.</w:t>
      </w:r>
    </w:p>
    <w:p w14:paraId="170C74A5" w14:textId="77777777" w:rsidR="00BB29F5" w:rsidRPr="002728F5" w:rsidRDefault="00BB29F5" w:rsidP="00F81693">
      <w:pPr>
        <w:autoSpaceDE w:val="0"/>
        <w:autoSpaceDN w:val="0"/>
        <w:adjustRightInd w:val="0"/>
        <w:spacing w:line="276" w:lineRule="auto"/>
        <w:rPr>
          <w:rFonts w:ascii="Times" w:hAnsi="Times" w:cs="Times New Roman"/>
          <w:lang w:val="en-US"/>
        </w:rPr>
      </w:pPr>
    </w:p>
    <w:p w14:paraId="04F7799D" w14:textId="2643E7FE" w:rsidR="00F81693" w:rsidRPr="002728F5" w:rsidRDefault="00F81693" w:rsidP="00392639">
      <w:pPr>
        <w:autoSpaceDE w:val="0"/>
        <w:autoSpaceDN w:val="0"/>
        <w:adjustRightInd w:val="0"/>
        <w:spacing w:line="276" w:lineRule="auto"/>
        <w:rPr>
          <w:rFonts w:ascii="Times" w:hAnsi="Times" w:cs="Times New Roman"/>
          <w:lang w:val="en-US"/>
        </w:rPr>
      </w:pPr>
      <w:r w:rsidRPr="002728F5">
        <w:rPr>
          <w:rFonts w:ascii="Times" w:hAnsi="Times" w:cs="Times New Roman"/>
          <w:b/>
          <w:lang w:val="en-US"/>
        </w:rPr>
        <w:t>Table 2</w:t>
      </w:r>
      <w:r w:rsidR="00BB29F5" w:rsidRPr="002728F5">
        <w:rPr>
          <w:rFonts w:ascii="Times" w:hAnsi="Times" w:cs="Times New Roman"/>
          <w:b/>
          <w:lang w:val="en-US"/>
        </w:rPr>
        <w:t>.</w:t>
      </w:r>
      <w:r w:rsidR="00BB29F5" w:rsidRPr="002728F5">
        <w:rPr>
          <w:rFonts w:ascii="Times" w:hAnsi="Times" w:cs="Times New Roman"/>
          <w:lang w:val="en-US"/>
        </w:rPr>
        <w:t xml:space="preserve"> </w:t>
      </w:r>
      <w:r w:rsidRPr="002728F5">
        <w:rPr>
          <w:rFonts w:ascii="Times" w:hAnsi="Times" w:cs="Times New Roman"/>
          <w:lang w:val="en-US"/>
        </w:rPr>
        <w:t xml:space="preserve">Results for fixed factors from linear mixed model analysis on errors (valence contingency memory measure). </w:t>
      </w:r>
    </w:p>
    <w:tbl>
      <w:tblPr>
        <w:tblStyle w:val="ListTable1Light"/>
        <w:tblW w:w="0" w:type="auto"/>
        <w:tblLook w:val="04A0" w:firstRow="1" w:lastRow="0" w:firstColumn="1" w:lastColumn="0" w:noHBand="0" w:noVBand="1"/>
      </w:tblPr>
      <w:tblGrid>
        <w:gridCol w:w="4361"/>
        <w:gridCol w:w="1977"/>
        <w:gridCol w:w="1415"/>
        <w:gridCol w:w="1267"/>
      </w:tblGrid>
      <w:tr w:rsidR="00F81693" w:rsidRPr="002728F5" w14:paraId="58DDDE97" w14:textId="77777777" w:rsidTr="00CB45E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bottom w:val="single" w:sz="4" w:space="0" w:color="auto"/>
            </w:tcBorders>
          </w:tcPr>
          <w:p w14:paraId="25013CB3" w14:textId="77777777" w:rsidR="00F81693" w:rsidRPr="002728F5" w:rsidRDefault="00F81693" w:rsidP="00F81693">
            <w:pPr>
              <w:spacing w:line="240" w:lineRule="auto"/>
              <w:rPr>
                <w:rFonts w:cs="Times New Roman"/>
                <w:sz w:val="24"/>
                <w:lang w:val="en-US"/>
              </w:rPr>
            </w:pPr>
            <w:r w:rsidRPr="002728F5">
              <w:rPr>
                <w:rFonts w:cs="Times New Roman"/>
                <w:lang w:val="en-US"/>
              </w:rPr>
              <w:t>Predictor</w:t>
            </w:r>
          </w:p>
        </w:tc>
        <w:tc>
          <w:tcPr>
            <w:tcW w:w="1977" w:type="dxa"/>
            <w:tcBorders>
              <w:top w:val="single" w:sz="4" w:space="0" w:color="auto"/>
              <w:bottom w:val="single" w:sz="4" w:space="0" w:color="auto"/>
            </w:tcBorders>
          </w:tcPr>
          <w:p w14:paraId="3B826F80" w14:textId="77777777" w:rsidR="00F81693" w:rsidRPr="002728F5" w:rsidRDefault="00F81693" w:rsidP="00F81693">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Coefficient (SE)</w:t>
            </w:r>
          </w:p>
        </w:tc>
        <w:tc>
          <w:tcPr>
            <w:tcW w:w="1415" w:type="dxa"/>
            <w:tcBorders>
              <w:top w:val="single" w:sz="4" w:space="0" w:color="auto"/>
              <w:bottom w:val="single" w:sz="4" w:space="0" w:color="auto"/>
            </w:tcBorders>
          </w:tcPr>
          <w:p w14:paraId="15FC5E7D" w14:textId="77777777" w:rsidR="00F81693" w:rsidRPr="002728F5" w:rsidRDefault="00F81693" w:rsidP="00F81693">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lang w:val="en-US"/>
              </w:rPr>
              <w:t>z</w:t>
            </w:r>
            <w:r w:rsidRPr="002728F5">
              <w:rPr>
                <w:rFonts w:cs="Times New Roman"/>
                <w:lang w:val="en-US"/>
              </w:rPr>
              <w:t xml:space="preserve"> value</w:t>
            </w:r>
          </w:p>
        </w:tc>
        <w:tc>
          <w:tcPr>
            <w:tcW w:w="1267" w:type="dxa"/>
            <w:tcBorders>
              <w:top w:val="single" w:sz="4" w:space="0" w:color="auto"/>
              <w:bottom w:val="single" w:sz="4" w:space="0" w:color="auto"/>
            </w:tcBorders>
          </w:tcPr>
          <w:p w14:paraId="0DC1A4D9" w14:textId="77777777" w:rsidR="00F81693" w:rsidRPr="002728F5" w:rsidRDefault="00F81693" w:rsidP="00F81693">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lang w:val="en-US"/>
              </w:rPr>
              <w:t xml:space="preserve">p </w:t>
            </w:r>
            <w:r w:rsidRPr="002728F5">
              <w:rPr>
                <w:rFonts w:cs="Times New Roman"/>
                <w:lang w:val="en-US"/>
              </w:rPr>
              <w:t>value</w:t>
            </w:r>
          </w:p>
        </w:tc>
      </w:tr>
      <w:tr w:rsidR="00F81693" w:rsidRPr="002728F5" w14:paraId="72E5E34F" w14:textId="77777777" w:rsidTr="00CB4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top w:val="single" w:sz="4" w:space="0" w:color="auto"/>
            </w:tcBorders>
            <w:shd w:val="clear" w:color="auto" w:fill="auto"/>
          </w:tcPr>
          <w:p w14:paraId="52B124D1" w14:textId="77777777" w:rsidR="00F81693" w:rsidRPr="002728F5" w:rsidRDefault="00F81693" w:rsidP="00F81693">
            <w:pPr>
              <w:spacing w:line="240" w:lineRule="auto"/>
              <w:rPr>
                <w:rFonts w:cs="Times New Roman"/>
                <w:b w:val="0"/>
                <w:sz w:val="24"/>
                <w:lang w:val="en-US"/>
              </w:rPr>
            </w:pPr>
            <w:r w:rsidRPr="002728F5">
              <w:rPr>
                <w:rFonts w:cs="Times New Roman"/>
                <w:lang w:val="en-US"/>
              </w:rPr>
              <w:t>Intercept</w:t>
            </w:r>
          </w:p>
        </w:tc>
        <w:tc>
          <w:tcPr>
            <w:tcW w:w="1977" w:type="dxa"/>
            <w:tcBorders>
              <w:top w:val="single" w:sz="4" w:space="0" w:color="auto"/>
            </w:tcBorders>
            <w:shd w:val="clear" w:color="auto" w:fill="auto"/>
          </w:tcPr>
          <w:p w14:paraId="70DE3738" w14:textId="77777777" w:rsidR="00F81693" w:rsidRPr="002728F5" w:rsidRDefault="00F81693" w:rsidP="00F81693">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-2.576 (0.170)</w:t>
            </w:r>
          </w:p>
        </w:tc>
        <w:tc>
          <w:tcPr>
            <w:tcW w:w="1415" w:type="dxa"/>
            <w:tcBorders>
              <w:top w:val="single" w:sz="4" w:space="0" w:color="auto"/>
            </w:tcBorders>
            <w:shd w:val="clear" w:color="auto" w:fill="auto"/>
          </w:tcPr>
          <w:p w14:paraId="17F9629F" w14:textId="69F63220" w:rsidR="00F81693" w:rsidRPr="002728F5" w:rsidRDefault="00F81693" w:rsidP="00F81693">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-15.</w:t>
            </w:r>
            <w:r w:rsidR="005B146E" w:rsidRPr="002728F5">
              <w:rPr>
                <w:rFonts w:cs="Times New Roman"/>
                <w:sz w:val="24"/>
                <w:lang w:val="en-US"/>
              </w:rPr>
              <w:t>198</w:t>
            </w:r>
          </w:p>
        </w:tc>
        <w:tc>
          <w:tcPr>
            <w:tcW w:w="1267" w:type="dxa"/>
            <w:tcBorders>
              <w:top w:val="single" w:sz="4" w:space="0" w:color="auto"/>
            </w:tcBorders>
            <w:shd w:val="clear" w:color="auto" w:fill="auto"/>
          </w:tcPr>
          <w:p w14:paraId="55492A3A" w14:textId="77777777" w:rsidR="00F81693" w:rsidRPr="002728F5" w:rsidRDefault="00F81693" w:rsidP="00F81693">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&lt; .001</w:t>
            </w:r>
          </w:p>
        </w:tc>
      </w:tr>
      <w:tr w:rsidR="00F81693" w:rsidRPr="002728F5" w14:paraId="6EF983B3" w14:textId="77777777" w:rsidTr="00CB45E8">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784E51A5" w14:textId="77777777" w:rsidR="00F81693" w:rsidRPr="002728F5" w:rsidRDefault="00F81693" w:rsidP="00F81693">
            <w:pPr>
              <w:spacing w:line="240" w:lineRule="auto"/>
              <w:rPr>
                <w:rFonts w:cs="Times New Roman"/>
                <w:b w:val="0"/>
                <w:sz w:val="24"/>
                <w:lang w:val="en-US"/>
              </w:rPr>
            </w:pPr>
            <w:r w:rsidRPr="002728F5">
              <w:rPr>
                <w:rFonts w:cs="Times New Roman"/>
                <w:lang w:val="en-US"/>
              </w:rPr>
              <w:t>Contingency</w:t>
            </w:r>
          </w:p>
        </w:tc>
        <w:tc>
          <w:tcPr>
            <w:tcW w:w="1977" w:type="dxa"/>
            <w:shd w:val="clear" w:color="auto" w:fill="auto"/>
          </w:tcPr>
          <w:p w14:paraId="6F9F2232" w14:textId="2DF049F5" w:rsidR="00F81693" w:rsidRPr="002728F5" w:rsidRDefault="00F81693" w:rsidP="00F81693">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0.107 (0.036)</w:t>
            </w:r>
          </w:p>
        </w:tc>
        <w:tc>
          <w:tcPr>
            <w:tcW w:w="1415" w:type="dxa"/>
            <w:shd w:val="clear" w:color="auto" w:fill="auto"/>
          </w:tcPr>
          <w:p w14:paraId="46EFD0B9" w14:textId="7651FFAA" w:rsidR="00F81693" w:rsidRPr="002728F5" w:rsidRDefault="00F81693" w:rsidP="00F81693">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2.</w:t>
            </w:r>
            <w:r w:rsidR="005B146E" w:rsidRPr="002728F5">
              <w:rPr>
                <w:rFonts w:cs="Times New Roman"/>
                <w:sz w:val="24"/>
                <w:lang w:val="en-US"/>
              </w:rPr>
              <w:t>937</w:t>
            </w:r>
          </w:p>
        </w:tc>
        <w:tc>
          <w:tcPr>
            <w:tcW w:w="1267" w:type="dxa"/>
            <w:shd w:val="clear" w:color="auto" w:fill="auto"/>
          </w:tcPr>
          <w:p w14:paraId="79272D15" w14:textId="77777777" w:rsidR="00F81693" w:rsidRPr="002728F5" w:rsidRDefault="00F81693" w:rsidP="00F81693">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.003</w:t>
            </w:r>
          </w:p>
        </w:tc>
      </w:tr>
      <w:tr w:rsidR="00F81693" w:rsidRPr="002728F5" w14:paraId="70CD6313" w14:textId="77777777" w:rsidTr="00CB4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753E5AA4" w14:textId="77777777" w:rsidR="00F81693" w:rsidRPr="002728F5" w:rsidRDefault="00F81693" w:rsidP="00F81693">
            <w:pPr>
              <w:spacing w:line="240" w:lineRule="auto"/>
              <w:rPr>
                <w:rFonts w:cs="Times New Roman"/>
                <w:b w:val="0"/>
                <w:sz w:val="24"/>
                <w:lang w:val="en-US"/>
              </w:rPr>
            </w:pPr>
            <w:r w:rsidRPr="002728F5">
              <w:rPr>
                <w:rFonts w:cs="Times New Roman"/>
                <w:lang w:val="en-US"/>
              </w:rPr>
              <w:t>Target valence</w:t>
            </w:r>
          </w:p>
        </w:tc>
        <w:tc>
          <w:tcPr>
            <w:tcW w:w="1977" w:type="dxa"/>
            <w:shd w:val="clear" w:color="auto" w:fill="auto"/>
          </w:tcPr>
          <w:p w14:paraId="74284614" w14:textId="77777777" w:rsidR="00F81693" w:rsidRPr="002728F5" w:rsidRDefault="00F81693" w:rsidP="00F81693">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0.110 (0.054)</w:t>
            </w:r>
          </w:p>
        </w:tc>
        <w:tc>
          <w:tcPr>
            <w:tcW w:w="1415" w:type="dxa"/>
            <w:shd w:val="clear" w:color="auto" w:fill="auto"/>
          </w:tcPr>
          <w:p w14:paraId="48155AE3" w14:textId="09AA39B4" w:rsidR="00F81693" w:rsidRPr="002728F5" w:rsidRDefault="00F81693" w:rsidP="00F81693">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2.0</w:t>
            </w:r>
            <w:r w:rsidR="005B146E" w:rsidRPr="002728F5">
              <w:rPr>
                <w:rFonts w:cs="Times New Roman"/>
                <w:sz w:val="24"/>
                <w:lang w:val="en-US"/>
              </w:rPr>
              <w:t>29</w:t>
            </w:r>
          </w:p>
        </w:tc>
        <w:tc>
          <w:tcPr>
            <w:tcW w:w="1267" w:type="dxa"/>
            <w:shd w:val="clear" w:color="auto" w:fill="auto"/>
          </w:tcPr>
          <w:p w14:paraId="764C8669" w14:textId="77777777" w:rsidR="00F81693" w:rsidRPr="002728F5" w:rsidRDefault="00F81693" w:rsidP="00F81693">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.042</w:t>
            </w:r>
          </w:p>
        </w:tc>
      </w:tr>
      <w:tr w:rsidR="00F81693" w:rsidRPr="002728F5" w14:paraId="28ED6A7E" w14:textId="77777777" w:rsidTr="00CB45E8">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125ED6B4" w14:textId="77777777" w:rsidR="00F81693" w:rsidRPr="002728F5" w:rsidRDefault="00F81693" w:rsidP="00F81693">
            <w:pPr>
              <w:spacing w:line="240" w:lineRule="auto"/>
              <w:rPr>
                <w:rFonts w:cs="Times New Roman"/>
                <w:b w:val="0"/>
                <w:sz w:val="24"/>
                <w:lang w:val="en-US"/>
              </w:rPr>
            </w:pPr>
            <w:r w:rsidRPr="002728F5">
              <w:rPr>
                <w:rFonts w:cs="Times New Roman"/>
                <w:lang w:val="en-US"/>
              </w:rPr>
              <w:t>Memory</w:t>
            </w:r>
          </w:p>
        </w:tc>
        <w:tc>
          <w:tcPr>
            <w:tcW w:w="1977" w:type="dxa"/>
            <w:shd w:val="clear" w:color="auto" w:fill="auto"/>
          </w:tcPr>
          <w:p w14:paraId="5B5F622C" w14:textId="116E8281" w:rsidR="00F81693" w:rsidRPr="002728F5" w:rsidRDefault="00083355" w:rsidP="00F81693">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w:t>
            </w:r>
            <w:r w:rsidR="00F81693" w:rsidRPr="002728F5">
              <w:rPr>
                <w:rFonts w:cs="Times New Roman"/>
                <w:lang w:val="en-US"/>
              </w:rPr>
              <w:t>0.02</w:t>
            </w:r>
            <w:r w:rsidRPr="002728F5">
              <w:rPr>
                <w:rFonts w:cs="Times New Roman"/>
                <w:lang w:val="en-US"/>
              </w:rPr>
              <w:t>6</w:t>
            </w:r>
            <w:r w:rsidR="00F81693" w:rsidRPr="002728F5">
              <w:rPr>
                <w:rFonts w:cs="Times New Roman"/>
                <w:lang w:val="en-US"/>
              </w:rPr>
              <w:t xml:space="preserve"> (0.03</w:t>
            </w:r>
            <w:r w:rsidRPr="002728F5">
              <w:rPr>
                <w:rFonts w:cs="Times New Roman"/>
                <w:lang w:val="en-US"/>
              </w:rPr>
              <w:t>3</w:t>
            </w:r>
            <w:r w:rsidR="00F81693" w:rsidRPr="002728F5">
              <w:rPr>
                <w:rFonts w:cs="Times New Roman"/>
                <w:lang w:val="en-US"/>
              </w:rPr>
              <w:t>)</w:t>
            </w:r>
          </w:p>
        </w:tc>
        <w:tc>
          <w:tcPr>
            <w:tcW w:w="1415" w:type="dxa"/>
            <w:shd w:val="clear" w:color="auto" w:fill="auto"/>
          </w:tcPr>
          <w:p w14:paraId="75462752" w14:textId="2B350A76" w:rsidR="00F81693" w:rsidRPr="002728F5" w:rsidRDefault="00083355" w:rsidP="00F81693">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w:t>
            </w:r>
            <w:r w:rsidR="00F81693" w:rsidRPr="002728F5">
              <w:rPr>
                <w:rFonts w:cs="Times New Roman"/>
                <w:lang w:val="en-US"/>
              </w:rPr>
              <w:t>0.</w:t>
            </w:r>
            <w:r w:rsidRPr="002728F5">
              <w:rPr>
                <w:rFonts w:cs="Times New Roman"/>
                <w:lang w:val="en-US"/>
              </w:rPr>
              <w:t>79</w:t>
            </w:r>
            <w:r w:rsidR="00CB45E8" w:rsidRPr="002728F5">
              <w:rPr>
                <w:rFonts w:cs="Times New Roman"/>
                <w:lang w:val="en-US"/>
              </w:rPr>
              <w:t>2</w:t>
            </w:r>
          </w:p>
        </w:tc>
        <w:tc>
          <w:tcPr>
            <w:tcW w:w="1267" w:type="dxa"/>
            <w:shd w:val="clear" w:color="auto" w:fill="auto"/>
          </w:tcPr>
          <w:p w14:paraId="1F5F5FDD" w14:textId="2CDF1880" w:rsidR="00F81693" w:rsidRPr="002728F5" w:rsidRDefault="00F81693" w:rsidP="00F81693">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w:t>
            </w:r>
            <w:r w:rsidR="00717D80" w:rsidRPr="002728F5">
              <w:rPr>
                <w:rFonts w:cs="Times New Roman"/>
                <w:lang w:val="en-US"/>
              </w:rPr>
              <w:t>428</w:t>
            </w:r>
          </w:p>
        </w:tc>
      </w:tr>
      <w:tr w:rsidR="00F81693" w:rsidRPr="002728F5" w14:paraId="2EB46C67" w14:textId="77777777" w:rsidTr="00CB4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371B2902" w14:textId="77777777" w:rsidR="00F81693" w:rsidRPr="002728F5" w:rsidRDefault="00F81693" w:rsidP="00F81693">
            <w:pPr>
              <w:spacing w:line="240" w:lineRule="auto"/>
              <w:rPr>
                <w:rFonts w:cs="Times New Roman"/>
                <w:b w:val="0"/>
                <w:sz w:val="24"/>
                <w:lang w:val="en-US"/>
              </w:rPr>
            </w:pPr>
            <w:r w:rsidRPr="002728F5">
              <w:rPr>
                <w:rFonts w:cs="Times New Roman"/>
                <w:lang w:val="en-US"/>
              </w:rPr>
              <w:t>Contingency x Valence</w:t>
            </w:r>
          </w:p>
        </w:tc>
        <w:tc>
          <w:tcPr>
            <w:tcW w:w="1977" w:type="dxa"/>
            <w:shd w:val="clear" w:color="auto" w:fill="auto"/>
          </w:tcPr>
          <w:p w14:paraId="28010546" w14:textId="42CA05CF" w:rsidR="00F81693" w:rsidRPr="002728F5" w:rsidRDefault="00F81693" w:rsidP="00F81693">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0.047 (0.029)</w:t>
            </w:r>
          </w:p>
        </w:tc>
        <w:tc>
          <w:tcPr>
            <w:tcW w:w="1415" w:type="dxa"/>
            <w:shd w:val="clear" w:color="auto" w:fill="auto"/>
          </w:tcPr>
          <w:p w14:paraId="4A341636" w14:textId="5B4DA326" w:rsidR="00F81693" w:rsidRPr="002728F5" w:rsidRDefault="00F81693" w:rsidP="00F81693">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1.64</w:t>
            </w:r>
            <w:r w:rsidR="00CB45E8" w:rsidRPr="002728F5">
              <w:rPr>
                <w:rFonts w:cs="Times New Roman"/>
                <w:lang w:val="en-US"/>
              </w:rPr>
              <w:t>4</w:t>
            </w:r>
          </w:p>
        </w:tc>
        <w:tc>
          <w:tcPr>
            <w:tcW w:w="1267" w:type="dxa"/>
            <w:shd w:val="clear" w:color="auto" w:fill="auto"/>
          </w:tcPr>
          <w:p w14:paraId="4B44EFE8" w14:textId="77777777" w:rsidR="00F81693" w:rsidRPr="002728F5" w:rsidRDefault="00F81693" w:rsidP="00F81693">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.100</w:t>
            </w:r>
          </w:p>
        </w:tc>
      </w:tr>
      <w:tr w:rsidR="00CB45E8" w:rsidRPr="002728F5" w14:paraId="0E62FB9A" w14:textId="77777777" w:rsidTr="00CB45E8">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5AAF6C14" w14:textId="77777777" w:rsidR="00CB45E8" w:rsidRPr="002728F5" w:rsidRDefault="00CB45E8" w:rsidP="00CB45E8">
            <w:pPr>
              <w:spacing w:line="240" w:lineRule="auto"/>
              <w:rPr>
                <w:rFonts w:cs="Times New Roman"/>
                <w:b w:val="0"/>
                <w:sz w:val="24"/>
                <w:lang w:val="en-US"/>
              </w:rPr>
            </w:pPr>
            <w:r w:rsidRPr="002728F5">
              <w:rPr>
                <w:rFonts w:cs="Times New Roman"/>
                <w:lang w:val="en-US"/>
              </w:rPr>
              <w:t>Contingency x Memory</w:t>
            </w:r>
          </w:p>
        </w:tc>
        <w:tc>
          <w:tcPr>
            <w:tcW w:w="1977" w:type="dxa"/>
            <w:shd w:val="clear" w:color="auto" w:fill="auto"/>
          </w:tcPr>
          <w:p w14:paraId="16D2321B" w14:textId="4C78D78C" w:rsidR="00CB45E8" w:rsidRPr="002728F5" w:rsidRDefault="00CB45E8" w:rsidP="00CB45E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0.039 (0.030)</w:t>
            </w:r>
          </w:p>
        </w:tc>
        <w:tc>
          <w:tcPr>
            <w:tcW w:w="1415" w:type="dxa"/>
            <w:shd w:val="clear" w:color="auto" w:fill="auto"/>
          </w:tcPr>
          <w:p w14:paraId="18D8EC6F" w14:textId="52F20188" w:rsidR="00CB45E8" w:rsidRPr="002728F5" w:rsidRDefault="00CB45E8" w:rsidP="00CB45E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1.291</w:t>
            </w:r>
          </w:p>
        </w:tc>
        <w:tc>
          <w:tcPr>
            <w:tcW w:w="1267" w:type="dxa"/>
            <w:shd w:val="clear" w:color="auto" w:fill="auto"/>
          </w:tcPr>
          <w:p w14:paraId="54F321C2" w14:textId="6B2890CD" w:rsidR="00CB45E8" w:rsidRPr="002728F5" w:rsidRDefault="00CB45E8" w:rsidP="00CB45E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.197</w:t>
            </w:r>
          </w:p>
        </w:tc>
      </w:tr>
      <w:tr w:rsidR="00CB45E8" w:rsidRPr="002728F5" w14:paraId="251A0F70" w14:textId="77777777" w:rsidTr="00CB45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shd w:val="clear" w:color="auto" w:fill="auto"/>
          </w:tcPr>
          <w:p w14:paraId="49493B2A" w14:textId="538648D8" w:rsidR="00CB45E8" w:rsidRPr="002728F5" w:rsidRDefault="00CB45E8" w:rsidP="00CB45E8">
            <w:pPr>
              <w:spacing w:line="240" w:lineRule="auto"/>
              <w:rPr>
                <w:rFonts w:cs="Times New Roman"/>
                <w:b w:val="0"/>
                <w:lang w:val="en-US"/>
              </w:rPr>
            </w:pPr>
            <w:r w:rsidRPr="002728F5">
              <w:rPr>
                <w:rFonts w:cs="Times New Roman"/>
                <w:lang w:val="en-US"/>
              </w:rPr>
              <w:t>Target valence x Memory</w:t>
            </w:r>
          </w:p>
        </w:tc>
        <w:tc>
          <w:tcPr>
            <w:tcW w:w="1977" w:type="dxa"/>
            <w:shd w:val="clear" w:color="auto" w:fill="auto"/>
          </w:tcPr>
          <w:p w14:paraId="196F8C4F" w14:textId="39D464CB" w:rsidR="00CB45E8" w:rsidRPr="002728F5" w:rsidRDefault="00CB45E8" w:rsidP="00CB45E8">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-0.021 (0.030)</w:t>
            </w:r>
          </w:p>
        </w:tc>
        <w:tc>
          <w:tcPr>
            <w:tcW w:w="1415" w:type="dxa"/>
            <w:shd w:val="clear" w:color="auto" w:fill="auto"/>
          </w:tcPr>
          <w:p w14:paraId="67667934" w14:textId="242B86EE" w:rsidR="00CB45E8" w:rsidRPr="002728F5" w:rsidRDefault="00CB45E8" w:rsidP="00CB45E8">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-0.709</w:t>
            </w:r>
          </w:p>
        </w:tc>
        <w:tc>
          <w:tcPr>
            <w:tcW w:w="1267" w:type="dxa"/>
            <w:shd w:val="clear" w:color="auto" w:fill="auto"/>
          </w:tcPr>
          <w:p w14:paraId="6144BD2B" w14:textId="34E4215E" w:rsidR="00CB45E8" w:rsidRPr="002728F5" w:rsidRDefault="00CB45E8" w:rsidP="00CB45E8">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.478</w:t>
            </w:r>
          </w:p>
        </w:tc>
      </w:tr>
      <w:tr w:rsidR="00CB45E8" w:rsidRPr="002728F5" w14:paraId="760205C2" w14:textId="77777777" w:rsidTr="00CB45E8">
        <w:tc>
          <w:tcPr>
            <w:cnfStyle w:val="001000000000" w:firstRow="0" w:lastRow="0" w:firstColumn="1" w:lastColumn="0" w:oddVBand="0" w:evenVBand="0" w:oddHBand="0" w:evenHBand="0" w:firstRowFirstColumn="0" w:firstRowLastColumn="0" w:lastRowFirstColumn="0" w:lastRowLastColumn="0"/>
            <w:tcW w:w="4361" w:type="dxa"/>
            <w:tcBorders>
              <w:bottom w:val="single" w:sz="4" w:space="0" w:color="auto"/>
            </w:tcBorders>
            <w:shd w:val="clear" w:color="auto" w:fill="auto"/>
          </w:tcPr>
          <w:p w14:paraId="03E9C6D9" w14:textId="77777777" w:rsidR="00CB45E8" w:rsidRPr="002728F5" w:rsidRDefault="00CB45E8" w:rsidP="00CB45E8">
            <w:pPr>
              <w:spacing w:line="240" w:lineRule="auto"/>
              <w:rPr>
                <w:rFonts w:cs="Times New Roman"/>
                <w:b w:val="0"/>
                <w:sz w:val="24"/>
                <w:lang w:val="en-US"/>
              </w:rPr>
            </w:pPr>
            <w:r w:rsidRPr="002728F5">
              <w:rPr>
                <w:rFonts w:cs="Times New Roman"/>
                <w:lang w:val="en-US"/>
              </w:rPr>
              <w:t>Target valence x Contingency x Memory</w:t>
            </w:r>
          </w:p>
        </w:tc>
        <w:tc>
          <w:tcPr>
            <w:tcW w:w="1977" w:type="dxa"/>
            <w:tcBorders>
              <w:bottom w:val="single" w:sz="4" w:space="0" w:color="auto"/>
            </w:tcBorders>
            <w:shd w:val="clear" w:color="auto" w:fill="auto"/>
          </w:tcPr>
          <w:p w14:paraId="3A7E215D" w14:textId="023E8D34" w:rsidR="00CB45E8" w:rsidRPr="002728F5" w:rsidRDefault="00001C2E" w:rsidP="00CB45E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w:t>
            </w:r>
            <w:r w:rsidR="00CB45E8" w:rsidRPr="002728F5">
              <w:rPr>
                <w:rFonts w:cs="Times New Roman"/>
                <w:lang w:val="en-US"/>
              </w:rPr>
              <w:t>0.02</w:t>
            </w:r>
            <w:r w:rsidR="00B46B29" w:rsidRPr="002728F5">
              <w:rPr>
                <w:rFonts w:cs="Times New Roman"/>
                <w:lang w:val="en-US"/>
              </w:rPr>
              <w:t>0</w:t>
            </w:r>
            <w:r w:rsidR="00CB45E8" w:rsidRPr="002728F5">
              <w:rPr>
                <w:rFonts w:cs="Times New Roman"/>
                <w:lang w:val="en-US"/>
              </w:rPr>
              <w:t xml:space="preserve"> (0.03</w:t>
            </w:r>
            <w:r w:rsidR="00B46B29" w:rsidRPr="002728F5">
              <w:rPr>
                <w:rFonts w:cs="Times New Roman"/>
                <w:lang w:val="en-US"/>
              </w:rPr>
              <w:t>1</w:t>
            </w:r>
            <w:r w:rsidR="00CB45E8" w:rsidRPr="002728F5">
              <w:rPr>
                <w:rFonts w:cs="Times New Roman"/>
                <w:lang w:val="en-US"/>
              </w:rPr>
              <w:t>)</w:t>
            </w:r>
          </w:p>
        </w:tc>
        <w:tc>
          <w:tcPr>
            <w:tcW w:w="1415" w:type="dxa"/>
            <w:tcBorders>
              <w:bottom w:val="single" w:sz="4" w:space="0" w:color="auto"/>
            </w:tcBorders>
            <w:shd w:val="clear" w:color="auto" w:fill="auto"/>
          </w:tcPr>
          <w:p w14:paraId="13D2BEE9" w14:textId="34BBB246" w:rsidR="00CB45E8" w:rsidRPr="002728F5" w:rsidRDefault="00001C2E" w:rsidP="00CB45E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w:t>
            </w:r>
            <w:r w:rsidR="00CB45E8" w:rsidRPr="002728F5">
              <w:rPr>
                <w:rFonts w:cs="Times New Roman"/>
                <w:lang w:val="en-US"/>
              </w:rPr>
              <w:t>0.</w:t>
            </w:r>
            <w:r w:rsidR="00B46B29" w:rsidRPr="002728F5">
              <w:rPr>
                <w:rFonts w:cs="Times New Roman"/>
                <w:lang w:val="en-US"/>
              </w:rPr>
              <w:t>659</w:t>
            </w:r>
          </w:p>
        </w:tc>
        <w:tc>
          <w:tcPr>
            <w:tcW w:w="1267" w:type="dxa"/>
            <w:tcBorders>
              <w:bottom w:val="single" w:sz="4" w:space="0" w:color="auto"/>
            </w:tcBorders>
            <w:shd w:val="clear" w:color="auto" w:fill="auto"/>
          </w:tcPr>
          <w:p w14:paraId="16F2A71F" w14:textId="3444572E" w:rsidR="00CB45E8" w:rsidRPr="002728F5" w:rsidRDefault="00CB45E8" w:rsidP="00CB45E8">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w:t>
            </w:r>
            <w:r w:rsidR="00B46B29" w:rsidRPr="002728F5">
              <w:rPr>
                <w:rFonts w:cs="Times New Roman"/>
                <w:lang w:val="en-US"/>
              </w:rPr>
              <w:t>510</w:t>
            </w:r>
          </w:p>
        </w:tc>
      </w:tr>
    </w:tbl>
    <w:p w14:paraId="46A3D7D7" w14:textId="77777777" w:rsidR="00F81693" w:rsidRPr="002728F5" w:rsidRDefault="00F81693" w:rsidP="00F81693">
      <w:pPr>
        <w:autoSpaceDE w:val="0"/>
        <w:autoSpaceDN w:val="0"/>
        <w:adjustRightInd w:val="0"/>
        <w:spacing w:line="400" w:lineRule="atLeast"/>
        <w:rPr>
          <w:rFonts w:ascii="Times" w:hAnsi="Times" w:cs="Times New Roman"/>
        </w:rPr>
      </w:pPr>
    </w:p>
    <w:p w14:paraId="0E5832B0" w14:textId="77777777" w:rsidR="00F81693" w:rsidRPr="002728F5" w:rsidRDefault="00F81693" w:rsidP="00D4024C">
      <w:pPr>
        <w:ind w:firstLine="720"/>
        <w:rPr>
          <w:lang w:val="en-US"/>
        </w:rPr>
      </w:pPr>
    </w:p>
    <w:p w14:paraId="639AC74C" w14:textId="47F007BF" w:rsidR="000D2EFA" w:rsidRPr="002728F5" w:rsidRDefault="000D2EFA" w:rsidP="000D2EFA">
      <w:pPr>
        <w:pStyle w:val="Heading4"/>
        <w:rPr>
          <w:rFonts w:cs="Times New Roman"/>
          <w:i w:val="0"/>
          <w:lang w:val="en-US"/>
        </w:rPr>
      </w:pPr>
      <w:r w:rsidRPr="002728F5">
        <w:rPr>
          <w:rFonts w:cs="Times New Roman"/>
          <w:i w:val="0"/>
          <w:lang w:val="en-US"/>
        </w:rPr>
        <w:t>Ratings.</w:t>
      </w:r>
    </w:p>
    <w:p w14:paraId="43DC8B25" w14:textId="087EE71E" w:rsidR="000D2EFA" w:rsidRPr="002728F5" w:rsidRDefault="000D2EFA" w:rsidP="000D2EFA">
      <w:pPr>
        <w:pStyle w:val="Heading3"/>
        <w:rPr>
          <w:rFonts w:cs="Times New Roman"/>
          <w:i/>
          <w:lang w:val="en-US"/>
        </w:rPr>
      </w:pPr>
      <w:r w:rsidRPr="002728F5">
        <w:rPr>
          <w:rFonts w:cs="Times New Roman"/>
          <w:i/>
          <w:lang w:val="en-US"/>
        </w:rPr>
        <w:t>ANOVA with memory factor.</w:t>
      </w:r>
    </w:p>
    <w:p w14:paraId="5F551DCD" w14:textId="3429EA7D" w:rsidR="0015533C" w:rsidRPr="002728F5" w:rsidRDefault="007A3B2D" w:rsidP="00891ED0">
      <w:pPr>
        <w:ind w:firstLine="708"/>
        <w:rPr>
          <w:rFonts w:cs="Times New Roman"/>
          <w:lang w:val="en-US"/>
        </w:rPr>
      </w:pPr>
      <w:r w:rsidRPr="002728F5">
        <w:rPr>
          <w:rFonts w:cs="Times New Roman"/>
          <w:lang w:val="en-US"/>
        </w:rPr>
        <w:t xml:space="preserve">To test whether contingency memory had an effect, we conducted a 2 x 2 repeated-measures ANOVA on average ratings with within-subject factors for US valence (positive, negative) and contingency memory (first measure; remembered, not remembered). Only 20 participants had cell means for all four factor combinations. Neither the main effect of US valence, </w:t>
      </w:r>
      <w:proofErr w:type="gramStart"/>
      <w:r w:rsidRPr="002728F5">
        <w:rPr>
          <w:rFonts w:cs="Times New Roman"/>
          <w:i/>
          <w:lang w:val="en-US"/>
        </w:rPr>
        <w:t>F</w:t>
      </w:r>
      <w:r w:rsidRPr="002728F5">
        <w:rPr>
          <w:rFonts w:cs="Times New Roman"/>
          <w:lang w:val="en-US"/>
        </w:rPr>
        <w:t>(</w:t>
      </w:r>
      <w:proofErr w:type="gramEnd"/>
      <w:r w:rsidRPr="002728F5">
        <w:rPr>
          <w:rFonts w:cs="Times New Roman"/>
          <w:lang w:val="en-US"/>
        </w:rPr>
        <w:t>1, 19) = 1.77</w:t>
      </w:r>
      <w:r w:rsidR="00D54C4B" w:rsidRPr="002728F5">
        <w:rPr>
          <w:rFonts w:cs="Times New Roman"/>
          <w:lang w:val="en-US"/>
        </w:rPr>
        <w:t>3</w:t>
      </w:r>
      <w:r w:rsidRPr="002728F5">
        <w:rPr>
          <w:rFonts w:cs="Times New Roman"/>
          <w:lang w:val="en-US"/>
        </w:rPr>
        <w:t xml:space="preserve">, </w:t>
      </w:r>
      <w:r w:rsidRPr="002728F5">
        <w:rPr>
          <w:rFonts w:cs="Times New Roman"/>
          <w:i/>
          <w:lang w:val="en-US"/>
        </w:rPr>
        <w:t>p</w:t>
      </w:r>
      <w:r w:rsidRPr="002728F5">
        <w:rPr>
          <w:rFonts w:cs="Times New Roman"/>
          <w:lang w:val="en-US"/>
        </w:rPr>
        <w:t xml:space="preserve"> = .199, </w:t>
      </w:r>
      <w:r w:rsidRPr="002728F5">
        <w:rPr>
          <w:rFonts w:cs="Times New Roman"/>
        </w:rPr>
        <w:t>η</w:t>
      </w:r>
      <w:r w:rsidRPr="002728F5">
        <w:rPr>
          <w:rFonts w:cs="Times New Roman"/>
          <w:vertAlign w:val="subscript"/>
          <w:lang w:val="en-US"/>
        </w:rPr>
        <w:t>p</w:t>
      </w:r>
      <w:r w:rsidRPr="002728F5">
        <w:rPr>
          <w:rFonts w:cs="Times New Roman"/>
          <w:vertAlign w:val="superscript"/>
          <w:lang w:val="en-US"/>
        </w:rPr>
        <w:t>2</w:t>
      </w:r>
      <w:r w:rsidRPr="002728F5">
        <w:rPr>
          <w:rFonts w:cs="Times New Roman"/>
          <w:lang w:val="en-US"/>
        </w:rPr>
        <w:t xml:space="preserve"> = .085, BF</w:t>
      </w:r>
      <w:r w:rsidRPr="002728F5">
        <w:rPr>
          <w:rFonts w:cs="Times New Roman"/>
          <w:vertAlign w:val="subscript"/>
          <w:lang w:val="en-US"/>
        </w:rPr>
        <w:t>10</w:t>
      </w:r>
      <w:r w:rsidRPr="002728F5">
        <w:rPr>
          <w:rFonts w:cs="Times New Roman"/>
          <w:lang w:val="en-US"/>
        </w:rPr>
        <w:t xml:space="preserve"> = 0.50</w:t>
      </w:r>
      <w:r w:rsidR="00D54C4B" w:rsidRPr="002728F5">
        <w:rPr>
          <w:rFonts w:cs="Times New Roman"/>
          <w:lang w:val="en-US"/>
        </w:rPr>
        <w:t>1</w:t>
      </w:r>
      <w:r w:rsidRPr="002728F5">
        <w:rPr>
          <w:rFonts w:cs="Times New Roman"/>
          <w:lang w:val="en-US"/>
        </w:rPr>
        <w:t xml:space="preserve">, nor the </w:t>
      </w:r>
      <w:r w:rsidR="00D54C4B" w:rsidRPr="002728F5">
        <w:rPr>
          <w:rFonts w:cs="Times New Roman"/>
          <w:lang w:val="en-US"/>
        </w:rPr>
        <w:t xml:space="preserve">main effect of </w:t>
      </w:r>
      <w:r w:rsidR="005F5740" w:rsidRPr="002728F5">
        <w:rPr>
          <w:rFonts w:cs="Times New Roman"/>
          <w:lang w:val="en-US"/>
        </w:rPr>
        <w:t xml:space="preserve">contingency </w:t>
      </w:r>
      <w:r w:rsidRPr="002728F5">
        <w:rPr>
          <w:rFonts w:cs="Times New Roman"/>
          <w:lang w:val="en-US"/>
        </w:rPr>
        <w:lastRenderedPageBreak/>
        <w:t xml:space="preserve">memory, </w:t>
      </w:r>
      <w:r w:rsidRPr="002728F5">
        <w:rPr>
          <w:rFonts w:cs="Times New Roman"/>
          <w:i/>
          <w:lang w:val="en-US"/>
        </w:rPr>
        <w:t>F</w:t>
      </w:r>
      <w:r w:rsidRPr="002728F5">
        <w:rPr>
          <w:rFonts w:cs="Times New Roman"/>
          <w:lang w:val="en-US"/>
        </w:rPr>
        <w:t xml:space="preserve">(1, 19) = 1.055, </w:t>
      </w:r>
      <w:r w:rsidRPr="002728F5">
        <w:rPr>
          <w:rFonts w:cs="Times New Roman"/>
          <w:i/>
          <w:lang w:val="en-US"/>
        </w:rPr>
        <w:t>p</w:t>
      </w:r>
      <w:r w:rsidRPr="002728F5">
        <w:rPr>
          <w:rFonts w:cs="Times New Roman"/>
          <w:lang w:val="en-US"/>
        </w:rPr>
        <w:t xml:space="preserve"> = .317, </w:t>
      </w:r>
      <w:r w:rsidRPr="002728F5">
        <w:rPr>
          <w:rFonts w:cs="Times New Roman"/>
        </w:rPr>
        <w:t>η</w:t>
      </w:r>
      <w:r w:rsidRPr="002728F5">
        <w:rPr>
          <w:rFonts w:cs="Times New Roman"/>
          <w:vertAlign w:val="subscript"/>
          <w:lang w:val="en-US"/>
        </w:rPr>
        <w:t>p</w:t>
      </w:r>
      <w:r w:rsidRPr="002728F5">
        <w:rPr>
          <w:rFonts w:cs="Times New Roman"/>
          <w:vertAlign w:val="superscript"/>
          <w:lang w:val="en-US"/>
        </w:rPr>
        <w:t>2</w:t>
      </w:r>
      <w:r w:rsidRPr="002728F5">
        <w:rPr>
          <w:rFonts w:cs="Times New Roman"/>
          <w:lang w:val="en-US"/>
        </w:rPr>
        <w:t>= .053, BF</w:t>
      </w:r>
      <w:r w:rsidRPr="002728F5">
        <w:rPr>
          <w:rFonts w:cs="Times New Roman"/>
          <w:vertAlign w:val="subscript"/>
          <w:lang w:val="en-US"/>
        </w:rPr>
        <w:t>10</w:t>
      </w:r>
      <w:r w:rsidRPr="002728F5">
        <w:rPr>
          <w:rFonts w:cs="Times New Roman"/>
          <w:lang w:val="en-US"/>
        </w:rPr>
        <w:t xml:space="preserve"> = 0.37</w:t>
      </w:r>
      <w:r w:rsidR="00891ED0" w:rsidRPr="002728F5">
        <w:rPr>
          <w:rFonts w:cs="Times New Roman"/>
          <w:lang w:val="en-US"/>
        </w:rPr>
        <w:t>0</w:t>
      </w:r>
      <w:r w:rsidRPr="002728F5">
        <w:rPr>
          <w:rFonts w:cs="Times New Roman"/>
          <w:lang w:val="en-US"/>
        </w:rPr>
        <w:t>, were significant</w:t>
      </w:r>
      <w:r w:rsidR="00622422" w:rsidRPr="002728F5">
        <w:rPr>
          <w:rFonts w:cs="Times New Roman"/>
          <w:lang w:val="en-US"/>
        </w:rPr>
        <w:t>.</w:t>
      </w:r>
      <w:r w:rsidRPr="002728F5">
        <w:rPr>
          <w:rFonts w:cs="Times New Roman"/>
          <w:lang w:val="en-US"/>
        </w:rPr>
        <w:t xml:space="preserve"> The </w:t>
      </w:r>
      <w:r w:rsidR="00D54C4B" w:rsidRPr="002728F5">
        <w:rPr>
          <w:rFonts w:cs="Times New Roman"/>
          <w:lang w:val="en-US"/>
        </w:rPr>
        <w:t xml:space="preserve">interaction of valence and </w:t>
      </w:r>
      <w:r w:rsidR="005F5740" w:rsidRPr="002728F5">
        <w:rPr>
          <w:rFonts w:cs="Times New Roman"/>
          <w:lang w:val="en-US"/>
        </w:rPr>
        <w:t xml:space="preserve">contingency </w:t>
      </w:r>
      <w:r w:rsidR="00D54C4B" w:rsidRPr="002728F5">
        <w:rPr>
          <w:rFonts w:cs="Times New Roman"/>
          <w:lang w:val="en-US"/>
        </w:rPr>
        <w:t xml:space="preserve">memory, however, </w:t>
      </w:r>
      <w:r w:rsidRPr="002728F5">
        <w:rPr>
          <w:rFonts w:cs="Times New Roman"/>
          <w:lang w:val="en-US"/>
        </w:rPr>
        <w:t xml:space="preserve">was significant, </w:t>
      </w:r>
      <w:proofErr w:type="gramStart"/>
      <w:r w:rsidRPr="002728F5">
        <w:rPr>
          <w:rFonts w:cs="Times New Roman"/>
          <w:i/>
          <w:lang w:val="en-US"/>
        </w:rPr>
        <w:t>F</w:t>
      </w:r>
      <w:r w:rsidRPr="002728F5">
        <w:rPr>
          <w:rFonts w:cs="Times New Roman"/>
          <w:lang w:val="en-US"/>
        </w:rPr>
        <w:t>(</w:t>
      </w:r>
      <w:proofErr w:type="gramEnd"/>
      <w:r w:rsidRPr="002728F5">
        <w:rPr>
          <w:rFonts w:cs="Times New Roman"/>
          <w:lang w:val="en-US"/>
        </w:rPr>
        <w:t xml:space="preserve">1, 19) = 7.567, </w:t>
      </w:r>
      <w:r w:rsidRPr="002728F5">
        <w:rPr>
          <w:rFonts w:cs="Times New Roman"/>
          <w:i/>
          <w:lang w:val="en-US"/>
        </w:rPr>
        <w:t>p</w:t>
      </w:r>
      <w:r w:rsidRPr="002728F5">
        <w:rPr>
          <w:rFonts w:cs="Times New Roman"/>
          <w:lang w:val="en-US"/>
        </w:rPr>
        <w:t xml:space="preserve"> = .0</w:t>
      </w:r>
      <w:r w:rsidR="00B7192A" w:rsidRPr="002728F5">
        <w:rPr>
          <w:rFonts w:cs="Times New Roman"/>
          <w:lang w:val="en-US"/>
        </w:rPr>
        <w:t>13</w:t>
      </w:r>
      <w:r w:rsidRPr="002728F5">
        <w:rPr>
          <w:rFonts w:cs="Times New Roman"/>
          <w:lang w:val="en-US"/>
        </w:rPr>
        <w:t xml:space="preserve">, </w:t>
      </w:r>
      <w:r w:rsidRPr="002728F5">
        <w:rPr>
          <w:rFonts w:cs="Times New Roman"/>
        </w:rPr>
        <w:t>η</w:t>
      </w:r>
      <w:r w:rsidRPr="002728F5">
        <w:rPr>
          <w:rFonts w:cs="Times New Roman"/>
          <w:vertAlign w:val="subscript"/>
          <w:lang w:val="en-US"/>
        </w:rPr>
        <w:t>p</w:t>
      </w:r>
      <w:r w:rsidRPr="002728F5">
        <w:rPr>
          <w:rFonts w:cs="Times New Roman"/>
          <w:vertAlign w:val="superscript"/>
          <w:lang w:val="en-US"/>
        </w:rPr>
        <w:t xml:space="preserve">2 </w:t>
      </w:r>
      <w:r w:rsidRPr="002728F5">
        <w:rPr>
          <w:rFonts w:cs="Times New Roman"/>
          <w:lang w:val="en-US"/>
        </w:rPr>
        <w:t>= .285, BF</w:t>
      </w:r>
      <w:r w:rsidRPr="002728F5">
        <w:rPr>
          <w:rFonts w:cs="Times New Roman"/>
          <w:vertAlign w:val="subscript"/>
          <w:lang w:val="en-US"/>
        </w:rPr>
        <w:t>10</w:t>
      </w:r>
      <w:r w:rsidRPr="002728F5">
        <w:rPr>
          <w:rFonts w:cs="Times New Roman"/>
          <w:lang w:val="en-US"/>
        </w:rPr>
        <w:t xml:space="preserve"> = 4.</w:t>
      </w:r>
      <w:r w:rsidR="00D54C4B" w:rsidRPr="002728F5">
        <w:rPr>
          <w:rFonts w:cs="Times New Roman"/>
          <w:lang w:val="en-US"/>
        </w:rPr>
        <w:t>197</w:t>
      </w:r>
      <w:r w:rsidRPr="002728F5">
        <w:rPr>
          <w:rFonts w:cs="Times New Roman"/>
          <w:lang w:val="en-US"/>
        </w:rPr>
        <w:t>. Analyses with the response memory measure yielded very similar results.</w:t>
      </w:r>
    </w:p>
    <w:p w14:paraId="1D2739BA" w14:textId="04DE4B46" w:rsidR="000D2EFA" w:rsidRPr="002728F5" w:rsidRDefault="000D2EFA" w:rsidP="000D2EFA">
      <w:pPr>
        <w:pStyle w:val="Heading3"/>
        <w:rPr>
          <w:rFonts w:cs="Times New Roman"/>
          <w:i/>
          <w:lang w:val="en-US"/>
        </w:rPr>
      </w:pPr>
      <w:r w:rsidRPr="002728F5">
        <w:rPr>
          <w:i/>
          <w:lang w:val="en-US"/>
        </w:rPr>
        <w:t>Linear mixed model</w:t>
      </w:r>
      <w:r w:rsidRPr="002728F5">
        <w:rPr>
          <w:rFonts w:cs="Times New Roman"/>
          <w:i/>
          <w:lang w:val="en-US"/>
        </w:rPr>
        <w:t xml:space="preserve"> with memory factor.</w:t>
      </w:r>
    </w:p>
    <w:p w14:paraId="02ADD7D0" w14:textId="2B3A97D6" w:rsidR="00F81693" w:rsidRPr="002728F5" w:rsidRDefault="00F81693" w:rsidP="000D2EFA">
      <w:pPr>
        <w:ind w:firstLine="720"/>
        <w:rPr>
          <w:rFonts w:cs="Times New Roman"/>
          <w:lang w:val="en-US"/>
        </w:rPr>
      </w:pPr>
      <w:r w:rsidRPr="002728F5">
        <w:rPr>
          <w:rFonts w:cs="Times New Roman"/>
          <w:lang w:val="en-US"/>
        </w:rPr>
        <w:t xml:space="preserve">In the mixed linear model analysis including the memory factor, we included fixed effects for US valence (positive, negative) and valence contingency memory (remembered, not remembered) </w:t>
      </w:r>
      <w:r w:rsidR="00B7192A" w:rsidRPr="002728F5">
        <w:rPr>
          <w:rFonts w:cs="Times New Roman"/>
          <w:lang w:val="en-US"/>
        </w:rPr>
        <w:t xml:space="preserve">and their interaction, </w:t>
      </w:r>
      <w:r w:rsidRPr="002728F5">
        <w:rPr>
          <w:rFonts w:cs="Times New Roman"/>
          <w:lang w:val="en-US"/>
        </w:rPr>
        <w:t xml:space="preserve">and random intercepts for participants and CSs. We included by-participant and by-CS random slopes for US valence and memory and their interaction. To achieve convergence, we excluded correlations between random intercepts and slopes for participants and CSs. </w:t>
      </w:r>
    </w:p>
    <w:p w14:paraId="6C0FC172" w14:textId="47157EAC" w:rsidR="000D2EFA" w:rsidRPr="002728F5" w:rsidRDefault="00F81693" w:rsidP="00F81693">
      <w:pPr>
        <w:ind w:firstLine="708"/>
        <w:rPr>
          <w:rFonts w:cs="Times New Roman"/>
          <w:lang w:val="en-US"/>
        </w:rPr>
      </w:pPr>
      <w:r w:rsidRPr="002728F5">
        <w:rPr>
          <w:rFonts w:cs="Times New Roman"/>
          <w:lang w:val="en-US"/>
        </w:rPr>
        <w:t xml:space="preserve">Results are displayed in Table 3. </w:t>
      </w:r>
      <w:r w:rsidR="00764C77" w:rsidRPr="002728F5">
        <w:rPr>
          <w:rFonts w:cs="Times New Roman"/>
          <w:lang w:val="en-US"/>
        </w:rPr>
        <w:t>The only significant effect was the interaction of valence and memory</w:t>
      </w:r>
      <w:r w:rsidR="00DC26C8" w:rsidRPr="002728F5">
        <w:rPr>
          <w:rFonts w:cs="Times New Roman"/>
          <w:lang w:val="en-US"/>
        </w:rPr>
        <w:t xml:space="preserve">, indicating that the EC effect was found for remembered CS-US pairings. For non-remembered CS-US pairings </w:t>
      </w:r>
      <w:r w:rsidR="00B7192A" w:rsidRPr="002728F5">
        <w:rPr>
          <w:rFonts w:cs="Times New Roman"/>
          <w:lang w:val="en-US"/>
        </w:rPr>
        <w:t>EC effects were</w:t>
      </w:r>
      <w:r w:rsidR="00DC26C8" w:rsidRPr="002728F5">
        <w:rPr>
          <w:rFonts w:cs="Times New Roman"/>
          <w:lang w:val="en-US"/>
        </w:rPr>
        <w:t xml:space="preserve"> reversed. </w:t>
      </w:r>
      <w:r w:rsidR="00764C77" w:rsidRPr="002728F5">
        <w:rPr>
          <w:rFonts w:cs="Times New Roman"/>
          <w:lang w:val="en-US"/>
        </w:rPr>
        <w:t xml:space="preserve"> </w:t>
      </w:r>
      <w:r w:rsidRPr="002728F5">
        <w:rPr>
          <w:rFonts w:cs="Times New Roman"/>
          <w:lang w:val="en-US"/>
        </w:rPr>
        <w:t>An equivalent result pattern emerged when fitting the same model with the response contingency memory measure.</w:t>
      </w:r>
    </w:p>
    <w:p w14:paraId="5CD9DB1B" w14:textId="77777777" w:rsidR="00392639" w:rsidRPr="002728F5" w:rsidRDefault="00392639" w:rsidP="000D2EFA">
      <w:pPr>
        <w:spacing w:line="276" w:lineRule="auto"/>
        <w:rPr>
          <w:rFonts w:cs="Times New Roman"/>
          <w:lang w:val="en-US"/>
        </w:rPr>
      </w:pPr>
    </w:p>
    <w:p w14:paraId="2C7C23B7" w14:textId="1A72195E" w:rsidR="000D2EFA" w:rsidRPr="002728F5" w:rsidRDefault="000D2EFA" w:rsidP="000D2EFA">
      <w:pPr>
        <w:spacing w:line="276" w:lineRule="auto"/>
        <w:rPr>
          <w:rFonts w:cs="Times New Roman"/>
          <w:lang w:val="en-US"/>
        </w:rPr>
      </w:pPr>
      <w:r w:rsidRPr="002728F5">
        <w:rPr>
          <w:rFonts w:cs="Times New Roman"/>
          <w:b/>
          <w:lang w:val="en-US"/>
        </w:rPr>
        <w:t>Table 3</w:t>
      </w:r>
      <w:r w:rsidR="00392639" w:rsidRPr="002728F5">
        <w:rPr>
          <w:rFonts w:cs="Times New Roman"/>
          <w:b/>
          <w:lang w:val="en-US"/>
        </w:rPr>
        <w:t xml:space="preserve">. </w:t>
      </w:r>
      <w:r w:rsidRPr="002728F5">
        <w:rPr>
          <w:rFonts w:cs="Times New Roman"/>
          <w:lang w:val="en-US"/>
        </w:rPr>
        <w:t>Results for fixed factors of linear mixed model analysis on CS ratings (valence contingency memory measure), Experiment 1a.</w:t>
      </w:r>
    </w:p>
    <w:tbl>
      <w:tblPr>
        <w:tblStyle w:val="ListTable1Light"/>
        <w:tblW w:w="0" w:type="auto"/>
        <w:tblLook w:val="04A0" w:firstRow="1" w:lastRow="0" w:firstColumn="1" w:lastColumn="0" w:noHBand="0" w:noVBand="1"/>
      </w:tblPr>
      <w:tblGrid>
        <w:gridCol w:w="2256"/>
        <w:gridCol w:w="2257"/>
        <w:gridCol w:w="2254"/>
        <w:gridCol w:w="2253"/>
      </w:tblGrid>
      <w:tr w:rsidR="000D2EFA" w:rsidRPr="002728F5" w14:paraId="03A7E78E" w14:textId="77777777" w:rsidTr="00A85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single" w:sz="4" w:space="0" w:color="auto"/>
            </w:tcBorders>
          </w:tcPr>
          <w:p w14:paraId="3172F83A" w14:textId="77777777" w:rsidR="000D2EFA" w:rsidRPr="002728F5" w:rsidRDefault="000D2EFA" w:rsidP="000D2EFA">
            <w:pPr>
              <w:spacing w:line="240" w:lineRule="auto"/>
              <w:rPr>
                <w:rFonts w:cs="Times New Roman"/>
                <w:sz w:val="24"/>
                <w:lang w:val="en-US"/>
              </w:rPr>
            </w:pPr>
            <w:r w:rsidRPr="002728F5">
              <w:rPr>
                <w:rFonts w:cs="Times New Roman"/>
                <w:lang w:val="en-US"/>
              </w:rPr>
              <w:t>Predictor</w:t>
            </w:r>
          </w:p>
        </w:tc>
        <w:tc>
          <w:tcPr>
            <w:tcW w:w="2265" w:type="dxa"/>
            <w:tcBorders>
              <w:top w:val="single" w:sz="4" w:space="0" w:color="auto"/>
              <w:bottom w:val="single" w:sz="4" w:space="0" w:color="auto"/>
            </w:tcBorders>
          </w:tcPr>
          <w:p w14:paraId="22A98D42" w14:textId="77777777" w:rsidR="000D2EFA" w:rsidRPr="002728F5" w:rsidRDefault="000D2EFA" w:rsidP="000D2EFA">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Coefficient (SE)</w:t>
            </w:r>
          </w:p>
        </w:tc>
        <w:tc>
          <w:tcPr>
            <w:tcW w:w="2266" w:type="dxa"/>
            <w:tcBorders>
              <w:top w:val="single" w:sz="4" w:space="0" w:color="auto"/>
              <w:bottom w:val="single" w:sz="4" w:space="0" w:color="auto"/>
            </w:tcBorders>
          </w:tcPr>
          <w:p w14:paraId="5D9CDBB1" w14:textId="77777777" w:rsidR="000D2EFA" w:rsidRPr="002728F5" w:rsidRDefault="000D2EFA" w:rsidP="000D2EFA">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lang w:val="en-US"/>
              </w:rPr>
              <w:t>t</w:t>
            </w:r>
            <w:r w:rsidRPr="002728F5">
              <w:rPr>
                <w:rFonts w:cs="Times New Roman"/>
                <w:lang w:val="en-US"/>
              </w:rPr>
              <w:t xml:space="preserve"> value</w:t>
            </w:r>
          </w:p>
        </w:tc>
        <w:tc>
          <w:tcPr>
            <w:tcW w:w="2266" w:type="dxa"/>
            <w:tcBorders>
              <w:top w:val="single" w:sz="4" w:space="0" w:color="auto"/>
              <w:bottom w:val="single" w:sz="4" w:space="0" w:color="auto"/>
            </w:tcBorders>
          </w:tcPr>
          <w:p w14:paraId="65A4F069" w14:textId="77777777" w:rsidR="000D2EFA" w:rsidRPr="002728F5" w:rsidRDefault="000D2EFA" w:rsidP="000D2EFA">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lang w:val="en-US"/>
              </w:rPr>
              <w:t xml:space="preserve">p </w:t>
            </w:r>
            <w:r w:rsidRPr="002728F5">
              <w:rPr>
                <w:rFonts w:cs="Times New Roman"/>
                <w:lang w:val="en-US"/>
              </w:rPr>
              <w:t>value</w:t>
            </w:r>
          </w:p>
        </w:tc>
      </w:tr>
      <w:tr w:rsidR="000D2EFA" w:rsidRPr="002728F5" w14:paraId="35506563"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auto"/>
          </w:tcPr>
          <w:p w14:paraId="5B6AEC48" w14:textId="77777777" w:rsidR="000D2EFA" w:rsidRPr="002728F5" w:rsidRDefault="000D2EFA" w:rsidP="000D2EFA">
            <w:pPr>
              <w:spacing w:line="240" w:lineRule="auto"/>
              <w:rPr>
                <w:rFonts w:cs="Times New Roman"/>
                <w:b w:val="0"/>
                <w:sz w:val="24"/>
                <w:lang w:val="en-US"/>
              </w:rPr>
            </w:pPr>
            <w:r w:rsidRPr="002728F5">
              <w:rPr>
                <w:rFonts w:cs="Times New Roman"/>
                <w:lang w:val="en-US"/>
              </w:rPr>
              <w:t>Intercept</w:t>
            </w:r>
          </w:p>
        </w:tc>
        <w:tc>
          <w:tcPr>
            <w:tcW w:w="2265" w:type="dxa"/>
            <w:tcBorders>
              <w:top w:val="single" w:sz="4" w:space="0" w:color="auto"/>
            </w:tcBorders>
            <w:shd w:val="clear" w:color="auto" w:fill="auto"/>
          </w:tcPr>
          <w:p w14:paraId="2FF75AC0" w14:textId="77777777" w:rsidR="000D2EFA" w:rsidRPr="002728F5" w:rsidRDefault="000D2EFA" w:rsidP="000D2EF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3.972 (0.122)</w:t>
            </w:r>
          </w:p>
        </w:tc>
        <w:tc>
          <w:tcPr>
            <w:tcW w:w="2266" w:type="dxa"/>
            <w:tcBorders>
              <w:top w:val="single" w:sz="4" w:space="0" w:color="auto"/>
            </w:tcBorders>
            <w:shd w:val="clear" w:color="auto" w:fill="auto"/>
          </w:tcPr>
          <w:p w14:paraId="3F61545D" w14:textId="77777777" w:rsidR="000D2EFA" w:rsidRPr="002728F5" w:rsidRDefault="000D2EFA" w:rsidP="000D2EF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32.424</w:t>
            </w:r>
          </w:p>
        </w:tc>
        <w:tc>
          <w:tcPr>
            <w:tcW w:w="2266" w:type="dxa"/>
            <w:tcBorders>
              <w:top w:val="single" w:sz="4" w:space="0" w:color="auto"/>
            </w:tcBorders>
            <w:shd w:val="clear" w:color="auto" w:fill="auto"/>
          </w:tcPr>
          <w:p w14:paraId="13EE3ABF" w14:textId="77777777" w:rsidR="000D2EFA" w:rsidRPr="002728F5" w:rsidRDefault="000D2EFA" w:rsidP="000D2EF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&lt; .001</w:t>
            </w:r>
          </w:p>
        </w:tc>
      </w:tr>
      <w:tr w:rsidR="000D2EFA" w:rsidRPr="002728F5" w14:paraId="68DD75F2" w14:textId="77777777" w:rsidTr="00A85C30">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684E630D" w14:textId="77777777" w:rsidR="000D2EFA" w:rsidRPr="002728F5" w:rsidRDefault="000D2EFA" w:rsidP="000D2EFA">
            <w:pPr>
              <w:spacing w:line="240" w:lineRule="auto"/>
              <w:rPr>
                <w:rFonts w:cs="Times New Roman"/>
                <w:b w:val="0"/>
                <w:sz w:val="24"/>
                <w:lang w:val="en-US"/>
              </w:rPr>
            </w:pPr>
            <w:r w:rsidRPr="002728F5">
              <w:rPr>
                <w:rFonts w:cs="Times New Roman"/>
                <w:lang w:val="en-US"/>
              </w:rPr>
              <w:t>Valence</w:t>
            </w:r>
          </w:p>
        </w:tc>
        <w:tc>
          <w:tcPr>
            <w:tcW w:w="2265" w:type="dxa"/>
            <w:shd w:val="clear" w:color="auto" w:fill="auto"/>
          </w:tcPr>
          <w:p w14:paraId="223ACCA1" w14:textId="77777777" w:rsidR="000D2EFA" w:rsidRPr="002728F5" w:rsidRDefault="000D2EFA" w:rsidP="000D2EF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0.032 (0.094)</w:t>
            </w:r>
          </w:p>
        </w:tc>
        <w:tc>
          <w:tcPr>
            <w:tcW w:w="2266" w:type="dxa"/>
            <w:shd w:val="clear" w:color="auto" w:fill="auto"/>
          </w:tcPr>
          <w:p w14:paraId="44C90D56" w14:textId="77777777" w:rsidR="000D2EFA" w:rsidRPr="002728F5" w:rsidRDefault="000D2EFA" w:rsidP="000D2EF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0.339</w:t>
            </w:r>
          </w:p>
        </w:tc>
        <w:tc>
          <w:tcPr>
            <w:tcW w:w="2266" w:type="dxa"/>
            <w:shd w:val="clear" w:color="auto" w:fill="auto"/>
          </w:tcPr>
          <w:p w14:paraId="701175B4" w14:textId="77777777" w:rsidR="000D2EFA" w:rsidRPr="002728F5" w:rsidRDefault="000D2EFA" w:rsidP="000D2EF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0.738</w:t>
            </w:r>
          </w:p>
        </w:tc>
      </w:tr>
      <w:tr w:rsidR="000D2EFA" w:rsidRPr="002728F5" w14:paraId="019AB6E6"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1302B2FD" w14:textId="77777777" w:rsidR="000D2EFA" w:rsidRPr="002728F5" w:rsidRDefault="000D2EFA" w:rsidP="000D2EFA">
            <w:pPr>
              <w:spacing w:line="240" w:lineRule="auto"/>
              <w:rPr>
                <w:rFonts w:cs="Times New Roman"/>
                <w:b w:val="0"/>
                <w:sz w:val="24"/>
                <w:lang w:val="en-US"/>
              </w:rPr>
            </w:pPr>
            <w:r w:rsidRPr="002728F5">
              <w:rPr>
                <w:rFonts w:cs="Times New Roman"/>
                <w:lang w:val="en-US"/>
              </w:rPr>
              <w:t>Memory</w:t>
            </w:r>
          </w:p>
        </w:tc>
        <w:tc>
          <w:tcPr>
            <w:tcW w:w="2265" w:type="dxa"/>
            <w:shd w:val="clear" w:color="auto" w:fill="auto"/>
          </w:tcPr>
          <w:p w14:paraId="699940DD" w14:textId="7D943B65" w:rsidR="000D2EFA" w:rsidRPr="002728F5" w:rsidRDefault="000D2EFA" w:rsidP="000D2EF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0.</w:t>
            </w:r>
            <w:r w:rsidR="00AE2F7F" w:rsidRPr="002728F5">
              <w:rPr>
                <w:rFonts w:cs="Times New Roman"/>
                <w:lang w:val="en-US"/>
              </w:rPr>
              <w:t>073</w:t>
            </w:r>
            <w:r w:rsidRPr="002728F5">
              <w:rPr>
                <w:rFonts w:cs="Times New Roman"/>
                <w:lang w:val="en-US"/>
              </w:rPr>
              <w:t xml:space="preserve"> (0.08</w:t>
            </w:r>
            <w:r w:rsidR="00AE2F7F" w:rsidRPr="002728F5">
              <w:rPr>
                <w:rFonts w:cs="Times New Roman"/>
                <w:lang w:val="en-US"/>
              </w:rPr>
              <w:t>5</w:t>
            </w:r>
            <w:r w:rsidRPr="002728F5">
              <w:rPr>
                <w:rFonts w:cs="Times New Roman"/>
                <w:lang w:val="en-US"/>
              </w:rPr>
              <w:t>)</w:t>
            </w:r>
          </w:p>
        </w:tc>
        <w:tc>
          <w:tcPr>
            <w:tcW w:w="2266" w:type="dxa"/>
            <w:shd w:val="clear" w:color="auto" w:fill="auto"/>
          </w:tcPr>
          <w:p w14:paraId="375A5DE4" w14:textId="3AB78ED3" w:rsidR="000D2EFA" w:rsidRPr="002728F5" w:rsidRDefault="00AE2F7F" w:rsidP="000D2EF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0.863</w:t>
            </w:r>
          </w:p>
        </w:tc>
        <w:tc>
          <w:tcPr>
            <w:tcW w:w="2266" w:type="dxa"/>
            <w:shd w:val="clear" w:color="auto" w:fill="auto"/>
          </w:tcPr>
          <w:p w14:paraId="20D0B41E" w14:textId="2EEEF551" w:rsidR="000D2EFA" w:rsidRPr="002728F5" w:rsidRDefault="00AE2F7F" w:rsidP="000D2EFA">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lang w:val="en-US"/>
              </w:rPr>
              <w:t>0.390</w:t>
            </w:r>
          </w:p>
        </w:tc>
      </w:tr>
      <w:tr w:rsidR="000D2EFA" w:rsidRPr="002728F5" w14:paraId="51BC278E" w14:textId="77777777" w:rsidTr="00A85C30">
        <w:tc>
          <w:tcPr>
            <w:cnfStyle w:val="001000000000" w:firstRow="0" w:lastRow="0" w:firstColumn="1" w:lastColumn="0" w:oddVBand="0" w:evenVBand="0" w:oddHBand="0" w:evenHBand="0" w:firstRowFirstColumn="0" w:firstRowLastColumn="0" w:lastRowFirstColumn="0" w:lastRowLastColumn="0"/>
            <w:tcW w:w="2265" w:type="dxa"/>
            <w:tcBorders>
              <w:bottom w:val="single" w:sz="4" w:space="0" w:color="auto"/>
            </w:tcBorders>
            <w:shd w:val="clear" w:color="auto" w:fill="auto"/>
          </w:tcPr>
          <w:p w14:paraId="27673A6C" w14:textId="77777777" w:rsidR="000D2EFA" w:rsidRPr="002728F5" w:rsidRDefault="000D2EFA" w:rsidP="000D2EFA">
            <w:pPr>
              <w:spacing w:line="240" w:lineRule="auto"/>
              <w:rPr>
                <w:rFonts w:cs="Times New Roman"/>
                <w:b w:val="0"/>
                <w:sz w:val="24"/>
                <w:lang w:val="en-US"/>
              </w:rPr>
            </w:pPr>
            <w:r w:rsidRPr="002728F5">
              <w:rPr>
                <w:rFonts w:cs="Times New Roman"/>
                <w:lang w:val="en-US"/>
              </w:rPr>
              <w:t>Valence x Memory</w:t>
            </w:r>
          </w:p>
        </w:tc>
        <w:tc>
          <w:tcPr>
            <w:tcW w:w="2265" w:type="dxa"/>
            <w:tcBorders>
              <w:bottom w:val="single" w:sz="4" w:space="0" w:color="auto"/>
            </w:tcBorders>
            <w:shd w:val="clear" w:color="auto" w:fill="auto"/>
          </w:tcPr>
          <w:p w14:paraId="3E3902CC" w14:textId="234A9990" w:rsidR="000D2EFA" w:rsidRPr="002728F5" w:rsidRDefault="000D2EFA" w:rsidP="000D2EF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0.</w:t>
            </w:r>
            <w:r w:rsidR="00AE2F7F" w:rsidRPr="002728F5">
              <w:rPr>
                <w:rFonts w:cs="Times New Roman"/>
                <w:lang w:val="en-US"/>
              </w:rPr>
              <w:t>328</w:t>
            </w:r>
            <w:r w:rsidRPr="002728F5">
              <w:rPr>
                <w:rFonts w:cs="Times New Roman"/>
                <w:lang w:val="en-US"/>
              </w:rPr>
              <w:t xml:space="preserve"> (0.08</w:t>
            </w:r>
            <w:r w:rsidR="00AE2F7F" w:rsidRPr="002728F5">
              <w:rPr>
                <w:rFonts w:cs="Times New Roman"/>
                <w:lang w:val="en-US"/>
              </w:rPr>
              <w:t>9</w:t>
            </w:r>
            <w:r w:rsidRPr="002728F5">
              <w:rPr>
                <w:rFonts w:cs="Times New Roman"/>
                <w:lang w:val="en-US"/>
              </w:rPr>
              <w:t>)</w:t>
            </w:r>
          </w:p>
        </w:tc>
        <w:tc>
          <w:tcPr>
            <w:tcW w:w="2266" w:type="dxa"/>
            <w:tcBorders>
              <w:bottom w:val="single" w:sz="4" w:space="0" w:color="auto"/>
            </w:tcBorders>
            <w:shd w:val="clear" w:color="auto" w:fill="auto"/>
          </w:tcPr>
          <w:p w14:paraId="2C2D2EFB" w14:textId="7FF1E5A0" w:rsidR="000D2EFA" w:rsidRPr="002728F5" w:rsidRDefault="00AE2F7F" w:rsidP="000D2EF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3.677</w:t>
            </w:r>
          </w:p>
        </w:tc>
        <w:tc>
          <w:tcPr>
            <w:tcW w:w="2266" w:type="dxa"/>
            <w:tcBorders>
              <w:bottom w:val="single" w:sz="4" w:space="0" w:color="auto"/>
            </w:tcBorders>
            <w:shd w:val="clear" w:color="auto" w:fill="auto"/>
          </w:tcPr>
          <w:p w14:paraId="5C700D54" w14:textId="7E0333CA" w:rsidR="000D2EFA" w:rsidRPr="002728F5" w:rsidRDefault="00AE2F7F" w:rsidP="000D2EFA">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lang w:val="en-US"/>
              </w:rPr>
              <w:t>&lt; .001</w:t>
            </w:r>
          </w:p>
        </w:tc>
      </w:tr>
    </w:tbl>
    <w:p w14:paraId="3A465CD6" w14:textId="77777777" w:rsidR="000D2EFA" w:rsidRPr="002728F5" w:rsidRDefault="000D2EFA" w:rsidP="000D2EFA"/>
    <w:p w14:paraId="174A9D9D" w14:textId="77777777" w:rsidR="000D2EFA" w:rsidRPr="002728F5" w:rsidRDefault="000D2EFA" w:rsidP="00F81693">
      <w:pPr>
        <w:ind w:firstLine="708"/>
        <w:rPr>
          <w:rFonts w:cs="Times New Roman"/>
          <w:lang w:val="en-US"/>
        </w:rPr>
      </w:pPr>
    </w:p>
    <w:p w14:paraId="66631873" w14:textId="77777777" w:rsidR="00F81693" w:rsidRPr="002728F5" w:rsidRDefault="00F81693" w:rsidP="00F81693">
      <w:pPr>
        <w:ind w:firstLine="708"/>
        <w:rPr>
          <w:rFonts w:cs="Times New Roman"/>
          <w:lang w:val="en-US"/>
        </w:rPr>
      </w:pPr>
    </w:p>
    <w:p w14:paraId="2430CC93" w14:textId="07BE19F1" w:rsidR="000D2EFA" w:rsidRPr="002728F5" w:rsidRDefault="000D2EFA" w:rsidP="000D2EFA">
      <w:pPr>
        <w:pStyle w:val="Heading3"/>
        <w:ind w:hanging="720"/>
        <w:rPr>
          <w:rFonts w:cs="Times New Roman"/>
          <w:lang w:val="en-US"/>
        </w:rPr>
      </w:pPr>
      <w:r w:rsidRPr="002728F5">
        <w:rPr>
          <w:rFonts w:cs="Times New Roman"/>
          <w:lang w:val="en-US"/>
        </w:rPr>
        <w:t>Experiment 1b</w:t>
      </w:r>
    </w:p>
    <w:p w14:paraId="7F24DE4B" w14:textId="77777777" w:rsidR="000D2EFA" w:rsidRPr="002728F5" w:rsidRDefault="000D2EFA" w:rsidP="000D2EFA">
      <w:pPr>
        <w:pStyle w:val="Heading4"/>
        <w:rPr>
          <w:rFonts w:cs="Times New Roman"/>
          <w:i w:val="0"/>
          <w:lang w:val="en-US"/>
        </w:rPr>
      </w:pPr>
      <w:r w:rsidRPr="002728F5">
        <w:rPr>
          <w:rFonts w:cs="Times New Roman"/>
          <w:i w:val="0"/>
          <w:lang w:val="en-US"/>
        </w:rPr>
        <w:t>Reaction times.</w:t>
      </w:r>
    </w:p>
    <w:p w14:paraId="4470DA9B" w14:textId="773866F8" w:rsidR="000D2EFA" w:rsidRPr="002728F5" w:rsidRDefault="000D2EFA" w:rsidP="000D2EFA">
      <w:pPr>
        <w:pStyle w:val="Heading3"/>
        <w:rPr>
          <w:rFonts w:cs="Times New Roman"/>
          <w:i/>
          <w:lang w:val="en-US"/>
        </w:rPr>
      </w:pPr>
      <w:r w:rsidRPr="002728F5">
        <w:rPr>
          <w:rFonts w:cs="Times New Roman"/>
          <w:i/>
          <w:lang w:val="en-US"/>
        </w:rPr>
        <w:t>ANOVA analyses with Memory factor.</w:t>
      </w:r>
    </w:p>
    <w:p w14:paraId="71DE9D25" w14:textId="2515D59A" w:rsidR="00EF49D9" w:rsidRPr="002728F5" w:rsidRDefault="009F3A89" w:rsidP="000419C9">
      <w:pPr>
        <w:autoSpaceDE w:val="0"/>
        <w:autoSpaceDN w:val="0"/>
        <w:adjustRightInd w:val="0"/>
        <w:ind w:firstLine="708"/>
        <w:rPr>
          <w:rFonts w:cs="Times New Roman"/>
          <w:lang w:val="en-US"/>
        </w:rPr>
      </w:pPr>
      <w:r w:rsidRPr="002728F5">
        <w:rPr>
          <w:rFonts w:cs="Times New Roman"/>
          <w:lang w:val="en-US"/>
        </w:rPr>
        <w:t xml:space="preserve">From the 2 x 2 repeated measures ANOVA with within-subject factors for valence contingency memory (remembered, not remembered) and contingency (high, low) 64 participants were excluded because of empty cells. There was no significant effect of memory, </w:t>
      </w:r>
      <w:proofErr w:type="gramStart"/>
      <w:r w:rsidRPr="002728F5">
        <w:rPr>
          <w:rFonts w:cs="Times New Roman"/>
          <w:i/>
          <w:lang w:val="en-US"/>
        </w:rPr>
        <w:t>F</w:t>
      </w:r>
      <w:r w:rsidRPr="002728F5">
        <w:rPr>
          <w:rFonts w:cs="Times New Roman"/>
          <w:lang w:val="en-US"/>
        </w:rPr>
        <w:t>(</w:t>
      </w:r>
      <w:proofErr w:type="gramEnd"/>
      <w:r w:rsidRPr="002728F5">
        <w:rPr>
          <w:rFonts w:cs="Times New Roman"/>
          <w:lang w:val="en-US"/>
        </w:rPr>
        <w:t xml:space="preserve">1,206) = 3.17, </w:t>
      </w:r>
      <w:r w:rsidRPr="002728F5">
        <w:rPr>
          <w:rFonts w:cs="Times New Roman"/>
          <w:i/>
          <w:lang w:val="en-US"/>
        </w:rPr>
        <w:t>p</w:t>
      </w:r>
      <w:r w:rsidRPr="002728F5">
        <w:rPr>
          <w:rFonts w:cs="Times New Roman"/>
          <w:lang w:val="en-US"/>
        </w:rPr>
        <w:t xml:space="preserve"> = .076, </w:t>
      </w:r>
      <w:r w:rsidRPr="002728F5">
        <w:rPr>
          <w:rFonts w:cs="Times New Roman"/>
        </w:rPr>
        <w:t>η</w:t>
      </w:r>
      <w:r w:rsidRPr="002728F5">
        <w:rPr>
          <w:rFonts w:cs="Times New Roman"/>
          <w:vertAlign w:val="subscript"/>
          <w:lang w:val="en-US"/>
        </w:rPr>
        <w:t>p</w:t>
      </w:r>
      <w:r w:rsidRPr="002728F5">
        <w:rPr>
          <w:rFonts w:cs="Times New Roman"/>
          <w:vertAlign w:val="superscript"/>
          <w:lang w:val="en-US"/>
        </w:rPr>
        <w:t>2</w:t>
      </w:r>
      <w:r w:rsidRPr="002728F5">
        <w:rPr>
          <w:rFonts w:cs="Times New Roman"/>
          <w:lang w:val="en-US"/>
        </w:rPr>
        <w:t xml:space="preserve"> = .015, BF</w:t>
      </w:r>
      <w:r w:rsidRPr="002728F5">
        <w:rPr>
          <w:rFonts w:cs="Times New Roman"/>
          <w:vertAlign w:val="subscript"/>
          <w:lang w:val="en-US"/>
        </w:rPr>
        <w:t>10</w:t>
      </w:r>
      <w:r w:rsidRPr="002728F5">
        <w:rPr>
          <w:rFonts w:cs="Times New Roman"/>
          <w:lang w:val="en-US"/>
        </w:rPr>
        <w:t xml:space="preserve"> = 0.37, and no significant effect of contingency, </w:t>
      </w:r>
      <w:r w:rsidRPr="002728F5">
        <w:rPr>
          <w:rFonts w:cs="Times New Roman"/>
          <w:i/>
          <w:lang w:val="en-US"/>
        </w:rPr>
        <w:t>F</w:t>
      </w:r>
      <w:r w:rsidRPr="002728F5">
        <w:rPr>
          <w:rFonts w:cs="Times New Roman"/>
          <w:lang w:val="en-US"/>
        </w:rPr>
        <w:t>(1,206) = 0.90,</w:t>
      </w:r>
      <w:r w:rsidRPr="002728F5">
        <w:rPr>
          <w:rFonts w:cs="Times New Roman"/>
          <w:i/>
          <w:lang w:val="en-US"/>
        </w:rPr>
        <w:t xml:space="preserve"> p</w:t>
      </w:r>
      <w:r w:rsidRPr="002728F5">
        <w:rPr>
          <w:rFonts w:cs="Times New Roman"/>
          <w:lang w:val="en-US"/>
        </w:rPr>
        <w:t xml:space="preserve"> = .340, </w:t>
      </w:r>
      <w:r w:rsidRPr="002728F5">
        <w:rPr>
          <w:rFonts w:cs="Times New Roman"/>
        </w:rPr>
        <w:t>η</w:t>
      </w:r>
      <w:r w:rsidRPr="002728F5">
        <w:rPr>
          <w:rFonts w:cs="Times New Roman"/>
          <w:vertAlign w:val="subscript"/>
          <w:lang w:val="en-US"/>
        </w:rPr>
        <w:t>p</w:t>
      </w:r>
      <w:r w:rsidRPr="002728F5">
        <w:rPr>
          <w:rFonts w:cs="Times New Roman"/>
          <w:vertAlign w:val="superscript"/>
          <w:lang w:val="en-US"/>
        </w:rPr>
        <w:t xml:space="preserve">2 </w:t>
      </w:r>
      <w:r w:rsidRPr="002728F5">
        <w:rPr>
          <w:rFonts w:cs="Times New Roman"/>
          <w:lang w:val="en-US"/>
        </w:rPr>
        <w:t>= 0.004, BF</w:t>
      </w:r>
      <w:r w:rsidRPr="002728F5">
        <w:rPr>
          <w:rFonts w:cs="Times New Roman"/>
          <w:vertAlign w:val="subscript"/>
          <w:lang w:val="en-US"/>
        </w:rPr>
        <w:t>10</w:t>
      </w:r>
      <w:r w:rsidRPr="002728F5">
        <w:rPr>
          <w:rFonts w:cs="Times New Roman"/>
          <w:lang w:val="en-US"/>
        </w:rPr>
        <w:t xml:space="preserve"> = 0.12,. Also the interaction of memory and contingency was not significant, </w:t>
      </w:r>
      <w:proofErr w:type="gramStart"/>
      <w:r w:rsidRPr="002728F5">
        <w:rPr>
          <w:rFonts w:cs="Times New Roman"/>
          <w:i/>
          <w:lang w:val="en-US"/>
        </w:rPr>
        <w:t>F</w:t>
      </w:r>
      <w:r w:rsidRPr="002728F5">
        <w:rPr>
          <w:rFonts w:cs="Times New Roman"/>
          <w:lang w:val="en-US"/>
        </w:rPr>
        <w:t>(</w:t>
      </w:r>
      <w:proofErr w:type="gramEnd"/>
      <w:r w:rsidRPr="002728F5">
        <w:rPr>
          <w:rFonts w:cs="Times New Roman"/>
          <w:lang w:val="en-US"/>
        </w:rPr>
        <w:t xml:space="preserve">1,260) = 0.15, </w:t>
      </w:r>
      <w:r w:rsidRPr="002728F5">
        <w:rPr>
          <w:rFonts w:cs="Times New Roman"/>
          <w:i/>
          <w:lang w:val="en-US"/>
        </w:rPr>
        <w:t xml:space="preserve">p </w:t>
      </w:r>
      <w:r w:rsidRPr="002728F5">
        <w:rPr>
          <w:rFonts w:cs="Times New Roman"/>
          <w:lang w:val="en-US"/>
        </w:rPr>
        <w:t xml:space="preserve">= .696, </w:t>
      </w:r>
      <w:r w:rsidRPr="002728F5">
        <w:rPr>
          <w:rFonts w:cs="Times New Roman"/>
        </w:rPr>
        <w:t>η</w:t>
      </w:r>
      <w:r w:rsidRPr="002728F5">
        <w:rPr>
          <w:rFonts w:cs="Times New Roman"/>
          <w:vertAlign w:val="subscript"/>
          <w:lang w:val="en-US"/>
        </w:rPr>
        <w:t>p</w:t>
      </w:r>
      <w:r w:rsidRPr="002728F5">
        <w:rPr>
          <w:rFonts w:cs="Times New Roman"/>
          <w:vertAlign w:val="superscript"/>
          <w:lang w:val="en-US"/>
        </w:rPr>
        <w:t>2</w:t>
      </w:r>
      <w:r w:rsidRPr="002728F5">
        <w:rPr>
          <w:rFonts w:cs="Times New Roman"/>
          <w:lang w:val="en-US"/>
        </w:rPr>
        <w:t xml:space="preserve"> = 0.0007, BF</w:t>
      </w:r>
      <w:r w:rsidRPr="002728F5">
        <w:rPr>
          <w:rFonts w:cs="Times New Roman"/>
          <w:vertAlign w:val="subscript"/>
          <w:lang w:val="en-US"/>
        </w:rPr>
        <w:t>10</w:t>
      </w:r>
      <w:r w:rsidRPr="002728F5">
        <w:rPr>
          <w:rFonts w:cs="Times New Roman"/>
          <w:lang w:val="en-US"/>
        </w:rPr>
        <w:t xml:space="preserve"> = 0.08. </w:t>
      </w:r>
    </w:p>
    <w:p w14:paraId="6F20D24D" w14:textId="77777777" w:rsidR="009B3452" w:rsidRPr="002728F5" w:rsidRDefault="009B3452" w:rsidP="009B3452">
      <w:pPr>
        <w:pStyle w:val="Heading3"/>
        <w:rPr>
          <w:rFonts w:cs="Times New Roman"/>
          <w:i/>
          <w:lang w:val="en-US"/>
        </w:rPr>
      </w:pPr>
      <w:r w:rsidRPr="002728F5">
        <w:rPr>
          <w:i/>
          <w:lang w:val="en-US"/>
        </w:rPr>
        <w:lastRenderedPageBreak/>
        <w:t>Linear mixed model</w:t>
      </w:r>
      <w:r w:rsidRPr="002728F5">
        <w:rPr>
          <w:rFonts w:cs="Times New Roman"/>
          <w:i/>
          <w:lang w:val="en-US"/>
        </w:rPr>
        <w:t xml:space="preserve"> with memory factor.</w:t>
      </w:r>
    </w:p>
    <w:p w14:paraId="2B2FF2F1" w14:textId="77777777" w:rsidR="009B3452" w:rsidRPr="002728F5" w:rsidRDefault="009B3452" w:rsidP="009B3452">
      <w:pPr>
        <w:autoSpaceDE w:val="0"/>
        <w:autoSpaceDN w:val="0"/>
        <w:adjustRightInd w:val="0"/>
        <w:ind w:firstLine="708"/>
        <w:rPr>
          <w:rFonts w:ascii="Times" w:hAnsi="Times" w:cs="Times New Roman"/>
          <w:lang w:val="en-US"/>
        </w:rPr>
      </w:pPr>
      <w:r w:rsidRPr="002728F5">
        <w:rPr>
          <w:rFonts w:cs="Times New Roman"/>
          <w:lang w:val="en-US"/>
        </w:rPr>
        <w:t>The mixed linear model analysis including the memory factor was based on the same model as in Experiment 1a. The main effect of contingency was the only significant effect (see Table 4).</w:t>
      </w:r>
    </w:p>
    <w:p w14:paraId="1871FDF5" w14:textId="77777777" w:rsidR="009B3452" w:rsidRPr="002728F5" w:rsidRDefault="009B3452" w:rsidP="009B3452">
      <w:pPr>
        <w:autoSpaceDE w:val="0"/>
        <w:autoSpaceDN w:val="0"/>
        <w:adjustRightInd w:val="0"/>
        <w:spacing w:line="276" w:lineRule="auto"/>
        <w:rPr>
          <w:rFonts w:cs="Times New Roman"/>
          <w:lang w:val="en-US"/>
        </w:rPr>
      </w:pPr>
    </w:p>
    <w:p w14:paraId="68285F77" w14:textId="2CB786A2" w:rsidR="009B3452" w:rsidRPr="002728F5" w:rsidRDefault="009B3452" w:rsidP="009B3452">
      <w:pPr>
        <w:autoSpaceDE w:val="0"/>
        <w:autoSpaceDN w:val="0"/>
        <w:adjustRightInd w:val="0"/>
        <w:spacing w:line="276" w:lineRule="auto"/>
        <w:rPr>
          <w:rFonts w:cs="Times New Roman"/>
          <w:lang w:val="en-US"/>
        </w:rPr>
      </w:pPr>
      <w:r w:rsidRPr="002728F5">
        <w:rPr>
          <w:rFonts w:cs="Times New Roman"/>
          <w:b/>
          <w:lang w:val="en-US"/>
        </w:rPr>
        <w:t>Table 4.</w:t>
      </w:r>
      <w:r w:rsidRPr="002728F5">
        <w:rPr>
          <w:rFonts w:cs="Times New Roman"/>
          <w:lang w:val="en-US"/>
        </w:rPr>
        <w:t xml:space="preserve"> Results for fixed effects of mixed linear model analysis on RT, Experiment 1b.</w:t>
      </w:r>
    </w:p>
    <w:tbl>
      <w:tblPr>
        <w:tblStyle w:val="ListTable1Light"/>
        <w:tblW w:w="10205" w:type="dxa"/>
        <w:tblLook w:val="04A0" w:firstRow="1" w:lastRow="0" w:firstColumn="1" w:lastColumn="0" w:noHBand="0" w:noVBand="1"/>
      </w:tblPr>
      <w:tblGrid>
        <w:gridCol w:w="3657"/>
        <w:gridCol w:w="3325"/>
        <w:gridCol w:w="2328"/>
        <w:gridCol w:w="895"/>
      </w:tblGrid>
      <w:tr w:rsidR="009B3452" w:rsidRPr="002728F5" w14:paraId="0ECCACAC" w14:textId="77777777" w:rsidTr="00A85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tcBorders>
          </w:tcPr>
          <w:p w14:paraId="6FE352A9" w14:textId="77777777" w:rsidR="009B3452" w:rsidRPr="002728F5" w:rsidRDefault="009B3452" w:rsidP="009B3452">
            <w:pPr>
              <w:spacing w:line="240" w:lineRule="auto"/>
              <w:rPr>
                <w:rFonts w:cs="Times New Roman"/>
                <w:sz w:val="24"/>
                <w:lang w:val="en-US"/>
              </w:rPr>
            </w:pPr>
            <w:r w:rsidRPr="002728F5">
              <w:rPr>
                <w:rFonts w:cs="Times New Roman"/>
                <w:sz w:val="24"/>
                <w:lang w:val="en-US"/>
              </w:rPr>
              <w:t>Predictor</w:t>
            </w:r>
          </w:p>
        </w:tc>
        <w:tc>
          <w:tcPr>
            <w:tcW w:w="2835" w:type="dxa"/>
            <w:tcBorders>
              <w:top w:val="single" w:sz="4" w:space="0" w:color="auto"/>
              <w:bottom w:val="single" w:sz="4" w:space="0" w:color="auto"/>
            </w:tcBorders>
          </w:tcPr>
          <w:p w14:paraId="7EE715F3" w14:textId="77777777" w:rsidR="009B3452" w:rsidRPr="002728F5" w:rsidRDefault="009B3452" w:rsidP="009B3452">
            <w:pPr>
              <w:spacing w:line="240" w:lineRule="auto"/>
              <w:ind w:left="40"/>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sz w:val="24"/>
                <w:lang w:val="en-US"/>
              </w:rPr>
              <w:t>Coefficient (SE)</w:t>
            </w:r>
          </w:p>
        </w:tc>
        <w:tc>
          <w:tcPr>
            <w:tcW w:w="1985" w:type="dxa"/>
            <w:tcBorders>
              <w:top w:val="single" w:sz="4" w:space="0" w:color="auto"/>
              <w:bottom w:val="single" w:sz="4" w:space="0" w:color="auto"/>
            </w:tcBorders>
          </w:tcPr>
          <w:p w14:paraId="02421586" w14:textId="77777777" w:rsidR="009B3452" w:rsidRPr="002728F5" w:rsidRDefault="009B3452" w:rsidP="009B3452">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sz w:val="24"/>
                <w:lang w:val="en-US"/>
              </w:rPr>
              <w:t>t</w:t>
            </w:r>
            <w:r w:rsidRPr="002728F5">
              <w:rPr>
                <w:rFonts w:cs="Times New Roman"/>
                <w:sz w:val="24"/>
                <w:lang w:val="en-US"/>
              </w:rPr>
              <w:t xml:space="preserve"> value</w:t>
            </w:r>
          </w:p>
        </w:tc>
        <w:tc>
          <w:tcPr>
            <w:tcW w:w="0" w:type="dxa"/>
            <w:tcBorders>
              <w:top w:val="single" w:sz="4" w:space="0" w:color="auto"/>
              <w:bottom w:val="single" w:sz="4" w:space="0" w:color="auto"/>
            </w:tcBorders>
          </w:tcPr>
          <w:p w14:paraId="3C406E1A" w14:textId="77777777" w:rsidR="009B3452" w:rsidRPr="002728F5" w:rsidRDefault="009B3452" w:rsidP="009B3452">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sz w:val="24"/>
                <w:lang w:val="en-US"/>
              </w:rPr>
              <w:t xml:space="preserve">p </w:t>
            </w:r>
            <w:r w:rsidRPr="002728F5">
              <w:rPr>
                <w:rFonts w:cs="Times New Roman"/>
                <w:sz w:val="24"/>
                <w:lang w:val="en-US"/>
              </w:rPr>
              <w:t>value</w:t>
            </w:r>
          </w:p>
        </w:tc>
      </w:tr>
      <w:tr w:rsidR="009B3452" w:rsidRPr="002728F5" w14:paraId="13919DA1"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tcBorders>
            <w:shd w:val="clear" w:color="auto" w:fill="auto"/>
          </w:tcPr>
          <w:p w14:paraId="5D090911" w14:textId="77777777" w:rsidR="009B3452" w:rsidRPr="002728F5" w:rsidRDefault="009B3452" w:rsidP="009B3452">
            <w:pPr>
              <w:spacing w:line="240" w:lineRule="auto"/>
              <w:rPr>
                <w:rFonts w:cs="Times New Roman"/>
                <w:b w:val="0"/>
                <w:sz w:val="24"/>
                <w:lang w:val="en-US"/>
              </w:rPr>
            </w:pPr>
            <w:r w:rsidRPr="002728F5">
              <w:rPr>
                <w:rFonts w:cs="Times New Roman"/>
                <w:b w:val="0"/>
                <w:sz w:val="24"/>
                <w:lang w:val="en-US"/>
              </w:rPr>
              <w:t>Intercept</w:t>
            </w:r>
          </w:p>
        </w:tc>
        <w:tc>
          <w:tcPr>
            <w:tcW w:w="2835" w:type="dxa"/>
            <w:tcBorders>
              <w:top w:val="single" w:sz="4" w:space="0" w:color="auto"/>
            </w:tcBorders>
            <w:shd w:val="clear" w:color="auto" w:fill="auto"/>
          </w:tcPr>
          <w:p w14:paraId="3EADAF10" w14:textId="25D130A3" w:rsidR="009B3452" w:rsidRPr="002728F5" w:rsidRDefault="009B3452" w:rsidP="009B3452">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697.61</w:t>
            </w:r>
            <w:r w:rsidR="004D0BC5" w:rsidRPr="002728F5">
              <w:rPr>
                <w:rFonts w:cs="Times New Roman"/>
                <w:lang w:val="en-US"/>
              </w:rPr>
              <w:t>7</w:t>
            </w:r>
            <w:r w:rsidRPr="002728F5">
              <w:rPr>
                <w:rFonts w:cs="Times New Roman"/>
                <w:lang w:val="en-US"/>
              </w:rPr>
              <w:t xml:space="preserve"> (6.809)</w:t>
            </w:r>
          </w:p>
        </w:tc>
        <w:tc>
          <w:tcPr>
            <w:tcW w:w="1985" w:type="dxa"/>
            <w:tcBorders>
              <w:top w:val="single" w:sz="4" w:space="0" w:color="auto"/>
            </w:tcBorders>
            <w:shd w:val="clear" w:color="auto" w:fill="auto"/>
          </w:tcPr>
          <w:p w14:paraId="2821C325" w14:textId="77777777" w:rsidR="009B3452" w:rsidRPr="002728F5" w:rsidRDefault="009B3452" w:rsidP="009B3452">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102.454</w:t>
            </w:r>
          </w:p>
        </w:tc>
        <w:tc>
          <w:tcPr>
            <w:tcW w:w="0" w:type="dxa"/>
            <w:tcBorders>
              <w:top w:val="single" w:sz="4" w:space="0" w:color="auto"/>
            </w:tcBorders>
            <w:shd w:val="clear" w:color="auto" w:fill="auto"/>
          </w:tcPr>
          <w:p w14:paraId="32481D1D" w14:textId="77777777" w:rsidR="009B3452" w:rsidRPr="002728F5" w:rsidRDefault="009B3452" w:rsidP="009B3452">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&lt; .001</w:t>
            </w:r>
          </w:p>
        </w:tc>
      </w:tr>
      <w:tr w:rsidR="009B3452" w:rsidRPr="002728F5" w14:paraId="758E0AE4" w14:textId="77777777" w:rsidTr="00A85C3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458F6E3" w14:textId="77777777" w:rsidR="009B3452" w:rsidRPr="002728F5" w:rsidRDefault="009B3452" w:rsidP="009B3452">
            <w:pPr>
              <w:spacing w:line="240" w:lineRule="auto"/>
              <w:rPr>
                <w:rFonts w:cs="Times New Roman"/>
                <w:bCs w:val="0"/>
                <w:sz w:val="24"/>
                <w:lang w:val="en-US"/>
              </w:rPr>
            </w:pPr>
            <w:r w:rsidRPr="002728F5">
              <w:rPr>
                <w:rFonts w:cs="Times New Roman"/>
                <w:b w:val="0"/>
                <w:sz w:val="24"/>
                <w:lang w:val="en-US"/>
              </w:rPr>
              <w:t>Contingency</w:t>
            </w:r>
          </w:p>
        </w:tc>
        <w:tc>
          <w:tcPr>
            <w:tcW w:w="2835" w:type="dxa"/>
            <w:shd w:val="clear" w:color="auto" w:fill="auto"/>
          </w:tcPr>
          <w:p w14:paraId="740454A7" w14:textId="45327B1D" w:rsidR="009B3452" w:rsidRPr="002728F5" w:rsidRDefault="009B3452" w:rsidP="009B3452">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3.463 (0.792)</w:t>
            </w:r>
          </w:p>
        </w:tc>
        <w:tc>
          <w:tcPr>
            <w:tcW w:w="1985" w:type="dxa"/>
            <w:shd w:val="clear" w:color="auto" w:fill="auto"/>
          </w:tcPr>
          <w:p w14:paraId="653083FA" w14:textId="3CA9E5DF" w:rsidR="009B3452" w:rsidRPr="002728F5" w:rsidRDefault="009B3452" w:rsidP="009B3452">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4.370</w:t>
            </w:r>
          </w:p>
        </w:tc>
        <w:tc>
          <w:tcPr>
            <w:tcW w:w="0" w:type="dxa"/>
            <w:shd w:val="clear" w:color="auto" w:fill="auto"/>
          </w:tcPr>
          <w:p w14:paraId="1143EAA9" w14:textId="77777777" w:rsidR="009B3452" w:rsidRPr="002728F5" w:rsidRDefault="009B3452" w:rsidP="009B3452">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&lt; .001</w:t>
            </w:r>
          </w:p>
        </w:tc>
      </w:tr>
      <w:tr w:rsidR="009B3452" w:rsidRPr="002728F5" w14:paraId="4D054E21"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544C131" w14:textId="77777777" w:rsidR="009B3452" w:rsidRPr="002728F5" w:rsidRDefault="009B3452" w:rsidP="009B3452">
            <w:pPr>
              <w:spacing w:line="240" w:lineRule="auto"/>
              <w:rPr>
                <w:rFonts w:cs="Times New Roman"/>
                <w:b w:val="0"/>
                <w:sz w:val="24"/>
                <w:lang w:val="en-US"/>
              </w:rPr>
            </w:pPr>
            <w:r w:rsidRPr="002728F5">
              <w:rPr>
                <w:rFonts w:cs="Times New Roman"/>
                <w:b w:val="0"/>
                <w:sz w:val="24"/>
                <w:lang w:val="en-US"/>
              </w:rPr>
              <w:t>Valence</w:t>
            </w:r>
          </w:p>
        </w:tc>
        <w:tc>
          <w:tcPr>
            <w:tcW w:w="2835" w:type="dxa"/>
            <w:shd w:val="clear" w:color="auto" w:fill="auto"/>
          </w:tcPr>
          <w:p w14:paraId="19B45217" w14:textId="77777777" w:rsidR="009B3452" w:rsidRPr="002728F5" w:rsidRDefault="009B3452" w:rsidP="009B3452">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-2.750 (3.341)</w:t>
            </w:r>
          </w:p>
        </w:tc>
        <w:tc>
          <w:tcPr>
            <w:tcW w:w="1985" w:type="dxa"/>
            <w:shd w:val="clear" w:color="auto" w:fill="auto"/>
          </w:tcPr>
          <w:p w14:paraId="35BDF54D" w14:textId="77777777" w:rsidR="009B3452" w:rsidRPr="002728F5" w:rsidRDefault="009B3452" w:rsidP="009B3452">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-0.823</w:t>
            </w:r>
          </w:p>
        </w:tc>
        <w:tc>
          <w:tcPr>
            <w:tcW w:w="0" w:type="dxa"/>
            <w:shd w:val="clear" w:color="auto" w:fill="auto"/>
          </w:tcPr>
          <w:p w14:paraId="5378669C" w14:textId="77777777" w:rsidR="009B3452" w:rsidRPr="002728F5" w:rsidRDefault="009B3452" w:rsidP="009B3452">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.418</w:t>
            </w:r>
          </w:p>
        </w:tc>
      </w:tr>
      <w:tr w:rsidR="009B3452" w:rsidRPr="002728F5" w14:paraId="4E7FE444" w14:textId="77777777" w:rsidTr="00A85C3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F933190" w14:textId="77777777" w:rsidR="009B3452" w:rsidRPr="002728F5" w:rsidRDefault="009B3452" w:rsidP="009B3452">
            <w:pPr>
              <w:spacing w:line="240" w:lineRule="auto"/>
              <w:rPr>
                <w:rFonts w:cs="Times New Roman"/>
                <w:b w:val="0"/>
                <w:sz w:val="24"/>
                <w:lang w:val="en-US"/>
              </w:rPr>
            </w:pPr>
            <w:r w:rsidRPr="002728F5">
              <w:rPr>
                <w:rFonts w:cs="Times New Roman"/>
                <w:b w:val="0"/>
                <w:sz w:val="24"/>
                <w:lang w:val="en-US"/>
              </w:rPr>
              <w:t>Memory</w:t>
            </w:r>
          </w:p>
        </w:tc>
        <w:tc>
          <w:tcPr>
            <w:tcW w:w="2835" w:type="dxa"/>
            <w:shd w:val="clear" w:color="auto" w:fill="auto"/>
          </w:tcPr>
          <w:p w14:paraId="2CE13888" w14:textId="77777777" w:rsidR="009B3452" w:rsidRPr="002728F5" w:rsidRDefault="009B3452" w:rsidP="009B3452">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-1.187 (0.888)</w:t>
            </w:r>
          </w:p>
        </w:tc>
        <w:tc>
          <w:tcPr>
            <w:tcW w:w="1985" w:type="dxa"/>
            <w:shd w:val="clear" w:color="auto" w:fill="auto"/>
          </w:tcPr>
          <w:p w14:paraId="57427D5D" w14:textId="77777777" w:rsidR="009B3452" w:rsidRPr="002728F5" w:rsidRDefault="009B3452" w:rsidP="009B3452">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-1.337</w:t>
            </w:r>
          </w:p>
        </w:tc>
        <w:tc>
          <w:tcPr>
            <w:tcW w:w="0" w:type="dxa"/>
            <w:shd w:val="clear" w:color="auto" w:fill="auto"/>
          </w:tcPr>
          <w:p w14:paraId="2CD04F53" w14:textId="77777777" w:rsidR="009B3452" w:rsidRPr="002728F5" w:rsidRDefault="009B3452" w:rsidP="009B3452">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.185</w:t>
            </w:r>
          </w:p>
        </w:tc>
      </w:tr>
      <w:tr w:rsidR="009B3452" w:rsidRPr="002728F5" w14:paraId="26757508"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B64D8A0" w14:textId="77777777" w:rsidR="009B3452" w:rsidRPr="002728F5" w:rsidRDefault="009B3452" w:rsidP="009B3452">
            <w:pPr>
              <w:spacing w:line="240" w:lineRule="auto"/>
              <w:rPr>
                <w:rFonts w:cs="Times New Roman"/>
                <w:b w:val="0"/>
              </w:rPr>
            </w:pPr>
            <w:r w:rsidRPr="002728F5">
              <w:rPr>
                <w:rFonts w:cs="Times New Roman"/>
                <w:b w:val="0"/>
              </w:rPr>
              <w:t>Contingency x Valence</w:t>
            </w:r>
          </w:p>
        </w:tc>
        <w:tc>
          <w:tcPr>
            <w:tcW w:w="2835" w:type="dxa"/>
            <w:shd w:val="clear" w:color="auto" w:fill="auto"/>
          </w:tcPr>
          <w:p w14:paraId="06D73663" w14:textId="5CE469C9" w:rsidR="009B3452" w:rsidRPr="002728F5" w:rsidRDefault="009B3452" w:rsidP="009B3452">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1.347 (0.762)</w:t>
            </w:r>
          </w:p>
        </w:tc>
        <w:tc>
          <w:tcPr>
            <w:tcW w:w="1985" w:type="dxa"/>
            <w:shd w:val="clear" w:color="auto" w:fill="auto"/>
          </w:tcPr>
          <w:p w14:paraId="094E39A7" w14:textId="41BB32B0" w:rsidR="009B3452" w:rsidRPr="002728F5" w:rsidRDefault="009B3452" w:rsidP="009B3452">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1.768</w:t>
            </w:r>
          </w:p>
        </w:tc>
        <w:tc>
          <w:tcPr>
            <w:tcW w:w="0" w:type="dxa"/>
            <w:shd w:val="clear" w:color="auto" w:fill="auto"/>
          </w:tcPr>
          <w:p w14:paraId="19066C4D" w14:textId="77777777" w:rsidR="009B3452" w:rsidRPr="002728F5" w:rsidRDefault="009B3452" w:rsidP="009B3452">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.080</w:t>
            </w:r>
          </w:p>
        </w:tc>
      </w:tr>
      <w:tr w:rsidR="009B3452" w:rsidRPr="002728F5" w14:paraId="5058E549" w14:textId="77777777" w:rsidTr="00A85C3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3176A15" w14:textId="77777777" w:rsidR="009B3452" w:rsidRPr="002728F5" w:rsidRDefault="009B3452" w:rsidP="009B3452">
            <w:pPr>
              <w:spacing w:line="240" w:lineRule="auto"/>
              <w:rPr>
                <w:rFonts w:cs="Times New Roman"/>
                <w:b w:val="0"/>
              </w:rPr>
            </w:pPr>
            <w:r w:rsidRPr="002728F5">
              <w:rPr>
                <w:rFonts w:cs="Times New Roman"/>
                <w:b w:val="0"/>
              </w:rPr>
              <w:t>Contingency x Memory</w:t>
            </w:r>
          </w:p>
        </w:tc>
        <w:tc>
          <w:tcPr>
            <w:tcW w:w="2835" w:type="dxa"/>
            <w:shd w:val="clear" w:color="auto" w:fill="auto"/>
          </w:tcPr>
          <w:p w14:paraId="344D679E" w14:textId="45946EA4" w:rsidR="009B3452" w:rsidRPr="002728F5" w:rsidRDefault="009B3452" w:rsidP="009B3452">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0.502 (0.783)</w:t>
            </w:r>
          </w:p>
        </w:tc>
        <w:tc>
          <w:tcPr>
            <w:tcW w:w="1985" w:type="dxa"/>
            <w:shd w:val="clear" w:color="auto" w:fill="auto"/>
          </w:tcPr>
          <w:p w14:paraId="188CF6E3" w14:textId="6A656836" w:rsidR="009B3452" w:rsidRPr="002728F5" w:rsidRDefault="009B3452" w:rsidP="009B3452">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0.641</w:t>
            </w:r>
          </w:p>
        </w:tc>
        <w:tc>
          <w:tcPr>
            <w:tcW w:w="0" w:type="dxa"/>
            <w:shd w:val="clear" w:color="auto" w:fill="auto"/>
          </w:tcPr>
          <w:p w14:paraId="72E82ED0" w14:textId="77777777" w:rsidR="009B3452" w:rsidRPr="002728F5" w:rsidRDefault="009B3452" w:rsidP="009B3452">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.522</w:t>
            </w:r>
          </w:p>
        </w:tc>
      </w:tr>
      <w:tr w:rsidR="009B3452" w:rsidRPr="002728F5" w14:paraId="713DB294"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D6107F1" w14:textId="77777777" w:rsidR="009B3452" w:rsidRPr="002728F5" w:rsidRDefault="009B3452" w:rsidP="009B3452">
            <w:pPr>
              <w:spacing w:line="240" w:lineRule="auto"/>
              <w:rPr>
                <w:rFonts w:cs="Times New Roman"/>
                <w:b w:val="0"/>
              </w:rPr>
            </w:pPr>
            <w:r w:rsidRPr="002728F5">
              <w:rPr>
                <w:rFonts w:cs="Times New Roman"/>
                <w:b w:val="0"/>
              </w:rPr>
              <w:t>Valence x Memory</w:t>
            </w:r>
          </w:p>
        </w:tc>
        <w:tc>
          <w:tcPr>
            <w:tcW w:w="2835" w:type="dxa"/>
            <w:shd w:val="clear" w:color="auto" w:fill="auto"/>
          </w:tcPr>
          <w:p w14:paraId="0E7AB45F" w14:textId="77777777" w:rsidR="009B3452" w:rsidRPr="002728F5" w:rsidRDefault="009B3452" w:rsidP="009B3452">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0.720 (0.873)</w:t>
            </w:r>
          </w:p>
        </w:tc>
        <w:tc>
          <w:tcPr>
            <w:tcW w:w="1985" w:type="dxa"/>
            <w:shd w:val="clear" w:color="auto" w:fill="auto"/>
          </w:tcPr>
          <w:p w14:paraId="146651E4" w14:textId="77777777" w:rsidR="009B3452" w:rsidRPr="002728F5" w:rsidRDefault="009B3452" w:rsidP="009B3452">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0.824</w:t>
            </w:r>
          </w:p>
        </w:tc>
        <w:tc>
          <w:tcPr>
            <w:tcW w:w="0" w:type="dxa"/>
            <w:shd w:val="clear" w:color="auto" w:fill="auto"/>
          </w:tcPr>
          <w:p w14:paraId="34606634" w14:textId="77777777" w:rsidR="009B3452" w:rsidRPr="002728F5" w:rsidRDefault="009B3452" w:rsidP="009B3452">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.416</w:t>
            </w:r>
          </w:p>
        </w:tc>
      </w:tr>
      <w:tr w:rsidR="009B3452" w:rsidRPr="002728F5" w14:paraId="680EFA0D" w14:textId="77777777" w:rsidTr="00A85C30">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auto"/>
            </w:tcBorders>
            <w:shd w:val="clear" w:color="auto" w:fill="auto"/>
          </w:tcPr>
          <w:p w14:paraId="66F8C1DD" w14:textId="77777777" w:rsidR="009B3452" w:rsidRPr="002728F5" w:rsidRDefault="009B3452" w:rsidP="009B3452">
            <w:pPr>
              <w:spacing w:line="240" w:lineRule="auto"/>
              <w:rPr>
                <w:rFonts w:cs="Times New Roman"/>
                <w:b w:val="0"/>
                <w:lang w:val="en-US"/>
              </w:rPr>
            </w:pPr>
            <w:r w:rsidRPr="002728F5">
              <w:rPr>
                <w:rFonts w:cs="Times New Roman"/>
                <w:b w:val="0"/>
                <w:lang w:val="en-US"/>
              </w:rPr>
              <w:t>Contingency x Valence x Memory</w:t>
            </w:r>
          </w:p>
        </w:tc>
        <w:tc>
          <w:tcPr>
            <w:tcW w:w="2835" w:type="dxa"/>
            <w:tcBorders>
              <w:bottom w:val="single" w:sz="4" w:space="0" w:color="auto"/>
            </w:tcBorders>
            <w:shd w:val="clear" w:color="auto" w:fill="auto"/>
          </w:tcPr>
          <w:p w14:paraId="70321CEA" w14:textId="4F5BC944" w:rsidR="009B3452" w:rsidRPr="002728F5" w:rsidRDefault="009B3452" w:rsidP="009B3452">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0.175 (0.783)</w:t>
            </w:r>
          </w:p>
        </w:tc>
        <w:tc>
          <w:tcPr>
            <w:tcW w:w="1985" w:type="dxa"/>
            <w:tcBorders>
              <w:bottom w:val="single" w:sz="4" w:space="0" w:color="auto"/>
            </w:tcBorders>
            <w:shd w:val="clear" w:color="auto" w:fill="auto"/>
          </w:tcPr>
          <w:p w14:paraId="4D8C30D9" w14:textId="0F4513E4" w:rsidR="009B3452" w:rsidRPr="002728F5" w:rsidRDefault="009B3452" w:rsidP="009B3452">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0.223</w:t>
            </w:r>
          </w:p>
        </w:tc>
        <w:tc>
          <w:tcPr>
            <w:tcW w:w="0" w:type="dxa"/>
            <w:tcBorders>
              <w:bottom w:val="single" w:sz="4" w:space="0" w:color="auto"/>
            </w:tcBorders>
            <w:shd w:val="clear" w:color="auto" w:fill="auto"/>
          </w:tcPr>
          <w:p w14:paraId="163AC7C8" w14:textId="77777777" w:rsidR="009B3452" w:rsidRPr="002728F5" w:rsidRDefault="009B3452" w:rsidP="009B3452">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.823</w:t>
            </w:r>
          </w:p>
        </w:tc>
      </w:tr>
    </w:tbl>
    <w:p w14:paraId="51B04B30" w14:textId="77777777" w:rsidR="009B3452" w:rsidRPr="002728F5" w:rsidRDefault="009B3452" w:rsidP="000419C9">
      <w:pPr>
        <w:autoSpaceDE w:val="0"/>
        <w:autoSpaceDN w:val="0"/>
        <w:adjustRightInd w:val="0"/>
        <w:ind w:firstLine="708"/>
        <w:rPr>
          <w:rFonts w:cs="Times New Roman"/>
          <w:lang w:val="en-US"/>
        </w:rPr>
      </w:pPr>
    </w:p>
    <w:p w14:paraId="11EF210A" w14:textId="4DC7768F" w:rsidR="00EF49D9" w:rsidRPr="002728F5" w:rsidRDefault="00EF49D9" w:rsidP="000419C9">
      <w:pPr>
        <w:pStyle w:val="Heading4"/>
        <w:rPr>
          <w:i w:val="0"/>
          <w:lang w:val="en-US"/>
        </w:rPr>
      </w:pPr>
      <w:r w:rsidRPr="002728F5">
        <w:rPr>
          <w:i w:val="0"/>
          <w:lang w:val="en-US"/>
        </w:rPr>
        <w:t>Errors</w:t>
      </w:r>
      <w:r w:rsidR="000419C9" w:rsidRPr="002728F5">
        <w:rPr>
          <w:i w:val="0"/>
          <w:lang w:val="en-US"/>
        </w:rPr>
        <w:t>.</w:t>
      </w:r>
    </w:p>
    <w:p w14:paraId="6FDD5BB4" w14:textId="7AFCB8E4" w:rsidR="00EF49D9" w:rsidRPr="002728F5" w:rsidRDefault="00EF49D9" w:rsidP="000419C9">
      <w:pPr>
        <w:autoSpaceDE w:val="0"/>
        <w:autoSpaceDN w:val="0"/>
        <w:adjustRightInd w:val="0"/>
        <w:ind w:firstLine="708"/>
        <w:rPr>
          <w:rFonts w:cs="Times New Roman"/>
          <w:lang w:val="en-US"/>
        </w:rPr>
      </w:pPr>
      <w:r w:rsidRPr="002728F5">
        <w:rPr>
          <w:rFonts w:cs="Times New Roman"/>
          <w:lang w:val="en-US"/>
        </w:rPr>
        <w:t xml:space="preserve">In the 2 x 2 repeated-measures ANOVA with contingency memory and contingency as factors, 60 participants were excluded due to empty cells. Neither the main effects nor the interaction </w:t>
      </w:r>
      <w:proofErr w:type="gramStart"/>
      <w:r w:rsidRPr="002728F5">
        <w:rPr>
          <w:rFonts w:cs="Times New Roman"/>
          <w:lang w:val="en-US"/>
        </w:rPr>
        <w:t>were</w:t>
      </w:r>
      <w:proofErr w:type="gramEnd"/>
      <w:r w:rsidRPr="002728F5">
        <w:rPr>
          <w:rFonts w:cs="Times New Roman"/>
          <w:lang w:val="en-US"/>
        </w:rPr>
        <w:t xml:space="preserve"> significant (all </w:t>
      </w:r>
      <w:r w:rsidRPr="002728F5">
        <w:rPr>
          <w:rFonts w:cs="Times New Roman"/>
          <w:i/>
          <w:lang w:val="en-US"/>
        </w:rPr>
        <w:t>F</w:t>
      </w:r>
      <w:r w:rsidRPr="002728F5">
        <w:rPr>
          <w:rFonts w:cs="Times New Roman"/>
          <w:lang w:val="en-US"/>
        </w:rPr>
        <w:t xml:space="preserve"> &lt; 1, all </w:t>
      </w:r>
      <w:r w:rsidRPr="002728F5">
        <w:rPr>
          <w:rFonts w:cs="Times New Roman"/>
          <w:i/>
          <w:lang w:val="en-US"/>
        </w:rPr>
        <w:t>p</w:t>
      </w:r>
      <w:r w:rsidRPr="002728F5">
        <w:rPr>
          <w:rFonts w:cs="Times New Roman"/>
          <w:lang w:val="en-US"/>
        </w:rPr>
        <w:t xml:space="preserve"> &gt; .3, all </w:t>
      </w:r>
      <w:r w:rsidRPr="002728F5">
        <w:rPr>
          <w:rFonts w:cs="Times New Roman"/>
        </w:rPr>
        <w:t>η</w:t>
      </w:r>
      <w:r w:rsidRPr="002728F5">
        <w:rPr>
          <w:rFonts w:cs="Times New Roman"/>
          <w:vertAlign w:val="subscript"/>
          <w:lang w:val="en-US"/>
        </w:rPr>
        <w:t>p</w:t>
      </w:r>
      <w:r w:rsidRPr="002728F5">
        <w:rPr>
          <w:rFonts w:cs="Times New Roman"/>
          <w:vertAlign w:val="superscript"/>
          <w:lang w:val="en-US"/>
        </w:rPr>
        <w:t>2</w:t>
      </w:r>
      <w:r w:rsidRPr="002728F5">
        <w:rPr>
          <w:rFonts w:cs="Times New Roman"/>
          <w:lang w:val="en-US"/>
        </w:rPr>
        <w:t xml:space="preserve"> &lt; 0.005). </w:t>
      </w:r>
    </w:p>
    <w:p w14:paraId="0FD833E0" w14:textId="77777777" w:rsidR="009B3452" w:rsidRPr="002728F5" w:rsidRDefault="009B3452" w:rsidP="009B3452">
      <w:pPr>
        <w:pStyle w:val="Heading3"/>
        <w:rPr>
          <w:rFonts w:cs="Times New Roman"/>
          <w:i/>
          <w:lang w:val="en-US"/>
        </w:rPr>
      </w:pPr>
      <w:r w:rsidRPr="002728F5">
        <w:rPr>
          <w:i/>
          <w:lang w:val="en-US"/>
        </w:rPr>
        <w:t>Linear mixed model</w:t>
      </w:r>
      <w:r w:rsidRPr="002728F5">
        <w:rPr>
          <w:rFonts w:cs="Times New Roman"/>
          <w:i/>
          <w:lang w:val="en-US"/>
        </w:rPr>
        <w:t xml:space="preserve"> with memory factor.</w:t>
      </w:r>
    </w:p>
    <w:p w14:paraId="6991C7BC" w14:textId="77777777" w:rsidR="009B3452" w:rsidRPr="002728F5" w:rsidRDefault="009B3452" w:rsidP="009B3452">
      <w:pPr>
        <w:autoSpaceDE w:val="0"/>
        <w:autoSpaceDN w:val="0"/>
        <w:adjustRightInd w:val="0"/>
        <w:ind w:firstLine="708"/>
        <w:rPr>
          <w:rFonts w:ascii="Times" w:hAnsi="Times" w:cs="Times New Roman"/>
          <w:lang w:val="en-US"/>
        </w:rPr>
      </w:pPr>
      <w:r w:rsidRPr="002728F5">
        <w:rPr>
          <w:rFonts w:cs="Times New Roman"/>
          <w:lang w:val="en-US"/>
        </w:rPr>
        <w:t xml:space="preserve">For the mixed linear model analysis, we used a similar model as in Experiment 1a, with the difference that by-distractor and by-target random slopes for contingency were retained in the model. </w:t>
      </w:r>
      <w:r w:rsidRPr="002728F5">
        <w:rPr>
          <w:rFonts w:ascii="Times" w:hAnsi="Times" w:cs="Times New Roman"/>
          <w:lang w:val="en-US"/>
        </w:rPr>
        <w:t>Model results are displayed in Table 5. There was a significant main effect of contingency, indicating less errors on high contingency trials. No other effects were significant.</w:t>
      </w:r>
    </w:p>
    <w:p w14:paraId="0ADAF6F9" w14:textId="77777777" w:rsidR="00392639" w:rsidRPr="002728F5" w:rsidRDefault="00392639" w:rsidP="00E22420">
      <w:pPr>
        <w:rPr>
          <w:rFonts w:ascii="Times" w:hAnsi="Times" w:cs="Times New Roman"/>
          <w:lang w:val="en-US"/>
        </w:rPr>
      </w:pPr>
    </w:p>
    <w:p w14:paraId="74C18C0D" w14:textId="0D416382" w:rsidR="00E22420" w:rsidRPr="002728F5" w:rsidRDefault="00E22420" w:rsidP="00E22420">
      <w:pPr>
        <w:rPr>
          <w:rFonts w:ascii="Times" w:hAnsi="Times" w:cs="Times New Roman"/>
          <w:lang w:val="en-US"/>
        </w:rPr>
      </w:pPr>
      <w:r w:rsidRPr="002728F5">
        <w:rPr>
          <w:rFonts w:ascii="Times" w:hAnsi="Times" w:cs="Times New Roman"/>
          <w:b/>
          <w:lang w:val="en-US"/>
        </w:rPr>
        <w:t>Table 5.</w:t>
      </w:r>
      <w:r w:rsidRPr="002728F5">
        <w:rPr>
          <w:rFonts w:ascii="Times" w:hAnsi="Times" w:cs="Times New Roman"/>
          <w:lang w:val="en-US"/>
        </w:rPr>
        <w:t xml:space="preserve"> Results for fixed factors from linear mixed model analysis on errors, Experiment 1b. </w:t>
      </w:r>
    </w:p>
    <w:tbl>
      <w:tblPr>
        <w:tblStyle w:val="ListTable1Light"/>
        <w:tblW w:w="10205" w:type="dxa"/>
        <w:tblLook w:val="04A0" w:firstRow="1" w:lastRow="0" w:firstColumn="1" w:lastColumn="0" w:noHBand="0" w:noVBand="1"/>
      </w:tblPr>
      <w:tblGrid>
        <w:gridCol w:w="3657"/>
        <w:gridCol w:w="3325"/>
        <w:gridCol w:w="2328"/>
        <w:gridCol w:w="895"/>
      </w:tblGrid>
      <w:tr w:rsidR="00E22420" w:rsidRPr="002728F5" w14:paraId="026DBD3E" w14:textId="77777777" w:rsidTr="00A85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tcBorders>
          </w:tcPr>
          <w:p w14:paraId="4026BA53" w14:textId="77777777" w:rsidR="00E22420" w:rsidRPr="002728F5" w:rsidRDefault="00E22420" w:rsidP="00E22420">
            <w:pPr>
              <w:spacing w:line="240" w:lineRule="auto"/>
              <w:rPr>
                <w:rFonts w:cs="Times New Roman"/>
                <w:sz w:val="24"/>
                <w:lang w:val="en-US"/>
              </w:rPr>
            </w:pPr>
            <w:r w:rsidRPr="002728F5">
              <w:rPr>
                <w:rFonts w:cs="Times New Roman"/>
                <w:sz w:val="24"/>
                <w:lang w:val="en-US"/>
              </w:rPr>
              <w:t>Predictor</w:t>
            </w:r>
          </w:p>
        </w:tc>
        <w:tc>
          <w:tcPr>
            <w:tcW w:w="2835" w:type="dxa"/>
            <w:tcBorders>
              <w:top w:val="single" w:sz="4" w:space="0" w:color="auto"/>
              <w:bottom w:val="single" w:sz="4" w:space="0" w:color="auto"/>
            </w:tcBorders>
          </w:tcPr>
          <w:p w14:paraId="28C6C66A" w14:textId="77777777" w:rsidR="00E22420" w:rsidRPr="002728F5" w:rsidRDefault="00E22420" w:rsidP="00E22420">
            <w:pPr>
              <w:spacing w:line="240" w:lineRule="auto"/>
              <w:ind w:left="40"/>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sz w:val="24"/>
                <w:lang w:val="en-US"/>
              </w:rPr>
              <w:t>Coefficient (SE)</w:t>
            </w:r>
          </w:p>
        </w:tc>
        <w:tc>
          <w:tcPr>
            <w:tcW w:w="1985" w:type="dxa"/>
            <w:tcBorders>
              <w:top w:val="single" w:sz="4" w:space="0" w:color="auto"/>
              <w:bottom w:val="single" w:sz="4" w:space="0" w:color="auto"/>
            </w:tcBorders>
          </w:tcPr>
          <w:p w14:paraId="6CB69630" w14:textId="77777777" w:rsidR="00E22420" w:rsidRPr="002728F5" w:rsidRDefault="00E22420" w:rsidP="00E22420">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rPr>
              <w:t>z</w:t>
            </w:r>
            <w:r w:rsidRPr="002728F5">
              <w:rPr>
                <w:rFonts w:cs="Times New Roman"/>
                <w:sz w:val="24"/>
                <w:lang w:val="en-US"/>
              </w:rPr>
              <w:t xml:space="preserve"> value</w:t>
            </w:r>
          </w:p>
        </w:tc>
        <w:tc>
          <w:tcPr>
            <w:tcW w:w="0" w:type="dxa"/>
            <w:tcBorders>
              <w:top w:val="single" w:sz="4" w:space="0" w:color="auto"/>
              <w:bottom w:val="single" w:sz="4" w:space="0" w:color="auto"/>
            </w:tcBorders>
          </w:tcPr>
          <w:p w14:paraId="33ACACCB" w14:textId="77777777" w:rsidR="00E22420" w:rsidRPr="002728F5" w:rsidRDefault="00E22420" w:rsidP="00E22420">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sz w:val="24"/>
                <w:lang w:val="en-US"/>
              </w:rPr>
              <w:t xml:space="preserve">p </w:t>
            </w:r>
            <w:r w:rsidRPr="002728F5">
              <w:rPr>
                <w:rFonts w:cs="Times New Roman"/>
                <w:sz w:val="24"/>
                <w:lang w:val="en-US"/>
              </w:rPr>
              <w:t>value</w:t>
            </w:r>
          </w:p>
        </w:tc>
      </w:tr>
      <w:tr w:rsidR="00E22420" w:rsidRPr="002728F5" w14:paraId="385C28BC"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tcBorders>
            <w:shd w:val="clear" w:color="auto" w:fill="auto"/>
          </w:tcPr>
          <w:p w14:paraId="4701B0AA" w14:textId="77777777" w:rsidR="00E22420" w:rsidRPr="002728F5" w:rsidRDefault="00E22420" w:rsidP="00E22420">
            <w:pPr>
              <w:spacing w:line="240" w:lineRule="auto"/>
              <w:rPr>
                <w:rFonts w:cs="Times New Roman"/>
                <w:b w:val="0"/>
                <w:sz w:val="24"/>
                <w:lang w:val="en-US"/>
              </w:rPr>
            </w:pPr>
            <w:r w:rsidRPr="002728F5">
              <w:rPr>
                <w:rFonts w:cs="Times New Roman"/>
                <w:b w:val="0"/>
                <w:sz w:val="24"/>
                <w:lang w:val="en-US"/>
              </w:rPr>
              <w:t>Intercept</w:t>
            </w:r>
          </w:p>
        </w:tc>
        <w:tc>
          <w:tcPr>
            <w:tcW w:w="2835" w:type="dxa"/>
            <w:tcBorders>
              <w:top w:val="single" w:sz="4" w:space="0" w:color="auto"/>
            </w:tcBorders>
            <w:shd w:val="clear" w:color="auto" w:fill="auto"/>
          </w:tcPr>
          <w:p w14:paraId="26E34BFE" w14:textId="77777777" w:rsidR="00E22420" w:rsidRPr="002728F5" w:rsidRDefault="00E22420" w:rsidP="00E22420">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-3.051 (0.100)</w:t>
            </w:r>
          </w:p>
        </w:tc>
        <w:tc>
          <w:tcPr>
            <w:tcW w:w="1985" w:type="dxa"/>
            <w:tcBorders>
              <w:top w:val="single" w:sz="4" w:space="0" w:color="auto"/>
            </w:tcBorders>
            <w:shd w:val="clear" w:color="auto" w:fill="auto"/>
          </w:tcPr>
          <w:p w14:paraId="78E71EC5"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-30.419</w:t>
            </w:r>
          </w:p>
        </w:tc>
        <w:tc>
          <w:tcPr>
            <w:tcW w:w="0" w:type="dxa"/>
            <w:tcBorders>
              <w:top w:val="single" w:sz="4" w:space="0" w:color="auto"/>
            </w:tcBorders>
            <w:shd w:val="clear" w:color="auto" w:fill="auto"/>
          </w:tcPr>
          <w:p w14:paraId="5594610E"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&lt;.001</w:t>
            </w:r>
          </w:p>
        </w:tc>
      </w:tr>
      <w:tr w:rsidR="00E22420" w:rsidRPr="002728F5" w14:paraId="57A34865" w14:textId="77777777" w:rsidTr="00A85C3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293752F" w14:textId="77777777" w:rsidR="00E22420" w:rsidRPr="002728F5" w:rsidRDefault="00E22420" w:rsidP="00E22420">
            <w:pPr>
              <w:spacing w:line="240" w:lineRule="auto"/>
              <w:rPr>
                <w:rFonts w:cs="Times New Roman"/>
                <w:bCs w:val="0"/>
                <w:sz w:val="24"/>
                <w:lang w:val="en-US"/>
              </w:rPr>
            </w:pPr>
            <w:r w:rsidRPr="002728F5">
              <w:rPr>
                <w:rFonts w:cs="Times New Roman"/>
                <w:b w:val="0"/>
                <w:sz w:val="24"/>
                <w:lang w:val="en-US"/>
              </w:rPr>
              <w:t>Contingency</w:t>
            </w:r>
          </w:p>
        </w:tc>
        <w:tc>
          <w:tcPr>
            <w:tcW w:w="2835" w:type="dxa"/>
            <w:shd w:val="clear" w:color="auto" w:fill="auto"/>
          </w:tcPr>
          <w:p w14:paraId="2E037174" w14:textId="6818D1AA" w:rsidR="00E22420" w:rsidRPr="002728F5" w:rsidRDefault="00E22420" w:rsidP="00E22420">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 xml:space="preserve">0.082 (0.025) </w:t>
            </w:r>
          </w:p>
        </w:tc>
        <w:tc>
          <w:tcPr>
            <w:tcW w:w="1985" w:type="dxa"/>
            <w:shd w:val="clear" w:color="auto" w:fill="auto"/>
          </w:tcPr>
          <w:p w14:paraId="55243FC3" w14:textId="1B305DAC"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3.256</w:t>
            </w:r>
          </w:p>
        </w:tc>
        <w:tc>
          <w:tcPr>
            <w:tcW w:w="0" w:type="dxa"/>
            <w:shd w:val="clear" w:color="auto" w:fill="auto"/>
          </w:tcPr>
          <w:p w14:paraId="6AAF06C3"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.001</w:t>
            </w:r>
          </w:p>
        </w:tc>
      </w:tr>
      <w:tr w:rsidR="00E22420" w:rsidRPr="002728F5" w14:paraId="28678975"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E1D3790" w14:textId="77777777" w:rsidR="00E22420" w:rsidRPr="002728F5" w:rsidRDefault="00E22420" w:rsidP="00E22420">
            <w:pPr>
              <w:spacing w:line="240" w:lineRule="auto"/>
              <w:rPr>
                <w:rFonts w:cs="Times New Roman"/>
                <w:b w:val="0"/>
                <w:sz w:val="24"/>
                <w:lang w:val="en-US"/>
              </w:rPr>
            </w:pPr>
            <w:r w:rsidRPr="002728F5">
              <w:rPr>
                <w:rFonts w:cs="Times New Roman"/>
                <w:b w:val="0"/>
                <w:sz w:val="24"/>
                <w:lang w:val="en-US"/>
              </w:rPr>
              <w:t>Valence</w:t>
            </w:r>
          </w:p>
        </w:tc>
        <w:tc>
          <w:tcPr>
            <w:tcW w:w="2835" w:type="dxa"/>
            <w:shd w:val="clear" w:color="auto" w:fill="auto"/>
          </w:tcPr>
          <w:p w14:paraId="31E9663B" w14:textId="77777777" w:rsidR="00E22420" w:rsidRPr="002728F5" w:rsidRDefault="00E22420" w:rsidP="00E22420">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0.037 (0.050)</w:t>
            </w:r>
          </w:p>
        </w:tc>
        <w:tc>
          <w:tcPr>
            <w:tcW w:w="1985" w:type="dxa"/>
            <w:shd w:val="clear" w:color="auto" w:fill="auto"/>
          </w:tcPr>
          <w:p w14:paraId="6203B3E2"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0.755</w:t>
            </w:r>
          </w:p>
        </w:tc>
        <w:tc>
          <w:tcPr>
            <w:tcW w:w="0" w:type="dxa"/>
            <w:shd w:val="clear" w:color="auto" w:fill="auto"/>
          </w:tcPr>
          <w:p w14:paraId="4318C5C2"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.450</w:t>
            </w:r>
          </w:p>
        </w:tc>
      </w:tr>
      <w:tr w:rsidR="00E22420" w:rsidRPr="002728F5" w14:paraId="53F6CBD6" w14:textId="77777777" w:rsidTr="00A85C3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7110926" w14:textId="77777777" w:rsidR="00E22420" w:rsidRPr="002728F5" w:rsidRDefault="00E22420" w:rsidP="00E22420">
            <w:pPr>
              <w:spacing w:line="240" w:lineRule="auto"/>
              <w:rPr>
                <w:rFonts w:cs="Times New Roman"/>
                <w:b w:val="0"/>
                <w:sz w:val="24"/>
                <w:lang w:val="en-US"/>
              </w:rPr>
            </w:pPr>
            <w:r w:rsidRPr="002728F5">
              <w:rPr>
                <w:rFonts w:cs="Times New Roman"/>
                <w:b w:val="0"/>
                <w:sz w:val="24"/>
                <w:lang w:val="en-US"/>
              </w:rPr>
              <w:t>Memory</w:t>
            </w:r>
          </w:p>
        </w:tc>
        <w:tc>
          <w:tcPr>
            <w:tcW w:w="2835" w:type="dxa"/>
            <w:shd w:val="clear" w:color="auto" w:fill="auto"/>
          </w:tcPr>
          <w:p w14:paraId="5398C0C2" w14:textId="77777777" w:rsidR="00E22420" w:rsidRPr="002728F5" w:rsidRDefault="00E22420" w:rsidP="00E22420">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0.029 (0.019)</w:t>
            </w:r>
          </w:p>
        </w:tc>
        <w:tc>
          <w:tcPr>
            <w:tcW w:w="1985" w:type="dxa"/>
            <w:shd w:val="clear" w:color="auto" w:fill="auto"/>
          </w:tcPr>
          <w:p w14:paraId="2627B708"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1.560</w:t>
            </w:r>
          </w:p>
        </w:tc>
        <w:tc>
          <w:tcPr>
            <w:tcW w:w="0" w:type="dxa"/>
            <w:shd w:val="clear" w:color="auto" w:fill="auto"/>
          </w:tcPr>
          <w:p w14:paraId="5CA57E9A"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.119</w:t>
            </w:r>
          </w:p>
        </w:tc>
      </w:tr>
      <w:tr w:rsidR="00E22420" w:rsidRPr="002728F5" w14:paraId="489FE70E"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DF6AE2E" w14:textId="77777777" w:rsidR="00E22420" w:rsidRPr="002728F5" w:rsidRDefault="00E22420" w:rsidP="00E22420">
            <w:pPr>
              <w:spacing w:line="240" w:lineRule="auto"/>
              <w:rPr>
                <w:rFonts w:cs="Times New Roman"/>
                <w:b w:val="0"/>
              </w:rPr>
            </w:pPr>
            <w:r w:rsidRPr="002728F5">
              <w:rPr>
                <w:rFonts w:cs="Times New Roman"/>
                <w:b w:val="0"/>
              </w:rPr>
              <w:t>Contingency x Valence</w:t>
            </w:r>
          </w:p>
        </w:tc>
        <w:tc>
          <w:tcPr>
            <w:tcW w:w="2835" w:type="dxa"/>
            <w:shd w:val="clear" w:color="auto" w:fill="auto"/>
          </w:tcPr>
          <w:p w14:paraId="3B84E198" w14:textId="29864D14" w:rsidR="00E22420" w:rsidRPr="002728F5" w:rsidRDefault="00E22420" w:rsidP="00E22420">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0.014 (0.019)</w:t>
            </w:r>
          </w:p>
        </w:tc>
        <w:tc>
          <w:tcPr>
            <w:tcW w:w="1985" w:type="dxa"/>
            <w:shd w:val="clear" w:color="auto" w:fill="auto"/>
          </w:tcPr>
          <w:p w14:paraId="73CF579C" w14:textId="2047B795"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0.732</w:t>
            </w:r>
          </w:p>
        </w:tc>
        <w:tc>
          <w:tcPr>
            <w:tcW w:w="0" w:type="dxa"/>
            <w:shd w:val="clear" w:color="auto" w:fill="auto"/>
          </w:tcPr>
          <w:p w14:paraId="7461023D"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.465</w:t>
            </w:r>
          </w:p>
        </w:tc>
      </w:tr>
      <w:tr w:rsidR="00E22420" w:rsidRPr="002728F5" w14:paraId="15D6459F" w14:textId="77777777" w:rsidTr="00A85C3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96FD888" w14:textId="77777777" w:rsidR="00E22420" w:rsidRPr="002728F5" w:rsidRDefault="00E22420" w:rsidP="00E22420">
            <w:pPr>
              <w:spacing w:line="240" w:lineRule="auto"/>
              <w:rPr>
                <w:rFonts w:cs="Times New Roman"/>
                <w:b w:val="0"/>
              </w:rPr>
            </w:pPr>
            <w:r w:rsidRPr="002728F5">
              <w:rPr>
                <w:rFonts w:cs="Times New Roman"/>
                <w:b w:val="0"/>
              </w:rPr>
              <w:t>Contingency x Memory</w:t>
            </w:r>
          </w:p>
        </w:tc>
        <w:tc>
          <w:tcPr>
            <w:tcW w:w="2835" w:type="dxa"/>
            <w:shd w:val="clear" w:color="auto" w:fill="auto"/>
          </w:tcPr>
          <w:p w14:paraId="12D2A816" w14:textId="7A5A9542" w:rsidR="00E22420" w:rsidRPr="002728F5" w:rsidRDefault="00E22420" w:rsidP="00E22420">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0.025 (0.017)</w:t>
            </w:r>
          </w:p>
        </w:tc>
        <w:tc>
          <w:tcPr>
            <w:tcW w:w="1985" w:type="dxa"/>
            <w:shd w:val="clear" w:color="auto" w:fill="auto"/>
          </w:tcPr>
          <w:p w14:paraId="3686FCD4" w14:textId="001D05C8"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1.473</w:t>
            </w:r>
          </w:p>
        </w:tc>
        <w:tc>
          <w:tcPr>
            <w:tcW w:w="0" w:type="dxa"/>
            <w:shd w:val="clear" w:color="auto" w:fill="auto"/>
          </w:tcPr>
          <w:p w14:paraId="739E2AA1"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.141</w:t>
            </w:r>
          </w:p>
        </w:tc>
      </w:tr>
      <w:tr w:rsidR="00E22420" w:rsidRPr="002728F5" w14:paraId="5640BE89"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839A43A" w14:textId="77777777" w:rsidR="00E22420" w:rsidRPr="002728F5" w:rsidRDefault="00E22420" w:rsidP="00E22420">
            <w:pPr>
              <w:spacing w:line="240" w:lineRule="auto"/>
              <w:rPr>
                <w:rFonts w:cs="Times New Roman"/>
                <w:b w:val="0"/>
              </w:rPr>
            </w:pPr>
            <w:r w:rsidRPr="002728F5">
              <w:rPr>
                <w:rFonts w:cs="Times New Roman"/>
                <w:b w:val="0"/>
              </w:rPr>
              <w:t>Valence x Memory</w:t>
            </w:r>
          </w:p>
        </w:tc>
        <w:tc>
          <w:tcPr>
            <w:tcW w:w="2835" w:type="dxa"/>
            <w:shd w:val="clear" w:color="auto" w:fill="auto"/>
          </w:tcPr>
          <w:p w14:paraId="365E1924" w14:textId="77777777" w:rsidR="00E22420" w:rsidRPr="002728F5" w:rsidRDefault="00E22420" w:rsidP="00E22420">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0.027 (0.016)</w:t>
            </w:r>
          </w:p>
        </w:tc>
        <w:tc>
          <w:tcPr>
            <w:tcW w:w="1985" w:type="dxa"/>
            <w:shd w:val="clear" w:color="auto" w:fill="auto"/>
          </w:tcPr>
          <w:p w14:paraId="52F74C46"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1.625</w:t>
            </w:r>
          </w:p>
        </w:tc>
        <w:tc>
          <w:tcPr>
            <w:tcW w:w="0" w:type="dxa"/>
            <w:shd w:val="clear" w:color="auto" w:fill="auto"/>
          </w:tcPr>
          <w:p w14:paraId="7435FD3B"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.104</w:t>
            </w:r>
          </w:p>
        </w:tc>
      </w:tr>
      <w:tr w:rsidR="00E22420" w:rsidRPr="002728F5" w14:paraId="320185E6" w14:textId="77777777" w:rsidTr="00A85C30">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auto"/>
            </w:tcBorders>
            <w:shd w:val="clear" w:color="auto" w:fill="auto"/>
          </w:tcPr>
          <w:p w14:paraId="0CDA8296" w14:textId="77777777" w:rsidR="00E22420" w:rsidRPr="002728F5" w:rsidRDefault="00E22420" w:rsidP="00E22420">
            <w:pPr>
              <w:spacing w:line="240" w:lineRule="auto"/>
              <w:rPr>
                <w:rFonts w:cs="Times New Roman"/>
                <w:b w:val="0"/>
                <w:lang w:val="en-US"/>
              </w:rPr>
            </w:pPr>
            <w:r w:rsidRPr="002728F5">
              <w:rPr>
                <w:rFonts w:cs="Times New Roman"/>
                <w:b w:val="0"/>
                <w:lang w:val="en-US"/>
              </w:rPr>
              <w:t>Contingency x Valence x Memory</w:t>
            </w:r>
          </w:p>
        </w:tc>
        <w:tc>
          <w:tcPr>
            <w:tcW w:w="2835" w:type="dxa"/>
            <w:tcBorders>
              <w:bottom w:val="single" w:sz="4" w:space="0" w:color="auto"/>
            </w:tcBorders>
            <w:shd w:val="clear" w:color="auto" w:fill="auto"/>
          </w:tcPr>
          <w:p w14:paraId="35D06ECA" w14:textId="7473866C" w:rsidR="00E22420" w:rsidRPr="002728F5" w:rsidRDefault="00E22420" w:rsidP="00E22420">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0.017 (0.017)</w:t>
            </w:r>
          </w:p>
        </w:tc>
        <w:tc>
          <w:tcPr>
            <w:tcW w:w="1985" w:type="dxa"/>
            <w:tcBorders>
              <w:bottom w:val="single" w:sz="4" w:space="0" w:color="auto"/>
            </w:tcBorders>
            <w:shd w:val="clear" w:color="auto" w:fill="auto"/>
          </w:tcPr>
          <w:p w14:paraId="1836FB00" w14:textId="0EF8C2FE"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1.035</w:t>
            </w:r>
          </w:p>
        </w:tc>
        <w:tc>
          <w:tcPr>
            <w:tcW w:w="0" w:type="dxa"/>
            <w:tcBorders>
              <w:bottom w:val="single" w:sz="4" w:space="0" w:color="auto"/>
            </w:tcBorders>
            <w:shd w:val="clear" w:color="auto" w:fill="auto"/>
          </w:tcPr>
          <w:p w14:paraId="1047EAA5"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.300</w:t>
            </w:r>
          </w:p>
        </w:tc>
      </w:tr>
    </w:tbl>
    <w:p w14:paraId="7F7A86BE" w14:textId="77777777" w:rsidR="00E22420" w:rsidRPr="002728F5" w:rsidRDefault="00E22420" w:rsidP="00E22420">
      <w:pPr>
        <w:autoSpaceDE w:val="0"/>
        <w:autoSpaceDN w:val="0"/>
        <w:adjustRightInd w:val="0"/>
        <w:rPr>
          <w:rFonts w:ascii="Times" w:hAnsi="Times" w:cs="Times New Roman"/>
        </w:rPr>
      </w:pPr>
    </w:p>
    <w:p w14:paraId="4C4E0E92" w14:textId="77777777" w:rsidR="009B3452" w:rsidRPr="002728F5" w:rsidRDefault="009B3452" w:rsidP="000419C9">
      <w:pPr>
        <w:autoSpaceDE w:val="0"/>
        <w:autoSpaceDN w:val="0"/>
        <w:adjustRightInd w:val="0"/>
        <w:ind w:firstLine="708"/>
        <w:rPr>
          <w:rFonts w:cs="Times New Roman"/>
          <w:lang w:val="en-US"/>
        </w:rPr>
      </w:pPr>
    </w:p>
    <w:p w14:paraId="1D295741" w14:textId="6D6C2AD3" w:rsidR="00C325C8" w:rsidRPr="002728F5" w:rsidRDefault="00C325C8" w:rsidP="000419C9">
      <w:pPr>
        <w:pStyle w:val="Heading4"/>
        <w:rPr>
          <w:i w:val="0"/>
          <w:lang w:val="en-US"/>
        </w:rPr>
      </w:pPr>
      <w:r w:rsidRPr="002728F5">
        <w:rPr>
          <w:i w:val="0"/>
          <w:lang w:val="en-US"/>
        </w:rPr>
        <w:lastRenderedPageBreak/>
        <w:t>Ratings</w:t>
      </w:r>
      <w:r w:rsidR="000419C9" w:rsidRPr="002728F5">
        <w:rPr>
          <w:i w:val="0"/>
          <w:lang w:val="en-US"/>
        </w:rPr>
        <w:t>.</w:t>
      </w:r>
    </w:p>
    <w:p w14:paraId="580ED9C6" w14:textId="415FB588" w:rsidR="009F3A89" w:rsidRPr="002728F5" w:rsidRDefault="00C325C8" w:rsidP="00D66D62">
      <w:pPr>
        <w:ind w:firstLine="708"/>
        <w:rPr>
          <w:rFonts w:cs="Times New Roman"/>
          <w:lang w:val="en-US"/>
        </w:rPr>
      </w:pPr>
      <w:r w:rsidRPr="002728F5">
        <w:rPr>
          <w:rFonts w:cs="Times New Roman"/>
          <w:lang w:val="en-US"/>
        </w:rPr>
        <w:t xml:space="preserve">For the 2 (valence) x 2 (contingency memory) repeated-measures ANOVA, 163 participants had to be excluded because of missing cells. Neither the main effect of US valence, </w:t>
      </w:r>
      <w:proofErr w:type="gramStart"/>
      <w:r w:rsidRPr="002728F5">
        <w:rPr>
          <w:rFonts w:cs="Times New Roman"/>
          <w:i/>
          <w:lang w:val="en-US"/>
        </w:rPr>
        <w:t>F</w:t>
      </w:r>
      <w:r w:rsidRPr="002728F5">
        <w:rPr>
          <w:rFonts w:cs="Times New Roman"/>
          <w:lang w:val="en-US"/>
        </w:rPr>
        <w:t>(</w:t>
      </w:r>
      <w:proofErr w:type="gramEnd"/>
      <w:r w:rsidRPr="002728F5">
        <w:rPr>
          <w:rFonts w:cs="Times New Roman"/>
          <w:lang w:val="en-US"/>
        </w:rPr>
        <w:t xml:space="preserve">1,107) = 1.172, </w:t>
      </w:r>
      <w:r w:rsidRPr="002728F5">
        <w:rPr>
          <w:rFonts w:cs="Times New Roman"/>
          <w:i/>
          <w:lang w:val="en-US"/>
        </w:rPr>
        <w:t>p</w:t>
      </w:r>
      <w:r w:rsidRPr="002728F5">
        <w:rPr>
          <w:rFonts w:cs="Times New Roman"/>
          <w:lang w:val="en-US"/>
        </w:rPr>
        <w:t xml:space="preserve"> = .281, </w:t>
      </w:r>
      <w:r w:rsidRPr="002728F5">
        <w:rPr>
          <w:rFonts w:cs="Times New Roman"/>
        </w:rPr>
        <w:t>η</w:t>
      </w:r>
      <w:r w:rsidRPr="002728F5">
        <w:rPr>
          <w:rFonts w:cs="Times New Roman"/>
          <w:vertAlign w:val="subscript"/>
          <w:lang w:val="en-US"/>
        </w:rPr>
        <w:t>p</w:t>
      </w:r>
      <w:r w:rsidRPr="002728F5">
        <w:rPr>
          <w:rFonts w:cs="Times New Roman"/>
          <w:vertAlign w:val="superscript"/>
          <w:lang w:val="en-US"/>
        </w:rPr>
        <w:t>2</w:t>
      </w:r>
      <w:r w:rsidRPr="002728F5">
        <w:rPr>
          <w:rFonts w:cs="Times New Roman"/>
          <w:lang w:val="en-US"/>
        </w:rPr>
        <w:t xml:space="preserve"> = 0.011, BF</w:t>
      </w:r>
      <w:r w:rsidRPr="002728F5">
        <w:rPr>
          <w:rFonts w:cs="Times New Roman"/>
          <w:vertAlign w:val="subscript"/>
          <w:lang w:val="en-US"/>
        </w:rPr>
        <w:t>10</w:t>
      </w:r>
      <w:r w:rsidRPr="002728F5">
        <w:rPr>
          <w:rFonts w:cs="Times New Roman"/>
          <w:lang w:val="en-US"/>
        </w:rPr>
        <w:t xml:space="preserve"> = 0.19, nor the main effect of contingency memory, </w:t>
      </w:r>
      <w:r w:rsidRPr="002728F5">
        <w:rPr>
          <w:rFonts w:cs="Times New Roman"/>
          <w:i/>
          <w:lang w:val="en-US"/>
        </w:rPr>
        <w:t>F</w:t>
      </w:r>
      <w:r w:rsidRPr="002728F5">
        <w:rPr>
          <w:rFonts w:cs="Times New Roman"/>
          <w:lang w:val="en-US"/>
        </w:rPr>
        <w:t xml:space="preserve">(1,107) = 2.687, </w:t>
      </w:r>
      <w:r w:rsidRPr="002728F5">
        <w:rPr>
          <w:rFonts w:cs="Times New Roman"/>
          <w:i/>
          <w:lang w:val="en-US"/>
        </w:rPr>
        <w:t>p</w:t>
      </w:r>
      <w:r w:rsidRPr="002728F5">
        <w:rPr>
          <w:rFonts w:cs="Times New Roman"/>
          <w:lang w:val="en-US"/>
        </w:rPr>
        <w:t xml:space="preserve"> = .104, </w:t>
      </w:r>
      <w:r w:rsidRPr="002728F5">
        <w:rPr>
          <w:rFonts w:cs="Times New Roman"/>
        </w:rPr>
        <w:t>η</w:t>
      </w:r>
      <w:r w:rsidRPr="002728F5">
        <w:rPr>
          <w:rFonts w:cs="Times New Roman"/>
          <w:vertAlign w:val="subscript"/>
          <w:lang w:val="en-US"/>
        </w:rPr>
        <w:t>p</w:t>
      </w:r>
      <w:r w:rsidRPr="002728F5">
        <w:rPr>
          <w:rFonts w:cs="Times New Roman"/>
          <w:vertAlign w:val="superscript"/>
          <w:lang w:val="en-US"/>
        </w:rPr>
        <w:t xml:space="preserve">2 </w:t>
      </w:r>
      <w:r w:rsidRPr="002728F5">
        <w:rPr>
          <w:rFonts w:cs="Times New Roman"/>
          <w:lang w:val="en-US"/>
        </w:rPr>
        <w:t>= 0.024, BF</w:t>
      </w:r>
      <w:r w:rsidRPr="002728F5">
        <w:rPr>
          <w:rFonts w:cs="Times New Roman"/>
          <w:vertAlign w:val="subscript"/>
          <w:lang w:val="en-US"/>
        </w:rPr>
        <w:t>10</w:t>
      </w:r>
      <w:r w:rsidRPr="002728F5">
        <w:rPr>
          <w:rFonts w:cs="Times New Roman"/>
          <w:lang w:val="en-US"/>
        </w:rPr>
        <w:t xml:space="preserve"> = 0.39, were significant. The interaction between US valence and memory was significant, </w:t>
      </w:r>
      <w:proofErr w:type="gramStart"/>
      <w:r w:rsidRPr="002728F5">
        <w:rPr>
          <w:rFonts w:cs="Times New Roman"/>
          <w:i/>
          <w:lang w:val="en-US"/>
        </w:rPr>
        <w:t>F</w:t>
      </w:r>
      <w:r w:rsidRPr="002728F5">
        <w:rPr>
          <w:rFonts w:cs="Times New Roman"/>
          <w:lang w:val="en-US"/>
        </w:rPr>
        <w:t>(</w:t>
      </w:r>
      <w:proofErr w:type="gramEnd"/>
      <w:r w:rsidRPr="002728F5">
        <w:rPr>
          <w:rFonts w:cs="Times New Roman"/>
          <w:lang w:val="en-US"/>
        </w:rPr>
        <w:t xml:space="preserve">1,107) = 21.424, </w:t>
      </w:r>
      <w:r w:rsidRPr="002728F5">
        <w:rPr>
          <w:rFonts w:cs="Times New Roman"/>
          <w:i/>
          <w:lang w:val="en-US"/>
        </w:rPr>
        <w:t>p</w:t>
      </w:r>
      <w:r w:rsidRPr="002728F5">
        <w:rPr>
          <w:rFonts w:cs="Times New Roman"/>
          <w:lang w:val="en-US"/>
        </w:rPr>
        <w:t xml:space="preserve"> &lt; .001, </w:t>
      </w:r>
      <w:r w:rsidRPr="002728F5">
        <w:rPr>
          <w:rFonts w:cs="Times New Roman"/>
        </w:rPr>
        <w:t>η</w:t>
      </w:r>
      <w:r w:rsidRPr="002728F5">
        <w:rPr>
          <w:rFonts w:cs="Times New Roman"/>
          <w:vertAlign w:val="subscript"/>
          <w:lang w:val="en-US"/>
        </w:rPr>
        <w:t>p</w:t>
      </w:r>
      <w:r w:rsidRPr="002728F5">
        <w:rPr>
          <w:rFonts w:cs="Times New Roman"/>
          <w:vertAlign w:val="superscript"/>
          <w:lang w:val="en-US"/>
        </w:rPr>
        <w:t>2</w:t>
      </w:r>
      <w:r w:rsidR="00087358" w:rsidRPr="002728F5">
        <w:rPr>
          <w:rFonts w:cs="Times New Roman"/>
          <w:vertAlign w:val="superscript"/>
          <w:lang w:val="en-US"/>
        </w:rPr>
        <w:t xml:space="preserve"> </w:t>
      </w:r>
      <w:r w:rsidRPr="002728F5">
        <w:rPr>
          <w:rFonts w:cs="Times New Roman"/>
          <w:lang w:val="en-US"/>
        </w:rPr>
        <w:t>= 0.167, BF</w:t>
      </w:r>
      <w:r w:rsidRPr="002728F5">
        <w:rPr>
          <w:rFonts w:cs="Times New Roman"/>
          <w:vertAlign w:val="subscript"/>
          <w:lang w:val="en-US"/>
        </w:rPr>
        <w:t>10</w:t>
      </w:r>
      <w:r w:rsidRPr="002728F5">
        <w:rPr>
          <w:rFonts w:cs="Times New Roman"/>
          <w:lang w:val="en-US"/>
        </w:rPr>
        <w:t xml:space="preserve">=1482.19. To further explore this interaction, we analyzed simple main effects of US valence separately for CSs with </w:t>
      </w:r>
      <w:r w:rsidR="00490DAC" w:rsidRPr="002728F5">
        <w:rPr>
          <w:rFonts w:cs="Times New Roman"/>
          <w:lang w:val="en-US"/>
        </w:rPr>
        <w:t>correctly and incorrectly remembered</w:t>
      </w:r>
      <w:r w:rsidRPr="002728F5">
        <w:rPr>
          <w:rFonts w:cs="Times New Roman"/>
          <w:lang w:val="en-US"/>
        </w:rPr>
        <w:t xml:space="preserve"> contingencies with </w:t>
      </w:r>
      <w:r w:rsidRPr="002728F5">
        <w:rPr>
          <w:rFonts w:cs="Times New Roman"/>
          <w:i/>
          <w:lang w:val="en-US"/>
        </w:rPr>
        <w:t>t</w:t>
      </w:r>
      <w:r w:rsidRPr="002728F5">
        <w:rPr>
          <w:rFonts w:cs="Times New Roman"/>
          <w:lang w:val="en-US"/>
        </w:rPr>
        <w:t xml:space="preserve">-tests for matched samples. These analyses were less affected by list-wise participant exclusion. For </w:t>
      </w:r>
      <w:r w:rsidR="00490DAC" w:rsidRPr="002728F5">
        <w:rPr>
          <w:rFonts w:cs="Times New Roman"/>
          <w:lang w:val="en-US"/>
        </w:rPr>
        <w:t xml:space="preserve">correctly </w:t>
      </w:r>
      <w:r w:rsidR="00D40097" w:rsidRPr="002728F5">
        <w:rPr>
          <w:rFonts w:cs="Times New Roman"/>
          <w:lang w:val="en-US"/>
        </w:rPr>
        <w:t>indicated</w:t>
      </w:r>
      <w:r w:rsidRPr="002728F5">
        <w:rPr>
          <w:rFonts w:cs="Times New Roman"/>
          <w:lang w:val="en-US"/>
        </w:rPr>
        <w:t xml:space="preserve"> contingencies, CSs mainly paired with positive USs (</w:t>
      </w:r>
      <w:r w:rsidRPr="002728F5">
        <w:rPr>
          <w:rFonts w:cs="Times New Roman"/>
          <w:i/>
          <w:lang w:val="en-US"/>
        </w:rPr>
        <w:t>M</w:t>
      </w:r>
      <w:r w:rsidRPr="002728F5">
        <w:rPr>
          <w:rFonts w:cs="Times New Roman"/>
          <w:lang w:val="en-US"/>
        </w:rPr>
        <w:t xml:space="preserve"> = 4.24, </w:t>
      </w:r>
      <w:r w:rsidRPr="002728F5">
        <w:rPr>
          <w:rFonts w:cs="Times New Roman"/>
          <w:i/>
          <w:lang w:val="en-US"/>
        </w:rPr>
        <w:t>SD</w:t>
      </w:r>
      <w:r w:rsidRPr="002728F5">
        <w:rPr>
          <w:rFonts w:cs="Times New Roman"/>
          <w:lang w:val="en-US"/>
        </w:rPr>
        <w:t xml:space="preserve"> = 1.52) were rated significantly higher than CSs mainly paired with negative USs (</w:t>
      </w:r>
      <w:r w:rsidRPr="002728F5">
        <w:rPr>
          <w:rFonts w:cs="Times New Roman"/>
          <w:i/>
          <w:lang w:val="en-US"/>
        </w:rPr>
        <w:t>M</w:t>
      </w:r>
      <w:r w:rsidRPr="002728F5">
        <w:rPr>
          <w:rFonts w:cs="Times New Roman"/>
          <w:lang w:val="en-US"/>
        </w:rPr>
        <w:t xml:space="preserve"> = 3.63, </w:t>
      </w:r>
      <w:r w:rsidRPr="002728F5">
        <w:rPr>
          <w:rFonts w:cs="Times New Roman"/>
          <w:i/>
          <w:lang w:val="en-US"/>
        </w:rPr>
        <w:t>SD</w:t>
      </w:r>
      <w:r w:rsidRPr="002728F5">
        <w:rPr>
          <w:rFonts w:cs="Times New Roman"/>
          <w:lang w:val="en-US"/>
        </w:rPr>
        <w:t xml:space="preserve"> = 1.45), </w:t>
      </w:r>
      <w:proofErr w:type="gramStart"/>
      <w:r w:rsidRPr="002728F5">
        <w:rPr>
          <w:rFonts w:cs="Times New Roman"/>
          <w:i/>
          <w:lang w:val="en-US"/>
        </w:rPr>
        <w:t>t</w:t>
      </w:r>
      <w:r w:rsidRPr="002728F5">
        <w:rPr>
          <w:rFonts w:cs="Times New Roman"/>
          <w:lang w:val="en-US"/>
        </w:rPr>
        <w:t>(</w:t>
      </w:r>
      <w:proofErr w:type="gramEnd"/>
      <w:r w:rsidRPr="002728F5">
        <w:rPr>
          <w:rFonts w:cs="Times New Roman"/>
          <w:lang w:val="en-US"/>
        </w:rPr>
        <w:t xml:space="preserve">190) = 4.78, </w:t>
      </w:r>
      <w:r w:rsidRPr="002728F5">
        <w:rPr>
          <w:rFonts w:cs="Times New Roman"/>
          <w:i/>
          <w:lang w:val="en-US"/>
        </w:rPr>
        <w:t>p</w:t>
      </w:r>
      <w:r w:rsidRPr="002728F5">
        <w:rPr>
          <w:rFonts w:cs="Times New Roman"/>
          <w:lang w:val="en-US"/>
        </w:rPr>
        <w:t xml:space="preserve"> &lt; .001, </w:t>
      </w:r>
      <w:proofErr w:type="spellStart"/>
      <w:r w:rsidRPr="002728F5">
        <w:rPr>
          <w:rFonts w:cs="Times New Roman"/>
          <w:i/>
          <w:lang w:val="en-US"/>
        </w:rPr>
        <w:t>d</w:t>
      </w:r>
      <w:r w:rsidRPr="002728F5">
        <w:rPr>
          <w:rFonts w:cs="Times New Roman"/>
          <w:vertAlign w:val="subscript"/>
          <w:lang w:val="en-US"/>
        </w:rPr>
        <w:t>z</w:t>
      </w:r>
      <w:proofErr w:type="spellEnd"/>
      <w:r w:rsidRPr="002728F5">
        <w:rPr>
          <w:rFonts w:cs="Times New Roman"/>
          <w:lang w:val="en-US"/>
        </w:rPr>
        <w:t xml:space="preserve"> = 0.35, BF</w:t>
      </w:r>
      <w:r w:rsidRPr="002728F5">
        <w:rPr>
          <w:rFonts w:cs="Times New Roman"/>
          <w:vertAlign w:val="subscript"/>
          <w:lang w:val="en-US"/>
        </w:rPr>
        <w:t>10</w:t>
      </w:r>
      <w:r w:rsidRPr="002728F5">
        <w:rPr>
          <w:rFonts w:cs="Times New Roman"/>
          <w:lang w:val="en-US"/>
        </w:rPr>
        <w:t xml:space="preserve"> = 3351.45. For </w:t>
      </w:r>
      <w:r w:rsidR="00D40097" w:rsidRPr="002728F5">
        <w:rPr>
          <w:rFonts w:cs="Times New Roman"/>
          <w:lang w:val="en-US"/>
        </w:rPr>
        <w:t>incorrectly indicated</w:t>
      </w:r>
      <w:r w:rsidRPr="002728F5">
        <w:rPr>
          <w:rFonts w:cs="Times New Roman"/>
          <w:lang w:val="en-US"/>
        </w:rPr>
        <w:t xml:space="preserve"> contingencies, CSs mainly paired with positive USs (</w:t>
      </w:r>
      <w:r w:rsidRPr="002728F5">
        <w:rPr>
          <w:rFonts w:cs="Times New Roman"/>
          <w:i/>
          <w:lang w:val="en-US"/>
        </w:rPr>
        <w:t>M</w:t>
      </w:r>
      <w:r w:rsidRPr="002728F5">
        <w:rPr>
          <w:rFonts w:cs="Times New Roman"/>
          <w:lang w:val="en-US"/>
        </w:rPr>
        <w:t xml:space="preserve"> = 3.77, </w:t>
      </w:r>
      <w:r w:rsidRPr="002728F5">
        <w:rPr>
          <w:rFonts w:cs="Times New Roman"/>
          <w:i/>
          <w:lang w:val="en-US"/>
        </w:rPr>
        <w:t>SD</w:t>
      </w:r>
      <w:r w:rsidRPr="002728F5">
        <w:rPr>
          <w:rFonts w:cs="Times New Roman"/>
          <w:lang w:val="en-US"/>
        </w:rPr>
        <w:t xml:space="preserve"> = 1.48) were rated significantly lower than CSs mainly paired with negative USs (</w:t>
      </w:r>
      <w:r w:rsidRPr="002728F5">
        <w:rPr>
          <w:rFonts w:cs="Times New Roman"/>
          <w:i/>
          <w:lang w:val="en-US"/>
        </w:rPr>
        <w:t>M</w:t>
      </w:r>
      <w:r w:rsidRPr="002728F5">
        <w:rPr>
          <w:rFonts w:cs="Times New Roman"/>
          <w:lang w:val="en-US"/>
        </w:rPr>
        <w:t xml:space="preserve"> = 4.41, </w:t>
      </w:r>
      <w:r w:rsidRPr="002728F5">
        <w:rPr>
          <w:rFonts w:cs="Times New Roman"/>
          <w:i/>
          <w:lang w:val="en-US"/>
        </w:rPr>
        <w:t>SD</w:t>
      </w:r>
      <w:r w:rsidRPr="002728F5">
        <w:rPr>
          <w:rFonts w:cs="Times New Roman"/>
          <w:lang w:val="en-US"/>
        </w:rPr>
        <w:t xml:space="preserve"> = 1.48), </w:t>
      </w:r>
      <w:proofErr w:type="gramStart"/>
      <w:r w:rsidRPr="002728F5">
        <w:rPr>
          <w:rFonts w:cs="Times New Roman"/>
          <w:i/>
          <w:lang w:val="en-US"/>
        </w:rPr>
        <w:t>t</w:t>
      </w:r>
      <w:r w:rsidRPr="002728F5">
        <w:rPr>
          <w:rFonts w:cs="Times New Roman"/>
          <w:lang w:val="en-US"/>
        </w:rPr>
        <w:t>(</w:t>
      </w:r>
      <w:proofErr w:type="gramEnd"/>
      <w:r w:rsidRPr="002728F5">
        <w:rPr>
          <w:rFonts w:cs="Times New Roman"/>
          <w:lang w:val="en-US"/>
        </w:rPr>
        <w:t xml:space="preserve">175) = -4.73, </w:t>
      </w:r>
      <w:r w:rsidRPr="002728F5">
        <w:rPr>
          <w:rFonts w:cs="Times New Roman"/>
          <w:i/>
          <w:lang w:val="en-US"/>
        </w:rPr>
        <w:t>p</w:t>
      </w:r>
      <w:r w:rsidRPr="002728F5">
        <w:rPr>
          <w:rFonts w:cs="Times New Roman"/>
          <w:lang w:val="en-US"/>
        </w:rPr>
        <w:t xml:space="preserve"> &lt; .001, </w:t>
      </w:r>
      <w:proofErr w:type="spellStart"/>
      <w:r w:rsidRPr="002728F5">
        <w:rPr>
          <w:rFonts w:cs="Times New Roman"/>
          <w:i/>
          <w:lang w:val="en-US"/>
        </w:rPr>
        <w:t>d</w:t>
      </w:r>
      <w:r w:rsidRPr="002728F5">
        <w:rPr>
          <w:rFonts w:cs="Times New Roman"/>
          <w:vertAlign w:val="subscript"/>
          <w:lang w:val="en-US"/>
        </w:rPr>
        <w:t>z</w:t>
      </w:r>
      <w:proofErr w:type="spellEnd"/>
      <w:r w:rsidRPr="002728F5">
        <w:rPr>
          <w:rFonts w:cs="Times New Roman"/>
          <w:lang w:val="en-US"/>
        </w:rPr>
        <w:t xml:space="preserve"> = -0.36, BF</w:t>
      </w:r>
      <w:r w:rsidRPr="002728F5">
        <w:rPr>
          <w:rFonts w:cs="Times New Roman"/>
          <w:vertAlign w:val="subscript"/>
          <w:lang w:val="en-US"/>
        </w:rPr>
        <w:t>10</w:t>
      </w:r>
      <w:r w:rsidRPr="002728F5">
        <w:rPr>
          <w:rFonts w:cs="Times New Roman"/>
          <w:lang w:val="en-US"/>
        </w:rPr>
        <w:t xml:space="preserve"> = 2663.46. </w:t>
      </w:r>
    </w:p>
    <w:p w14:paraId="06346A96" w14:textId="77777777" w:rsidR="00E22420" w:rsidRPr="002728F5" w:rsidRDefault="00E22420" w:rsidP="00E22420">
      <w:pPr>
        <w:pStyle w:val="Heading3"/>
        <w:rPr>
          <w:rFonts w:cs="Times New Roman"/>
          <w:i/>
          <w:lang w:val="en-US"/>
        </w:rPr>
      </w:pPr>
      <w:r w:rsidRPr="002728F5">
        <w:rPr>
          <w:i/>
          <w:lang w:val="en-US"/>
        </w:rPr>
        <w:t>Linear mixed model</w:t>
      </w:r>
      <w:r w:rsidRPr="002728F5">
        <w:rPr>
          <w:rFonts w:cs="Times New Roman"/>
          <w:i/>
          <w:lang w:val="en-US"/>
        </w:rPr>
        <w:t xml:space="preserve"> with memory factor.</w:t>
      </w:r>
    </w:p>
    <w:p w14:paraId="0DDC29DD" w14:textId="23E9B4C4" w:rsidR="00E22420" w:rsidRPr="002728F5" w:rsidRDefault="00E22420" w:rsidP="00E22420">
      <w:pPr>
        <w:rPr>
          <w:color w:val="000000" w:themeColor="text1"/>
          <w:lang w:val="en-US"/>
        </w:rPr>
      </w:pPr>
      <w:r w:rsidRPr="002728F5">
        <w:rPr>
          <w:rFonts w:cs="Times New Roman"/>
          <w:lang w:val="en-US"/>
        </w:rPr>
        <w:tab/>
        <w:t xml:space="preserve">The </w:t>
      </w:r>
      <w:r w:rsidRPr="002728F5">
        <w:rPr>
          <w:rFonts w:cs="Times New Roman"/>
          <w:color w:val="000000" w:themeColor="text1"/>
          <w:lang w:val="en-US"/>
        </w:rPr>
        <w:t xml:space="preserve">mixed linear model analysis was based on the same model as in Experiment 1a (see Table 6). </w:t>
      </w:r>
      <w:r w:rsidRPr="002728F5">
        <w:rPr>
          <w:color w:val="000000" w:themeColor="text1"/>
          <w:lang w:val="en-US"/>
        </w:rPr>
        <w:t>The interaction effect between valence and memory was the only significant effect.</w:t>
      </w:r>
    </w:p>
    <w:p w14:paraId="38B10899" w14:textId="77777777" w:rsidR="00D40097" w:rsidRPr="002728F5" w:rsidRDefault="00E22420" w:rsidP="00003A9E">
      <w:pPr>
        <w:ind w:firstLine="720"/>
        <w:rPr>
          <w:color w:val="000000" w:themeColor="text1"/>
          <w:lang w:val="en-US"/>
        </w:rPr>
      </w:pPr>
      <w:r w:rsidRPr="002728F5">
        <w:rPr>
          <w:color w:val="000000" w:themeColor="text1"/>
          <w:lang w:val="en-US"/>
        </w:rPr>
        <w:t xml:space="preserve">In follow-up analyses of </w:t>
      </w:r>
      <w:r w:rsidR="00D40097" w:rsidRPr="002728F5">
        <w:rPr>
          <w:color w:val="000000" w:themeColor="text1"/>
          <w:lang w:val="en-US"/>
        </w:rPr>
        <w:t xml:space="preserve">correctly </w:t>
      </w:r>
      <w:r w:rsidRPr="002728F5">
        <w:rPr>
          <w:color w:val="000000" w:themeColor="text1"/>
          <w:lang w:val="en-US"/>
        </w:rPr>
        <w:t xml:space="preserve">remembered contingencies, </w:t>
      </w:r>
      <w:r w:rsidR="00D40097" w:rsidRPr="002728F5">
        <w:rPr>
          <w:color w:val="000000" w:themeColor="text1"/>
          <w:lang w:val="en-US"/>
        </w:rPr>
        <w:t>CSs</w:t>
      </w:r>
      <w:r w:rsidRPr="002728F5">
        <w:rPr>
          <w:color w:val="000000" w:themeColor="text1"/>
          <w:lang w:val="en-US"/>
        </w:rPr>
        <w:t xml:space="preserve"> that were paired with mainly positive targets were rated significantly more positively compared with </w:t>
      </w:r>
      <w:r w:rsidR="00D40097" w:rsidRPr="002728F5">
        <w:rPr>
          <w:color w:val="000000" w:themeColor="text1"/>
          <w:lang w:val="en-US"/>
        </w:rPr>
        <w:t>CSs</w:t>
      </w:r>
      <w:r w:rsidRPr="002728F5">
        <w:rPr>
          <w:color w:val="000000" w:themeColor="text1"/>
          <w:lang w:val="en-US"/>
        </w:rPr>
        <w:t xml:space="preserve"> that were paired with mainly negative targets, </w:t>
      </w:r>
      <w:proofErr w:type="gramStart"/>
      <w:r w:rsidRPr="002728F5">
        <w:rPr>
          <w:i/>
          <w:color w:val="000000" w:themeColor="text1"/>
          <w:lang w:val="en-US"/>
        </w:rPr>
        <w:t>t</w:t>
      </w:r>
      <w:r w:rsidRPr="002728F5">
        <w:rPr>
          <w:color w:val="000000" w:themeColor="text1"/>
          <w:lang w:val="en-US"/>
        </w:rPr>
        <w:t>(</w:t>
      </w:r>
      <w:proofErr w:type="gramEnd"/>
      <w:r w:rsidRPr="002728F5">
        <w:rPr>
          <w:color w:val="000000" w:themeColor="text1"/>
          <w:lang w:val="en-US"/>
        </w:rPr>
        <w:t xml:space="preserve">20.41) = 5.897, </w:t>
      </w:r>
      <w:r w:rsidRPr="002728F5">
        <w:rPr>
          <w:i/>
          <w:color w:val="000000" w:themeColor="text1"/>
          <w:lang w:val="en-US"/>
        </w:rPr>
        <w:t xml:space="preserve">p </w:t>
      </w:r>
      <w:r w:rsidRPr="002728F5">
        <w:rPr>
          <w:color w:val="000000" w:themeColor="text1"/>
          <w:lang w:val="en-US"/>
        </w:rPr>
        <w:t xml:space="preserve">&lt; .001. For </w:t>
      </w:r>
      <w:r w:rsidR="00D40097" w:rsidRPr="002728F5">
        <w:rPr>
          <w:color w:val="000000" w:themeColor="text1"/>
          <w:lang w:val="en-US"/>
        </w:rPr>
        <w:t>incorrectly</w:t>
      </w:r>
      <w:r w:rsidRPr="002728F5">
        <w:rPr>
          <w:color w:val="000000" w:themeColor="text1"/>
          <w:lang w:val="en-US"/>
        </w:rPr>
        <w:t xml:space="preserve"> remembered contingencies, there was a significant effect of valence in the opposite direction, </w:t>
      </w:r>
      <w:proofErr w:type="gramStart"/>
      <w:r w:rsidRPr="002728F5">
        <w:rPr>
          <w:i/>
          <w:color w:val="000000" w:themeColor="text1"/>
          <w:lang w:val="en-US"/>
        </w:rPr>
        <w:t>t</w:t>
      </w:r>
      <w:r w:rsidRPr="002728F5">
        <w:rPr>
          <w:color w:val="000000" w:themeColor="text1"/>
          <w:lang w:val="en-US"/>
        </w:rPr>
        <w:t>(</w:t>
      </w:r>
      <w:proofErr w:type="gramEnd"/>
      <w:r w:rsidRPr="002728F5">
        <w:rPr>
          <w:color w:val="000000" w:themeColor="text1"/>
          <w:lang w:val="en-US"/>
        </w:rPr>
        <w:t xml:space="preserve">160.28) = -5.804, </w:t>
      </w:r>
      <w:r w:rsidRPr="002728F5">
        <w:rPr>
          <w:i/>
          <w:color w:val="000000" w:themeColor="text1"/>
          <w:lang w:val="en-US"/>
        </w:rPr>
        <w:t>p</w:t>
      </w:r>
      <w:r w:rsidRPr="002728F5">
        <w:rPr>
          <w:color w:val="000000" w:themeColor="text1"/>
          <w:lang w:val="en-US"/>
        </w:rPr>
        <w:t xml:space="preserve"> &lt; .001.</w:t>
      </w:r>
    </w:p>
    <w:p w14:paraId="523EAAB2" w14:textId="37E6C15E" w:rsidR="00E22420" w:rsidRPr="002728F5" w:rsidRDefault="00E22420" w:rsidP="00003A9E">
      <w:pPr>
        <w:ind w:firstLine="720"/>
        <w:rPr>
          <w:color w:val="000000" w:themeColor="text1"/>
          <w:lang w:val="en-US"/>
        </w:rPr>
      </w:pPr>
      <w:r w:rsidRPr="002728F5">
        <w:rPr>
          <w:color w:val="000000" w:themeColor="text1"/>
          <w:lang w:val="en-US"/>
        </w:rPr>
        <w:t xml:space="preserve">To check whether the absence of the </w:t>
      </w:r>
      <w:r w:rsidR="00D40097" w:rsidRPr="002728F5">
        <w:rPr>
          <w:color w:val="000000" w:themeColor="text1"/>
          <w:lang w:val="en-US"/>
        </w:rPr>
        <w:t xml:space="preserve">EC </w:t>
      </w:r>
      <w:r w:rsidRPr="002728F5">
        <w:rPr>
          <w:color w:val="000000" w:themeColor="text1"/>
          <w:lang w:val="en-US"/>
        </w:rPr>
        <w:t xml:space="preserve">effect might be due to selection of CSs, we ran an analysis with only those participants who saw the CSs used also in the study by Schmidt and De </w:t>
      </w:r>
      <w:proofErr w:type="spellStart"/>
      <w:r w:rsidRPr="002728F5">
        <w:rPr>
          <w:color w:val="000000" w:themeColor="text1"/>
          <w:lang w:val="en-US"/>
        </w:rPr>
        <w:t>Houwer</w:t>
      </w:r>
      <w:proofErr w:type="spellEnd"/>
      <w:r w:rsidRPr="002728F5">
        <w:rPr>
          <w:color w:val="000000" w:themeColor="text1"/>
          <w:lang w:val="en-US"/>
        </w:rPr>
        <w:t xml:space="preserve">. Also in this sample, </w:t>
      </w:r>
      <w:proofErr w:type="spellStart"/>
      <w:r w:rsidRPr="002728F5">
        <w:rPr>
          <w:rFonts w:cs="Times New Roman"/>
          <w:lang w:val="en-US"/>
        </w:rPr>
        <w:t>CS</w:t>
      </w:r>
      <w:r w:rsidRPr="002728F5">
        <w:rPr>
          <w:rFonts w:cs="Times New Roman"/>
          <w:vertAlign w:val="subscript"/>
          <w:lang w:val="en-US"/>
        </w:rPr>
        <w:t>pos</w:t>
      </w:r>
      <w:proofErr w:type="spellEnd"/>
      <w:r w:rsidRPr="002728F5">
        <w:rPr>
          <w:rFonts w:cs="Times New Roman"/>
          <w:lang w:val="en-US"/>
        </w:rPr>
        <w:t xml:space="preserve"> (</w:t>
      </w:r>
      <w:r w:rsidRPr="002728F5">
        <w:rPr>
          <w:rFonts w:cs="Times New Roman"/>
          <w:i/>
          <w:lang w:val="en-US"/>
        </w:rPr>
        <w:t>M</w:t>
      </w:r>
      <w:r w:rsidRPr="002728F5">
        <w:rPr>
          <w:rFonts w:cs="Times New Roman"/>
          <w:lang w:val="en-US"/>
        </w:rPr>
        <w:t xml:space="preserve"> = 3.81, </w:t>
      </w:r>
      <w:r w:rsidRPr="002728F5">
        <w:rPr>
          <w:rFonts w:cs="Times New Roman"/>
          <w:i/>
          <w:lang w:val="en-US"/>
        </w:rPr>
        <w:t>SD</w:t>
      </w:r>
      <w:r w:rsidRPr="002728F5">
        <w:rPr>
          <w:rFonts w:cs="Times New Roman"/>
          <w:lang w:val="en-US"/>
        </w:rPr>
        <w:t xml:space="preserve"> = 1.42) were not rated higher than </w:t>
      </w:r>
      <w:proofErr w:type="spellStart"/>
      <w:r w:rsidRPr="002728F5">
        <w:rPr>
          <w:rFonts w:cs="Times New Roman"/>
          <w:lang w:val="en-US"/>
        </w:rPr>
        <w:t>CS</w:t>
      </w:r>
      <w:r w:rsidRPr="002728F5">
        <w:rPr>
          <w:rFonts w:cs="Times New Roman"/>
          <w:vertAlign w:val="subscript"/>
          <w:lang w:val="en-US"/>
        </w:rPr>
        <w:t>neg</w:t>
      </w:r>
      <w:proofErr w:type="spellEnd"/>
      <w:r w:rsidRPr="002728F5">
        <w:rPr>
          <w:rFonts w:cs="Times New Roman"/>
          <w:lang w:val="en-US"/>
        </w:rPr>
        <w:t xml:space="preserve"> (</w:t>
      </w:r>
      <w:r w:rsidRPr="002728F5">
        <w:rPr>
          <w:rFonts w:cs="Times New Roman"/>
          <w:i/>
          <w:lang w:val="en-US"/>
        </w:rPr>
        <w:t>M</w:t>
      </w:r>
      <w:r w:rsidRPr="002728F5">
        <w:rPr>
          <w:rFonts w:cs="Times New Roman"/>
          <w:lang w:val="en-US"/>
        </w:rPr>
        <w:t xml:space="preserve"> = 4.00, </w:t>
      </w:r>
      <w:r w:rsidRPr="002728F5">
        <w:rPr>
          <w:rFonts w:cs="Times New Roman"/>
          <w:i/>
          <w:lang w:val="en-US"/>
        </w:rPr>
        <w:t>SD</w:t>
      </w:r>
      <w:r w:rsidRPr="002728F5">
        <w:rPr>
          <w:rFonts w:cs="Times New Roman"/>
          <w:lang w:val="en-US"/>
        </w:rPr>
        <w:t xml:space="preserve"> = 1.41), </w:t>
      </w:r>
      <w:proofErr w:type="gramStart"/>
      <w:r w:rsidRPr="002728F5">
        <w:rPr>
          <w:rFonts w:cs="Times New Roman"/>
          <w:i/>
          <w:lang w:val="en-US"/>
        </w:rPr>
        <w:t>t</w:t>
      </w:r>
      <w:r w:rsidRPr="002728F5">
        <w:rPr>
          <w:rFonts w:cs="Times New Roman"/>
          <w:lang w:val="en-US"/>
        </w:rPr>
        <w:t>(</w:t>
      </w:r>
      <w:proofErr w:type="gramEnd"/>
      <w:r w:rsidRPr="002728F5">
        <w:rPr>
          <w:rFonts w:cs="Times New Roman"/>
          <w:lang w:val="en-US"/>
        </w:rPr>
        <w:t xml:space="preserve">33) = -0.76, </w:t>
      </w:r>
      <w:r w:rsidRPr="002728F5">
        <w:rPr>
          <w:rFonts w:cs="Times New Roman"/>
          <w:i/>
          <w:lang w:val="en-US"/>
        </w:rPr>
        <w:t>p</w:t>
      </w:r>
      <w:r w:rsidRPr="002728F5">
        <w:rPr>
          <w:rFonts w:cs="Times New Roman"/>
          <w:lang w:val="en-US"/>
        </w:rPr>
        <w:t xml:space="preserve"> = .451. </w:t>
      </w:r>
    </w:p>
    <w:p w14:paraId="31262E58" w14:textId="7CFA1840" w:rsidR="006859B1" w:rsidRPr="002728F5" w:rsidRDefault="006859B1" w:rsidP="006859B1">
      <w:pPr>
        <w:ind w:firstLine="720"/>
        <w:rPr>
          <w:rFonts w:cs="Times New Roman"/>
          <w:b/>
          <w:lang w:val="en-US"/>
        </w:rPr>
      </w:pPr>
      <w:r w:rsidRPr="002728F5">
        <w:rPr>
          <w:rFonts w:cs="Times New Roman"/>
          <w:lang w:val="en-US"/>
        </w:rPr>
        <w:t>There was</w:t>
      </w:r>
      <w:r w:rsidRPr="002728F5">
        <w:rPr>
          <w:rFonts w:cs="Times New Roman"/>
          <w:lang w:val="en-US"/>
        </w:rPr>
        <w:t xml:space="preserve"> </w:t>
      </w:r>
      <w:r w:rsidRPr="002728F5">
        <w:rPr>
          <w:rFonts w:cs="Times New Roman"/>
          <w:lang w:val="en-US"/>
        </w:rPr>
        <w:t xml:space="preserve">a small number of participants with high rates of errors and missed responses during the learning task. Following Schmidt and De </w:t>
      </w:r>
      <w:proofErr w:type="spellStart"/>
      <w:r w:rsidRPr="002728F5">
        <w:rPr>
          <w:rFonts w:cs="Times New Roman"/>
          <w:lang w:val="en-US"/>
        </w:rPr>
        <w:t>Houwer</w:t>
      </w:r>
      <w:proofErr w:type="spellEnd"/>
      <w:r w:rsidRPr="002728F5">
        <w:rPr>
          <w:rFonts w:cs="Times New Roman"/>
          <w:lang w:val="en-US"/>
        </w:rPr>
        <w:t xml:space="preserve"> (2012) we did</w:t>
      </w:r>
      <w:r w:rsidRPr="002728F5">
        <w:rPr>
          <w:rFonts w:cs="Times New Roman"/>
          <w:lang w:val="en-US"/>
        </w:rPr>
        <w:t xml:space="preserve"> throughout this line of work</w:t>
      </w:r>
      <w:r w:rsidRPr="002728F5">
        <w:rPr>
          <w:rFonts w:cs="Times New Roman"/>
          <w:lang w:val="en-US"/>
        </w:rPr>
        <w:t xml:space="preserve"> not specify criteria for excluding participants</w:t>
      </w:r>
      <w:r w:rsidRPr="002728F5">
        <w:rPr>
          <w:rFonts w:cs="Times New Roman"/>
          <w:lang w:val="en-US"/>
        </w:rPr>
        <w:t xml:space="preserve"> based on erroneous or missed responses. </w:t>
      </w:r>
      <w:r w:rsidRPr="002728F5">
        <w:rPr>
          <w:rFonts w:cs="Times New Roman"/>
          <w:lang w:val="en-US"/>
        </w:rPr>
        <w:t>Different from RT and error analyses, were missed responses (and errors for the RT analyses) are excluded on a trial basis, these could</w:t>
      </w:r>
      <w:r w:rsidR="00985819" w:rsidRPr="002728F5">
        <w:rPr>
          <w:rFonts w:cs="Times New Roman"/>
          <w:lang w:val="en-US"/>
        </w:rPr>
        <w:t>, however,</w:t>
      </w:r>
      <w:r w:rsidRPr="002728F5">
        <w:rPr>
          <w:rFonts w:cs="Times New Roman"/>
          <w:lang w:val="en-US"/>
        </w:rPr>
        <w:t xml:space="preserve"> potentially distort rating analyses. We </w:t>
      </w:r>
      <w:r w:rsidRPr="002728F5">
        <w:rPr>
          <w:rFonts w:cs="Times New Roman"/>
          <w:lang w:val="en-US"/>
        </w:rPr>
        <w:lastRenderedPageBreak/>
        <w:t xml:space="preserve">therefore ran an additional analysis where we excluded 11 participants (4.06 %) with more than 50 % invalid (i.e. missed or erroneous) responses. The results are highly similar to the results reported here </w:t>
      </w:r>
      <w:r w:rsidR="0000004B" w:rsidRPr="002728F5">
        <w:rPr>
          <w:rFonts w:cs="Times New Roman"/>
          <w:lang w:val="en-US"/>
        </w:rPr>
        <w:t xml:space="preserve">(no significant valence main effect, </w:t>
      </w:r>
      <w:r w:rsidR="0000004B" w:rsidRPr="002728F5">
        <w:rPr>
          <w:rFonts w:cs="Times New Roman"/>
          <w:i/>
          <w:lang w:val="en-US"/>
        </w:rPr>
        <w:t>p</w:t>
      </w:r>
      <w:r w:rsidR="0000004B" w:rsidRPr="002728F5">
        <w:rPr>
          <w:rFonts w:cs="Times New Roman"/>
          <w:lang w:val="en-US"/>
        </w:rPr>
        <w:t xml:space="preserve"> &gt; .8; highly significant valence by memory interaction, </w:t>
      </w:r>
      <w:r w:rsidR="0000004B" w:rsidRPr="002728F5">
        <w:rPr>
          <w:rFonts w:cs="Times New Roman"/>
          <w:i/>
          <w:lang w:val="en-US"/>
        </w:rPr>
        <w:t>p</w:t>
      </w:r>
      <w:r w:rsidR="0000004B" w:rsidRPr="002728F5">
        <w:rPr>
          <w:rFonts w:cs="Times New Roman"/>
          <w:lang w:val="en-US"/>
        </w:rPr>
        <w:t xml:space="preserve"> &lt; .001)</w:t>
      </w:r>
      <w:r w:rsidRPr="002728F5">
        <w:rPr>
          <w:rFonts w:cs="Times New Roman"/>
          <w:lang w:val="en-US"/>
        </w:rPr>
        <w:t>.</w:t>
      </w:r>
    </w:p>
    <w:p w14:paraId="2A94FFCD" w14:textId="77777777" w:rsidR="006859B1" w:rsidRPr="002728F5" w:rsidRDefault="006859B1" w:rsidP="00003A9E">
      <w:pPr>
        <w:ind w:firstLine="720"/>
        <w:rPr>
          <w:rFonts w:cs="Times New Roman"/>
          <w:lang w:val="en-US"/>
        </w:rPr>
      </w:pPr>
    </w:p>
    <w:p w14:paraId="7A9DAEDA" w14:textId="77777777" w:rsidR="00BB29F5" w:rsidRPr="002728F5" w:rsidRDefault="00BB29F5" w:rsidP="00E22420">
      <w:pPr>
        <w:rPr>
          <w:rFonts w:cs="Times New Roman"/>
          <w:lang w:val="en-US"/>
        </w:rPr>
      </w:pPr>
    </w:p>
    <w:p w14:paraId="589CF983" w14:textId="5186FD2C" w:rsidR="00E22420" w:rsidRPr="002728F5" w:rsidRDefault="00E22420" w:rsidP="00985819">
      <w:pPr>
        <w:spacing w:line="240" w:lineRule="auto"/>
        <w:jc w:val="left"/>
        <w:rPr>
          <w:rFonts w:cs="Times New Roman"/>
          <w:b/>
          <w:lang w:val="en-US"/>
        </w:rPr>
      </w:pPr>
      <w:r w:rsidRPr="002728F5">
        <w:rPr>
          <w:rFonts w:cs="Times New Roman"/>
          <w:b/>
          <w:lang w:val="en-US"/>
        </w:rPr>
        <w:t>Table 6.</w:t>
      </w:r>
      <w:r w:rsidRPr="002728F5">
        <w:rPr>
          <w:rFonts w:cs="Times New Roman"/>
          <w:lang w:val="en-US"/>
        </w:rPr>
        <w:t xml:space="preserve"> </w:t>
      </w:r>
      <w:r w:rsidR="00BB29F5" w:rsidRPr="002728F5">
        <w:rPr>
          <w:rFonts w:ascii="Times" w:hAnsi="Times" w:cs="Times New Roman"/>
          <w:lang w:val="en-US"/>
        </w:rPr>
        <w:t xml:space="preserve">Results for fixed factors from linear mixed model analysis on </w:t>
      </w:r>
      <w:r w:rsidR="007C2050" w:rsidRPr="002728F5">
        <w:rPr>
          <w:rFonts w:ascii="Times" w:hAnsi="Times" w:cs="Times New Roman"/>
          <w:lang w:val="en-US"/>
        </w:rPr>
        <w:t>ratings</w:t>
      </w:r>
      <w:r w:rsidR="00BB29F5" w:rsidRPr="002728F5">
        <w:rPr>
          <w:rFonts w:ascii="Times" w:hAnsi="Times" w:cs="Times New Roman"/>
          <w:lang w:val="en-US"/>
        </w:rPr>
        <w:t xml:space="preserve">, Experiment 1b. </w:t>
      </w:r>
    </w:p>
    <w:tbl>
      <w:tblPr>
        <w:tblStyle w:val="ListTable1Light"/>
        <w:tblW w:w="10205" w:type="dxa"/>
        <w:tblLook w:val="04A0" w:firstRow="1" w:lastRow="0" w:firstColumn="1" w:lastColumn="0" w:noHBand="0" w:noVBand="1"/>
      </w:tblPr>
      <w:tblGrid>
        <w:gridCol w:w="3657"/>
        <w:gridCol w:w="3325"/>
        <w:gridCol w:w="2328"/>
        <w:gridCol w:w="895"/>
      </w:tblGrid>
      <w:tr w:rsidR="00E22420" w:rsidRPr="002728F5" w14:paraId="293D5126" w14:textId="77777777" w:rsidTr="00A85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tcBorders>
              <w:top w:val="single" w:sz="4" w:space="0" w:color="auto"/>
              <w:bottom w:val="single" w:sz="4" w:space="0" w:color="auto"/>
            </w:tcBorders>
          </w:tcPr>
          <w:p w14:paraId="191CFFCB" w14:textId="77777777" w:rsidR="00E22420" w:rsidRPr="002728F5" w:rsidRDefault="00E22420" w:rsidP="00E22420">
            <w:pPr>
              <w:spacing w:line="240" w:lineRule="auto"/>
              <w:rPr>
                <w:rFonts w:cs="Times New Roman"/>
                <w:sz w:val="24"/>
                <w:lang w:val="en-US"/>
              </w:rPr>
            </w:pPr>
            <w:r w:rsidRPr="002728F5">
              <w:rPr>
                <w:rFonts w:cs="Times New Roman"/>
                <w:sz w:val="24"/>
                <w:lang w:val="en-US"/>
              </w:rPr>
              <w:t>Predictor</w:t>
            </w:r>
          </w:p>
        </w:tc>
        <w:tc>
          <w:tcPr>
            <w:tcW w:w="3325" w:type="dxa"/>
            <w:tcBorders>
              <w:top w:val="single" w:sz="4" w:space="0" w:color="auto"/>
              <w:bottom w:val="single" w:sz="4" w:space="0" w:color="auto"/>
            </w:tcBorders>
          </w:tcPr>
          <w:p w14:paraId="088DC320" w14:textId="77777777" w:rsidR="00E22420" w:rsidRPr="002728F5" w:rsidRDefault="00E22420" w:rsidP="00E22420">
            <w:pPr>
              <w:spacing w:line="240" w:lineRule="auto"/>
              <w:ind w:left="40"/>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sz w:val="24"/>
                <w:lang w:val="en-US"/>
              </w:rPr>
              <w:t>Coefficient (SE)</w:t>
            </w:r>
          </w:p>
        </w:tc>
        <w:tc>
          <w:tcPr>
            <w:tcW w:w="2328" w:type="dxa"/>
            <w:tcBorders>
              <w:top w:val="single" w:sz="4" w:space="0" w:color="auto"/>
              <w:bottom w:val="single" w:sz="4" w:space="0" w:color="auto"/>
            </w:tcBorders>
          </w:tcPr>
          <w:p w14:paraId="418354D4" w14:textId="77777777" w:rsidR="00E22420" w:rsidRPr="002728F5" w:rsidRDefault="00E22420" w:rsidP="00E22420">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sz w:val="24"/>
                <w:lang w:val="en-US"/>
              </w:rPr>
              <w:t>t value</w:t>
            </w:r>
          </w:p>
        </w:tc>
        <w:tc>
          <w:tcPr>
            <w:tcW w:w="895" w:type="dxa"/>
            <w:tcBorders>
              <w:top w:val="single" w:sz="4" w:space="0" w:color="auto"/>
              <w:bottom w:val="single" w:sz="4" w:space="0" w:color="auto"/>
            </w:tcBorders>
          </w:tcPr>
          <w:p w14:paraId="665A1750" w14:textId="77777777" w:rsidR="00E22420" w:rsidRPr="002728F5" w:rsidRDefault="00E22420" w:rsidP="00E22420">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sz w:val="24"/>
                <w:lang w:val="en-US"/>
              </w:rPr>
              <w:t xml:space="preserve">p </w:t>
            </w:r>
            <w:r w:rsidRPr="002728F5">
              <w:rPr>
                <w:rFonts w:cs="Times New Roman"/>
                <w:sz w:val="24"/>
                <w:lang w:val="en-US"/>
              </w:rPr>
              <w:t>value</w:t>
            </w:r>
          </w:p>
        </w:tc>
      </w:tr>
      <w:tr w:rsidR="00E22420" w:rsidRPr="002728F5" w14:paraId="7C3DC7D8"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tcBorders>
              <w:top w:val="single" w:sz="4" w:space="0" w:color="auto"/>
            </w:tcBorders>
            <w:shd w:val="clear" w:color="auto" w:fill="auto"/>
          </w:tcPr>
          <w:p w14:paraId="305EE6AA" w14:textId="77777777" w:rsidR="00E22420" w:rsidRPr="002728F5" w:rsidRDefault="00E22420" w:rsidP="00E22420">
            <w:pPr>
              <w:spacing w:line="240" w:lineRule="auto"/>
              <w:rPr>
                <w:rFonts w:cs="Times New Roman"/>
                <w:b w:val="0"/>
                <w:sz w:val="24"/>
                <w:lang w:val="en-US"/>
              </w:rPr>
            </w:pPr>
            <w:r w:rsidRPr="002728F5">
              <w:rPr>
                <w:rFonts w:cs="Times New Roman"/>
                <w:b w:val="0"/>
                <w:sz w:val="24"/>
                <w:lang w:val="en-US"/>
              </w:rPr>
              <w:t>Intercept</w:t>
            </w:r>
          </w:p>
        </w:tc>
        <w:tc>
          <w:tcPr>
            <w:tcW w:w="3325" w:type="dxa"/>
            <w:tcBorders>
              <w:top w:val="single" w:sz="4" w:space="0" w:color="auto"/>
            </w:tcBorders>
            <w:shd w:val="clear" w:color="auto" w:fill="auto"/>
          </w:tcPr>
          <w:p w14:paraId="43C3C2A7" w14:textId="77777777" w:rsidR="00E22420" w:rsidRPr="002728F5" w:rsidRDefault="00E22420" w:rsidP="00E22420">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3.963 (0.081)</w:t>
            </w:r>
          </w:p>
        </w:tc>
        <w:tc>
          <w:tcPr>
            <w:tcW w:w="2328" w:type="dxa"/>
            <w:tcBorders>
              <w:top w:val="single" w:sz="4" w:space="0" w:color="auto"/>
            </w:tcBorders>
            <w:shd w:val="clear" w:color="auto" w:fill="auto"/>
          </w:tcPr>
          <w:p w14:paraId="480F51AA"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48.895</w:t>
            </w:r>
          </w:p>
        </w:tc>
        <w:tc>
          <w:tcPr>
            <w:tcW w:w="895" w:type="dxa"/>
            <w:tcBorders>
              <w:top w:val="single" w:sz="4" w:space="0" w:color="auto"/>
            </w:tcBorders>
            <w:shd w:val="clear" w:color="auto" w:fill="auto"/>
          </w:tcPr>
          <w:p w14:paraId="0EBCCE2A"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&lt; .001</w:t>
            </w:r>
          </w:p>
        </w:tc>
      </w:tr>
      <w:tr w:rsidR="00E22420" w:rsidRPr="002728F5" w14:paraId="007FA38E" w14:textId="77777777" w:rsidTr="00A85C30">
        <w:tc>
          <w:tcPr>
            <w:cnfStyle w:val="001000000000" w:firstRow="0" w:lastRow="0" w:firstColumn="1" w:lastColumn="0" w:oddVBand="0" w:evenVBand="0" w:oddHBand="0" w:evenHBand="0" w:firstRowFirstColumn="0" w:firstRowLastColumn="0" w:lastRowFirstColumn="0" w:lastRowLastColumn="0"/>
            <w:tcW w:w="3657" w:type="dxa"/>
            <w:shd w:val="clear" w:color="auto" w:fill="auto"/>
          </w:tcPr>
          <w:p w14:paraId="69289836" w14:textId="77777777" w:rsidR="00E22420" w:rsidRPr="002728F5" w:rsidRDefault="00E22420" w:rsidP="00E22420">
            <w:pPr>
              <w:spacing w:line="240" w:lineRule="auto"/>
              <w:rPr>
                <w:rFonts w:cs="Times New Roman"/>
                <w:b w:val="0"/>
                <w:sz w:val="24"/>
                <w:lang w:val="en-US"/>
              </w:rPr>
            </w:pPr>
            <w:r w:rsidRPr="002728F5">
              <w:rPr>
                <w:rFonts w:cs="Times New Roman"/>
                <w:b w:val="0"/>
                <w:sz w:val="24"/>
                <w:lang w:val="en-US"/>
              </w:rPr>
              <w:t>Valence</w:t>
            </w:r>
          </w:p>
        </w:tc>
        <w:tc>
          <w:tcPr>
            <w:tcW w:w="3325" w:type="dxa"/>
            <w:shd w:val="clear" w:color="auto" w:fill="auto"/>
          </w:tcPr>
          <w:p w14:paraId="55643B70" w14:textId="77777777" w:rsidR="00E22420" w:rsidRPr="002728F5" w:rsidRDefault="00E22420" w:rsidP="00E22420">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0.009 (0.043)</w:t>
            </w:r>
          </w:p>
        </w:tc>
        <w:tc>
          <w:tcPr>
            <w:tcW w:w="2328" w:type="dxa"/>
            <w:shd w:val="clear" w:color="auto" w:fill="auto"/>
          </w:tcPr>
          <w:p w14:paraId="01492024"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0.210</w:t>
            </w:r>
          </w:p>
        </w:tc>
        <w:tc>
          <w:tcPr>
            <w:tcW w:w="895" w:type="dxa"/>
            <w:shd w:val="clear" w:color="auto" w:fill="auto"/>
          </w:tcPr>
          <w:p w14:paraId="6D62C07E"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.833</w:t>
            </w:r>
          </w:p>
        </w:tc>
      </w:tr>
      <w:tr w:rsidR="00E22420" w:rsidRPr="002728F5" w14:paraId="759ED694"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7" w:type="dxa"/>
            <w:shd w:val="clear" w:color="auto" w:fill="auto"/>
          </w:tcPr>
          <w:p w14:paraId="3BB22E51" w14:textId="77777777" w:rsidR="00E22420" w:rsidRPr="002728F5" w:rsidRDefault="00E22420" w:rsidP="00E22420">
            <w:pPr>
              <w:spacing w:line="240" w:lineRule="auto"/>
              <w:rPr>
                <w:rFonts w:cs="Times New Roman"/>
                <w:b w:val="0"/>
                <w:sz w:val="24"/>
                <w:lang w:val="en-US"/>
              </w:rPr>
            </w:pPr>
            <w:r w:rsidRPr="002728F5">
              <w:rPr>
                <w:rFonts w:cs="Times New Roman"/>
                <w:b w:val="0"/>
                <w:sz w:val="24"/>
                <w:lang w:val="en-US"/>
              </w:rPr>
              <w:t>Memory</w:t>
            </w:r>
          </w:p>
        </w:tc>
        <w:tc>
          <w:tcPr>
            <w:tcW w:w="3325" w:type="dxa"/>
            <w:shd w:val="clear" w:color="auto" w:fill="auto"/>
          </w:tcPr>
          <w:p w14:paraId="3DA7A7F4" w14:textId="77777777" w:rsidR="00E22420" w:rsidRPr="002728F5" w:rsidRDefault="00E22420" w:rsidP="00E22420">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-0.055 (0.046)</w:t>
            </w:r>
          </w:p>
        </w:tc>
        <w:tc>
          <w:tcPr>
            <w:tcW w:w="2328" w:type="dxa"/>
            <w:shd w:val="clear" w:color="auto" w:fill="auto"/>
          </w:tcPr>
          <w:p w14:paraId="63E3085E"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-1.206</w:t>
            </w:r>
          </w:p>
        </w:tc>
        <w:tc>
          <w:tcPr>
            <w:tcW w:w="895" w:type="dxa"/>
            <w:shd w:val="clear" w:color="auto" w:fill="auto"/>
          </w:tcPr>
          <w:p w14:paraId="17C4D7FE"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.228</w:t>
            </w:r>
          </w:p>
        </w:tc>
      </w:tr>
      <w:tr w:rsidR="00E22420" w:rsidRPr="002728F5" w14:paraId="4347003B" w14:textId="77777777" w:rsidTr="00A85C30">
        <w:tc>
          <w:tcPr>
            <w:cnfStyle w:val="001000000000" w:firstRow="0" w:lastRow="0" w:firstColumn="1" w:lastColumn="0" w:oddVBand="0" w:evenVBand="0" w:oddHBand="0" w:evenHBand="0" w:firstRowFirstColumn="0" w:firstRowLastColumn="0" w:lastRowFirstColumn="0" w:lastRowLastColumn="0"/>
            <w:tcW w:w="3657" w:type="dxa"/>
            <w:shd w:val="clear" w:color="auto" w:fill="auto"/>
          </w:tcPr>
          <w:p w14:paraId="699AEB84" w14:textId="77777777" w:rsidR="00E22420" w:rsidRPr="002728F5" w:rsidRDefault="00E22420" w:rsidP="00E22420">
            <w:pPr>
              <w:spacing w:line="240" w:lineRule="auto"/>
              <w:rPr>
                <w:rFonts w:cs="Times New Roman"/>
                <w:b w:val="0"/>
              </w:rPr>
            </w:pPr>
            <w:r w:rsidRPr="002728F5">
              <w:rPr>
                <w:rFonts w:cs="Times New Roman"/>
                <w:b w:val="0"/>
              </w:rPr>
              <w:t>Valence x Memory</w:t>
            </w:r>
          </w:p>
        </w:tc>
        <w:tc>
          <w:tcPr>
            <w:tcW w:w="3325" w:type="dxa"/>
            <w:shd w:val="clear" w:color="auto" w:fill="auto"/>
          </w:tcPr>
          <w:p w14:paraId="774A1B9D" w14:textId="77777777" w:rsidR="00E22420" w:rsidRPr="002728F5" w:rsidRDefault="00E22420" w:rsidP="00E22420">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0.345 (0.056)</w:t>
            </w:r>
          </w:p>
        </w:tc>
        <w:tc>
          <w:tcPr>
            <w:tcW w:w="2328" w:type="dxa"/>
            <w:shd w:val="clear" w:color="auto" w:fill="auto"/>
          </w:tcPr>
          <w:p w14:paraId="71124F1E"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6.179</w:t>
            </w:r>
          </w:p>
        </w:tc>
        <w:tc>
          <w:tcPr>
            <w:tcW w:w="895" w:type="dxa"/>
            <w:shd w:val="clear" w:color="auto" w:fill="auto"/>
          </w:tcPr>
          <w:p w14:paraId="6672201E"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lang w:val="en-US"/>
              </w:rPr>
              <w:t>&lt; .001</w:t>
            </w:r>
          </w:p>
        </w:tc>
      </w:tr>
    </w:tbl>
    <w:p w14:paraId="275BF53F" w14:textId="18554513" w:rsidR="00E22420" w:rsidRPr="002728F5" w:rsidRDefault="00E22420" w:rsidP="00D66D62">
      <w:pPr>
        <w:ind w:firstLine="708"/>
        <w:rPr>
          <w:rFonts w:cs="Times New Roman"/>
          <w:lang w:val="en-US"/>
        </w:rPr>
      </w:pPr>
    </w:p>
    <w:p w14:paraId="4C8804A4" w14:textId="774D9F0D" w:rsidR="00E22420" w:rsidRPr="002728F5" w:rsidRDefault="00E22420" w:rsidP="00E22420">
      <w:pPr>
        <w:pStyle w:val="Heading3"/>
        <w:ind w:hanging="720"/>
        <w:rPr>
          <w:rFonts w:cs="Times New Roman"/>
          <w:lang w:val="en-US"/>
        </w:rPr>
      </w:pPr>
      <w:r w:rsidRPr="002728F5">
        <w:rPr>
          <w:rFonts w:cs="Times New Roman"/>
          <w:lang w:val="en-US"/>
        </w:rPr>
        <w:t>Experiment 2</w:t>
      </w:r>
    </w:p>
    <w:p w14:paraId="1926EA13" w14:textId="4FEBED2B" w:rsidR="00E22420" w:rsidRPr="002728F5" w:rsidRDefault="00E22420" w:rsidP="00E22420">
      <w:pPr>
        <w:pStyle w:val="Heading4"/>
        <w:rPr>
          <w:rFonts w:cs="Times New Roman"/>
          <w:i w:val="0"/>
          <w:lang w:val="en-US"/>
        </w:rPr>
      </w:pPr>
      <w:r w:rsidRPr="002728F5">
        <w:rPr>
          <w:rFonts w:cs="Times New Roman"/>
          <w:i w:val="0"/>
          <w:lang w:val="en-US"/>
        </w:rPr>
        <w:t>Neutral target trials.</w:t>
      </w:r>
    </w:p>
    <w:p w14:paraId="04EE98A6" w14:textId="1F2FFABC" w:rsidR="00E22420" w:rsidRPr="002728F5" w:rsidRDefault="00E22420" w:rsidP="00E22420">
      <w:pPr>
        <w:pStyle w:val="Heading3"/>
        <w:rPr>
          <w:rFonts w:cs="Times New Roman"/>
          <w:i/>
          <w:lang w:val="en-US"/>
        </w:rPr>
      </w:pPr>
      <w:r w:rsidRPr="002728F5">
        <w:rPr>
          <w:rFonts w:cs="Times New Roman"/>
          <w:i/>
          <w:lang w:val="en-US"/>
        </w:rPr>
        <w:t>Linear mixed model with memory factor.</w:t>
      </w:r>
    </w:p>
    <w:p w14:paraId="0EB2B54C" w14:textId="00F80C0D" w:rsidR="00E22420" w:rsidRPr="002728F5" w:rsidRDefault="00E22420" w:rsidP="00E22420">
      <w:pPr>
        <w:rPr>
          <w:rFonts w:cs="Times New Roman"/>
          <w:lang w:val="en-US"/>
        </w:rPr>
      </w:pPr>
      <w:r w:rsidRPr="002728F5">
        <w:rPr>
          <w:rFonts w:cs="Times New Roman"/>
          <w:lang w:val="en-US"/>
        </w:rPr>
        <w:tab/>
        <w:t xml:space="preserve">The mixed linear model contained fixed effects for associated valence, experimental phase, valence contingency memory, and their interactions. We included random intercepts for participants, CSs and targets, and by-participant, by-CS and by-target random slopes for associated valence and phase, and their interaction, as well as random slopes for memory for each of these. The only significant </w:t>
      </w:r>
      <w:r w:rsidR="008208E1" w:rsidRPr="002728F5">
        <w:rPr>
          <w:rFonts w:cs="Times New Roman"/>
          <w:lang w:val="en-US"/>
        </w:rPr>
        <w:t xml:space="preserve">effect </w:t>
      </w:r>
      <w:r w:rsidRPr="002728F5">
        <w:rPr>
          <w:rFonts w:cs="Times New Roman"/>
          <w:lang w:val="en-US"/>
        </w:rPr>
        <w:t xml:space="preserve">was associated valence (see Table 7), indicating that the ratio of positive responses was larger for </w:t>
      </w:r>
      <w:proofErr w:type="spellStart"/>
      <w:r w:rsidRPr="002728F5">
        <w:rPr>
          <w:rFonts w:cs="Times New Roman"/>
          <w:lang w:val="en-US"/>
        </w:rPr>
        <w:t>CS</w:t>
      </w:r>
      <w:r w:rsidRPr="002728F5">
        <w:rPr>
          <w:rFonts w:cs="Times New Roman"/>
          <w:vertAlign w:val="subscript"/>
          <w:lang w:val="en-US"/>
        </w:rPr>
        <w:t>pos</w:t>
      </w:r>
      <w:proofErr w:type="spellEnd"/>
      <w:r w:rsidRPr="002728F5">
        <w:rPr>
          <w:rFonts w:cs="Times New Roman"/>
          <w:lang w:val="en-US"/>
        </w:rPr>
        <w:t>. In an analogous analysis with the response memory measure, the same result pattern emerged with the only difference that there was an additional (hypothesis-irrelevant) main effect of contingency memory.</w:t>
      </w:r>
    </w:p>
    <w:p w14:paraId="0987E164" w14:textId="77777777" w:rsidR="00E22420" w:rsidRPr="002728F5" w:rsidRDefault="00E22420" w:rsidP="00E22420">
      <w:pPr>
        <w:rPr>
          <w:rFonts w:cs="Times New Roman"/>
          <w:lang w:val="en-US"/>
        </w:rPr>
      </w:pPr>
    </w:p>
    <w:p w14:paraId="4D60D31A" w14:textId="52462A28" w:rsidR="00E22420" w:rsidRPr="002728F5" w:rsidRDefault="00E22420" w:rsidP="00E22420">
      <w:pPr>
        <w:rPr>
          <w:rFonts w:cs="Times New Roman"/>
          <w:lang w:val="en-US"/>
        </w:rPr>
      </w:pPr>
      <w:r w:rsidRPr="002728F5">
        <w:rPr>
          <w:rFonts w:cs="Times New Roman"/>
          <w:b/>
          <w:lang w:val="en-US"/>
        </w:rPr>
        <w:t>Table 7</w:t>
      </w:r>
      <w:r w:rsidR="00BB29F5" w:rsidRPr="002728F5">
        <w:rPr>
          <w:rFonts w:cs="Times New Roman"/>
          <w:b/>
          <w:lang w:val="en-US"/>
        </w:rPr>
        <w:t>.</w:t>
      </w:r>
      <w:r w:rsidR="00BB29F5" w:rsidRPr="002728F5">
        <w:rPr>
          <w:rFonts w:cs="Times New Roman"/>
          <w:lang w:val="en-US"/>
        </w:rPr>
        <w:t xml:space="preserve"> </w:t>
      </w:r>
      <w:r w:rsidRPr="002728F5">
        <w:rPr>
          <w:rFonts w:cs="Times New Roman"/>
          <w:lang w:val="en-US"/>
        </w:rPr>
        <w:t>Results for fixed factors of linear mixed model analysis of responses to neutral targets (based on valence contingency memory measure).</w:t>
      </w:r>
    </w:p>
    <w:tbl>
      <w:tblPr>
        <w:tblStyle w:val="ListTable1Light"/>
        <w:tblW w:w="10205" w:type="dxa"/>
        <w:tblLook w:val="04A0" w:firstRow="1" w:lastRow="0" w:firstColumn="1" w:lastColumn="0" w:noHBand="0" w:noVBand="1"/>
      </w:tblPr>
      <w:tblGrid>
        <w:gridCol w:w="3657"/>
        <w:gridCol w:w="3325"/>
        <w:gridCol w:w="2328"/>
        <w:gridCol w:w="895"/>
      </w:tblGrid>
      <w:tr w:rsidR="00E22420" w:rsidRPr="002728F5" w14:paraId="4925D590" w14:textId="77777777" w:rsidTr="00A85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bottom w:val="single" w:sz="4" w:space="0" w:color="auto"/>
            </w:tcBorders>
          </w:tcPr>
          <w:p w14:paraId="168F5FD8" w14:textId="77777777" w:rsidR="00E22420" w:rsidRPr="002728F5" w:rsidRDefault="00E22420" w:rsidP="00E22420">
            <w:pPr>
              <w:spacing w:line="240" w:lineRule="auto"/>
              <w:rPr>
                <w:rFonts w:cs="Times New Roman"/>
                <w:sz w:val="24"/>
                <w:lang w:val="en-US"/>
              </w:rPr>
            </w:pPr>
            <w:r w:rsidRPr="002728F5">
              <w:rPr>
                <w:rFonts w:cs="Times New Roman"/>
                <w:sz w:val="24"/>
                <w:lang w:val="en-US"/>
              </w:rPr>
              <w:t>Predictor</w:t>
            </w:r>
          </w:p>
        </w:tc>
        <w:tc>
          <w:tcPr>
            <w:tcW w:w="2835" w:type="dxa"/>
            <w:tcBorders>
              <w:top w:val="single" w:sz="4" w:space="0" w:color="auto"/>
              <w:bottom w:val="single" w:sz="4" w:space="0" w:color="auto"/>
            </w:tcBorders>
          </w:tcPr>
          <w:p w14:paraId="155C9B51" w14:textId="77777777" w:rsidR="00E22420" w:rsidRPr="002728F5" w:rsidRDefault="00E22420" w:rsidP="00E22420">
            <w:pPr>
              <w:spacing w:line="240" w:lineRule="auto"/>
              <w:ind w:left="40"/>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sz w:val="24"/>
                <w:lang w:val="en-US"/>
              </w:rPr>
              <w:t>Coefficient (SE)</w:t>
            </w:r>
          </w:p>
        </w:tc>
        <w:tc>
          <w:tcPr>
            <w:tcW w:w="1985" w:type="dxa"/>
            <w:tcBorders>
              <w:top w:val="single" w:sz="4" w:space="0" w:color="auto"/>
              <w:bottom w:val="single" w:sz="4" w:space="0" w:color="auto"/>
            </w:tcBorders>
          </w:tcPr>
          <w:p w14:paraId="1CBF2E98" w14:textId="77777777" w:rsidR="00E22420" w:rsidRPr="002728F5" w:rsidRDefault="00E22420" w:rsidP="00E22420">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rPr>
              <w:t>z</w:t>
            </w:r>
            <w:r w:rsidRPr="002728F5">
              <w:rPr>
                <w:rFonts w:cs="Times New Roman"/>
                <w:sz w:val="24"/>
                <w:lang w:val="en-US"/>
              </w:rPr>
              <w:t xml:space="preserve"> value</w:t>
            </w:r>
          </w:p>
        </w:tc>
        <w:tc>
          <w:tcPr>
            <w:tcW w:w="0" w:type="dxa"/>
            <w:tcBorders>
              <w:top w:val="single" w:sz="4" w:space="0" w:color="auto"/>
              <w:bottom w:val="single" w:sz="4" w:space="0" w:color="auto"/>
            </w:tcBorders>
          </w:tcPr>
          <w:p w14:paraId="6D6B5196" w14:textId="77777777" w:rsidR="00E22420" w:rsidRPr="002728F5" w:rsidRDefault="00E22420" w:rsidP="00E22420">
            <w:pPr>
              <w:spacing w:line="240" w:lineRule="auto"/>
              <w:cnfStyle w:val="100000000000" w:firstRow="1"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i/>
                <w:sz w:val="24"/>
                <w:lang w:val="en-US"/>
              </w:rPr>
              <w:t xml:space="preserve">p </w:t>
            </w:r>
            <w:r w:rsidRPr="002728F5">
              <w:rPr>
                <w:rFonts w:cs="Times New Roman"/>
                <w:sz w:val="24"/>
                <w:lang w:val="en-US"/>
              </w:rPr>
              <w:t>value</w:t>
            </w:r>
          </w:p>
        </w:tc>
      </w:tr>
      <w:tr w:rsidR="00E22420" w:rsidRPr="002728F5" w14:paraId="2E8BC4CE"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auto"/>
            </w:tcBorders>
            <w:shd w:val="clear" w:color="auto" w:fill="auto"/>
          </w:tcPr>
          <w:p w14:paraId="4B7EC8B5" w14:textId="77777777" w:rsidR="00E22420" w:rsidRPr="002728F5" w:rsidRDefault="00E22420" w:rsidP="00E22420">
            <w:pPr>
              <w:spacing w:line="240" w:lineRule="auto"/>
              <w:rPr>
                <w:rFonts w:cs="Times New Roman"/>
                <w:b w:val="0"/>
                <w:sz w:val="24"/>
                <w:lang w:val="en-US"/>
              </w:rPr>
            </w:pPr>
            <w:r w:rsidRPr="002728F5">
              <w:rPr>
                <w:rFonts w:cs="Times New Roman"/>
                <w:b w:val="0"/>
                <w:sz w:val="24"/>
                <w:lang w:val="en-US"/>
              </w:rPr>
              <w:t>Intercept</w:t>
            </w:r>
          </w:p>
        </w:tc>
        <w:tc>
          <w:tcPr>
            <w:tcW w:w="2835" w:type="dxa"/>
            <w:tcBorders>
              <w:top w:val="single" w:sz="4" w:space="0" w:color="auto"/>
            </w:tcBorders>
            <w:shd w:val="clear" w:color="auto" w:fill="auto"/>
          </w:tcPr>
          <w:p w14:paraId="59E6A7F6" w14:textId="02C6BDAD" w:rsidR="00E22420" w:rsidRPr="002728F5" w:rsidRDefault="00E22420" w:rsidP="00E22420">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sz w:val="24"/>
                <w:lang w:val="en-US"/>
              </w:rPr>
              <w:t>-0.022 (0.21</w:t>
            </w:r>
            <w:r w:rsidR="008208E1" w:rsidRPr="002728F5">
              <w:rPr>
                <w:rFonts w:cs="Times New Roman"/>
                <w:sz w:val="24"/>
                <w:lang w:val="en-US"/>
              </w:rPr>
              <w:t>2</w:t>
            </w:r>
            <w:r w:rsidRPr="002728F5">
              <w:rPr>
                <w:rFonts w:cs="Times New Roman"/>
                <w:sz w:val="24"/>
                <w:lang w:val="en-US"/>
              </w:rPr>
              <w:t>)</w:t>
            </w:r>
          </w:p>
        </w:tc>
        <w:tc>
          <w:tcPr>
            <w:tcW w:w="1985" w:type="dxa"/>
            <w:tcBorders>
              <w:top w:val="single" w:sz="4" w:space="0" w:color="auto"/>
            </w:tcBorders>
            <w:shd w:val="clear" w:color="auto" w:fill="auto"/>
          </w:tcPr>
          <w:p w14:paraId="00C66AE7"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sz w:val="24"/>
                <w:lang w:val="en-US"/>
              </w:rPr>
              <w:t>-0.105</w:t>
            </w:r>
          </w:p>
        </w:tc>
        <w:tc>
          <w:tcPr>
            <w:tcW w:w="0" w:type="dxa"/>
            <w:tcBorders>
              <w:top w:val="single" w:sz="4" w:space="0" w:color="auto"/>
            </w:tcBorders>
            <w:shd w:val="clear" w:color="auto" w:fill="auto"/>
          </w:tcPr>
          <w:p w14:paraId="56FFCDEC"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sz w:val="24"/>
                <w:lang w:val="en-US"/>
              </w:rPr>
              <w:t>.917</w:t>
            </w:r>
          </w:p>
        </w:tc>
      </w:tr>
      <w:tr w:rsidR="00E22420" w:rsidRPr="002728F5" w14:paraId="33428929" w14:textId="77777777" w:rsidTr="00A85C3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4309F19F" w14:textId="77777777" w:rsidR="00E22420" w:rsidRPr="002728F5" w:rsidRDefault="00E22420" w:rsidP="00E22420">
            <w:pPr>
              <w:spacing w:line="240" w:lineRule="auto"/>
              <w:rPr>
                <w:rFonts w:cs="Times New Roman"/>
                <w:bCs w:val="0"/>
                <w:sz w:val="24"/>
                <w:lang w:val="en-US"/>
              </w:rPr>
            </w:pPr>
            <w:r w:rsidRPr="002728F5">
              <w:rPr>
                <w:rFonts w:cs="Times New Roman"/>
                <w:b w:val="0"/>
                <w:sz w:val="24"/>
                <w:lang w:val="en-US"/>
              </w:rPr>
              <w:t>Valence</w:t>
            </w:r>
          </w:p>
        </w:tc>
        <w:tc>
          <w:tcPr>
            <w:tcW w:w="2835" w:type="dxa"/>
            <w:shd w:val="clear" w:color="auto" w:fill="auto"/>
          </w:tcPr>
          <w:p w14:paraId="6F8731FB" w14:textId="77777777" w:rsidR="00E22420" w:rsidRPr="002728F5" w:rsidRDefault="00E22420" w:rsidP="00E22420">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sz w:val="24"/>
                <w:lang w:val="en-US"/>
              </w:rPr>
              <w:t>0.128 (0.061)</w:t>
            </w:r>
          </w:p>
        </w:tc>
        <w:tc>
          <w:tcPr>
            <w:tcW w:w="1985" w:type="dxa"/>
            <w:shd w:val="clear" w:color="auto" w:fill="auto"/>
          </w:tcPr>
          <w:p w14:paraId="3095667E"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sz w:val="24"/>
                <w:lang w:val="en-US"/>
              </w:rPr>
              <w:t>2.088</w:t>
            </w:r>
          </w:p>
        </w:tc>
        <w:tc>
          <w:tcPr>
            <w:tcW w:w="0" w:type="dxa"/>
            <w:shd w:val="clear" w:color="auto" w:fill="auto"/>
          </w:tcPr>
          <w:p w14:paraId="6E89B06F"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sz w:val="24"/>
                <w:lang w:val="en-US"/>
              </w:rPr>
              <w:t>.037</w:t>
            </w:r>
          </w:p>
        </w:tc>
      </w:tr>
      <w:tr w:rsidR="00E22420" w:rsidRPr="002728F5" w14:paraId="47ADC36B"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A94C708" w14:textId="77777777" w:rsidR="00E22420" w:rsidRPr="002728F5" w:rsidRDefault="00E22420" w:rsidP="00E22420">
            <w:pPr>
              <w:spacing w:line="240" w:lineRule="auto"/>
              <w:rPr>
                <w:rFonts w:cs="Times New Roman"/>
                <w:b w:val="0"/>
                <w:sz w:val="24"/>
                <w:lang w:val="en-US"/>
              </w:rPr>
            </w:pPr>
            <w:r w:rsidRPr="002728F5">
              <w:rPr>
                <w:rFonts w:cs="Times New Roman"/>
                <w:b w:val="0"/>
                <w:sz w:val="24"/>
                <w:lang w:val="en-US"/>
              </w:rPr>
              <w:t>Phase</w:t>
            </w:r>
          </w:p>
        </w:tc>
        <w:tc>
          <w:tcPr>
            <w:tcW w:w="2835" w:type="dxa"/>
            <w:shd w:val="clear" w:color="auto" w:fill="auto"/>
          </w:tcPr>
          <w:p w14:paraId="58A44F47" w14:textId="77777777" w:rsidR="00E22420" w:rsidRPr="002728F5" w:rsidRDefault="00E22420" w:rsidP="00E22420">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sz w:val="24"/>
                <w:lang w:val="en-US"/>
              </w:rPr>
              <w:t>-0.041 (0.083)</w:t>
            </w:r>
          </w:p>
        </w:tc>
        <w:tc>
          <w:tcPr>
            <w:tcW w:w="1985" w:type="dxa"/>
            <w:shd w:val="clear" w:color="auto" w:fill="auto"/>
          </w:tcPr>
          <w:p w14:paraId="32823AAC"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sz w:val="24"/>
                <w:lang w:val="en-US"/>
              </w:rPr>
              <w:t>-0.495</w:t>
            </w:r>
          </w:p>
        </w:tc>
        <w:tc>
          <w:tcPr>
            <w:tcW w:w="0" w:type="dxa"/>
            <w:shd w:val="clear" w:color="auto" w:fill="auto"/>
          </w:tcPr>
          <w:p w14:paraId="4911B732"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sz w:val="24"/>
                <w:lang w:val="en-US"/>
              </w:rPr>
            </w:pPr>
            <w:r w:rsidRPr="002728F5">
              <w:rPr>
                <w:rFonts w:cs="Times New Roman"/>
                <w:sz w:val="24"/>
                <w:lang w:val="en-US"/>
              </w:rPr>
              <w:t>.621</w:t>
            </w:r>
          </w:p>
        </w:tc>
      </w:tr>
      <w:tr w:rsidR="00E22420" w:rsidRPr="002728F5" w14:paraId="271B1649" w14:textId="77777777" w:rsidTr="00A85C3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02EB9EF" w14:textId="77777777" w:rsidR="00E22420" w:rsidRPr="002728F5" w:rsidRDefault="00E22420" w:rsidP="00E22420">
            <w:pPr>
              <w:spacing w:line="240" w:lineRule="auto"/>
              <w:rPr>
                <w:rFonts w:cs="Times New Roman"/>
                <w:b w:val="0"/>
                <w:sz w:val="24"/>
                <w:lang w:val="en-US"/>
              </w:rPr>
            </w:pPr>
            <w:r w:rsidRPr="002728F5">
              <w:rPr>
                <w:rFonts w:cs="Times New Roman"/>
                <w:b w:val="0"/>
                <w:sz w:val="24"/>
                <w:lang w:val="en-US"/>
              </w:rPr>
              <w:t>Memory</w:t>
            </w:r>
          </w:p>
        </w:tc>
        <w:tc>
          <w:tcPr>
            <w:tcW w:w="2835" w:type="dxa"/>
            <w:shd w:val="clear" w:color="auto" w:fill="auto"/>
          </w:tcPr>
          <w:p w14:paraId="4B9FEC67" w14:textId="77777777" w:rsidR="00E22420" w:rsidRPr="002728F5" w:rsidRDefault="00E22420" w:rsidP="00E22420">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sz w:val="24"/>
                <w:lang w:val="en-US"/>
              </w:rPr>
              <w:t>-0.002 (0.066)</w:t>
            </w:r>
          </w:p>
        </w:tc>
        <w:tc>
          <w:tcPr>
            <w:tcW w:w="1985" w:type="dxa"/>
            <w:shd w:val="clear" w:color="auto" w:fill="auto"/>
          </w:tcPr>
          <w:p w14:paraId="513CF885"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sz w:val="24"/>
                <w:lang w:val="en-US"/>
              </w:rPr>
              <w:t>-0.035</w:t>
            </w:r>
          </w:p>
        </w:tc>
        <w:tc>
          <w:tcPr>
            <w:tcW w:w="0" w:type="dxa"/>
            <w:shd w:val="clear" w:color="auto" w:fill="auto"/>
          </w:tcPr>
          <w:p w14:paraId="2B16DCA3"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sz w:val="24"/>
                <w:lang w:val="en-US"/>
              </w:rPr>
            </w:pPr>
            <w:r w:rsidRPr="002728F5">
              <w:rPr>
                <w:rFonts w:cs="Times New Roman"/>
                <w:sz w:val="24"/>
                <w:lang w:val="en-US"/>
              </w:rPr>
              <w:t>.972</w:t>
            </w:r>
          </w:p>
        </w:tc>
      </w:tr>
      <w:tr w:rsidR="00E22420" w:rsidRPr="002728F5" w14:paraId="332824E5"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5532A36B" w14:textId="77777777" w:rsidR="00E22420" w:rsidRPr="002728F5" w:rsidRDefault="00E22420" w:rsidP="00E22420">
            <w:pPr>
              <w:spacing w:line="240" w:lineRule="auto"/>
              <w:rPr>
                <w:rFonts w:cs="Times New Roman"/>
                <w:b w:val="0"/>
              </w:rPr>
            </w:pPr>
            <w:r w:rsidRPr="002728F5">
              <w:rPr>
                <w:rFonts w:cs="Times New Roman"/>
                <w:b w:val="0"/>
              </w:rPr>
              <w:t>Valence x Phase</w:t>
            </w:r>
          </w:p>
        </w:tc>
        <w:tc>
          <w:tcPr>
            <w:tcW w:w="2835" w:type="dxa"/>
            <w:shd w:val="clear" w:color="auto" w:fill="auto"/>
          </w:tcPr>
          <w:p w14:paraId="12B422DB" w14:textId="77777777" w:rsidR="00E22420" w:rsidRPr="002728F5" w:rsidRDefault="00E22420" w:rsidP="00E22420">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-0.033 (0.050)</w:t>
            </w:r>
          </w:p>
        </w:tc>
        <w:tc>
          <w:tcPr>
            <w:tcW w:w="1985" w:type="dxa"/>
            <w:shd w:val="clear" w:color="auto" w:fill="auto"/>
          </w:tcPr>
          <w:p w14:paraId="23A9DD03"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-0.654</w:t>
            </w:r>
          </w:p>
        </w:tc>
        <w:tc>
          <w:tcPr>
            <w:tcW w:w="0" w:type="dxa"/>
            <w:shd w:val="clear" w:color="auto" w:fill="auto"/>
          </w:tcPr>
          <w:p w14:paraId="4690916F"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.513</w:t>
            </w:r>
          </w:p>
        </w:tc>
      </w:tr>
      <w:tr w:rsidR="00E22420" w:rsidRPr="002728F5" w14:paraId="3D8C0339" w14:textId="77777777" w:rsidTr="00A85C30">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261C294E" w14:textId="77777777" w:rsidR="00E22420" w:rsidRPr="002728F5" w:rsidRDefault="00E22420" w:rsidP="00E22420">
            <w:pPr>
              <w:spacing w:line="240" w:lineRule="auto"/>
              <w:rPr>
                <w:rFonts w:cs="Times New Roman"/>
                <w:b w:val="0"/>
              </w:rPr>
            </w:pPr>
            <w:r w:rsidRPr="002728F5">
              <w:rPr>
                <w:rFonts w:cs="Times New Roman"/>
                <w:b w:val="0"/>
              </w:rPr>
              <w:t>Valence x Memory</w:t>
            </w:r>
          </w:p>
        </w:tc>
        <w:tc>
          <w:tcPr>
            <w:tcW w:w="2835" w:type="dxa"/>
            <w:shd w:val="clear" w:color="auto" w:fill="auto"/>
          </w:tcPr>
          <w:p w14:paraId="21694D16" w14:textId="77777777" w:rsidR="00E22420" w:rsidRPr="002728F5" w:rsidRDefault="00E22420" w:rsidP="00E22420">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0.015 (0.038)</w:t>
            </w:r>
          </w:p>
        </w:tc>
        <w:tc>
          <w:tcPr>
            <w:tcW w:w="1985" w:type="dxa"/>
            <w:shd w:val="clear" w:color="auto" w:fill="auto"/>
          </w:tcPr>
          <w:p w14:paraId="5FBEFDDC"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0.396</w:t>
            </w:r>
          </w:p>
        </w:tc>
        <w:tc>
          <w:tcPr>
            <w:tcW w:w="0" w:type="dxa"/>
            <w:shd w:val="clear" w:color="auto" w:fill="auto"/>
          </w:tcPr>
          <w:p w14:paraId="3D1DDBF4"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.692</w:t>
            </w:r>
          </w:p>
        </w:tc>
      </w:tr>
      <w:tr w:rsidR="00E22420" w:rsidRPr="002728F5" w14:paraId="33B039CA"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3F64648B" w14:textId="77777777" w:rsidR="00E22420" w:rsidRPr="002728F5" w:rsidRDefault="00E22420" w:rsidP="00E22420">
            <w:pPr>
              <w:spacing w:line="240" w:lineRule="auto"/>
              <w:rPr>
                <w:rFonts w:cs="Times New Roman"/>
                <w:b w:val="0"/>
              </w:rPr>
            </w:pPr>
            <w:r w:rsidRPr="002728F5">
              <w:rPr>
                <w:rFonts w:cs="Times New Roman"/>
                <w:b w:val="0"/>
              </w:rPr>
              <w:t>Phase x Memory</w:t>
            </w:r>
          </w:p>
        </w:tc>
        <w:tc>
          <w:tcPr>
            <w:tcW w:w="2835" w:type="dxa"/>
            <w:shd w:val="clear" w:color="auto" w:fill="auto"/>
          </w:tcPr>
          <w:p w14:paraId="0972033D" w14:textId="77777777" w:rsidR="00E22420" w:rsidRPr="002728F5" w:rsidRDefault="00E22420" w:rsidP="00E22420">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0.022 (0.032)</w:t>
            </w:r>
          </w:p>
        </w:tc>
        <w:tc>
          <w:tcPr>
            <w:tcW w:w="1985" w:type="dxa"/>
            <w:shd w:val="clear" w:color="auto" w:fill="auto"/>
          </w:tcPr>
          <w:p w14:paraId="75F2ED5C"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0.678</w:t>
            </w:r>
          </w:p>
        </w:tc>
        <w:tc>
          <w:tcPr>
            <w:tcW w:w="0" w:type="dxa"/>
            <w:shd w:val="clear" w:color="auto" w:fill="auto"/>
          </w:tcPr>
          <w:p w14:paraId="0388D717"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.500</w:t>
            </w:r>
          </w:p>
        </w:tc>
      </w:tr>
      <w:tr w:rsidR="00E22420" w:rsidRPr="002728F5" w14:paraId="375DD4FE" w14:textId="77777777" w:rsidTr="00A85C30">
        <w:tc>
          <w:tcPr>
            <w:cnfStyle w:val="001000000000" w:firstRow="0" w:lastRow="0" w:firstColumn="1" w:lastColumn="0" w:oddVBand="0" w:evenVBand="0" w:oddHBand="0" w:evenHBand="0" w:firstRowFirstColumn="0" w:firstRowLastColumn="0" w:lastRowFirstColumn="0" w:lastRowLastColumn="0"/>
            <w:tcW w:w="3119" w:type="dxa"/>
            <w:tcBorders>
              <w:bottom w:val="single" w:sz="4" w:space="0" w:color="auto"/>
            </w:tcBorders>
            <w:shd w:val="clear" w:color="auto" w:fill="auto"/>
          </w:tcPr>
          <w:p w14:paraId="0AA5C936" w14:textId="77777777" w:rsidR="00E22420" w:rsidRPr="002728F5" w:rsidRDefault="00E22420" w:rsidP="00E22420">
            <w:pPr>
              <w:spacing w:line="240" w:lineRule="auto"/>
              <w:rPr>
                <w:rFonts w:cs="Times New Roman"/>
                <w:b w:val="0"/>
                <w:bCs w:val="0"/>
                <w:lang w:val="en-US"/>
              </w:rPr>
            </w:pPr>
            <w:r w:rsidRPr="002728F5">
              <w:rPr>
                <w:rFonts w:cs="Times New Roman"/>
                <w:b w:val="0"/>
                <w:bCs w:val="0"/>
                <w:lang w:val="en-US"/>
              </w:rPr>
              <w:t>Valence x Phase x Memory</w:t>
            </w:r>
          </w:p>
        </w:tc>
        <w:tc>
          <w:tcPr>
            <w:tcW w:w="2835" w:type="dxa"/>
            <w:tcBorders>
              <w:bottom w:val="single" w:sz="4" w:space="0" w:color="auto"/>
            </w:tcBorders>
            <w:shd w:val="clear" w:color="auto" w:fill="auto"/>
          </w:tcPr>
          <w:p w14:paraId="1524D365" w14:textId="77777777" w:rsidR="00E22420" w:rsidRPr="002728F5" w:rsidRDefault="00E22420" w:rsidP="00E22420">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0.037 (0.032)</w:t>
            </w:r>
          </w:p>
        </w:tc>
        <w:tc>
          <w:tcPr>
            <w:tcW w:w="1985" w:type="dxa"/>
            <w:tcBorders>
              <w:bottom w:val="single" w:sz="4" w:space="0" w:color="auto"/>
            </w:tcBorders>
            <w:shd w:val="clear" w:color="auto" w:fill="auto"/>
          </w:tcPr>
          <w:p w14:paraId="40CE74B3" w14:textId="1D673CF6"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1.15</w:t>
            </w:r>
            <w:r w:rsidR="008208E1" w:rsidRPr="002728F5">
              <w:rPr>
                <w:rFonts w:cs="Times New Roman"/>
                <w:lang w:val="en-US"/>
              </w:rPr>
              <w:t>4</w:t>
            </w:r>
          </w:p>
        </w:tc>
        <w:tc>
          <w:tcPr>
            <w:tcW w:w="0" w:type="dxa"/>
            <w:tcBorders>
              <w:bottom w:val="single" w:sz="4" w:space="0" w:color="auto"/>
            </w:tcBorders>
            <w:shd w:val="clear" w:color="auto" w:fill="auto"/>
          </w:tcPr>
          <w:p w14:paraId="4B5FDAE8"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.249</w:t>
            </w:r>
          </w:p>
        </w:tc>
      </w:tr>
    </w:tbl>
    <w:p w14:paraId="25C0DE88" w14:textId="77777777" w:rsidR="00E22420" w:rsidRPr="002728F5" w:rsidRDefault="00E22420" w:rsidP="00E22420">
      <w:pPr>
        <w:autoSpaceDE w:val="0"/>
        <w:autoSpaceDN w:val="0"/>
        <w:adjustRightInd w:val="0"/>
        <w:rPr>
          <w:rFonts w:cs="Times New Roman"/>
          <w:color w:val="000000" w:themeColor="text1"/>
        </w:rPr>
      </w:pPr>
    </w:p>
    <w:p w14:paraId="1BEB3C37" w14:textId="2A71CF71" w:rsidR="00E22420" w:rsidRPr="002728F5" w:rsidRDefault="00E22420" w:rsidP="00E22420">
      <w:pPr>
        <w:autoSpaceDE w:val="0"/>
        <w:autoSpaceDN w:val="0"/>
        <w:adjustRightInd w:val="0"/>
        <w:ind w:firstLine="708"/>
        <w:rPr>
          <w:rFonts w:cs="Times New Roman"/>
          <w:b/>
          <w:color w:val="000000" w:themeColor="text1"/>
          <w:lang w:val="en-US"/>
        </w:rPr>
      </w:pPr>
      <w:r w:rsidRPr="002728F5">
        <w:rPr>
          <w:rFonts w:cs="Times New Roman"/>
          <w:b/>
          <w:color w:val="000000" w:themeColor="text1"/>
          <w:lang w:val="en-US"/>
        </w:rPr>
        <w:t>Ratings.</w:t>
      </w:r>
    </w:p>
    <w:p w14:paraId="2501D704" w14:textId="377221CC" w:rsidR="00E22420" w:rsidRPr="002728F5" w:rsidRDefault="00E22420" w:rsidP="00E22420">
      <w:pPr>
        <w:autoSpaceDE w:val="0"/>
        <w:autoSpaceDN w:val="0"/>
        <w:adjustRightInd w:val="0"/>
        <w:ind w:firstLine="708"/>
        <w:rPr>
          <w:rFonts w:cs="Times New Roman"/>
          <w:lang w:val="en-US"/>
        </w:rPr>
      </w:pPr>
      <w:r w:rsidRPr="002728F5">
        <w:rPr>
          <w:rFonts w:cs="Times New Roman"/>
          <w:color w:val="000000" w:themeColor="text1"/>
          <w:lang w:val="en-US"/>
        </w:rPr>
        <w:t xml:space="preserve">To test the relation of the rating effect and contingency memory, we ran a mixed linear model analysis with the fixed factors US valence (positive, negative), valence contingency memory (remembered, not remembered) and their interactions. In the random part of the model, the aimed-for and final structure were the same as in Experiment 1a. Results are displayed in Table 8. The only significant effect was the interaction between US valence and contingency memory. To examine this interaction, we ran simple main effects analyses with the same model separately for remembered and not remembered contingencies. There was a significant EC effect on ratings for remembered contingencies, </w:t>
      </w:r>
      <w:r w:rsidRPr="002728F5">
        <w:rPr>
          <w:rFonts w:cs="Times New Roman"/>
          <w:i/>
          <w:color w:val="000000" w:themeColor="text1"/>
          <w:lang w:val="en-US"/>
        </w:rPr>
        <w:t>b</w:t>
      </w:r>
      <w:r w:rsidRPr="002728F5">
        <w:rPr>
          <w:rFonts w:cs="Times New Roman"/>
          <w:color w:val="000000" w:themeColor="text1"/>
          <w:lang w:val="en-US"/>
        </w:rPr>
        <w:t xml:space="preserve"> = 0.583, </w:t>
      </w:r>
      <w:proofErr w:type="gramStart"/>
      <w:r w:rsidRPr="002728F5">
        <w:rPr>
          <w:rFonts w:cs="Times New Roman"/>
          <w:i/>
          <w:color w:val="000000" w:themeColor="text1"/>
          <w:lang w:val="en-US"/>
        </w:rPr>
        <w:t>t</w:t>
      </w:r>
      <w:r w:rsidRPr="002728F5">
        <w:rPr>
          <w:rFonts w:cs="Times New Roman"/>
          <w:color w:val="000000" w:themeColor="text1"/>
          <w:lang w:val="en-US"/>
        </w:rPr>
        <w:t>(</w:t>
      </w:r>
      <w:proofErr w:type="gramEnd"/>
      <w:r w:rsidRPr="002728F5">
        <w:rPr>
          <w:rFonts w:cs="Times New Roman"/>
          <w:color w:val="000000" w:themeColor="text1"/>
          <w:lang w:val="en-US"/>
        </w:rPr>
        <w:t xml:space="preserve">29.09) = 4.21, </w:t>
      </w:r>
      <w:r w:rsidRPr="002728F5">
        <w:rPr>
          <w:rFonts w:cs="Times New Roman"/>
          <w:i/>
          <w:color w:val="000000" w:themeColor="text1"/>
          <w:lang w:val="en-US"/>
        </w:rPr>
        <w:t>p</w:t>
      </w:r>
      <w:r w:rsidRPr="002728F5">
        <w:rPr>
          <w:rFonts w:cs="Times New Roman"/>
          <w:color w:val="000000" w:themeColor="text1"/>
          <w:lang w:val="en-US"/>
        </w:rPr>
        <w:t xml:space="preserve"> &lt; .001, that was significantly reversed when participants remembered the incorrect contingencies, </w:t>
      </w:r>
      <w:r w:rsidRPr="002728F5">
        <w:rPr>
          <w:rFonts w:cs="Times New Roman"/>
          <w:i/>
          <w:color w:val="000000" w:themeColor="text1"/>
          <w:lang w:val="en-US"/>
        </w:rPr>
        <w:t>b</w:t>
      </w:r>
      <w:r w:rsidRPr="002728F5">
        <w:rPr>
          <w:rFonts w:cs="Times New Roman"/>
          <w:color w:val="000000" w:themeColor="text1"/>
          <w:lang w:val="en-US"/>
        </w:rPr>
        <w:t xml:space="preserve"> = -0.355, </w:t>
      </w:r>
      <w:r w:rsidRPr="002728F5">
        <w:rPr>
          <w:rFonts w:cs="Times New Roman"/>
          <w:i/>
          <w:color w:val="000000" w:themeColor="text1"/>
          <w:lang w:val="en-US"/>
        </w:rPr>
        <w:t>t</w:t>
      </w:r>
      <w:r w:rsidRPr="002728F5">
        <w:rPr>
          <w:rFonts w:cs="Times New Roman"/>
          <w:color w:val="000000" w:themeColor="text1"/>
          <w:lang w:val="en-US"/>
        </w:rPr>
        <w:t xml:space="preserve">(14.52) = -2.86, </w:t>
      </w:r>
      <w:r w:rsidRPr="002728F5">
        <w:rPr>
          <w:rFonts w:cs="Times New Roman"/>
          <w:i/>
          <w:color w:val="000000" w:themeColor="text1"/>
          <w:lang w:val="en-US"/>
        </w:rPr>
        <w:t>p</w:t>
      </w:r>
      <w:r w:rsidRPr="002728F5">
        <w:rPr>
          <w:rFonts w:cs="Times New Roman"/>
          <w:color w:val="000000" w:themeColor="text1"/>
          <w:lang w:val="en-US"/>
        </w:rPr>
        <w:t xml:space="preserve"> = .012. Results on analyses with the second memory measure as factor yielded a largely equivalent result pattern. </w:t>
      </w:r>
    </w:p>
    <w:p w14:paraId="52A275DD" w14:textId="77777777" w:rsidR="00E22420" w:rsidRPr="002728F5" w:rsidRDefault="00E22420" w:rsidP="00E22420">
      <w:pPr>
        <w:autoSpaceDE w:val="0"/>
        <w:autoSpaceDN w:val="0"/>
        <w:adjustRightInd w:val="0"/>
        <w:ind w:firstLine="708"/>
        <w:rPr>
          <w:rFonts w:ascii="Lucida Console" w:eastAsia="Times New Roman" w:hAnsi="Lucida Console" w:cs="Courier New"/>
          <w:color w:val="000000"/>
          <w:sz w:val="20"/>
          <w:szCs w:val="20"/>
          <w:lang w:val="en-US" w:eastAsia="de-DE"/>
        </w:rPr>
      </w:pPr>
    </w:p>
    <w:p w14:paraId="6DCDCC67" w14:textId="762F1C7A" w:rsidR="00E22420" w:rsidRPr="002728F5" w:rsidRDefault="00E22420" w:rsidP="00E22420">
      <w:pPr>
        <w:spacing w:line="276" w:lineRule="auto"/>
        <w:rPr>
          <w:rFonts w:cs="Times New Roman"/>
          <w:lang w:val="en-US"/>
        </w:rPr>
      </w:pPr>
      <w:r w:rsidRPr="002728F5">
        <w:rPr>
          <w:rFonts w:cs="Times New Roman"/>
          <w:lang w:val="en-US"/>
        </w:rPr>
        <w:t xml:space="preserve"> </w:t>
      </w:r>
      <w:r w:rsidRPr="002728F5">
        <w:rPr>
          <w:rFonts w:cs="Times New Roman"/>
          <w:b/>
          <w:lang w:val="en-US"/>
        </w:rPr>
        <w:t>Table 8</w:t>
      </w:r>
      <w:r w:rsidR="00BB29F5" w:rsidRPr="002728F5">
        <w:rPr>
          <w:rFonts w:cs="Times New Roman"/>
          <w:b/>
          <w:lang w:val="en-US"/>
        </w:rPr>
        <w:t>.</w:t>
      </w:r>
      <w:r w:rsidR="00BB29F5" w:rsidRPr="002728F5">
        <w:rPr>
          <w:rFonts w:cs="Times New Roman"/>
          <w:lang w:val="en-US"/>
        </w:rPr>
        <w:t xml:space="preserve"> </w:t>
      </w:r>
      <w:r w:rsidRPr="002728F5">
        <w:rPr>
          <w:rFonts w:cs="Times New Roman"/>
          <w:lang w:val="en-US"/>
        </w:rPr>
        <w:t>Results for fixed factors of linear mixed model analysis of CS ratings (based on valence contingency memory measure).</w:t>
      </w:r>
    </w:p>
    <w:tbl>
      <w:tblPr>
        <w:tblStyle w:val="ListTable1Light"/>
        <w:tblW w:w="0" w:type="auto"/>
        <w:tblLook w:val="04A0" w:firstRow="1" w:lastRow="0" w:firstColumn="1" w:lastColumn="0" w:noHBand="0" w:noVBand="1"/>
      </w:tblPr>
      <w:tblGrid>
        <w:gridCol w:w="2255"/>
        <w:gridCol w:w="2404"/>
        <w:gridCol w:w="2107"/>
        <w:gridCol w:w="2254"/>
      </w:tblGrid>
      <w:tr w:rsidR="00E22420" w:rsidRPr="002728F5" w14:paraId="64516A08" w14:textId="77777777" w:rsidTr="00A85C3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single" w:sz="4" w:space="0" w:color="auto"/>
            </w:tcBorders>
          </w:tcPr>
          <w:p w14:paraId="0B2778F7" w14:textId="77777777" w:rsidR="00E22420" w:rsidRPr="002728F5" w:rsidRDefault="00E22420" w:rsidP="00E22420">
            <w:pPr>
              <w:spacing w:line="240" w:lineRule="auto"/>
              <w:rPr>
                <w:rFonts w:cs="Times New Roman"/>
              </w:rPr>
            </w:pPr>
            <w:proofErr w:type="spellStart"/>
            <w:r w:rsidRPr="002728F5">
              <w:rPr>
                <w:rFonts w:cs="Times New Roman"/>
              </w:rPr>
              <w:t>Predictor</w:t>
            </w:r>
            <w:proofErr w:type="spellEnd"/>
          </w:p>
        </w:tc>
        <w:tc>
          <w:tcPr>
            <w:tcW w:w="2413" w:type="dxa"/>
            <w:tcBorders>
              <w:top w:val="single" w:sz="4" w:space="0" w:color="auto"/>
              <w:bottom w:val="single" w:sz="4" w:space="0" w:color="auto"/>
            </w:tcBorders>
          </w:tcPr>
          <w:p w14:paraId="045864CA" w14:textId="77777777" w:rsidR="00E22420" w:rsidRPr="002728F5" w:rsidRDefault="00E22420" w:rsidP="00E22420">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rPr>
            </w:pPr>
            <w:proofErr w:type="spellStart"/>
            <w:r w:rsidRPr="002728F5">
              <w:rPr>
                <w:rFonts w:cs="Times New Roman"/>
              </w:rPr>
              <w:t>Coefficient</w:t>
            </w:r>
            <w:proofErr w:type="spellEnd"/>
            <w:r w:rsidRPr="002728F5">
              <w:rPr>
                <w:rFonts w:cs="Times New Roman"/>
              </w:rPr>
              <w:t xml:space="preserve"> (SE)</w:t>
            </w:r>
          </w:p>
        </w:tc>
        <w:tc>
          <w:tcPr>
            <w:tcW w:w="2118" w:type="dxa"/>
            <w:tcBorders>
              <w:top w:val="single" w:sz="4" w:space="0" w:color="auto"/>
              <w:bottom w:val="single" w:sz="4" w:space="0" w:color="auto"/>
            </w:tcBorders>
          </w:tcPr>
          <w:p w14:paraId="4E1F50AE" w14:textId="77777777" w:rsidR="00E22420" w:rsidRPr="002728F5" w:rsidRDefault="00E22420" w:rsidP="00E22420">
            <w:pPr>
              <w:spacing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728F5">
              <w:rPr>
                <w:rFonts w:cs="Times New Roman"/>
                <w:i/>
              </w:rPr>
              <w:t>t</w:t>
            </w:r>
            <w:r w:rsidRPr="002728F5">
              <w:rPr>
                <w:rFonts w:cs="Times New Roman"/>
              </w:rPr>
              <w:t xml:space="preserve"> </w:t>
            </w:r>
            <w:proofErr w:type="spellStart"/>
            <w:r w:rsidRPr="002728F5">
              <w:rPr>
                <w:rFonts w:cs="Times New Roman"/>
              </w:rPr>
              <w:t>value</w:t>
            </w:r>
            <w:proofErr w:type="spellEnd"/>
          </w:p>
        </w:tc>
        <w:tc>
          <w:tcPr>
            <w:tcW w:w="2266" w:type="dxa"/>
            <w:tcBorders>
              <w:top w:val="single" w:sz="4" w:space="0" w:color="auto"/>
              <w:bottom w:val="single" w:sz="4" w:space="0" w:color="auto"/>
            </w:tcBorders>
          </w:tcPr>
          <w:p w14:paraId="2266FF00" w14:textId="77777777" w:rsidR="00E22420" w:rsidRPr="002728F5" w:rsidRDefault="00E22420" w:rsidP="00E22420">
            <w:pPr>
              <w:spacing w:line="240" w:lineRule="auto"/>
              <w:cnfStyle w:val="100000000000" w:firstRow="1" w:lastRow="0" w:firstColumn="0" w:lastColumn="0" w:oddVBand="0" w:evenVBand="0" w:oddHBand="0" w:evenHBand="0" w:firstRowFirstColumn="0" w:firstRowLastColumn="0" w:lastRowFirstColumn="0" w:lastRowLastColumn="0"/>
              <w:rPr>
                <w:rFonts w:cs="Times New Roman"/>
              </w:rPr>
            </w:pPr>
            <w:r w:rsidRPr="002728F5">
              <w:rPr>
                <w:rFonts w:cs="Times New Roman"/>
                <w:i/>
              </w:rPr>
              <w:t xml:space="preserve">p </w:t>
            </w:r>
            <w:proofErr w:type="spellStart"/>
            <w:r w:rsidRPr="002728F5">
              <w:rPr>
                <w:rFonts w:cs="Times New Roman"/>
              </w:rPr>
              <w:t>value</w:t>
            </w:r>
            <w:proofErr w:type="spellEnd"/>
          </w:p>
        </w:tc>
      </w:tr>
      <w:tr w:rsidR="00E22420" w:rsidRPr="002728F5" w14:paraId="095BB268"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shd w:val="clear" w:color="auto" w:fill="auto"/>
          </w:tcPr>
          <w:p w14:paraId="225D963E" w14:textId="77777777" w:rsidR="00E22420" w:rsidRPr="002728F5" w:rsidRDefault="00E22420" w:rsidP="00E22420">
            <w:pPr>
              <w:spacing w:line="240" w:lineRule="auto"/>
              <w:rPr>
                <w:rFonts w:cs="Times New Roman"/>
                <w:b w:val="0"/>
              </w:rPr>
            </w:pPr>
            <w:r w:rsidRPr="002728F5">
              <w:rPr>
                <w:rFonts w:cs="Times New Roman"/>
                <w:b w:val="0"/>
              </w:rPr>
              <w:t>(</w:t>
            </w:r>
            <w:proofErr w:type="spellStart"/>
            <w:r w:rsidRPr="002728F5">
              <w:rPr>
                <w:rFonts w:cs="Times New Roman"/>
                <w:b w:val="0"/>
              </w:rPr>
              <w:t>Intercept</w:t>
            </w:r>
            <w:proofErr w:type="spellEnd"/>
            <w:r w:rsidRPr="002728F5">
              <w:rPr>
                <w:rFonts w:cs="Times New Roman"/>
                <w:b w:val="0"/>
              </w:rPr>
              <w:t>)</w:t>
            </w:r>
          </w:p>
        </w:tc>
        <w:tc>
          <w:tcPr>
            <w:tcW w:w="2413" w:type="dxa"/>
            <w:tcBorders>
              <w:top w:val="single" w:sz="4" w:space="0" w:color="auto"/>
            </w:tcBorders>
            <w:shd w:val="clear" w:color="auto" w:fill="auto"/>
          </w:tcPr>
          <w:p w14:paraId="7B597A1F"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4.106 (0.105)</w:t>
            </w:r>
          </w:p>
        </w:tc>
        <w:tc>
          <w:tcPr>
            <w:tcW w:w="2118" w:type="dxa"/>
            <w:tcBorders>
              <w:top w:val="single" w:sz="4" w:space="0" w:color="auto"/>
            </w:tcBorders>
            <w:shd w:val="clear" w:color="auto" w:fill="auto"/>
          </w:tcPr>
          <w:p w14:paraId="32AF00E8"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39.04</w:t>
            </w:r>
          </w:p>
        </w:tc>
        <w:tc>
          <w:tcPr>
            <w:tcW w:w="2266" w:type="dxa"/>
            <w:tcBorders>
              <w:top w:val="single" w:sz="4" w:space="0" w:color="auto"/>
            </w:tcBorders>
            <w:shd w:val="clear" w:color="auto" w:fill="auto"/>
          </w:tcPr>
          <w:p w14:paraId="7EC291AE"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&lt; .001</w:t>
            </w:r>
          </w:p>
        </w:tc>
      </w:tr>
      <w:tr w:rsidR="00E22420" w:rsidRPr="002728F5" w14:paraId="37F6EF81" w14:textId="77777777" w:rsidTr="00A85C30">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1DD7EC5E" w14:textId="77777777" w:rsidR="00E22420" w:rsidRPr="002728F5" w:rsidRDefault="00E22420" w:rsidP="00E22420">
            <w:pPr>
              <w:spacing w:line="240" w:lineRule="auto"/>
              <w:rPr>
                <w:rFonts w:cs="Times New Roman"/>
                <w:b w:val="0"/>
              </w:rPr>
            </w:pPr>
            <w:r w:rsidRPr="002728F5">
              <w:rPr>
                <w:rFonts w:cs="Times New Roman"/>
                <w:b w:val="0"/>
              </w:rPr>
              <w:t>Valence</w:t>
            </w:r>
          </w:p>
        </w:tc>
        <w:tc>
          <w:tcPr>
            <w:tcW w:w="2413" w:type="dxa"/>
            <w:shd w:val="clear" w:color="auto" w:fill="auto"/>
          </w:tcPr>
          <w:p w14:paraId="7F93888B"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0.141 (0.111)</w:t>
            </w:r>
          </w:p>
        </w:tc>
        <w:tc>
          <w:tcPr>
            <w:tcW w:w="2118" w:type="dxa"/>
            <w:shd w:val="clear" w:color="auto" w:fill="auto"/>
          </w:tcPr>
          <w:p w14:paraId="59EA37C0"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1.27</w:t>
            </w:r>
          </w:p>
        </w:tc>
        <w:tc>
          <w:tcPr>
            <w:tcW w:w="2266" w:type="dxa"/>
            <w:shd w:val="clear" w:color="auto" w:fill="auto"/>
          </w:tcPr>
          <w:p w14:paraId="0969B950"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.214</w:t>
            </w:r>
          </w:p>
        </w:tc>
      </w:tr>
      <w:tr w:rsidR="00E22420" w:rsidRPr="002728F5" w14:paraId="286C9052" w14:textId="77777777" w:rsidTr="00A85C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shd w:val="clear" w:color="auto" w:fill="auto"/>
          </w:tcPr>
          <w:p w14:paraId="174EFF9B" w14:textId="77777777" w:rsidR="00E22420" w:rsidRPr="002728F5" w:rsidRDefault="00E22420" w:rsidP="00E22420">
            <w:pPr>
              <w:spacing w:line="240" w:lineRule="auto"/>
              <w:rPr>
                <w:rFonts w:cs="Times New Roman"/>
                <w:b w:val="0"/>
              </w:rPr>
            </w:pPr>
            <w:r w:rsidRPr="002728F5">
              <w:rPr>
                <w:rFonts w:cs="Times New Roman"/>
                <w:b w:val="0"/>
              </w:rPr>
              <w:t>Memory</w:t>
            </w:r>
          </w:p>
        </w:tc>
        <w:tc>
          <w:tcPr>
            <w:tcW w:w="2413" w:type="dxa"/>
            <w:shd w:val="clear" w:color="auto" w:fill="auto"/>
          </w:tcPr>
          <w:p w14:paraId="4CB0ABAF"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-0.060 (0.076)</w:t>
            </w:r>
          </w:p>
        </w:tc>
        <w:tc>
          <w:tcPr>
            <w:tcW w:w="2118" w:type="dxa"/>
            <w:shd w:val="clear" w:color="auto" w:fill="auto"/>
          </w:tcPr>
          <w:p w14:paraId="30B73244"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-0.80</w:t>
            </w:r>
          </w:p>
        </w:tc>
        <w:tc>
          <w:tcPr>
            <w:tcW w:w="2266" w:type="dxa"/>
            <w:shd w:val="clear" w:color="auto" w:fill="auto"/>
          </w:tcPr>
          <w:p w14:paraId="7F101E6F" w14:textId="77777777" w:rsidR="00E22420" w:rsidRPr="002728F5" w:rsidRDefault="00E22420" w:rsidP="00E22420">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.426</w:t>
            </w:r>
          </w:p>
        </w:tc>
      </w:tr>
      <w:tr w:rsidR="00E22420" w:rsidRPr="002728F5" w14:paraId="01079201" w14:textId="77777777" w:rsidTr="00A85C30">
        <w:tc>
          <w:tcPr>
            <w:cnfStyle w:val="001000000000" w:firstRow="0" w:lastRow="0" w:firstColumn="1" w:lastColumn="0" w:oddVBand="0" w:evenVBand="0" w:oddHBand="0" w:evenHBand="0" w:firstRowFirstColumn="0" w:firstRowLastColumn="0" w:lastRowFirstColumn="0" w:lastRowLastColumn="0"/>
            <w:tcW w:w="2265" w:type="dxa"/>
            <w:tcBorders>
              <w:bottom w:val="single" w:sz="4" w:space="0" w:color="auto"/>
            </w:tcBorders>
            <w:shd w:val="clear" w:color="auto" w:fill="auto"/>
          </w:tcPr>
          <w:p w14:paraId="67E96756" w14:textId="77777777" w:rsidR="00E22420" w:rsidRPr="002728F5" w:rsidRDefault="00E22420" w:rsidP="00E22420">
            <w:pPr>
              <w:spacing w:line="240" w:lineRule="auto"/>
              <w:rPr>
                <w:rFonts w:cs="Times New Roman"/>
                <w:b w:val="0"/>
              </w:rPr>
            </w:pPr>
            <w:r w:rsidRPr="002728F5">
              <w:rPr>
                <w:rFonts w:cs="Times New Roman"/>
                <w:b w:val="0"/>
              </w:rPr>
              <w:t>Valence x Memory</w:t>
            </w:r>
          </w:p>
        </w:tc>
        <w:tc>
          <w:tcPr>
            <w:tcW w:w="2413" w:type="dxa"/>
            <w:tcBorders>
              <w:bottom w:val="single" w:sz="4" w:space="0" w:color="auto"/>
            </w:tcBorders>
            <w:shd w:val="clear" w:color="auto" w:fill="auto"/>
          </w:tcPr>
          <w:p w14:paraId="002E4E60"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0.469 (0.078)</w:t>
            </w:r>
          </w:p>
        </w:tc>
        <w:tc>
          <w:tcPr>
            <w:tcW w:w="2118" w:type="dxa"/>
            <w:tcBorders>
              <w:bottom w:val="single" w:sz="4" w:space="0" w:color="auto"/>
            </w:tcBorders>
            <w:shd w:val="clear" w:color="auto" w:fill="auto"/>
          </w:tcPr>
          <w:p w14:paraId="0B815D38"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5.99</w:t>
            </w:r>
          </w:p>
        </w:tc>
        <w:tc>
          <w:tcPr>
            <w:tcW w:w="2266" w:type="dxa"/>
            <w:tcBorders>
              <w:bottom w:val="single" w:sz="4" w:space="0" w:color="auto"/>
            </w:tcBorders>
            <w:shd w:val="clear" w:color="auto" w:fill="auto"/>
          </w:tcPr>
          <w:p w14:paraId="7CE1E47D" w14:textId="77777777" w:rsidR="00E22420" w:rsidRPr="002728F5" w:rsidRDefault="00E22420" w:rsidP="00E22420">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&lt; .001</w:t>
            </w:r>
          </w:p>
        </w:tc>
      </w:tr>
    </w:tbl>
    <w:p w14:paraId="1A78EBA2" w14:textId="77777777" w:rsidR="00E22420" w:rsidRPr="002728F5" w:rsidRDefault="00E22420" w:rsidP="00E22420"/>
    <w:p w14:paraId="04603CD3" w14:textId="77777777" w:rsidR="00E22420" w:rsidRPr="002728F5" w:rsidRDefault="00E22420" w:rsidP="00E22420">
      <w:pPr>
        <w:rPr>
          <w:lang w:val="en-US"/>
        </w:rPr>
      </w:pPr>
    </w:p>
    <w:p w14:paraId="1A47B8C4" w14:textId="77777777" w:rsidR="00E22420" w:rsidRPr="002728F5" w:rsidRDefault="00E22420" w:rsidP="00E22420">
      <w:pPr>
        <w:rPr>
          <w:rFonts w:cs="Times New Roman"/>
          <w:lang w:val="en-US"/>
        </w:rPr>
      </w:pPr>
    </w:p>
    <w:p w14:paraId="0631A1FB" w14:textId="77777777" w:rsidR="00392639" w:rsidRPr="002728F5" w:rsidRDefault="00392639">
      <w:pPr>
        <w:spacing w:line="240" w:lineRule="auto"/>
        <w:jc w:val="left"/>
        <w:rPr>
          <w:rFonts w:eastAsiaTheme="majorEastAsia" w:cstheme="majorBidi"/>
          <w:b/>
          <w:lang w:val="en-US"/>
        </w:rPr>
      </w:pPr>
      <w:r w:rsidRPr="002728F5">
        <w:rPr>
          <w:lang w:val="en-US"/>
        </w:rPr>
        <w:br w:type="page"/>
      </w:r>
    </w:p>
    <w:p w14:paraId="4A95A1F5" w14:textId="1E71936E" w:rsidR="007D0762" w:rsidRPr="002728F5" w:rsidRDefault="00392639" w:rsidP="00392639">
      <w:pPr>
        <w:pStyle w:val="Heading3"/>
        <w:ind w:hanging="578"/>
        <w:jc w:val="left"/>
        <w:rPr>
          <w:lang w:val="en-US"/>
        </w:rPr>
      </w:pPr>
      <w:r w:rsidRPr="002728F5">
        <w:rPr>
          <w:lang w:val="en-US"/>
        </w:rPr>
        <w:lastRenderedPageBreak/>
        <w:t>Linear</w:t>
      </w:r>
      <w:r w:rsidR="003D1561" w:rsidRPr="002728F5">
        <w:rPr>
          <w:lang w:val="en-US"/>
        </w:rPr>
        <w:t xml:space="preserve"> mixed model analyses across experiments </w:t>
      </w:r>
    </w:p>
    <w:p w14:paraId="7C34DCAA" w14:textId="79231C2D" w:rsidR="007D0762" w:rsidRPr="002728F5" w:rsidRDefault="003D1561" w:rsidP="003D1561">
      <w:pPr>
        <w:pStyle w:val="Heading4"/>
        <w:rPr>
          <w:i w:val="0"/>
          <w:lang w:val="en-US"/>
        </w:rPr>
      </w:pPr>
      <w:r w:rsidRPr="002728F5">
        <w:rPr>
          <w:i w:val="0"/>
          <w:lang w:val="en-US"/>
        </w:rPr>
        <w:t>Reaction times.</w:t>
      </w:r>
    </w:p>
    <w:p w14:paraId="6415C2E1" w14:textId="12C00DFA" w:rsidR="007D0762" w:rsidRPr="002728F5" w:rsidRDefault="00893CB0" w:rsidP="00893CB0">
      <w:pPr>
        <w:rPr>
          <w:lang w:val="en-US"/>
        </w:rPr>
      </w:pPr>
      <w:r w:rsidRPr="002728F5">
        <w:rPr>
          <w:b/>
          <w:lang w:val="en-US"/>
        </w:rPr>
        <w:t xml:space="preserve">Table </w:t>
      </w:r>
      <w:r w:rsidR="00392639" w:rsidRPr="002728F5">
        <w:rPr>
          <w:b/>
          <w:lang w:val="en-US"/>
        </w:rPr>
        <w:t>9</w:t>
      </w:r>
      <w:r w:rsidRPr="002728F5">
        <w:rPr>
          <w:b/>
          <w:lang w:val="en-US"/>
        </w:rPr>
        <w:t xml:space="preserve">. </w:t>
      </w:r>
      <w:r w:rsidRPr="002728F5">
        <w:rPr>
          <w:lang w:val="en-US"/>
        </w:rPr>
        <w:t xml:space="preserve">The </w:t>
      </w:r>
      <w:r w:rsidR="009570F9" w:rsidRPr="002728F5">
        <w:rPr>
          <w:lang w:val="en-US"/>
        </w:rPr>
        <w:t xml:space="preserve">effects </w:t>
      </w:r>
      <w:r w:rsidRPr="002728F5">
        <w:rPr>
          <w:lang w:val="en-US"/>
        </w:rPr>
        <w:t xml:space="preserve">of Contingency, Valence and Memory </w:t>
      </w:r>
      <w:r w:rsidR="009570F9" w:rsidRPr="002728F5">
        <w:rPr>
          <w:lang w:val="en-US"/>
        </w:rPr>
        <w:t xml:space="preserve">factors </w:t>
      </w:r>
      <w:r w:rsidRPr="002728F5">
        <w:rPr>
          <w:lang w:val="en-US"/>
        </w:rPr>
        <w:t>on reaction times across experiments.</w:t>
      </w:r>
    </w:p>
    <w:tbl>
      <w:tblPr>
        <w:tblStyle w:val="ListTable1Light"/>
        <w:tblpPr w:leftFromText="141" w:rightFromText="141" w:vertAnchor="page" w:horzAnchor="margin" w:tblpY="3140"/>
        <w:tblW w:w="10205" w:type="dxa"/>
        <w:tblLook w:val="04A0" w:firstRow="1" w:lastRow="0" w:firstColumn="1" w:lastColumn="0" w:noHBand="0" w:noVBand="1"/>
      </w:tblPr>
      <w:tblGrid>
        <w:gridCol w:w="5196"/>
        <w:gridCol w:w="2742"/>
        <w:gridCol w:w="1276"/>
        <w:gridCol w:w="991"/>
      </w:tblGrid>
      <w:tr w:rsidR="00392639" w:rsidRPr="002728F5" w14:paraId="31CD1A76" w14:textId="77777777" w:rsidTr="0039263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tcBorders>
              <w:top w:val="single" w:sz="4" w:space="0" w:color="auto"/>
              <w:bottom w:val="single" w:sz="4" w:space="0" w:color="auto"/>
            </w:tcBorders>
          </w:tcPr>
          <w:p w14:paraId="2C112EEE" w14:textId="77777777" w:rsidR="00392639" w:rsidRPr="002728F5" w:rsidRDefault="00392639" w:rsidP="00392639">
            <w:pPr>
              <w:rPr>
                <w:rFonts w:cs="Times New Roman"/>
                <w:lang w:val="en-US"/>
              </w:rPr>
            </w:pPr>
            <w:r w:rsidRPr="002728F5">
              <w:rPr>
                <w:rFonts w:cs="Times New Roman"/>
                <w:lang w:val="en-US"/>
              </w:rPr>
              <w:t>Predictor</w:t>
            </w:r>
          </w:p>
        </w:tc>
        <w:tc>
          <w:tcPr>
            <w:tcW w:w="2742" w:type="dxa"/>
            <w:tcBorders>
              <w:top w:val="single" w:sz="4" w:space="0" w:color="auto"/>
              <w:bottom w:val="single" w:sz="4" w:space="0" w:color="auto"/>
            </w:tcBorders>
          </w:tcPr>
          <w:p w14:paraId="2A421DFB" w14:textId="77777777" w:rsidR="00392639" w:rsidRPr="002728F5" w:rsidRDefault="00392639" w:rsidP="00392639">
            <w:pPr>
              <w:ind w:left="40"/>
              <w:cnfStyle w:val="100000000000" w:firstRow="1"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Coefficient (SE)</w:t>
            </w:r>
          </w:p>
        </w:tc>
        <w:tc>
          <w:tcPr>
            <w:tcW w:w="1276" w:type="dxa"/>
            <w:tcBorders>
              <w:top w:val="single" w:sz="4" w:space="0" w:color="auto"/>
              <w:bottom w:val="single" w:sz="4" w:space="0" w:color="auto"/>
            </w:tcBorders>
          </w:tcPr>
          <w:p w14:paraId="4584DE88" w14:textId="77777777" w:rsidR="00392639" w:rsidRPr="002728F5" w:rsidRDefault="00392639" w:rsidP="00392639">
            <w:pPr>
              <w:cnfStyle w:val="100000000000" w:firstRow="1" w:lastRow="0" w:firstColumn="0" w:lastColumn="0" w:oddVBand="0" w:evenVBand="0" w:oddHBand="0" w:evenHBand="0" w:firstRowFirstColumn="0" w:firstRowLastColumn="0" w:lastRowFirstColumn="0" w:lastRowLastColumn="0"/>
              <w:rPr>
                <w:rFonts w:cs="Times New Roman"/>
                <w:lang w:val="en-US"/>
              </w:rPr>
            </w:pPr>
            <w:r w:rsidRPr="002728F5">
              <w:rPr>
                <w:rFonts w:cs="Times New Roman"/>
                <w:i/>
                <w:lang w:val="en-US"/>
              </w:rPr>
              <w:t>t</w:t>
            </w:r>
            <w:r w:rsidRPr="002728F5">
              <w:rPr>
                <w:rFonts w:cs="Times New Roman"/>
                <w:lang w:val="en-US"/>
              </w:rPr>
              <w:t xml:space="preserve"> value</w:t>
            </w:r>
          </w:p>
        </w:tc>
        <w:tc>
          <w:tcPr>
            <w:tcW w:w="991" w:type="dxa"/>
            <w:tcBorders>
              <w:top w:val="single" w:sz="4" w:space="0" w:color="auto"/>
              <w:bottom w:val="single" w:sz="4" w:space="0" w:color="auto"/>
            </w:tcBorders>
          </w:tcPr>
          <w:p w14:paraId="1559D1AA" w14:textId="77777777" w:rsidR="00392639" w:rsidRPr="002728F5" w:rsidRDefault="00392639" w:rsidP="00392639">
            <w:pPr>
              <w:cnfStyle w:val="100000000000" w:firstRow="1" w:lastRow="0" w:firstColumn="0" w:lastColumn="0" w:oddVBand="0" w:evenVBand="0" w:oddHBand="0" w:evenHBand="0" w:firstRowFirstColumn="0" w:firstRowLastColumn="0" w:lastRowFirstColumn="0" w:lastRowLastColumn="0"/>
              <w:rPr>
                <w:rFonts w:cs="Times New Roman"/>
                <w:lang w:val="en-US"/>
              </w:rPr>
            </w:pPr>
            <w:r w:rsidRPr="002728F5">
              <w:rPr>
                <w:rFonts w:cs="Times New Roman"/>
                <w:i/>
                <w:lang w:val="en-US"/>
              </w:rPr>
              <w:t xml:space="preserve">p </w:t>
            </w:r>
            <w:r w:rsidRPr="002728F5">
              <w:rPr>
                <w:rFonts w:cs="Times New Roman"/>
                <w:lang w:val="en-US"/>
              </w:rPr>
              <w:t>value</w:t>
            </w:r>
          </w:p>
        </w:tc>
      </w:tr>
      <w:tr w:rsidR="00392639" w:rsidRPr="002728F5" w14:paraId="017C1746"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tcBorders>
              <w:top w:val="single" w:sz="4" w:space="0" w:color="auto"/>
            </w:tcBorders>
            <w:shd w:val="clear" w:color="auto" w:fill="auto"/>
          </w:tcPr>
          <w:p w14:paraId="247CE115" w14:textId="77777777" w:rsidR="00392639" w:rsidRPr="002728F5" w:rsidRDefault="00392639" w:rsidP="00392639">
            <w:pPr>
              <w:spacing w:line="240" w:lineRule="auto"/>
              <w:rPr>
                <w:rFonts w:cs="Times New Roman"/>
                <w:b w:val="0"/>
                <w:lang w:val="en-US"/>
              </w:rPr>
            </w:pPr>
            <w:r w:rsidRPr="002728F5">
              <w:rPr>
                <w:rFonts w:cs="Times New Roman"/>
                <w:lang w:val="en-US"/>
              </w:rPr>
              <w:t>Intercept</w:t>
            </w:r>
          </w:p>
        </w:tc>
        <w:tc>
          <w:tcPr>
            <w:tcW w:w="2742" w:type="dxa"/>
            <w:tcBorders>
              <w:top w:val="single" w:sz="4" w:space="0" w:color="auto"/>
            </w:tcBorders>
            <w:shd w:val="clear" w:color="auto" w:fill="auto"/>
          </w:tcPr>
          <w:p w14:paraId="65D3AFA7" w14:textId="51141EDB" w:rsidR="00392639" w:rsidRPr="002728F5" w:rsidRDefault="00745AE1"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color w:val="000000"/>
                <w:lang w:val="en-US"/>
              </w:rPr>
              <w:t>663.947</w:t>
            </w:r>
            <w:r w:rsidR="00392639" w:rsidRPr="002728F5">
              <w:rPr>
                <w:rFonts w:cs="Times New Roman"/>
                <w:color w:val="000000"/>
                <w:lang w:val="en-US"/>
              </w:rPr>
              <w:t xml:space="preserve"> (</w:t>
            </w:r>
            <w:r w:rsidRPr="002728F5">
              <w:rPr>
                <w:rFonts w:cs="Times New Roman"/>
                <w:color w:val="000000"/>
                <w:lang w:val="en-US"/>
              </w:rPr>
              <w:t>5</w:t>
            </w:r>
            <w:r w:rsidR="00392639" w:rsidRPr="002728F5">
              <w:rPr>
                <w:rFonts w:cs="Times New Roman"/>
                <w:color w:val="000000"/>
                <w:lang w:val="en-US"/>
              </w:rPr>
              <w:t>.</w:t>
            </w:r>
            <w:r w:rsidRPr="002728F5">
              <w:rPr>
                <w:rFonts w:cs="Times New Roman"/>
                <w:color w:val="000000"/>
                <w:lang w:val="en-US"/>
              </w:rPr>
              <w:t>119</w:t>
            </w:r>
            <w:r w:rsidR="00392639" w:rsidRPr="002728F5">
              <w:rPr>
                <w:rFonts w:cs="Times New Roman"/>
                <w:color w:val="000000"/>
                <w:lang w:val="en-US"/>
              </w:rPr>
              <w:t>)</w:t>
            </w:r>
          </w:p>
        </w:tc>
        <w:tc>
          <w:tcPr>
            <w:tcW w:w="1276" w:type="dxa"/>
            <w:tcBorders>
              <w:top w:val="single" w:sz="4" w:space="0" w:color="auto"/>
            </w:tcBorders>
            <w:shd w:val="clear" w:color="auto" w:fill="auto"/>
          </w:tcPr>
          <w:p w14:paraId="05068F62" w14:textId="0BF08BA2" w:rsidR="00392639" w:rsidRPr="002728F5" w:rsidRDefault="00222A72"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 xml:space="preserve">129.709  </w:t>
            </w:r>
          </w:p>
        </w:tc>
        <w:tc>
          <w:tcPr>
            <w:tcW w:w="991" w:type="dxa"/>
            <w:tcBorders>
              <w:top w:val="single" w:sz="4" w:space="0" w:color="auto"/>
            </w:tcBorders>
            <w:shd w:val="clear" w:color="auto" w:fill="auto"/>
          </w:tcPr>
          <w:p w14:paraId="67B763C9"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&lt; .001</w:t>
            </w:r>
          </w:p>
        </w:tc>
      </w:tr>
      <w:tr w:rsidR="00392639" w:rsidRPr="002728F5" w14:paraId="061B1AC0"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10959892" w14:textId="77777777" w:rsidR="00392639" w:rsidRPr="002728F5" w:rsidRDefault="00392639" w:rsidP="00392639">
            <w:pPr>
              <w:spacing w:line="240" w:lineRule="auto"/>
              <w:rPr>
                <w:rFonts w:cs="Times New Roman"/>
                <w:bCs w:val="0"/>
                <w:lang w:val="en-US"/>
              </w:rPr>
            </w:pPr>
            <w:r w:rsidRPr="002728F5">
              <w:rPr>
                <w:rFonts w:cs="Times New Roman"/>
                <w:lang w:val="en-US"/>
              </w:rPr>
              <w:t>Contingency</w:t>
            </w:r>
          </w:p>
        </w:tc>
        <w:tc>
          <w:tcPr>
            <w:tcW w:w="2742" w:type="dxa"/>
            <w:shd w:val="clear" w:color="auto" w:fill="auto"/>
          </w:tcPr>
          <w:p w14:paraId="560ADF19" w14:textId="6E02955E" w:rsidR="00392639" w:rsidRPr="002728F5" w:rsidRDefault="000F384A"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4</w:t>
            </w:r>
            <w:r w:rsidR="00392639" w:rsidRPr="002728F5">
              <w:rPr>
                <w:rFonts w:cs="Times New Roman"/>
                <w:lang w:val="en-US"/>
              </w:rPr>
              <w:t>.</w:t>
            </w:r>
            <w:r w:rsidRPr="002728F5">
              <w:rPr>
                <w:rFonts w:cs="Times New Roman"/>
                <w:lang w:val="en-US"/>
              </w:rPr>
              <w:t>114</w:t>
            </w:r>
            <w:r w:rsidR="00392639" w:rsidRPr="002728F5">
              <w:rPr>
                <w:rFonts w:cs="Times New Roman"/>
                <w:lang w:val="en-US"/>
              </w:rPr>
              <w:t xml:space="preserve"> (0.</w:t>
            </w:r>
            <w:r w:rsidRPr="002728F5">
              <w:rPr>
                <w:rFonts w:cs="Times New Roman"/>
                <w:lang w:val="en-US"/>
              </w:rPr>
              <w:t>629</w:t>
            </w:r>
            <w:r w:rsidR="00392639" w:rsidRPr="002728F5">
              <w:rPr>
                <w:rFonts w:cs="Times New Roman"/>
                <w:lang w:val="en-US"/>
              </w:rPr>
              <w:t>)</w:t>
            </w:r>
          </w:p>
        </w:tc>
        <w:tc>
          <w:tcPr>
            <w:tcW w:w="1276" w:type="dxa"/>
            <w:shd w:val="clear" w:color="auto" w:fill="auto"/>
          </w:tcPr>
          <w:p w14:paraId="7A1DA10D" w14:textId="74293420" w:rsidR="00392639" w:rsidRPr="002728F5" w:rsidRDefault="008D729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6</w:t>
            </w:r>
            <w:r w:rsidR="00392639" w:rsidRPr="002728F5">
              <w:rPr>
                <w:rFonts w:cs="Times New Roman"/>
                <w:lang w:val="en-US"/>
              </w:rPr>
              <w:t>.</w:t>
            </w:r>
            <w:r w:rsidRPr="002728F5">
              <w:rPr>
                <w:rFonts w:cs="Times New Roman"/>
                <w:lang w:val="en-US"/>
              </w:rPr>
              <w:t>538</w:t>
            </w:r>
          </w:p>
        </w:tc>
        <w:tc>
          <w:tcPr>
            <w:tcW w:w="991" w:type="dxa"/>
            <w:shd w:val="clear" w:color="auto" w:fill="auto"/>
          </w:tcPr>
          <w:p w14:paraId="5DB86582"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&lt; .001</w:t>
            </w:r>
          </w:p>
        </w:tc>
      </w:tr>
      <w:tr w:rsidR="00392639" w:rsidRPr="002728F5" w14:paraId="5BA330FE"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58DDE827" w14:textId="77777777" w:rsidR="00392639" w:rsidRPr="002728F5" w:rsidRDefault="00392639" w:rsidP="00392639">
            <w:pPr>
              <w:spacing w:line="240" w:lineRule="auto"/>
              <w:rPr>
                <w:rFonts w:cs="Times New Roman"/>
                <w:b w:val="0"/>
                <w:lang w:val="en-US"/>
              </w:rPr>
            </w:pPr>
            <w:r w:rsidRPr="002728F5">
              <w:rPr>
                <w:rFonts w:cs="Times New Roman"/>
                <w:lang w:val="en-US"/>
              </w:rPr>
              <w:t>Valence</w:t>
            </w:r>
          </w:p>
        </w:tc>
        <w:tc>
          <w:tcPr>
            <w:tcW w:w="2742" w:type="dxa"/>
            <w:shd w:val="clear" w:color="auto" w:fill="auto"/>
          </w:tcPr>
          <w:p w14:paraId="5420070B" w14:textId="7D892723" w:rsidR="00392639" w:rsidRPr="002728F5" w:rsidRDefault="00392639"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-6.</w:t>
            </w:r>
            <w:r w:rsidR="00404B31" w:rsidRPr="002728F5">
              <w:rPr>
                <w:rFonts w:cs="Times New Roman"/>
                <w:lang w:val="en-US"/>
              </w:rPr>
              <w:t>847</w:t>
            </w:r>
            <w:r w:rsidRPr="002728F5">
              <w:rPr>
                <w:rFonts w:cs="Times New Roman"/>
                <w:lang w:val="en-US"/>
              </w:rPr>
              <w:t xml:space="preserve"> (2.3</w:t>
            </w:r>
            <w:r w:rsidR="004877BF" w:rsidRPr="002728F5">
              <w:rPr>
                <w:rFonts w:cs="Times New Roman"/>
                <w:lang w:val="en-US"/>
              </w:rPr>
              <w:t>32</w:t>
            </w:r>
            <w:r w:rsidRPr="002728F5">
              <w:rPr>
                <w:rFonts w:cs="Times New Roman"/>
                <w:lang w:val="en-US"/>
              </w:rPr>
              <w:t>)</w:t>
            </w:r>
          </w:p>
        </w:tc>
        <w:tc>
          <w:tcPr>
            <w:tcW w:w="1276" w:type="dxa"/>
            <w:shd w:val="clear" w:color="auto" w:fill="auto"/>
          </w:tcPr>
          <w:p w14:paraId="6BBB19E5" w14:textId="11AF62E1"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-2.</w:t>
            </w:r>
            <w:r w:rsidR="004B3ABC" w:rsidRPr="002728F5">
              <w:rPr>
                <w:rFonts w:cs="Times New Roman"/>
                <w:lang w:val="en-US"/>
              </w:rPr>
              <w:t>936</w:t>
            </w:r>
          </w:p>
        </w:tc>
        <w:tc>
          <w:tcPr>
            <w:tcW w:w="991" w:type="dxa"/>
            <w:shd w:val="clear" w:color="auto" w:fill="auto"/>
          </w:tcPr>
          <w:p w14:paraId="03DD4B6C" w14:textId="1070FA4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.00</w:t>
            </w:r>
            <w:r w:rsidR="008F6729" w:rsidRPr="002728F5">
              <w:rPr>
                <w:rFonts w:cs="Times New Roman"/>
                <w:lang w:val="en-US"/>
              </w:rPr>
              <w:t>4</w:t>
            </w:r>
          </w:p>
        </w:tc>
      </w:tr>
      <w:tr w:rsidR="00392639" w:rsidRPr="002728F5" w14:paraId="51552369"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1E9B7A69" w14:textId="77777777" w:rsidR="00392639" w:rsidRPr="002728F5" w:rsidRDefault="00392639" w:rsidP="00392639">
            <w:pPr>
              <w:spacing w:line="240" w:lineRule="auto"/>
              <w:rPr>
                <w:rFonts w:cs="Times New Roman"/>
                <w:b w:val="0"/>
                <w:lang w:val="en-US"/>
              </w:rPr>
            </w:pPr>
            <w:r w:rsidRPr="002728F5">
              <w:rPr>
                <w:rFonts w:cs="Times New Roman"/>
                <w:lang w:val="en-US"/>
              </w:rPr>
              <w:t>Memory</w:t>
            </w:r>
          </w:p>
        </w:tc>
        <w:tc>
          <w:tcPr>
            <w:tcW w:w="2742" w:type="dxa"/>
            <w:shd w:val="clear" w:color="auto" w:fill="auto"/>
          </w:tcPr>
          <w:p w14:paraId="4DB3C478" w14:textId="424BDC05" w:rsidR="00392639" w:rsidRPr="002728F5" w:rsidRDefault="005D2018"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-1.179</w:t>
            </w:r>
            <w:r w:rsidR="00392639" w:rsidRPr="002728F5">
              <w:rPr>
                <w:rFonts w:cs="Times New Roman"/>
                <w:lang w:val="en-US"/>
              </w:rPr>
              <w:t>(0.</w:t>
            </w:r>
            <w:r w:rsidRPr="002728F5">
              <w:rPr>
                <w:rFonts w:cs="Times New Roman"/>
                <w:lang w:val="en-US"/>
              </w:rPr>
              <w:t>653</w:t>
            </w:r>
            <w:r w:rsidR="00392639" w:rsidRPr="002728F5">
              <w:rPr>
                <w:rFonts w:cs="Times New Roman"/>
                <w:lang w:val="en-US"/>
              </w:rPr>
              <w:t>)</w:t>
            </w:r>
          </w:p>
        </w:tc>
        <w:tc>
          <w:tcPr>
            <w:tcW w:w="1276" w:type="dxa"/>
            <w:shd w:val="clear" w:color="auto" w:fill="auto"/>
          </w:tcPr>
          <w:p w14:paraId="0484FD86" w14:textId="73449011"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-1.</w:t>
            </w:r>
            <w:r w:rsidR="005D2018" w:rsidRPr="002728F5">
              <w:rPr>
                <w:rFonts w:cs="Times New Roman"/>
                <w:lang w:val="en-US"/>
              </w:rPr>
              <w:t>805</w:t>
            </w:r>
          </w:p>
        </w:tc>
        <w:tc>
          <w:tcPr>
            <w:tcW w:w="991" w:type="dxa"/>
            <w:shd w:val="clear" w:color="auto" w:fill="auto"/>
          </w:tcPr>
          <w:p w14:paraId="7CFEAD8E" w14:textId="2857DDBB"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662781" w:rsidRPr="002728F5">
              <w:rPr>
                <w:rFonts w:cs="Times New Roman"/>
                <w:lang w:val="en-US"/>
              </w:rPr>
              <w:t>73</w:t>
            </w:r>
          </w:p>
        </w:tc>
      </w:tr>
      <w:tr w:rsidR="00392639" w:rsidRPr="002728F5" w14:paraId="33C87C7A"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4A3C52AE" w14:textId="77777777" w:rsidR="00392639" w:rsidRPr="002728F5" w:rsidRDefault="00392639" w:rsidP="00392639">
            <w:pPr>
              <w:spacing w:line="240" w:lineRule="auto"/>
              <w:rPr>
                <w:rFonts w:cs="Times New Roman"/>
                <w:b w:val="0"/>
              </w:rPr>
            </w:pPr>
            <w:r w:rsidRPr="002728F5">
              <w:rPr>
                <w:rFonts w:cs="Times New Roman"/>
              </w:rPr>
              <w:t>Study contrast 1</w:t>
            </w:r>
          </w:p>
        </w:tc>
        <w:tc>
          <w:tcPr>
            <w:tcW w:w="2742" w:type="dxa"/>
            <w:shd w:val="clear" w:color="auto" w:fill="auto"/>
          </w:tcPr>
          <w:p w14:paraId="073CA765" w14:textId="38F5B5CF" w:rsidR="00392639" w:rsidRPr="002728F5" w:rsidRDefault="00436FFC"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108</w:t>
            </w:r>
            <w:r w:rsidR="00392639" w:rsidRPr="002728F5">
              <w:rPr>
                <w:rFonts w:cs="Times New Roman"/>
              </w:rPr>
              <w:t>.02</w:t>
            </w:r>
            <w:r w:rsidRPr="002728F5">
              <w:rPr>
                <w:rFonts w:cs="Times New Roman"/>
              </w:rPr>
              <w:t>4</w:t>
            </w:r>
            <w:r w:rsidR="00392639" w:rsidRPr="002728F5">
              <w:rPr>
                <w:rFonts w:cs="Times New Roman"/>
              </w:rPr>
              <w:t xml:space="preserve"> (</w:t>
            </w:r>
            <w:r w:rsidRPr="002728F5">
              <w:rPr>
                <w:rFonts w:cs="Times New Roman"/>
              </w:rPr>
              <w:t>14</w:t>
            </w:r>
            <w:r w:rsidR="00392639" w:rsidRPr="002728F5">
              <w:rPr>
                <w:rFonts w:cs="Times New Roman"/>
              </w:rPr>
              <w:t>.</w:t>
            </w:r>
            <w:r w:rsidRPr="002728F5">
              <w:rPr>
                <w:rFonts w:cs="Times New Roman"/>
              </w:rPr>
              <w:t>821</w:t>
            </w:r>
            <w:r w:rsidR="00392639" w:rsidRPr="002728F5">
              <w:rPr>
                <w:rFonts w:cs="Times New Roman"/>
              </w:rPr>
              <w:t>)</w:t>
            </w:r>
          </w:p>
        </w:tc>
        <w:tc>
          <w:tcPr>
            <w:tcW w:w="1276" w:type="dxa"/>
            <w:shd w:val="clear" w:color="auto" w:fill="auto"/>
          </w:tcPr>
          <w:p w14:paraId="3CEE7A6D"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7.289</w:t>
            </w:r>
          </w:p>
        </w:tc>
        <w:tc>
          <w:tcPr>
            <w:tcW w:w="991" w:type="dxa"/>
            <w:shd w:val="clear" w:color="auto" w:fill="auto"/>
          </w:tcPr>
          <w:p w14:paraId="23DB6BEF"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&lt; .001</w:t>
            </w:r>
          </w:p>
        </w:tc>
      </w:tr>
      <w:tr w:rsidR="00392639" w:rsidRPr="002728F5" w14:paraId="085A3FDC"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2D5C2731" w14:textId="77777777" w:rsidR="00392639" w:rsidRPr="002728F5" w:rsidRDefault="00392639" w:rsidP="00392639">
            <w:pPr>
              <w:spacing w:line="240" w:lineRule="auto"/>
              <w:rPr>
                <w:rFonts w:cs="Times New Roman"/>
                <w:b w:val="0"/>
              </w:rPr>
            </w:pPr>
            <w:r w:rsidRPr="002728F5">
              <w:rPr>
                <w:rFonts w:cs="Times New Roman"/>
              </w:rPr>
              <w:t>Study contrast 2</w:t>
            </w:r>
          </w:p>
        </w:tc>
        <w:tc>
          <w:tcPr>
            <w:tcW w:w="2742" w:type="dxa"/>
            <w:shd w:val="clear" w:color="auto" w:fill="auto"/>
          </w:tcPr>
          <w:p w14:paraId="43585898" w14:textId="542FE215" w:rsidR="00392639" w:rsidRPr="002728F5" w:rsidRDefault="0039263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4E2570" w:rsidRPr="002728F5">
              <w:rPr>
                <w:rFonts w:cs="Times New Roman"/>
              </w:rPr>
              <w:t>71</w:t>
            </w:r>
            <w:r w:rsidRPr="002728F5">
              <w:rPr>
                <w:rFonts w:cs="Times New Roman"/>
              </w:rPr>
              <w:t>.</w:t>
            </w:r>
            <w:r w:rsidR="004E2570" w:rsidRPr="002728F5">
              <w:rPr>
                <w:rFonts w:cs="Times New Roman"/>
              </w:rPr>
              <w:t>272</w:t>
            </w:r>
            <w:r w:rsidRPr="002728F5">
              <w:rPr>
                <w:rFonts w:cs="Times New Roman"/>
              </w:rPr>
              <w:t xml:space="preserve"> (</w:t>
            </w:r>
            <w:r w:rsidR="004E2570" w:rsidRPr="002728F5">
              <w:rPr>
                <w:rFonts w:cs="Times New Roman"/>
              </w:rPr>
              <w:t>17</w:t>
            </w:r>
            <w:r w:rsidRPr="002728F5">
              <w:rPr>
                <w:rFonts w:cs="Times New Roman"/>
              </w:rPr>
              <w:t>.</w:t>
            </w:r>
            <w:r w:rsidR="004E2570" w:rsidRPr="002728F5">
              <w:rPr>
                <w:rFonts w:cs="Times New Roman"/>
              </w:rPr>
              <w:t>678</w:t>
            </w:r>
            <w:r w:rsidRPr="002728F5">
              <w:rPr>
                <w:rFonts w:cs="Times New Roman"/>
              </w:rPr>
              <w:t>)</w:t>
            </w:r>
          </w:p>
        </w:tc>
        <w:tc>
          <w:tcPr>
            <w:tcW w:w="1276" w:type="dxa"/>
            <w:shd w:val="clear" w:color="auto" w:fill="auto"/>
          </w:tcPr>
          <w:p w14:paraId="2F4B983C"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-4.032</w:t>
            </w:r>
          </w:p>
        </w:tc>
        <w:tc>
          <w:tcPr>
            <w:tcW w:w="991" w:type="dxa"/>
            <w:shd w:val="clear" w:color="auto" w:fill="auto"/>
          </w:tcPr>
          <w:p w14:paraId="021C078C"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&lt; .001</w:t>
            </w:r>
          </w:p>
        </w:tc>
      </w:tr>
      <w:tr w:rsidR="00392639" w:rsidRPr="002728F5" w14:paraId="6850CE8F"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09507EAB" w14:textId="77777777" w:rsidR="00392639" w:rsidRPr="002728F5" w:rsidRDefault="00392639" w:rsidP="00392639">
            <w:pPr>
              <w:spacing w:line="240" w:lineRule="auto"/>
              <w:rPr>
                <w:rFonts w:cs="Times New Roman"/>
              </w:rPr>
            </w:pPr>
            <w:r w:rsidRPr="002728F5">
              <w:rPr>
                <w:rFonts w:cs="Times New Roman"/>
              </w:rPr>
              <w:t>Study contrast 3</w:t>
            </w:r>
          </w:p>
        </w:tc>
        <w:tc>
          <w:tcPr>
            <w:tcW w:w="2742" w:type="dxa"/>
            <w:shd w:val="clear" w:color="auto" w:fill="auto"/>
          </w:tcPr>
          <w:p w14:paraId="701822E0" w14:textId="648254D7" w:rsidR="00392639" w:rsidRPr="002728F5" w:rsidRDefault="007E7863"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22</w:t>
            </w:r>
            <w:r w:rsidR="00392639" w:rsidRPr="002728F5">
              <w:rPr>
                <w:rFonts w:cs="Times New Roman"/>
              </w:rPr>
              <w:t>.</w:t>
            </w:r>
            <w:r w:rsidRPr="002728F5">
              <w:rPr>
                <w:rFonts w:cs="Times New Roman"/>
              </w:rPr>
              <w:t>792</w:t>
            </w:r>
            <w:r w:rsidR="00392639" w:rsidRPr="002728F5">
              <w:rPr>
                <w:rFonts w:cs="Times New Roman"/>
              </w:rPr>
              <w:t xml:space="preserve"> (</w:t>
            </w:r>
            <w:r w:rsidR="008102DA" w:rsidRPr="002728F5">
              <w:rPr>
                <w:rFonts w:cs="Times New Roman"/>
              </w:rPr>
              <w:t>12</w:t>
            </w:r>
            <w:r w:rsidR="00392639" w:rsidRPr="002728F5">
              <w:rPr>
                <w:rFonts w:cs="Times New Roman"/>
              </w:rPr>
              <w:t>.</w:t>
            </w:r>
            <w:r w:rsidR="008102DA" w:rsidRPr="002728F5">
              <w:rPr>
                <w:rFonts w:cs="Times New Roman"/>
              </w:rPr>
              <w:t>902</w:t>
            </w:r>
            <w:r w:rsidR="00392639" w:rsidRPr="002728F5">
              <w:rPr>
                <w:rFonts w:cs="Times New Roman"/>
              </w:rPr>
              <w:t>)</w:t>
            </w:r>
          </w:p>
        </w:tc>
        <w:tc>
          <w:tcPr>
            <w:tcW w:w="1276" w:type="dxa"/>
            <w:shd w:val="clear" w:color="auto" w:fill="auto"/>
          </w:tcPr>
          <w:p w14:paraId="68FEE83B"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1.766</w:t>
            </w:r>
          </w:p>
        </w:tc>
        <w:tc>
          <w:tcPr>
            <w:tcW w:w="991" w:type="dxa"/>
            <w:shd w:val="clear" w:color="auto" w:fill="auto"/>
          </w:tcPr>
          <w:p w14:paraId="1620184C"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.078</w:t>
            </w:r>
          </w:p>
        </w:tc>
      </w:tr>
      <w:tr w:rsidR="00392639" w:rsidRPr="002728F5" w14:paraId="00F4D3D0"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7F113191" w14:textId="77777777" w:rsidR="00392639" w:rsidRPr="002728F5" w:rsidRDefault="00392639" w:rsidP="00392639">
            <w:pPr>
              <w:spacing w:line="240" w:lineRule="auto"/>
              <w:rPr>
                <w:rFonts w:cs="Times New Roman"/>
                <w:b w:val="0"/>
              </w:rPr>
            </w:pPr>
            <w:r w:rsidRPr="002728F5">
              <w:rPr>
                <w:rFonts w:cs="Times New Roman"/>
              </w:rPr>
              <w:t>Contingency x Valence</w:t>
            </w:r>
          </w:p>
        </w:tc>
        <w:tc>
          <w:tcPr>
            <w:tcW w:w="2742" w:type="dxa"/>
            <w:shd w:val="clear" w:color="auto" w:fill="auto"/>
          </w:tcPr>
          <w:p w14:paraId="51A77DE9" w14:textId="6BC1AEED" w:rsidR="00392639" w:rsidRPr="002728F5" w:rsidRDefault="0039263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1C0589" w:rsidRPr="002728F5">
              <w:rPr>
                <w:rFonts w:cs="Times New Roman"/>
              </w:rPr>
              <w:t>177</w:t>
            </w:r>
            <w:r w:rsidRPr="002728F5">
              <w:rPr>
                <w:rFonts w:cs="Times New Roman"/>
              </w:rPr>
              <w:t xml:space="preserve"> (0.</w:t>
            </w:r>
            <w:r w:rsidR="001C0589" w:rsidRPr="002728F5">
              <w:rPr>
                <w:rFonts w:cs="Times New Roman"/>
              </w:rPr>
              <w:t>597</w:t>
            </w:r>
            <w:r w:rsidRPr="002728F5">
              <w:rPr>
                <w:rFonts w:cs="Times New Roman"/>
              </w:rPr>
              <w:t>)</w:t>
            </w:r>
          </w:p>
        </w:tc>
        <w:tc>
          <w:tcPr>
            <w:tcW w:w="1276" w:type="dxa"/>
            <w:shd w:val="clear" w:color="auto" w:fill="auto"/>
          </w:tcPr>
          <w:p w14:paraId="219645C3" w14:textId="0060AB52"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2C69D2" w:rsidRPr="002728F5">
              <w:rPr>
                <w:rFonts w:cs="Times New Roman"/>
              </w:rPr>
              <w:t>2</w:t>
            </w:r>
            <w:r w:rsidRPr="002728F5">
              <w:rPr>
                <w:rFonts w:cs="Times New Roman"/>
              </w:rPr>
              <w:t>9</w:t>
            </w:r>
            <w:r w:rsidR="002C69D2" w:rsidRPr="002728F5">
              <w:rPr>
                <w:rFonts w:cs="Times New Roman"/>
              </w:rPr>
              <w:t>7</w:t>
            </w:r>
          </w:p>
        </w:tc>
        <w:tc>
          <w:tcPr>
            <w:tcW w:w="991" w:type="dxa"/>
            <w:shd w:val="clear" w:color="auto" w:fill="auto"/>
          </w:tcPr>
          <w:p w14:paraId="1CFF15D2" w14:textId="6B398B93"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.7</w:t>
            </w:r>
            <w:r w:rsidR="00D904CD" w:rsidRPr="002728F5">
              <w:rPr>
                <w:rFonts w:cs="Times New Roman"/>
              </w:rPr>
              <w:t>68</w:t>
            </w:r>
          </w:p>
        </w:tc>
      </w:tr>
      <w:tr w:rsidR="00392639" w:rsidRPr="002728F5" w14:paraId="753750EF"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4B6E80B8" w14:textId="77777777" w:rsidR="00392639" w:rsidRPr="002728F5" w:rsidRDefault="00392639" w:rsidP="00392639">
            <w:pPr>
              <w:spacing w:line="240" w:lineRule="auto"/>
              <w:rPr>
                <w:rFonts w:cs="Times New Roman"/>
                <w:b w:val="0"/>
              </w:rPr>
            </w:pPr>
            <w:r w:rsidRPr="002728F5">
              <w:rPr>
                <w:rFonts w:cs="Times New Roman"/>
              </w:rPr>
              <w:t>Contingency x Memory</w:t>
            </w:r>
          </w:p>
        </w:tc>
        <w:tc>
          <w:tcPr>
            <w:tcW w:w="2742" w:type="dxa"/>
            <w:shd w:val="clear" w:color="auto" w:fill="auto"/>
          </w:tcPr>
          <w:p w14:paraId="694CE87C" w14:textId="17990796" w:rsidR="00392639" w:rsidRPr="002728F5" w:rsidRDefault="00392639"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w:t>
            </w:r>
            <w:r w:rsidR="001D0346" w:rsidRPr="002728F5">
              <w:rPr>
                <w:rFonts w:cs="Times New Roman"/>
              </w:rPr>
              <w:t xml:space="preserve">576 </w:t>
            </w:r>
            <w:r w:rsidRPr="002728F5">
              <w:rPr>
                <w:rFonts w:cs="Times New Roman"/>
              </w:rPr>
              <w:t>(0.</w:t>
            </w:r>
            <w:r w:rsidR="001D0346" w:rsidRPr="002728F5">
              <w:rPr>
                <w:rFonts w:cs="Times New Roman"/>
              </w:rPr>
              <w:t>638</w:t>
            </w:r>
            <w:r w:rsidRPr="002728F5">
              <w:rPr>
                <w:rFonts w:cs="Times New Roman"/>
              </w:rPr>
              <w:t>)</w:t>
            </w:r>
          </w:p>
        </w:tc>
        <w:tc>
          <w:tcPr>
            <w:tcW w:w="1276" w:type="dxa"/>
            <w:shd w:val="clear" w:color="auto" w:fill="auto"/>
          </w:tcPr>
          <w:p w14:paraId="467FD9F4" w14:textId="64C4D212" w:rsidR="00392639" w:rsidRPr="002728F5" w:rsidRDefault="00E91894"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w:t>
            </w:r>
            <w:r w:rsidR="00392639" w:rsidRPr="002728F5">
              <w:rPr>
                <w:rFonts w:cs="Times New Roman"/>
              </w:rPr>
              <w:t>.9</w:t>
            </w:r>
            <w:r w:rsidRPr="002728F5">
              <w:rPr>
                <w:rFonts w:cs="Times New Roman"/>
              </w:rPr>
              <w:t>03</w:t>
            </w:r>
          </w:p>
        </w:tc>
        <w:tc>
          <w:tcPr>
            <w:tcW w:w="991" w:type="dxa"/>
            <w:shd w:val="clear" w:color="auto" w:fill="auto"/>
          </w:tcPr>
          <w:p w14:paraId="31D9379D" w14:textId="04CBF2A8"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.3</w:t>
            </w:r>
            <w:r w:rsidR="00E91894" w:rsidRPr="002728F5">
              <w:rPr>
                <w:rFonts w:cs="Times New Roman"/>
              </w:rPr>
              <w:t>6</w:t>
            </w:r>
            <w:r w:rsidRPr="002728F5">
              <w:rPr>
                <w:rFonts w:cs="Times New Roman"/>
              </w:rPr>
              <w:t>9</w:t>
            </w:r>
          </w:p>
        </w:tc>
      </w:tr>
      <w:tr w:rsidR="00392639" w:rsidRPr="002728F5" w14:paraId="11025B0B"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6628C4ED" w14:textId="77777777" w:rsidR="00392639" w:rsidRPr="002728F5" w:rsidRDefault="00392639" w:rsidP="00392639">
            <w:pPr>
              <w:spacing w:line="240" w:lineRule="auto"/>
              <w:rPr>
                <w:rFonts w:cs="Times New Roman"/>
                <w:b w:val="0"/>
              </w:rPr>
            </w:pPr>
            <w:r w:rsidRPr="002728F5">
              <w:rPr>
                <w:rFonts w:cs="Times New Roman"/>
              </w:rPr>
              <w:t>Valence x Memory</w:t>
            </w:r>
          </w:p>
        </w:tc>
        <w:tc>
          <w:tcPr>
            <w:tcW w:w="2742" w:type="dxa"/>
            <w:shd w:val="clear" w:color="auto" w:fill="auto"/>
          </w:tcPr>
          <w:p w14:paraId="4517ABB6" w14:textId="77BB0CC5" w:rsidR="00392639" w:rsidRPr="002728F5" w:rsidRDefault="0039263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757288" w:rsidRPr="002728F5">
              <w:rPr>
                <w:rFonts w:cs="Times New Roman"/>
              </w:rPr>
              <w:t>377</w:t>
            </w:r>
            <w:r w:rsidRPr="002728F5">
              <w:rPr>
                <w:rFonts w:cs="Times New Roman"/>
              </w:rPr>
              <w:t xml:space="preserve"> (0.</w:t>
            </w:r>
            <w:r w:rsidR="00757288" w:rsidRPr="002728F5">
              <w:rPr>
                <w:rFonts w:cs="Times New Roman"/>
              </w:rPr>
              <w:t>6</w:t>
            </w:r>
            <w:r w:rsidRPr="002728F5">
              <w:rPr>
                <w:rFonts w:cs="Times New Roman"/>
              </w:rPr>
              <w:t>2</w:t>
            </w:r>
            <w:r w:rsidR="00757288" w:rsidRPr="002728F5">
              <w:rPr>
                <w:rFonts w:cs="Times New Roman"/>
              </w:rPr>
              <w:t>8</w:t>
            </w:r>
            <w:r w:rsidRPr="002728F5">
              <w:rPr>
                <w:rFonts w:cs="Times New Roman"/>
              </w:rPr>
              <w:t>)</w:t>
            </w:r>
          </w:p>
        </w:tc>
        <w:tc>
          <w:tcPr>
            <w:tcW w:w="1276" w:type="dxa"/>
            <w:shd w:val="clear" w:color="auto" w:fill="auto"/>
          </w:tcPr>
          <w:p w14:paraId="3823495F" w14:textId="5DE5C931"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1B7246" w:rsidRPr="002728F5">
              <w:rPr>
                <w:rFonts w:cs="Times New Roman"/>
              </w:rPr>
              <w:t>601</w:t>
            </w:r>
          </w:p>
        </w:tc>
        <w:tc>
          <w:tcPr>
            <w:tcW w:w="991" w:type="dxa"/>
            <w:shd w:val="clear" w:color="auto" w:fill="auto"/>
          </w:tcPr>
          <w:p w14:paraId="3CC29CB3" w14:textId="53643EBB"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7305F6" w:rsidRPr="002728F5">
              <w:rPr>
                <w:rFonts w:cs="Times New Roman"/>
              </w:rPr>
              <w:t>550</w:t>
            </w:r>
          </w:p>
        </w:tc>
      </w:tr>
      <w:tr w:rsidR="00392639" w:rsidRPr="002728F5" w14:paraId="4E44D6D0"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226B6A92" w14:textId="77777777" w:rsidR="00392639" w:rsidRPr="002728F5" w:rsidRDefault="00392639" w:rsidP="00392639">
            <w:pPr>
              <w:spacing w:line="240" w:lineRule="auto"/>
              <w:rPr>
                <w:rFonts w:cs="Times New Roman"/>
                <w:b w:val="0"/>
              </w:rPr>
            </w:pPr>
            <w:r w:rsidRPr="002728F5">
              <w:rPr>
                <w:rFonts w:cs="Times New Roman"/>
              </w:rPr>
              <w:t>Contingency x Study contrast 1</w:t>
            </w:r>
          </w:p>
        </w:tc>
        <w:tc>
          <w:tcPr>
            <w:tcW w:w="2742" w:type="dxa"/>
            <w:shd w:val="clear" w:color="auto" w:fill="auto"/>
          </w:tcPr>
          <w:p w14:paraId="0DE43803" w14:textId="6DBBD6CE" w:rsidR="00392639" w:rsidRPr="002728F5" w:rsidRDefault="004E4E19"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5A3621" w:rsidRPr="002728F5">
              <w:rPr>
                <w:rFonts w:cs="Times New Roman"/>
              </w:rPr>
              <w:t>1</w:t>
            </w:r>
            <w:r w:rsidR="00392639" w:rsidRPr="002728F5">
              <w:rPr>
                <w:rFonts w:cs="Times New Roman"/>
              </w:rPr>
              <w:t>.</w:t>
            </w:r>
            <w:r w:rsidR="005A3621" w:rsidRPr="002728F5">
              <w:rPr>
                <w:rFonts w:cs="Times New Roman"/>
              </w:rPr>
              <w:t>6</w:t>
            </w:r>
            <w:r w:rsidR="00392639" w:rsidRPr="002728F5">
              <w:rPr>
                <w:rFonts w:cs="Times New Roman"/>
              </w:rPr>
              <w:t>8</w:t>
            </w:r>
            <w:r w:rsidR="005A3621" w:rsidRPr="002728F5">
              <w:rPr>
                <w:rFonts w:cs="Times New Roman"/>
              </w:rPr>
              <w:t>3</w:t>
            </w:r>
            <w:r w:rsidR="00392639" w:rsidRPr="002728F5">
              <w:rPr>
                <w:rFonts w:cs="Times New Roman"/>
              </w:rPr>
              <w:t xml:space="preserve"> (</w:t>
            </w:r>
            <w:r w:rsidR="005A3621" w:rsidRPr="002728F5">
              <w:rPr>
                <w:rFonts w:cs="Times New Roman"/>
              </w:rPr>
              <w:t>1</w:t>
            </w:r>
            <w:r w:rsidR="00392639" w:rsidRPr="002728F5">
              <w:rPr>
                <w:rFonts w:cs="Times New Roman"/>
              </w:rPr>
              <w:t>.9</w:t>
            </w:r>
            <w:r w:rsidR="005A3621" w:rsidRPr="002728F5">
              <w:rPr>
                <w:rFonts w:cs="Times New Roman"/>
              </w:rPr>
              <w:t>16</w:t>
            </w:r>
            <w:r w:rsidR="00392639" w:rsidRPr="002728F5">
              <w:rPr>
                <w:rFonts w:cs="Times New Roman"/>
              </w:rPr>
              <w:t>)</w:t>
            </w:r>
          </w:p>
        </w:tc>
        <w:tc>
          <w:tcPr>
            <w:tcW w:w="1276" w:type="dxa"/>
            <w:shd w:val="clear" w:color="auto" w:fill="auto"/>
          </w:tcPr>
          <w:p w14:paraId="07457DD2" w14:textId="5A2CA02F" w:rsidR="00392639" w:rsidRPr="002728F5" w:rsidRDefault="004E4E1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392639" w:rsidRPr="002728F5">
              <w:rPr>
                <w:rFonts w:cs="Times New Roman"/>
              </w:rPr>
              <w:t>0.878</w:t>
            </w:r>
          </w:p>
        </w:tc>
        <w:tc>
          <w:tcPr>
            <w:tcW w:w="991" w:type="dxa"/>
            <w:shd w:val="clear" w:color="auto" w:fill="auto"/>
          </w:tcPr>
          <w:p w14:paraId="0FF893A5"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.381</w:t>
            </w:r>
          </w:p>
        </w:tc>
      </w:tr>
      <w:tr w:rsidR="00392639" w:rsidRPr="002728F5" w14:paraId="77958D11"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41F1DA68" w14:textId="77777777" w:rsidR="00392639" w:rsidRPr="002728F5" w:rsidRDefault="00392639" w:rsidP="00392639">
            <w:pPr>
              <w:spacing w:line="240" w:lineRule="auto"/>
              <w:rPr>
                <w:rFonts w:cs="Times New Roman"/>
                <w:b w:val="0"/>
              </w:rPr>
            </w:pPr>
            <w:r w:rsidRPr="002728F5">
              <w:rPr>
                <w:rFonts w:cs="Times New Roman"/>
              </w:rPr>
              <w:t>Contingency x Study contrast 2</w:t>
            </w:r>
          </w:p>
        </w:tc>
        <w:tc>
          <w:tcPr>
            <w:tcW w:w="2742" w:type="dxa"/>
            <w:shd w:val="clear" w:color="auto" w:fill="auto"/>
          </w:tcPr>
          <w:p w14:paraId="76549062" w14:textId="7D0A14F2" w:rsidR="00392639" w:rsidRPr="002728F5" w:rsidRDefault="00E96A0A"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8</w:t>
            </w:r>
            <w:r w:rsidR="00392639" w:rsidRPr="002728F5">
              <w:rPr>
                <w:rFonts w:cs="Times New Roman"/>
              </w:rPr>
              <w:t>.</w:t>
            </w:r>
            <w:r w:rsidRPr="002728F5">
              <w:rPr>
                <w:rFonts w:cs="Times New Roman"/>
              </w:rPr>
              <w:t>4</w:t>
            </w:r>
            <w:r w:rsidR="00392639" w:rsidRPr="002728F5">
              <w:rPr>
                <w:rFonts w:cs="Times New Roman"/>
              </w:rPr>
              <w:t>82 (</w:t>
            </w:r>
            <w:r w:rsidRPr="002728F5">
              <w:rPr>
                <w:rFonts w:cs="Times New Roman"/>
              </w:rPr>
              <w:t>2</w:t>
            </w:r>
            <w:r w:rsidR="00392639" w:rsidRPr="002728F5">
              <w:rPr>
                <w:rFonts w:cs="Times New Roman"/>
              </w:rPr>
              <w:t>.</w:t>
            </w:r>
            <w:r w:rsidRPr="002728F5">
              <w:rPr>
                <w:rFonts w:cs="Times New Roman"/>
              </w:rPr>
              <w:t>307</w:t>
            </w:r>
            <w:r w:rsidR="00392639" w:rsidRPr="002728F5">
              <w:rPr>
                <w:rFonts w:cs="Times New Roman"/>
              </w:rPr>
              <w:t>)</w:t>
            </w:r>
          </w:p>
        </w:tc>
        <w:tc>
          <w:tcPr>
            <w:tcW w:w="1276" w:type="dxa"/>
            <w:shd w:val="clear" w:color="auto" w:fill="auto"/>
          </w:tcPr>
          <w:p w14:paraId="2534002E" w14:textId="06D27B02"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3.677</w:t>
            </w:r>
          </w:p>
        </w:tc>
        <w:tc>
          <w:tcPr>
            <w:tcW w:w="991" w:type="dxa"/>
            <w:shd w:val="clear" w:color="auto" w:fill="auto"/>
          </w:tcPr>
          <w:p w14:paraId="56F7B2DC"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&lt; .001</w:t>
            </w:r>
          </w:p>
        </w:tc>
      </w:tr>
      <w:tr w:rsidR="00392639" w:rsidRPr="002728F5" w14:paraId="52BF6C1F"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3F51BBA3" w14:textId="77777777" w:rsidR="00392639" w:rsidRPr="002728F5" w:rsidRDefault="00392639" w:rsidP="00392639">
            <w:pPr>
              <w:spacing w:line="240" w:lineRule="auto"/>
              <w:rPr>
                <w:rFonts w:cs="Times New Roman"/>
                <w:b w:val="0"/>
              </w:rPr>
            </w:pPr>
            <w:r w:rsidRPr="002728F5">
              <w:rPr>
                <w:rFonts w:cs="Times New Roman"/>
              </w:rPr>
              <w:t>Contingency x Study contrast 3</w:t>
            </w:r>
          </w:p>
        </w:tc>
        <w:tc>
          <w:tcPr>
            <w:tcW w:w="2742" w:type="dxa"/>
            <w:shd w:val="clear" w:color="auto" w:fill="auto"/>
          </w:tcPr>
          <w:p w14:paraId="3D983CCC" w14:textId="53C5AF34" w:rsidR="00392639" w:rsidRPr="002728F5" w:rsidRDefault="004E4E19"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455668" w:rsidRPr="002728F5">
              <w:rPr>
                <w:rFonts w:cs="Times New Roman"/>
              </w:rPr>
              <w:t>5</w:t>
            </w:r>
            <w:r w:rsidR="00392639" w:rsidRPr="002728F5">
              <w:rPr>
                <w:rFonts w:cs="Times New Roman"/>
              </w:rPr>
              <w:t>.</w:t>
            </w:r>
            <w:r w:rsidR="00455668" w:rsidRPr="002728F5">
              <w:rPr>
                <w:rFonts w:cs="Times New Roman"/>
              </w:rPr>
              <w:t>185</w:t>
            </w:r>
            <w:r w:rsidR="00392639" w:rsidRPr="002728F5">
              <w:rPr>
                <w:rFonts w:cs="Times New Roman"/>
              </w:rPr>
              <w:t xml:space="preserve"> (</w:t>
            </w:r>
            <w:r w:rsidR="00455668" w:rsidRPr="002728F5">
              <w:rPr>
                <w:rFonts w:cs="Times New Roman"/>
              </w:rPr>
              <w:t>1</w:t>
            </w:r>
            <w:r w:rsidR="00392639" w:rsidRPr="002728F5">
              <w:rPr>
                <w:rFonts w:cs="Times New Roman"/>
              </w:rPr>
              <w:t>.</w:t>
            </w:r>
            <w:r w:rsidR="00455668" w:rsidRPr="002728F5">
              <w:rPr>
                <w:rFonts w:cs="Times New Roman"/>
              </w:rPr>
              <w:t>764</w:t>
            </w:r>
            <w:r w:rsidR="00392639" w:rsidRPr="002728F5">
              <w:rPr>
                <w:rFonts w:cs="Times New Roman"/>
              </w:rPr>
              <w:t>)</w:t>
            </w:r>
          </w:p>
        </w:tc>
        <w:tc>
          <w:tcPr>
            <w:tcW w:w="1276" w:type="dxa"/>
            <w:shd w:val="clear" w:color="auto" w:fill="auto"/>
          </w:tcPr>
          <w:p w14:paraId="14613D1F" w14:textId="61DF2F90" w:rsidR="00392639" w:rsidRPr="002728F5" w:rsidRDefault="004E4E1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392639" w:rsidRPr="002728F5">
              <w:rPr>
                <w:rFonts w:cs="Times New Roman"/>
              </w:rPr>
              <w:t>2.940</w:t>
            </w:r>
          </w:p>
        </w:tc>
        <w:tc>
          <w:tcPr>
            <w:tcW w:w="991" w:type="dxa"/>
            <w:shd w:val="clear" w:color="auto" w:fill="auto"/>
          </w:tcPr>
          <w:p w14:paraId="71728E06"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.003</w:t>
            </w:r>
          </w:p>
        </w:tc>
      </w:tr>
      <w:tr w:rsidR="00392639" w:rsidRPr="002728F5" w14:paraId="33290BC6"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14A3C97D" w14:textId="77777777" w:rsidR="00392639" w:rsidRPr="002728F5" w:rsidRDefault="00392639" w:rsidP="00392639">
            <w:pPr>
              <w:spacing w:line="240" w:lineRule="auto"/>
              <w:rPr>
                <w:rFonts w:cs="Times New Roman"/>
                <w:b w:val="0"/>
              </w:rPr>
            </w:pPr>
            <w:r w:rsidRPr="002728F5">
              <w:rPr>
                <w:rFonts w:cs="Times New Roman"/>
              </w:rPr>
              <w:t>Valence x Study contrast 1</w:t>
            </w:r>
          </w:p>
        </w:tc>
        <w:tc>
          <w:tcPr>
            <w:tcW w:w="2742" w:type="dxa"/>
            <w:shd w:val="clear" w:color="auto" w:fill="auto"/>
          </w:tcPr>
          <w:p w14:paraId="6A758D49" w14:textId="79F8852E" w:rsidR="00392639" w:rsidRPr="002728F5" w:rsidRDefault="00D42E5A"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1</w:t>
            </w:r>
            <w:r w:rsidR="00392639" w:rsidRPr="002728F5">
              <w:rPr>
                <w:rFonts w:cs="Times New Roman"/>
              </w:rPr>
              <w:t>.</w:t>
            </w:r>
            <w:r w:rsidRPr="002728F5">
              <w:rPr>
                <w:rFonts w:cs="Times New Roman"/>
              </w:rPr>
              <w:t>660</w:t>
            </w:r>
            <w:r w:rsidR="00392639" w:rsidRPr="002728F5">
              <w:rPr>
                <w:rFonts w:cs="Times New Roman"/>
              </w:rPr>
              <w:t xml:space="preserve"> (</w:t>
            </w:r>
            <w:r w:rsidRPr="002728F5">
              <w:rPr>
                <w:rFonts w:cs="Times New Roman"/>
              </w:rPr>
              <w:t>5</w:t>
            </w:r>
            <w:r w:rsidR="00392639" w:rsidRPr="002728F5">
              <w:rPr>
                <w:rFonts w:cs="Times New Roman"/>
              </w:rPr>
              <w:t>.</w:t>
            </w:r>
            <w:r w:rsidRPr="002728F5">
              <w:rPr>
                <w:rFonts w:cs="Times New Roman"/>
              </w:rPr>
              <w:t>227</w:t>
            </w:r>
            <w:r w:rsidR="00392639" w:rsidRPr="002728F5">
              <w:rPr>
                <w:rFonts w:cs="Times New Roman"/>
              </w:rPr>
              <w:t>)</w:t>
            </w:r>
          </w:p>
        </w:tc>
        <w:tc>
          <w:tcPr>
            <w:tcW w:w="1276" w:type="dxa"/>
            <w:shd w:val="clear" w:color="auto" w:fill="auto"/>
          </w:tcPr>
          <w:p w14:paraId="3ABA114C"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0.318</w:t>
            </w:r>
          </w:p>
        </w:tc>
        <w:tc>
          <w:tcPr>
            <w:tcW w:w="991" w:type="dxa"/>
            <w:shd w:val="clear" w:color="auto" w:fill="auto"/>
          </w:tcPr>
          <w:p w14:paraId="0F365A0B"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.751</w:t>
            </w:r>
          </w:p>
        </w:tc>
      </w:tr>
      <w:tr w:rsidR="00392639" w:rsidRPr="002728F5" w14:paraId="059F7BA7"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48B5721D" w14:textId="77777777" w:rsidR="00392639" w:rsidRPr="002728F5" w:rsidRDefault="00392639" w:rsidP="00392639">
            <w:pPr>
              <w:spacing w:line="240" w:lineRule="auto"/>
              <w:rPr>
                <w:rFonts w:cs="Times New Roman"/>
                <w:b w:val="0"/>
              </w:rPr>
            </w:pPr>
            <w:r w:rsidRPr="002728F5">
              <w:rPr>
                <w:rFonts w:cs="Times New Roman"/>
              </w:rPr>
              <w:t>Valence x Study contrast 2</w:t>
            </w:r>
          </w:p>
        </w:tc>
        <w:tc>
          <w:tcPr>
            <w:tcW w:w="2742" w:type="dxa"/>
            <w:shd w:val="clear" w:color="auto" w:fill="auto"/>
          </w:tcPr>
          <w:p w14:paraId="73E78B70" w14:textId="32207AFD" w:rsidR="00392639" w:rsidRPr="002728F5" w:rsidRDefault="00585825"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5</w:t>
            </w:r>
            <w:r w:rsidR="00392639" w:rsidRPr="002728F5">
              <w:rPr>
                <w:rFonts w:cs="Times New Roman"/>
              </w:rPr>
              <w:t>.</w:t>
            </w:r>
            <w:r w:rsidRPr="002728F5">
              <w:rPr>
                <w:rFonts w:cs="Times New Roman"/>
              </w:rPr>
              <w:t>318</w:t>
            </w:r>
            <w:r w:rsidR="00392639" w:rsidRPr="002728F5">
              <w:rPr>
                <w:rFonts w:cs="Times New Roman"/>
              </w:rPr>
              <w:t xml:space="preserve"> (</w:t>
            </w:r>
            <w:r w:rsidR="00A96F78" w:rsidRPr="002728F5">
              <w:rPr>
                <w:rFonts w:cs="Times New Roman"/>
              </w:rPr>
              <w:t>4</w:t>
            </w:r>
            <w:r w:rsidR="00392639" w:rsidRPr="002728F5">
              <w:rPr>
                <w:rFonts w:cs="Times New Roman"/>
              </w:rPr>
              <w:t>.</w:t>
            </w:r>
            <w:r w:rsidR="00A96F78" w:rsidRPr="002728F5">
              <w:rPr>
                <w:rFonts w:cs="Times New Roman"/>
              </w:rPr>
              <w:t>740</w:t>
            </w:r>
            <w:r w:rsidR="00392639" w:rsidRPr="002728F5">
              <w:rPr>
                <w:rFonts w:cs="Times New Roman"/>
              </w:rPr>
              <w:t>)</w:t>
            </w:r>
          </w:p>
        </w:tc>
        <w:tc>
          <w:tcPr>
            <w:tcW w:w="1276" w:type="dxa"/>
            <w:shd w:val="clear" w:color="auto" w:fill="auto"/>
          </w:tcPr>
          <w:p w14:paraId="14DD3DC7"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1.122</w:t>
            </w:r>
          </w:p>
        </w:tc>
        <w:tc>
          <w:tcPr>
            <w:tcW w:w="991" w:type="dxa"/>
            <w:shd w:val="clear" w:color="auto" w:fill="auto"/>
          </w:tcPr>
          <w:p w14:paraId="0697B8F6"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.263</w:t>
            </w:r>
          </w:p>
        </w:tc>
      </w:tr>
      <w:tr w:rsidR="00392639" w:rsidRPr="002728F5" w14:paraId="3A0249F4"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525777AE" w14:textId="77777777" w:rsidR="00392639" w:rsidRPr="002728F5" w:rsidRDefault="00392639" w:rsidP="00392639">
            <w:pPr>
              <w:spacing w:line="240" w:lineRule="auto"/>
              <w:rPr>
                <w:rFonts w:cs="Times New Roman"/>
              </w:rPr>
            </w:pPr>
            <w:r w:rsidRPr="002728F5">
              <w:rPr>
                <w:rFonts w:cs="Times New Roman"/>
              </w:rPr>
              <w:t>Valence x Study contrast 3</w:t>
            </w:r>
          </w:p>
        </w:tc>
        <w:tc>
          <w:tcPr>
            <w:tcW w:w="2742" w:type="dxa"/>
            <w:shd w:val="clear" w:color="auto" w:fill="auto"/>
          </w:tcPr>
          <w:p w14:paraId="00972907" w14:textId="5C0844AE" w:rsidR="00392639" w:rsidRPr="002728F5" w:rsidRDefault="0039263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0676A6" w:rsidRPr="002728F5">
              <w:rPr>
                <w:rFonts w:cs="Times New Roman"/>
              </w:rPr>
              <w:t>8</w:t>
            </w:r>
            <w:r w:rsidRPr="002728F5">
              <w:rPr>
                <w:rFonts w:cs="Times New Roman"/>
              </w:rPr>
              <w:t>.0</w:t>
            </w:r>
            <w:r w:rsidR="000676A6" w:rsidRPr="002728F5">
              <w:rPr>
                <w:rFonts w:cs="Times New Roman"/>
              </w:rPr>
              <w:t>47</w:t>
            </w:r>
            <w:r w:rsidRPr="002728F5">
              <w:rPr>
                <w:rFonts w:cs="Times New Roman"/>
              </w:rPr>
              <w:t xml:space="preserve"> (</w:t>
            </w:r>
            <w:r w:rsidR="000676A6" w:rsidRPr="002728F5">
              <w:rPr>
                <w:rFonts w:cs="Times New Roman"/>
              </w:rPr>
              <w:t>3</w:t>
            </w:r>
            <w:r w:rsidRPr="002728F5">
              <w:rPr>
                <w:rFonts w:cs="Times New Roman"/>
              </w:rPr>
              <w:t>.</w:t>
            </w:r>
            <w:r w:rsidR="000676A6" w:rsidRPr="002728F5">
              <w:rPr>
                <w:rFonts w:cs="Times New Roman"/>
              </w:rPr>
              <w:t>676</w:t>
            </w:r>
            <w:r w:rsidRPr="002728F5">
              <w:rPr>
                <w:rFonts w:cs="Times New Roman"/>
              </w:rPr>
              <w:t>)</w:t>
            </w:r>
          </w:p>
        </w:tc>
        <w:tc>
          <w:tcPr>
            <w:tcW w:w="1276" w:type="dxa"/>
            <w:shd w:val="clear" w:color="auto" w:fill="auto"/>
          </w:tcPr>
          <w:p w14:paraId="420DAAB7"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-2.189</w:t>
            </w:r>
          </w:p>
        </w:tc>
        <w:tc>
          <w:tcPr>
            <w:tcW w:w="991" w:type="dxa"/>
            <w:shd w:val="clear" w:color="auto" w:fill="auto"/>
          </w:tcPr>
          <w:p w14:paraId="215AF8AA"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.030</w:t>
            </w:r>
          </w:p>
        </w:tc>
      </w:tr>
      <w:tr w:rsidR="00392639" w:rsidRPr="002728F5" w14:paraId="584094CE"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04DBF853" w14:textId="77777777" w:rsidR="00392639" w:rsidRPr="002728F5" w:rsidRDefault="00392639" w:rsidP="00392639">
            <w:pPr>
              <w:spacing w:line="240" w:lineRule="auto"/>
              <w:rPr>
                <w:rFonts w:cs="Times New Roman"/>
              </w:rPr>
            </w:pPr>
            <w:r w:rsidRPr="002728F5">
              <w:rPr>
                <w:rFonts w:cs="Times New Roman"/>
              </w:rPr>
              <w:t>Memory x Study contrast 1</w:t>
            </w:r>
          </w:p>
        </w:tc>
        <w:tc>
          <w:tcPr>
            <w:tcW w:w="2742" w:type="dxa"/>
            <w:shd w:val="clear" w:color="auto" w:fill="auto"/>
          </w:tcPr>
          <w:p w14:paraId="05D24419" w14:textId="70FA5FC8" w:rsidR="00392639" w:rsidRPr="002728F5" w:rsidRDefault="003712D5"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w:t>
            </w:r>
            <w:r w:rsidR="00392639" w:rsidRPr="002728F5">
              <w:rPr>
                <w:rFonts w:cs="Times New Roman"/>
              </w:rPr>
              <w:t>.</w:t>
            </w:r>
            <w:r w:rsidRPr="002728F5">
              <w:rPr>
                <w:rFonts w:cs="Times New Roman"/>
              </w:rPr>
              <w:t>207</w:t>
            </w:r>
            <w:r w:rsidR="00392639" w:rsidRPr="002728F5">
              <w:rPr>
                <w:rFonts w:cs="Times New Roman"/>
              </w:rPr>
              <w:t>(</w:t>
            </w:r>
            <w:r w:rsidR="005B736A" w:rsidRPr="002728F5">
              <w:rPr>
                <w:rFonts w:cs="Times New Roman"/>
              </w:rPr>
              <w:t>1</w:t>
            </w:r>
            <w:r w:rsidR="00392639" w:rsidRPr="002728F5">
              <w:rPr>
                <w:rFonts w:cs="Times New Roman"/>
              </w:rPr>
              <w:t>.9</w:t>
            </w:r>
            <w:r w:rsidR="005B736A" w:rsidRPr="002728F5">
              <w:rPr>
                <w:rFonts w:cs="Times New Roman"/>
              </w:rPr>
              <w:t>39</w:t>
            </w:r>
            <w:r w:rsidR="00392639" w:rsidRPr="002728F5">
              <w:rPr>
                <w:rFonts w:cs="Times New Roman"/>
              </w:rPr>
              <w:t>)</w:t>
            </w:r>
          </w:p>
        </w:tc>
        <w:tc>
          <w:tcPr>
            <w:tcW w:w="1276" w:type="dxa"/>
            <w:shd w:val="clear" w:color="auto" w:fill="auto"/>
          </w:tcPr>
          <w:p w14:paraId="6E8B328B"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0.622</w:t>
            </w:r>
          </w:p>
        </w:tc>
        <w:tc>
          <w:tcPr>
            <w:tcW w:w="991" w:type="dxa"/>
            <w:shd w:val="clear" w:color="auto" w:fill="auto"/>
          </w:tcPr>
          <w:p w14:paraId="6D1EF8ED"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.534</w:t>
            </w:r>
          </w:p>
        </w:tc>
      </w:tr>
      <w:tr w:rsidR="00392639" w:rsidRPr="002728F5" w14:paraId="0BF9E905"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409994A7" w14:textId="77777777" w:rsidR="00392639" w:rsidRPr="002728F5" w:rsidRDefault="00392639" w:rsidP="00392639">
            <w:pPr>
              <w:spacing w:line="240" w:lineRule="auto"/>
              <w:rPr>
                <w:rFonts w:cs="Times New Roman"/>
              </w:rPr>
            </w:pPr>
            <w:r w:rsidRPr="002728F5">
              <w:rPr>
                <w:rFonts w:cs="Times New Roman"/>
              </w:rPr>
              <w:t>Memory x Study contrast 2</w:t>
            </w:r>
          </w:p>
        </w:tc>
        <w:tc>
          <w:tcPr>
            <w:tcW w:w="2742" w:type="dxa"/>
            <w:shd w:val="clear" w:color="auto" w:fill="auto"/>
          </w:tcPr>
          <w:p w14:paraId="5EE8A122" w14:textId="53350832" w:rsidR="00392639" w:rsidRPr="002728F5" w:rsidRDefault="0039263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020066" w:rsidRPr="002728F5">
              <w:rPr>
                <w:rFonts w:cs="Times New Roman"/>
              </w:rPr>
              <w:t>645</w:t>
            </w:r>
            <w:r w:rsidRPr="002728F5">
              <w:rPr>
                <w:rFonts w:cs="Times New Roman"/>
              </w:rPr>
              <w:t xml:space="preserve"> (</w:t>
            </w:r>
            <w:r w:rsidR="0013737B" w:rsidRPr="002728F5">
              <w:rPr>
                <w:rFonts w:cs="Times New Roman"/>
              </w:rPr>
              <w:t>2</w:t>
            </w:r>
            <w:r w:rsidRPr="002728F5">
              <w:rPr>
                <w:rFonts w:cs="Times New Roman"/>
              </w:rPr>
              <w:t>.</w:t>
            </w:r>
            <w:r w:rsidR="0013737B" w:rsidRPr="002728F5">
              <w:rPr>
                <w:rFonts w:cs="Times New Roman"/>
              </w:rPr>
              <w:t>662</w:t>
            </w:r>
            <w:r w:rsidRPr="002728F5">
              <w:rPr>
                <w:rFonts w:cs="Times New Roman"/>
              </w:rPr>
              <w:t>)</w:t>
            </w:r>
          </w:p>
        </w:tc>
        <w:tc>
          <w:tcPr>
            <w:tcW w:w="1276" w:type="dxa"/>
            <w:shd w:val="clear" w:color="auto" w:fill="auto"/>
          </w:tcPr>
          <w:p w14:paraId="1D7A86B8" w14:textId="30A5C9A4"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FD6E46" w:rsidRPr="002728F5">
              <w:rPr>
                <w:rFonts w:cs="Times New Roman"/>
              </w:rPr>
              <w:t>.</w:t>
            </w:r>
            <w:r w:rsidRPr="002728F5">
              <w:rPr>
                <w:rFonts w:cs="Times New Roman"/>
              </w:rPr>
              <w:t>242</w:t>
            </w:r>
          </w:p>
        </w:tc>
        <w:tc>
          <w:tcPr>
            <w:tcW w:w="991" w:type="dxa"/>
            <w:shd w:val="clear" w:color="auto" w:fill="auto"/>
          </w:tcPr>
          <w:p w14:paraId="008F13DE"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.809</w:t>
            </w:r>
          </w:p>
        </w:tc>
      </w:tr>
      <w:tr w:rsidR="00392639" w:rsidRPr="002728F5" w14:paraId="4A479C71"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0D6D0F3B" w14:textId="77777777" w:rsidR="00392639" w:rsidRPr="002728F5" w:rsidRDefault="00392639" w:rsidP="00392639">
            <w:pPr>
              <w:spacing w:line="240" w:lineRule="auto"/>
              <w:rPr>
                <w:rFonts w:cs="Times New Roman"/>
              </w:rPr>
            </w:pPr>
            <w:r w:rsidRPr="002728F5">
              <w:rPr>
                <w:rFonts w:cs="Times New Roman"/>
              </w:rPr>
              <w:t>Memory x Study contrast 3</w:t>
            </w:r>
          </w:p>
        </w:tc>
        <w:tc>
          <w:tcPr>
            <w:tcW w:w="2742" w:type="dxa"/>
            <w:shd w:val="clear" w:color="auto" w:fill="auto"/>
          </w:tcPr>
          <w:p w14:paraId="2BEE0212" w14:textId="4F039E76" w:rsidR="00392639" w:rsidRPr="002728F5" w:rsidRDefault="00634647"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2</w:t>
            </w:r>
            <w:r w:rsidR="00392639" w:rsidRPr="002728F5">
              <w:rPr>
                <w:rFonts w:cs="Times New Roman"/>
              </w:rPr>
              <w:t>.</w:t>
            </w:r>
            <w:r w:rsidRPr="002728F5">
              <w:rPr>
                <w:rFonts w:cs="Times New Roman"/>
              </w:rPr>
              <w:t>008</w:t>
            </w:r>
            <w:r w:rsidR="00392639" w:rsidRPr="002728F5">
              <w:rPr>
                <w:rFonts w:cs="Times New Roman"/>
              </w:rPr>
              <w:t xml:space="preserve"> (</w:t>
            </w:r>
            <w:r w:rsidR="008239FE" w:rsidRPr="002728F5">
              <w:rPr>
                <w:rFonts w:cs="Times New Roman"/>
              </w:rPr>
              <w:t>1</w:t>
            </w:r>
            <w:r w:rsidR="00392639" w:rsidRPr="002728F5">
              <w:rPr>
                <w:rFonts w:cs="Times New Roman"/>
              </w:rPr>
              <w:t>.8</w:t>
            </w:r>
            <w:r w:rsidR="008239FE" w:rsidRPr="002728F5">
              <w:rPr>
                <w:rFonts w:cs="Times New Roman"/>
              </w:rPr>
              <w:t>70</w:t>
            </w:r>
            <w:r w:rsidR="00392639" w:rsidRPr="002728F5">
              <w:rPr>
                <w:rFonts w:cs="Times New Roman"/>
              </w:rPr>
              <w:t>)</w:t>
            </w:r>
          </w:p>
        </w:tc>
        <w:tc>
          <w:tcPr>
            <w:tcW w:w="1276" w:type="dxa"/>
            <w:shd w:val="clear" w:color="auto" w:fill="auto"/>
          </w:tcPr>
          <w:p w14:paraId="64D22E23"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1.074</w:t>
            </w:r>
          </w:p>
        </w:tc>
        <w:tc>
          <w:tcPr>
            <w:tcW w:w="991" w:type="dxa"/>
            <w:shd w:val="clear" w:color="auto" w:fill="auto"/>
          </w:tcPr>
          <w:p w14:paraId="6E40E2BF"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.283</w:t>
            </w:r>
          </w:p>
        </w:tc>
      </w:tr>
      <w:tr w:rsidR="00392639" w:rsidRPr="002728F5" w14:paraId="53908DCD"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384979FC" w14:textId="77777777" w:rsidR="00392639" w:rsidRPr="002728F5" w:rsidRDefault="00392639" w:rsidP="00392639">
            <w:pPr>
              <w:spacing w:line="240" w:lineRule="auto"/>
              <w:rPr>
                <w:rFonts w:cs="Times New Roman"/>
                <w:b w:val="0"/>
                <w:lang w:val="en-US"/>
              </w:rPr>
            </w:pPr>
            <w:r w:rsidRPr="002728F5">
              <w:rPr>
                <w:rFonts w:cs="Times New Roman"/>
                <w:lang w:val="en-US"/>
              </w:rPr>
              <w:t>Contingency x Valence x Memory</w:t>
            </w:r>
          </w:p>
        </w:tc>
        <w:tc>
          <w:tcPr>
            <w:tcW w:w="2742" w:type="dxa"/>
            <w:shd w:val="clear" w:color="auto" w:fill="auto"/>
          </w:tcPr>
          <w:p w14:paraId="75D997B4" w14:textId="4A3080B4" w:rsidR="00392639" w:rsidRPr="002728F5" w:rsidRDefault="0039263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0.37</w:t>
            </w:r>
            <w:r w:rsidR="005F23E8" w:rsidRPr="002728F5">
              <w:rPr>
                <w:rFonts w:cs="Times New Roman"/>
                <w:lang w:val="en-US"/>
              </w:rPr>
              <w:t>2</w:t>
            </w:r>
            <w:r w:rsidRPr="002728F5">
              <w:rPr>
                <w:rFonts w:cs="Times New Roman"/>
                <w:lang w:val="en-US"/>
              </w:rPr>
              <w:t xml:space="preserve"> (0.</w:t>
            </w:r>
            <w:r w:rsidR="005F23E8" w:rsidRPr="002728F5">
              <w:rPr>
                <w:rFonts w:cs="Times New Roman"/>
                <w:lang w:val="en-US"/>
              </w:rPr>
              <w:t>6</w:t>
            </w:r>
            <w:r w:rsidRPr="002728F5">
              <w:rPr>
                <w:rFonts w:cs="Times New Roman"/>
                <w:lang w:val="en-US"/>
              </w:rPr>
              <w:t>5</w:t>
            </w:r>
            <w:r w:rsidR="005F23E8" w:rsidRPr="002728F5">
              <w:rPr>
                <w:rFonts w:cs="Times New Roman"/>
                <w:lang w:val="en-US"/>
              </w:rPr>
              <w:t>2</w:t>
            </w:r>
            <w:r w:rsidRPr="002728F5">
              <w:rPr>
                <w:rFonts w:cs="Times New Roman"/>
                <w:lang w:val="en-US"/>
              </w:rPr>
              <w:t>)</w:t>
            </w:r>
          </w:p>
        </w:tc>
        <w:tc>
          <w:tcPr>
            <w:tcW w:w="1276" w:type="dxa"/>
            <w:shd w:val="clear" w:color="auto" w:fill="auto"/>
          </w:tcPr>
          <w:p w14:paraId="379DC875" w14:textId="41C6479E"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0.5</w:t>
            </w:r>
            <w:r w:rsidR="00B6747F" w:rsidRPr="002728F5">
              <w:rPr>
                <w:rFonts w:cs="Times New Roman"/>
                <w:lang w:val="en-US"/>
              </w:rPr>
              <w:t>70</w:t>
            </w:r>
          </w:p>
        </w:tc>
        <w:tc>
          <w:tcPr>
            <w:tcW w:w="991" w:type="dxa"/>
            <w:shd w:val="clear" w:color="auto" w:fill="auto"/>
          </w:tcPr>
          <w:p w14:paraId="3B1FF1EB" w14:textId="25619D46"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w:t>
            </w:r>
            <w:r w:rsidR="00BF2F64" w:rsidRPr="002728F5">
              <w:rPr>
                <w:rFonts w:cs="Times New Roman"/>
                <w:lang w:val="en-US"/>
              </w:rPr>
              <w:t>5</w:t>
            </w:r>
            <w:r w:rsidRPr="002728F5">
              <w:rPr>
                <w:rFonts w:cs="Times New Roman"/>
                <w:lang w:val="en-US"/>
              </w:rPr>
              <w:t>7</w:t>
            </w:r>
            <w:r w:rsidR="00BF2F64" w:rsidRPr="002728F5">
              <w:rPr>
                <w:rFonts w:cs="Times New Roman"/>
                <w:lang w:val="en-US"/>
              </w:rPr>
              <w:t>0</w:t>
            </w:r>
          </w:p>
        </w:tc>
      </w:tr>
      <w:tr w:rsidR="00392639" w:rsidRPr="002728F5" w14:paraId="1A368C24"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6B9CCB9C" w14:textId="77777777" w:rsidR="00392639" w:rsidRPr="002728F5" w:rsidRDefault="00392639" w:rsidP="00392639">
            <w:pPr>
              <w:spacing w:line="240" w:lineRule="auto"/>
              <w:rPr>
                <w:rFonts w:cs="Times New Roman"/>
                <w:bCs w:val="0"/>
                <w:lang w:val="en-US"/>
              </w:rPr>
            </w:pPr>
            <w:r w:rsidRPr="002728F5">
              <w:rPr>
                <w:rFonts w:cs="Times New Roman"/>
                <w:lang w:val="en-US"/>
              </w:rPr>
              <w:t>Contingency x Valence x Study contrast 1</w:t>
            </w:r>
          </w:p>
        </w:tc>
        <w:tc>
          <w:tcPr>
            <w:tcW w:w="2742" w:type="dxa"/>
            <w:shd w:val="clear" w:color="auto" w:fill="auto"/>
          </w:tcPr>
          <w:p w14:paraId="793C0D37" w14:textId="6EB64426" w:rsidR="00392639" w:rsidRPr="002728F5" w:rsidRDefault="002E2450"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4</w:t>
            </w:r>
            <w:r w:rsidR="00392639" w:rsidRPr="002728F5">
              <w:rPr>
                <w:rFonts w:cs="Times New Roman"/>
                <w:lang w:val="en-US"/>
              </w:rPr>
              <w:t>.5</w:t>
            </w:r>
            <w:r w:rsidRPr="002728F5">
              <w:rPr>
                <w:rFonts w:cs="Times New Roman"/>
                <w:lang w:val="en-US"/>
              </w:rPr>
              <w:t>13</w:t>
            </w:r>
            <w:r w:rsidR="00392639" w:rsidRPr="002728F5">
              <w:rPr>
                <w:rFonts w:cs="Times New Roman"/>
                <w:lang w:val="en-US"/>
              </w:rPr>
              <w:t xml:space="preserve"> (</w:t>
            </w:r>
            <w:r w:rsidR="00E57859" w:rsidRPr="002728F5">
              <w:rPr>
                <w:rFonts w:cs="Times New Roman"/>
                <w:lang w:val="en-US"/>
              </w:rPr>
              <w:t>1</w:t>
            </w:r>
            <w:r w:rsidR="00392639" w:rsidRPr="002728F5">
              <w:rPr>
                <w:rFonts w:cs="Times New Roman"/>
                <w:lang w:val="en-US"/>
              </w:rPr>
              <w:t>.8</w:t>
            </w:r>
            <w:r w:rsidR="00E57859" w:rsidRPr="002728F5">
              <w:rPr>
                <w:rFonts w:cs="Times New Roman"/>
                <w:lang w:val="en-US"/>
              </w:rPr>
              <w:t>17</w:t>
            </w:r>
            <w:r w:rsidR="00392639" w:rsidRPr="002728F5">
              <w:rPr>
                <w:rFonts w:cs="Times New Roman"/>
                <w:lang w:val="en-US"/>
              </w:rPr>
              <w:t>)</w:t>
            </w:r>
          </w:p>
        </w:tc>
        <w:tc>
          <w:tcPr>
            <w:tcW w:w="1276" w:type="dxa"/>
            <w:shd w:val="clear" w:color="auto" w:fill="auto"/>
          </w:tcPr>
          <w:p w14:paraId="0FD3E667" w14:textId="61615825"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2.485</w:t>
            </w:r>
          </w:p>
        </w:tc>
        <w:tc>
          <w:tcPr>
            <w:tcW w:w="991" w:type="dxa"/>
            <w:shd w:val="clear" w:color="auto" w:fill="auto"/>
          </w:tcPr>
          <w:p w14:paraId="4F3AB4CA"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.014</w:t>
            </w:r>
          </w:p>
        </w:tc>
      </w:tr>
      <w:tr w:rsidR="00392639" w:rsidRPr="002728F5" w14:paraId="7B7B4682"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39AB03FD" w14:textId="77777777" w:rsidR="00392639" w:rsidRPr="002728F5" w:rsidRDefault="00392639" w:rsidP="00392639">
            <w:pPr>
              <w:spacing w:line="240" w:lineRule="auto"/>
              <w:rPr>
                <w:rFonts w:cs="Times New Roman"/>
                <w:b w:val="0"/>
                <w:lang w:val="en-US"/>
              </w:rPr>
            </w:pPr>
            <w:r w:rsidRPr="002728F5">
              <w:rPr>
                <w:rFonts w:cs="Times New Roman"/>
                <w:lang w:val="en-US"/>
              </w:rPr>
              <w:t>Contingency x Valence x Study contrast 2</w:t>
            </w:r>
          </w:p>
        </w:tc>
        <w:tc>
          <w:tcPr>
            <w:tcW w:w="2742" w:type="dxa"/>
            <w:shd w:val="clear" w:color="auto" w:fill="auto"/>
          </w:tcPr>
          <w:p w14:paraId="70C4E29D" w14:textId="6E7F6479" w:rsidR="00392639" w:rsidRPr="002728F5" w:rsidRDefault="0039263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0719C0" w:rsidRPr="002728F5">
              <w:rPr>
                <w:rFonts w:cs="Times New Roman"/>
                <w:lang w:val="en-US"/>
              </w:rPr>
              <w:t>723</w:t>
            </w:r>
            <w:r w:rsidRPr="002728F5">
              <w:rPr>
                <w:rFonts w:cs="Times New Roman"/>
                <w:lang w:val="en-US"/>
              </w:rPr>
              <w:t xml:space="preserve"> (</w:t>
            </w:r>
            <w:r w:rsidR="008D46FF" w:rsidRPr="002728F5">
              <w:rPr>
                <w:rFonts w:cs="Times New Roman"/>
                <w:lang w:val="en-US"/>
              </w:rPr>
              <w:t>2</w:t>
            </w:r>
            <w:r w:rsidRPr="002728F5">
              <w:rPr>
                <w:rFonts w:cs="Times New Roman"/>
                <w:lang w:val="en-US"/>
              </w:rPr>
              <w:t>.</w:t>
            </w:r>
            <w:r w:rsidR="008D46FF" w:rsidRPr="002728F5">
              <w:rPr>
                <w:rFonts w:cs="Times New Roman"/>
                <w:lang w:val="en-US"/>
              </w:rPr>
              <w:t>189</w:t>
            </w:r>
            <w:r w:rsidRPr="002728F5">
              <w:rPr>
                <w:rFonts w:cs="Times New Roman"/>
                <w:lang w:val="en-US"/>
              </w:rPr>
              <w:t>)</w:t>
            </w:r>
          </w:p>
        </w:tc>
        <w:tc>
          <w:tcPr>
            <w:tcW w:w="1276" w:type="dxa"/>
            <w:shd w:val="clear" w:color="auto" w:fill="auto"/>
          </w:tcPr>
          <w:p w14:paraId="4C369BD8" w14:textId="283E586A"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0.330</w:t>
            </w:r>
          </w:p>
        </w:tc>
        <w:tc>
          <w:tcPr>
            <w:tcW w:w="991" w:type="dxa"/>
            <w:shd w:val="clear" w:color="auto" w:fill="auto"/>
          </w:tcPr>
          <w:p w14:paraId="66057C37"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.742</w:t>
            </w:r>
          </w:p>
        </w:tc>
      </w:tr>
      <w:tr w:rsidR="00392639" w:rsidRPr="002728F5" w14:paraId="3BA5A84E"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434CE515" w14:textId="77777777" w:rsidR="00392639" w:rsidRPr="002728F5" w:rsidRDefault="00392639" w:rsidP="00392639">
            <w:pPr>
              <w:spacing w:line="240" w:lineRule="auto"/>
              <w:rPr>
                <w:rFonts w:cs="Times New Roman"/>
                <w:b w:val="0"/>
                <w:lang w:val="en-US"/>
              </w:rPr>
            </w:pPr>
            <w:r w:rsidRPr="002728F5">
              <w:rPr>
                <w:rFonts w:cs="Times New Roman"/>
                <w:lang w:val="en-US"/>
              </w:rPr>
              <w:t>Contingency x Valence x Study contrast 3</w:t>
            </w:r>
          </w:p>
        </w:tc>
        <w:tc>
          <w:tcPr>
            <w:tcW w:w="2742" w:type="dxa"/>
            <w:shd w:val="clear" w:color="auto" w:fill="auto"/>
          </w:tcPr>
          <w:p w14:paraId="77FD3A35" w14:textId="7AD2A80E" w:rsidR="00392639" w:rsidRPr="002728F5" w:rsidRDefault="004E4E19"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392639" w:rsidRPr="002728F5">
              <w:rPr>
                <w:rFonts w:cs="Times New Roman"/>
                <w:lang w:val="en-US"/>
              </w:rPr>
              <w:t>0.</w:t>
            </w:r>
            <w:r w:rsidR="00357052" w:rsidRPr="002728F5">
              <w:rPr>
                <w:rFonts w:cs="Times New Roman"/>
                <w:lang w:val="en-US"/>
              </w:rPr>
              <w:t xml:space="preserve">233 </w:t>
            </w:r>
            <w:r w:rsidR="00392639" w:rsidRPr="002728F5">
              <w:rPr>
                <w:rFonts w:cs="Times New Roman"/>
                <w:lang w:val="en-US"/>
              </w:rPr>
              <w:t>(</w:t>
            </w:r>
            <w:r w:rsidR="00357052" w:rsidRPr="002728F5">
              <w:rPr>
                <w:rFonts w:cs="Times New Roman"/>
                <w:lang w:val="en-US"/>
              </w:rPr>
              <w:t>1</w:t>
            </w:r>
            <w:r w:rsidR="00392639" w:rsidRPr="002728F5">
              <w:rPr>
                <w:rFonts w:cs="Times New Roman"/>
                <w:lang w:val="en-US"/>
              </w:rPr>
              <w:t>.</w:t>
            </w:r>
            <w:r w:rsidR="00357052" w:rsidRPr="002728F5">
              <w:rPr>
                <w:rFonts w:cs="Times New Roman"/>
                <w:lang w:val="en-US"/>
              </w:rPr>
              <w:t>683</w:t>
            </w:r>
            <w:r w:rsidR="00392639" w:rsidRPr="002728F5">
              <w:rPr>
                <w:rFonts w:cs="Times New Roman"/>
                <w:lang w:val="en-US"/>
              </w:rPr>
              <w:t>)</w:t>
            </w:r>
          </w:p>
        </w:tc>
        <w:tc>
          <w:tcPr>
            <w:tcW w:w="1276" w:type="dxa"/>
            <w:shd w:val="clear" w:color="auto" w:fill="auto"/>
          </w:tcPr>
          <w:p w14:paraId="48AEEC74" w14:textId="7E862136" w:rsidR="00392639" w:rsidRPr="002728F5" w:rsidRDefault="004E4E1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392639" w:rsidRPr="002728F5">
              <w:rPr>
                <w:rFonts w:cs="Times New Roman"/>
                <w:lang w:val="en-US"/>
              </w:rPr>
              <w:t>0.139</w:t>
            </w:r>
          </w:p>
        </w:tc>
        <w:tc>
          <w:tcPr>
            <w:tcW w:w="991" w:type="dxa"/>
            <w:shd w:val="clear" w:color="auto" w:fill="auto"/>
          </w:tcPr>
          <w:p w14:paraId="79B1F8E0"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.890</w:t>
            </w:r>
          </w:p>
        </w:tc>
      </w:tr>
      <w:tr w:rsidR="00392639" w:rsidRPr="002728F5" w14:paraId="5351E059"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5D3686C9" w14:textId="77777777" w:rsidR="00392639" w:rsidRPr="002728F5" w:rsidRDefault="00392639" w:rsidP="00392639">
            <w:pPr>
              <w:spacing w:line="240" w:lineRule="auto"/>
              <w:rPr>
                <w:rFonts w:cs="Times New Roman"/>
                <w:b w:val="0"/>
                <w:lang w:val="en-US"/>
              </w:rPr>
            </w:pPr>
            <w:r w:rsidRPr="002728F5">
              <w:rPr>
                <w:rFonts w:cs="Times New Roman"/>
                <w:lang w:val="en-US"/>
              </w:rPr>
              <w:t>Contingency x Memory x Study contrast 1</w:t>
            </w:r>
          </w:p>
        </w:tc>
        <w:tc>
          <w:tcPr>
            <w:tcW w:w="2742" w:type="dxa"/>
            <w:shd w:val="clear" w:color="auto" w:fill="auto"/>
          </w:tcPr>
          <w:p w14:paraId="0FDDADAE" w14:textId="7AB505D5" w:rsidR="00392639" w:rsidRPr="002728F5" w:rsidRDefault="0039263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0D52F1" w:rsidRPr="002728F5">
              <w:rPr>
                <w:rFonts w:cs="Times New Roman"/>
                <w:lang w:val="en-US"/>
              </w:rPr>
              <w:t>344</w:t>
            </w:r>
            <w:r w:rsidRPr="002728F5">
              <w:rPr>
                <w:rFonts w:cs="Times New Roman"/>
                <w:lang w:val="en-US"/>
              </w:rPr>
              <w:t xml:space="preserve"> (</w:t>
            </w:r>
            <w:r w:rsidR="000D52F1" w:rsidRPr="002728F5">
              <w:rPr>
                <w:rFonts w:cs="Times New Roman"/>
                <w:lang w:val="en-US"/>
              </w:rPr>
              <w:t>1</w:t>
            </w:r>
            <w:r w:rsidRPr="002728F5">
              <w:rPr>
                <w:rFonts w:cs="Times New Roman"/>
                <w:lang w:val="en-US"/>
              </w:rPr>
              <w:t>.</w:t>
            </w:r>
            <w:r w:rsidR="000D52F1" w:rsidRPr="002728F5">
              <w:rPr>
                <w:rFonts w:cs="Times New Roman"/>
                <w:lang w:val="en-US"/>
              </w:rPr>
              <w:t>897</w:t>
            </w:r>
            <w:r w:rsidRPr="002728F5">
              <w:rPr>
                <w:rFonts w:cs="Times New Roman"/>
                <w:lang w:val="en-US"/>
              </w:rPr>
              <w:t>)</w:t>
            </w:r>
          </w:p>
        </w:tc>
        <w:tc>
          <w:tcPr>
            <w:tcW w:w="1276" w:type="dxa"/>
            <w:shd w:val="clear" w:color="auto" w:fill="auto"/>
          </w:tcPr>
          <w:p w14:paraId="465CABD3" w14:textId="0DADA7E8"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0.181</w:t>
            </w:r>
          </w:p>
        </w:tc>
        <w:tc>
          <w:tcPr>
            <w:tcW w:w="991" w:type="dxa"/>
            <w:shd w:val="clear" w:color="auto" w:fill="auto"/>
          </w:tcPr>
          <w:p w14:paraId="6C389FA8"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.856</w:t>
            </w:r>
          </w:p>
        </w:tc>
      </w:tr>
      <w:tr w:rsidR="00392639" w:rsidRPr="002728F5" w14:paraId="435CDBC1"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07189AF7" w14:textId="77777777" w:rsidR="00392639" w:rsidRPr="002728F5" w:rsidRDefault="00392639" w:rsidP="00392639">
            <w:pPr>
              <w:spacing w:line="240" w:lineRule="auto"/>
              <w:rPr>
                <w:rFonts w:cs="Times New Roman"/>
                <w:b w:val="0"/>
                <w:lang w:val="en-US"/>
              </w:rPr>
            </w:pPr>
            <w:r w:rsidRPr="002728F5">
              <w:rPr>
                <w:rFonts w:cs="Times New Roman"/>
                <w:lang w:val="en-US"/>
              </w:rPr>
              <w:t>Contingency x Memory x Study contrast 2</w:t>
            </w:r>
          </w:p>
        </w:tc>
        <w:tc>
          <w:tcPr>
            <w:tcW w:w="2742" w:type="dxa"/>
            <w:shd w:val="clear" w:color="auto" w:fill="auto"/>
          </w:tcPr>
          <w:p w14:paraId="55FDA708" w14:textId="5A0F1591" w:rsidR="00392639" w:rsidRPr="002728F5" w:rsidRDefault="00F85355"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2</w:t>
            </w:r>
            <w:r w:rsidR="00392639" w:rsidRPr="002728F5">
              <w:rPr>
                <w:rFonts w:cs="Times New Roman"/>
                <w:lang w:val="en-US"/>
              </w:rPr>
              <w:t>.</w:t>
            </w:r>
            <w:r w:rsidRPr="002728F5">
              <w:rPr>
                <w:rFonts w:cs="Times New Roman"/>
                <w:lang w:val="en-US"/>
              </w:rPr>
              <w:t>6</w:t>
            </w:r>
            <w:r w:rsidR="00392639" w:rsidRPr="002728F5">
              <w:rPr>
                <w:rFonts w:cs="Times New Roman"/>
                <w:lang w:val="en-US"/>
              </w:rPr>
              <w:t>8</w:t>
            </w:r>
            <w:r w:rsidRPr="002728F5">
              <w:rPr>
                <w:rFonts w:cs="Times New Roman"/>
                <w:lang w:val="en-US"/>
              </w:rPr>
              <w:t>0</w:t>
            </w:r>
            <w:r w:rsidR="00392639" w:rsidRPr="002728F5">
              <w:rPr>
                <w:rFonts w:cs="Times New Roman"/>
                <w:lang w:val="en-US"/>
              </w:rPr>
              <w:t xml:space="preserve"> (</w:t>
            </w:r>
            <w:r w:rsidR="001C447B" w:rsidRPr="002728F5">
              <w:rPr>
                <w:rFonts w:cs="Times New Roman"/>
                <w:lang w:val="en-US"/>
              </w:rPr>
              <w:t>2</w:t>
            </w:r>
            <w:r w:rsidR="00392639" w:rsidRPr="002728F5">
              <w:rPr>
                <w:rFonts w:cs="Times New Roman"/>
                <w:lang w:val="en-US"/>
              </w:rPr>
              <w:t>.</w:t>
            </w:r>
            <w:r w:rsidR="001C447B" w:rsidRPr="002728F5">
              <w:rPr>
                <w:rFonts w:cs="Times New Roman"/>
                <w:lang w:val="en-US"/>
              </w:rPr>
              <w:t>306</w:t>
            </w:r>
            <w:r w:rsidR="00392639" w:rsidRPr="002728F5">
              <w:rPr>
                <w:rFonts w:cs="Times New Roman"/>
                <w:lang w:val="en-US"/>
              </w:rPr>
              <w:t>)</w:t>
            </w:r>
          </w:p>
        </w:tc>
        <w:tc>
          <w:tcPr>
            <w:tcW w:w="1276" w:type="dxa"/>
            <w:shd w:val="clear" w:color="auto" w:fill="auto"/>
          </w:tcPr>
          <w:p w14:paraId="7EFDCBAC" w14:textId="0FBB54EA"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1.162</w:t>
            </w:r>
          </w:p>
        </w:tc>
        <w:tc>
          <w:tcPr>
            <w:tcW w:w="991" w:type="dxa"/>
            <w:shd w:val="clear" w:color="auto" w:fill="auto"/>
          </w:tcPr>
          <w:p w14:paraId="697B89A8"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.246</w:t>
            </w:r>
          </w:p>
        </w:tc>
      </w:tr>
      <w:tr w:rsidR="00392639" w:rsidRPr="002728F5" w14:paraId="053DDEA0"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5C676044" w14:textId="77777777" w:rsidR="00392639" w:rsidRPr="002728F5" w:rsidRDefault="00392639" w:rsidP="00392639">
            <w:pPr>
              <w:spacing w:line="240" w:lineRule="auto"/>
              <w:rPr>
                <w:rFonts w:cs="Times New Roman"/>
                <w:b w:val="0"/>
                <w:lang w:val="en-US"/>
              </w:rPr>
            </w:pPr>
            <w:r w:rsidRPr="002728F5">
              <w:rPr>
                <w:rFonts w:cs="Times New Roman"/>
                <w:lang w:val="en-US"/>
              </w:rPr>
              <w:t>Contingency x Memory x Study contrast 3</w:t>
            </w:r>
          </w:p>
        </w:tc>
        <w:tc>
          <w:tcPr>
            <w:tcW w:w="2742" w:type="dxa"/>
            <w:shd w:val="clear" w:color="auto" w:fill="auto"/>
          </w:tcPr>
          <w:p w14:paraId="04E4F2CA" w14:textId="20B54471" w:rsidR="00392639" w:rsidRPr="002728F5" w:rsidRDefault="004E4E1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392639" w:rsidRPr="002728F5">
              <w:rPr>
                <w:rFonts w:cs="Times New Roman"/>
              </w:rPr>
              <w:t>0.</w:t>
            </w:r>
            <w:r w:rsidR="009C5350" w:rsidRPr="002728F5">
              <w:rPr>
                <w:rFonts w:cs="Times New Roman"/>
              </w:rPr>
              <w:t>857</w:t>
            </w:r>
            <w:r w:rsidR="00392639" w:rsidRPr="002728F5">
              <w:rPr>
                <w:rFonts w:cs="Times New Roman"/>
              </w:rPr>
              <w:t xml:space="preserve"> (</w:t>
            </w:r>
            <w:r w:rsidR="00BA2DF8" w:rsidRPr="002728F5">
              <w:rPr>
                <w:rFonts w:cs="Times New Roman"/>
              </w:rPr>
              <w:t>1</w:t>
            </w:r>
            <w:r w:rsidR="00392639" w:rsidRPr="002728F5">
              <w:rPr>
                <w:rFonts w:cs="Times New Roman"/>
              </w:rPr>
              <w:t>.</w:t>
            </w:r>
            <w:r w:rsidR="00BA2DF8" w:rsidRPr="002728F5">
              <w:rPr>
                <w:rFonts w:cs="Times New Roman"/>
              </w:rPr>
              <w:t>773</w:t>
            </w:r>
            <w:r w:rsidR="00392639" w:rsidRPr="002728F5">
              <w:rPr>
                <w:rFonts w:cs="Times New Roman"/>
              </w:rPr>
              <w:t>)</w:t>
            </w:r>
          </w:p>
        </w:tc>
        <w:tc>
          <w:tcPr>
            <w:tcW w:w="1276" w:type="dxa"/>
            <w:shd w:val="clear" w:color="auto" w:fill="auto"/>
          </w:tcPr>
          <w:p w14:paraId="5E42D9F1" w14:textId="650F55B3" w:rsidR="00392639" w:rsidRPr="002728F5" w:rsidRDefault="004E4E1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392639" w:rsidRPr="002728F5">
              <w:rPr>
                <w:rFonts w:cs="Times New Roman"/>
              </w:rPr>
              <w:t>0.484</w:t>
            </w:r>
          </w:p>
        </w:tc>
        <w:tc>
          <w:tcPr>
            <w:tcW w:w="991" w:type="dxa"/>
            <w:shd w:val="clear" w:color="auto" w:fill="auto"/>
          </w:tcPr>
          <w:p w14:paraId="45AFD2FC"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.629</w:t>
            </w:r>
          </w:p>
        </w:tc>
      </w:tr>
      <w:tr w:rsidR="00392639" w:rsidRPr="002728F5" w14:paraId="7F254B9A"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319241C5" w14:textId="77777777" w:rsidR="00392639" w:rsidRPr="002728F5" w:rsidRDefault="00392639" w:rsidP="00392639">
            <w:pPr>
              <w:spacing w:line="240" w:lineRule="auto"/>
              <w:rPr>
                <w:rFonts w:cs="Times New Roman"/>
                <w:b w:val="0"/>
                <w:lang w:val="en-US"/>
              </w:rPr>
            </w:pPr>
            <w:r w:rsidRPr="002728F5">
              <w:rPr>
                <w:rFonts w:cs="Times New Roman"/>
                <w:lang w:val="en-US"/>
              </w:rPr>
              <w:t>Valence x Memory x Study contrast 1</w:t>
            </w:r>
          </w:p>
        </w:tc>
        <w:tc>
          <w:tcPr>
            <w:tcW w:w="2742" w:type="dxa"/>
            <w:shd w:val="clear" w:color="auto" w:fill="auto"/>
          </w:tcPr>
          <w:p w14:paraId="52F1EB65" w14:textId="222CCC19" w:rsidR="00392639" w:rsidRPr="002728F5" w:rsidRDefault="006902E2"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1</w:t>
            </w:r>
            <w:r w:rsidR="00392639" w:rsidRPr="002728F5">
              <w:rPr>
                <w:rFonts w:cs="Times New Roman"/>
                <w:lang w:val="en-US"/>
              </w:rPr>
              <w:t>.</w:t>
            </w:r>
            <w:r w:rsidRPr="002728F5">
              <w:rPr>
                <w:rFonts w:cs="Times New Roman"/>
                <w:lang w:val="en-US"/>
              </w:rPr>
              <w:t>677</w:t>
            </w:r>
            <w:r w:rsidR="00392639" w:rsidRPr="002728F5">
              <w:rPr>
                <w:rFonts w:cs="Times New Roman"/>
                <w:lang w:val="en-US"/>
              </w:rPr>
              <w:t xml:space="preserve"> (</w:t>
            </w:r>
            <w:r w:rsidRPr="002728F5">
              <w:rPr>
                <w:rFonts w:cs="Times New Roman"/>
                <w:lang w:val="en-US"/>
              </w:rPr>
              <w:t>1</w:t>
            </w:r>
            <w:r w:rsidR="00392639" w:rsidRPr="002728F5">
              <w:rPr>
                <w:rFonts w:cs="Times New Roman"/>
                <w:lang w:val="en-US"/>
              </w:rPr>
              <w:t>.</w:t>
            </w:r>
            <w:r w:rsidRPr="002728F5">
              <w:rPr>
                <w:rFonts w:cs="Times New Roman"/>
                <w:lang w:val="en-US"/>
              </w:rPr>
              <w:t>868</w:t>
            </w:r>
            <w:r w:rsidR="00392639" w:rsidRPr="002728F5">
              <w:rPr>
                <w:rFonts w:cs="Times New Roman"/>
                <w:lang w:val="en-US"/>
              </w:rPr>
              <w:t>)</w:t>
            </w:r>
          </w:p>
        </w:tc>
        <w:tc>
          <w:tcPr>
            <w:tcW w:w="1276" w:type="dxa"/>
            <w:shd w:val="clear" w:color="auto" w:fill="auto"/>
          </w:tcPr>
          <w:p w14:paraId="25E070D0"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0.898</w:t>
            </w:r>
          </w:p>
        </w:tc>
        <w:tc>
          <w:tcPr>
            <w:tcW w:w="991" w:type="dxa"/>
            <w:shd w:val="clear" w:color="auto" w:fill="auto"/>
          </w:tcPr>
          <w:p w14:paraId="2E549D5A"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.370</w:t>
            </w:r>
          </w:p>
        </w:tc>
      </w:tr>
      <w:tr w:rsidR="00392639" w:rsidRPr="002728F5" w14:paraId="02FA7DBA"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54D23ED7" w14:textId="77777777" w:rsidR="00392639" w:rsidRPr="002728F5" w:rsidRDefault="00392639" w:rsidP="00392639">
            <w:pPr>
              <w:spacing w:line="240" w:lineRule="auto"/>
              <w:rPr>
                <w:rFonts w:cs="Times New Roman"/>
                <w:b w:val="0"/>
                <w:lang w:val="en-US"/>
              </w:rPr>
            </w:pPr>
            <w:r w:rsidRPr="002728F5">
              <w:rPr>
                <w:rFonts w:cs="Times New Roman"/>
                <w:lang w:val="en-US"/>
              </w:rPr>
              <w:t>Valence x Memory x Study contrast 2</w:t>
            </w:r>
          </w:p>
        </w:tc>
        <w:tc>
          <w:tcPr>
            <w:tcW w:w="2742" w:type="dxa"/>
            <w:shd w:val="clear" w:color="auto" w:fill="auto"/>
          </w:tcPr>
          <w:p w14:paraId="20C1AD87" w14:textId="4BE5B6D5" w:rsidR="00392639" w:rsidRPr="002728F5" w:rsidRDefault="0039263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0.0</w:t>
            </w:r>
            <w:r w:rsidR="0095560A" w:rsidRPr="002728F5">
              <w:rPr>
                <w:rFonts w:cs="Times New Roman"/>
                <w:lang w:val="en-US"/>
              </w:rPr>
              <w:t>28</w:t>
            </w:r>
            <w:r w:rsidRPr="002728F5">
              <w:rPr>
                <w:rFonts w:cs="Times New Roman"/>
                <w:lang w:val="en-US"/>
              </w:rPr>
              <w:t xml:space="preserve"> (</w:t>
            </w:r>
            <w:r w:rsidR="00ED127F" w:rsidRPr="002728F5">
              <w:rPr>
                <w:rFonts w:cs="Times New Roman"/>
                <w:lang w:val="en-US"/>
              </w:rPr>
              <w:t>2</w:t>
            </w:r>
            <w:r w:rsidRPr="002728F5">
              <w:rPr>
                <w:rFonts w:cs="Times New Roman"/>
                <w:lang w:val="en-US"/>
              </w:rPr>
              <w:t>.</w:t>
            </w:r>
            <w:r w:rsidR="00ED127F" w:rsidRPr="002728F5">
              <w:rPr>
                <w:rFonts w:cs="Times New Roman"/>
                <w:lang w:val="en-US"/>
              </w:rPr>
              <w:t>424</w:t>
            </w:r>
            <w:r w:rsidRPr="002728F5">
              <w:rPr>
                <w:rFonts w:cs="Times New Roman"/>
                <w:lang w:val="en-US"/>
              </w:rPr>
              <w:t>)</w:t>
            </w:r>
          </w:p>
        </w:tc>
        <w:tc>
          <w:tcPr>
            <w:tcW w:w="1276" w:type="dxa"/>
            <w:shd w:val="clear" w:color="auto" w:fill="auto"/>
          </w:tcPr>
          <w:p w14:paraId="412ACB57"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0.011</w:t>
            </w:r>
          </w:p>
        </w:tc>
        <w:tc>
          <w:tcPr>
            <w:tcW w:w="991" w:type="dxa"/>
            <w:shd w:val="clear" w:color="auto" w:fill="auto"/>
          </w:tcPr>
          <w:p w14:paraId="21C7A465"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.991</w:t>
            </w:r>
          </w:p>
        </w:tc>
      </w:tr>
      <w:tr w:rsidR="00392639" w:rsidRPr="002728F5" w14:paraId="281505D4"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5EB6038A" w14:textId="77777777" w:rsidR="00392639" w:rsidRPr="002728F5" w:rsidRDefault="00392639" w:rsidP="00392639">
            <w:pPr>
              <w:spacing w:line="240" w:lineRule="auto"/>
              <w:rPr>
                <w:rFonts w:cs="Times New Roman"/>
                <w:b w:val="0"/>
                <w:lang w:val="en-US"/>
              </w:rPr>
            </w:pPr>
            <w:r w:rsidRPr="002728F5">
              <w:rPr>
                <w:rFonts w:cs="Times New Roman"/>
                <w:lang w:val="en-US"/>
              </w:rPr>
              <w:t>Valence x Memory x Study contrast 3</w:t>
            </w:r>
          </w:p>
        </w:tc>
        <w:tc>
          <w:tcPr>
            <w:tcW w:w="2742" w:type="dxa"/>
            <w:shd w:val="clear" w:color="auto" w:fill="auto"/>
          </w:tcPr>
          <w:p w14:paraId="07B29D1B" w14:textId="3760B824" w:rsidR="00392639" w:rsidRPr="002728F5" w:rsidRDefault="00392639"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0.7</w:t>
            </w:r>
            <w:r w:rsidR="000D274F" w:rsidRPr="002728F5">
              <w:rPr>
                <w:rFonts w:cs="Times New Roman"/>
                <w:lang w:val="en-US"/>
              </w:rPr>
              <w:t>08</w:t>
            </w:r>
            <w:r w:rsidRPr="002728F5">
              <w:rPr>
                <w:rFonts w:cs="Times New Roman"/>
                <w:lang w:val="en-US"/>
              </w:rPr>
              <w:t xml:space="preserve"> (</w:t>
            </w:r>
            <w:r w:rsidR="000D274F" w:rsidRPr="002728F5">
              <w:rPr>
                <w:rFonts w:cs="Times New Roman"/>
                <w:lang w:val="en-US"/>
              </w:rPr>
              <w:t>1</w:t>
            </w:r>
            <w:r w:rsidRPr="002728F5">
              <w:rPr>
                <w:rFonts w:cs="Times New Roman"/>
                <w:lang w:val="en-US"/>
              </w:rPr>
              <w:t>.</w:t>
            </w:r>
            <w:r w:rsidR="000D274F" w:rsidRPr="002728F5">
              <w:rPr>
                <w:rFonts w:cs="Times New Roman"/>
                <w:lang w:val="en-US"/>
              </w:rPr>
              <w:t>770</w:t>
            </w:r>
            <w:r w:rsidRPr="002728F5">
              <w:rPr>
                <w:rFonts w:cs="Times New Roman"/>
                <w:lang w:val="en-US"/>
              </w:rPr>
              <w:t>)</w:t>
            </w:r>
          </w:p>
        </w:tc>
        <w:tc>
          <w:tcPr>
            <w:tcW w:w="1276" w:type="dxa"/>
            <w:shd w:val="clear" w:color="auto" w:fill="auto"/>
          </w:tcPr>
          <w:p w14:paraId="6A41C25D"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0.400</w:t>
            </w:r>
          </w:p>
        </w:tc>
        <w:tc>
          <w:tcPr>
            <w:tcW w:w="991" w:type="dxa"/>
            <w:shd w:val="clear" w:color="auto" w:fill="auto"/>
          </w:tcPr>
          <w:p w14:paraId="77CA5468"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.689</w:t>
            </w:r>
          </w:p>
        </w:tc>
      </w:tr>
      <w:tr w:rsidR="00392639" w:rsidRPr="002728F5" w14:paraId="170F7436" w14:textId="77777777" w:rsidTr="00392639">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498D6D28" w14:textId="77777777" w:rsidR="00392639" w:rsidRPr="002728F5" w:rsidRDefault="00392639" w:rsidP="00392639">
            <w:pPr>
              <w:spacing w:line="240" w:lineRule="auto"/>
              <w:rPr>
                <w:rFonts w:cs="Times New Roman"/>
                <w:b w:val="0"/>
                <w:lang w:val="en-US"/>
              </w:rPr>
            </w:pPr>
            <w:r w:rsidRPr="002728F5">
              <w:rPr>
                <w:rFonts w:cs="Times New Roman"/>
                <w:lang w:val="en-US"/>
              </w:rPr>
              <w:t>Contingency x Valence x Memory x Study contrast 1</w:t>
            </w:r>
          </w:p>
        </w:tc>
        <w:tc>
          <w:tcPr>
            <w:tcW w:w="2742" w:type="dxa"/>
            <w:shd w:val="clear" w:color="auto" w:fill="auto"/>
          </w:tcPr>
          <w:p w14:paraId="51A17AE3" w14:textId="1857AC24" w:rsidR="00392639" w:rsidRPr="002728F5" w:rsidRDefault="0039263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1131B8" w:rsidRPr="002728F5">
              <w:rPr>
                <w:rFonts w:cs="Times New Roman"/>
                <w:lang w:val="en-US"/>
              </w:rPr>
              <w:t>432</w:t>
            </w:r>
            <w:r w:rsidRPr="002728F5">
              <w:rPr>
                <w:rFonts w:cs="Times New Roman"/>
                <w:lang w:val="en-US"/>
              </w:rPr>
              <w:t xml:space="preserve"> (</w:t>
            </w:r>
            <w:r w:rsidR="001B59CE" w:rsidRPr="002728F5">
              <w:rPr>
                <w:rFonts w:cs="Times New Roman"/>
                <w:lang w:val="en-US"/>
              </w:rPr>
              <w:t>1</w:t>
            </w:r>
            <w:r w:rsidRPr="002728F5">
              <w:rPr>
                <w:rFonts w:cs="Times New Roman"/>
                <w:lang w:val="en-US"/>
              </w:rPr>
              <w:t>.9</w:t>
            </w:r>
            <w:r w:rsidR="001B59CE" w:rsidRPr="002728F5">
              <w:rPr>
                <w:rFonts w:cs="Times New Roman"/>
                <w:lang w:val="en-US"/>
              </w:rPr>
              <w:t>42</w:t>
            </w:r>
            <w:r w:rsidRPr="002728F5">
              <w:rPr>
                <w:rFonts w:cs="Times New Roman"/>
                <w:lang w:val="en-US"/>
              </w:rPr>
              <w:t>)</w:t>
            </w:r>
          </w:p>
        </w:tc>
        <w:tc>
          <w:tcPr>
            <w:tcW w:w="1276" w:type="dxa"/>
            <w:shd w:val="clear" w:color="auto" w:fill="auto"/>
          </w:tcPr>
          <w:p w14:paraId="3AF42AC3" w14:textId="76739B12"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0.222</w:t>
            </w:r>
          </w:p>
        </w:tc>
        <w:tc>
          <w:tcPr>
            <w:tcW w:w="991" w:type="dxa"/>
            <w:shd w:val="clear" w:color="auto" w:fill="auto"/>
          </w:tcPr>
          <w:p w14:paraId="44193B94"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.824</w:t>
            </w:r>
          </w:p>
        </w:tc>
      </w:tr>
      <w:tr w:rsidR="00392639" w:rsidRPr="002728F5" w14:paraId="7D583991"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96" w:type="dxa"/>
            <w:shd w:val="clear" w:color="auto" w:fill="auto"/>
          </w:tcPr>
          <w:p w14:paraId="46E9EE1E" w14:textId="77777777" w:rsidR="00392639" w:rsidRPr="002728F5" w:rsidRDefault="00392639" w:rsidP="00392639">
            <w:pPr>
              <w:spacing w:line="240" w:lineRule="auto"/>
              <w:rPr>
                <w:rFonts w:cs="Times New Roman"/>
                <w:b w:val="0"/>
                <w:lang w:val="en-US"/>
              </w:rPr>
            </w:pPr>
            <w:r w:rsidRPr="002728F5">
              <w:rPr>
                <w:rFonts w:cs="Times New Roman"/>
                <w:lang w:val="en-US"/>
              </w:rPr>
              <w:t>Contingency x Valence x Memory x Study contrast 2</w:t>
            </w:r>
          </w:p>
        </w:tc>
        <w:tc>
          <w:tcPr>
            <w:tcW w:w="2742" w:type="dxa"/>
            <w:shd w:val="clear" w:color="auto" w:fill="auto"/>
          </w:tcPr>
          <w:p w14:paraId="1760DF13" w14:textId="4C10F202" w:rsidR="00392639" w:rsidRPr="002728F5" w:rsidRDefault="00392639" w:rsidP="0039263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w:t>
            </w:r>
            <w:r w:rsidR="00355EE8" w:rsidRPr="002728F5">
              <w:rPr>
                <w:rFonts w:cs="Times New Roman"/>
                <w:lang w:val="en-US"/>
              </w:rPr>
              <w:t>474</w:t>
            </w:r>
            <w:r w:rsidRPr="002728F5">
              <w:rPr>
                <w:rFonts w:cs="Times New Roman"/>
                <w:lang w:val="en-US"/>
              </w:rPr>
              <w:t xml:space="preserve"> (</w:t>
            </w:r>
            <w:r w:rsidR="00AE73AA" w:rsidRPr="002728F5">
              <w:rPr>
                <w:rFonts w:cs="Times New Roman"/>
                <w:lang w:val="en-US"/>
              </w:rPr>
              <w:t>2</w:t>
            </w:r>
            <w:r w:rsidRPr="002728F5">
              <w:rPr>
                <w:rFonts w:cs="Times New Roman"/>
                <w:lang w:val="en-US"/>
              </w:rPr>
              <w:t>.</w:t>
            </w:r>
            <w:r w:rsidR="00AE73AA" w:rsidRPr="002728F5">
              <w:rPr>
                <w:rFonts w:cs="Times New Roman"/>
                <w:lang w:val="en-US"/>
              </w:rPr>
              <w:t>331</w:t>
            </w:r>
            <w:r w:rsidRPr="002728F5">
              <w:rPr>
                <w:rFonts w:cs="Times New Roman"/>
                <w:lang w:val="en-US"/>
              </w:rPr>
              <w:t>)</w:t>
            </w:r>
          </w:p>
        </w:tc>
        <w:tc>
          <w:tcPr>
            <w:tcW w:w="1276" w:type="dxa"/>
            <w:shd w:val="clear" w:color="auto" w:fill="auto"/>
          </w:tcPr>
          <w:p w14:paraId="7A5A9E23" w14:textId="412102EE"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0.203</w:t>
            </w:r>
          </w:p>
        </w:tc>
        <w:tc>
          <w:tcPr>
            <w:tcW w:w="991" w:type="dxa"/>
            <w:shd w:val="clear" w:color="auto" w:fill="auto"/>
          </w:tcPr>
          <w:p w14:paraId="01719470" w14:textId="77777777" w:rsidR="00392639" w:rsidRPr="002728F5" w:rsidRDefault="00392639" w:rsidP="0039263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.839</w:t>
            </w:r>
          </w:p>
        </w:tc>
      </w:tr>
      <w:tr w:rsidR="00392639" w:rsidRPr="002728F5" w14:paraId="167B736D" w14:textId="77777777" w:rsidTr="00392639">
        <w:tc>
          <w:tcPr>
            <w:cnfStyle w:val="001000000000" w:firstRow="0" w:lastRow="0" w:firstColumn="1" w:lastColumn="0" w:oddVBand="0" w:evenVBand="0" w:oddHBand="0" w:evenHBand="0" w:firstRowFirstColumn="0" w:firstRowLastColumn="0" w:lastRowFirstColumn="0" w:lastRowLastColumn="0"/>
            <w:tcW w:w="5196" w:type="dxa"/>
            <w:tcBorders>
              <w:bottom w:val="single" w:sz="4" w:space="0" w:color="auto"/>
            </w:tcBorders>
            <w:shd w:val="clear" w:color="auto" w:fill="auto"/>
          </w:tcPr>
          <w:p w14:paraId="3CA56850" w14:textId="77777777" w:rsidR="00392639" w:rsidRPr="002728F5" w:rsidRDefault="00392639" w:rsidP="00392639">
            <w:pPr>
              <w:spacing w:line="240" w:lineRule="auto"/>
              <w:rPr>
                <w:rFonts w:cs="Times New Roman"/>
                <w:b w:val="0"/>
                <w:lang w:val="en-US"/>
              </w:rPr>
            </w:pPr>
            <w:r w:rsidRPr="002728F5">
              <w:rPr>
                <w:rFonts w:cs="Times New Roman"/>
                <w:lang w:val="en-US"/>
              </w:rPr>
              <w:t>Contingency x Valence x Memory x Study contrast 3</w:t>
            </w:r>
          </w:p>
        </w:tc>
        <w:tc>
          <w:tcPr>
            <w:tcW w:w="2742" w:type="dxa"/>
            <w:tcBorders>
              <w:bottom w:val="single" w:sz="4" w:space="0" w:color="auto"/>
            </w:tcBorders>
            <w:shd w:val="clear" w:color="auto" w:fill="auto"/>
          </w:tcPr>
          <w:p w14:paraId="309F9503" w14:textId="2A7A33E3" w:rsidR="00392639" w:rsidRPr="002728F5" w:rsidRDefault="00392639" w:rsidP="0039263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355EE8" w:rsidRPr="002728F5">
              <w:rPr>
                <w:rFonts w:cs="Times New Roman"/>
                <w:lang w:val="en-US"/>
              </w:rPr>
              <w:t>947</w:t>
            </w:r>
            <w:r w:rsidRPr="002728F5">
              <w:rPr>
                <w:rFonts w:cs="Times New Roman"/>
                <w:lang w:val="en-US"/>
              </w:rPr>
              <w:t xml:space="preserve"> (</w:t>
            </w:r>
            <w:r w:rsidR="00AE73AA" w:rsidRPr="002728F5">
              <w:rPr>
                <w:rFonts w:cs="Times New Roman"/>
                <w:lang w:val="en-US"/>
              </w:rPr>
              <w:t>1</w:t>
            </w:r>
            <w:r w:rsidRPr="002728F5">
              <w:rPr>
                <w:rFonts w:cs="Times New Roman"/>
                <w:lang w:val="en-US"/>
              </w:rPr>
              <w:t>.</w:t>
            </w:r>
            <w:r w:rsidR="00AE73AA" w:rsidRPr="002728F5">
              <w:rPr>
                <w:rFonts w:cs="Times New Roman"/>
                <w:lang w:val="en-US"/>
              </w:rPr>
              <w:t>827</w:t>
            </w:r>
            <w:r w:rsidRPr="002728F5">
              <w:rPr>
                <w:rFonts w:cs="Times New Roman"/>
                <w:lang w:val="en-US"/>
              </w:rPr>
              <w:t>)</w:t>
            </w:r>
          </w:p>
        </w:tc>
        <w:tc>
          <w:tcPr>
            <w:tcW w:w="1276" w:type="dxa"/>
            <w:tcBorders>
              <w:bottom w:val="single" w:sz="4" w:space="0" w:color="auto"/>
            </w:tcBorders>
            <w:shd w:val="clear" w:color="auto" w:fill="auto"/>
          </w:tcPr>
          <w:p w14:paraId="752466A8" w14:textId="2D25539F"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0.518</w:t>
            </w:r>
          </w:p>
        </w:tc>
        <w:tc>
          <w:tcPr>
            <w:tcW w:w="991" w:type="dxa"/>
            <w:tcBorders>
              <w:bottom w:val="single" w:sz="4" w:space="0" w:color="auto"/>
            </w:tcBorders>
            <w:shd w:val="clear" w:color="auto" w:fill="auto"/>
          </w:tcPr>
          <w:p w14:paraId="108341AE" w14:textId="77777777" w:rsidR="00392639" w:rsidRPr="002728F5" w:rsidRDefault="00392639" w:rsidP="0039263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.605</w:t>
            </w:r>
          </w:p>
        </w:tc>
      </w:tr>
    </w:tbl>
    <w:p w14:paraId="4CAB8758" w14:textId="14A88BEE" w:rsidR="007D0762" w:rsidRPr="002728F5" w:rsidRDefault="007D0762" w:rsidP="005E2FCC">
      <w:pPr>
        <w:rPr>
          <w:rFonts w:cs="Times New Roman"/>
          <w:b/>
          <w:lang w:val="en-US"/>
        </w:rPr>
      </w:pPr>
    </w:p>
    <w:p w14:paraId="210CD5BF" w14:textId="0470C147" w:rsidR="009963E9" w:rsidRPr="002728F5" w:rsidRDefault="009963E9" w:rsidP="005E2FCC">
      <w:pPr>
        <w:rPr>
          <w:rFonts w:cs="Times New Roman"/>
          <w:b/>
          <w:lang w:val="en-US"/>
        </w:rPr>
      </w:pPr>
    </w:p>
    <w:p w14:paraId="74B37FCE" w14:textId="253AF8D3" w:rsidR="009963E9" w:rsidRPr="002728F5" w:rsidRDefault="009963E9">
      <w:pPr>
        <w:spacing w:line="240" w:lineRule="auto"/>
        <w:jc w:val="left"/>
        <w:rPr>
          <w:rFonts w:cs="Times New Roman"/>
          <w:b/>
          <w:lang w:val="en-US"/>
        </w:rPr>
      </w:pPr>
      <w:r w:rsidRPr="002728F5">
        <w:rPr>
          <w:rFonts w:cs="Times New Roman"/>
          <w:b/>
          <w:lang w:val="en-US"/>
        </w:rPr>
        <w:br w:type="page"/>
      </w:r>
    </w:p>
    <w:p w14:paraId="1B034305" w14:textId="559D0029" w:rsidR="009C3E13" w:rsidRPr="002728F5" w:rsidRDefault="009C3E13" w:rsidP="009963E9">
      <w:pPr>
        <w:pStyle w:val="Heading4"/>
        <w:rPr>
          <w:i w:val="0"/>
          <w:lang w:val="en-US"/>
        </w:rPr>
      </w:pPr>
      <w:r w:rsidRPr="002728F5">
        <w:rPr>
          <w:i w:val="0"/>
          <w:lang w:val="en-US"/>
        </w:rPr>
        <w:lastRenderedPageBreak/>
        <w:t>Error</w:t>
      </w:r>
      <w:r w:rsidR="009963E9" w:rsidRPr="002728F5">
        <w:rPr>
          <w:i w:val="0"/>
          <w:lang w:val="en-US"/>
        </w:rPr>
        <w:t>s.</w:t>
      </w:r>
    </w:p>
    <w:p w14:paraId="595636FB" w14:textId="38CD6689" w:rsidR="00056C12" w:rsidRPr="002728F5" w:rsidRDefault="00C35672" w:rsidP="005E2FCC">
      <w:pPr>
        <w:rPr>
          <w:lang w:val="en-US"/>
        </w:rPr>
      </w:pPr>
      <w:r w:rsidRPr="002728F5">
        <w:rPr>
          <w:b/>
          <w:lang w:val="en-US"/>
        </w:rPr>
        <w:t xml:space="preserve">Table </w:t>
      </w:r>
      <w:r w:rsidR="00392639" w:rsidRPr="002728F5">
        <w:rPr>
          <w:b/>
          <w:lang w:val="en-US"/>
        </w:rPr>
        <w:t>10</w:t>
      </w:r>
      <w:r w:rsidRPr="002728F5">
        <w:rPr>
          <w:b/>
          <w:lang w:val="en-US"/>
        </w:rPr>
        <w:t xml:space="preserve">. </w:t>
      </w:r>
      <w:r w:rsidRPr="002728F5">
        <w:rPr>
          <w:lang w:val="en-US"/>
        </w:rPr>
        <w:t xml:space="preserve">The </w:t>
      </w:r>
      <w:r w:rsidR="00CD1A51" w:rsidRPr="002728F5">
        <w:rPr>
          <w:lang w:val="en-US"/>
        </w:rPr>
        <w:t xml:space="preserve">effects of </w:t>
      </w:r>
      <w:r w:rsidRPr="002728F5">
        <w:rPr>
          <w:lang w:val="en-US"/>
        </w:rPr>
        <w:t xml:space="preserve">Contingency, Valence and Memory </w:t>
      </w:r>
      <w:r w:rsidR="00CD1A51" w:rsidRPr="002728F5">
        <w:rPr>
          <w:lang w:val="en-US"/>
        </w:rPr>
        <w:t xml:space="preserve">factors </w:t>
      </w:r>
      <w:r w:rsidRPr="002728F5">
        <w:rPr>
          <w:lang w:val="en-US"/>
        </w:rPr>
        <w:t xml:space="preserve">on error </w:t>
      </w:r>
      <w:r w:rsidR="00C61E98" w:rsidRPr="002728F5">
        <w:rPr>
          <w:lang w:val="en-US"/>
        </w:rPr>
        <w:t>percentages</w:t>
      </w:r>
      <w:r w:rsidRPr="002728F5">
        <w:rPr>
          <w:lang w:val="en-US"/>
        </w:rPr>
        <w:t xml:space="preserve"> across experiments.</w:t>
      </w:r>
    </w:p>
    <w:tbl>
      <w:tblPr>
        <w:tblStyle w:val="ListTable1Light"/>
        <w:tblpPr w:leftFromText="141" w:rightFromText="141" w:vertAnchor="page" w:horzAnchor="margin" w:tblpY="2763"/>
        <w:tblW w:w="10205" w:type="dxa"/>
        <w:tblLook w:val="04A0" w:firstRow="1" w:lastRow="0" w:firstColumn="1" w:lastColumn="0" w:noHBand="0" w:noVBand="1"/>
      </w:tblPr>
      <w:tblGrid>
        <w:gridCol w:w="5245"/>
        <w:gridCol w:w="2410"/>
        <w:gridCol w:w="1655"/>
        <w:gridCol w:w="895"/>
      </w:tblGrid>
      <w:tr w:rsidR="00D82FD7" w:rsidRPr="002728F5" w14:paraId="6B262176" w14:textId="77777777" w:rsidTr="00392639">
        <w:trPr>
          <w:cnfStyle w:val="100000000000" w:firstRow="1" w:lastRow="0" w:firstColumn="0" w:lastColumn="0" w:oddVBand="0" w:evenVBand="0" w:oddHBand="0" w:evenHBand="0" w:firstRowFirstColumn="0" w:firstRowLastColumn="0" w:lastRowFirstColumn="0" w:lastRowLastColumn="0"/>
          <w:trHeight w:val="77"/>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bottom w:val="single" w:sz="4" w:space="0" w:color="auto"/>
            </w:tcBorders>
          </w:tcPr>
          <w:p w14:paraId="7A1EDEAE" w14:textId="77777777" w:rsidR="00D82FD7" w:rsidRPr="002728F5" w:rsidRDefault="00D82FD7" w:rsidP="009C3E13">
            <w:pPr>
              <w:rPr>
                <w:rFonts w:cs="Times New Roman"/>
                <w:lang w:val="en-US"/>
              </w:rPr>
            </w:pPr>
            <w:r w:rsidRPr="002728F5">
              <w:rPr>
                <w:rFonts w:cs="Times New Roman"/>
                <w:lang w:val="en-US"/>
              </w:rPr>
              <w:t>Predictor</w:t>
            </w:r>
          </w:p>
        </w:tc>
        <w:tc>
          <w:tcPr>
            <w:tcW w:w="2410" w:type="dxa"/>
            <w:tcBorders>
              <w:top w:val="single" w:sz="4" w:space="0" w:color="auto"/>
              <w:bottom w:val="single" w:sz="4" w:space="0" w:color="auto"/>
            </w:tcBorders>
          </w:tcPr>
          <w:p w14:paraId="0D51A689" w14:textId="77777777" w:rsidR="00D82FD7" w:rsidRPr="002728F5" w:rsidRDefault="00D82FD7" w:rsidP="009C3E13">
            <w:pPr>
              <w:ind w:left="40"/>
              <w:cnfStyle w:val="100000000000" w:firstRow="1"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Coefficient (SE)</w:t>
            </w:r>
          </w:p>
        </w:tc>
        <w:tc>
          <w:tcPr>
            <w:tcW w:w="1655" w:type="dxa"/>
            <w:tcBorders>
              <w:top w:val="single" w:sz="4" w:space="0" w:color="auto"/>
              <w:bottom w:val="single" w:sz="4" w:space="0" w:color="auto"/>
            </w:tcBorders>
          </w:tcPr>
          <w:p w14:paraId="106E89D9" w14:textId="77777777" w:rsidR="00D82FD7" w:rsidRPr="002728F5" w:rsidRDefault="00D82FD7" w:rsidP="009C3E13">
            <w:pPr>
              <w:cnfStyle w:val="100000000000" w:firstRow="1" w:lastRow="0" w:firstColumn="0" w:lastColumn="0" w:oddVBand="0" w:evenVBand="0" w:oddHBand="0" w:evenHBand="0" w:firstRowFirstColumn="0" w:firstRowLastColumn="0" w:lastRowFirstColumn="0" w:lastRowLastColumn="0"/>
              <w:rPr>
                <w:rFonts w:cs="Times New Roman"/>
                <w:lang w:val="en-US"/>
              </w:rPr>
            </w:pPr>
            <w:r w:rsidRPr="002728F5">
              <w:rPr>
                <w:rFonts w:cs="Times New Roman"/>
                <w:i/>
                <w:lang w:val="en-US"/>
              </w:rPr>
              <w:t>t</w:t>
            </w:r>
            <w:r w:rsidRPr="002728F5">
              <w:rPr>
                <w:rFonts w:cs="Times New Roman"/>
                <w:lang w:val="en-US"/>
              </w:rPr>
              <w:t xml:space="preserve"> value</w:t>
            </w:r>
          </w:p>
        </w:tc>
        <w:tc>
          <w:tcPr>
            <w:tcW w:w="895" w:type="dxa"/>
            <w:tcBorders>
              <w:top w:val="single" w:sz="4" w:space="0" w:color="auto"/>
              <w:bottom w:val="single" w:sz="4" w:space="0" w:color="auto"/>
            </w:tcBorders>
          </w:tcPr>
          <w:p w14:paraId="7BAB0685" w14:textId="77777777" w:rsidR="00D82FD7" w:rsidRPr="002728F5" w:rsidRDefault="00D82FD7" w:rsidP="009C3E13">
            <w:pPr>
              <w:cnfStyle w:val="100000000000" w:firstRow="1" w:lastRow="0" w:firstColumn="0" w:lastColumn="0" w:oddVBand="0" w:evenVBand="0" w:oddHBand="0" w:evenHBand="0" w:firstRowFirstColumn="0" w:firstRowLastColumn="0" w:lastRowFirstColumn="0" w:lastRowLastColumn="0"/>
              <w:rPr>
                <w:rFonts w:cs="Times New Roman"/>
                <w:lang w:val="en-US"/>
              </w:rPr>
            </w:pPr>
            <w:r w:rsidRPr="002728F5">
              <w:rPr>
                <w:rFonts w:cs="Times New Roman"/>
                <w:i/>
                <w:lang w:val="en-US"/>
              </w:rPr>
              <w:t xml:space="preserve">p </w:t>
            </w:r>
            <w:r w:rsidRPr="002728F5">
              <w:rPr>
                <w:rFonts w:cs="Times New Roman"/>
                <w:lang w:val="en-US"/>
              </w:rPr>
              <w:t>value</w:t>
            </w:r>
          </w:p>
        </w:tc>
      </w:tr>
      <w:tr w:rsidR="00D82FD7" w:rsidRPr="002728F5" w14:paraId="68466F87"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tcBorders>
              <w:top w:val="single" w:sz="4" w:space="0" w:color="auto"/>
            </w:tcBorders>
            <w:shd w:val="clear" w:color="auto" w:fill="auto"/>
          </w:tcPr>
          <w:p w14:paraId="30DEA387" w14:textId="77777777" w:rsidR="00D82FD7" w:rsidRPr="002728F5" w:rsidRDefault="00D82FD7" w:rsidP="00897819">
            <w:pPr>
              <w:spacing w:line="240" w:lineRule="auto"/>
              <w:rPr>
                <w:rFonts w:cs="Times New Roman"/>
                <w:b w:val="0"/>
                <w:lang w:val="en-US"/>
              </w:rPr>
            </w:pPr>
            <w:r w:rsidRPr="002728F5">
              <w:rPr>
                <w:rFonts w:cs="Times New Roman"/>
                <w:lang w:val="en-US"/>
              </w:rPr>
              <w:t>Intercept</w:t>
            </w:r>
          </w:p>
        </w:tc>
        <w:tc>
          <w:tcPr>
            <w:tcW w:w="2410" w:type="dxa"/>
            <w:tcBorders>
              <w:top w:val="single" w:sz="4" w:space="0" w:color="auto"/>
            </w:tcBorders>
            <w:shd w:val="clear" w:color="auto" w:fill="auto"/>
          </w:tcPr>
          <w:p w14:paraId="68344F07" w14:textId="1090C3B2" w:rsidR="00D82FD7" w:rsidRPr="002728F5" w:rsidRDefault="00F036B3"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8</w:t>
            </w:r>
            <w:r w:rsidR="00D82FD7" w:rsidRPr="002728F5">
              <w:rPr>
                <w:rFonts w:cs="Times New Roman"/>
                <w:lang w:val="en-US"/>
              </w:rPr>
              <w:t>.</w:t>
            </w:r>
            <w:r w:rsidRPr="002728F5">
              <w:rPr>
                <w:rFonts w:cs="Times New Roman"/>
                <w:lang w:val="en-US"/>
              </w:rPr>
              <w:t>460</w:t>
            </w:r>
            <w:r w:rsidR="00EC4FFE" w:rsidRPr="002728F5">
              <w:rPr>
                <w:rFonts w:cs="Times New Roman"/>
                <w:lang w:val="en-US"/>
              </w:rPr>
              <w:t xml:space="preserve"> </w:t>
            </w:r>
            <w:r w:rsidR="00D82FD7" w:rsidRPr="002728F5">
              <w:rPr>
                <w:rFonts w:cs="Times New Roman"/>
                <w:lang w:val="en-US"/>
              </w:rPr>
              <w:t>(0.</w:t>
            </w:r>
            <w:r w:rsidR="00EC4FFE" w:rsidRPr="002728F5">
              <w:rPr>
                <w:rFonts w:cs="Times New Roman"/>
                <w:lang w:val="en-US"/>
              </w:rPr>
              <w:t>7</w:t>
            </w:r>
            <w:r w:rsidRPr="002728F5">
              <w:rPr>
                <w:rFonts w:cs="Times New Roman"/>
                <w:lang w:val="en-US"/>
              </w:rPr>
              <w:t>18</w:t>
            </w:r>
            <w:r w:rsidR="00D82FD7" w:rsidRPr="002728F5">
              <w:rPr>
                <w:rFonts w:cs="Times New Roman"/>
                <w:lang w:val="en-US"/>
              </w:rPr>
              <w:t>)</w:t>
            </w:r>
          </w:p>
        </w:tc>
        <w:tc>
          <w:tcPr>
            <w:tcW w:w="1655" w:type="dxa"/>
            <w:tcBorders>
              <w:top w:val="single" w:sz="4" w:space="0" w:color="auto"/>
            </w:tcBorders>
            <w:shd w:val="clear" w:color="auto" w:fill="auto"/>
          </w:tcPr>
          <w:p w14:paraId="39C8A958" w14:textId="32484ED5" w:rsidR="00D82FD7" w:rsidRPr="002728F5" w:rsidRDefault="00EC4FFE"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11.790</w:t>
            </w:r>
          </w:p>
        </w:tc>
        <w:tc>
          <w:tcPr>
            <w:tcW w:w="895" w:type="dxa"/>
            <w:tcBorders>
              <w:top w:val="single" w:sz="4" w:space="0" w:color="auto"/>
            </w:tcBorders>
            <w:shd w:val="clear" w:color="auto" w:fill="auto"/>
          </w:tcPr>
          <w:p w14:paraId="62155ABA" w14:textId="77777777"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&lt; .001</w:t>
            </w:r>
          </w:p>
        </w:tc>
      </w:tr>
      <w:tr w:rsidR="00D82FD7" w:rsidRPr="002728F5" w14:paraId="55C4E111"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13185B3" w14:textId="77777777" w:rsidR="00D82FD7" w:rsidRPr="002728F5" w:rsidRDefault="00D82FD7" w:rsidP="00897819">
            <w:pPr>
              <w:spacing w:line="240" w:lineRule="auto"/>
              <w:rPr>
                <w:rFonts w:cs="Times New Roman"/>
                <w:bCs w:val="0"/>
                <w:lang w:val="en-US"/>
              </w:rPr>
            </w:pPr>
            <w:r w:rsidRPr="002728F5">
              <w:rPr>
                <w:rFonts w:cs="Times New Roman"/>
                <w:lang w:val="en-US"/>
              </w:rPr>
              <w:t>Contingency</w:t>
            </w:r>
          </w:p>
        </w:tc>
        <w:tc>
          <w:tcPr>
            <w:tcW w:w="2410" w:type="dxa"/>
            <w:shd w:val="clear" w:color="auto" w:fill="auto"/>
          </w:tcPr>
          <w:p w14:paraId="13E3274E" w14:textId="7B2620D7" w:rsidR="00D82FD7" w:rsidRPr="002728F5" w:rsidRDefault="00D82FD7"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EC4FFE" w:rsidRPr="002728F5">
              <w:rPr>
                <w:rFonts w:cs="Times New Roman"/>
                <w:lang w:val="en-US"/>
              </w:rPr>
              <w:t>5</w:t>
            </w:r>
            <w:r w:rsidR="00F036B3" w:rsidRPr="002728F5">
              <w:rPr>
                <w:rFonts w:cs="Times New Roman"/>
                <w:lang w:val="en-US"/>
              </w:rPr>
              <w:t>22</w:t>
            </w:r>
            <w:r w:rsidR="00EC4FFE" w:rsidRPr="002728F5">
              <w:rPr>
                <w:rFonts w:cs="Times New Roman"/>
                <w:lang w:val="en-US"/>
              </w:rPr>
              <w:t xml:space="preserve"> </w:t>
            </w:r>
            <w:r w:rsidRPr="002728F5">
              <w:rPr>
                <w:rFonts w:cs="Times New Roman"/>
                <w:lang w:val="en-US"/>
              </w:rPr>
              <w:t>(0.0</w:t>
            </w:r>
            <w:r w:rsidR="00F036B3" w:rsidRPr="002728F5">
              <w:rPr>
                <w:rFonts w:cs="Times New Roman"/>
                <w:lang w:val="en-US"/>
              </w:rPr>
              <w:t>89</w:t>
            </w:r>
            <w:r w:rsidRPr="002728F5">
              <w:rPr>
                <w:rFonts w:cs="Times New Roman"/>
                <w:lang w:val="en-US"/>
              </w:rPr>
              <w:t>)</w:t>
            </w:r>
          </w:p>
        </w:tc>
        <w:tc>
          <w:tcPr>
            <w:tcW w:w="1655" w:type="dxa"/>
            <w:shd w:val="clear" w:color="auto" w:fill="auto"/>
          </w:tcPr>
          <w:p w14:paraId="0C6797CE" w14:textId="00C6C727" w:rsidR="00D82FD7" w:rsidRPr="002728F5" w:rsidRDefault="00EC4FFE"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rPr>
              <w:t>5.864</w:t>
            </w:r>
          </w:p>
        </w:tc>
        <w:tc>
          <w:tcPr>
            <w:tcW w:w="895" w:type="dxa"/>
            <w:shd w:val="clear" w:color="auto" w:fill="auto"/>
          </w:tcPr>
          <w:p w14:paraId="7D3783B6" w14:textId="77777777"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&lt; .001</w:t>
            </w:r>
          </w:p>
        </w:tc>
      </w:tr>
      <w:tr w:rsidR="00D82FD7" w:rsidRPr="002728F5" w14:paraId="417AFA9C"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CFB1E11" w14:textId="77777777" w:rsidR="00D82FD7" w:rsidRPr="002728F5" w:rsidRDefault="00D82FD7" w:rsidP="00897819">
            <w:pPr>
              <w:spacing w:line="240" w:lineRule="auto"/>
              <w:rPr>
                <w:rFonts w:cs="Times New Roman"/>
                <w:b w:val="0"/>
                <w:lang w:val="en-US"/>
              </w:rPr>
            </w:pPr>
            <w:r w:rsidRPr="002728F5">
              <w:rPr>
                <w:rFonts w:cs="Times New Roman"/>
                <w:lang w:val="en-US"/>
              </w:rPr>
              <w:t>Valence</w:t>
            </w:r>
          </w:p>
        </w:tc>
        <w:tc>
          <w:tcPr>
            <w:tcW w:w="2410" w:type="dxa"/>
            <w:shd w:val="clear" w:color="auto" w:fill="auto"/>
          </w:tcPr>
          <w:p w14:paraId="48BD6AA9" w14:textId="5376A16B" w:rsidR="00D82FD7" w:rsidRPr="002728F5" w:rsidRDefault="00D82FD7"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 xml:space="preserve"> 0.</w:t>
            </w:r>
            <w:r w:rsidR="00EC4FFE" w:rsidRPr="002728F5">
              <w:rPr>
                <w:rFonts w:cs="Times New Roman"/>
                <w:lang w:val="en-US"/>
              </w:rPr>
              <w:t>08</w:t>
            </w:r>
            <w:r w:rsidR="006D6F4C" w:rsidRPr="002728F5">
              <w:rPr>
                <w:rFonts w:cs="Times New Roman"/>
                <w:lang w:val="en-US"/>
              </w:rPr>
              <w:t>0</w:t>
            </w:r>
            <w:r w:rsidR="00EC4FFE" w:rsidRPr="002728F5">
              <w:rPr>
                <w:rFonts w:cs="Times New Roman"/>
                <w:lang w:val="en-US"/>
              </w:rPr>
              <w:t xml:space="preserve"> </w:t>
            </w:r>
            <w:r w:rsidRPr="002728F5">
              <w:rPr>
                <w:rFonts w:cs="Times New Roman"/>
                <w:lang w:val="en-US"/>
              </w:rPr>
              <w:t>(0.</w:t>
            </w:r>
            <w:r w:rsidR="00062ED9" w:rsidRPr="002728F5">
              <w:rPr>
                <w:rFonts w:cs="Times New Roman"/>
                <w:lang w:val="en-US"/>
              </w:rPr>
              <w:t>260</w:t>
            </w:r>
            <w:r w:rsidRPr="002728F5">
              <w:rPr>
                <w:rFonts w:cs="Times New Roman"/>
                <w:lang w:val="en-US"/>
              </w:rPr>
              <w:t>)</w:t>
            </w:r>
          </w:p>
        </w:tc>
        <w:tc>
          <w:tcPr>
            <w:tcW w:w="1655" w:type="dxa"/>
            <w:shd w:val="clear" w:color="auto" w:fill="auto"/>
          </w:tcPr>
          <w:p w14:paraId="25B1B23C" w14:textId="7D2798C6" w:rsidR="00D82FD7" w:rsidRPr="002728F5" w:rsidRDefault="00EC4FFE"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rPr>
              <w:t>0.307</w:t>
            </w:r>
          </w:p>
        </w:tc>
        <w:tc>
          <w:tcPr>
            <w:tcW w:w="895" w:type="dxa"/>
            <w:shd w:val="clear" w:color="auto" w:fill="auto"/>
          </w:tcPr>
          <w:p w14:paraId="2D0F5D4C" w14:textId="731CDA04"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EC4FFE" w:rsidRPr="002728F5">
              <w:rPr>
                <w:rFonts w:cs="Times New Roman"/>
                <w:lang w:val="en-US"/>
              </w:rPr>
              <w:t>760</w:t>
            </w:r>
          </w:p>
        </w:tc>
      </w:tr>
      <w:tr w:rsidR="00D82FD7" w:rsidRPr="002728F5" w14:paraId="3B0A1641"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25ED0FE2" w14:textId="77777777" w:rsidR="00D82FD7" w:rsidRPr="002728F5" w:rsidRDefault="00D82FD7" w:rsidP="00897819">
            <w:pPr>
              <w:spacing w:line="240" w:lineRule="auto"/>
              <w:rPr>
                <w:rFonts w:cs="Times New Roman"/>
                <w:b w:val="0"/>
                <w:lang w:val="en-US"/>
              </w:rPr>
            </w:pPr>
            <w:r w:rsidRPr="002728F5">
              <w:rPr>
                <w:rFonts w:cs="Times New Roman"/>
                <w:lang w:val="en-US"/>
              </w:rPr>
              <w:t>Memory</w:t>
            </w:r>
          </w:p>
        </w:tc>
        <w:tc>
          <w:tcPr>
            <w:tcW w:w="2410" w:type="dxa"/>
            <w:shd w:val="clear" w:color="auto" w:fill="auto"/>
          </w:tcPr>
          <w:p w14:paraId="12872972" w14:textId="56EE0EB3" w:rsidR="00D82FD7" w:rsidRPr="002728F5" w:rsidRDefault="000D6650"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w:t>
            </w:r>
            <w:r w:rsidR="00D82FD7" w:rsidRPr="002728F5">
              <w:rPr>
                <w:rFonts w:cs="Times New Roman"/>
                <w:lang w:val="en-US"/>
              </w:rPr>
              <w:t>0.</w:t>
            </w:r>
            <w:r w:rsidR="00EC4FFE" w:rsidRPr="002728F5">
              <w:rPr>
                <w:rFonts w:cs="Times New Roman"/>
                <w:lang w:val="en-US"/>
              </w:rPr>
              <w:t>03</w:t>
            </w:r>
            <w:r w:rsidR="00FB21B7" w:rsidRPr="002728F5">
              <w:rPr>
                <w:rFonts w:cs="Times New Roman"/>
                <w:lang w:val="en-US"/>
              </w:rPr>
              <w:t>0</w:t>
            </w:r>
            <w:r w:rsidR="00EC4FFE" w:rsidRPr="002728F5">
              <w:rPr>
                <w:rFonts w:cs="Times New Roman"/>
                <w:lang w:val="en-US"/>
              </w:rPr>
              <w:t xml:space="preserve"> </w:t>
            </w:r>
            <w:r w:rsidR="00D82FD7" w:rsidRPr="002728F5">
              <w:rPr>
                <w:rFonts w:cs="Times New Roman"/>
                <w:lang w:val="en-US"/>
              </w:rPr>
              <w:t>(0.</w:t>
            </w:r>
            <w:r w:rsidR="00EC4FFE" w:rsidRPr="002728F5">
              <w:rPr>
                <w:rFonts w:cs="Times New Roman"/>
                <w:lang w:val="en-US"/>
              </w:rPr>
              <w:t>08</w:t>
            </w:r>
            <w:r w:rsidR="00F82ED2" w:rsidRPr="002728F5">
              <w:rPr>
                <w:rFonts w:cs="Times New Roman"/>
                <w:lang w:val="en-US"/>
              </w:rPr>
              <w:t>2</w:t>
            </w:r>
            <w:r w:rsidR="00D82FD7" w:rsidRPr="002728F5">
              <w:rPr>
                <w:rFonts w:cs="Times New Roman"/>
                <w:lang w:val="en-US"/>
              </w:rPr>
              <w:t>)</w:t>
            </w:r>
          </w:p>
        </w:tc>
        <w:tc>
          <w:tcPr>
            <w:tcW w:w="1655" w:type="dxa"/>
            <w:shd w:val="clear" w:color="auto" w:fill="auto"/>
          </w:tcPr>
          <w:p w14:paraId="664DB3CF" w14:textId="6BD7747B" w:rsidR="00D82FD7" w:rsidRPr="002728F5" w:rsidRDefault="00762A14"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rPr>
              <w:t>-0.</w:t>
            </w:r>
            <w:r w:rsidR="00EC4FFE" w:rsidRPr="002728F5">
              <w:rPr>
                <w:rFonts w:cs="Times New Roman"/>
              </w:rPr>
              <w:t>369</w:t>
            </w:r>
          </w:p>
        </w:tc>
        <w:tc>
          <w:tcPr>
            <w:tcW w:w="895" w:type="dxa"/>
            <w:shd w:val="clear" w:color="auto" w:fill="auto"/>
          </w:tcPr>
          <w:p w14:paraId="4DF7EB48" w14:textId="439C7F41"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w:t>
            </w:r>
            <w:r w:rsidR="006E48AA" w:rsidRPr="002728F5">
              <w:rPr>
                <w:rFonts w:cs="Times New Roman"/>
                <w:lang w:val="en-US"/>
              </w:rPr>
              <w:t>712</w:t>
            </w:r>
          </w:p>
        </w:tc>
      </w:tr>
      <w:tr w:rsidR="00D82FD7" w:rsidRPr="002728F5" w14:paraId="56CF3589"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D048113" w14:textId="77777777" w:rsidR="00D82FD7" w:rsidRPr="002728F5" w:rsidRDefault="00D82FD7" w:rsidP="00897819">
            <w:pPr>
              <w:spacing w:line="240" w:lineRule="auto"/>
              <w:rPr>
                <w:rFonts w:cs="Times New Roman"/>
                <w:b w:val="0"/>
              </w:rPr>
            </w:pPr>
            <w:r w:rsidRPr="002728F5">
              <w:rPr>
                <w:rFonts w:cs="Times New Roman"/>
              </w:rPr>
              <w:t>Study contrast 1</w:t>
            </w:r>
          </w:p>
        </w:tc>
        <w:tc>
          <w:tcPr>
            <w:tcW w:w="2410" w:type="dxa"/>
            <w:shd w:val="clear" w:color="auto" w:fill="auto"/>
          </w:tcPr>
          <w:p w14:paraId="00D877FE" w14:textId="795A2B14" w:rsidR="00D82FD7" w:rsidRPr="002728F5" w:rsidRDefault="00D82FD7"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D741F4" w:rsidRPr="002728F5">
              <w:rPr>
                <w:rFonts w:cs="Times New Roman"/>
              </w:rPr>
              <w:t>3</w:t>
            </w:r>
            <w:r w:rsidRPr="002728F5">
              <w:rPr>
                <w:rFonts w:cs="Times New Roman"/>
              </w:rPr>
              <w:t>.</w:t>
            </w:r>
            <w:r w:rsidR="00D741F4" w:rsidRPr="002728F5">
              <w:rPr>
                <w:rFonts w:cs="Times New Roman"/>
              </w:rPr>
              <w:t>175</w:t>
            </w:r>
            <w:r w:rsidR="005C0B5E" w:rsidRPr="002728F5">
              <w:rPr>
                <w:rFonts w:cs="Times New Roman"/>
              </w:rPr>
              <w:t xml:space="preserve"> </w:t>
            </w:r>
            <w:r w:rsidRPr="002728F5">
              <w:rPr>
                <w:rFonts w:cs="Times New Roman"/>
              </w:rPr>
              <w:t>(</w:t>
            </w:r>
            <w:r w:rsidR="003B1AE8" w:rsidRPr="002728F5">
              <w:rPr>
                <w:rFonts w:cs="Times New Roman"/>
              </w:rPr>
              <w:t>2</w:t>
            </w:r>
            <w:r w:rsidRPr="002728F5">
              <w:rPr>
                <w:rFonts w:cs="Times New Roman"/>
              </w:rPr>
              <w:t>.</w:t>
            </w:r>
            <w:r w:rsidR="005C0B5E" w:rsidRPr="002728F5">
              <w:rPr>
                <w:rFonts w:cs="Times New Roman"/>
              </w:rPr>
              <w:t>1</w:t>
            </w:r>
            <w:r w:rsidR="003B1AE8" w:rsidRPr="002728F5">
              <w:rPr>
                <w:rFonts w:cs="Times New Roman"/>
              </w:rPr>
              <w:t>4</w:t>
            </w:r>
            <w:r w:rsidR="00AC316C" w:rsidRPr="002728F5">
              <w:rPr>
                <w:rFonts w:cs="Times New Roman"/>
              </w:rPr>
              <w:t>0</w:t>
            </w:r>
            <w:r w:rsidRPr="002728F5">
              <w:rPr>
                <w:rFonts w:cs="Times New Roman"/>
              </w:rPr>
              <w:t>)</w:t>
            </w:r>
          </w:p>
        </w:tc>
        <w:tc>
          <w:tcPr>
            <w:tcW w:w="1655" w:type="dxa"/>
            <w:shd w:val="clear" w:color="auto" w:fill="auto"/>
          </w:tcPr>
          <w:p w14:paraId="0B8006B2" w14:textId="59A67857"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-1.48</w:t>
            </w:r>
            <w:r w:rsidR="00762A14" w:rsidRPr="002728F5">
              <w:rPr>
                <w:rFonts w:cs="Times New Roman"/>
              </w:rPr>
              <w:t>4</w:t>
            </w:r>
          </w:p>
        </w:tc>
        <w:tc>
          <w:tcPr>
            <w:tcW w:w="895" w:type="dxa"/>
            <w:shd w:val="clear" w:color="auto" w:fill="auto"/>
          </w:tcPr>
          <w:p w14:paraId="498D8FB7" w14:textId="77777777"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.139</w:t>
            </w:r>
          </w:p>
        </w:tc>
      </w:tr>
      <w:tr w:rsidR="00D82FD7" w:rsidRPr="002728F5" w14:paraId="6C2C76D3"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6645A707" w14:textId="77777777" w:rsidR="00D82FD7" w:rsidRPr="002728F5" w:rsidRDefault="00D82FD7" w:rsidP="00897819">
            <w:pPr>
              <w:spacing w:line="240" w:lineRule="auto"/>
              <w:rPr>
                <w:rFonts w:cs="Times New Roman"/>
                <w:b w:val="0"/>
              </w:rPr>
            </w:pPr>
            <w:r w:rsidRPr="002728F5">
              <w:rPr>
                <w:rFonts w:cs="Times New Roman"/>
              </w:rPr>
              <w:t>Study contrast 2</w:t>
            </w:r>
          </w:p>
        </w:tc>
        <w:tc>
          <w:tcPr>
            <w:tcW w:w="2410" w:type="dxa"/>
            <w:shd w:val="clear" w:color="auto" w:fill="auto"/>
          </w:tcPr>
          <w:p w14:paraId="1925A4B7" w14:textId="39E39F85" w:rsidR="00D82FD7" w:rsidRPr="002728F5" w:rsidRDefault="00D82FD7"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2B5357" w:rsidRPr="002728F5">
              <w:rPr>
                <w:rFonts w:cs="Times New Roman"/>
              </w:rPr>
              <w:t>1</w:t>
            </w:r>
            <w:r w:rsidRPr="002728F5">
              <w:rPr>
                <w:rFonts w:cs="Times New Roman"/>
              </w:rPr>
              <w:t>.</w:t>
            </w:r>
            <w:r w:rsidR="002B5357" w:rsidRPr="002728F5">
              <w:rPr>
                <w:rFonts w:cs="Times New Roman"/>
              </w:rPr>
              <w:t>864</w:t>
            </w:r>
            <w:r w:rsidR="005C0B5E" w:rsidRPr="002728F5">
              <w:rPr>
                <w:rFonts w:cs="Times New Roman"/>
              </w:rPr>
              <w:t xml:space="preserve"> </w:t>
            </w:r>
            <w:r w:rsidRPr="002728F5">
              <w:rPr>
                <w:rFonts w:cs="Times New Roman"/>
              </w:rPr>
              <w:t>(</w:t>
            </w:r>
            <w:r w:rsidR="0050073F" w:rsidRPr="002728F5">
              <w:rPr>
                <w:rFonts w:cs="Times New Roman"/>
              </w:rPr>
              <w:t>2</w:t>
            </w:r>
            <w:r w:rsidR="002B5357" w:rsidRPr="002728F5">
              <w:rPr>
                <w:rFonts w:cs="Times New Roman"/>
              </w:rPr>
              <w:t>.</w:t>
            </w:r>
            <w:r w:rsidR="0050073F" w:rsidRPr="002728F5">
              <w:rPr>
                <w:rFonts w:cs="Times New Roman"/>
              </w:rPr>
              <w:t>6</w:t>
            </w:r>
            <w:r w:rsidR="002B5357" w:rsidRPr="002728F5">
              <w:rPr>
                <w:rFonts w:cs="Times New Roman"/>
              </w:rPr>
              <w:t>00</w:t>
            </w:r>
            <w:r w:rsidRPr="002728F5">
              <w:rPr>
                <w:rFonts w:cs="Times New Roman"/>
              </w:rPr>
              <w:t>)</w:t>
            </w:r>
          </w:p>
        </w:tc>
        <w:tc>
          <w:tcPr>
            <w:tcW w:w="1655" w:type="dxa"/>
            <w:shd w:val="clear" w:color="auto" w:fill="auto"/>
          </w:tcPr>
          <w:p w14:paraId="542CCCE8" w14:textId="62637EBD"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-0.71</w:t>
            </w:r>
            <w:r w:rsidR="00762A14" w:rsidRPr="002728F5">
              <w:rPr>
                <w:rFonts w:cs="Times New Roman"/>
              </w:rPr>
              <w:t>7</w:t>
            </w:r>
          </w:p>
        </w:tc>
        <w:tc>
          <w:tcPr>
            <w:tcW w:w="895" w:type="dxa"/>
            <w:shd w:val="clear" w:color="auto" w:fill="auto"/>
          </w:tcPr>
          <w:p w14:paraId="55BDC49C" w14:textId="1E021066"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.47</w:t>
            </w:r>
            <w:r w:rsidR="00762A14" w:rsidRPr="002728F5">
              <w:rPr>
                <w:rFonts w:cs="Times New Roman"/>
              </w:rPr>
              <w:t>4</w:t>
            </w:r>
          </w:p>
        </w:tc>
      </w:tr>
      <w:tr w:rsidR="00D82FD7" w:rsidRPr="002728F5" w14:paraId="6D0B974F"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0D77AE9" w14:textId="77777777" w:rsidR="00D82FD7" w:rsidRPr="002728F5" w:rsidRDefault="00D82FD7" w:rsidP="00897819">
            <w:pPr>
              <w:spacing w:line="240" w:lineRule="auto"/>
              <w:rPr>
                <w:rFonts w:cs="Times New Roman"/>
              </w:rPr>
            </w:pPr>
            <w:r w:rsidRPr="002728F5">
              <w:rPr>
                <w:rFonts w:cs="Times New Roman"/>
              </w:rPr>
              <w:t>Study contrast 3</w:t>
            </w:r>
          </w:p>
        </w:tc>
        <w:tc>
          <w:tcPr>
            <w:tcW w:w="2410" w:type="dxa"/>
            <w:shd w:val="clear" w:color="auto" w:fill="auto"/>
          </w:tcPr>
          <w:p w14:paraId="6592F2AA" w14:textId="0EA0C854" w:rsidR="00D82FD7" w:rsidRPr="002728F5" w:rsidRDefault="00D82FD7"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3D570C" w:rsidRPr="002728F5">
              <w:rPr>
                <w:rFonts w:cs="Times New Roman"/>
              </w:rPr>
              <w:t>2</w:t>
            </w:r>
            <w:r w:rsidR="004D2A9F" w:rsidRPr="002728F5">
              <w:rPr>
                <w:rFonts w:cs="Times New Roman"/>
              </w:rPr>
              <w:t>.</w:t>
            </w:r>
            <w:r w:rsidR="0050073F" w:rsidRPr="002728F5">
              <w:rPr>
                <w:rFonts w:cs="Times New Roman"/>
              </w:rPr>
              <w:t>0</w:t>
            </w:r>
            <w:r w:rsidR="00CF5594" w:rsidRPr="002728F5">
              <w:rPr>
                <w:rFonts w:cs="Times New Roman"/>
              </w:rPr>
              <w:t>0</w:t>
            </w:r>
            <w:r w:rsidR="0050073F" w:rsidRPr="002728F5">
              <w:rPr>
                <w:rFonts w:cs="Times New Roman"/>
              </w:rPr>
              <w:t xml:space="preserve">0 </w:t>
            </w:r>
            <w:r w:rsidRPr="002728F5">
              <w:rPr>
                <w:rFonts w:cs="Times New Roman"/>
              </w:rPr>
              <w:t>(</w:t>
            </w:r>
            <w:r w:rsidR="00CF5594" w:rsidRPr="002728F5">
              <w:rPr>
                <w:rFonts w:cs="Times New Roman"/>
              </w:rPr>
              <w:t>1</w:t>
            </w:r>
            <w:r w:rsidRPr="002728F5">
              <w:rPr>
                <w:rFonts w:cs="Times New Roman"/>
              </w:rPr>
              <w:t>.</w:t>
            </w:r>
            <w:r w:rsidR="00CF5594" w:rsidRPr="002728F5">
              <w:rPr>
                <w:rFonts w:cs="Times New Roman"/>
              </w:rPr>
              <w:t>893</w:t>
            </w:r>
            <w:r w:rsidRPr="002728F5">
              <w:rPr>
                <w:rFonts w:cs="Times New Roman"/>
              </w:rPr>
              <w:t>)</w:t>
            </w:r>
          </w:p>
        </w:tc>
        <w:tc>
          <w:tcPr>
            <w:tcW w:w="1655" w:type="dxa"/>
            <w:shd w:val="clear" w:color="auto" w:fill="auto"/>
          </w:tcPr>
          <w:p w14:paraId="51746289" w14:textId="2359AD30"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-1.0</w:t>
            </w:r>
            <w:r w:rsidR="00762A14" w:rsidRPr="002728F5">
              <w:rPr>
                <w:rFonts w:cs="Times New Roman"/>
              </w:rPr>
              <w:t>57</w:t>
            </w:r>
          </w:p>
        </w:tc>
        <w:tc>
          <w:tcPr>
            <w:tcW w:w="895" w:type="dxa"/>
            <w:shd w:val="clear" w:color="auto" w:fill="auto"/>
          </w:tcPr>
          <w:p w14:paraId="78F513F5" w14:textId="4255DFEE"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.29</w:t>
            </w:r>
            <w:r w:rsidR="00762A14" w:rsidRPr="002728F5">
              <w:rPr>
                <w:rFonts w:cs="Times New Roman"/>
              </w:rPr>
              <w:t>1</w:t>
            </w:r>
          </w:p>
        </w:tc>
      </w:tr>
      <w:tr w:rsidR="00D82FD7" w:rsidRPr="002728F5" w14:paraId="49C8BE03"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0B8B4E5" w14:textId="77777777" w:rsidR="00D82FD7" w:rsidRPr="002728F5" w:rsidRDefault="00D82FD7" w:rsidP="00897819">
            <w:pPr>
              <w:spacing w:line="240" w:lineRule="auto"/>
              <w:rPr>
                <w:rFonts w:cs="Times New Roman"/>
                <w:b w:val="0"/>
              </w:rPr>
            </w:pPr>
            <w:r w:rsidRPr="002728F5">
              <w:rPr>
                <w:rFonts w:cs="Times New Roman"/>
              </w:rPr>
              <w:t>Contingency x Valence</w:t>
            </w:r>
          </w:p>
        </w:tc>
        <w:tc>
          <w:tcPr>
            <w:tcW w:w="2410" w:type="dxa"/>
            <w:shd w:val="clear" w:color="auto" w:fill="auto"/>
          </w:tcPr>
          <w:p w14:paraId="7900B77D" w14:textId="64D2DE22" w:rsidR="00D82FD7" w:rsidRPr="002728F5" w:rsidRDefault="003D570C"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D82FD7" w:rsidRPr="002728F5">
              <w:rPr>
                <w:rFonts w:cs="Times New Roman"/>
              </w:rPr>
              <w:t>.</w:t>
            </w:r>
            <w:r w:rsidR="004D2A9F" w:rsidRPr="002728F5">
              <w:rPr>
                <w:rFonts w:cs="Times New Roman"/>
              </w:rPr>
              <w:t>1</w:t>
            </w:r>
            <w:r w:rsidRPr="002728F5">
              <w:rPr>
                <w:rFonts w:cs="Times New Roman"/>
              </w:rPr>
              <w:t>21</w:t>
            </w:r>
            <w:r w:rsidR="0050073F" w:rsidRPr="002728F5">
              <w:rPr>
                <w:rFonts w:cs="Times New Roman"/>
              </w:rPr>
              <w:t xml:space="preserve"> </w:t>
            </w:r>
            <w:r w:rsidR="00D82FD7" w:rsidRPr="002728F5">
              <w:rPr>
                <w:rFonts w:cs="Times New Roman"/>
              </w:rPr>
              <w:t>(0.</w:t>
            </w:r>
            <w:r w:rsidR="0050073F" w:rsidRPr="002728F5">
              <w:rPr>
                <w:rFonts w:cs="Times New Roman"/>
              </w:rPr>
              <w:t>0</w:t>
            </w:r>
            <w:r w:rsidR="00EA0915" w:rsidRPr="002728F5">
              <w:rPr>
                <w:rFonts w:cs="Times New Roman"/>
              </w:rPr>
              <w:t>79</w:t>
            </w:r>
            <w:r w:rsidR="00D82FD7" w:rsidRPr="002728F5">
              <w:rPr>
                <w:rFonts w:cs="Times New Roman"/>
              </w:rPr>
              <w:t>)</w:t>
            </w:r>
          </w:p>
        </w:tc>
        <w:tc>
          <w:tcPr>
            <w:tcW w:w="1655" w:type="dxa"/>
            <w:shd w:val="clear" w:color="auto" w:fill="auto"/>
          </w:tcPr>
          <w:p w14:paraId="2B8C31D2" w14:textId="08A0BCAF"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1.</w:t>
            </w:r>
            <w:r w:rsidR="006E48AA" w:rsidRPr="002728F5">
              <w:rPr>
                <w:rFonts w:cs="Times New Roman"/>
              </w:rPr>
              <w:t>534</w:t>
            </w:r>
          </w:p>
        </w:tc>
        <w:tc>
          <w:tcPr>
            <w:tcW w:w="895" w:type="dxa"/>
            <w:shd w:val="clear" w:color="auto" w:fill="auto"/>
          </w:tcPr>
          <w:p w14:paraId="3C5FFF0F" w14:textId="04969018"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6E48AA" w:rsidRPr="002728F5">
              <w:rPr>
                <w:rFonts w:cs="Times New Roman"/>
              </w:rPr>
              <w:t>132</w:t>
            </w:r>
          </w:p>
        </w:tc>
      </w:tr>
      <w:tr w:rsidR="00D82FD7" w:rsidRPr="002728F5" w14:paraId="5BF4A05C"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52E5195" w14:textId="77777777" w:rsidR="00D82FD7" w:rsidRPr="002728F5" w:rsidRDefault="00D82FD7" w:rsidP="00897819">
            <w:pPr>
              <w:spacing w:line="240" w:lineRule="auto"/>
              <w:rPr>
                <w:rFonts w:cs="Times New Roman"/>
                <w:b w:val="0"/>
              </w:rPr>
            </w:pPr>
            <w:r w:rsidRPr="002728F5">
              <w:rPr>
                <w:rFonts w:cs="Times New Roman"/>
              </w:rPr>
              <w:t>Contingency x Memory</w:t>
            </w:r>
          </w:p>
        </w:tc>
        <w:tc>
          <w:tcPr>
            <w:tcW w:w="2410" w:type="dxa"/>
            <w:shd w:val="clear" w:color="auto" w:fill="auto"/>
          </w:tcPr>
          <w:p w14:paraId="4CFC8876" w14:textId="19734DF5" w:rsidR="00D82FD7" w:rsidRPr="002728F5" w:rsidRDefault="00D82FD7"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w:t>
            </w:r>
            <w:r w:rsidR="0050073F" w:rsidRPr="002728F5">
              <w:rPr>
                <w:rFonts w:cs="Times New Roman"/>
              </w:rPr>
              <w:t>3</w:t>
            </w:r>
            <w:r w:rsidR="009073AB" w:rsidRPr="002728F5">
              <w:rPr>
                <w:rFonts w:cs="Times New Roman"/>
              </w:rPr>
              <w:t>06</w:t>
            </w:r>
            <w:r w:rsidR="0050073F" w:rsidRPr="002728F5">
              <w:rPr>
                <w:rFonts w:cs="Times New Roman"/>
              </w:rPr>
              <w:t xml:space="preserve"> </w:t>
            </w:r>
            <w:r w:rsidRPr="002728F5">
              <w:rPr>
                <w:rFonts w:cs="Times New Roman"/>
              </w:rPr>
              <w:t>(0.</w:t>
            </w:r>
            <w:r w:rsidR="0050073F" w:rsidRPr="002728F5">
              <w:rPr>
                <w:rFonts w:cs="Times New Roman"/>
              </w:rPr>
              <w:t>09</w:t>
            </w:r>
            <w:r w:rsidR="005B3929" w:rsidRPr="002728F5">
              <w:rPr>
                <w:rFonts w:cs="Times New Roman"/>
              </w:rPr>
              <w:t>3</w:t>
            </w:r>
            <w:r w:rsidRPr="002728F5">
              <w:rPr>
                <w:rFonts w:cs="Times New Roman"/>
              </w:rPr>
              <w:t>)</w:t>
            </w:r>
          </w:p>
        </w:tc>
        <w:tc>
          <w:tcPr>
            <w:tcW w:w="1655" w:type="dxa"/>
            <w:shd w:val="clear" w:color="auto" w:fill="auto"/>
          </w:tcPr>
          <w:p w14:paraId="0F0BEDB6" w14:textId="7782754F" w:rsidR="00D82FD7" w:rsidRPr="002728F5" w:rsidRDefault="006E48AA"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3</w:t>
            </w:r>
            <w:r w:rsidR="00F036B3" w:rsidRPr="002728F5">
              <w:rPr>
                <w:rFonts w:cs="Times New Roman"/>
              </w:rPr>
              <w:t>.</w:t>
            </w:r>
            <w:r w:rsidRPr="002728F5">
              <w:rPr>
                <w:rFonts w:cs="Times New Roman"/>
              </w:rPr>
              <w:t>272</w:t>
            </w:r>
          </w:p>
        </w:tc>
        <w:tc>
          <w:tcPr>
            <w:tcW w:w="895" w:type="dxa"/>
            <w:shd w:val="clear" w:color="auto" w:fill="auto"/>
          </w:tcPr>
          <w:p w14:paraId="57AB2699" w14:textId="7C114914" w:rsidR="00D82FD7" w:rsidRPr="002728F5" w:rsidRDefault="00762A14"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.001</w:t>
            </w:r>
          </w:p>
        </w:tc>
      </w:tr>
      <w:tr w:rsidR="00D82FD7" w:rsidRPr="002728F5" w14:paraId="623FC254"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2B8CF06" w14:textId="77777777" w:rsidR="00D82FD7" w:rsidRPr="002728F5" w:rsidRDefault="00D82FD7" w:rsidP="00897819">
            <w:pPr>
              <w:spacing w:line="240" w:lineRule="auto"/>
              <w:rPr>
                <w:rFonts w:cs="Times New Roman"/>
                <w:b w:val="0"/>
              </w:rPr>
            </w:pPr>
            <w:r w:rsidRPr="002728F5">
              <w:rPr>
                <w:rFonts w:cs="Times New Roman"/>
              </w:rPr>
              <w:t>Valence x Memory</w:t>
            </w:r>
          </w:p>
        </w:tc>
        <w:tc>
          <w:tcPr>
            <w:tcW w:w="2410" w:type="dxa"/>
            <w:shd w:val="clear" w:color="auto" w:fill="auto"/>
          </w:tcPr>
          <w:p w14:paraId="16EAFEB6" w14:textId="44D431F0" w:rsidR="00D82FD7" w:rsidRPr="002728F5" w:rsidRDefault="00D82FD7"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50073F" w:rsidRPr="002728F5">
              <w:rPr>
                <w:rFonts w:cs="Times New Roman"/>
              </w:rPr>
              <w:t>0</w:t>
            </w:r>
            <w:r w:rsidR="00DB2C39" w:rsidRPr="002728F5">
              <w:rPr>
                <w:rFonts w:cs="Times New Roman"/>
              </w:rPr>
              <w:t>27</w:t>
            </w:r>
            <w:r w:rsidR="0050073F" w:rsidRPr="002728F5">
              <w:rPr>
                <w:rFonts w:cs="Times New Roman"/>
              </w:rPr>
              <w:t xml:space="preserve"> </w:t>
            </w:r>
            <w:r w:rsidRPr="002728F5">
              <w:rPr>
                <w:rFonts w:cs="Times New Roman"/>
              </w:rPr>
              <w:t>(0.</w:t>
            </w:r>
            <w:r w:rsidR="00110BC9" w:rsidRPr="002728F5">
              <w:rPr>
                <w:rFonts w:cs="Times New Roman"/>
              </w:rPr>
              <w:t>08</w:t>
            </w:r>
            <w:r w:rsidR="00C01A22" w:rsidRPr="002728F5">
              <w:rPr>
                <w:rFonts w:cs="Times New Roman"/>
              </w:rPr>
              <w:t>1</w:t>
            </w:r>
            <w:r w:rsidRPr="002728F5">
              <w:rPr>
                <w:rFonts w:cs="Times New Roman"/>
              </w:rPr>
              <w:t>)</w:t>
            </w:r>
          </w:p>
        </w:tc>
        <w:tc>
          <w:tcPr>
            <w:tcW w:w="1655" w:type="dxa"/>
            <w:shd w:val="clear" w:color="auto" w:fill="auto"/>
          </w:tcPr>
          <w:p w14:paraId="503A4450" w14:textId="7DB5B7D6" w:rsidR="00D82FD7" w:rsidRPr="002728F5" w:rsidRDefault="00762A14"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D82FD7" w:rsidRPr="002728F5">
              <w:rPr>
                <w:rFonts w:cs="Times New Roman"/>
              </w:rPr>
              <w:t>.</w:t>
            </w:r>
            <w:r w:rsidR="006E48AA" w:rsidRPr="002728F5">
              <w:rPr>
                <w:rFonts w:cs="Times New Roman"/>
              </w:rPr>
              <w:t>3</w:t>
            </w:r>
            <w:r w:rsidR="000D6650" w:rsidRPr="002728F5">
              <w:rPr>
                <w:rFonts w:cs="Times New Roman"/>
              </w:rPr>
              <w:t>29</w:t>
            </w:r>
          </w:p>
        </w:tc>
        <w:tc>
          <w:tcPr>
            <w:tcW w:w="895" w:type="dxa"/>
            <w:shd w:val="clear" w:color="auto" w:fill="auto"/>
          </w:tcPr>
          <w:p w14:paraId="665B93BE" w14:textId="208396F5" w:rsidR="00D82FD7" w:rsidRPr="002728F5" w:rsidRDefault="006D55A6"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6E48AA" w:rsidRPr="002728F5">
              <w:rPr>
                <w:rFonts w:cs="Times New Roman"/>
              </w:rPr>
              <w:t>742</w:t>
            </w:r>
          </w:p>
        </w:tc>
      </w:tr>
      <w:tr w:rsidR="00D82FD7" w:rsidRPr="002728F5" w14:paraId="0532DB09"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430EF658" w14:textId="77777777" w:rsidR="00D82FD7" w:rsidRPr="002728F5" w:rsidRDefault="00D82FD7" w:rsidP="00897819">
            <w:pPr>
              <w:spacing w:line="240" w:lineRule="auto"/>
              <w:rPr>
                <w:rFonts w:cs="Times New Roman"/>
                <w:b w:val="0"/>
              </w:rPr>
            </w:pPr>
            <w:r w:rsidRPr="002728F5">
              <w:rPr>
                <w:rFonts w:cs="Times New Roman"/>
              </w:rPr>
              <w:t>Contingency x Study contrast 1</w:t>
            </w:r>
          </w:p>
        </w:tc>
        <w:tc>
          <w:tcPr>
            <w:tcW w:w="2410" w:type="dxa"/>
            <w:shd w:val="clear" w:color="auto" w:fill="auto"/>
          </w:tcPr>
          <w:p w14:paraId="300D620A" w14:textId="6687D28E" w:rsidR="00D82FD7" w:rsidRPr="002728F5" w:rsidRDefault="00E93F12"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D82FD7" w:rsidRPr="002728F5">
              <w:rPr>
                <w:rFonts w:cs="Times New Roman"/>
              </w:rPr>
              <w:t>0.</w:t>
            </w:r>
            <w:r w:rsidR="003D6F8A" w:rsidRPr="002728F5">
              <w:rPr>
                <w:rFonts w:cs="Times New Roman"/>
              </w:rPr>
              <w:t>297</w:t>
            </w:r>
            <w:r w:rsidR="00110BC9" w:rsidRPr="002728F5">
              <w:rPr>
                <w:rFonts w:cs="Times New Roman"/>
              </w:rPr>
              <w:t xml:space="preserve"> </w:t>
            </w:r>
            <w:r w:rsidR="00D82FD7" w:rsidRPr="002728F5">
              <w:rPr>
                <w:rFonts w:cs="Times New Roman"/>
              </w:rPr>
              <w:t>(0.</w:t>
            </w:r>
            <w:r w:rsidR="007757AA" w:rsidRPr="002728F5">
              <w:rPr>
                <w:rFonts w:cs="Times New Roman"/>
              </w:rPr>
              <w:t>255</w:t>
            </w:r>
            <w:r w:rsidR="00D82FD7" w:rsidRPr="002728F5">
              <w:rPr>
                <w:rFonts w:cs="Times New Roman"/>
              </w:rPr>
              <w:t>)</w:t>
            </w:r>
          </w:p>
        </w:tc>
        <w:tc>
          <w:tcPr>
            <w:tcW w:w="1655" w:type="dxa"/>
            <w:shd w:val="clear" w:color="auto" w:fill="auto"/>
          </w:tcPr>
          <w:p w14:paraId="0C76EBD5" w14:textId="03A58667" w:rsidR="00D82FD7" w:rsidRPr="002728F5" w:rsidRDefault="00E93F12"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D82FD7" w:rsidRPr="002728F5">
              <w:rPr>
                <w:rFonts w:cs="Times New Roman"/>
              </w:rPr>
              <w:t>1.</w:t>
            </w:r>
            <w:r w:rsidR="00762A14" w:rsidRPr="002728F5">
              <w:rPr>
                <w:rFonts w:cs="Times New Roman"/>
              </w:rPr>
              <w:t>165</w:t>
            </w:r>
          </w:p>
        </w:tc>
        <w:tc>
          <w:tcPr>
            <w:tcW w:w="895" w:type="dxa"/>
            <w:shd w:val="clear" w:color="auto" w:fill="auto"/>
          </w:tcPr>
          <w:p w14:paraId="494207D2" w14:textId="7096F157"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6D55A6" w:rsidRPr="002728F5">
              <w:rPr>
                <w:rFonts w:cs="Times New Roman"/>
              </w:rPr>
              <w:t>246</w:t>
            </w:r>
          </w:p>
        </w:tc>
      </w:tr>
      <w:tr w:rsidR="00D82FD7" w:rsidRPr="002728F5" w14:paraId="4A15972D"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B099049" w14:textId="77777777" w:rsidR="00D82FD7" w:rsidRPr="002728F5" w:rsidRDefault="00D82FD7" w:rsidP="00897819">
            <w:pPr>
              <w:spacing w:line="240" w:lineRule="auto"/>
              <w:rPr>
                <w:rFonts w:cs="Times New Roman"/>
                <w:b w:val="0"/>
              </w:rPr>
            </w:pPr>
            <w:r w:rsidRPr="002728F5">
              <w:rPr>
                <w:rFonts w:cs="Times New Roman"/>
              </w:rPr>
              <w:t>Contingency x Study contrast 2</w:t>
            </w:r>
          </w:p>
        </w:tc>
        <w:tc>
          <w:tcPr>
            <w:tcW w:w="2410" w:type="dxa"/>
            <w:shd w:val="clear" w:color="auto" w:fill="auto"/>
          </w:tcPr>
          <w:p w14:paraId="08F0F3D9" w14:textId="0021D7B7" w:rsidR="00D82FD7" w:rsidRPr="002728F5" w:rsidRDefault="00D82FD7"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110BC9" w:rsidRPr="002728F5">
              <w:rPr>
                <w:rFonts w:cs="Times New Roman"/>
              </w:rPr>
              <w:t>5</w:t>
            </w:r>
            <w:r w:rsidR="00C13E77" w:rsidRPr="002728F5">
              <w:rPr>
                <w:rFonts w:cs="Times New Roman"/>
              </w:rPr>
              <w:t>39</w:t>
            </w:r>
            <w:r w:rsidR="00110BC9" w:rsidRPr="002728F5">
              <w:rPr>
                <w:rFonts w:cs="Times New Roman"/>
              </w:rPr>
              <w:t xml:space="preserve"> </w:t>
            </w:r>
            <w:r w:rsidRPr="002728F5">
              <w:rPr>
                <w:rFonts w:cs="Times New Roman"/>
              </w:rPr>
              <w:t>(0.</w:t>
            </w:r>
            <w:r w:rsidR="00110BC9" w:rsidRPr="002728F5">
              <w:rPr>
                <w:rFonts w:cs="Times New Roman"/>
              </w:rPr>
              <w:t>3</w:t>
            </w:r>
            <w:r w:rsidR="0085478E" w:rsidRPr="002728F5">
              <w:rPr>
                <w:rFonts w:cs="Times New Roman"/>
              </w:rPr>
              <w:t>15</w:t>
            </w:r>
            <w:r w:rsidRPr="002728F5">
              <w:rPr>
                <w:rFonts w:cs="Times New Roman"/>
              </w:rPr>
              <w:t>)</w:t>
            </w:r>
          </w:p>
        </w:tc>
        <w:tc>
          <w:tcPr>
            <w:tcW w:w="1655" w:type="dxa"/>
            <w:shd w:val="clear" w:color="auto" w:fill="auto"/>
          </w:tcPr>
          <w:p w14:paraId="1EC78F92" w14:textId="2D5D4719" w:rsidR="00D82FD7" w:rsidRPr="002728F5" w:rsidRDefault="00762A14"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1</w:t>
            </w:r>
            <w:r w:rsidR="00D82FD7" w:rsidRPr="002728F5">
              <w:rPr>
                <w:rFonts w:cs="Times New Roman"/>
              </w:rPr>
              <w:t>.</w:t>
            </w:r>
            <w:r w:rsidRPr="002728F5">
              <w:rPr>
                <w:rFonts w:cs="Times New Roman"/>
              </w:rPr>
              <w:t>713</w:t>
            </w:r>
          </w:p>
        </w:tc>
        <w:tc>
          <w:tcPr>
            <w:tcW w:w="895" w:type="dxa"/>
            <w:shd w:val="clear" w:color="auto" w:fill="auto"/>
          </w:tcPr>
          <w:p w14:paraId="68DB8F4E" w14:textId="12732D82" w:rsidR="00D82FD7" w:rsidRPr="002728F5" w:rsidRDefault="006D55A6"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.088</w:t>
            </w:r>
          </w:p>
        </w:tc>
      </w:tr>
      <w:tr w:rsidR="00D82FD7" w:rsidRPr="002728F5" w14:paraId="5F609433"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9556C25" w14:textId="77777777" w:rsidR="00D82FD7" w:rsidRPr="002728F5" w:rsidRDefault="00D82FD7" w:rsidP="00897819">
            <w:pPr>
              <w:spacing w:line="240" w:lineRule="auto"/>
              <w:rPr>
                <w:rFonts w:cs="Times New Roman"/>
                <w:b w:val="0"/>
              </w:rPr>
            </w:pPr>
            <w:r w:rsidRPr="002728F5">
              <w:rPr>
                <w:rFonts w:cs="Times New Roman"/>
              </w:rPr>
              <w:t>Contingency x Study contrast 3</w:t>
            </w:r>
          </w:p>
        </w:tc>
        <w:tc>
          <w:tcPr>
            <w:tcW w:w="2410" w:type="dxa"/>
            <w:shd w:val="clear" w:color="auto" w:fill="auto"/>
          </w:tcPr>
          <w:p w14:paraId="1D229645" w14:textId="6E7D45B9" w:rsidR="00D82FD7" w:rsidRPr="002728F5" w:rsidRDefault="004533B9"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0.071(0.235)</w:t>
            </w:r>
          </w:p>
        </w:tc>
        <w:tc>
          <w:tcPr>
            <w:tcW w:w="1655" w:type="dxa"/>
            <w:shd w:val="clear" w:color="auto" w:fill="auto"/>
          </w:tcPr>
          <w:p w14:paraId="52EB8BD7" w14:textId="56E8C8E9"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w:t>
            </w:r>
            <w:r w:rsidR="00762A14" w:rsidRPr="002728F5">
              <w:rPr>
                <w:rFonts w:cs="Times New Roman"/>
              </w:rPr>
              <w:t>304</w:t>
            </w:r>
          </w:p>
        </w:tc>
        <w:tc>
          <w:tcPr>
            <w:tcW w:w="895" w:type="dxa"/>
            <w:shd w:val="clear" w:color="auto" w:fill="auto"/>
          </w:tcPr>
          <w:p w14:paraId="3160887B" w14:textId="578CD0F2"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6D55A6" w:rsidRPr="002728F5">
              <w:rPr>
                <w:rFonts w:cs="Times New Roman"/>
              </w:rPr>
              <w:t>761</w:t>
            </w:r>
          </w:p>
        </w:tc>
      </w:tr>
      <w:tr w:rsidR="00D82FD7" w:rsidRPr="002728F5" w14:paraId="4596FE6D"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1722473D" w14:textId="77777777" w:rsidR="00D82FD7" w:rsidRPr="002728F5" w:rsidRDefault="00D82FD7" w:rsidP="00897819">
            <w:pPr>
              <w:spacing w:line="240" w:lineRule="auto"/>
              <w:rPr>
                <w:rFonts w:cs="Times New Roman"/>
                <w:b w:val="0"/>
              </w:rPr>
            </w:pPr>
            <w:r w:rsidRPr="002728F5">
              <w:rPr>
                <w:rFonts w:cs="Times New Roman"/>
              </w:rPr>
              <w:t>Valence x Study contrast 1</w:t>
            </w:r>
          </w:p>
        </w:tc>
        <w:tc>
          <w:tcPr>
            <w:tcW w:w="2410" w:type="dxa"/>
            <w:shd w:val="clear" w:color="auto" w:fill="auto"/>
          </w:tcPr>
          <w:p w14:paraId="1913B96B" w14:textId="08518B93" w:rsidR="00D82FD7" w:rsidRPr="002728F5" w:rsidRDefault="00D82FD7"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110BC9" w:rsidRPr="002728F5">
              <w:rPr>
                <w:rFonts w:cs="Times New Roman"/>
              </w:rPr>
              <w:t>9</w:t>
            </w:r>
            <w:r w:rsidR="00F25520" w:rsidRPr="002728F5">
              <w:rPr>
                <w:rFonts w:cs="Times New Roman"/>
              </w:rPr>
              <w:t>73</w:t>
            </w:r>
            <w:r w:rsidR="00110BC9" w:rsidRPr="002728F5">
              <w:rPr>
                <w:rFonts w:cs="Times New Roman"/>
              </w:rPr>
              <w:t xml:space="preserve"> </w:t>
            </w:r>
            <w:r w:rsidRPr="002728F5">
              <w:rPr>
                <w:rFonts w:cs="Times New Roman"/>
              </w:rPr>
              <w:t>(0.</w:t>
            </w:r>
            <w:r w:rsidR="00110BC9" w:rsidRPr="002728F5">
              <w:rPr>
                <w:rFonts w:cs="Times New Roman"/>
              </w:rPr>
              <w:t>6</w:t>
            </w:r>
            <w:r w:rsidR="00782C15" w:rsidRPr="002728F5">
              <w:rPr>
                <w:rFonts w:cs="Times New Roman"/>
              </w:rPr>
              <w:t>54</w:t>
            </w:r>
            <w:r w:rsidRPr="002728F5">
              <w:rPr>
                <w:rFonts w:cs="Times New Roman"/>
              </w:rPr>
              <w:t>)</w:t>
            </w:r>
          </w:p>
        </w:tc>
        <w:tc>
          <w:tcPr>
            <w:tcW w:w="1655" w:type="dxa"/>
            <w:shd w:val="clear" w:color="auto" w:fill="auto"/>
          </w:tcPr>
          <w:p w14:paraId="24BCF193" w14:textId="79367201"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-1.4</w:t>
            </w:r>
            <w:r w:rsidR="00A93653" w:rsidRPr="002728F5">
              <w:rPr>
                <w:rFonts w:cs="Times New Roman"/>
              </w:rPr>
              <w:t>88</w:t>
            </w:r>
          </w:p>
        </w:tc>
        <w:tc>
          <w:tcPr>
            <w:tcW w:w="895" w:type="dxa"/>
            <w:shd w:val="clear" w:color="auto" w:fill="auto"/>
          </w:tcPr>
          <w:p w14:paraId="7F8C549D" w14:textId="19F04176"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6D55A6" w:rsidRPr="002728F5">
              <w:rPr>
                <w:rFonts w:cs="Times New Roman"/>
              </w:rPr>
              <w:t>138</w:t>
            </w:r>
          </w:p>
        </w:tc>
      </w:tr>
      <w:tr w:rsidR="00D82FD7" w:rsidRPr="002728F5" w14:paraId="7A997779"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4CAB6AF2" w14:textId="77777777" w:rsidR="00D82FD7" w:rsidRPr="002728F5" w:rsidRDefault="00D82FD7" w:rsidP="00897819">
            <w:pPr>
              <w:spacing w:line="240" w:lineRule="auto"/>
              <w:rPr>
                <w:rFonts w:cs="Times New Roman"/>
                <w:b w:val="0"/>
              </w:rPr>
            </w:pPr>
            <w:r w:rsidRPr="002728F5">
              <w:rPr>
                <w:rFonts w:cs="Times New Roman"/>
              </w:rPr>
              <w:t>Valence x Study contrast 2</w:t>
            </w:r>
          </w:p>
        </w:tc>
        <w:tc>
          <w:tcPr>
            <w:tcW w:w="2410" w:type="dxa"/>
            <w:shd w:val="clear" w:color="auto" w:fill="auto"/>
          </w:tcPr>
          <w:p w14:paraId="6732AD77" w14:textId="36134C96" w:rsidR="00D82FD7" w:rsidRPr="002728F5" w:rsidRDefault="00F000BA"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w:t>
            </w:r>
            <w:r w:rsidR="00D82FD7" w:rsidRPr="002728F5">
              <w:rPr>
                <w:rFonts w:cs="Times New Roman"/>
              </w:rPr>
              <w:t>.</w:t>
            </w:r>
            <w:r w:rsidR="00110BC9" w:rsidRPr="002728F5">
              <w:rPr>
                <w:rFonts w:cs="Times New Roman"/>
              </w:rPr>
              <w:t>4</w:t>
            </w:r>
            <w:r w:rsidRPr="002728F5">
              <w:rPr>
                <w:rFonts w:cs="Times New Roman"/>
              </w:rPr>
              <w:t>09</w:t>
            </w:r>
            <w:r w:rsidR="00110BC9" w:rsidRPr="002728F5">
              <w:rPr>
                <w:rFonts w:cs="Times New Roman"/>
              </w:rPr>
              <w:t xml:space="preserve"> </w:t>
            </w:r>
            <w:r w:rsidR="00D82FD7" w:rsidRPr="002728F5">
              <w:rPr>
                <w:rFonts w:cs="Times New Roman"/>
              </w:rPr>
              <w:t>(0.</w:t>
            </w:r>
            <w:r w:rsidR="009E3E43" w:rsidRPr="002728F5">
              <w:rPr>
                <w:rFonts w:cs="Times New Roman"/>
              </w:rPr>
              <w:t>699</w:t>
            </w:r>
            <w:r w:rsidR="00D82FD7" w:rsidRPr="002728F5">
              <w:rPr>
                <w:rFonts w:cs="Times New Roman"/>
              </w:rPr>
              <w:t>)</w:t>
            </w:r>
          </w:p>
        </w:tc>
        <w:tc>
          <w:tcPr>
            <w:tcW w:w="1655" w:type="dxa"/>
            <w:shd w:val="clear" w:color="auto" w:fill="auto"/>
          </w:tcPr>
          <w:p w14:paraId="1E35891F" w14:textId="310C17C5"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w:t>
            </w:r>
            <w:r w:rsidR="00A93653" w:rsidRPr="002728F5">
              <w:rPr>
                <w:rFonts w:cs="Times New Roman"/>
              </w:rPr>
              <w:t>586</w:t>
            </w:r>
          </w:p>
        </w:tc>
        <w:tc>
          <w:tcPr>
            <w:tcW w:w="895" w:type="dxa"/>
            <w:shd w:val="clear" w:color="auto" w:fill="auto"/>
          </w:tcPr>
          <w:p w14:paraId="06DA2A67" w14:textId="37F8BA7B"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.5</w:t>
            </w:r>
            <w:r w:rsidR="008F4C75" w:rsidRPr="002728F5">
              <w:rPr>
                <w:rFonts w:cs="Times New Roman"/>
              </w:rPr>
              <w:t>58</w:t>
            </w:r>
          </w:p>
        </w:tc>
      </w:tr>
      <w:tr w:rsidR="00D82FD7" w:rsidRPr="002728F5" w14:paraId="540F43F9"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6C8956CA" w14:textId="77777777" w:rsidR="00D82FD7" w:rsidRPr="002728F5" w:rsidRDefault="00D82FD7" w:rsidP="00897819">
            <w:pPr>
              <w:spacing w:line="240" w:lineRule="auto"/>
              <w:rPr>
                <w:rFonts w:cs="Times New Roman"/>
              </w:rPr>
            </w:pPr>
            <w:r w:rsidRPr="002728F5">
              <w:rPr>
                <w:rFonts w:cs="Times New Roman"/>
              </w:rPr>
              <w:t>Valence x Study contrast 3</w:t>
            </w:r>
          </w:p>
        </w:tc>
        <w:tc>
          <w:tcPr>
            <w:tcW w:w="2410" w:type="dxa"/>
            <w:shd w:val="clear" w:color="auto" w:fill="auto"/>
          </w:tcPr>
          <w:p w14:paraId="6BD36AB5" w14:textId="6B611C0D" w:rsidR="00D82FD7" w:rsidRPr="002728F5" w:rsidRDefault="00EE3EC4"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D82FD7" w:rsidRPr="002728F5">
              <w:rPr>
                <w:rFonts w:cs="Times New Roman"/>
              </w:rPr>
              <w:t>0</w:t>
            </w:r>
            <w:r w:rsidR="00B628BD" w:rsidRPr="002728F5">
              <w:rPr>
                <w:rFonts w:cs="Times New Roman"/>
              </w:rPr>
              <w:t>.</w:t>
            </w:r>
            <w:r w:rsidRPr="002728F5">
              <w:rPr>
                <w:rFonts w:cs="Times New Roman"/>
              </w:rPr>
              <w:t>386</w:t>
            </w:r>
            <w:r w:rsidR="00110BC9" w:rsidRPr="002728F5">
              <w:rPr>
                <w:rFonts w:cs="Times New Roman"/>
              </w:rPr>
              <w:t xml:space="preserve"> </w:t>
            </w:r>
            <w:r w:rsidR="00D82FD7" w:rsidRPr="002728F5">
              <w:rPr>
                <w:rFonts w:cs="Times New Roman"/>
              </w:rPr>
              <w:t>(0.</w:t>
            </w:r>
            <w:r w:rsidR="00110BC9" w:rsidRPr="002728F5">
              <w:rPr>
                <w:rFonts w:cs="Times New Roman"/>
              </w:rPr>
              <w:t>5</w:t>
            </w:r>
            <w:r w:rsidR="00B773CD" w:rsidRPr="002728F5">
              <w:rPr>
                <w:rFonts w:cs="Times New Roman"/>
              </w:rPr>
              <w:t>24</w:t>
            </w:r>
            <w:r w:rsidR="00D82FD7" w:rsidRPr="002728F5">
              <w:rPr>
                <w:rFonts w:cs="Times New Roman"/>
              </w:rPr>
              <w:t>)</w:t>
            </w:r>
          </w:p>
        </w:tc>
        <w:tc>
          <w:tcPr>
            <w:tcW w:w="1655" w:type="dxa"/>
            <w:shd w:val="clear" w:color="auto" w:fill="auto"/>
          </w:tcPr>
          <w:p w14:paraId="28B18E2D" w14:textId="2D052D0D"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A93653" w:rsidRPr="002728F5">
              <w:rPr>
                <w:rFonts w:cs="Times New Roman"/>
              </w:rPr>
              <w:t>737</w:t>
            </w:r>
          </w:p>
        </w:tc>
        <w:tc>
          <w:tcPr>
            <w:tcW w:w="895" w:type="dxa"/>
            <w:shd w:val="clear" w:color="auto" w:fill="auto"/>
          </w:tcPr>
          <w:p w14:paraId="3EA827E5" w14:textId="0A0577FD"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6E48AA" w:rsidRPr="002728F5">
              <w:rPr>
                <w:rFonts w:cs="Times New Roman"/>
              </w:rPr>
              <w:t>461</w:t>
            </w:r>
          </w:p>
        </w:tc>
      </w:tr>
      <w:tr w:rsidR="00D82FD7" w:rsidRPr="002728F5" w14:paraId="4BE77DF5"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68AF81BE" w14:textId="77777777" w:rsidR="00D82FD7" w:rsidRPr="002728F5" w:rsidRDefault="00D82FD7" w:rsidP="00897819">
            <w:pPr>
              <w:spacing w:line="240" w:lineRule="auto"/>
              <w:rPr>
                <w:rFonts w:cs="Times New Roman"/>
              </w:rPr>
            </w:pPr>
            <w:r w:rsidRPr="002728F5">
              <w:rPr>
                <w:rFonts w:cs="Times New Roman"/>
              </w:rPr>
              <w:t>Memory x Study contrast 1</w:t>
            </w:r>
          </w:p>
        </w:tc>
        <w:tc>
          <w:tcPr>
            <w:tcW w:w="2410" w:type="dxa"/>
            <w:shd w:val="clear" w:color="auto" w:fill="auto"/>
          </w:tcPr>
          <w:p w14:paraId="30115182" w14:textId="52B4EF08" w:rsidR="00D82FD7" w:rsidRPr="002728F5" w:rsidRDefault="00D82FD7"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w:t>
            </w:r>
            <w:r w:rsidR="007A726A" w:rsidRPr="002728F5">
              <w:rPr>
                <w:rFonts w:cs="Times New Roman"/>
              </w:rPr>
              <w:t>360</w:t>
            </w:r>
            <w:r w:rsidR="00110BC9" w:rsidRPr="002728F5">
              <w:rPr>
                <w:rFonts w:cs="Times New Roman"/>
              </w:rPr>
              <w:t xml:space="preserve"> </w:t>
            </w:r>
            <w:r w:rsidRPr="002728F5">
              <w:rPr>
                <w:rFonts w:cs="Times New Roman"/>
              </w:rPr>
              <w:t>(0.</w:t>
            </w:r>
            <w:r w:rsidR="008C755A" w:rsidRPr="002728F5">
              <w:rPr>
                <w:rFonts w:cs="Times New Roman"/>
              </w:rPr>
              <w:t>240</w:t>
            </w:r>
            <w:r w:rsidRPr="002728F5">
              <w:rPr>
                <w:rFonts w:cs="Times New Roman"/>
              </w:rPr>
              <w:t>)</w:t>
            </w:r>
          </w:p>
        </w:tc>
        <w:tc>
          <w:tcPr>
            <w:tcW w:w="1655" w:type="dxa"/>
            <w:shd w:val="clear" w:color="auto" w:fill="auto"/>
          </w:tcPr>
          <w:p w14:paraId="2370A8E4" w14:textId="12A090A8" w:rsidR="00D82FD7" w:rsidRPr="002728F5" w:rsidRDefault="007F59A4"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w:t>
            </w:r>
            <w:r w:rsidR="00D82FD7" w:rsidRPr="002728F5">
              <w:rPr>
                <w:rFonts w:cs="Times New Roman"/>
              </w:rPr>
              <w:t>.</w:t>
            </w:r>
            <w:r w:rsidRPr="002728F5">
              <w:rPr>
                <w:rFonts w:cs="Times New Roman"/>
              </w:rPr>
              <w:t>50</w:t>
            </w:r>
            <w:r w:rsidR="00D82FD7" w:rsidRPr="002728F5">
              <w:rPr>
                <w:rFonts w:cs="Times New Roman"/>
              </w:rPr>
              <w:t>2</w:t>
            </w:r>
          </w:p>
        </w:tc>
        <w:tc>
          <w:tcPr>
            <w:tcW w:w="895" w:type="dxa"/>
            <w:shd w:val="clear" w:color="auto" w:fill="auto"/>
          </w:tcPr>
          <w:p w14:paraId="340C034D" w14:textId="34DA3AA0"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8F4C75" w:rsidRPr="002728F5">
              <w:rPr>
                <w:rFonts w:cs="Times New Roman"/>
              </w:rPr>
              <w:t>133</w:t>
            </w:r>
          </w:p>
        </w:tc>
      </w:tr>
      <w:tr w:rsidR="00D82FD7" w:rsidRPr="002728F5" w14:paraId="4B0061A3"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0AD809CE" w14:textId="77777777" w:rsidR="00D82FD7" w:rsidRPr="002728F5" w:rsidRDefault="00D82FD7" w:rsidP="00897819">
            <w:pPr>
              <w:spacing w:line="240" w:lineRule="auto"/>
              <w:rPr>
                <w:rFonts w:cs="Times New Roman"/>
              </w:rPr>
            </w:pPr>
            <w:r w:rsidRPr="002728F5">
              <w:rPr>
                <w:rFonts w:cs="Times New Roman"/>
              </w:rPr>
              <w:t>Memory x Study contrast 2</w:t>
            </w:r>
          </w:p>
        </w:tc>
        <w:tc>
          <w:tcPr>
            <w:tcW w:w="2410" w:type="dxa"/>
            <w:shd w:val="clear" w:color="auto" w:fill="auto"/>
          </w:tcPr>
          <w:p w14:paraId="1CFCE999" w14:textId="6BF0EA33" w:rsidR="00D82FD7" w:rsidRPr="002728F5" w:rsidRDefault="00D82FD7"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B628BD" w:rsidRPr="002728F5">
              <w:rPr>
                <w:rFonts w:cs="Times New Roman"/>
              </w:rPr>
              <w:t>.</w:t>
            </w:r>
            <w:r w:rsidR="00E401A0" w:rsidRPr="002728F5">
              <w:rPr>
                <w:rFonts w:cs="Times New Roman"/>
              </w:rPr>
              <w:t>156</w:t>
            </w:r>
            <w:r w:rsidR="00110BC9" w:rsidRPr="002728F5">
              <w:rPr>
                <w:rFonts w:cs="Times New Roman"/>
              </w:rPr>
              <w:t xml:space="preserve"> </w:t>
            </w:r>
            <w:r w:rsidRPr="002728F5">
              <w:rPr>
                <w:rFonts w:cs="Times New Roman"/>
              </w:rPr>
              <w:t>(0.</w:t>
            </w:r>
            <w:r w:rsidR="00110BC9" w:rsidRPr="002728F5">
              <w:rPr>
                <w:rFonts w:cs="Times New Roman"/>
              </w:rPr>
              <w:t>3</w:t>
            </w:r>
            <w:r w:rsidR="0005491D" w:rsidRPr="002728F5">
              <w:rPr>
                <w:rFonts w:cs="Times New Roman"/>
              </w:rPr>
              <w:t>45</w:t>
            </w:r>
            <w:r w:rsidRPr="002728F5">
              <w:rPr>
                <w:rFonts w:cs="Times New Roman"/>
              </w:rPr>
              <w:t>)</w:t>
            </w:r>
          </w:p>
        </w:tc>
        <w:tc>
          <w:tcPr>
            <w:tcW w:w="1655" w:type="dxa"/>
            <w:shd w:val="clear" w:color="auto" w:fill="auto"/>
          </w:tcPr>
          <w:p w14:paraId="2D9A4A2E" w14:textId="3307CB71"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7F59A4" w:rsidRPr="002728F5">
              <w:rPr>
                <w:rFonts w:cs="Times New Roman"/>
              </w:rPr>
              <w:t>452</w:t>
            </w:r>
          </w:p>
        </w:tc>
        <w:tc>
          <w:tcPr>
            <w:tcW w:w="895" w:type="dxa"/>
            <w:shd w:val="clear" w:color="auto" w:fill="auto"/>
          </w:tcPr>
          <w:p w14:paraId="131C9803" w14:textId="4D14742F"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8F4C75" w:rsidRPr="002728F5">
              <w:rPr>
                <w:rFonts w:cs="Times New Roman"/>
              </w:rPr>
              <w:t>652</w:t>
            </w:r>
          </w:p>
        </w:tc>
      </w:tr>
      <w:tr w:rsidR="00D82FD7" w:rsidRPr="002728F5" w14:paraId="4214B468"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68AE8D0B" w14:textId="77777777" w:rsidR="00D82FD7" w:rsidRPr="002728F5" w:rsidRDefault="00D82FD7" w:rsidP="00897819">
            <w:pPr>
              <w:spacing w:line="240" w:lineRule="auto"/>
              <w:rPr>
                <w:rFonts w:cs="Times New Roman"/>
              </w:rPr>
            </w:pPr>
            <w:r w:rsidRPr="002728F5">
              <w:rPr>
                <w:rFonts w:cs="Times New Roman"/>
              </w:rPr>
              <w:t>Memory x Study contrast 3</w:t>
            </w:r>
          </w:p>
        </w:tc>
        <w:tc>
          <w:tcPr>
            <w:tcW w:w="2410" w:type="dxa"/>
            <w:shd w:val="clear" w:color="auto" w:fill="auto"/>
          </w:tcPr>
          <w:p w14:paraId="0B65CF3E" w14:textId="6E338130" w:rsidR="00D82FD7" w:rsidRPr="002728F5" w:rsidRDefault="00B628BD"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D82FD7" w:rsidRPr="002728F5">
              <w:rPr>
                <w:rFonts w:cs="Times New Roman"/>
              </w:rPr>
              <w:t>0</w:t>
            </w:r>
            <w:r w:rsidRPr="002728F5">
              <w:rPr>
                <w:rFonts w:cs="Times New Roman"/>
              </w:rPr>
              <w:t>.</w:t>
            </w:r>
            <w:r w:rsidR="00110BC9" w:rsidRPr="002728F5">
              <w:rPr>
                <w:rFonts w:cs="Times New Roman"/>
              </w:rPr>
              <w:t>04</w:t>
            </w:r>
            <w:r w:rsidR="00085BA3" w:rsidRPr="002728F5">
              <w:rPr>
                <w:rFonts w:cs="Times New Roman"/>
              </w:rPr>
              <w:t>4</w:t>
            </w:r>
            <w:r w:rsidR="00110BC9" w:rsidRPr="002728F5">
              <w:rPr>
                <w:rFonts w:cs="Times New Roman"/>
              </w:rPr>
              <w:t xml:space="preserve"> </w:t>
            </w:r>
            <w:r w:rsidR="00D82FD7" w:rsidRPr="002728F5">
              <w:rPr>
                <w:rFonts w:cs="Times New Roman"/>
              </w:rPr>
              <w:t>(0</w:t>
            </w:r>
            <w:r w:rsidRPr="002728F5">
              <w:rPr>
                <w:rFonts w:cs="Times New Roman"/>
              </w:rPr>
              <w:t>.</w:t>
            </w:r>
            <w:r w:rsidR="00110BC9" w:rsidRPr="002728F5">
              <w:rPr>
                <w:rFonts w:cs="Times New Roman"/>
              </w:rPr>
              <w:t>2</w:t>
            </w:r>
            <w:r w:rsidR="00ED65DD" w:rsidRPr="002728F5">
              <w:rPr>
                <w:rFonts w:cs="Times New Roman"/>
              </w:rPr>
              <w:t>37</w:t>
            </w:r>
            <w:r w:rsidR="00D82FD7" w:rsidRPr="002728F5">
              <w:rPr>
                <w:rFonts w:cs="Times New Roman"/>
              </w:rPr>
              <w:t>)</w:t>
            </w:r>
          </w:p>
        </w:tc>
        <w:tc>
          <w:tcPr>
            <w:tcW w:w="1655" w:type="dxa"/>
            <w:shd w:val="clear" w:color="auto" w:fill="auto"/>
          </w:tcPr>
          <w:p w14:paraId="5BCC34BF" w14:textId="5006B9CB"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7F59A4" w:rsidRPr="002728F5">
              <w:rPr>
                <w:rFonts w:cs="Times New Roman"/>
              </w:rPr>
              <w:t>0.187</w:t>
            </w:r>
          </w:p>
        </w:tc>
        <w:tc>
          <w:tcPr>
            <w:tcW w:w="895" w:type="dxa"/>
            <w:shd w:val="clear" w:color="auto" w:fill="auto"/>
          </w:tcPr>
          <w:p w14:paraId="44105835" w14:textId="2D1276B1"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8F4C75" w:rsidRPr="002728F5">
              <w:rPr>
                <w:rFonts w:cs="Times New Roman"/>
              </w:rPr>
              <w:t>852</w:t>
            </w:r>
          </w:p>
        </w:tc>
      </w:tr>
      <w:tr w:rsidR="00D82FD7" w:rsidRPr="002728F5" w14:paraId="0DDEF890"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2F59DABD" w14:textId="77777777" w:rsidR="00D82FD7" w:rsidRPr="002728F5" w:rsidRDefault="00D82FD7" w:rsidP="00897819">
            <w:pPr>
              <w:spacing w:line="240" w:lineRule="auto"/>
              <w:rPr>
                <w:rFonts w:cs="Times New Roman"/>
                <w:b w:val="0"/>
                <w:lang w:val="en-US"/>
              </w:rPr>
            </w:pPr>
            <w:r w:rsidRPr="002728F5">
              <w:rPr>
                <w:rFonts w:cs="Times New Roman"/>
                <w:lang w:val="en-US"/>
              </w:rPr>
              <w:t>Contingency x Valence x Memory</w:t>
            </w:r>
          </w:p>
        </w:tc>
        <w:tc>
          <w:tcPr>
            <w:tcW w:w="2410" w:type="dxa"/>
            <w:shd w:val="clear" w:color="auto" w:fill="auto"/>
          </w:tcPr>
          <w:p w14:paraId="25296026" w14:textId="27967E4A" w:rsidR="00D82FD7" w:rsidRPr="002728F5" w:rsidRDefault="00D82FD7"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B628BD" w:rsidRPr="002728F5">
              <w:rPr>
                <w:rFonts w:cs="Times New Roman"/>
                <w:lang w:val="en-US"/>
              </w:rPr>
              <w:t>.</w:t>
            </w:r>
            <w:r w:rsidR="00110BC9" w:rsidRPr="002728F5">
              <w:rPr>
                <w:rFonts w:cs="Times New Roman"/>
                <w:lang w:val="en-US"/>
              </w:rPr>
              <w:t>04</w:t>
            </w:r>
            <w:r w:rsidR="00E021AE" w:rsidRPr="002728F5">
              <w:rPr>
                <w:rFonts w:cs="Times New Roman"/>
                <w:lang w:val="en-US"/>
              </w:rPr>
              <w:t>3</w:t>
            </w:r>
            <w:r w:rsidR="00110BC9" w:rsidRPr="002728F5">
              <w:rPr>
                <w:rFonts w:cs="Times New Roman"/>
                <w:lang w:val="en-US"/>
              </w:rPr>
              <w:t xml:space="preserve"> </w:t>
            </w:r>
            <w:r w:rsidRPr="002728F5">
              <w:rPr>
                <w:rFonts w:cs="Times New Roman"/>
                <w:lang w:val="en-US"/>
              </w:rPr>
              <w:t>(0</w:t>
            </w:r>
            <w:r w:rsidR="00B628BD" w:rsidRPr="002728F5">
              <w:rPr>
                <w:rFonts w:cs="Times New Roman"/>
                <w:lang w:val="en-US"/>
              </w:rPr>
              <w:t>.</w:t>
            </w:r>
            <w:r w:rsidR="00110BC9" w:rsidRPr="002728F5">
              <w:rPr>
                <w:rFonts w:cs="Times New Roman"/>
                <w:lang w:val="en-US"/>
              </w:rPr>
              <w:t>0</w:t>
            </w:r>
            <w:r w:rsidR="00F51073" w:rsidRPr="002728F5">
              <w:rPr>
                <w:rFonts w:cs="Times New Roman"/>
                <w:lang w:val="en-US"/>
              </w:rPr>
              <w:t>76</w:t>
            </w:r>
            <w:r w:rsidRPr="002728F5">
              <w:rPr>
                <w:rFonts w:cs="Times New Roman"/>
                <w:lang w:val="en-US"/>
              </w:rPr>
              <w:t>)</w:t>
            </w:r>
          </w:p>
        </w:tc>
        <w:tc>
          <w:tcPr>
            <w:tcW w:w="1655" w:type="dxa"/>
            <w:shd w:val="clear" w:color="auto" w:fill="auto"/>
          </w:tcPr>
          <w:p w14:paraId="3F5A6354" w14:textId="53779394" w:rsidR="00D82FD7" w:rsidRPr="002728F5" w:rsidRDefault="007F59A4"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rPr>
              <w:t>0.</w:t>
            </w:r>
            <w:r w:rsidR="005C0B5E" w:rsidRPr="002728F5">
              <w:rPr>
                <w:rFonts w:cs="Times New Roman"/>
              </w:rPr>
              <w:t>570</w:t>
            </w:r>
          </w:p>
        </w:tc>
        <w:tc>
          <w:tcPr>
            <w:tcW w:w="895" w:type="dxa"/>
            <w:shd w:val="clear" w:color="auto" w:fill="auto"/>
          </w:tcPr>
          <w:p w14:paraId="09A158F9" w14:textId="30E86DC4"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w:t>
            </w:r>
            <w:r w:rsidR="006E48AA" w:rsidRPr="002728F5">
              <w:rPr>
                <w:rFonts w:cs="Times New Roman"/>
                <w:lang w:val="en-US"/>
              </w:rPr>
              <w:t>571</w:t>
            </w:r>
          </w:p>
        </w:tc>
      </w:tr>
      <w:tr w:rsidR="00D82FD7" w:rsidRPr="002728F5" w14:paraId="2746F27A"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DF27751" w14:textId="77777777" w:rsidR="00D82FD7" w:rsidRPr="002728F5" w:rsidRDefault="00D82FD7" w:rsidP="00897819">
            <w:pPr>
              <w:spacing w:line="240" w:lineRule="auto"/>
              <w:rPr>
                <w:rFonts w:cs="Times New Roman"/>
                <w:bCs w:val="0"/>
                <w:lang w:val="en-US"/>
              </w:rPr>
            </w:pPr>
            <w:r w:rsidRPr="002728F5">
              <w:rPr>
                <w:rFonts w:cs="Times New Roman"/>
                <w:lang w:val="en-US"/>
              </w:rPr>
              <w:t>Contingency x Valence x Study contrast 1</w:t>
            </w:r>
          </w:p>
        </w:tc>
        <w:tc>
          <w:tcPr>
            <w:tcW w:w="2410" w:type="dxa"/>
            <w:shd w:val="clear" w:color="auto" w:fill="auto"/>
          </w:tcPr>
          <w:p w14:paraId="19D83173" w14:textId="53B65D7C" w:rsidR="00D82FD7" w:rsidRPr="002728F5" w:rsidRDefault="00E93F12"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D82FD7" w:rsidRPr="002728F5">
              <w:rPr>
                <w:rFonts w:cs="Times New Roman"/>
                <w:lang w:val="en-US"/>
              </w:rPr>
              <w:t>0.</w:t>
            </w:r>
            <w:r w:rsidR="00110BC9" w:rsidRPr="002728F5">
              <w:rPr>
                <w:rFonts w:cs="Times New Roman"/>
                <w:lang w:val="en-US"/>
              </w:rPr>
              <w:t>3</w:t>
            </w:r>
            <w:r w:rsidR="00B60ED3" w:rsidRPr="002728F5">
              <w:rPr>
                <w:rFonts w:cs="Times New Roman"/>
                <w:lang w:val="en-US"/>
              </w:rPr>
              <w:t>47</w:t>
            </w:r>
            <w:r w:rsidR="00110BC9" w:rsidRPr="002728F5">
              <w:rPr>
                <w:rFonts w:cs="Times New Roman"/>
                <w:lang w:val="en-US"/>
              </w:rPr>
              <w:t xml:space="preserve"> </w:t>
            </w:r>
            <w:r w:rsidR="00D82FD7" w:rsidRPr="002728F5">
              <w:rPr>
                <w:rFonts w:cs="Times New Roman"/>
                <w:lang w:val="en-US"/>
              </w:rPr>
              <w:t>(0.</w:t>
            </w:r>
            <w:r w:rsidR="00110BC9" w:rsidRPr="002728F5">
              <w:rPr>
                <w:rFonts w:cs="Times New Roman"/>
                <w:lang w:val="en-US"/>
              </w:rPr>
              <w:t>2</w:t>
            </w:r>
            <w:r w:rsidR="00437CFF" w:rsidRPr="002728F5">
              <w:rPr>
                <w:rFonts w:cs="Times New Roman"/>
                <w:lang w:val="en-US"/>
              </w:rPr>
              <w:t>24</w:t>
            </w:r>
            <w:r w:rsidR="00D82FD7" w:rsidRPr="002728F5">
              <w:rPr>
                <w:rFonts w:cs="Times New Roman"/>
                <w:lang w:val="en-US"/>
              </w:rPr>
              <w:t>)</w:t>
            </w:r>
          </w:p>
        </w:tc>
        <w:tc>
          <w:tcPr>
            <w:tcW w:w="1655" w:type="dxa"/>
            <w:shd w:val="clear" w:color="auto" w:fill="auto"/>
          </w:tcPr>
          <w:p w14:paraId="15EDC626" w14:textId="162D4A3F" w:rsidR="00D82FD7" w:rsidRPr="002728F5" w:rsidRDefault="00E93F12"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rPr>
              <w:t>-</w:t>
            </w:r>
            <w:r w:rsidR="00D82FD7" w:rsidRPr="002728F5">
              <w:rPr>
                <w:rFonts w:cs="Times New Roman"/>
              </w:rPr>
              <w:t>1.5</w:t>
            </w:r>
            <w:r w:rsidR="007F59A4" w:rsidRPr="002728F5">
              <w:rPr>
                <w:rFonts w:cs="Times New Roman"/>
              </w:rPr>
              <w:t>50</w:t>
            </w:r>
          </w:p>
        </w:tc>
        <w:tc>
          <w:tcPr>
            <w:tcW w:w="895" w:type="dxa"/>
            <w:shd w:val="clear" w:color="auto" w:fill="auto"/>
          </w:tcPr>
          <w:p w14:paraId="5DD74A36" w14:textId="4E63F990"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8F4C75" w:rsidRPr="002728F5">
              <w:rPr>
                <w:rFonts w:cs="Times New Roman"/>
                <w:lang w:val="en-US"/>
              </w:rPr>
              <w:t>124</w:t>
            </w:r>
          </w:p>
        </w:tc>
      </w:tr>
      <w:tr w:rsidR="00D82FD7" w:rsidRPr="002728F5" w14:paraId="411DD796"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67D10BA2" w14:textId="77777777" w:rsidR="00D82FD7" w:rsidRPr="002728F5" w:rsidRDefault="00D82FD7" w:rsidP="00897819">
            <w:pPr>
              <w:spacing w:line="240" w:lineRule="auto"/>
              <w:rPr>
                <w:rFonts w:cs="Times New Roman"/>
                <w:b w:val="0"/>
                <w:lang w:val="en-US"/>
              </w:rPr>
            </w:pPr>
            <w:r w:rsidRPr="002728F5">
              <w:rPr>
                <w:rFonts w:cs="Times New Roman"/>
                <w:lang w:val="en-US"/>
              </w:rPr>
              <w:t>Contingency x Valence x Study contrast 2</w:t>
            </w:r>
          </w:p>
        </w:tc>
        <w:tc>
          <w:tcPr>
            <w:tcW w:w="2410" w:type="dxa"/>
            <w:shd w:val="clear" w:color="auto" w:fill="auto"/>
          </w:tcPr>
          <w:p w14:paraId="59B83378" w14:textId="62861173" w:rsidR="00D82FD7" w:rsidRPr="002728F5" w:rsidRDefault="00E93F12"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w:t>
            </w:r>
            <w:r w:rsidR="00D82FD7" w:rsidRPr="002728F5">
              <w:rPr>
                <w:rFonts w:cs="Times New Roman"/>
                <w:lang w:val="en-US"/>
              </w:rPr>
              <w:t>0.</w:t>
            </w:r>
            <w:r w:rsidR="000976B8" w:rsidRPr="002728F5">
              <w:rPr>
                <w:rFonts w:cs="Times New Roman"/>
                <w:lang w:val="en-US"/>
              </w:rPr>
              <w:t>169</w:t>
            </w:r>
            <w:r w:rsidR="00110BC9" w:rsidRPr="002728F5">
              <w:rPr>
                <w:rFonts w:cs="Times New Roman"/>
                <w:lang w:val="en-US"/>
              </w:rPr>
              <w:t xml:space="preserve"> </w:t>
            </w:r>
            <w:r w:rsidR="00D82FD7" w:rsidRPr="002728F5">
              <w:rPr>
                <w:rFonts w:cs="Times New Roman"/>
                <w:lang w:val="en-US"/>
              </w:rPr>
              <w:t>(0.</w:t>
            </w:r>
            <w:r w:rsidR="00D57BCB" w:rsidRPr="002728F5">
              <w:rPr>
                <w:rFonts w:cs="Times New Roman"/>
                <w:lang w:val="en-US"/>
              </w:rPr>
              <w:t>265</w:t>
            </w:r>
            <w:r w:rsidR="00D82FD7" w:rsidRPr="002728F5">
              <w:rPr>
                <w:rFonts w:cs="Times New Roman"/>
                <w:lang w:val="en-US"/>
              </w:rPr>
              <w:t>)</w:t>
            </w:r>
          </w:p>
        </w:tc>
        <w:tc>
          <w:tcPr>
            <w:tcW w:w="1655" w:type="dxa"/>
            <w:shd w:val="clear" w:color="auto" w:fill="auto"/>
          </w:tcPr>
          <w:p w14:paraId="0A9B78D6" w14:textId="4C585C51" w:rsidR="00D82FD7" w:rsidRPr="002728F5" w:rsidRDefault="00E93F12"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rPr>
              <w:t>-</w:t>
            </w:r>
            <w:r w:rsidR="00D82FD7" w:rsidRPr="002728F5">
              <w:rPr>
                <w:rFonts w:cs="Times New Roman"/>
              </w:rPr>
              <w:t>0.6</w:t>
            </w:r>
            <w:r w:rsidR="007F59A4" w:rsidRPr="002728F5">
              <w:rPr>
                <w:rFonts w:cs="Times New Roman"/>
              </w:rPr>
              <w:t>39</w:t>
            </w:r>
          </w:p>
        </w:tc>
        <w:tc>
          <w:tcPr>
            <w:tcW w:w="895" w:type="dxa"/>
            <w:shd w:val="clear" w:color="auto" w:fill="auto"/>
          </w:tcPr>
          <w:p w14:paraId="09774EFC" w14:textId="36E2ADD4"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w:t>
            </w:r>
            <w:r w:rsidR="008F4C75" w:rsidRPr="002728F5">
              <w:rPr>
                <w:rFonts w:cs="Times New Roman"/>
                <w:lang w:val="en-US"/>
              </w:rPr>
              <w:t>523</w:t>
            </w:r>
          </w:p>
        </w:tc>
      </w:tr>
      <w:tr w:rsidR="00D82FD7" w:rsidRPr="002728F5" w14:paraId="48EA055E"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0E47E9E" w14:textId="77777777" w:rsidR="00D82FD7" w:rsidRPr="002728F5" w:rsidRDefault="00D82FD7" w:rsidP="00897819">
            <w:pPr>
              <w:spacing w:line="240" w:lineRule="auto"/>
              <w:rPr>
                <w:rFonts w:cs="Times New Roman"/>
                <w:b w:val="0"/>
                <w:lang w:val="en-US"/>
              </w:rPr>
            </w:pPr>
            <w:r w:rsidRPr="002728F5">
              <w:rPr>
                <w:rFonts w:cs="Times New Roman"/>
                <w:lang w:val="en-US"/>
              </w:rPr>
              <w:t>Contingency x Valence x Study contrast 3</w:t>
            </w:r>
          </w:p>
        </w:tc>
        <w:tc>
          <w:tcPr>
            <w:tcW w:w="2410" w:type="dxa"/>
            <w:shd w:val="clear" w:color="auto" w:fill="auto"/>
          </w:tcPr>
          <w:p w14:paraId="48DA472B" w14:textId="74DA6CB5" w:rsidR="00D82FD7" w:rsidRPr="002728F5" w:rsidRDefault="00E93F12"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D82FD7" w:rsidRPr="002728F5">
              <w:rPr>
                <w:rFonts w:cs="Times New Roman"/>
                <w:lang w:val="en-US"/>
              </w:rPr>
              <w:t>0</w:t>
            </w:r>
            <w:r w:rsidR="00B628BD" w:rsidRPr="002728F5">
              <w:rPr>
                <w:rFonts w:cs="Times New Roman"/>
                <w:lang w:val="en-US"/>
              </w:rPr>
              <w:t>.</w:t>
            </w:r>
            <w:r w:rsidR="008F4ED1" w:rsidRPr="002728F5">
              <w:rPr>
                <w:rFonts w:cs="Times New Roman"/>
                <w:lang w:val="en-US"/>
              </w:rPr>
              <w:t>164</w:t>
            </w:r>
            <w:r w:rsidR="00110BC9" w:rsidRPr="002728F5">
              <w:rPr>
                <w:rFonts w:cs="Times New Roman"/>
                <w:lang w:val="en-US"/>
              </w:rPr>
              <w:t xml:space="preserve"> </w:t>
            </w:r>
            <w:r w:rsidR="00D82FD7" w:rsidRPr="002728F5">
              <w:rPr>
                <w:rFonts w:cs="Times New Roman"/>
                <w:lang w:val="en-US"/>
              </w:rPr>
              <w:t>(0.</w:t>
            </w:r>
            <w:r w:rsidR="00110BC9" w:rsidRPr="002728F5">
              <w:rPr>
                <w:rFonts w:cs="Times New Roman"/>
                <w:lang w:val="en-US"/>
              </w:rPr>
              <w:t>2</w:t>
            </w:r>
            <w:r w:rsidR="003A61BA" w:rsidRPr="002728F5">
              <w:rPr>
                <w:rFonts w:cs="Times New Roman"/>
                <w:lang w:val="en-US"/>
              </w:rPr>
              <w:t>06</w:t>
            </w:r>
            <w:r w:rsidR="00D82FD7" w:rsidRPr="002728F5">
              <w:rPr>
                <w:rFonts w:cs="Times New Roman"/>
                <w:lang w:val="en-US"/>
              </w:rPr>
              <w:t>)</w:t>
            </w:r>
          </w:p>
        </w:tc>
        <w:tc>
          <w:tcPr>
            <w:tcW w:w="1655" w:type="dxa"/>
            <w:shd w:val="clear" w:color="auto" w:fill="auto"/>
          </w:tcPr>
          <w:p w14:paraId="78E9194E" w14:textId="7A89616C" w:rsidR="00D82FD7" w:rsidRPr="002728F5" w:rsidRDefault="00E93F12"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rPr>
              <w:t>-</w:t>
            </w:r>
            <w:r w:rsidR="00D82FD7" w:rsidRPr="002728F5">
              <w:rPr>
                <w:rFonts w:cs="Times New Roman"/>
              </w:rPr>
              <w:t>0.7</w:t>
            </w:r>
            <w:r w:rsidR="007F59A4" w:rsidRPr="002728F5">
              <w:rPr>
                <w:rFonts w:cs="Times New Roman"/>
              </w:rPr>
              <w:t>99</w:t>
            </w:r>
          </w:p>
        </w:tc>
        <w:tc>
          <w:tcPr>
            <w:tcW w:w="895" w:type="dxa"/>
            <w:shd w:val="clear" w:color="auto" w:fill="auto"/>
          </w:tcPr>
          <w:p w14:paraId="217CB9A0" w14:textId="1FAF110B"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8F4C75" w:rsidRPr="002728F5">
              <w:rPr>
                <w:rFonts w:cs="Times New Roman"/>
                <w:lang w:val="en-US"/>
              </w:rPr>
              <w:t>425</w:t>
            </w:r>
          </w:p>
        </w:tc>
      </w:tr>
      <w:tr w:rsidR="00D82FD7" w:rsidRPr="002728F5" w14:paraId="78511A3C"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4DCC39C" w14:textId="77777777" w:rsidR="00D82FD7" w:rsidRPr="002728F5" w:rsidRDefault="00D82FD7" w:rsidP="00897819">
            <w:pPr>
              <w:spacing w:line="240" w:lineRule="auto"/>
              <w:rPr>
                <w:rFonts w:cs="Times New Roman"/>
                <w:b w:val="0"/>
                <w:lang w:val="en-US"/>
              </w:rPr>
            </w:pPr>
            <w:r w:rsidRPr="002728F5">
              <w:rPr>
                <w:rFonts w:cs="Times New Roman"/>
                <w:lang w:val="en-US"/>
              </w:rPr>
              <w:t>Contingency x Memory x Study contrast 1</w:t>
            </w:r>
          </w:p>
        </w:tc>
        <w:tc>
          <w:tcPr>
            <w:tcW w:w="2410" w:type="dxa"/>
            <w:shd w:val="clear" w:color="auto" w:fill="auto"/>
          </w:tcPr>
          <w:p w14:paraId="3449170E" w14:textId="036B6E3D" w:rsidR="00D82FD7" w:rsidRPr="002728F5" w:rsidRDefault="00D82FD7"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B628BD" w:rsidRPr="002728F5">
              <w:rPr>
                <w:rFonts w:cs="Times New Roman"/>
                <w:lang w:val="en-US"/>
              </w:rPr>
              <w:t>.</w:t>
            </w:r>
            <w:r w:rsidR="00110BC9" w:rsidRPr="002728F5">
              <w:rPr>
                <w:rFonts w:cs="Times New Roman"/>
                <w:lang w:val="en-US"/>
              </w:rPr>
              <w:t>00</w:t>
            </w:r>
            <w:r w:rsidR="0067368B" w:rsidRPr="002728F5">
              <w:rPr>
                <w:rFonts w:cs="Times New Roman"/>
                <w:lang w:val="en-US"/>
              </w:rPr>
              <w:t>8</w:t>
            </w:r>
            <w:r w:rsidR="00110BC9" w:rsidRPr="002728F5">
              <w:rPr>
                <w:rFonts w:cs="Times New Roman"/>
                <w:lang w:val="en-US"/>
              </w:rPr>
              <w:t xml:space="preserve"> </w:t>
            </w:r>
            <w:r w:rsidRPr="002728F5">
              <w:rPr>
                <w:rFonts w:cs="Times New Roman"/>
                <w:lang w:val="en-US"/>
              </w:rPr>
              <w:t>(0.</w:t>
            </w:r>
            <w:r w:rsidR="00311CF9" w:rsidRPr="002728F5">
              <w:rPr>
                <w:rFonts w:cs="Times New Roman"/>
                <w:lang w:val="en-US"/>
              </w:rPr>
              <w:t>279</w:t>
            </w:r>
            <w:r w:rsidRPr="002728F5">
              <w:rPr>
                <w:rFonts w:cs="Times New Roman"/>
                <w:lang w:val="en-US"/>
              </w:rPr>
              <w:t>)</w:t>
            </w:r>
          </w:p>
        </w:tc>
        <w:tc>
          <w:tcPr>
            <w:tcW w:w="1655" w:type="dxa"/>
            <w:shd w:val="clear" w:color="auto" w:fill="auto"/>
          </w:tcPr>
          <w:p w14:paraId="730656B0" w14:textId="4B70D354"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rPr>
              <w:t>0.0</w:t>
            </w:r>
            <w:r w:rsidR="007F59A4" w:rsidRPr="002728F5">
              <w:rPr>
                <w:rFonts w:cs="Times New Roman"/>
              </w:rPr>
              <w:t>28</w:t>
            </w:r>
          </w:p>
        </w:tc>
        <w:tc>
          <w:tcPr>
            <w:tcW w:w="895" w:type="dxa"/>
            <w:shd w:val="clear" w:color="auto" w:fill="auto"/>
          </w:tcPr>
          <w:p w14:paraId="55389FA3" w14:textId="15881522" w:rsidR="00D82FD7" w:rsidRPr="002728F5" w:rsidRDefault="00D33F7D"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w:t>
            </w:r>
            <w:r w:rsidR="008F4C75" w:rsidRPr="002728F5">
              <w:rPr>
                <w:rFonts w:cs="Times New Roman"/>
                <w:lang w:val="en-US"/>
              </w:rPr>
              <w:t>978</w:t>
            </w:r>
          </w:p>
        </w:tc>
      </w:tr>
      <w:tr w:rsidR="00D82FD7" w:rsidRPr="002728F5" w14:paraId="442F5FE7"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A6870D2" w14:textId="77777777" w:rsidR="00D82FD7" w:rsidRPr="002728F5" w:rsidRDefault="00D82FD7" w:rsidP="00897819">
            <w:pPr>
              <w:spacing w:line="240" w:lineRule="auto"/>
              <w:rPr>
                <w:rFonts w:cs="Times New Roman"/>
                <w:b w:val="0"/>
                <w:lang w:val="en-US"/>
              </w:rPr>
            </w:pPr>
            <w:r w:rsidRPr="002728F5">
              <w:rPr>
                <w:rFonts w:cs="Times New Roman"/>
                <w:lang w:val="en-US"/>
              </w:rPr>
              <w:t>Contingency x Memory x Study contrast 2</w:t>
            </w:r>
          </w:p>
        </w:tc>
        <w:tc>
          <w:tcPr>
            <w:tcW w:w="2410" w:type="dxa"/>
            <w:shd w:val="clear" w:color="auto" w:fill="auto"/>
          </w:tcPr>
          <w:p w14:paraId="73BD2065" w14:textId="42682E0F" w:rsidR="00D82FD7" w:rsidRPr="002728F5" w:rsidRDefault="00A029A2"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1</w:t>
            </w:r>
            <w:r w:rsidR="006310CD" w:rsidRPr="002728F5">
              <w:rPr>
                <w:rFonts w:cs="Times New Roman"/>
                <w:lang w:val="en-US"/>
              </w:rPr>
              <w:t>.</w:t>
            </w:r>
            <w:r w:rsidRPr="002728F5">
              <w:rPr>
                <w:rFonts w:cs="Times New Roman"/>
                <w:lang w:val="en-US"/>
              </w:rPr>
              <w:t>36</w:t>
            </w:r>
            <w:r w:rsidR="00110BC9" w:rsidRPr="002728F5">
              <w:rPr>
                <w:rFonts w:cs="Times New Roman"/>
                <w:lang w:val="en-US"/>
              </w:rPr>
              <w:t xml:space="preserve">4 </w:t>
            </w:r>
            <w:r w:rsidR="00D82FD7" w:rsidRPr="002728F5">
              <w:rPr>
                <w:rFonts w:cs="Times New Roman"/>
                <w:lang w:val="en-US"/>
              </w:rPr>
              <w:t>(0.</w:t>
            </w:r>
            <w:r w:rsidR="00815D87" w:rsidRPr="002728F5">
              <w:rPr>
                <w:rFonts w:cs="Times New Roman"/>
                <w:lang w:val="en-US"/>
              </w:rPr>
              <w:t>3</w:t>
            </w:r>
            <w:r w:rsidR="00AF0AD2" w:rsidRPr="002728F5">
              <w:rPr>
                <w:rFonts w:cs="Times New Roman"/>
                <w:lang w:val="en-US"/>
              </w:rPr>
              <w:t>45</w:t>
            </w:r>
            <w:r w:rsidR="00D82FD7" w:rsidRPr="002728F5">
              <w:rPr>
                <w:rFonts w:cs="Times New Roman"/>
                <w:lang w:val="en-US"/>
              </w:rPr>
              <w:t>)</w:t>
            </w:r>
          </w:p>
        </w:tc>
        <w:tc>
          <w:tcPr>
            <w:tcW w:w="1655" w:type="dxa"/>
            <w:shd w:val="clear" w:color="auto" w:fill="auto"/>
          </w:tcPr>
          <w:p w14:paraId="3990C96A" w14:textId="31BBC88C" w:rsidR="00D82FD7" w:rsidRPr="002728F5" w:rsidRDefault="00EB5211"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rPr>
              <w:t>3</w:t>
            </w:r>
            <w:r w:rsidR="00D82FD7" w:rsidRPr="002728F5">
              <w:rPr>
                <w:rFonts w:cs="Times New Roman"/>
              </w:rPr>
              <w:t>.</w:t>
            </w:r>
            <w:r w:rsidRPr="002728F5">
              <w:rPr>
                <w:rFonts w:cs="Times New Roman"/>
              </w:rPr>
              <w:t>950</w:t>
            </w:r>
          </w:p>
        </w:tc>
        <w:tc>
          <w:tcPr>
            <w:tcW w:w="895" w:type="dxa"/>
            <w:shd w:val="clear" w:color="auto" w:fill="auto"/>
          </w:tcPr>
          <w:p w14:paraId="028BB1C4" w14:textId="2DE47D87" w:rsidR="00D82FD7" w:rsidRPr="002728F5" w:rsidRDefault="00DB0D94"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&lt; .001</w:t>
            </w:r>
          </w:p>
        </w:tc>
      </w:tr>
      <w:tr w:rsidR="00D82FD7" w:rsidRPr="002728F5" w14:paraId="4B7C07CD"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687F077F" w14:textId="77777777" w:rsidR="00D82FD7" w:rsidRPr="002728F5" w:rsidRDefault="00D82FD7" w:rsidP="00897819">
            <w:pPr>
              <w:spacing w:line="240" w:lineRule="auto"/>
              <w:rPr>
                <w:rFonts w:cs="Times New Roman"/>
                <w:b w:val="0"/>
                <w:lang w:val="en-US"/>
              </w:rPr>
            </w:pPr>
            <w:r w:rsidRPr="002728F5">
              <w:rPr>
                <w:rFonts w:cs="Times New Roman"/>
                <w:lang w:val="en-US"/>
              </w:rPr>
              <w:t>Contingency x Memory x Study contrast 3</w:t>
            </w:r>
          </w:p>
        </w:tc>
        <w:tc>
          <w:tcPr>
            <w:tcW w:w="2410" w:type="dxa"/>
            <w:shd w:val="clear" w:color="auto" w:fill="auto"/>
          </w:tcPr>
          <w:p w14:paraId="6C4F772A" w14:textId="0C096733" w:rsidR="00D82FD7" w:rsidRPr="002728F5" w:rsidRDefault="00E93F12"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D82FD7" w:rsidRPr="002728F5">
              <w:rPr>
                <w:rFonts w:cs="Times New Roman"/>
              </w:rPr>
              <w:t>0</w:t>
            </w:r>
            <w:r w:rsidR="006310CD" w:rsidRPr="002728F5">
              <w:rPr>
                <w:rFonts w:cs="Times New Roman"/>
              </w:rPr>
              <w:t>.</w:t>
            </w:r>
            <w:r w:rsidR="00FC647E" w:rsidRPr="002728F5">
              <w:rPr>
                <w:rFonts w:cs="Times New Roman"/>
              </w:rPr>
              <w:t>394</w:t>
            </w:r>
            <w:r w:rsidR="00815D87" w:rsidRPr="002728F5">
              <w:rPr>
                <w:rFonts w:cs="Times New Roman"/>
              </w:rPr>
              <w:t xml:space="preserve"> </w:t>
            </w:r>
            <w:r w:rsidR="00D82FD7" w:rsidRPr="002728F5">
              <w:rPr>
                <w:rFonts w:cs="Times New Roman"/>
              </w:rPr>
              <w:t>(0.</w:t>
            </w:r>
            <w:r w:rsidR="0056668C" w:rsidRPr="002728F5">
              <w:rPr>
                <w:rFonts w:cs="Times New Roman"/>
              </w:rPr>
              <w:t>264</w:t>
            </w:r>
            <w:r w:rsidR="00D82FD7" w:rsidRPr="002728F5">
              <w:rPr>
                <w:rFonts w:cs="Times New Roman"/>
              </w:rPr>
              <w:t>)</w:t>
            </w:r>
          </w:p>
        </w:tc>
        <w:tc>
          <w:tcPr>
            <w:tcW w:w="1655" w:type="dxa"/>
            <w:shd w:val="clear" w:color="auto" w:fill="auto"/>
          </w:tcPr>
          <w:p w14:paraId="3F9B72E7" w14:textId="5FC8B5D0" w:rsidR="00D82FD7" w:rsidRPr="002728F5" w:rsidRDefault="00E93F12"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EB5211" w:rsidRPr="002728F5">
              <w:rPr>
                <w:rFonts w:cs="Times New Roman"/>
              </w:rPr>
              <w:t>1.493</w:t>
            </w:r>
          </w:p>
        </w:tc>
        <w:tc>
          <w:tcPr>
            <w:tcW w:w="895" w:type="dxa"/>
            <w:shd w:val="clear" w:color="auto" w:fill="auto"/>
          </w:tcPr>
          <w:p w14:paraId="4993F071" w14:textId="29F767F2"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DB0D94" w:rsidRPr="002728F5">
              <w:rPr>
                <w:rFonts w:cs="Times New Roman"/>
              </w:rPr>
              <w:t>136</w:t>
            </w:r>
          </w:p>
        </w:tc>
      </w:tr>
      <w:tr w:rsidR="00D82FD7" w:rsidRPr="002728F5" w14:paraId="2061B256"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70441AC3" w14:textId="77777777" w:rsidR="00D82FD7" w:rsidRPr="002728F5" w:rsidRDefault="00D82FD7" w:rsidP="00897819">
            <w:pPr>
              <w:spacing w:line="240" w:lineRule="auto"/>
              <w:rPr>
                <w:rFonts w:cs="Times New Roman"/>
                <w:b w:val="0"/>
                <w:lang w:val="en-US"/>
              </w:rPr>
            </w:pPr>
            <w:r w:rsidRPr="002728F5">
              <w:rPr>
                <w:rFonts w:cs="Times New Roman"/>
                <w:lang w:val="en-US"/>
              </w:rPr>
              <w:t>Valence x Memory x Study contrast 1</w:t>
            </w:r>
          </w:p>
        </w:tc>
        <w:tc>
          <w:tcPr>
            <w:tcW w:w="2410" w:type="dxa"/>
            <w:shd w:val="clear" w:color="auto" w:fill="auto"/>
          </w:tcPr>
          <w:p w14:paraId="7FC39C21" w14:textId="1BE962DD" w:rsidR="00D82FD7" w:rsidRPr="002728F5" w:rsidRDefault="00D82FD7"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w:t>
            </w:r>
            <w:r w:rsidR="00815D87" w:rsidRPr="002728F5">
              <w:rPr>
                <w:rFonts w:cs="Times New Roman"/>
                <w:lang w:val="en-US"/>
              </w:rPr>
              <w:t>2</w:t>
            </w:r>
            <w:r w:rsidR="00370886" w:rsidRPr="002728F5">
              <w:rPr>
                <w:rFonts w:cs="Times New Roman"/>
                <w:lang w:val="en-US"/>
              </w:rPr>
              <w:t>03</w:t>
            </w:r>
            <w:r w:rsidR="00815D87" w:rsidRPr="002728F5">
              <w:rPr>
                <w:rFonts w:cs="Times New Roman"/>
                <w:lang w:val="en-US"/>
              </w:rPr>
              <w:t xml:space="preserve"> </w:t>
            </w:r>
            <w:r w:rsidRPr="002728F5">
              <w:rPr>
                <w:rFonts w:cs="Times New Roman"/>
                <w:lang w:val="en-US"/>
              </w:rPr>
              <w:t>(0.</w:t>
            </w:r>
            <w:r w:rsidR="00815D87" w:rsidRPr="002728F5">
              <w:rPr>
                <w:rFonts w:cs="Times New Roman"/>
                <w:lang w:val="en-US"/>
              </w:rPr>
              <w:t>2</w:t>
            </w:r>
            <w:r w:rsidR="00D535F6" w:rsidRPr="002728F5">
              <w:rPr>
                <w:rFonts w:cs="Times New Roman"/>
                <w:lang w:val="en-US"/>
              </w:rPr>
              <w:t>40</w:t>
            </w:r>
            <w:r w:rsidRPr="002728F5">
              <w:rPr>
                <w:rFonts w:cs="Times New Roman"/>
                <w:lang w:val="en-US"/>
              </w:rPr>
              <w:t>)</w:t>
            </w:r>
          </w:p>
        </w:tc>
        <w:tc>
          <w:tcPr>
            <w:tcW w:w="1655" w:type="dxa"/>
            <w:shd w:val="clear" w:color="auto" w:fill="auto"/>
          </w:tcPr>
          <w:p w14:paraId="0E499068" w14:textId="135B85D5"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rPr>
              <w:t>0.</w:t>
            </w:r>
            <w:r w:rsidR="00EB5211" w:rsidRPr="002728F5">
              <w:rPr>
                <w:rFonts w:cs="Times New Roman"/>
              </w:rPr>
              <w:t>845</w:t>
            </w:r>
          </w:p>
        </w:tc>
        <w:tc>
          <w:tcPr>
            <w:tcW w:w="895" w:type="dxa"/>
            <w:shd w:val="clear" w:color="auto" w:fill="auto"/>
          </w:tcPr>
          <w:p w14:paraId="3735A758" w14:textId="392A0AD4"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DB0D94" w:rsidRPr="002728F5">
              <w:rPr>
                <w:rFonts w:cs="Times New Roman"/>
                <w:lang w:val="en-US"/>
              </w:rPr>
              <w:t>398</w:t>
            </w:r>
          </w:p>
        </w:tc>
      </w:tr>
      <w:tr w:rsidR="00D82FD7" w:rsidRPr="002728F5" w14:paraId="371BBCBB"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F035F23" w14:textId="77777777" w:rsidR="00D82FD7" w:rsidRPr="002728F5" w:rsidRDefault="00D82FD7" w:rsidP="00897819">
            <w:pPr>
              <w:spacing w:line="240" w:lineRule="auto"/>
              <w:rPr>
                <w:rFonts w:cs="Times New Roman"/>
                <w:b w:val="0"/>
                <w:lang w:val="en-US"/>
              </w:rPr>
            </w:pPr>
            <w:r w:rsidRPr="002728F5">
              <w:rPr>
                <w:rFonts w:cs="Times New Roman"/>
                <w:lang w:val="en-US"/>
              </w:rPr>
              <w:t>Valence x Memory x Study contrast 2</w:t>
            </w:r>
          </w:p>
        </w:tc>
        <w:tc>
          <w:tcPr>
            <w:tcW w:w="2410" w:type="dxa"/>
            <w:shd w:val="clear" w:color="auto" w:fill="auto"/>
          </w:tcPr>
          <w:p w14:paraId="1F65B003" w14:textId="724958B3" w:rsidR="00D82FD7" w:rsidRPr="002728F5" w:rsidRDefault="00D82FD7"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9671E2" w:rsidRPr="002728F5">
              <w:rPr>
                <w:rFonts w:cs="Times New Roman"/>
                <w:lang w:val="en-US"/>
              </w:rPr>
              <w:t>164</w:t>
            </w:r>
            <w:r w:rsidR="00815D87" w:rsidRPr="002728F5">
              <w:rPr>
                <w:rFonts w:cs="Times New Roman"/>
                <w:lang w:val="en-US"/>
              </w:rPr>
              <w:t xml:space="preserve"> </w:t>
            </w:r>
            <w:r w:rsidRPr="002728F5">
              <w:rPr>
                <w:rFonts w:cs="Times New Roman"/>
                <w:lang w:val="en-US"/>
              </w:rPr>
              <w:t>(0.</w:t>
            </w:r>
            <w:r w:rsidR="00C85208" w:rsidRPr="002728F5">
              <w:rPr>
                <w:rFonts w:cs="Times New Roman"/>
                <w:lang w:val="en-US"/>
              </w:rPr>
              <w:t>33</w:t>
            </w:r>
            <w:r w:rsidR="00815D87" w:rsidRPr="002728F5">
              <w:rPr>
                <w:rFonts w:cs="Times New Roman"/>
                <w:lang w:val="en-US"/>
              </w:rPr>
              <w:t>3</w:t>
            </w:r>
            <w:r w:rsidRPr="002728F5">
              <w:rPr>
                <w:rFonts w:cs="Times New Roman"/>
                <w:lang w:val="en-US"/>
              </w:rPr>
              <w:t>)</w:t>
            </w:r>
          </w:p>
        </w:tc>
        <w:tc>
          <w:tcPr>
            <w:tcW w:w="1655" w:type="dxa"/>
            <w:shd w:val="clear" w:color="auto" w:fill="auto"/>
          </w:tcPr>
          <w:p w14:paraId="1B1E24F4" w14:textId="5033CBDF"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rPr>
              <w:t>-</w:t>
            </w:r>
            <w:r w:rsidR="00EB5211" w:rsidRPr="002728F5">
              <w:rPr>
                <w:rFonts w:cs="Times New Roman"/>
              </w:rPr>
              <w:t>0</w:t>
            </w:r>
            <w:r w:rsidRPr="002728F5">
              <w:rPr>
                <w:rFonts w:cs="Times New Roman"/>
              </w:rPr>
              <w:t>.</w:t>
            </w:r>
            <w:r w:rsidR="00EB5211" w:rsidRPr="002728F5">
              <w:rPr>
                <w:rFonts w:cs="Times New Roman"/>
              </w:rPr>
              <w:t>494</w:t>
            </w:r>
          </w:p>
        </w:tc>
        <w:tc>
          <w:tcPr>
            <w:tcW w:w="895" w:type="dxa"/>
            <w:shd w:val="clear" w:color="auto" w:fill="auto"/>
          </w:tcPr>
          <w:p w14:paraId="6E7C7184" w14:textId="6E211A54" w:rsidR="00D82FD7" w:rsidRPr="002728F5" w:rsidRDefault="00DB0D94"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.621</w:t>
            </w:r>
          </w:p>
        </w:tc>
      </w:tr>
      <w:tr w:rsidR="00D82FD7" w:rsidRPr="002728F5" w14:paraId="30414F0E"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3E241B70" w14:textId="77777777" w:rsidR="00D82FD7" w:rsidRPr="002728F5" w:rsidRDefault="00D82FD7" w:rsidP="00897819">
            <w:pPr>
              <w:spacing w:line="240" w:lineRule="auto"/>
              <w:rPr>
                <w:rFonts w:cs="Times New Roman"/>
                <w:b w:val="0"/>
                <w:lang w:val="en-US"/>
              </w:rPr>
            </w:pPr>
            <w:r w:rsidRPr="002728F5">
              <w:rPr>
                <w:rFonts w:cs="Times New Roman"/>
                <w:lang w:val="en-US"/>
              </w:rPr>
              <w:t>Valence x Memory x Study contrast 3</w:t>
            </w:r>
          </w:p>
        </w:tc>
        <w:tc>
          <w:tcPr>
            <w:tcW w:w="2410" w:type="dxa"/>
            <w:shd w:val="clear" w:color="auto" w:fill="auto"/>
          </w:tcPr>
          <w:p w14:paraId="0A3D78CC" w14:textId="0B5BA072" w:rsidR="00D82FD7" w:rsidRPr="002728F5" w:rsidRDefault="00D82FD7"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w:t>
            </w:r>
            <w:r w:rsidR="00815D87" w:rsidRPr="002728F5">
              <w:rPr>
                <w:rFonts w:cs="Times New Roman"/>
                <w:lang w:val="en-US"/>
              </w:rPr>
              <w:t>2</w:t>
            </w:r>
            <w:r w:rsidR="00D118BA" w:rsidRPr="002728F5">
              <w:rPr>
                <w:rFonts w:cs="Times New Roman"/>
                <w:lang w:val="en-US"/>
              </w:rPr>
              <w:t>41</w:t>
            </w:r>
            <w:r w:rsidRPr="002728F5">
              <w:rPr>
                <w:rFonts w:cs="Times New Roman"/>
                <w:lang w:val="en-US"/>
              </w:rPr>
              <w:t>(0.</w:t>
            </w:r>
            <w:r w:rsidR="00815D87" w:rsidRPr="002728F5">
              <w:rPr>
                <w:rFonts w:cs="Times New Roman"/>
                <w:lang w:val="en-US"/>
              </w:rPr>
              <w:t>2</w:t>
            </w:r>
            <w:r w:rsidR="00A03DFE" w:rsidRPr="002728F5">
              <w:rPr>
                <w:rFonts w:cs="Times New Roman"/>
                <w:lang w:val="en-US"/>
              </w:rPr>
              <w:t>35</w:t>
            </w:r>
            <w:r w:rsidRPr="002728F5">
              <w:rPr>
                <w:rFonts w:cs="Times New Roman"/>
                <w:lang w:val="en-US"/>
              </w:rPr>
              <w:t>)</w:t>
            </w:r>
          </w:p>
        </w:tc>
        <w:tc>
          <w:tcPr>
            <w:tcW w:w="1655" w:type="dxa"/>
            <w:shd w:val="clear" w:color="auto" w:fill="auto"/>
          </w:tcPr>
          <w:p w14:paraId="734FED2B" w14:textId="09F65B6F" w:rsidR="00D82FD7" w:rsidRPr="002728F5" w:rsidRDefault="00EB5211"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rPr>
              <w:t>1</w:t>
            </w:r>
            <w:r w:rsidR="00D82FD7" w:rsidRPr="002728F5">
              <w:rPr>
                <w:rFonts w:cs="Times New Roman"/>
              </w:rPr>
              <w:t>.</w:t>
            </w:r>
            <w:r w:rsidRPr="002728F5">
              <w:rPr>
                <w:rFonts w:cs="Times New Roman"/>
              </w:rPr>
              <w:t>026</w:t>
            </w:r>
          </w:p>
        </w:tc>
        <w:tc>
          <w:tcPr>
            <w:tcW w:w="895" w:type="dxa"/>
            <w:shd w:val="clear" w:color="auto" w:fill="auto"/>
          </w:tcPr>
          <w:p w14:paraId="5C4A7A43" w14:textId="4B1E6027" w:rsidR="00D82FD7" w:rsidRPr="002728F5" w:rsidRDefault="00DB0D94"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.305</w:t>
            </w:r>
          </w:p>
        </w:tc>
      </w:tr>
      <w:tr w:rsidR="00D82FD7" w:rsidRPr="002728F5" w14:paraId="5367AA87" w14:textId="77777777" w:rsidTr="00392639">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5482A972" w14:textId="77777777" w:rsidR="00D82FD7" w:rsidRPr="002728F5" w:rsidRDefault="00D82FD7" w:rsidP="00897819">
            <w:pPr>
              <w:spacing w:line="240" w:lineRule="auto"/>
              <w:rPr>
                <w:rFonts w:cs="Times New Roman"/>
                <w:b w:val="0"/>
                <w:lang w:val="en-US"/>
              </w:rPr>
            </w:pPr>
            <w:r w:rsidRPr="002728F5">
              <w:rPr>
                <w:rFonts w:cs="Times New Roman"/>
                <w:lang w:val="en-US"/>
              </w:rPr>
              <w:t>Contingency x Valence x Memory x Study contrast 1</w:t>
            </w:r>
          </w:p>
        </w:tc>
        <w:tc>
          <w:tcPr>
            <w:tcW w:w="2410" w:type="dxa"/>
            <w:shd w:val="clear" w:color="auto" w:fill="auto"/>
          </w:tcPr>
          <w:p w14:paraId="33AB60B1" w14:textId="31F3E5CC" w:rsidR="00D82FD7" w:rsidRPr="002728F5" w:rsidRDefault="00D82FD7"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F0089A" w:rsidRPr="002728F5">
              <w:rPr>
                <w:rFonts w:cs="Times New Roman"/>
                <w:lang w:val="en-US"/>
              </w:rPr>
              <w:t>372</w:t>
            </w:r>
            <w:r w:rsidR="00815D87" w:rsidRPr="002728F5">
              <w:rPr>
                <w:rFonts w:cs="Times New Roman"/>
                <w:lang w:val="en-US"/>
              </w:rPr>
              <w:t xml:space="preserve"> </w:t>
            </w:r>
            <w:r w:rsidRPr="002728F5">
              <w:rPr>
                <w:rFonts w:cs="Times New Roman"/>
                <w:lang w:val="en-US"/>
              </w:rPr>
              <w:t>(0.</w:t>
            </w:r>
            <w:r w:rsidR="00815D87" w:rsidRPr="002728F5">
              <w:rPr>
                <w:rFonts w:cs="Times New Roman"/>
                <w:lang w:val="en-US"/>
              </w:rPr>
              <w:t>2</w:t>
            </w:r>
            <w:r w:rsidR="008A0643" w:rsidRPr="002728F5">
              <w:rPr>
                <w:rFonts w:cs="Times New Roman"/>
                <w:lang w:val="en-US"/>
              </w:rPr>
              <w:t>25</w:t>
            </w:r>
            <w:r w:rsidRPr="002728F5">
              <w:rPr>
                <w:rFonts w:cs="Times New Roman"/>
                <w:lang w:val="en-US"/>
              </w:rPr>
              <w:t>)</w:t>
            </w:r>
          </w:p>
        </w:tc>
        <w:tc>
          <w:tcPr>
            <w:tcW w:w="1655" w:type="dxa"/>
            <w:shd w:val="clear" w:color="auto" w:fill="auto"/>
          </w:tcPr>
          <w:p w14:paraId="50A93DD1" w14:textId="74C398E6" w:rsidR="00D82FD7" w:rsidRPr="002728F5" w:rsidRDefault="00EB5211"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rPr>
              <w:t>1</w:t>
            </w:r>
            <w:r w:rsidR="00D82FD7" w:rsidRPr="002728F5">
              <w:rPr>
                <w:rFonts w:cs="Times New Roman"/>
              </w:rPr>
              <w:t>.</w:t>
            </w:r>
            <w:r w:rsidRPr="002728F5">
              <w:rPr>
                <w:rFonts w:cs="Times New Roman"/>
              </w:rPr>
              <w:t>653</w:t>
            </w:r>
          </w:p>
        </w:tc>
        <w:tc>
          <w:tcPr>
            <w:tcW w:w="895" w:type="dxa"/>
            <w:shd w:val="clear" w:color="auto" w:fill="auto"/>
          </w:tcPr>
          <w:p w14:paraId="07B55AC3" w14:textId="4BDEEC2F"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w:t>
            </w:r>
            <w:r w:rsidR="00DB0D94" w:rsidRPr="002728F5">
              <w:rPr>
                <w:rFonts w:cs="Times New Roman"/>
                <w:lang w:val="en-US"/>
              </w:rPr>
              <w:t>100</w:t>
            </w:r>
          </w:p>
        </w:tc>
      </w:tr>
      <w:tr w:rsidR="00D82FD7" w:rsidRPr="002728F5" w14:paraId="71B79BBD" w14:textId="77777777" w:rsidTr="0039263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5" w:type="dxa"/>
            <w:shd w:val="clear" w:color="auto" w:fill="auto"/>
          </w:tcPr>
          <w:p w14:paraId="4B05E604" w14:textId="77777777" w:rsidR="00D82FD7" w:rsidRPr="002728F5" w:rsidRDefault="00D82FD7" w:rsidP="00897819">
            <w:pPr>
              <w:spacing w:line="240" w:lineRule="auto"/>
              <w:rPr>
                <w:rFonts w:cs="Times New Roman"/>
                <w:b w:val="0"/>
                <w:lang w:val="en-US"/>
              </w:rPr>
            </w:pPr>
            <w:r w:rsidRPr="002728F5">
              <w:rPr>
                <w:rFonts w:cs="Times New Roman"/>
                <w:lang w:val="en-US"/>
              </w:rPr>
              <w:t>Contingency x Valence x Memory x Study contrast 2</w:t>
            </w:r>
          </w:p>
        </w:tc>
        <w:tc>
          <w:tcPr>
            <w:tcW w:w="2410" w:type="dxa"/>
            <w:shd w:val="clear" w:color="auto" w:fill="auto"/>
          </w:tcPr>
          <w:p w14:paraId="3C5613A6" w14:textId="0ECDAEF0" w:rsidR="00D82FD7" w:rsidRPr="002728F5" w:rsidRDefault="00E93F12" w:rsidP="00897819">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D82FD7" w:rsidRPr="002728F5">
              <w:rPr>
                <w:rFonts w:cs="Times New Roman"/>
                <w:lang w:val="en-US"/>
              </w:rPr>
              <w:t>0</w:t>
            </w:r>
            <w:r w:rsidR="00664628" w:rsidRPr="002728F5">
              <w:rPr>
                <w:rFonts w:cs="Times New Roman"/>
                <w:lang w:val="en-US"/>
              </w:rPr>
              <w:t>.</w:t>
            </w:r>
            <w:r w:rsidR="00B87CFA" w:rsidRPr="002728F5">
              <w:rPr>
                <w:rFonts w:cs="Times New Roman"/>
                <w:lang w:val="en-US"/>
              </w:rPr>
              <w:t>092</w:t>
            </w:r>
            <w:r w:rsidR="00815D87" w:rsidRPr="002728F5">
              <w:rPr>
                <w:rFonts w:cs="Times New Roman"/>
                <w:lang w:val="en-US"/>
              </w:rPr>
              <w:t xml:space="preserve"> </w:t>
            </w:r>
            <w:r w:rsidR="00D82FD7" w:rsidRPr="002728F5">
              <w:rPr>
                <w:rFonts w:cs="Times New Roman"/>
                <w:lang w:val="en-US"/>
              </w:rPr>
              <w:t>(0.</w:t>
            </w:r>
            <w:r w:rsidR="00281F1B" w:rsidRPr="002728F5">
              <w:rPr>
                <w:rFonts w:cs="Times New Roman"/>
                <w:lang w:val="en-US"/>
              </w:rPr>
              <w:t>274</w:t>
            </w:r>
            <w:r w:rsidR="00D82FD7" w:rsidRPr="002728F5">
              <w:rPr>
                <w:rFonts w:cs="Times New Roman"/>
                <w:lang w:val="en-US"/>
              </w:rPr>
              <w:t>)</w:t>
            </w:r>
          </w:p>
        </w:tc>
        <w:tc>
          <w:tcPr>
            <w:tcW w:w="1655" w:type="dxa"/>
            <w:shd w:val="clear" w:color="auto" w:fill="auto"/>
          </w:tcPr>
          <w:p w14:paraId="4D3CAC3C" w14:textId="03BCD893" w:rsidR="00D82FD7" w:rsidRPr="002728F5" w:rsidRDefault="00E93F12"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rPr>
              <w:t>-</w:t>
            </w:r>
            <w:r w:rsidR="00D82FD7" w:rsidRPr="002728F5">
              <w:rPr>
                <w:rFonts w:cs="Times New Roman"/>
              </w:rPr>
              <w:t>0.</w:t>
            </w:r>
            <w:r w:rsidR="00EB5211" w:rsidRPr="002728F5">
              <w:rPr>
                <w:rFonts w:cs="Times New Roman"/>
              </w:rPr>
              <w:t>336</w:t>
            </w:r>
          </w:p>
        </w:tc>
        <w:tc>
          <w:tcPr>
            <w:tcW w:w="895" w:type="dxa"/>
            <w:shd w:val="clear" w:color="auto" w:fill="auto"/>
          </w:tcPr>
          <w:p w14:paraId="2BA846F9" w14:textId="60843DE1" w:rsidR="00D82FD7" w:rsidRPr="002728F5" w:rsidRDefault="00D82FD7" w:rsidP="00897819">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DB0D94" w:rsidRPr="002728F5">
              <w:rPr>
                <w:rFonts w:cs="Times New Roman"/>
                <w:lang w:val="en-US"/>
              </w:rPr>
              <w:t>737</w:t>
            </w:r>
          </w:p>
        </w:tc>
      </w:tr>
      <w:tr w:rsidR="00D82FD7" w:rsidRPr="002728F5" w14:paraId="4A33C90F" w14:textId="77777777" w:rsidTr="00392639">
        <w:tc>
          <w:tcPr>
            <w:cnfStyle w:val="001000000000" w:firstRow="0" w:lastRow="0" w:firstColumn="1" w:lastColumn="0" w:oddVBand="0" w:evenVBand="0" w:oddHBand="0" w:evenHBand="0" w:firstRowFirstColumn="0" w:firstRowLastColumn="0" w:lastRowFirstColumn="0" w:lastRowLastColumn="0"/>
            <w:tcW w:w="5245" w:type="dxa"/>
            <w:tcBorders>
              <w:bottom w:val="single" w:sz="4" w:space="0" w:color="auto"/>
            </w:tcBorders>
            <w:shd w:val="clear" w:color="auto" w:fill="auto"/>
          </w:tcPr>
          <w:p w14:paraId="2BDEA755" w14:textId="77777777" w:rsidR="00D82FD7" w:rsidRPr="002728F5" w:rsidRDefault="00D82FD7" w:rsidP="00897819">
            <w:pPr>
              <w:spacing w:line="240" w:lineRule="auto"/>
              <w:rPr>
                <w:rFonts w:cs="Times New Roman"/>
                <w:b w:val="0"/>
                <w:lang w:val="en-US"/>
              </w:rPr>
            </w:pPr>
            <w:r w:rsidRPr="002728F5">
              <w:rPr>
                <w:rFonts w:cs="Times New Roman"/>
                <w:lang w:val="en-US"/>
              </w:rPr>
              <w:t>Contingency x Valence x Memory x Study contrast 3</w:t>
            </w:r>
          </w:p>
        </w:tc>
        <w:tc>
          <w:tcPr>
            <w:tcW w:w="2410" w:type="dxa"/>
            <w:tcBorders>
              <w:bottom w:val="single" w:sz="4" w:space="0" w:color="auto"/>
            </w:tcBorders>
            <w:shd w:val="clear" w:color="auto" w:fill="auto"/>
          </w:tcPr>
          <w:p w14:paraId="17C64385" w14:textId="7ECD3965" w:rsidR="00D82FD7" w:rsidRPr="002728F5" w:rsidRDefault="00D82FD7" w:rsidP="00897819">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3B526F" w:rsidRPr="002728F5">
              <w:rPr>
                <w:rFonts w:cs="Times New Roman"/>
                <w:lang w:val="en-US"/>
              </w:rPr>
              <w:t>.</w:t>
            </w:r>
            <w:r w:rsidR="0007509E" w:rsidRPr="002728F5">
              <w:rPr>
                <w:rFonts w:cs="Times New Roman"/>
                <w:lang w:val="en-US"/>
              </w:rPr>
              <w:t>275</w:t>
            </w:r>
            <w:r w:rsidR="00815D87" w:rsidRPr="002728F5">
              <w:rPr>
                <w:rFonts w:cs="Times New Roman"/>
                <w:lang w:val="en-US"/>
              </w:rPr>
              <w:t xml:space="preserve"> </w:t>
            </w:r>
            <w:r w:rsidRPr="002728F5">
              <w:rPr>
                <w:rFonts w:cs="Times New Roman"/>
                <w:lang w:val="en-US"/>
              </w:rPr>
              <w:t>(0.</w:t>
            </w:r>
            <w:r w:rsidR="00815D87" w:rsidRPr="002728F5">
              <w:rPr>
                <w:rFonts w:cs="Times New Roman"/>
                <w:lang w:val="en-US"/>
              </w:rPr>
              <w:t>2</w:t>
            </w:r>
            <w:r w:rsidR="00474368" w:rsidRPr="002728F5">
              <w:rPr>
                <w:rFonts w:cs="Times New Roman"/>
                <w:lang w:val="en-US"/>
              </w:rPr>
              <w:t>19</w:t>
            </w:r>
            <w:r w:rsidRPr="002728F5">
              <w:rPr>
                <w:rFonts w:cs="Times New Roman"/>
                <w:lang w:val="en-US"/>
              </w:rPr>
              <w:t>)</w:t>
            </w:r>
          </w:p>
        </w:tc>
        <w:tc>
          <w:tcPr>
            <w:tcW w:w="1655" w:type="dxa"/>
            <w:tcBorders>
              <w:bottom w:val="single" w:sz="4" w:space="0" w:color="auto"/>
            </w:tcBorders>
            <w:shd w:val="clear" w:color="auto" w:fill="auto"/>
          </w:tcPr>
          <w:p w14:paraId="2C18FE6A" w14:textId="221FC829" w:rsidR="00D82FD7" w:rsidRPr="002728F5" w:rsidRDefault="00EB5211"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rPr>
              <w:t>1</w:t>
            </w:r>
            <w:r w:rsidR="00D82FD7" w:rsidRPr="002728F5">
              <w:rPr>
                <w:rFonts w:cs="Times New Roman"/>
              </w:rPr>
              <w:t>.</w:t>
            </w:r>
            <w:r w:rsidRPr="002728F5">
              <w:rPr>
                <w:rFonts w:cs="Times New Roman"/>
              </w:rPr>
              <w:t>255</w:t>
            </w:r>
          </w:p>
        </w:tc>
        <w:tc>
          <w:tcPr>
            <w:tcW w:w="895" w:type="dxa"/>
            <w:tcBorders>
              <w:bottom w:val="single" w:sz="4" w:space="0" w:color="auto"/>
            </w:tcBorders>
            <w:shd w:val="clear" w:color="auto" w:fill="auto"/>
          </w:tcPr>
          <w:p w14:paraId="55E4EBB8" w14:textId="3477EE72" w:rsidR="00D82FD7" w:rsidRPr="002728F5" w:rsidRDefault="00D82FD7" w:rsidP="00897819">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w:t>
            </w:r>
            <w:r w:rsidR="00DB0D94" w:rsidRPr="002728F5">
              <w:rPr>
                <w:rFonts w:cs="Times New Roman"/>
                <w:lang w:val="en-US"/>
              </w:rPr>
              <w:t>210</w:t>
            </w:r>
          </w:p>
        </w:tc>
      </w:tr>
    </w:tbl>
    <w:p w14:paraId="124D0E4E" w14:textId="4A2ABD2E" w:rsidR="00056C12" w:rsidRPr="002728F5" w:rsidRDefault="00056C12" w:rsidP="005E2FCC">
      <w:pPr>
        <w:rPr>
          <w:rFonts w:cs="Times New Roman"/>
          <w:lang w:val="en-US"/>
        </w:rPr>
      </w:pPr>
    </w:p>
    <w:p w14:paraId="64A86167" w14:textId="2AADA880" w:rsidR="00524A93" w:rsidRPr="002728F5" w:rsidRDefault="00524A93" w:rsidP="005E2FCC">
      <w:pPr>
        <w:rPr>
          <w:rFonts w:cs="Times New Roman"/>
          <w:lang w:val="en-US"/>
        </w:rPr>
      </w:pPr>
    </w:p>
    <w:p w14:paraId="6326088B" w14:textId="4522B8BA" w:rsidR="00524A93" w:rsidRPr="002728F5" w:rsidRDefault="00524A93" w:rsidP="005E2FCC">
      <w:pPr>
        <w:rPr>
          <w:rFonts w:cs="Times New Roman"/>
          <w:lang w:val="en-US"/>
        </w:rPr>
      </w:pPr>
    </w:p>
    <w:p w14:paraId="6015978D" w14:textId="3763F036" w:rsidR="00524A93" w:rsidRPr="002728F5" w:rsidRDefault="00524A93" w:rsidP="005E2FCC">
      <w:pPr>
        <w:rPr>
          <w:rFonts w:cs="Times New Roman"/>
          <w:lang w:val="en-US"/>
        </w:rPr>
      </w:pPr>
    </w:p>
    <w:p w14:paraId="1003285A" w14:textId="642FCB47" w:rsidR="00524A93" w:rsidRPr="002728F5" w:rsidRDefault="00524A93" w:rsidP="005E2FCC">
      <w:pPr>
        <w:rPr>
          <w:rFonts w:cs="Times New Roman"/>
          <w:lang w:val="en-US"/>
        </w:rPr>
      </w:pPr>
    </w:p>
    <w:p w14:paraId="189640AE" w14:textId="573C1D8A" w:rsidR="00524A93" w:rsidRPr="002728F5" w:rsidRDefault="00524A93" w:rsidP="005E2FCC">
      <w:pPr>
        <w:rPr>
          <w:rFonts w:cs="Times New Roman"/>
          <w:lang w:val="en-US"/>
        </w:rPr>
      </w:pPr>
    </w:p>
    <w:p w14:paraId="3846182A" w14:textId="7419E5B6" w:rsidR="00524A93" w:rsidRPr="002728F5" w:rsidRDefault="00524A93">
      <w:pPr>
        <w:rPr>
          <w:rFonts w:cs="Times New Roman"/>
          <w:lang w:val="en-US"/>
        </w:rPr>
      </w:pPr>
      <w:r w:rsidRPr="002728F5">
        <w:rPr>
          <w:rFonts w:cs="Times New Roman"/>
          <w:lang w:val="en-US"/>
        </w:rPr>
        <w:br w:type="page"/>
      </w:r>
    </w:p>
    <w:p w14:paraId="12A72C02" w14:textId="5024E0FB" w:rsidR="00524A93" w:rsidRPr="002728F5" w:rsidRDefault="00897819" w:rsidP="002F35DB">
      <w:pPr>
        <w:pStyle w:val="Heading4"/>
        <w:rPr>
          <w:i w:val="0"/>
        </w:rPr>
      </w:pPr>
      <w:r w:rsidRPr="002728F5">
        <w:rPr>
          <w:i w:val="0"/>
        </w:rPr>
        <w:lastRenderedPageBreak/>
        <w:t>Ratings.</w:t>
      </w:r>
    </w:p>
    <w:tbl>
      <w:tblPr>
        <w:tblStyle w:val="ListTable1Light"/>
        <w:tblpPr w:leftFromText="141" w:rightFromText="141" w:vertAnchor="page" w:horzAnchor="margin" w:tblpY="2926"/>
        <w:tblW w:w="10205" w:type="dxa"/>
        <w:tblLook w:val="04A0" w:firstRow="1" w:lastRow="0" w:firstColumn="1" w:lastColumn="0" w:noHBand="0" w:noVBand="1"/>
      </w:tblPr>
      <w:tblGrid>
        <w:gridCol w:w="3969"/>
        <w:gridCol w:w="3013"/>
        <w:gridCol w:w="2328"/>
        <w:gridCol w:w="895"/>
      </w:tblGrid>
      <w:tr w:rsidR="002F35DB" w:rsidRPr="002728F5" w14:paraId="7D17C6AB" w14:textId="77777777" w:rsidTr="002F35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bottom w:val="single" w:sz="4" w:space="0" w:color="auto"/>
            </w:tcBorders>
          </w:tcPr>
          <w:p w14:paraId="24D051E8" w14:textId="77777777" w:rsidR="002F35DB" w:rsidRPr="002728F5" w:rsidRDefault="002F35DB" w:rsidP="002F35DB">
            <w:pPr>
              <w:rPr>
                <w:rFonts w:cs="Times New Roman"/>
                <w:lang w:val="en-US"/>
              </w:rPr>
            </w:pPr>
            <w:r w:rsidRPr="002728F5">
              <w:rPr>
                <w:rFonts w:cs="Times New Roman"/>
                <w:lang w:val="en-US"/>
              </w:rPr>
              <w:t>Predictor</w:t>
            </w:r>
          </w:p>
        </w:tc>
        <w:tc>
          <w:tcPr>
            <w:tcW w:w="3013" w:type="dxa"/>
            <w:tcBorders>
              <w:top w:val="single" w:sz="4" w:space="0" w:color="auto"/>
              <w:bottom w:val="single" w:sz="4" w:space="0" w:color="auto"/>
            </w:tcBorders>
          </w:tcPr>
          <w:p w14:paraId="66E2F1CB" w14:textId="77777777" w:rsidR="002F35DB" w:rsidRPr="002728F5" w:rsidRDefault="002F35DB" w:rsidP="002F35DB">
            <w:pPr>
              <w:ind w:left="40"/>
              <w:cnfStyle w:val="100000000000" w:firstRow="1"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Coefficient (SE)</w:t>
            </w:r>
          </w:p>
        </w:tc>
        <w:tc>
          <w:tcPr>
            <w:tcW w:w="2328" w:type="dxa"/>
            <w:tcBorders>
              <w:top w:val="single" w:sz="4" w:space="0" w:color="auto"/>
              <w:bottom w:val="single" w:sz="4" w:space="0" w:color="auto"/>
            </w:tcBorders>
          </w:tcPr>
          <w:p w14:paraId="2B62E1A6" w14:textId="77777777" w:rsidR="002F35DB" w:rsidRPr="002728F5" w:rsidRDefault="002F35DB" w:rsidP="002F35DB">
            <w:pPr>
              <w:cnfStyle w:val="100000000000" w:firstRow="1" w:lastRow="0" w:firstColumn="0" w:lastColumn="0" w:oddVBand="0" w:evenVBand="0" w:oddHBand="0" w:evenHBand="0" w:firstRowFirstColumn="0" w:firstRowLastColumn="0" w:lastRowFirstColumn="0" w:lastRowLastColumn="0"/>
              <w:rPr>
                <w:rFonts w:cs="Times New Roman"/>
                <w:lang w:val="en-US"/>
              </w:rPr>
            </w:pPr>
            <w:r w:rsidRPr="002728F5">
              <w:rPr>
                <w:rFonts w:cs="Times New Roman"/>
                <w:i/>
                <w:lang w:val="en-US"/>
              </w:rPr>
              <w:t>t</w:t>
            </w:r>
            <w:r w:rsidRPr="002728F5">
              <w:rPr>
                <w:rFonts w:cs="Times New Roman"/>
                <w:lang w:val="en-US"/>
              </w:rPr>
              <w:t xml:space="preserve"> value</w:t>
            </w:r>
          </w:p>
        </w:tc>
        <w:tc>
          <w:tcPr>
            <w:tcW w:w="895" w:type="dxa"/>
            <w:tcBorders>
              <w:top w:val="single" w:sz="4" w:space="0" w:color="auto"/>
              <w:bottom w:val="single" w:sz="4" w:space="0" w:color="auto"/>
            </w:tcBorders>
          </w:tcPr>
          <w:p w14:paraId="0B775C2C" w14:textId="77777777" w:rsidR="002F35DB" w:rsidRPr="002728F5" w:rsidRDefault="002F35DB" w:rsidP="002F35DB">
            <w:pPr>
              <w:cnfStyle w:val="100000000000" w:firstRow="1" w:lastRow="0" w:firstColumn="0" w:lastColumn="0" w:oddVBand="0" w:evenVBand="0" w:oddHBand="0" w:evenHBand="0" w:firstRowFirstColumn="0" w:firstRowLastColumn="0" w:lastRowFirstColumn="0" w:lastRowLastColumn="0"/>
              <w:rPr>
                <w:rFonts w:cs="Times New Roman"/>
                <w:lang w:val="en-US"/>
              </w:rPr>
            </w:pPr>
            <w:r w:rsidRPr="002728F5">
              <w:rPr>
                <w:rFonts w:cs="Times New Roman"/>
                <w:i/>
                <w:lang w:val="en-US"/>
              </w:rPr>
              <w:t xml:space="preserve">p </w:t>
            </w:r>
            <w:r w:rsidRPr="002728F5">
              <w:rPr>
                <w:rFonts w:cs="Times New Roman"/>
                <w:lang w:val="en-US"/>
              </w:rPr>
              <w:t>value</w:t>
            </w:r>
          </w:p>
        </w:tc>
      </w:tr>
      <w:tr w:rsidR="002F35DB" w:rsidRPr="002728F5" w14:paraId="2BA2D375" w14:textId="77777777" w:rsidTr="002F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Borders>
              <w:top w:val="single" w:sz="4" w:space="0" w:color="auto"/>
            </w:tcBorders>
            <w:shd w:val="clear" w:color="auto" w:fill="auto"/>
          </w:tcPr>
          <w:p w14:paraId="142D814A" w14:textId="77777777" w:rsidR="002F35DB" w:rsidRPr="002728F5" w:rsidRDefault="002F35DB" w:rsidP="002F35DB">
            <w:pPr>
              <w:spacing w:line="240" w:lineRule="auto"/>
              <w:rPr>
                <w:rFonts w:cs="Times New Roman"/>
                <w:b w:val="0"/>
                <w:lang w:val="en-US"/>
              </w:rPr>
            </w:pPr>
            <w:r w:rsidRPr="002728F5">
              <w:rPr>
                <w:rFonts w:cs="Times New Roman"/>
                <w:lang w:val="en-US"/>
              </w:rPr>
              <w:t>Intercept</w:t>
            </w:r>
          </w:p>
        </w:tc>
        <w:tc>
          <w:tcPr>
            <w:tcW w:w="3013" w:type="dxa"/>
            <w:tcBorders>
              <w:top w:val="single" w:sz="4" w:space="0" w:color="auto"/>
            </w:tcBorders>
            <w:shd w:val="clear" w:color="auto" w:fill="auto"/>
          </w:tcPr>
          <w:p w14:paraId="30C5AE67" w14:textId="6D900F3F" w:rsidR="002F35DB" w:rsidRPr="002728F5" w:rsidRDefault="002F35DB" w:rsidP="002F35DB">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4.0</w:t>
            </w:r>
            <w:r w:rsidR="00317124" w:rsidRPr="002728F5">
              <w:rPr>
                <w:rStyle w:val="Heading2Char"/>
                <w:b w:val="0"/>
                <w:bCs/>
              </w:rPr>
              <w:t>19</w:t>
            </w:r>
            <w:r w:rsidRPr="002728F5">
              <w:rPr>
                <w:rFonts w:cs="Times New Roman"/>
                <w:bCs/>
                <w:lang w:val="en-US"/>
              </w:rPr>
              <w:t xml:space="preserve"> </w:t>
            </w:r>
            <w:r w:rsidRPr="002728F5">
              <w:rPr>
                <w:rFonts w:cs="Times New Roman"/>
                <w:lang w:val="en-US"/>
              </w:rPr>
              <w:t>(0.0</w:t>
            </w:r>
            <w:r w:rsidR="00317124" w:rsidRPr="002728F5">
              <w:rPr>
                <w:rFonts w:cs="Times New Roman"/>
                <w:lang w:val="en-US"/>
              </w:rPr>
              <w:t>55</w:t>
            </w:r>
            <w:r w:rsidRPr="002728F5">
              <w:rPr>
                <w:rFonts w:cs="Times New Roman"/>
                <w:lang w:val="en-US"/>
              </w:rPr>
              <w:t>)</w:t>
            </w:r>
          </w:p>
        </w:tc>
        <w:tc>
          <w:tcPr>
            <w:tcW w:w="2328" w:type="dxa"/>
            <w:tcBorders>
              <w:top w:val="single" w:sz="4" w:space="0" w:color="auto"/>
            </w:tcBorders>
            <w:shd w:val="clear" w:color="auto" w:fill="auto"/>
          </w:tcPr>
          <w:p w14:paraId="2AC079F0" w14:textId="767B76E2" w:rsidR="002F35DB" w:rsidRPr="002728F5" w:rsidRDefault="004A3145"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72</w:t>
            </w:r>
            <w:r w:rsidR="002F35DB" w:rsidRPr="002728F5">
              <w:rPr>
                <w:rFonts w:cs="Times New Roman"/>
                <w:lang w:val="en-US"/>
              </w:rPr>
              <w:t>.</w:t>
            </w:r>
            <w:r w:rsidRPr="002728F5">
              <w:rPr>
                <w:rFonts w:cs="Times New Roman"/>
                <w:lang w:val="en-US"/>
              </w:rPr>
              <w:t>491</w:t>
            </w:r>
          </w:p>
        </w:tc>
        <w:tc>
          <w:tcPr>
            <w:tcW w:w="895" w:type="dxa"/>
            <w:tcBorders>
              <w:top w:val="single" w:sz="4" w:space="0" w:color="auto"/>
            </w:tcBorders>
            <w:shd w:val="clear" w:color="auto" w:fill="auto"/>
          </w:tcPr>
          <w:p w14:paraId="3512C1D5" w14:textId="77777777" w:rsidR="002F35DB" w:rsidRPr="002728F5" w:rsidRDefault="002F35DB"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&lt; .001</w:t>
            </w:r>
          </w:p>
        </w:tc>
      </w:tr>
      <w:tr w:rsidR="002F35DB" w:rsidRPr="002728F5" w14:paraId="24A7066E" w14:textId="77777777" w:rsidTr="002F35D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2097097F" w14:textId="77777777" w:rsidR="002F35DB" w:rsidRPr="002728F5" w:rsidRDefault="002F35DB" w:rsidP="002F35DB">
            <w:pPr>
              <w:spacing w:line="240" w:lineRule="auto"/>
              <w:rPr>
                <w:rFonts w:cs="Times New Roman"/>
                <w:bCs w:val="0"/>
                <w:lang w:val="en-US"/>
              </w:rPr>
            </w:pPr>
            <w:r w:rsidRPr="002728F5">
              <w:rPr>
                <w:rFonts w:cs="Times New Roman"/>
                <w:lang w:val="en-US"/>
              </w:rPr>
              <w:t>Valence</w:t>
            </w:r>
          </w:p>
        </w:tc>
        <w:tc>
          <w:tcPr>
            <w:tcW w:w="3013" w:type="dxa"/>
            <w:shd w:val="clear" w:color="auto" w:fill="auto"/>
          </w:tcPr>
          <w:p w14:paraId="5D540661" w14:textId="7775347F" w:rsidR="002F35DB" w:rsidRPr="002728F5" w:rsidRDefault="002F35DB" w:rsidP="002F35DB">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FC5F0B" w:rsidRPr="002728F5">
              <w:rPr>
                <w:rFonts w:cs="Times New Roman"/>
                <w:lang w:val="en-US"/>
              </w:rPr>
              <w:t>075</w:t>
            </w:r>
            <w:r w:rsidRPr="002728F5">
              <w:rPr>
                <w:rFonts w:cs="Times New Roman"/>
                <w:lang w:val="en-US"/>
              </w:rPr>
              <w:t xml:space="preserve"> (0.</w:t>
            </w:r>
            <w:r w:rsidR="001958CB" w:rsidRPr="002728F5">
              <w:rPr>
                <w:rFonts w:cs="Times New Roman"/>
                <w:lang w:val="en-US"/>
              </w:rPr>
              <w:t>034</w:t>
            </w:r>
            <w:r w:rsidRPr="002728F5">
              <w:rPr>
                <w:rFonts w:cs="Times New Roman"/>
                <w:lang w:val="en-US"/>
              </w:rPr>
              <w:t>)</w:t>
            </w:r>
          </w:p>
        </w:tc>
        <w:tc>
          <w:tcPr>
            <w:tcW w:w="2328" w:type="dxa"/>
            <w:shd w:val="clear" w:color="auto" w:fill="auto"/>
          </w:tcPr>
          <w:p w14:paraId="7B85AEBF" w14:textId="53CCC925" w:rsidR="002F35DB" w:rsidRPr="002728F5" w:rsidRDefault="00554C95"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2</w:t>
            </w:r>
            <w:r w:rsidR="00E91D95" w:rsidRPr="002728F5">
              <w:rPr>
                <w:rFonts w:cs="Times New Roman"/>
                <w:lang w:val="en-US"/>
              </w:rPr>
              <w:t>.</w:t>
            </w:r>
            <w:r w:rsidRPr="002728F5">
              <w:rPr>
                <w:rFonts w:cs="Times New Roman"/>
                <w:lang w:val="en-US"/>
              </w:rPr>
              <w:t>244</w:t>
            </w:r>
          </w:p>
        </w:tc>
        <w:tc>
          <w:tcPr>
            <w:tcW w:w="895" w:type="dxa"/>
            <w:shd w:val="clear" w:color="auto" w:fill="auto"/>
          </w:tcPr>
          <w:p w14:paraId="528DCAB9" w14:textId="724D6CE6" w:rsidR="002F35DB" w:rsidRPr="002728F5" w:rsidRDefault="00554C95"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.025</w:t>
            </w:r>
          </w:p>
        </w:tc>
      </w:tr>
      <w:tr w:rsidR="002F35DB" w:rsidRPr="002728F5" w14:paraId="1EB6436A" w14:textId="77777777" w:rsidTr="002F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6AE8107" w14:textId="77777777" w:rsidR="002F35DB" w:rsidRPr="002728F5" w:rsidRDefault="002F35DB" w:rsidP="002F35DB">
            <w:pPr>
              <w:spacing w:line="240" w:lineRule="auto"/>
              <w:rPr>
                <w:rFonts w:cs="Times New Roman"/>
                <w:b w:val="0"/>
                <w:lang w:val="en-US"/>
              </w:rPr>
            </w:pPr>
            <w:r w:rsidRPr="002728F5">
              <w:rPr>
                <w:rFonts w:cs="Times New Roman"/>
                <w:lang w:val="en-US"/>
              </w:rPr>
              <w:t>Memory</w:t>
            </w:r>
          </w:p>
        </w:tc>
        <w:tc>
          <w:tcPr>
            <w:tcW w:w="3013" w:type="dxa"/>
            <w:shd w:val="clear" w:color="auto" w:fill="auto"/>
          </w:tcPr>
          <w:p w14:paraId="5F98C5EE" w14:textId="798265F8" w:rsidR="002F35DB" w:rsidRPr="002728F5" w:rsidRDefault="00663387" w:rsidP="002F35DB">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-0.0</w:t>
            </w:r>
            <w:r w:rsidR="003F3E1C" w:rsidRPr="002728F5">
              <w:rPr>
                <w:rFonts w:cs="Times New Roman"/>
                <w:lang w:val="en-US"/>
              </w:rPr>
              <w:t>27</w:t>
            </w:r>
            <w:r w:rsidR="002F35DB" w:rsidRPr="002728F5">
              <w:rPr>
                <w:rFonts w:cs="Times New Roman"/>
                <w:lang w:val="en-US"/>
              </w:rPr>
              <w:t xml:space="preserve"> (0.0</w:t>
            </w:r>
            <w:r w:rsidR="003F3E1C" w:rsidRPr="002728F5">
              <w:rPr>
                <w:rFonts w:cs="Times New Roman"/>
                <w:lang w:val="en-US"/>
              </w:rPr>
              <w:t>35</w:t>
            </w:r>
            <w:r w:rsidR="002F35DB" w:rsidRPr="002728F5">
              <w:rPr>
                <w:rFonts w:cs="Times New Roman"/>
                <w:lang w:val="en-US"/>
              </w:rPr>
              <w:t>)</w:t>
            </w:r>
          </w:p>
        </w:tc>
        <w:tc>
          <w:tcPr>
            <w:tcW w:w="2328" w:type="dxa"/>
            <w:shd w:val="clear" w:color="auto" w:fill="auto"/>
          </w:tcPr>
          <w:p w14:paraId="02EE13E1" w14:textId="1A8EE74A" w:rsidR="002F35DB" w:rsidRPr="002728F5" w:rsidRDefault="00B2481D"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663387" w:rsidRPr="002728F5">
              <w:rPr>
                <w:rFonts w:cs="Times New Roman"/>
                <w:lang w:val="en-US"/>
              </w:rPr>
              <w:t>0.</w:t>
            </w:r>
            <w:r w:rsidRPr="002728F5">
              <w:rPr>
                <w:rFonts w:cs="Times New Roman"/>
                <w:lang w:val="en-US"/>
              </w:rPr>
              <w:t>773</w:t>
            </w:r>
          </w:p>
        </w:tc>
        <w:tc>
          <w:tcPr>
            <w:tcW w:w="895" w:type="dxa"/>
            <w:shd w:val="clear" w:color="auto" w:fill="auto"/>
          </w:tcPr>
          <w:p w14:paraId="027D5F1B" w14:textId="774BAFA9" w:rsidR="002F35DB" w:rsidRPr="002728F5" w:rsidRDefault="00663387"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w:t>
            </w:r>
            <w:r w:rsidR="00B2481D" w:rsidRPr="002728F5">
              <w:rPr>
                <w:rFonts w:cs="Times New Roman"/>
                <w:lang w:val="en-US"/>
              </w:rPr>
              <w:t>439</w:t>
            </w:r>
          </w:p>
        </w:tc>
      </w:tr>
      <w:tr w:rsidR="002F35DB" w:rsidRPr="002728F5" w14:paraId="033AC3F8" w14:textId="77777777" w:rsidTr="002F35D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5144F140" w14:textId="77777777" w:rsidR="002F35DB" w:rsidRPr="002728F5" w:rsidRDefault="002F35DB" w:rsidP="002F35DB">
            <w:pPr>
              <w:spacing w:line="240" w:lineRule="auto"/>
              <w:rPr>
                <w:rFonts w:cs="Times New Roman"/>
                <w:b w:val="0"/>
              </w:rPr>
            </w:pPr>
            <w:r w:rsidRPr="002728F5">
              <w:rPr>
                <w:rFonts w:cs="Times New Roman"/>
              </w:rPr>
              <w:t>Study contrast 1</w:t>
            </w:r>
          </w:p>
        </w:tc>
        <w:tc>
          <w:tcPr>
            <w:tcW w:w="3013" w:type="dxa"/>
            <w:shd w:val="clear" w:color="auto" w:fill="auto"/>
          </w:tcPr>
          <w:p w14:paraId="5CE7FBD7" w14:textId="208996BB" w:rsidR="002F35DB" w:rsidRPr="002728F5" w:rsidRDefault="002F35DB"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-0.00</w:t>
            </w:r>
            <w:r w:rsidR="007419EB" w:rsidRPr="002728F5">
              <w:rPr>
                <w:rFonts w:cs="Times New Roman"/>
              </w:rPr>
              <w:t>6</w:t>
            </w:r>
            <w:r w:rsidRPr="002728F5">
              <w:rPr>
                <w:rFonts w:cs="Times New Roman"/>
              </w:rPr>
              <w:t xml:space="preserve"> (0.</w:t>
            </w:r>
            <w:r w:rsidR="007419EB" w:rsidRPr="002728F5">
              <w:rPr>
                <w:rFonts w:cs="Times New Roman"/>
              </w:rPr>
              <w:t>154</w:t>
            </w:r>
            <w:r w:rsidRPr="002728F5">
              <w:rPr>
                <w:rFonts w:cs="Times New Roman"/>
              </w:rPr>
              <w:t>)</w:t>
            </w:r>
          </w:p>
        </w:tc>
        <w:tc>
          <w:tcPr>
            <w:tcW w:w="2328" w:type="dxa"/>
            <w:shd w:val="clear" w:color="auto" w:fill="auto"/>
          </w:tcPr>
          <w:p w14:paraId="4AB54DE8" w14:textId="4BA5A0E5" w:rsidR="002F35DB" w:rsidRPr="002728F5" w:rsidRDefault="002F35DB"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-0.0</w:t>
            </w:r>
            <w:r w:rsidR="007C1E34" w:rsidRPr="002728F5">
              <w:rPr>
                <w:rFonts w:cs="Times New Roman"/>
              </w:rPr>
              <w:t>39</w:t>
            </w:r>
          </w:p>
        </w:tc>
        <w:tc>
          <w:tcPr>
            <w:tcW w:w="895" w:type="dxa"/>
            <w:shd w:val="clear" w:color="auto" w:fill="auto"/>
          </w:tcPr>
          <w:p w14:paraId="287A9F37" w14:textId="2C1A56A5" w:rsidR="002F35DB" w:rsidRPr="002728F5" w:rsidRDefault="002F35DB"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.96</w:t>
            </w:r>
            <w:r w:rsidR="007C1E34" w:rsidRPr="002728F5">
              <w:rPr>
                <w:rFonts w:cs="Times New Roman"/>
              </w:rPr>
              <w:t>9</w:t>
            </w:r>
          </w:p>
        </w:tc>
      </w:tr>
      <w:tr w:rsidR="002F35DB" w:rsidRPr="002728F5" w14:paraId="14454A95" w14:textId="77777777" w:rsidTr="002F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007CC369" w14:textId="77777777" w:rsidR="002F35DB" w:rsidRPr="002728F5" w:rsidRDefault="002F35DB" w:rsidP="002F35DB">
            <w:pPr>
              <w:spacing w:line="240" w:lineRule="auto"/>
              <w:rPr>
                <w:rFonts w:cs="Times New Roman"/>
                <w:b w:val="0"/>
              </w:rPr>
            </w:pPr>
            <w:r w:rsidRPr="002728F5">
              <w:rPr>
                <w:rFonts w:cs="Times New Roman"/>
              </w:rPr>
              <w:t>Study contrast 2</w:t>
            </w:r>
          </w:p>
        </w:tc>
        <w:tc>
          <w:tcPr>
            <w:tcW w:w="3013" w:type="dxa"/>
            <w:shd w:val="clear" w:color="auto" w:fill="auto"/>
          </w:tcPr>
          <w:p w14:paraId="4D613D1B" w14:textId="6177213A" w:rsidR="002F35DB" w:rsidRPr="002728F5" w:rsidRDefault="002F35DB" w:rsidP="002F35DB">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w:t>
            </w:r>
            <w:r w:rsidR="001811FD" w:rsidRPr="002728F5">
              <w:rPr>
                <w:rFonts w:cs="Times New Roman"/>
              </w:rPr>
              <w:t>251</w:t>
            </w:r>
            <w:r w:rsidRPr="002728F5">
              <w:rPr>
                <w:rFonts w:cs="Times New Roman"/>
              </w:rPr>
              <w:t xml:space="preserve"> (0.</w:t>
            </w:r>
            <w:r w:rsidR="00D125A9" w:rsidRPr="002728F5">
              <w:rPr>
                <w:rFonts w:cs="Times New Roman"/>
              </w:rPr>
              <w:t>19</w:t>
            </w:r>
            <w:r w:rsidRPr="002728F5">
              <w:rPr>
                <w:rFonts w:cs="Times New Roman"/>
              </w:rPr>
              <w:t>5)</w:t>
            </w:r>
          </w:p>
        </w:tc>
        <w:tc>
          <w:tcPr>
            <w:tcW w:w="2328" w:type="dxa"/>
            <w:shd w:val="clear" w:color="auto" w:fill="auto"/>
          </w:tcPr>
          <w:p w14:paraId="26721ADB" w14:textId="30579EDB" w:rsidR="002F35DB" w:rsidRPr="002728F5" w:rsidRDefault="002F35DB"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1.2</w:t>
            </w:r>
            <w:r w:rsidR="000E2FE7" w:rsidRPr="002728F5">
              <w:rPr>
                <w:rFonts w:cs="Times New Roman"/>
              </w:rPr>
              <w:t>87</w:t>
            </w:r>
          </w:p>
        </w:tc>
        <w:tc>
          <w:tcPr>
            <w:tcW w:w="895" w:type="dxa"/>
            <w:shd w:val="clear" w:color="auto" w:fill="auto"/>
          </w:tcPr>
          <w:p w14:paraId="027D196E" w14:textId="2C7602CA" w:rsidR="002F35DB" w:rsidRPr="002728F5" w:rsidRDefault="002F35DB"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0E2FE7" w:rsidRPr="002728F5">
              <w:rPr>
                <w:rFonts w:cs="Times New Roman"/>
              </w:rPr>
              <w:t>199</w:t>
            </w:r>
          </w:p>
        </w:tc>
      </w:tr>
      <w:tr w:rsidR="002F35DB" w:rsidRPr="002728F5" w14:paraId="19270D25" w14:textId="77777777" w:rsidTr="002F35D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414B03C2" w14:textId="77777777" w:rsidR="002F35DB" w:rsidRPr="002728F5" w:rsidRDefault="002F35DB" w:rsidP="002F35DB">
            <w:pPr>
              <w:spacing w:line="240" w:lineRule="auto"/>
              <w:rPr>
                <w:rFonts w:cs="Times New Roman"/>
              </w:rPr>
            </w:pPr>
            <w:r w:rsidRPr="002728F5">
              <w:rPr>
                <w:rFonts w:cs="Times New Roman"/>
              </w:rPr>
              <w:t>Study contrast 3</w:t>
            </w:r>
          </w:p>
        </w:tc>
        <w:tc>
          <w:tcPr>
            <w:tcW w:w="3013" w:type="dxa"/>
            <w:shd w:val="clear" w:color="auto" w:fill="auto"/>
          </w:tcPr>
          <w:p w14:paraId="75DBFAD9" w14:textId="1E972851" w:rsidR="002F35DB" w:rsidRPr="002728F5" w:rsidRDefault="002F35DB" w:rsidP="002F35DB">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711F3A" w:rsidRPr="002728F5">
              <w:rPr>
                <w:rFonts w:cs="Times New Roman"/>
              </w:rPr>
              <w:t>046</w:t>
            </w:r>
            <w:r w:rsidRPr="002728F5">
              <w:rPr>
                <w:rFonts w:cs="Times New Roman"/>
              </w:rPr>
              <w:t xml:space="preserve"> (0.</w:t>
            </w:r>
            <w:r w:rsidR="00FD33D7" w:rsidRPr="002728F5">
              <w:rPr>
                <w:rFonts w:cs="Times New Roman"/>
              </w:rPr>
              <w:t>136</w:t>
            </w:r>
            <w:r w:rsidRPr="002728F5">
              <w:rPr>
                <w:rFonts w:cs="Times New Roman"/>
              </w:rPr>
              <w:t>)</w:t>
            </w:r>
          </w:p>
        </w:tc>
        <w:tc>
          <w:tcPr>
            <w:tcW w:w="2328" w:type="dxa"/>
            <w:shd w:val="clear" w:color="auto" w:fill="auto"/>
          </w:tcPr>
          <w:p w14:paraId="13333AB7" w14:textId="62D7DB47" w:rsidR="002F35DB" w:rsidRPr="002728F5" w:rsidRDefault="002F35DB"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0.3</w:t>
            </w:r>
            <w:r w:rsidR="00DE7B14" w:rsidRPr="002728F5">
              <w:rPr>
                <w:rFonts w:cs="Times New Roman"/>
              </w:rPr>
              <w:t>40</w:t>
            </w:r>
          </w:p>
        </w:tc>
        <w:tc>
          <w:tcPr>
            <w:tcW w:w="895" w:type="dxa"/>
            <w:shd w:val="clear" w:color="auto" w:fill="auto"/>
          </w:tcPr>
          <w:p w14:paraId="2F6036E7" w14:textId="0E042B0E" w:rsidR="002F35DB" w:rsidRPr="002728F5" w:rsidRDefault="002F35DB"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.7</w:t>
            </w:r>
            <w:r w:rsidR="00DE7B14" w:rsidRPr="002728F5">
              <w:rPr>
                <w:rFonts w:cs="Times New Roman"/>
              </w:rPr>
              <w:t>34</w:t>
            </w:r>
          </w:p>
        </w:tc>
      </w:tr>
      <w:tr w:rsidR="002F35DB" w:rsidRPr="002728F5" w14:paraId="6074633C" w14:textId="77777777" w:rsidTr="002F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0A2FF406" w14:textId="77777777" w:rsidR="002F35DB" w:rsidRPr="002728F5" w:rsidRDefault="002F35DB" w:rsidP="002F35DB">
            <w:pPr>
              <w:spacing w:line="240" w:lineRule="auto"/>
              <w:rPr>
                <w:rFonts w:cs="Times New Roman"/>
                <w:b w:val="0"/>
              </w:rPr>
            </w:pPr>
            <w:r w:rsidRPr="002728F5">
              <w:rPr>
                <w:rFonts w:cs="Times New Roman"/>
              </w:rPr>
              <w:t>Valence x Memory</w:t>
            </w:r>
          </w:p>
        </w:tc>
        <w:tc>
          <w:tcPr>
            <w:tcW w:w="3013" w:type="dxa"/>
            <w:shd w:val="clear" w:color="auto" w:fill="auto"/>
          </w:tcPr>
          <w:p w14:paraId="6CB14AC4" w14:textId="4B24889F" w:rsidR="002F35DB" w:rsidRPr="002728F5" w:rsidRDefault="002F35DB" w:rsidP="002F35DB">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w:t>
            </w:r>
            <w:r w:rsidR="00D06793" w:rsidRPr="002728F5">
              <w:rPr>
                <w:rFonts w:cs="Times New Roman"/>
              </w:rPr>
              <w:t>4</w:t>
            </w:r>
            <w:r w:rsidR="009C3DF1" w:rsidRPr="002728F5">
              <w:rPr>
                <w:rFonts w:cs="Times New Roman"/>
              </w:rPr>
              <w:t>25</w:t>
            </w:r>
            <w:r w:rsidRPr="002728F5">
              <w:rPr>
                <w:rFonts w:cs="Times New Roman"/>
              </w:rPr>
              <w:t xml:space="preserve"> (0.0</w:t>
            </w:r>
            <w:r w:rsidR="000B1290" w:rsidRPr="002728F5">
              <w:rPr>
                <w:rFonts w:cs="Times New Roman"/>
              </w:rPr>
              <w:t>41</w:t>
            </w:r>
            <w:r w:rsidRPr="002728F5">
              <w:rPr>
                <w:rFonts w:cs="Times New Roman"/>
              </w:rPr>
              <w:t>)</w:t>
            </w:r>
          </w:p>
        </w:tc>
        <w:tc>
          <w:tcPr>
            <w:tcW w:w="2328" w:type="dxa"/>
            <w:shd w:val="clear" w:color="auto" w:fill="auto"/>
          </w:tcPr>
          <w:p w14:paraId="688E3112" w14:textId="539A12FA" w:rsidR="002F35DB" w:rsidRPr="002728F5" w:rsidRDefault="006777B8"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10.421</w:t>
            </w:r>
          </w:p>
        </w:tc>
        <w:tc>
          <w:tcPr>
            <w:tcW w:w="895" w:type="dxa"/>
            <w:shd w:val="clear" w:color="auto" w:fill="auto"/>
          </w:tcPr>
          <w:p w14:paraId="31FD60B9" w14:textId="77777777" w:rsidR="002F35DB" w:rsidRPr="002728F5" w:rsidRDefault="002F35DB"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lang w:val="en-US"/>
              </w:rPr>
              <w:t>&lt; .001</w:t>
            </w:r>
          </w:p>
        </w:tc>
      </w:tr>
      <w:tr w:rsidR="002F35DB" w:rsidRPr="002728F5" w14:paraId="1C12F5A4" w14:textId="77777777" w:rsidTr="002F35D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C0FE051" w14:textId="77777777" w:rsidR="002F35DB" w:rsidRPr="002728F5" w:rsidRDefault="002F35DB" w:rsidP="002F35DB">
            <w:pPr>
              <w:spacing w:line="240" w:lineRule="auto"/>
              <w:rPr>
                <w:rFonts w:cs="Times New Roman"/>
                <w:b w:val="0"/>
              </w:rPr>
            </w:pPr>
            <w:r w:rsidRPr="002728F5">
              <w:rPr>
                <w:rFonts w:cs="Times New Roman"/>
              </w:rPr>
              <w:t>Valence x Study contrast 1</w:t>
            </w:r>
          </w:p>
        </w:tc>
        <w:tc>
          <w:tcPr>
            <w:tcW w:w="3013" w:type="dxa"/>
            <w:shd w:val="clear" w:color="auto" w:fill="auto"/>
          </w:tcPr>
          <w:p w14:paraId="381D765E" w14:textId="6B8F0082" w:rsidR="002F35DB" w:rsidRPr="002728F5" w:rsidRDefault="002F35DB" w:rsidP="002F35DB">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-0.0</w:t>
            </w:r>
            <w:r w:rsidR="005009BA" w:rsidRPr="002728F5">
              <w:rPr>
                <w:rFonts w:cs="Times New Roman"/>
              </w:rPr>
              <w:t>29</w:t>
            </w:r>
            <w:r w:rsidRPr="002728F5">
              <w:rPr>
                <w:rFonts w:cs="Times New Roman"/>
              </w:rPr>
              <w:t xml:space="preserve"> (0.</w:t>
            </w:r>
            <w:r w:rsidR="00706133" w:rsidRPr="002728F5">
              <w:rPr>
                <w:rFonts w:cs="Times New Roman"/>
              </w:rPr>
              <w:t>103</w:t>
            </w:r>
            <w:r w:rsidRPr="002728F5">
              <w:rPr>
                <w:rFonts w:cs="Times New Roman"/>
              </w:rPr>
              <w:t>)</w:t>
            </w:r>
          </w:p>
        </w:tc>
        <w:tc>
          <w:tcPr>
            <w:tcW w:w="2328" w:type="dxa"/>
            <w:shd w:val="clear" w:color="auto" w:fill="auto"/>
          </w:tcPr>
          <w:p w14:paraId="5D52C033" w14:textId="2F8EB9C8" w:rsidR="002F35DB" w:rsidRPr="002728F5" w:rsidRDefault="00681E5E"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-0.281</w:t>
            </w:r>
          </w:p>
        </w:tc>
        <w:tc>
          <w:tcPr>
            <w:tcW w:w="895" w:type="dxa"/>
            <w:shd w:val="clear" w:color="auto" w:fill="auto"/>
          </w:tcPr>
          <w:p w14:paraId="4AA44C61" w14:textId="0D56D4AA" w:rsidR="002F35DB" w:rsidRPr="002728F5" w:rsidRDefault="002F35DB"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.7</w:t>
            </w:r>
            <w:r w:rsidR="00471FD9" w:rsidRPr="002728F5">
              <w:rPr>
                <w:rFonts w:cs="Times New Roman"/>
              </w:rPr>
              <w:t>79</w:t>
            </w:r>
          </w:p>
        </w:tc>
      </w:tr>
      <w:tr w:rsidR="002F35DB" w:rsidRPr="002728F5" w14:paraId="1F87DC50" w14:textId="77777777" w:rsidTr="002F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1E66443C" w14:textId="77777777" w:rsidR="002F35DB" w:rsidRPr="002728F5" w:rsidRDefault="002F35DB" w:rsidP="002F35DB">
            <w:pPr>
              <w:spacing w:line="240" w:lineRule="auto"/>
              <w:rPr>
                <w:rFonts w:cs="Times New Roman"/>
                <w:b w:val="0"/>
              </w:rPr>
            </w:pPr>
            <w:r w:rsidRPr="002728F5">
              <w:rPr>
                <w:rFonts w:cs="Times New Roman"/>
              </w:rPr>
              <w:t>Valence x Study contrast 2</w:t>
            </w:r>
          </w:p>
        </w:tc>
        <w:tc>
          <w:tcPr>
            <w:tcW w:w="3013" w:type="dxa"/>
            <w:shd w:val="clear" w:color="auto" w:fill="auto"/>
          </w:tcPr>
          <w:p w14:paraId="5454795A" w14:textId="2497FEE1" w:rsidR="002F35DB" w:rsidRPr="002728F5" w:rsidRDefault="002F35DB" w:rsidP="002F35DB">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w:t>
            </w:r>
            <w:r w:rsidR="00FF32E0" w:rsidRPr="002728F5">
              <w:rPr>
                <w:rFonts w:cs="Times New Roman"/>
              </w:rPr>
              <w:t>494</w:t>
            </w:r>
            <w:r w:rsidRPr="002728F5">
              <w:rPr>
                <w:rFonts w:cs="Times New Roman"/>
              </w:rPr>
              <w:t xml:space="preserve"> (0.</w:t>
            </w:r>
            <w:r w:rsidR="00FF32E0" w:rsidRPr="002728F5">
              <w:rPr>
                <w:rFonts w:cs="Times New Roman"/>
              </w:rPr>
              <w:t>128</w:t>
            </w:r>
            <w:r w:rsidRPr="002728F5">
              <w:rPr>
                <w:rFonts w:cs="Times New Roman"/>
              </w:rPr>
              <w:t>)</w:t>
            </w:r>
          </w:p>
        </w:tc>
        <w:tc>
          <w:tcPr>
            <w:tcW w:w="2328" w:type="dxa"/>
            <w:shd w:val="clear" w:color="auto" w:fill="auto"/>
          </w:tcPr>
          <w:p w14:paraId="47C05D71" w14:textId="60CBAE0E" w:rsidR="002F35DB" w:rsidRPr="002728F5" w:rsidRDefault="00681E5E"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3.852</w:t>
            </w:r>
          </w:p>
        </w:tc>
        <w:tc>
          <w:tcPr>
            <w:tcW w:w="895" w:type="dxa"/>
            <w:shd w:val="clear" w:color="auto" w:fill="auto"/>
          </w:tcPr>
          <w:p w14:paraId="39CD9988" w14:textId="77777777" w:rsidR="002F35DB" w:rsidRPr="002728F5" w:rsidRDefault="002F35DB"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lang w:val="en-US"/>
              </w:rPr>
              <w:t>&lt; .001</w:t>
            </w:r>
          </w:p>
        </w:tc>
      </w:tr>
      <w:tr w:rsidR="002F35DB" w:rsidRPr="002728F5" w14:paraId="5D281744" w14:textId="77777777" w:rsidTr="002F35D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A1B9DBD" w14:textId="77777777" w:rsidR="002F35DB" w:rsidRPr="002728F5" w:rsidRDefault="002F35DB" w:rsidP="002F35DB">
            <w:pPr>
              <w:spacing w:line="240" w:lineRule="auto"/>
              <w:rPr>
                <w:rFonts w:cs="Times New Roman"/>
              </w:rPr>
            </w:pPr>
            <w:r w:rsidRPr="002728F5">
              <w:rPr>
                <w:rFonts w:cs="Times New Roman"/>
              </w:rPr>
              <w:t>Valence x Study contrast 3</w:t>
            </w:r>
          </w:p>
        </w:tc>
        <w:tc>
          <w:tcPr>
            <w:tcW w:w="3013" w:type="dxa"/>
            <w:shd w:val="clear" w:color="auto" w:fill="auto"/>
          </w:tcPr>
          <w:p w14:paraId="507F29BC" w14:textId="013F5C3C" w:rsidR="002F35DB" w:rsidRPr="002728F5" w:rsidRDefault="002F35DB" w:rsidP="002F35DB">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-0.0</w:t>
            </w:r>
            <w:r w:rsidR="00FF0642" w:rsidRPr="002728F5">
              <w:rPr>
                <w:rFonts w:cs="Times New Roman"/>
              </w:rPr>
              <w:t>77</w:t>
            </w:r>
            <w:r w:rsidRPr="002728F5">
              <w:rPr>
                <w:rFonts w:cs="Times New Roman"/>
              </w:rPr>
              <w:t xml:space="preserve"> (0.0</w:t>
            </w:r>
            <w:r w:rsidR="00FA1F16" w:rsidRPr="002728F5">
              <w:rPr>
                <w:rFonts w:cs="Times New Roman"/>
              </w:rPr>
              <w:t>9</w:t>
            </w:r>
            <w:r w:rsidRPr="002728F5">
              <w:rPr>
                <w:rFonts w:cs="Times New Roman"/>
              </w:rPr>
              <w:t>2)</w:t>
            </w:r>
          </w:p>
        </w:tc>
        <w:tc>
          <w:tcPr>
            <w:tcW w:w="2328" w:type="dxa"/>
            <w:shd w:val="clear" w:color="auto" w:fill="auto"/>
          </w:tcPr>
          <w:p w14:paraId="3970F57A" w14:textId="5C5B7632" w:rsidR="002F35DB" w:rsidRPr="002728F5" w:rsidRDefault="002F35DB"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681E5E" w:rsidRPr="002728F5">
              <w:rPr>
                <w:rFonts w:cs="Times New Roman"/>
              </w:rPr>
              <w:t>836</w:t>
            </w:r>
          </w:p>
        </w:tc>
        <w:tc>
          <w:tcPr>
            <w:tcW w:w="895" w:type="dxa"/>
            <w:shd w:val="clear" w:color="auto" w:fill="auto"/>
          </w:tcPr>
          <w:p w14:paraId="3D861D8A" w14:textId="3BD23A80" w:rsidR="002F35DB" w:rsidRPr="002728F5" w:rsidRDefault="002F35DB"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w:t>
            </w:r>
            <w:r w:rsidR="00471FD9" w:rsidRPr="002728F5">
              <w:rPr>
                <w:rFonts w:cs="Times New Roman"/>
              </w:rPr>
              <w:t>403</w:t>
            </w:r>
          </w:p>
        </w:tc>
      </w:tr>
      <w:tr w:rsidR="002F35DB" w:rsidRPr="002728F5" w14:paraId="0BB67BAB" w14:textId="77777777" w:rsidTr="002F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66116743" w14:textId="77777777" w:rsidR="002F35DB" w:rsidRPr="002728F5" w:rsidRDefault="002F35DB" w:rsidP="002F35DB">
            <w:pPr>
              <w:spacing w:line="240" w:lineRule="auto"/>
              <w:rPr>
                <w:rFonts w:cs="Times New Roman"/>
              </w:rPr>
            </w:pPr>
            <w:r w:rsidRPr="002728F5">
              <w:rPr>
                <w:rFonts w:cs="Times New Roman"/>
              </w:rPr>
              <w:t>Memory x Study contrast 1</w:t>
            </w:r>
          </w:p>
        </w:tc>
        <w:tc>
          <w:tcPr>
            <w:tcW w:w="3013" w:type="dxa"/>
            <w:shd w:val="clear" w:color="auto" w:fill="auto"/>
          </w:tcPr>
          <w:p w14:paraId="44B37432" w14:textId="09035631" w:rsidR="002F35DB" w:rsidRPr="002728F5" w:rsidRDefault="002F35DB" w:rsidP="002F35DB">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w:t>
            </w:r>
            <w:r w:rsidR="00201E6A" w:rsidRPr="002728F5">
              <w:rPr>
                <w:rFonts w:cs="Times New Roman"/>
              </w:rPr>
              <w:t>120</w:t>
            </w:r>
            <w:r w:rsidRPr="002728F5">
              <w:rPr>
                <w:rFonts w:cs="Times New Roman"/>
              </w:rPr>
              <w:t xml:space="preserve"> (0.</w:t>
            </w:r>
            <w:r w:rsidR="00FF56EF" w:rsidRPr="002728F5">
              <w:rPr>
                <w:rFonts w:cs="Times New Roman"/>
              </w:rPr>
              <w:t>108</w:t>
            </w:r>
            <w:r w:rsidRPr="002728F5">
              <w:rPr>
                <w:rFonts w:cs="Times New Roman"/>
              </w:rPr>
              <w:t>)</w:t>
            </w:r>
          </w:p>
        </w:tc>
        <w:tc>
          <w:tcPr>
            <w:tcW w:w="2328" w:type="dxa"/>
            <w:shd w:val="clear" w:color="auto" w:fill="auto"/>
          </w:tcPr>
          <w:p w14:paraId="337D697F" w14:textId="1547845A" w:rsidR="002F35DB" w:rsidRPr="002728F5" w:rsidRDefault="002F35DB"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612092" w:rsidRPr="002728F5">
              <w:rPr>
                <w:rFonts w:cs="Times New Roman"/>
              </w:rPr>
              <w:t>1.118</w:t>
            </w:r>
          </w:p>
        </w:tc>
        <w:tc>
          <w:tcPr>
            <w:tcW w:w="895" w:type="dxa"/>
            <w:shd w:val="clear" w:color="auto" w:fill="auto"/>
          </w:tcPr>
          <w:p w14:paraId="6D4503FA" w14:textId="73AD22D2" w:rsidR="002F35DB" w:rsidRPr="002728F5" w:rsidRDefault="00471FD9"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.264</w:t>
            </w:r>
          </w:p>
        </w:tc>
      </w:tr>
      <w:tr w:rsidR="002F35DB" w:rsidRPr="002728F5" w14:paraId="73AE52FF" w14:textId="77777777" w:rsidTr="002F35D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72B30DAF" w14:textId="77777777" w:rsidR="002F35DB" w:rsidRPr="002728F5" w:rsidRDefault="002F35DB" w:rsidP="002F35DB">
            <w:pPr>
              <w:spacing w:line="240" w:lineRule="auto"/>
              <w:rPr>
                <w:rFonts w:cs="Times New Roman"/>
              </w:rPr>
            </w:pPr>
            <w:r w:rsidRPr="002728F5">
              <w:rPr>
                <w:rFonts w:cs="Times New Roman"/>
              </w:rPr>
              <w:t>Memory x Study contrast 2</w:t>
            </w:r>
          </w:p>
        </w:tc>
        <w:tc>
          <w:tcPr>
            <w:tcW w:w="3013" w:type="dxa"/>
            <w:shd w:val="clear" w:color="auto" w:fill="auto"/>
          </w:tcPr>
          <w:p w14:paraId="5A20E61D" w14:textId="420EAB9D" w:rsidR="002F35DB" w:rsidRPr="002728F5" w:rsidRDefault="002F35DB" w:rsidP="002F35DB">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w:t>
            </w:r>
            <w:r w:rsidR="007567DB" w:rsidRPr="002728F5">
              <w:rPr>
                <w:rFonts w:cs="Times New Roman"/>
              </w:rPr>
              <w:t>0</w:t>
            </w:r>
            <w:r w:rsidR="00097F8E" w:rsidRPr="002728F5">
              <w:rPr>
                <w:rFonts w:cs="Times New Roman"/>
              </w:rPr>
              <w:t>4</w:t>
            </w:r>
            <w:r w:rsidR="007567DB" w:rsidRPr="002728F5">
              <w:rPr>
                <w:rFonts w:cs="Times New Roman"/>
              </w:rPr>
              <w:t>5</w:t>
            </w:r>
            <w:r w:rsidRPr="002728F5">
              <w:rPr>
                <w:rFonts w:cs="Times New Roman"/>
              </w:rPr>
              <w:t xml:space="preserve"> (0.</w:t>
            </w:r>
            <w:r w:rsidR="00CF2B36" w:rsidRPr="002728F5">
              <w:rPr>
                <w:rFonts w:cs="Times New Roman"/>
              </w:rPr>
              <w:t>1</w:t>
            </w:r>
            <w:r w:rsidRPr="002728F5">
              <w:rPr>
                <w:rFonts w:cs="Times New Roman"/>
              </w:rPr>
              <w:t>4</w:t>
            </w:r>
            <w:r w:rsidR="00CF2B36" w:rsidRPr="002728F5">
              <w:rPr>
                <w:rFonts w:cs="Times New Roman"/>
              </w:rPr>
              <w:t>0</w:t>
            </w:r>
            <w:r w:rsidRPr="002728F5">
              <w:rPr>
                <w:rFonts w:cs="Times New Roman"/>
              </w:rPr>
              <w:t>)</w:t>
            </w:r>
          </w:p>
        </w:tc>
        <w:tc>
          <w:tcPr>
            <w:tcW w:w="2328" w:type="dxa"/>
            <w:shd w:val="clear" w:color="auto" w:fill="auto"/>
          </w:tcPr>
          <w:p w14:paraId="3B28C3F9" w14:textId="01B7ACD0" w:rsidR="002F35DB" w:rsidRPr="002728F5" w:rsidRDefault="00612092"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0.322</w:t>
            </w:r>
          </w:p>
        </w:tc>
        <w:tc>
          <w:tcPr>
            <w:tcW w:w="895" w:type="dxa"/>
            <w:shd w:val="clear" w:color="auto" w:fill="auto"/>
          </w:tcPr>
          <w:p w14:paraId="25F2EE57" w14:textId="7E6D65F9" w:rsidR="002F35DB" w:rsidRPr="002728F5" w:rsidRDefault="00255A6E"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2728F5">
              <w:rPr>
                <w:rFonts w:cs="Times New Roman"/>
              </w:rPr>
              <w:t>.747</w:t>
            </w:r>
          </w:p>
        </w:tc>
      </w:tr>
      <w:tr w:rsidR="002F35DB" w:rsidRPr="002728F5" w14:paraId="6E0879E2" w14:textId="77777777" w:rsidTr="002F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01B30736" w14:textId="77777777" w:rsidR="002F35DB" w:rsidRPr="002728F5" w:rsidRDefault="002F35DB" w:rsidP="002F35DB">
            <w:pPr>
              <w:spacing w:line="240" w:lineRule="auto"/>
              <w:rPr>
                <w:rFonts w:cs="Times New Roman"/>
              </w:rPr>
            </w:pPr>
            <w:r w:rsidRPr="002728F5">
              <w:rPr>
                <w:rFonts w:cs="Times New Roman"/>
              </w:rPr>
              <w:t>Memory x Study contrast 3</w:t>
            </w:r>
          </w:p>
        </w:tc>
        <w:tc>
          <w:tcPr>
            <w:tcW w:w="3013" w:type="dxa"/>
            <w:shd w:val="clear" w:color="auto" w:fill="auto"/>
          </w:tcPr>
          <w:p w14:paraId="4C285EC9" w14:textId="78527D9F" w:rsidR="002F35DB" w:rsidRPr="002728F5" w:rsidRDefault="002F35DB" w:rsidP="002F35DB">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-0.0</w:t>
            </w:r>
            <w:r w:rsidR="00954376" w:rsidRPr="002728F5">
              <w:rPr>
                <w:rFonts w:cs="Times New Roman"/>
              </w:rPr>
              <w:t>6</w:t>
            </w:r>
            <w:r w:rsidR="00E20C53" w:rsidRPr="002728F5">
              <w:rPr>
                <w:rFonts w:cs="Times New Roman"/>
              </w:rPr>
              <w:t>7</w:t>
            </w:r>
            <w:r w:rsidRPr="002728F5">
              <w:rPr>
                <w:rFonts w:cs="Times New Roman"/>
              </w:rPr>
              <w:t xml:space="preserve"> (0.0</w:t>
            </w:r>
            <w:r w:rsidR="002B00B9" w:rsidRPr="002728F5">
              <w:rPr>
                <w:rFonts w:cs="Times New Roman"/>
              </w:rPr>
              <w:t>97</w:t>
            </w:r>
            <w:r w:rsidRPr="002728F5">
              <w:rPr>
                <w:rFonts w:cs="Times New Roman"/>
              </w:rPr>
              <w:t>)</w:t>
            </w:r>
          </w:p>
        </w:tc>
        <w:tc>
          <w:tcPr>
            <w:tcW w:w="2328" w:type="dxa"/>
            <w:shd w:val="clear" w:color="auto" w:fill="auto"/>
          </w:tcPr>
          <w:p w14:paraId="43C91964" w14:textId="21EEE210" w:rsidR="002F35DB" w:rsidRPr="002728F5" w:rsidRDefault="002F35DB"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w:t>
            </w:r>
            <w:r w:rsidR="006D2235" w:rsidRPr="002728F5">
              <w:rPr>
                <w:rFonts w:cs="Times New Roman"/>
              </w:rPr>
              <w:t>0</w:t>
            </w:r>
            <w:r w:rsidRPr="002728F5">
              <w:rPr>
                <w:rFonts w:cs="Times New Roman"/>
              </w:rPr>
              <w:t>.</w:t>
            </w:r>
            <w:r w:rsidR="006D2235" w:rsidRPr="002728F5">
              <w:rPr>
                <w:rFonts w:cs="Times New Roman"/>
              </w:rPr>
              <w:t>684</w:t>
            </w:r>
          </w:p>
        </w:tc>
        <w:tc>
          <w:tcPr>
            <w:tcW w:w="895" w:type="dxa"/>
            <w:shd w:val="clear" w:color="auto" w:fill="auto"/>
          </w:tcPr>
          <w:p w14:paraId="14DFF00A" w14:textId="64633C0E" w:rsidR="002F35DB" w:rsidRPr="002728F5" w:rsidRDefault="00255A6E"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rPr>
            </w:pPr>
            <w:r w:rsidRPr="002728F5">
              <w:rPr>
                <w:rFonts w:cs="Times New Roman"/>
              </w:rPr>
              <w:t>.494</w:t>
            </w:r>
          </w:p>
        </w:tc>
      </w:tr>
      <w:tr w:rsidR="002F35DB" w:rsidRPr="002728F5" w14:paraId="5CF859F7" w14:textId="77777777" w:rsidTr="002F35DB">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5638D387" w14:textId="77777777" w:rsidR="002F35DB" w:rsidRPr="002728F5" w:rsidRDefault="002F35DB" w:rsidP="002F35DB">
            <w:pPr>
              <w:spacing w:line="240" w:lineRule="auto"/>
              <w:rPr>
                <w:rFonts w:cs="Times New Roman"/>
                <w:b w:val="0"/>
                <w:lang w:val="en-US"/>
              </w:rPr>
            </w:pPr>
            <w:r w:rsidRPr="002728F5">
              <w:rPr>
                <w:rFonts w:cs="Times New Roman"/>
                <w:lang w:val="en-US"/>
              </w:rPr>
              <w:t>Valence x Memory x Study contrast 1</w:t>
            </w:r>
          </w:p>
        </w:tc>
        <w:tc>
          <w:tcPr>
            <w:tcW w:w="3013" w:type="dxa"/>
            <w:shd w:val="clear" w:color="auto" w:fill="auto"/>
          </w:tcPr>
          <w:p w14:paraId="5D17C8C5" w14:textId="792B7A23" w:rsidR="002F35DB" w:rsidRPr="002728F5" w:rsidRDefault="002F35DB" w:rsidP="002F35DB">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w:t>
            </w:r>
            <w:r w:rsidR="00E20C53" w:rsidRPr="002728F5">
              <w:rPr>
                <w:rFonts w:cs="Times New Roman"/>
                <w:lang w:val="en-US"/>
              </w:rPr>
              <w:t>0</w:t>
            </w:r>
            <w:r w:rsidR="00DC713B" w:rsidRPr="002728F5">
              <w:rPr>
                <w:rFonts w:cs="Times New Roman"/>
                <w:lang w:val="en-US"/>
              </w:rPr>
              <w:t>28</w:t>
            </w:r>
            <w:r w:rsidRPr="002728F5">
              <w:rPr>
                <w:rFonts w:cs="Times New Roman"/>
                <w:lang w:val="en-US"/>
              </w:rPr>
              <w:t xml:space="preserve"> (0.</w:t>
            </w:r>
            <w:r w:rsidR="00242D7D" w:rsidRPr="002728F5">
              <w:rPr>
                <w:rFonts w:cs="Times New Roman"/>
                <w:lang w:val="en-US"/>
              </w:rPr>
              <w:t>119</w:t>
            </w:r>
            <w:r w:rsidRPr="002728F5">
              <w:rPr>
                <w:rFonts w:cs="Times New Roman"/>
                <w:lang w:val="en-US"/>
              </w:rPr>
              <w:t>)</w:t>
            </w:r>
          </w:p>
        </w:tc>
        <w:tc>
          <w:tcPr>
            <w:tcW w:w="2328" w:type="dxa"/>
            <w:shd w:val="clear" w:color="auto" w:fill="auto"/>
          </w:tcPr>
          <w:p w14:paraId="747E0887" w14:textId="04B6624A" w:rsidR="002F35DB" w:rsidRPr="002728F5" w:rsidRDefault="003F00B9"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0.237</w:t>
            </w:r>
          </w:p>
        </w:tc>
        <w:tc>
          <w:tcPr>
            <w:tcW w:w="895" w:type="dxa"/>
            <w:shd w:val="clear" w:color="auto" w:fill="auto"/>
          </w:tcPr>
          <w:p w14:paraId="221A1084" w14:textId="63E56811" w:rsidR="002F35DB" w:rsidRPr="002728F5" w:rsidRDefault="00255A6E"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rPr>
              <w:t>.813</w:t>
            </w:r>
          </w:p>
        </w:tc>
      </w:tr>
      <w:tr w:rsidR="002F35DB" w:rsidRPr="002728F5" w14:paraId="56E145C4" w14:textId="77777777" w:rsidTr="002F35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shd w:val="clear" w:color="auto" w:fill="auto"/>
          </w:tcPr>
          <w:p w14:paraId="3EA0338B" w14:textId="77777777" w:rsidR="002F35DB" w:rsidRPr="002728F5" w:rsidRDefault="002F35DB" w:rsidP="002F35DB">
            <w:pPr>
              <w:spacing w:line="240" w:lineRule="auto"/>
              <w:rPr>
                <w:rFonts w:cs="Times New Roman"/>
                <w:b w:val="0"/>
                <w:lang w:val="en-US"/>
              </w:rPr>
            </w:pPr>
            <w:r w:rsidRPr="002728F5">
              <w:rPr>
                <w:rFonts w:cs="Times New Roman"/>
                <w:lang w:val="en-US"/>
              </w:rPr>
              <w:t>Valence x Memory x Study contrast 2</w:t>
            </w:r>
          </w:p>
        </w:tc>
        <w:tc>
          <w:tcPr>
            <w:tcW w:w="3013" w:type="dxa"/>
            <w:shd w:val="clear" w:color="auto" w:fill="auto"/>
          </w:tcPr>
          <w:p w14:paraId="22E63B08" w14:textId="0CB6E991" w:rsidR="002F35DB" w:rsidRPr="002728F5" w:rsidRDefault="002F35DB" w:rsidP="002F35DB">
            <w:pPr>
              <w:spacing w:line="240" w:lineRule="auto"/>
              <w:ind w:left="40"/>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w:t>
            </w:r>
            <w:r w:rsidR="001C1F9B" w:rsidRPr="002728F5">
              <w:rPr>
                <w:rFonts w:cs="Times New Roman"/>
                <w:lang w:val="en-US"/>
              </w:rPr>
              <w:t>4</w:t>
            </w:r>
            <w:r w:rsidR="003C7592" w:rsidRPr="002728F5">
              <w:rPr>
                <w:rFonts w:cs="Times New Roman"/>
                <w:lang w:val="en-US"/>
              </w:rPr>
              <w:t>5</w:t>
            </w:r>
            <w:r w:rsidR="001C1F9B" w:rsidRPr="002728F5">
              <w:rPr>
                <w:rFonts w:cs="Times New Roman"/>
                <w:lang w:val="en-US"/>
              </w:rPr>
              <w:t>4</w:t>
            </w:r>
            <w:r w:rsidRPr="002728F5">
              <w:rPr>
                <w:rFonts w:cs="Times New Roman"/>
                <w:lang w:val="en-US"/>
              </w:rPr>
              <w:t xml:space="preserve"> (0.</w:t>
            </w:r>
            <w:r w:rsidR="008907B6" w:rsidRPr="002728F5">
              <w:rPr>
                <w:rFonts w:cs="Times New Roman"/>
                <w:lang w:val="en-US"/>
              </w:rPr>
              <w:t>149</w:t>
            </w:r>
            <w:r w:rsidRPr="002728F5">
              <w:rPr>
                <w:rFonts w:cs="Times New Roman"/>
                <w:lang w:val="en-US"/>
              </w:rPr>
              <w:t>)</w:t>
            </w:r>
          </w:p>
        </w:tc>
        <w:tc>
          <w:tcPr>
            <w:tcW w:w="2328" w:type="dxa"/>
            <w:shd w:val="clear" w:color="auto" w:fill="auto"/>
          </w:tcPr>
          <w:p w14:paraId="75736C15" w14:textId="6478715E" w:rsidR="002F35DB" w:rsidRPr="002728F5" w:rsidRDefault="003F00B9"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3.043</w:t>
            </w:r>
          </w:p>
        </w:tc>
        <w:tc>
          <w:tcPr>
            <w:tcW w:w="895" w:type="dxa"/>
            <w:shd w:val="clear" w:color="auto" w:fill="auto"/>
          </w:tcPr>
          <w:p w14:paraId="68065B16" w14:textId="1261B157" w:rsidR="002F35DB" w:rsidRPr="002728F5" w:rsidRDefault="00E31278" w:rsidP="002F35DB">
            <w:pPr>
              <w:spacing w:line="240" w:lineRule="auto"/>
              <w:cnfStyle w:val="000000100000" w:firstRow="0" w:lastRow="0" w:firstColumn="0" w:lastColumn="0" w:oddVBand="0" w:evenVBand="0" w:oddHBand="1" w:evenHBand="0" w:firstRowFirstColumn="0" w:firstRowLastColumn="0" w:lastRowFirstColumn="0" w:lastRowLastColumn="0"/>
              <w:rPr>
                <w:rFonts w:cs="Times New Roman"/>
                <w:lang w:val="en-US"/>
              </w:rPr>
            </w:pPr>
            <w:r w:rsidRPr="002728F5">
              <w:rPr>
                <w:rFonts w:cs="Times New Roman"/>
                <w:lang w:val="en-US"/>
              </w:rPr>
              <w:t>.003</w:t>
            </w:r>
          </w:p>
        </w:tc>
      </w:tr>
      <w:tr w:rsidR="002F35DB" w:rsidRPr="002728F5" w14:paraId="16B35B21" w14:textId="77777777" w:rsidTr="002F35DB">
        <w:tc>
          <w:tcPr>
            <w:cnfStyle w:val="001000000000" w:firstRow="0" w:lastRow="0" w:firstColumn="1" w:lastColumn="0" w:oddVBand="0" w:evenVBand="0" w:oddHBand="0" w:evenHBand="0" w:firstRowFirstColumn="0" w:firstRowLastColumn="0" w:lastRowFirstColumn="0" w:lastRowLastColumn="0"/>
            <w:tcW w:w="3969" w:type="dxa"/>
            <w:tcBorders>
              <w:bottom w:val="single" w:sz="4" w:space="0" w:color="auto"/>
            </w:tcBorders>
            <w:shd w:val="clear" w:color="auto" w:fill="auto"/>
          </w:tcPr>
          <w:p w14:paraId="1B3E43D3" w14:textId="77777777" w:rsidR="002F35DB" w:rsidRPr="002728F5" w:rsidRDefault="002F35DB" w:rsidP="002F35DB">
            <w:pPr>
              <w:spacing w:line="240" w:lineRule="auto"/>
              <w:rPr>
                <w:rFonts w:cs="Times New Roman"/>
                <w:b w:val="0"/>
                <w:lang w:val="en-US"/>
              </w:rPr>
            </w:pPr>
            <w:r w:rsidRPr="002728F5">
              <w:rPr>
                <w:rFonts w:cs="Times New Roman"/>
                <w:lang w:val="en-US"/>
              </w:rPr>
              <w:t>Valence x Memory x Study contrast 3</w:t>
            </w:r>
          </w:p>
        </w:tc>
        <w:tc>
          <w:tcPr>
            <w:tcW w:w="3013" w:type="dxa"/>
            <w:tcBorders>
              <w:bottom w:val="single" w:sz="4" w:space="0" w:color="auto"/>
            </w:tcBorders>
            <w:shd w:val="clear" w:color="auto" w:fill="auto"/>
          </w:tcPr>
          <w:p w14:paraId="3EBCC467" w14:textId="0A06DB9E" w:rsidR="002F35DB" w:rsidRPr="002728F5" w:rsidRDefault="002F35DB" w:rsidP="002F35DB">
            <w:pPr>
              <w:spacing w:line="240" w:lineRule="auto"/>
              <w:ind w:left="40"/>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0.0</w:t>
            </w:r>
            <w:r w:rsidR="00BB57A0" w:rsidRPr="002728F5">
              <w:rPr>
                <w:rFonts w:cs="Times New Roman"/>
                <w:lang w:val="en-US"/>
              </w:rPr>
              <w:t>12</w:t>
            </w:r>
            <w:r w:rsidRPr="002728F5">
              <w:rPr>
                <w:rFonts w:cs="Times New Roman"/>
                <w:lang w:val="en-US"/>
              </w:rPr>
              <w:t xml:space="preserve"> (0.</w:t>
            </w:r>
            <w:r w:rsidR="002A49F4" w:rsidRPr="002728F5">
              <w:rPr>
                <w:rFonts w:cs="Times New Roman"/>
                <w:lang w:val="en-US"/>
              </w:rPr>
              <w:t>10</w:t>
            </w:r>
            <w:r w:rsidR="003C7592" w:rsidRPr="002728F5">
              <w:rPr>
                <w:rFonts w:cs="Times New Roman"/>
                <w:lang w:val="en-US"/>
              </w:rPr>
              <w:t>7</w:t>
            </w:r>
            <w:r w:rsidRPr="002728F5">
              <w:rPr>
                <w:rFonts w:cs="Times New Roman"/>
                <w:lang w:val="en-US"/>
              </w:rPr>
              <w:t>)</w:t>
            </w:r>
          </w:p>
        </w:tc>
        <w:tc>
          <w:tcPr>
            <w:tcW w:w="2328" w:type="dxa"/>
            <w:tcBorders>
              <w:bottom w:val="single" w:sz="4" w:space="0" w:color="auto"/>
            </w:tcBorders>
            <w:shd w:val="clear" w:color="auto" w:fill="auto"/>
          </w:tcPr>
          <w:p w14:paraId="6AC77995" w14:textId="631B2B7F" w:rsidR="002F35DB" w:rsidRPr="002728F5" w:rsidRDefault="003F00B9"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lang w:val="en-US"/>
              </w:rPr>
              <w:t>0.116</w:t>
            </w:r>
          </w:p>
        </w:tc>
        <w:tc>
          <w:tcPr>
            <w:tcW w:w="895" w:type="dxa"/>
            <w:tcBorders>
              <w:bottom w:val="single" w:sz="4" w:space="0" w:color="auto"/>
            </w:tcBorders>
            <w:shd w:val="clear" w:color="auto" w:fill="auto"/>
          </w:tcPr>
          <w:p w14:paraId="019044FD" w14:textId="48AA1363" w:rsidR="002F35DB" w:rsidRPr="002728F5" w:rsidRDefault="00255A6E" w:rsidP="002F35DB">
            <w:pPr>
              <w:spacing w:line="240" w:lineRule="auto"/>
              <w:cnfStyle w:val="000000000000" w:firstRow="0" w:lastRow="0" w:firstColumn="0" w:lastColumn="0" w:oddVBand="0" w:evenVBand="0" w:oddHBand="0" w:evenHBand="0" w:firstRowFirstColumn="0" w:firstRowLastColumn="0" w:lastRowFirstColumn="0" w:lastRowLastColumn="0"/>
              <w:rPr>
                <w:rFonts w:cs="Times New Roman"/>
                <w:lang w:val="en-US"/>
              </w:rPr>
            </w:pPr>
            <w:r w:rsidRPr="002728F5">
              <w:rPr>
                <w:rFonts w:cs="Times New Roman"/>
              </w:rPr>
              <w:t>.908</w:t>
            </w:r>
          </w:p>
        </w:tc>
      </w:tr>
    </w:tbl>
    <w:p w14:paraId="208E6AE2" w14:textId="32476DEE" w:rsidR="00524A93" w:rsidRPr="00A949B8" w:rsidRDefault="00897819" w:rsidP="005E2FCC">
      <w:pPr>
        <w:rPr>
          <w:rFonts w:cs="Times New Roman"/>
          <w:lang w:val="en-US"/>
        </w:rPr>
      </w:pPr>
      <w:r w:rsidRPr="002728F5">
        <w:rPr>
          <w:rFonts w:cs="Times New Roman"/>
          <w:b/>
          <w:lang w:val="en-US"/>
        </w:rPr>
        <w:t xml:space="preserve">Table </w:t>
      </w:r>
      <w:r w:rsidR="00392639" w:rsidRPr="002728F5">
        <w:rPr>
          <w:rFonts w:cs="Times New Roman"/>
          <w:b/>
          <w:lang w:val="en-US"/>
        </w:rPr>
        <w:t>11</w:t>
      </w:r>
      <w:r w:rsidRPr="002728F5">
        <w:rPr>
          <w:rFonts w:cs="Times New Roman"/>
          <w:lang w:val="en-US"/>
        </w:rPr>
        <w:t>.</w:t>
      </w:r>
      <w:r w:rsidR="009570F9" w:rsidRPr="002728F5">
        <w:rPr>
          <w:rFonts w:cs="Times New Roman"/>
          <w:lang w:val="en-US"/>
        </w:rPr>
        <w:t xml:space="preserve"> </w:t>
      </w:r>
      <w:r w:rsidR="009570F9" w:rsidRPr="002728F5">
        <w:rPr>
          <w:lang w:val="en-US"/>
        </w:rPr>
        <w:t xml:space="preserve">The </w:t>
      </w:r>
      <w:r w:rsidR="002F35DB" w:rsidRPr="002728F5">
        <w:rPr>
          <w:lang w:val="en-US"/>
        </w:rPr>
        <w:t xml:space="preserve">effects </w:t>
      </w:r>
      <w:r w:rsidR="009570F9" w:rsidRPr="002728F5">
        <w:rPr>
          <w:lang w:val="en-US"/>
        </w:rPr>
        <w:t xml:space="preserve">of Contingency, Valence and Memory </w:t>
      </w:r>
      <w:r w:rsidR="002F35DB" w:rsidRPr="002728F5">
        <w:rPr>
          <w:lang w:val="en-US"/>
        </w:rPr>
        <w:t xml:space="preserve">factors </w:t>
      </w:r>
      <w:r w:rsidR="009570F9" w:rsidRPr="002728F5">
        <w:rPr>
          <w:lang w:val="en-US"/>
        </w:rPr>
        <w:t xml:space="preserve">on </w:t>
      </w:r>
      <w:r w:rsidR="002F35DB" w:rsidRPr="002728F5">
        <w:rPr>
          <w:lang w:val="en-US"/>
        </w:rPr>
        <w:t xml:space="preserve">evaluative ratings </w:t>
      </w:r>
      <w:r w:rsidR="009570F9" w:rsidRPr="002728F5">
        <w:rPr>
          <w:lang w:val="en-US"/>
        </w:rPr>
        <w:t>across experiments.</w:t>
      </w:r>
    </w:p>
    <w:sectPr w:rsidR="00524A93" w:rsidRPr="00A949B8" w:rsidSect="00FE3E91">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40C24" w14:textId="77777777" w:rsidR="002E371A" w:rsidRDefault="002E371A" w:rsidP="00BA4103">
      <w:pPr>
        <w:spacing w:line="240" w:lineRule="auto"/>
      </w:pPr>
      <w:r>
        <w:separator/>
      </w:r>
    </w:p>
  </w:endnote>
  <w:endnote w:type="continuationSeparator" w:id="0">
    <w:p w14:paraId="27C19DC3" w14:textId="77777777" w:rsidR="002E371A" w:rsidRDefault="002E371A" w:rsidP="00BA4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Console">
    <w:panose1 w:val="020B0609040504020204"/>
    <w:charset w:val="00"/>
    <w:family w:val="modern"/>
    <w:pitch w:val="fixed"/>
    <w:sig w:usb0="8000028F" w:usb1="00001800" w:usb2="00000000" w:usb3="00000000" w:csb0="0000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68524010"/>
      <w:docPartObj>
        <w:docPartGallery w:val="Page Numbers (Bottom of Page)"/>
        <w:docPartUnique/>
      </w:docPartObj>
    </w:sdtPr>
    <w:sdtContent>
      <w:p w14:paraId="044D1C6B" w14:textId="6AC90E94" w:rsidR="001D53CC" w:rsidRDefault="001D53CC" w:rsidP="001469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D48DB4" w14:textId="77777777" w:rsidR="001D53CC" w:rsidRDefault="001D53CC" w:rsidP="00BA41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47230441"/>
      <w:docPartObj>
        <w:docPartGallery w:val="Page Numbers (Bottom of Page)"/>
        <w:docPartUnique/>
      </w:docPartObj>
    </w:sdtPr>
    <w:sdtContent>
      <w:p w14:paraId="33E76702" w14:textId="4F2F57A9" w:rsidR="001D53CC" w:rsidRDefault="001D53CC" w:rsidP="001469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CF75CF" w14:textId="77777777" w:rsidR="001D53CC" w:rsidRDefault="001D53CC" w:rsidP="00BA410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A13A3" w14:textId="77777777" w:rsidR="002E371A" w:rsidRDefault="002E371A" w:rsidP="00BA4103">
      <w:pPr>
        <w:spacing w:line="240" w:lineRule="auto"/>
      </w:pPr>
      <w:r>
        <w:separator/>
      </w:r>
    </w:p>
  </w:footnote>
  <w:footnote w:type="continuationSeparator" w:id="0">
    <w:p w14:paraId="61B9E307" w14:textId="77777777" w:rsidR="002E371A" w:rsidRDefault="002E371A" w:rsidP="00BA410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20D86"/>
    <w:multiLevelType w:val="hybridMultilevel"/>
    <w:tmpl w:val="F3825F04"/>
    <w:lvl w:ilvl="0" w:tplc="89CA9B78">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0080FF5"/>
    <w:multiLevelType w:val="hybridMultilevel"/>
    <w:tmpl w:val="EA7E9C26"/>
    <w:lvl w:ilvl="0" w:tplc="BD842AEC">
      <w:numFmt w:val="bullet"/>
      <w:lvlText w:val="-"/>
      <w:lvlJc w:val="left"/>
      <w:pPr>
        <w:ind w:left="720" w:hanging="360"/>
      </w:pPr>
      <w:rPr>
        <w:rFonts w:ascii="Times" w:eastAsiaTheme="minorHAnsi"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6E951CF"/>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71B151F0"/>
    <w:multiLevelType w:val="hybridMultilevel"/>
    <w:tmpl w:val="495E08EA"/>
    <w:lvl w:ilvl="0" w:tplc="865034A6">
      <w:numFmt w:val="bullet"/>
      <w:lvlText w:val="-"/>
      <w:lvlJc w:val="left"/>
      <w:pPr>
        <w:ind w:left="400" w:hanging="360"/>
      </w:pPr>
      <w:rPr>
        <w:rFonts w:ascii="Times New Roman" w:eastAsiaTheme="minorHAnsi" w:hAnsi="Times New Roman" w:cs="Times New Roman" w:hint="default"/>
      </w:rPr>
    </w:lvl>
    <w:lvl w:ilvl="1" w:tplc="04070003" w:tentative="1">
      <w:start w:val="1"/>
      <w:numFmt w:val="bullet"/>
      <w:lvlText w:val="o"/>
      <w:lvlJc w:val="left"/>
      <w:pPr>
        <w:ind w:left="1120" w:hanging="360"/>
      </w:pPr>
      <w:rPr>
        <w:rFonts w:ascii="Courier New" w:hAnsi="Courier New" w:cs="Courier New" w:hint="default"/>
      </w:rPr>
    </w:lvl>
    <w:lvl w:ilvl="2" w:tplc="04070005" w:tentative="1">
      <w:start w:val="1"/>
      <w:numFmt w:val="bullet"/>
      <w:lvlText w:val=""/>
      <w:lvlJc w:val="left"/>
      <w:pPr>
        <w:ind w:left="1840" w:hanging="360"/>
      </w:pPr>
      <w:rPr>
        <w:rFonts w:ascii="Wingdings" w:hAnsi="Wingdings" w:hint="default"/>
      </w:rPr>
    </w:lvl>
    <w:lvl w:ilvl="3" w:tplc="04070001" w:tentative="1">
      <w:start w:val="1"/>
      <w:numFmt w:val="bullet"/>
      <w:lvlText w:val=""/>
      <w:lvlJc w:val="left"/>
      <w:pPr>
        <w:ind w:left="2560" w:hanging="360"/>
      </w:pPr>
      <w:rPr>
        <w:rFonts w:ascii="Symbol" w:hAnsi="Symbol" w:hint="default"/>
      </w:rPr>
    </w:lvl>
    <w:lvl w:ilvl="4" w:tplc="04070003" w:tentative="1">
      <w:start w:val="1"/>
      <w:numFmt w:val="bullet"/>
      <w:lvlText w:val="o"/>
      <w:lvlJc w:val="left"/>
      <w:pPr>
        <w:ind w:left="3280" w:hanging="360"/>
      </w:pPr>
      <w:rPr>
        <w:rFonts w:ascii="Courier New" w:hAnsi="Courier New" w:cs="Courier New" w:hint="default"/>
      </w:rPr>
    </w:lvl>
    <w:lvl w:ilvl="5" w:tplc="04070005" w:tentative="1">
      <w:start w:val="1"/>
      <w:numFmt w:val="bullet"/>
      <w:lvlText w:val=""/>
      <w:lvlJc w:val="left"/>
      <w:pPr>
        <w:ind w:left="4000" w:hanging="360"/>
      </w:pPr>
      <w:rPr>
        <w:rFonts w:ascii="Wingdings" w:hAnsi="Wingdings" w:hint="default"/>
      </w:rPr>
    </w:lvl>
    <w:lvl w:ilvl="6" w:tplc="04070001" w:tentative="1">
      <w:start w:val="1"/>
      <w:numFmt w:val="bullet"/>
      <w:lvlText w:val=""/>
      <w:lvlJc w:val="left"/>
      <w:pPr>
        <w:ind w:left="4720" w:hanging="360"/>
      </w:pPr>
      <w:rPr>
        <w:rFonts w:ascii="Symbol" w:hAnsi="Symbol" w:hint="default"/>
      </w:rPr>
    </w:lvl>
    <w:lvl w:ilvl="7" w:tplc="04070003" w:tentative="1">
      <w:start w:val="1"/>
      <w:numFmt w:val="bullet"/>
      <w:lvlText w:val="o"/>
      <w:lvlJc w:val="left"/>
      <w:pPr>
        <w:ind w:left="5440" w:hanging="360"/>
      </w:pPr>
      <w:rPr>
        <w:rFonts w:ascii="Courier New" w:hAnsi="Courier New" w:cs="Courier New" w:hint="default"/>
      </w:rPr>
    </w:lvl>
    <w:lvl w:ilvl="8" w:tplc="04070005" w:tentative="1">
      <w:start w:val="1"/>
      <w:numFmt w:val="bullet"/>
      <w:lvlText w:val=""/>
      <w:lvlJc w:val="left"/>
      <w:pPr>
        <w:ind w:left="616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72DA"/>
    <w:rsid w:val="0000004B"/>
    <w:rsid w:val="00001C2E"/>
    <w:rsid w:val="00003A9E"/>
    <w:rsid w:val="00020066"/>
    <w:rsid w:val="00020BBA"/>
    <w:rsid w:val="000419C9"/>
    <w:rsid w:val="000430EC"/>
    <w:rsid w:val="000432F2"/>
    <w:rsid w:val="000479A0"/>
    <w:rsid w:val="00047CF0"/>
    <w:rsid w:val="0005491D"/>
    <w:rsid w:val="00056C12"/>
    <w:rsid w:val="00062ED9"/>
    <w:rsid w:val="000676A6"/>
    <w:rsid w:val="000719C0"/>
    <w:rsid w:val="0007509E"/>
    <w:rsid w:val="00083355"/>
    <w:rsid w:val="00085BA3"/>
    <w:rsid w:val="0008674D"/>
    <w:rsid w:val="00087358"/>
    <w:rsid w:val="000976B8"/>
    <w:rsid w:val="00097F8E"/>
    <w:rsid w:val="000A2454"/>
    <w:rsid w:val="000A266E"/>
    <w:rsid w:val="000A35D2"/>
    <w:rsid w:val="000B05C7"/>
    <w:rsid w:val="000B1290"/>
    <w:rsid w:val="000D168C"/>
    <w:rsid w:val="000D238B"/>
    <w:rsid w:val="000D274F"/>
    <w:rsid w:val="000D2EFA"/>
    <w:rsid w:val="000D52F1"/>
    <w:rsid w:val="000D6650"/>
    <w:rsid w:val="000D69A8"/>
    <w:rsid w:val="000E05FC"/>
    <w:rsid w:val="000E2FE7"/>
    <w:rsid w:val="000E7DC9"/>
    <w:rsid w:val="000F23DF"/>
    <w:rsid w:val="000F384A"/>
    <w:rsid w:val="000F4AD7"/>
    <w:rsid w:val="00100933"/>
    <w:rsid w:val="00110BC9"/>
    <w:rsid w:val="001131B8"/>
    <w:rsid w:val="00115C42"/>
    <w:rsid w:val="0013737B"/>
    <w:rsid w:val="00143AB5"/>
    <w:rsid w:val="0014692A"/>
    <w:rsid w:val="00152032"/>
    <w:rsid w:val="00153F18"/>
    <w:rsid w:val="0015533C"/>
    <w:rsid w:val="00160307"/>
    <w:rsid w:val="001655C6"/>
    <w:rsid w:val="0016770A"/>
    <w:rsid w:val="001811FD"/>
    <w:rsid w:val="00183A54"/>
    <w:rsid w:val="001958CB"/>
    <w:rsid w:val="001A11C6"/>
    <w:rsid w:val="001B59CE"/>
    <w:rsid w:val="001B7246"/>
    <w:rsid w:val="001C0589"/>
    <w:rsid w:val="001C1F9B"/>
    <w:rsid w:val="001C447B"/>
    <w:rsid w:val="001D0346"/>
    <w:rsid w:val="001D3D3A"/>
    <w:rsid w:val="001D444E"/>
    <w:rsid w:val="001D4B1F"/>
    <w:rsid w:val="001D53CC"/>
    <w:rsid w:val="001D5BD7"/>
    <w:rsid w:val="001F04CE"/>
    <w:rsid w:val="00201E6A"/>
    <w:rsid w:val="00221275"/>
    <w:rsid w:val="00221D3D"/>
    <w:rsid w:val="00222A72"/>
    <w:rsid w:val="0023191B"/>
    <w:rsid w:val="002338BA"/>
    <w:rsid w:val="00242D7D"/>
    <w:rsid w:val="00255A6E"/>
    <w:rsid w:val="0026010A"/>
    <w:rsid w:val="0026129A"/>
    <w:rsid w:val="002728F5"/>
    <w:rsid w:val="0027770F"/>
    <w:rsid w:val="00281F1B"/>
    <w:rsid w:val="00290A6F"/>
    <w:rsid w:val="002A49F4"/>
    <w:rsid w:val="002A6FF0"/>
    <w:rsid w:val="002B00B9"/>
    <w:rsid w:val="002B12E8"/>
    <w:rsid w:val="002B13D5"/>
    <w:rsid w:val="002B5357"/>
    <w:rsid w:val="002C69D2"/>
    <w:rsid w:val="002D1F58"/>
    <w:rsid w:val="002E2450"/>
    <w:rsid w:val="002E371A"/>
    <w:rsid w:val="002E3C7C"/>
    <w:rsid w:val="002F35DB"/>
    <w:rsid w:val="002F4BAD"/>
    <w:rsid w:val="002F5F6B"/>
    <w:rsid w:val="00311CF9"/>
    <w:rsid w:val="0031518C"/>
    <w:rsid w:val="00317124"/>
    <w:rsid w:val="0034023B"/>
    <w:rsid w:val="00343164"/>
    <w:rsid w:val="0034522A"/>
    <w:rsid w:val="0035097F"/>
    <w:rsid w:val="003509B4"/>
    <w:rsid w:val="00350C8F"/>
    <w:rsid w:val="00355391"/>
    <w:rsid w:val="00355EE8"/>
    <w:rsid w:val="00357052"/>
    <w:rsid w:val="003636C3"/>
    <w:rsid w:val="00370886"/>
    <w:rsid w:val="003712D5"/>
    <w:rsid w:val="003907BC"/>
    <w:rsid w:val="00392639"/>
    <w:rsid w:val="00392816"/>
    <w:rsid w:val="00392B60"/>
    <w:rsid w:val="003A61BA"/>
    <w:rsid w:val="003A7702"/>
    <w:rsid w:val="003A7C0D"/>
    <w:rsid w:val="003B1AE8"/>
    <w:rsid w:val="003B4595"/>
    <w:rsid w:val="003B526F"/>
    <w:rsid w:val="003C7592"/>
    <w:rsid w:val="003D1561"/>
    <w:rsid w:val="003D3FF6"/>
    <w:rsid w:val="003D51D6"/>
    <w:rsid w:val="003D570C"/>
    <w:rsid w:val="003D6F8A"/>
    <w:rsid w:val="003E20CF"/>
    <w:rsid w:val="003E5365"/>
    <w:rsid w:val="003E63CE"/>
    <w:rsid w:val="003F00B9"/>
    <w:rsid w:val="003F3586"/>
    <w:rsid w:val="003F3E1C"/>
    <w:rsid w:val="00404B31"/>
    <w:rsid w:val="0041244E"/>
    <w:rsid w:val="00414E0A"/>
    <w:rsid w:val="00422476"/>
    <w:rsid w:val="00425275"/>
    <w:rsid w:val="004276E9"/>
    <w:rsid w:val="0043184C"/>
    <w:rsid w:val="00434D28"/>
    <w:rsid w:val="00434DE9"/>
    <w:rsid w:val="00436FFC"/>
    <w:rsid w:val="00437CFF"/>
    <w:rsid w:val="004533B9"/>
    <w:rsid w:val="00455668"/>
    <w:rsid w:val="004631C2"/>
    <w:rsid w:val="00471FD9"/>
    <w:rsid w:val="00474368"/>
    <w:rsid w:val="00480C07"/>
    <w:rsid w:val="0048268B"/>
    <w:rsid w:val="00485029"/>
    <w:rsid w:val="004877BF"/>
    <w:rsid w:val="00490DAC"/>
    <w:rsid w:val="004A3145"/>
    <w:rsid w:val="004A4807"/>
    <w:rsid w:val="004B3145"/>
    <w:rsid w:val="004B3ABC"/>
    <w:rsid w:val="004D0BB2"/>
    <w:rsid w:val="004D0BC5"/>
    <w:rsid w:val="004D2A9F"/>
    <w:rsid w:val="004E2570"/>
    <w:rsid w:val="004E4E19"/>
    <w:rsid w:val="004F0B5D"/>
    <w:rsid w:val="004F1404"/>
    <w:rsid w:val="0050073F"/>
    <w:rsid w:val="005009BA"/>
    <w:rsid w:val="00502787"/>
    <w:rsid w:val="0051387B"/>
    <w:rsid w:val="00513C2F"/>
    <w:rsid w:val="00517DC9"/>
    <w:rsid w:val="00524A93"/>
    <w:rsid w:val="00541969"/>
    <w:rsid w:val="00544475"/>
    <w:rsid w:val="005514B7"/>
    <w:rsid w:val="00554C95"/>
    <w:rsid w:val="00560BB7"/>
    <w:rsid w:val="00561308"/>
    <w:rsid w:val="00566591"/>
    <w:rsid w:val="0056668C"/>
    <w:rsid w:val="005710C2"/>
    <w:rsid w:val="0058419A"/>
    <w:rsid w:val="00585825"/>
    <w:rsid w:val="005A1724"/>
    <w:rsid w:val="005A1B0A"/>
    <w:rsid w:val="005A3621"/>
    <w:rsid w:val="005A6AC5"/>
    <w:rsid w:val="005B11F5"/>
    <w:rsid w:val="005B146E"/>
    <w:rsid w:val="005B3929"/>
    <w:rsid w:val="005B54F2"/>
    <w:rsid w:val="005B736A"/>
    <w:rsid w:val="005C0A20"/>
    <w:rsid w:val="005C0B5E"/>
    <w:rsid w:val="005C2D40"/>
    <w:rsid w:val="005D125B"/>
    <w:rsid w:val="005D2018"/>
    <w:rsid w:val="005D2E45"/>
    <w:rsid w:val="005E2FCC"/>
    <w:rsid w:val="005E3F4A"/>
    <w:rsid w:val="005F23E8"/>
    <w:rsid w:val="005F5740"/>
    <w:rsid w:val="00601D9F"/>
    <w:rsid w:val="006032FA"/>
    <w:rsid w:val="00607615"/>
    <w:rsid w:val="00612092"/>
    <w:rsid w:val="0062033D"/>
    <w:rsid w:val="00622422"/>
    <w:rsid w:val="00625B29"/>
    <w:rsid w:val="006310CD"/>
    <w:rsid w:val="00634647"/>
    <w:rsid w:val="00636B95"/>
    <w:rsid w:val="0065060F"/>
    <w:rsid w:val="00656235"/>
    <w:rsid w:val="00662781"/>
    <w:rsid w:val="00662DA5"/>
    <w:rsid w:val="00663387"/>
    <w:rsid w:val="00663E50"/>
    <w:rsid w:val="00664628"/>
    <w:rsid w:val="006656B7"/>
    <w:rsid w:val="00670195"/>
    <w:rsid w:val="0067368B"/>
    <w:rsid w:val="006777B8"/>
    <w:rsid w:val="00681E5E"/>
    <w:rsid w:val="006859B1"/>
    <w:rsid w:val="00686A3A"/>
    <w:rsid w:val="006902E2"/>
    <w:rsid w:val="00693EAA"/>
    <w:rsid w:val="00697077"/>
    <w:rsid w:val="006A5829"/>
    <w:rsid w:val="006D2235"/>
    <w:rsid w:val="006D55A6"/>
    <w:rsid w:val="006D6F4C"/>
    <w:rsid w:val="006E3F82"/>
    <w:rsid w:val="006E48AA"/>
    <w:rsid w:val="006F51C1"/>
    <w:rsid w:val="006F61C7"/>
    <w:rsid w:val="006F7202"/>
    <w:rsid w:val="00706133"/>
    <w:rsid w:val="007061C1"/>
    <w:rsid w:val="00711F3A"/>
    <w:rsid w:val="00717D80"/>
    <w:rsid w:val="00720B35"/>
    <w:rsid w:val="0072605F"/>
    <w:rsid w:val="007305F6"/>
    <w:rsid w:val="007332D6"/>
    <w:rsid w:val="007419EB"/>
    <w:rsid w:val="00745AE1"/>
    <w:rsid w:val="007520EF"/>
    <w:rsid w:val="007551B5"/>
    <w:rsid w:val="00756776"/>
    <w:rsid w:val="007567DB"/>
    <w:rsid w:val="00757288"/>
    <w:rsid w:val="007616E8"/>
    <w:rsid w:val="00762A14"/>
    <w:rsid w:val="00764C77"/>
    <w:rsid w:val="00766F67"/>
    <w:rsid w:val="007757AA"/>
    <w:rsid w:val="00776BAF"/>
    <w:rsid w:val="0077777B"/>
    <w:rsid w:val="00782C15"/>
    <w:rsid w:val="007841D2"/>
    <w:rsid w:val="007922BF"/>
    <w:rsid w:val="007A16D4"/>
    <w:rsid w:val="007A2D00"/>
    <w:rsid w:val="007A3B2D"/>
    <w:rsid w:val="007A67D7"/>
    <w:rsid w:val="007A726A"/>
    <w:rsid w:val="007B013D"/>
    <w:rsid w:val="007B6B01"/>
    <w:rsid w:val="007B6E48"/>
    <w:rsid w:val="007C1E34"/>
    <w:rsid w:val="007C2050"/>
    <w:rsid w:val="007C7D87"/>
    <w:rsid w:val="007D0762"/>
    <w:rsid w:val="007D1084"/>
    <w:rsid w:val="007D571F"/>
    <w:rsid w:val="007E12A0"/>
    <w:rsid w:val="007E7863"/>
    <w:rsid w:val="007F553E"/>
    <w:rsid w:val="007F59A4"/>
    <w:rsid w:val="00807447"/>
    <w:rsid w:val="008102DA"/>
    <w:rsid w:val="00815853"/>
    <w:rsid w:val="00815D87"/>
    <w:rsid w:val="00817FF4"/>
    <w:rsid w:val="008208E1"/>
    <w:rsid w:val="008239FE"/>
    <w:rsid w:val="00847282"/>
    <w:rsid w:val="00850387"/>
    <w:rsid w:val="00853A7F"/>
    <w:rsid w:val="0085478E"/>
    <w:rsid w:val="00875421"/>
    <w:rsid w:val="00882BF8"/>
    <w:rsid w:val="0088488C"/>
    <w:rsid w:val="008907B6"/>
    <w:rsid w:val="00891ED0"/>
    <w:rsid w:val="00892660"/>
    <w:rsid w:val="00893CB0"/>
    <w:rsid w:val="00897819"/>
    <w:rsid w:val="008A0643"/>
    <w:rsid w:val="008A0E1D"/>
    <w:rsid w:val="008A4E14"/>
    <w:rsid w:val="008B1817"/>
    <w:rsid w:val="008B51F4"/>
    <w:rsid w:val="008B69C7"/>
    <w:rsid w:val="008C755A"/>
    <w:rsid w:val="008D334C"/>
    <w:rsid w:val="008D46FF"/>
    <w:rsid w:val="008D7299"/>
    <w:rsid w:val="008E156D"/>
    <w:rsid w:val="008E618D"/>
    <w:rsid w:val="008E723D"/>
    <w:rsid w:val="008F4C75"/>
    <w:rsid w:val="008F4ED1"/>
    <w:rsid w:val="008F6729"/>
    <w:rsid w:val="008F7C65"/>
    <w:rsid w:val="009073AB"/>
    <w:rsid w:val="00917146"/>
    <w:rsid w:val="009359C7"/>
    <w:rsid w:val="00950975"/>
    <w:rsid w:val="00951BA8"/>
    <w:rsid w:val="00954376"/>
    <w:rsid w:val="00955437"/>
    <w:rsid w:val="0095560A"/>
    <w:rsid w:val="00956BF3"/>
    <w:rsid w:val="009570F9"/>
    <w:rsid w:val="009671E2"/>
    <w:rsid w:val="00984B59"/>
    <w:rsid w:val="00985819"/>
    <w:rsid w:val="00986068"/>
    <w:rsid w:val="00987E37"/>
    <w:rsid w:val="00990B63"/>
    <w:rsid w:val="009943BA"/>
    <w:rsid w:val="009963E9"/>
    <w:rsid w:val="00997195"/>
    <w:rsid w:val="009972CE"/>
    <w:rsid w:val="009A310E"/>
    <w:rsid w:val="009B3452"/>
    <w:rsid w:val="009C3DF1"/>
    <w:rsid w:val="009C3E13"/>
    <w:rsid w:val="009C5350"/>
    <w:rsid w:val="009C619A"/>
    <w:rsid w:val="009D1C8C"/>
    <w:rsid w:val="009D6205"/>
    <w:rsid w:val="009E1A15"/>
    <w:rsid w:val="009E3E43"/>
    <w:rsid w:val="009E7E24"/>
    <w:rsid w:val="009F3A89"/>
    <w:rsid w:val="00A029A2"/>
    <w:rsid w:val="00A03DFE"/>
    <w:rsid w:val="00A32F1F"/>
    <w:rsid w:val="00A3395C"/>
    <w:rsid w:val="00A543E2"/>
    <w:rsid w:val="00A64E57"/>
    <w:rsid w:val="00A73A0B"/>
    <w:rsid w:val="00A85C30"/>
    <w:rsid w:val="00A913CA"/>
    <w:rsid w:val="00A92F22"/>
    <w:rsid w:val="00A93653"/>
    <w:rsid w:val="00A949B8"/>
    <w:rsid w:val="00A96F78"/>
    <w:rsid w:val="00AB3678"/>
    <w:rsid w:val="00AC2CA9"/>
    <w:rsid w:val="00AC316C"/>
    <w:rsid w:val="00AC5A65"/>
    <w:rsid w:val="00AC5B37"/>
    <w:rsid w:val="00AE2F7F"/>
    <w:rsid w:val="00AE73AA"/>
    <w:rsid w:val="00AF0AD2"/>
    <w:rsid w:val="00AF1E2F"/>
    <w:rsid w:val="00B04D06"/>
    <w:rsid w:val="00B072B9"/>
    <w:rsid w:val="00B072DA"/>
    <w:rsid w:val="00B14034"/>
    <w:rsid w:val="00B20CD2"/>
    <w:rsid w:val="00B2481D"/>
    <w:rsid w:val="00B31CAA"/>
    <w:rsid w:val="00B40F5D"/>
    <w:rsid w:val="00B42D77"/>
    <w:rsid w:val="00B46B29"/>
    <w:rsid w:val="00B521F3"/>
    <w:rsid w:val="00B60ED3"/>
    <w:rsid w:val="00B628BD"/>
    <w:rsid w:val="00B654C6"/>
    <w:rsid w:val="00B6747F"/>
    <w:rsid w:val="00B675DB"/>
    <w:rsid w:val="00B7192A"/>
    <w:rsid w:val="00B773CD"/>
    <w:rsid w:val="00B8002F"/>
    <w:rsid w:val="00B87CFA"/>
    <w:rsid w:val="00B91FB4"/>
    <w:rsid w:val="00B9234D"/>
    <w:rsid w:val="00B940F1"/>
    <w:rsid w:val="00BA2DF8"/>
    <w:rsid w:val="00BA4103"/>
    <w:rsid w:val="00BA491A"/>
    <w:rsid w:val="00BA5AF2"/>
    <w:rsid w:val="00BA79B2"/>
    <w:rsid w:val="00BB29F5"/>
    <w:rsid w:val="00BB57A0"/>
    <w:rsid w:val="00BB6007"/>
    <w:rsid w:val="00BE0DA3"/>
    <w:rsid w:val="00BE590A"/>
    <w:rsid w:val="00BF2F64"/>
    <w:rsid w:val="00BF32D2"/>
    <w:rsid w:val="00BF70BD"/>
    <w:rsid w:val="00C01A22"/>
    <w:rsid w:val="00C02D04"/>
    <w:rsid w:val="00C04C37"/>
    <w:rsid w:val="00C11EE8"/>
    <w:rsid w:val="00C13E77"/>
    <w:rsid w:val="00C14E45"/>
    <w:rsid w:val="00C21635"/>
    <w:rsid w:val="00C240A4"/>
    <w:rsid w:val="00C30D04"/>
    <w:rsid w:val="00C325C8"/>
    <w:rsid w:val="00C330F2"/>
    <w:rsid w:val="00C35672"/>
    <w:rsid w:val="00C36B75"/>
    <w:rsid w:val="00C377AC"/>
    <w:rsid w:val="00C603CB"/>
    <w:rsid w:val="00C61E98"/>
    <w:rsid w:val="00C62E63"/>
    <w:rsid w:val="00C70EFD"/>
    <w:rsid w:val="00C72EDF"/>
    <w:rsid w:val="00C81AF7"/>
    <w:rsid w:val="00C82212"/>
    <w:rsid w:val="00C8369E"/>
    <w:rsid w:val="00C8425F"/>
    <w:rsid w:val="00C85208"/>
    <w:rsid w:val="00C97755"/>
    <w:rsid w:val="00CA0334"/>
    <w:rsid w:val="00CA2089"/>
    <w:rsid w:val="00CA56A6"/>
    <w:rsid w:val="00CB30B9"/>
    <w:rsid w:val="00CB3F95"/>
    <w:rsid w:val="00CB45E8"/>
    <w:rsid w:val="00CC539B"/>
    <w:rsid w:val="00CD0C2A"/>
    <w:rsid w:val="00CD13CA"/>
    <w:rsid w:val="00CD1A51"/>
    <w:rsid w:val="00CD1C80"/>
    <w:rsid w:val="00CD5257"/>
    <w:rsid w:val="00CF2B36"/>
    <w:rsid w:val="00CF4F15"/>
    <w:rsid w:val="00CF5594"/>
    <w:rsid w:val="00D00EB6"/>
    <w:rsid w:val="00D06793"/>
    <w:rsid w:val="00D118BA"/>
    <w:rsid w:val="00D125A9"/>
    <w:rsid w:val="00D15A37"/>
    <w:rsid w:val="00D21346"/>
    <w:rsid w:val="00D21A5E"/>
    <w:rsid w:val="00D27971"/>
    <w:rsid w:val="00D30BBE"/>
    <w:rsid w:val="00D31B34"/>
    <w:rsid w:val="00D33F7D"/>
    <w:rsid w:val="00D40097"/>
    <w:rsid w:val="00D4024C"/>
    <w:rsid w:val="00D42E5A"/>
    <w:rsid w:val="00D535F6"/>
    <w:rsid w:val="00D54C4B"/>
    <w:rsid w:val="00D57BCB"/>
    <w:rsid w:val="00D65243"/>
    <w:rsid w:val="00D66BF2"/>
    <w:rsid w:val="00D66D62"/>
    <w:rsid w:val="00D70E60"/>
    <w:rsid w:val="00D741F4"/>
    <w:rsid w:val="00D80FFC"/>
    <w:rsid w:val="00D82FD7"/>
    <w:rsid w:val="00D904CD"/>
    <w:rsid w:val="00DA5644"/>
    <w:rsid w:val="00DB0D94"/>
    <w:rsid w:val="00DB2C39"/>
    <w:rsid w:val="00DB594A"/>
    <w:rsid w:val="00DC26C8"/>
    <w:rsid w:val="00DC713B"/>
    <w:rsid w:val="00DE41D6"/>
    <w:rsid w:val="00DE69A6"/>
    <w:rsid w:val="00DE7B14"/>
    <w:rsid w:val="00DE7BE7"/>
    <w:rsid w:val="00DF3E98"/>
    <w:rsid w:val="00E021AE"/>
    <w:rsid w:val="00E03D20"/>
    <w:rsid w:val="00E03EE0"/>
    <w:rsid w:val="00E0580B"/>
    <w:rsid w:val="00E07EDD"/>
    <w:rsid w:val="00E135E0"/>
    <w:rsid w:val="00E15061"/>
    <w:rsid w:val="00E17B0A"/>
    <w:rsid w:val="00E20C53"/>
    <w:rsid w:val="00E22329"/>
    <w:rsid w:val="00E22420"/>
    <w:rsid w:val="00E250CA"/>
    <w:rsid w:val="00E31278"/>
    <w:rsid w:val="00E3306C"/>
    <w:rsid w:val="00E401A0"/>
    <w:rsid w:val="00E51840"/>
    <w:rsid w:val="00E57859"/>
    <w:rsid w:val="00E6226C"/>
    <w:rsid w:val="00E70134"/>
    <w:rsid w:val="00E71A03"/>
    <w:rsid w:val="00E73108"/>
    <w:rsid w:val="00E85207"/>
    <w:rsid w:val="00E8568E"/>
    <w:rsid w:val="00E91894"/>
    <w:rsid w:val="00E91D95"/>
    <w:rsid w:val="00E93F12"/>
    <w:rsid w:val="00E946C7"/>
    <w:rsid w:val="00E95546"/>
    <w:rsid w:val="00E96A0A"/>
    <w:rsid w:val="00EA0915"/>
    <w:rsid w:val="00EA758D"/>
    <w:rsid w:val="00EB0C41"/>
    <w:rsid w:val="00EB5211"/>
    <w:rsid w:val="00EB5A52"/>
    <w:rsid w:val="00EB665A"/>
    <w:rsid w:val="00EB7AEB"/>
    <w:rsid w:val="00EC4FFE"/>
    <w:rsid w:val="00ED127F"/>
    <w:rsid w:val="00ED65DD"/>
    <w:rsid w:val="00EE1811"/>
    <w:rsid w:val="00EE3EC4"/>
    <w:rsid w:val="00EE41D6"/>
    <w:rsid w:val="00EF49D9"/>
    <w:rsid w:val="00F000BA"/>
    <w:rsid w:val="00F003CC"/>
    <w:rsid w:val="00F0089A"/>
    <w:rsid w:val="00F036B3"/>
    <w:rsid w:val="00F0701E"/>
    <w:rsid w:val="00F10E1C"/>
    <w:rsid w:val="00F12F55"/>
    <w:rsid w:val="00F175AF"/>
    <w:rsid w:val="00F20C26"/>
    <w:rsid w:val="00F231E6"/>
    <w:rsid w:val="00F25520"/>
    <w:rsid w:val="00F25D38"/>
    <w:rsid w:val="00F2763F"/>
    <w:rsid w:val="00F27E4F"/>
    <w:rsid w:val="00F320F6"/>
    <w:rsid w:val="00F34608"/>
    <w:rsid w:val="00F42579"/>
    <w:rsid w:val="00F45D20"/>
    <w:rsid w:val="00F51073"/>
    <w:rsid w:val="00F6030A"/>
    <w:rsid w:val="00F60B2F"/>
    <w:rsid w:val="00F6428D"/>
    <w:rsid w:val="00F65955"/>
    <w:rsid w:val="00F74273"/>
    <w:rsid w:val="00F81693"/>
    <w:rsid w:val="00F82ED2"/>
    <w:rsid w:val="00F85355"/>
    <w:rsid w:val="00FA1F16"/>
    <w:rsid w:val="00FA5209"/>
    <w:rsid w:val="00FB21B7"/>
    <w:rsid w:val="00FC04D8"/>
    <w:rsid w:val="00FC5F0B"/>
    <w:rsid w:val="00FC647E"/>
    <w:rsid w:val="00FD24E4"/>
    <w:rsid w:val="00FD33D7"/>
    <w:rsid w:val="00FD6B28"/>
    <w:rsid w:val="00FD6E46"/>
    <w:rsid w:val="00FE3E91"/>
    <w:rsid w:val="00FF0642"/>
    <w:rsid w:val="00FF32E0"/>
    <w:rsid w:val="00FF56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28354"/>
  <w15:chartTrackingRefBased/>
  <w15:docId w15:val="{88A3D68E-E9BD-D148-9004-C6A7D8EE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47CF0"/>
    <w:pPr>
      <w:spacing w:line="360" w:lineRule="auto"/>
      <w:jc w:val="both"/>
    </w:pPr>
    <w:rPr>
      <w:rFonts w:ascii="Times New Roman" w:hAnsi="Times New Roman"/>
    </w:rPr>
  </w:style>
  <w:style w:type="paragraph" w:styleId="Heading1">
    <w:name w:val="heading 1"/>
    <w:basedOn w:val="Normal"/>
    <w:next w:val="Normal"/>
    <w:link w:val="Heading1Char"/>
    <w:uiPriority w:val="9"/>
    <w:qFormat/>
    <w:rsid w:val="006E3F82"/>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6E3F82"/>
    <w:pPr>
      <w:keepNext/>
      <w:keepLines/>
      <w:spacing w:before="4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6E3F82"/>
    <w:pPr>
      <w:keepNext/>
      <w:keepLines/>
      <w:spacing w:before="40"/>
      <w:ind w:left="720"/>
      <w:outlineLvl w:val="2"/>
    </w:pPr>
    <w:rPr>
      <w:rFonts w:eastAsiaTheme="majorEastAsia" w:cstheme="majorBidi"/>
      <w:b/>
    </w:rPr>
  </w:style>
  <w:style w:type="paragraph" w:styleId="Heading4">
    <w:name w:val="heading 4"/>
    <w:basedOn w:val="Normal"/>
    <w:next w:val="Normal"/>
    <w:link w:val="Heading4Char"/>
    <w:uiPriority w:val="9"/>
    <w:unhideWhenUsed/>
    <w:qFormat/>
    <w:rsid w:val="0077777B"/>
    <w:pPr>
      <w:keepNext/>
      <w:keepLines/>
      <w:spacing w:before="40"/>
      <w:ind w:left="720"/>
      <w:outlineLvl w:val="3"/>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3">
    <w:name w:val="Style3"/>
    <w:basedOn w:val="NoList"/>
    <w:uiPriority w:val="99"/>
    <w:rsid w:val="003907BC"/>
    <w:pPr>
      <w:numPr>
        <w:numId w:val="1"/>
      </w:numPr>
    </w:pPr>
  </w:style>
  <w:style w:type="paragraph" w:styleId="ListParagraph">
    <w:name w:val="List Paragraph"/>
    <w:basedOn w:val="Normal"/>
    <w:uiPriority w:val="34"/>
    <w:qFormat/>
    <w:rsid w:val="005E2FCC"/>
    <w:pPr>
      <w:ind w:left="720"/>
      <w:contextualSpacing/>
    </w:pPr>
  </w:style>
  <w:style w:type="paragraph" w:styleId="Title">
    <w:name w:val="Title"/>
    <w:basedOn w:val="Normal"/>
    <w:next w:val="Normal"/>
    <w:link w:val="TitleChar"/>
    <w:uiPriority w:val="10"/>
    <w:qFormat/>
    <w:rsid w:val="00115C42"/>
    <w:pPr>
      <w:spacing w:before="2400" w:line="480" w:lineRule="auto"/>
      <w:contextualSpacing/>
      <w:jc w:val="center"/>
    </w:pPr>
    <w:rPr>
      <w:rFonts w:asciiTheme="majorHAnsi" w:eastAsiaTheme="majorEastAsia" w:hAnsiTheme="majorHAnsi" w:cstheme="majorBidi"/>
      <w:kern w:val="24"/>
      <w:lang w:val="en-US" w:eastAsia="ja-JP"/>
    </w:rPr>
  </w:style>
  <w:style w:type="character" w:customStyle="1" w:styleId="TitleChar">
    <w:name w:val="Title Char"/>
    <w:basedOn w:val="DefaultParagraphFont"/>
    <w:link w:val="Title"/>
    <w:uiPriority w:val="10"/>
    <w:rsid w:val="00115C42"/>
    <w:rPr>
      <w:rFonts w:asciiTheme="majorHAnsi" w:eastAsiaTheme="majorEastAsia" w:hAnsiTheme="majorHAnsi" w:cstheme="majorBidi"/>
      <w:kern w:val="24"/>
      <w:lang w:val="en-US" w:eastAsia="ja-JP"/>
    </w:rPr>
  </w:style>
  <w:style w:type="paragraph" w:styleId="BalloonText">
    <w:name w:val="Balloon Text"/>
    <w:basedOn w:val="Normal"/>
    <w:link w:val="BalloonTextChar"/>
    <w:uiPriority w:val="99"/>
    <w:semiHidden/>
    <w:unhideWhenUsed/>
    <w:rsid w:val="00DE7BE7"/>
    <w:rPr>
      <w:rFonts w:cs="Times New Roman"/>
      <w:sz w:val="18"/>
      <w:szCs w:val="18"/>
    </w:rPr>
  </w:style>
  <w:style w:type="character" w:customStyle="1" w:styleId="BalloonTextChar">
    <w:name w:val="Balloon Text Char"/>
    <w:basedOn w:val="DefaultParagraphFont"/>
    <w:link w:val="BalloonText"/>
    <w:uiPriority w:val="99"/>
    <w:semiHidden/>
    <w:rsid w:val="00DE7BE7"/>
    <w:rPr>
      <w:rFonts w:ascii="Times New Roman" w:hAnsi="Times New Roman" w:cs="Times New Roman"/>
      <w:sz w:val="18"/>
      <w:szCs w:val="18"/>
    </w:rPr>
  </w:style>
  <w:style w:type="paragraph" w:styleId="CommentText">
    <w:name w:val="annotation text"/>
    <w:basedOn w:val="Normal"/>
    <w:link w:val="CommentTextChar"/>
    <w:uiPriority w:val="99"/>
    <w:unhideWhenUsed/>
    <w:rsid w:val="008D334C"/>
    <w:rPr>
      <w:rFonts w:eastAsiaTheme="minorEastAsia"/>
      <w:kern w:val="24"/>
      <w:sz w:val="20"/>
      <w:szCs w:val="20"/>
      <w:lang w:val="en-US" w:eastAsia="ja-JP"/>
    </w:rPr>
  </w:style>
  <w:style w:type="character" w:customStyle="1" w:styleId="CommentTextChar">
    <w:name w:val="Comment Text Char"/>
    <w:basedOn w:val="DefaultParagraphFont"/>
    <w:link w:val="CommentText"/>
    <w:uiPriority w:val="99"/>
    <w:rsid w:val="008D334C"/>
    <w:rPr>
      <w:rFonts w:eastAsiaTheme="minorEastAsia"/>
      <w:kern w:val="24"/>
      <w:sz w:val="20"/>
      <w:szCs w:val="20"/>
      <w:lang w:val="en-US" w:eastAsia="ja-JP"/>
    </w:rPr>
  </w:style>
  <w:style w:type="character" w:styleId="CommentReference">
    <w:name w:val="annotation reference"/>
    <w:basedOn w:val="DefaultParagraphFont"/>
    <w:uiPriority w:val="99"/>
    <w:semiHidden/>
    <w:unhideWhenUsed/>
    <w:rsid w:val="008D334C"/>
    <w:rPr>
      <w:sz w:val="18"/>
      <w:szCs w:val="18"/>
    </w:rPr>
  </w:style>
  <w:style w:type="paragraph" w:styleId="HTMLPreformatted">
    <w:name w:val="HTML Preformatted"/>
    <w:basedOn w:val="Normal"/>
    <w:link w:val="HTMLPreformattedChar"/>
    <w:uiPriority w:val="99"/>
    <w:unhideWhenUsed/>
    <w:rsid w:val="00EF49D9"/>
    <w:rPr>
      <w:rFonts w:ascii="Consolas" w:eastAsiaTheme="minorEastAsia" w:hAnsi="Consolas" w:cs="Consolas"/>
      <w:kern w:val="24"/>
      <w:sz w:val="20"/>
      <w:szCs w:val="20"/>
      <w:lang w:val="en-US" w:eastAsia="ja-JP"/>
    </w:rPr>
  </w:style>
  <w:style w:type="character" w:customStyle="1" w:styleId="HTMLPreformattedChar">
    <w:name w:val="HTML Preformatted Char"/>
    <w:basedOn w:val="DefaultParagraphFont"/>
    <w:link w:val="HTMLPreformatted"/>
    <w:uiPriority w:val="99"/>
    <w:rsid w:val="00EF49D9"/>
    <w:rPr>
      <w:rFonts w:ascii="Consolas" w:eastAsiaTheme="minorEastAsia" w:hAnsi="Consolas" w:cs="Consolas"/>
      <w:kern w:val="24"/>
      <w:sz w:val="20"/>
      <w:szCs w:val="20"/>
      <w:lang w:val="en-US" w:eastAsia="ja-JP"/>
    </w:rPr>
  </w:style>
  <w:style w:type="table" w:styleId="ListTable1Light">
    <w:name w:val="List Table 1 Light"/>
    <w:basedOn w:val="TableNormal"/>
    <w:uiPriority w:val="46"/>
    <w:rsid w:val="00D82FD7"/>
    <w:rPr>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6E3F82"/>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6E3F82"/>
    <w:rPr>
      <w:rFonts w:ascii="Times New Roman" w:eastAsiaTheme="majorEastAsia" w:hAnsi="Times New Roman" w:cstheme="majorBidi"/>
      <w:b/>
      <w:szCs w:val="26"/>
    </w:rPr>
  </w:style>
  <w:style w:type="character" w:customStyle="1" w:styleId="Heading3Char">
    <w:name w:val="Heading 3 Char"/>
    <w:basedOn w:val="DefaultParagraphFont"/>
    <w:link w:val="Heading3"/>
    <w:uiPriority w:val="9"/>
    <w:rsid w:val="006E3F82"/>
    <w:rPr>
      <w:rFonts w:ascii="Times New Roman" w:eastAsiaTheme="majorEastAsia" w:hAnsi="Times New Roman" w:cstheme="majorBidi"/>
      <w:b/>
    </w:rPr>
  </w:style>
  <w:style w:type="character" w:customStyle="1" w:styleId="Heading4Char">
    <w:name w:val="Heading 4 Char"/>
    <w:basedOn w:val="DefaultParagraphFont"/>
    <w:link w:val="Heading4"/>
    <w:uiPriority w:val="9"/>
    <w:rsid w:val="0077777B"/>
    <w:rPr>
      <w:rFonts w:ascii="Times New Roman" w:eastAsiaTheme="majorEastAsia" w:hAnsi="Times New Roman" w:cstheme="majorBidi"/>
      <w:b/>
      <w:i/>
      <w:iCs/>
    </w:rPr>
  </w:style>
  <w:style w:type="paragraph" w:styleId="Footer">
    <w:name w:val="footer"/>
    <w:basedOn w:val="Normal"/>
    <w:link w:val="FooterChar"/>
    <w:uiPriority w:val="99"/>
    <w:unhideWhenUsed/>
    <w:rsid w:val="00BA4103"/>
    <w:pPr>
      <w:tabs>
        <w:tab w:val="center" w:pos="4536"/>
        <w:tab w:val="right" w:pos="9072"/>
      </w:tabs>
      <w:spacing w:line="240" w:lineRule="auto"/>
    </w:pPr>
  </w:style>
  <w:style w:type="character" w:customStyle="1" w:styleId="FooterChar">
    <w:name w:val="Footer Char"/>
    <w:basedOn w:val="DefaultParagraphFont"/>
    <w:link w:val="Footer"/>
    <w:uiPriority w:val="99"/>
    <w:rsid w:val="00BA4103"/>
    <w:rPr>
      <w:rFonts w:ascii="Times New Roman" w:hAnsi="Times New Roman"/>
    </w:rPr>
  </w:style>
  <w:style w:type="character" w:styleId="PageNumber">
    <w:name w:val="page number"/>
    <w:basedOn w:val="DefaultParagraphFont"/>
    <w:uiPriority w:val="99"/>
    <w:semiHidden/>
    <w:unhideWhenUsed/>
    <w:rsid w:val="00BA4103"/>
  </w:style>
  <w:style w:type="character" w:styleId="EndnoteReference">
    <w:name w:val="endnote reference"/>
    <w:basedOn w:val="DefaultParagraphFont"/>
    <w:uiPriority w:val="99"/>
    <w:semiHidden/>
    <w:unhideWhenUsed/>
    <w:rsid w:val="0014692A"/>
    <w:rPr>
      <w:vertAlign w:val="superscript"/>
    </w:rPr>
  </w:style>
  <w:style w:type="paragraph" w:styleId="EndnoteText">
    <w:name w:val="endnote text"/>
    <w:basedOn w:val="Normal"/>
    <w:link w:val="EndnoteTextChar"/>
    <w:uiPriority w:val="99"/>
    <w:semiHidden/>
    <w:unhideWhenUsed/>
    <w:qFormat/>
    <w:rsid w:val="0014692A"/>
    <w:pPr>
      <w:spacing w:line="240" w:lineRule="auto"/>
      <w:ind w:firstLine="720"/>
      <w:jc w:val="left"/>
    </w:pPr>
    <w:rPr>
      <w:rFonts w:asciiTheme="minorHAnsi" w:eastAsiaTheme="minorEastAsia" w:hAnsiTheme="minorHAnsi"/>
      <w:kern w:val="24"/>
      <w:sz w:val="20"/>
      <w:szCs w:val="20"/>
      <w:lang w:val="en-US" w:eastAsia="ja-JP"/>
    </w:rPr>
  </w:style>
  <w:style w:type="character" w:customStyle="1" w:styleId="EndnoteTextChar">
    <w:name w:val="Endnote Text Char"/>
    <w:basedOn w:val="DefaultParagraphFont"/>
    <w:link w:val="EndnoteText"/>
    <w:uiPriority w:val="99"/>
    <w:semiHidden/>
    <w:rsid w:val="0014692A"/>
    <w:rPr>
      <w:rFonts w:eastAsiaTheme="minorEastAsia"/>
      <w:kern w:val="24"/>
      <w:sz w:val="20"/>
      <w:szCs w:val="20"/>
      <w:lang w:val="en-US" w:eastAsia="ja-JP"/>
    </w:rPr>
  </w:style>
  <w:style w:type="paragraph" w:styleId="CommentSubject">
    <w:name w:val="annotation subject"/>
    <w:basedOn w:val="CommentText"/>
    <w:next w:val="CommentText"/>
    <w:link w:val="CommentSubjectChar"/>
    <w:uiPriority w:val="99"/>
    <w:semiHidden/>
    <w:unhideWhenUsed/>
    <w:rsid w:val="00E70134"/>
    <w:pPr>
      <w:spacing w:line="240" w:lineRule="auto"/>
    </w:pPr>
    <w:rPr>
      <w:rFonts w:eastAsiaTheme="minorHAnsi"/>
      <w:b/>
      <w:bCs/>
      <w:kern w:val="0"/>
      <w:lang w:val="de-DE" w:eastAsia="en-US"/>
    </w:rPr>
  </w:style>
  <w:style w:type="character" w:customStyle="1" w:styleId="CommentSubjectChar">
    <w:name w:val="Comment Subject Char"/>
    <w:basedOn w:val="CommentTextChar"/>
    <w:link w:val="CommentSubject"/>
    <w:uiPriority w:val="99"/>
    <w:semiHidden/>
    <w:rsid w:val="00E70134"/>
    <w:rPr>
      <w:rFonts w:ascii="Times New Roman" w:eastAsiaTheme="minorEastAsia" w:hAnsi="Times New Roman"/>
      <w:b/>
      <w:bCs/>
      <w:kern w:val="24"/>
      <w:sz w:val="20"/>
      <w:szCs w:val="20"/>
      <w:lang w:val="en-US" w:eastAsia="ja-JP"/>
    </w:rPr>
  </w:style>
  <w:style w:type="paragraph" w:styleId="Revision">
    <w:name w:val="Revision"/>
    <w:hidden/>
    <w:uiPriority w:val="99"/>
    <w:semiHidden/>
    <w:rsid w:val="007B6B0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E5842-8A70-B047-A87C-0A5638DC7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3629</Words>
  <Characters>20687</Characters>
  <Application>Microsoft Office Word</Application>
  <DocSecurity>0</DocSecurity>
  <Lines>172</Lines>
  <Paragraphs>48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2019-07-22T09:59:00Z</cp:lastPrinted>
  <dcterms:created xsi:type="dcterms:W3CDTF">2019-07-31T08:38:00Z</dcterms:created>
  <dcterms:modified xsi:type="dcterms:W3CDTF">2019-07-31T08:38:00Z</dcterms:modified>
</cp:coreProperties>
</file>