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C3" w:rsidRPr="008C141B" w:rsidRDefault="000506C3" w:rsidP="000506C3">
      <w:pPr>
        <w:spacing w:before="120" w:after="120" w:line="480" w:lineRule="auto"/>
        <w:jc w:val="center"/>
        <w:rPr>
          <w:rFonts w:ascii="Times New Roman" w:hAnsi="Times New Roman" w:cs="Times New Roman"/>
          <w:b/>
          <w:sz w:val="24"/>
          <w:szCs w:val="24"/>
        </w:rPr>
      </w:pPr>
      <w:r w:rsidRPr="008C141B">
        <w:rPr>
          <w:rFonts w:ascii="Times New Roman" w:hAnsi="Times New Roman" w:cs="Times New Roman"/>
          <w:b/>
          <w:sz w:val="24"/>
          <w:szCs w:val="24"/>
        </w:rPr>
        <w:t>Superparamagnetic nanocomposites derived from waste polyurethane foam for the removal of Rhodamine B: Batch and Continuous Column studies</w:t>
      </w:r>
    </w:p>
    <w:p w:rsidR="00A50E4C" w:rsidRPr="000506C3" w:rsidRDefault="00A50E4C">
      <w:pPr>
        <w:rPr>
          <w:rFonts w:ascii="Times New Roman" w:hAnsi="Times New Roman" w:cs="Times New Roman"/>
          <w:b/>
          <w:sz w:val="24"/>
          <w:szCs w:val="24"/>
        </w:rPr>
      </w:pPr>
      <w:r w:rsidRPr="000506C3">
        <w:rPr>
          <w:rFonts w:ascii="Times New Roman" w:hAnsi="Times New Roman" w:cs="Times New Roman"/>
          <w:b/>
          <w:sz w:val="24"/>
          <w:szCs w:val="24"/>
        </w:rPr>
        <w:t>Legend for figures</w:t>
      </w:r>
    </w:p>
    <w:p w:rsidR="00A50E4C" w:rsidRPr="000506C3" w:rsidRDefault="00A50E4C" w:rsidP="00A50E4C">
      <w:pPr>
        <w:rPr>
          <w:rFonts w:ascii="Times New Roman" w:hAnsi="Times New Roman" w:cs="Times New Roman"/>
          <w:sz w:val="24"/>
          <w:szCs w:val="24"/>
        </w:rPr>
      </w:pPr>
      <w:r w:rsidRPr="000506C3">
        <w:rPr>
          <w:rFonts w:ascii="Times New Roman" w:hAnsi="Times New Roman" w:cs="Times New Roman"/>
          <w:sz w:val="24"/>
          <w:szCs w:val="24"/>
        </w:rPr>
        <w:t>Fig. S1 XRD pattern of PUAC-Fe</w:t>
      </w:r>
      <w:r w:rsidRPr="000506C3">
        <w:rPr>
          <w:rFonts w:ascii="Times New Roman" w:hAnsi="Times New Roman" w:cs="Times New Roman"/>
          <w:sz w:val="24"/>
          <w:szCs w:val="24"/>
          <w:vertAlign w:val="subscript"/>
        </w:rPr>
        <w:t>3</w:t>
      </w:r>
      <w:r w:rsidRPr="000506C3">
        <w:rPr>
          <w:rFonts w:ascii="Times New Roman" w:hAnsi="Times New Roman" w:cs="Times New Roman"/>
          <w:sz w:val="24"/>
          <w:szCs w:val="24"/>
        </w:rPr>
        <w:t>O</w:t>
      </w:r>
      <w:r w:rsidRPr="000506C3">
        <w:rPr>
          <w:rFonts w:ascii="Times New Roman" w:hAnsi="Times New Roman" w:cs="Times New Roman"/>
          <w:sz w:val="24"/>
          <w:szCs w:val="24"/>
          <w:vertAlign w:val="subscript"/>
        </w:rPr>
        <w:t>4</w:t>
      </w:r>
      <w:r w:rsidRPr="000506C3">
        <w:rPr>
          <w:rFonts w:ascii="Times New Roman" w:hAnsi="Times New Roman" w:cs="Times New Roman"/>
          <w:sz w:val="24"/>
          <w:szCs w:val="24"/>
        </w:rPr>
        <w:t xml:space="preserve"> nanocomposites</w:t>
      </w:r>
    </w:p>
    <w:p w:rsidR="00A50E4C" w:rsidRPr="000506C3" w:rsidRDefault="00A50E4C" w:rsidP="00A50E4C">
      <w:pPr>
        <w:rPr>
          <w:rFonts w:ascii="Times New Roman" w:hAnsi="Times New Roman" w:cs="Times New Roman"/>
          <w:sz w:val="24"/>
          <w:szCs w:val="24"/>
        </w:rPr>
      </w:pPr>
      <w:r w:rsidRPr="000506C3">
        <w:rPr>
          <w:rFonts w:ascii="Times New Roman" w:hAnsi="Times New Roman" w:cs="Times New Roman"/>
          <w:sz w:val="24"/>
          <w:szCs w:val="24"/>
        </w:rPr>
        <w:t xml:space="preserve">Fig. S2 Langmuir and Freundlich isotherm plot for the </w:t>
      </w:r>
      <w:r w:rsidR="00B8141F" w:rsidRPr="000506C3">
        <w:rPr>
          <w:rFonts w:ascii="Times New Roman" w:hAnsi="Times New Roman" w:cs="Times New Roman"/>
          <w:sz w:val="24"/>
          <w:szCs w:val="24"/>
        </w:rPr>
        <w:t>adsorption of R</w:t>
      </w:r>
      <w:r w:rsidRPr="000506C3">
        <w:rPr>
          <w:rFonts w:ascii="Times New Roman" w:hAnsi="Times New Roman" w:cs="Times New Roman"/>
          <w:sz w:val="24"/>
          <w:szCs w:val="24"/>
        </w:rPr>
        <w:t>B onto PUAC-Fe</w:t>
      </w:r>
      <w:r w:rsidRPr="000506C3">
        <w:rPr>
          <w:rFonts w:ascii="Times New Roman" w:hAnsi="Times New Roman" w:cs="Times New Roman"/>
          <w:sz w:val="24"/>
          <w:szCs w:val="24"/>
          <w:vertAlign w:val="subscript"/>
        </w:rPr>
        <w:t>3</w:t>
      </w:r>
      <w:r w:rsidRPr="000506C3">
        <w:rPr>
          <w:rFonts w:ascii="Times New Roman" w:hAnsi="Times New Roman" w:cs="Times New Roman"/>
          <w:sz w:val="24"/>
          <w:szCs w:val="24"/>
        </w:rPr>
        <w:t>O</w:t>
      </w:r>
      <w:r w:rsidRPr="000506C3">
        <w:rPr>
          <w:rFonts w:ascii="Times New Roman" w:hAnsi="Times New Roman" w:cs="Times New Roman"/>
          <w:sz w:val="24"/>
          <w:szCs w:val="24"/>
          <w:vertAlign w:val="subscript"/>
        </w:rPr>
        <w:t>4</w:t>
      </w:r>
      <w:r w:rsidRPr="000506C3">
        <w:rPr>
          <w:rFonts w:ascii="Times New Roman" w:hAnsi="Times New Roman" w:cs="Times New Roman"/>
          <w:sz w:val="24"/>
          <w:szCs w:val="24"/>
        </w:rPr>
        <w:t xml:space="preserve"> nanocomposites at 288K </w:t>
      </w:r>
      <w:r w:rsidRPr="000506C3">
        <w:rPr>
          <w:rFonts w:ascii="Times New Roman" w:hAnsi="Times New Roman"/>
          <w:sz w:val="24"/>
          <w:szCs w:val="24"/>
        </w:rPr>
        <w:t>(adsorbent dosage = 0.25 g/50 mL; pH 8 ; T = 288 K; t =2 4h; agitation speed =100rpm)</w:t>
      </w:r>
    </w:p>
    <w:p w:rsidR="00A50E4C" w:rsidRPr="000506C3" w:rsidRDefault="00A50E4C" w:rsidP="00A50E4C">
      <w:pPr>
        <w:rPr>
          <w:rFonts w:ascii="Times New Roman" w:hAnsi="Times New Roman"/>
          <w:sz w:val="24"/>
          <w:szCs w:val="24"/>
        </w:rPr>
      </w:pPr>
      <w:r w:rsidRPr="000506C3">
        <w:rPr>
          <w:rFonts w:ascii="Times New Roman" w:hAnsi="Times New Roman" w:cs="Times New Roman"/>
          <w:sz w:val="24"/>
          <w:szCs w:val="24"/>
        </w:rPr>
        <w:t>Fig. S3 Langmuir and Freundlich isoth</w:t>
      </w:r>
      <w:r w:rsidR="00B8141F" w:rsidRPr="000506C3">
        <w:rPr>
          <w:rFonts w:ascii="Times New Roman" w:hAnsi="Times New Roman" w:cs="Times New Roman"/>
          <w:sz w:val="24"/>
          <w:szCs w:val="24"/>
        </w:rPr>
        <w:t>erm plot for the adsorption of R</w:t>
      </w:r>
      <w:r w:rsidRPr="000506C3">
        <w:rPr>
          <w:rFonts w:ascii="Times New Roman" w:hAnsi="Times New Roman" w:cs="Times New Roman"/>
          <w:sz w:val="24"/>
          <w:szCs w:val="24"/>
        </w:rPr>
        <w:t>B o</w:t>
      </w:r>
      <w:bookmarkStart w:id="0" w:name="_GoBack"/>
      <w:bookmarkEnd w:id="0"/>
      <w:r w:rsidRPr="000506C3">
        <w:rPr>
          <w:rFonts w:ascii="Times New Roman" w:hAnsi="Times New Roman" w:cs="Times New Roman"/>
          <w:sz w:val="24"/>
          <w:szCs w:val="24"/>
        </w:rPr>
        <w:t>nto PUAC-Fe</w:t>
      </w:r>
      <w:r w:rsidRPr="000506C3">
        <w:rPr>
          <w:rFonts w:ascii="Times New Roman" w:hAnsi="Times New Roman" w:cs="Times New Roman"/>
          <w:sz w:val="24"/>
          <w:szCs w:val="24"/>
          <w:vertAlign w:val="subscript"/>
        </w:rPr>
        <w:t>3</w:t>
      </w:r>
      <w:r w:rsidRPr="000506C3">
        <w:rPr>
          <w:rFonts w:ascii="Times New Roman" w:hAnsi="Times New Roman" w:cs="Times New Roman"/>
          <w:sz w:val="24"/>
          <w:szCs w:val="24"/>
        </w:rPr>
        <w:t>O</w:t>
      </w:r>
      <w:r w:rsidRPr="000506C3">
        <w:rPr>
          <w:rFonts w:ascii="Times New Roman" w:hAnsi="Times New Roman" w:cs="Times New Roman"/>
          <w:sz w:val="24"/>
          <w:szCs w:val="24"/>
          <w:vertAlign w:val="subscript"/>
        </w:rPr>
        <w:t>4</w:t>
      </w:r>
      <w:r w:rsidRPr="000506C3">
        <w:rPr>
          <w:rFonts w:ascii="Times New Roman" w:hAnsi="Times New Roman" w:cs="Times New Roman"/>
          <w:sz w:val="24"/>
          <w:szCs w:val="24"/>
        </w:rPr>
        <w:t xml:space="preserve"> nanocomposites at 323K </w:t>
      </w:r>
      <w:r w:rsidRPr="000506C3">
        <w:rPr>
          <w:rFonts w:ascii="Times New Roman" w:hAnsi="Times New Roman"/>
          <w:sz w:val="24"/>
          <w:szCs w:val="24"/>
        </w:rPr>
        <w:t>(adsorbent dosage = 0.25 g/50 mL; pH 8 ; T = 323 K; t =2 4h; agitation speed =100rpm)</w:t>
      </w:r>
    </w:p>
    <w:p w:rsidR="00A50E4C" w:rsidRPr="000506C3" w:rsidRDefault="00A50E4C" w:rsidP="00A50E4C">
      <w:pPr>
        <w:rPr>
          <w:rFonts w:ascii="Times New Roman" w:hAnsi="Times New Roman"/>
          <w:sz w:val="24"/>
          <w:szCs w:val="24"/>
        </w:rPr>
      </w:pPr>
      <w:r w:rsidRPr="000506C3">
        <w:rPr>
          <w:rFonts w:ascii="Times New Roman" w:hAnsi="Times New Roman" w:cs="Times New Roman"/>
          <w:sz w:val="24"/>
          <w:szCs w:val="24"/>
        </w:rPr>
        <w:t xml:space="preserve">Fig. S4 </w:t>
      </w:r>
      <w:r w:rsidRPr="000506C3">
        <w:rPr>
          <w:rFonts w:ascii="Times New Roman" w:hAnsi="Times New Roman"/>
          <w:sz w:val="24"/>
          <w:szCs w:val="24"/>
        </w:rPr>
        <w:t xml:space="preserve">Pseudo-first-order plot for the adsorption of </w:t>
      </w:r>
      <w:r w:rsidRPr="000506C3">
        <w:rPr>
          <w:rFonts w:ascii="Times New Roman" w:hAnsi="Times New Roman" w:cs="Times New Roman"/>
          <w:sz w:val="24"/>
          <w:szCs w:val="24"/>
        </w:rPr>
        <w:t>RB dye onto PUAC-Fe</w:t>
      </w:r>
      <w:r w:rsidRPr="000506C3">
        <w:rPr>
          <w:rFonts w:ascii="Times New Roman" w:hAnsi="Times New Roman" w:cs="Times New Roman"/>
          <w:sz w:val="24"/>
          <w:szCs w:val="24"/>
          <w:vertAlign w:val="subscript"/>
        </w:rPr>
        <w:t>3</w:t>
      </w:r>
      <w:r w:rsidRPr="000506C3">
        <w:rPr>
          <w:rFonts w:ascii="Times New Roman" w:hAnsi="Times New Roman" w:cs="Times New Roman"/>
          <w:sz w:val="24"/>
          <w:szCs w:val="24"/>
        </w:rPr>
        <w:t>O</w:t>
      </w:r>
      <w:r w:rsidRPr="000506C3">
        <w:rPr>
          <w:rFonts w:ascii="Times New Roman" w:hAnsi="Times New Roman" w:cs="Times New Roman"/>
          <w:sz w:val="24"/>
          <w:szCs w:val="24"/>
          <w:vertAlign w:val="subscript"/>
        </w:rPr>
        <w:t>4</w:t>
      </w:r>
      <w:r w:rsidRPr="000506C3">
        <w:rPr>
          <w:rFonts w:ascii="Times New Roman" w:hAnsi="Times New Roman" w:cs="Times New Roman"/>
          <w:sz w:val="24"/>
          <w:szCs w:val="24"/>
        </w:rPr>
        <w:t xml:space="preserve"> nanocomposites </w:t>
      </w:r>
      <w:r w:rsidRPr="000506C3">
        <w:rPr>
          <w:rFonts w:ascii="Times New Roman" w:hAnsi="Times New Roman"/>
          <w:sz w:val="24"/>
          <w:szCs w:val="24"/>
        </w:rPr>
        <w:t>(adsorbent dosage = 1.5 g/150 mL; pH 8; T = 300 K; agitation speed = 150rpm)</w:t>
      </w: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pPr>
        <w:rPr>
          <w:rFonts w:ascii="Times New Roman" w:hAnsi="Times New Roman" w:cs="Times New Roman"/>
          <w:sz w:val="20"/>
          <w:szCs w:val="20"/>
        </w:rPr>
      </w:pPr>
    </w:p>
    <w:p w:rsidR="00A50E4C" w:rsidRDefault="00D720D3">
      <w:pPr>
        <w:rPr>
          <w:rFonts w:ascii="Times New Roman" w:hAnsi="Times New Roman" w:cs="Times New Roman"/>
          <w:sz w:val="20"/>
          <w:szCs w:val="20"/>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25pt;margin-top:15.65pt;width:282.75pt;height:228.25pt;z-index:251658240;mso-position-horizontal-relative:text;mso-position-vertical-relative:text;mso-width-relative:page;mso-height-relative:page" wrapcoords="1757 725 1757 1128 2928 2015 3448 2015 3383 2418 3383 3304 1822 3869 1822 4352 3448 4594 3383 5884 651 6367 130 6528 325 13460 520 13621 1757 13863 3123 14910 3448 14910 3383 15313 3383 16200 1822 16684 1822 17087 3448 17490 3383 18779 3448 19424 7352 20069 10800 20069 9694 20552 9694 21197 10605 21278 11060 21278 14704 21197 14704 20633 10800 20069 18412 20069 21275 19746 21014 18779 21145 967 20494 887 3123 725 1757 725">
            <v:imagedata r:id="rId7" o:title="" croptop="4958f" cropbottom="2803f" cropleft="2521f" cropright="7226f"/>
            <w10:wrap type="tight"/>
          </v:shape>
          <o:OLEObject Type="Embed" ProgID="Origin50.Graph" ShapeID="_x0000_s1026" DrawAspect="Content" ObjectID="_1615900379" r:id="rId8"/>
        </w:object>
      </w: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r>
        <w:rPr>
          <w:rFonts w:ascii="Times New Roman" w:hAnsi="Times New Roman" w:cs="Times New Roman"/>
          <w:sz w:val="20"/>
          <w:szCs w:val="20"/>
        </w:rPr>
        <w:t>Fig. S1</w:t>
      </w:r>
    </w:p>
    <w:p w:rsidR="00A50E4C" w:rsidRDefault="00A50E4C">
      <w:pPr>
        <w:rPr>
          <w:rFonts w:ascii="Times New Roman" w:hAnsi="Times New Roman" w:cs="Times New Roman"/>
          <w:sz w:val="20"/>
          <w:szCs w:val="20"/>
        </w:rPr>
      </w:pPr>
    </w:p>
    <w:p w:rsidR="00A50E4C" w:rsidRDefault="00A50E4C">
      <w:pP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D720D3" w:rsidP="00A50E4C">
      <w:pPr>
        <w:spacing w:before="120" w:after="120" w:line="360" w:lineRule="auto"/>
        <w:ind w:firstLine="720"/>
        <w:contextualSpacing/>
        <w:jc w:val="center"/>
        <w:rPr>
          <w:rFonts w:ascii="Times New Roman" w:hAnsi="Times New Roman"/>
          <w:sz w:val="24"/>
          <w:szCs w:val="24"/>
        </w:rPr>
      </w:pPr>
      <w:r>
        <w:rPr>
          <w:rFonts w:ascii="Times New Roman" w:hAnsi="Times New Roman"/>
          <w:noProof/>
          <w:sz w:val="24"/>
          <w:szCs w:val="24"/>
        </w:rPr>
        <w:object w:dxaOrig="1440" w:dyaOrig="1440">
          <v:shape id="_x0000_s1029" type="#_x0000_t75" style="position:absolute;left:0;text-align:left;margin-left:87pt;margin-top:7.75pt;width:292.45pt;height:228pt;z-index:251661312;mso-position-horizontal-relative:text;mso-position-vertical-relative:text;mso-width-relative:page;mso-height-relative:page" wrapcoords="3655 2487 2658 3197 2658 3624 3766 3624 3711 4761 2658 4903 2658 5329 3766 5897 2991 6537 2603 6963 2658 7105 3711 8171 2825 8597 1606 9237 1606 11084 1717 12434 2271 12718 3766 12718 3711 13855 2935 14139 2935 14495 3766 14992 2825 16058 2880 16271 3489 17053 3766 17266 3102 17763 3212 18403 3655 18545 3655 19042 10800 19539 9914 19753 9858 20108 10302 20534 10578 20534 12572 20463 12572 19753 10800 19539 18942 19042 18665 2487 3655 2487">
            <v:imagedata r:id="rId9" o:title=""/>
            <w10:wrap type="tight"/>
          </v:shape>
          <o:OLEObject Type="Embed" ProgID="Origin50.Graph" ShapeID="_x0000_s1029" DrawAspect="Content" ObjectID="_1615900380" r:id="rId10"/>
        </w:object>
      </w: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Pr="00A50E4C" w:rsidRDefault="00A50E4C" w:rsidP="00A50E4C">
      <w:pPr>
        <w:spacing w:before="120" w:after="120" w:line="360" w:lineRule="auto"/>
        <w:ind w:firstLine="720"/>
        <w:contextualSpacing/>
        <w:rPr>
          <w:rFonts w:ascii="Times New Roman" w:hAnsi="Times New Roman"/>
          <w:sz w:val="20"/>
          <w:szCs w:val="20"/>
        </w:rPr>
      </w:pPr>
      <w:r w:rsidRPr="00A50E4C">
        <w:rPr>
          <w:rFonts w:ascii="Times New Roman" w:hAnsi="Times New Roman"/>
          <w:sz w:val="20"/>
          <w:szCs w:val="20"/>
        </w:rPr>
        <w:t>Fig. S2</w:t>
      </w: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A50E4C" w:rsidP="00A50E4C">
      <w:pPr>
        <w:spacing w:before="120" w:after="120" w:line="360" w:lineRule="auto"/>
        <w:ind w:firstLine="720"/>
        <w:contextualSpacing/>
        <w:jc w:val="center"/>
        <w:rPr>
          <w:rFonts w:ascii="Times New Roman" w:hAnsi="Times New Roman"/>
          <w:sz w:val="24"/>
          <w:szCs w:val="24"/>
        </w:rPr>
      </w:pPr>
    </w:p>
    <w:p w:rsidR="00A50E4C" w:rsidRDefault="00D720D3" w:rsidP="00A50E4C">
      <w:pPr>
        <w:spacing w:before="120" w:after="120" w:line="360" w:lineRule="auto"/>
        <w:ind w:firstLine="720"/>
        <w:contextualSpacing/>
        <w:jc w:val="center"/>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93pt;margin-top:2.25pt;width:292.45pt;height:228pt;z-index:251659264;mso-position-horizontal-relative:text;mso-position-vertical-relative:text;mso-width-relative:page;mso-height-relative:page" wrapcoords="2603 2274 2603 2629 3378 3411 3766 3411 2658 3837 2658 4192 3766 4547 2769 5258 2603 5471 2658 5684 3711 6821 2658 6821 2658 7247 3655 7958 2658 8455 2658 8811 3766 9095 1440 9237 1329 9947 1385 12008 1495 12789 3157 13642 3766 13642 2880 14779 2880 14850 3711 15916 2880 16200 2880 16555 3766 17053 3157 17763 3157 18189 3766 18189 3600 18971 3766 19042 10800 19326 8972 20392 8972 20605 9305 21103 9415 21103 9692 21103 11188 21103 11797 20889 11686 20463 10800 19326 15618 19326 18775 18900 18831 2487 18277 2416 3489 2274 2603 2274">
            <v:imagedata r:id="rId11" o:title=""/>
            <w10:wrap type="tight"/>
          </v:shape>
          <o:OLEObject Type="Embed" ProgID="Origin50.Graph" ShapeID="_x0000_s1027" DrawAspect="Content" ObjectID="_1615900381" r:id="rId12"/>
        </w:object>
      </w: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rPr>
          <w:rFonts w:ascii="Times New Roman" w:hAnsi="Times New Roman" w:cs="Times New Roman"/>
          <w:sz w:val="20"/>
          <w:szCs w:val="20"/>
        </w:rPr>
      </w:pPr>
      <w:r>
        <w:rPr>
          <w:rFonts w:ascii="Times New Roman" w:hAnsi="Times New Roman" w:cs="Times New Roman"/>
          <w:sz w:val="20"/>
          <w:szCs w:val="20"/>
        </w:rPr>
        <w:t>Fig. S3</w:t>
      </w:r>
    </w:p>
    <w:p w:rsidR="00A50E4C" w:rsidRDefault="00D720D3" w:rsidP="00A50E4C">
      <w:pPr>
        <w:spacing w:before="120" w:after="120" w:line="360" w:lineRule="auto"/>
        <w:ind w:firstLine="720"/>
        <w:contextualSpacing/>
        <w:jc w:val="center"/>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8" type="#_x0000_t75" style="position:absolute;left:0;text-align:left;margin-left:1in;margin-top:.2pt;width:325.5pt;height:228.75pt;z-index:251660288;mso-position-horizontal-relative:text;mso-position-vertical-relative:text;mso-width-relative:page;mso-height-relative:page" wrapcoords="3683 2479 3235 3187 3235 3612 3782 3612 3733 4745 3235 5028 3235 5453 3782 5878 3235 7011 3733 8144 2289 8215 2190 8782 2240 10835 2439 11544 2240 12323 2240 13172 2588 13456 3782 13810 3086 14164 3086 14376 3782 14943 3235 16076 3086 16147 3285 16501 3782 17209 3086 17988 3285 18201 6022 18342 5773 18838 5923 19050 10800 19475 9954 19688 10004 20254 11298 20325 12442 20325 12592 19900 12293 19688 10800 19475 18863 19050 19062 18838 18713 18342 18664 2479 3683 2479">
            <v:imagedata r:id="rId13" o:title=""/>
            <w10:wrap type="tight"/>
          </v:shape>
          <o:OLEObject Type="Embed" ProgID="Origin50.Graph" ShapeID="_x0000_s1028" DrawAspect="Content" ObjectID="_1615900382" r:id="rId14"/>
        </w:object>
      </w: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Default="00A50E4C" w:rsidP="00A50E4C">
      <w:pPr>
        <w:spacing w:before="120" w:after="120" w:line="360" w:lineRule="auto"/>
        <w:ind w:firstLine="720"/>
        <w:contextualSpacing/>
        <w:jc w:val="center"/>
        <w:rPr>
          <w:rFonts w:ascii="Times New Roman" w:hAnsi="Times New Roman" w:cs="Times New Roman"/>
          <w:sz w:val="20"/>
          <w:szCs w:val="20"/>
        </w:rPr>
      </w:pPr>
    </w:p>
    <w:p w:rsidR="00A50E4C" w:rsidRPr="00A50E4C" w:rsidRDefault="00A50E4C" w:rsidP="00A50E4C">
      <w:pPr>
        <w:spacing w:before="120" w:after="120" w:line="360" w:lineRule="auto"/>
        <w:ind w:firstLine="720"/>
        <w:contextualSpacing/>
        <w:rPr>
          <w:rFonts w:ascii="Times New Roman" w:hAnsi="Times New Roman" w:cs="Times New Roman"/>
          <w:sz w:val="20"/>
          <w:szCs w:val="20"/>
        </w:rPr>
      </w:pPr>
      <w:r>
        <w:rPr>
          <w:rFonts w:ascii="Times New Roman" w:hAnsi="Times New Roman" w:cs="Times New Roman"/>
          <w:sz w:val="20"/>
          <w:szCs w:val="20"/>
        </w:rPr>
        <w:t>Fig. S4</w:t>
      </w:r>
    </w:p>
    <w:sectPr w:rsidR="00A50E4C" w:rsidRPr="00A50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D3" w:rsidRDefault="00D720D3" w:rsidP="00A774F8">
      <w:pPr>
        <w:spacing w:after="0" w:line="240" w:lineRule="auto"/>
      </w:pPr>
      <w:r>
        <w:separator/>
      </w:r>
    </w:p>
  </w:endnote>
  <w:endnote w:type="continuationSeparator" w:id="0">
    <w:p w:rsidR="00D720D3" w:rsidRDefault="00D720D3" w:rsidP="00A7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D3" w:rsidRDefault="00D720D3" w:rsidP="00A774F8">
      <w:pPr>
        <w:spacing w:after="0" w:line="240" w:lineRule="auto"/>
      </w:pPr>
      <w:r>
        <w:separator/>
      </w:r>
    </w:p>
  </w:footnote>
  <w:footnote w:type="continuationSeparator" w:id="0">
    <w:p w:rsidR="00D720D3" w:rsidRDefault="00D720D3" w:rsidP="00A77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9F"/>
    <w:rsid w:val="000506C3"/>
    <w:rsid w:val="00093D12"/>
    <w:rsid w:val="00151B49"/>
    <w:rsid w:val="004D3DA6"/>
    <w:rsid w:val="006E6DB6"/>
    <w:rsid w:val="00A23C9F"/>
    <w:rsid w:val="00A50E4C"/>
    <w:rsid w:val="00A774F8"/>
    <w:rsid w:val="00B8141F"/>
    <w:rsid w:val="00D720D3"/>
    <w:rsid w:val="00F6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39ACF4B-E816-42C2-AB55-B2D32A3D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F8"/>
  </w:style>
  <w:style w:type="paragraph" w:styleId="Footer">
    <w:name w:val="footer"/>
    <w:basedOn w:val="Normal"/>
    <w:link w:val="FooterChar"/>
    <w:uiPriority w:val="99"/>
    <w:unhideWhenUsed/>
    <w:rsid w:val="00A77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7DFF-DA7E-4D62-9BD6-82D0731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Nethaji Sundarabal</dc:creator>
  <cp:keywords/>
  <dc:description/>
  <cp:lastModifiedBy>Nethaji Sundarabal</cp:lastModifiedBy>
  <cp:revision>6</cp:revision>
  <dcterms:created xsi:type="dcterms:W3CDTF">2016-04-30T10:08:00Z</dcterms:created>
  <dcterms:modified xsi:type="dcterms:W3CDTF">2019-04-04T10:57:00Z</dcterms:modified>
</cp:coreProperties>
</file>