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020A" w:rsidRPr="001C1ECC" w:rsidRDefault="008E020A" w:rsidP="008B5F95">
      <w:pPr>
        <w:spacing w:line="300" w:lineRule="auto"/>
        <w:jc w:val="center"/>
        <w:rPr>
          <w:b/>
          <w:sz w:val="32"/>
          <w:szCs w:val="32"/>
        </w:rPr>
      </w:pPr>
      <w:bookmarkStart w:id="0" w:name="OLE_LINK72"/>
      <w:bookmarkStart w:id="1" w:name="OLE_LINK73"/>
      <w:r w:rsidRPr="001C1ECC">
        <w:rPr>
          <w:b/>
          <w:sz w:val="32"/>
          <w:szCs w:val="32"/>
        </w:rPr>
        <w:t>Supplementary Information</w:t>
      </w:r>
    </w:p>
    <w:p w:rsidR="00CA2729" w:rsidRPr="001C1ECC" w:rsidRDefault="00CA2729" w:rsidP="00CA2729">
      <w:pPr>
        <w:jc w:val="center"/>
        <w:rPr>
          <w:rFonts w:cs="Times New Roman"/>
          <w:b/>
          <w:sz w:val="32"/>
          <w:szCs w:val="32"/>
        </w:rPr>
      </w:pPr>
      <w:bookmarkStart w:id="2" w:name="OLE_LINK40"/>
      <w:bookmarkStart w:id="3" w:name="OLE_LINK41"/>
      <w:bookmarkStart w:id="4" w:name="OLE_LINK1"/>
      <w:bookmarkStart w:id="5" w:name="OLE_LINK2"/>
      <w:bookmarkStart w:id="6" w:name="OLE_LINK3"/>
      <w:bookmarkStart w:id="7" w:name="OLE_LINK6"/>
      <w:bookmarkEnd w:id="0"/>
      <w:bookmarkEnd w:id="1"/>
      <w:r w:rsidRPr="001C1ECC">
        <w:rPr>
          <w:rFonts w:cs="Times New Roman"/>
          <w:b/>
          <w:sz w:val="32"/>
          <w:szCs w:val="32"/>
        </w:rPr>
        <w:t xml:space="preserve">New </w:t>
      </w:r>
      <w:r w:rsidRPr="001C1ECC">
        <w:rPr>
          <w:rFonts w:cs="Times New Roman" w:hint="eastAsia"/>
          <w:b/>
          <w:sz w:val="32"/>
          <w:szCs w:val="32"/>
        </w:rPr>
        <w:t>S</w:t>
      </w:r>
      <w:r w:rsidRPr="001C1ECC">
        <w:rPr>
          <w:rFonts w:cs="Times New Roman"/>
          <w:b/>
          <w:sz w:val="32"/>
          <w:szCs w:val="32"/>
        </w:rPr>
        <w:t>trategy for Identifying Potential Natural HIV-1 Non-nucleoside Reverse Transcriptase Inhibitors Against Drug-Resistance</w:t>
      </w:r>
      <w:bookmarkEnd w:id="2"/>
      <w:bookmarkEnd w:id="3"/>
      <w:bookmarkEnd w:id="4"/>
      <w:bookmarkEnd w:id="5"/>
      <w:r w:rsidRPr="001C1ECC">
        <w:rPr>
          <w:rFonts w:cs="Times New Roman" w:hint="eastAsia"/>
          <w:b/>
          <w:sz w:val="32"/>
          <w:szCs w:val="32"/>
        </w:rPr>
        <w:t>:</w:t>
      </w:r>
      <w:r w:rsidRPr="001C1ECC">
        <w:rPr>
          <w:rFonts w:cs="Times New Roman"/>
          <w:b/>
          <w:sz w:val="32"/>
          <w:szCs w:val="32"/>
        </w:rPr>
        <w:t xml:space="preserve"> an </w:t>
      </w:r>
      <w:proofErr w:type="gramStart"/>
      <w:r w:rsidRPr="001C1ECC">
        <w:rPr>
          <w:rFonts w:cs="Times New Roman"/>
          <w:b/>
          <w:i/>
          <w:iCs/>
          <w:sz w:val="32"/>
          <w:szCs w:val="32"/>
        </w:rPr>
        <w:t>in silico</w:t>
      </w:r>
      <w:proofErr w:type="gramEnd"/>
      <w:r w:rsidRPr="001C1ECC">
        <w:rPr>
          <w:rFonts w:cs="Times New Roman"/>
          <w:b/>
          <w:sz w:val="32"/>
          <w:szCs w:val="32"/>
        </w:rPr>
        <w:t xml:space="preserve"> study</w:t>
      </w:r>
    </w:p>
    <w:bookmarkEnd w:id="6"/>
    <w:bookmarkEnd w:id="7"/>
    <w:p w:rsidR="00CA2729" w:rsidRPr="001C1ECC" w:rsidRDefault="00CA2729" w:rsidP="00CA2729">
      <w:pPr>
        <w:jc w:val="center"/>
      </w:pPr>
      <w:r w:rsidRPr="001C1ECC">
        <w:t>Yanjing Wang</w:t>
      </w:r>
      <w:r w:rsidRPr="001C1ECC">
        <w:rPr>
          <w:vertAlign w:val="superscript"/>
        </w:rPr>
        <w:t>1,2†</w:t>
      </w:r>
      <w:r w:rsidRPr="001C1ECC">
        <w:t>, Xiangeng Wang</w:t>
      </w:r>
      <w:r w:rsidRPr="001C1ECC">
        <w:rPr>
          <w:vertAlign w:val="superscript"/>
        </w:rPr>
        <w:t>1,2</w:t>
      </w:r>
      <w:r w:rsidRPr="001C1ECC">
        <w:rPr>
          <w:rFonts w:cs="Times New Roman"/>
          <w:vertAlign w:val="superscript"/>
        </w:rPr>
        <w:t>†</w:t>
      </w:r>
      <w:r w:rsidRPr="001C1ECC">
        <w:t xml:space="preserve">, </w:t>
      </w:r>
      <w:bookmarkStart w:id="8" w:name="OLE_LINK74"/>
      <w:bookmarkStart w:id="9" w:name="OLE_LINK75"/>
      <w:bookmarkStart w:id="10" w:name="OLE_LINK81"/>
      <w:r w:rsidRPr="001C1ECC">
        <w:t>Yi Xiong</w:t>
      </w:r>
      <w:r w:rsidRPr="001C1ECC">
        <w:rPr>
          <w:vertAlign w:val="superscript"/>
        </w:rPr>
        <w:t>1</w:t>
      </w:r>
      <w:bookmarkEnd w:id="8"/>
      <w:bookmarkEnd w:id="9"/>
      <w:bookmarkEnd w:id="10"/>
      <w:r w:rsidRPr="001C1ECC">
        <w:rPr>
          <w:vertAlign w:val="subscript"/>
        </w:rPr>
        <w:t xml:space="preserve">, </w:t>
      </w:r>
      <w:r w:rsidRPr="001C1ECC">
        <w:t>Aman Chandra Kaushik</w:t>
      </w:r>
      <w:r w:rsidRPr="001C1ECC">
        <w:rPr>
          <w:vertAlign w:val="superscript"/>
        </w:rPr>
        <w:t>1</w:t>
      </w:r>
      <w:r w:rsidRPr="001C1ECC">
        <w:t>, Junaid Muhammad</w:t>
      </w:r>
      <w:r w:rsidRPr="001C1ECC">
        <w:rPr>
          <w:vertAlign w:val="superscript"/>
        </w:rPr>
        <w:t>1</w:t>
      </w:r>
      <w:r w:rsidRPr="001C1ECC">
        <w:t>, Abbas Khan</w:t>
      </w:r>
      <w:r w:rsidRPr="001C1ECC">
        <w:rPr>
          <w:vertAlign w:val="superscript"/>
        </w:rPr>
        <w:t>1</w:t>
      </w:r>
      <w:r w:rsidRPr="001C1ECC">
        <w:t>, Hao Dai</w:t>
      </w:r>
      <w:r w:rsidRPr="001C1ECC">
        <w:rPr>
          <w:vertAlign w:val="superscript"/>
        </w:rPr>
        <w:t>3</w:t>
      </w:r>
      <w:r w:rsidR="001C1ECC" w:rsidRPr="001C1ECC">
        <w:t>*</w:t>
      </w:r>
      <w:r w:rsidRPr="001C1ECC">
        <w:t>, Dong-Qing Wei</w:t>
      </w:r>
      <w:r w:rsidRPr="001C1ECC">
        <w:rPr>
          <w:vertAlign w:val="superscript"/>
        </w:rPr>
        <w:t>1</w:t>
      </w:r>
      <w:r w:rsidRPr="001C1ECC">
        <w:t>*</w:t>
      </w:r>
    </w:p>
    <w:p w:rsidR="00CA2729" w:rsidRPr="001C1ECC" w:rsidRDefault="00CA2729" w:rsidP="00CA2729">
      <w:pPr>
        <w:rPr>
          <w:b/>
          <w:bCs/>
        </w:rPr>
      </w:pPr>
      <w:r w:rsidRPr="001C1ECC">
        <w:rPr>
          <w:b/>
          <w:bCs/>
        </w:rPr>
        <w:t xml:space="preserve">Affiliation: </w:t>
      </w:r>
    </w:p>
    <w:p w:rsidR="00CA2729" w:rsidRPr="001C1ECC" w:rsidRDefault="00CA2729" w:rsidP="00CA2729">
      <w:r w:rsidRPr="001C1ECC">
        <w:rPr>
          <w:vertAlign w:val="superscript"/>
        </w:rPr>
        <w:t>1</w:t>
      </w:r>
      <w:r w:rsidRPr="001C1ECC">
        <w:t>State Key Laboratory of Microbial Metabolism, School of Life Sciences and Biotechnology, and Joint Laboratory of International Cooperation in Metabolic and Developmental Sciences, Ministry of Education, Shanghai Jiao Tong University, Shanghai 200240, China</w:t>
      </w:r>
    </w:p>
    <w:p w:rsidR="00CA2729" w:rsidRPr="001C1ECC" w:rsidRDefault="00CA2729" w:rsidP="00CA2729">
      <w:r w:rsidRPr="001C1ECC">
        <w:rPr>
          <w:vertAlign w:val="superscript"/>
        </w:rPr>
        <w:t>2</w:t>
      </w:r>
      <w:r w:rsidRPr="001C1ECC">
        <w:t>Peng Cheng Laboratory, Vanke Cloud City Phase I Building 8, Xili Street, Nanshan District, Shenzhen, Guangdong, 518055</w:t>
      </w:r>
      <w:r w:rsidRPr="001C1ECC">
        <w:rPr>
          <w:rFonts w:hint="eastAsia"/>
        </w:rPr>
        <w:t>,</w:t>
      </w:r>
      <w:r w:rsidRPr="001C1ECC">
        <w:t xml:space="preserve"> China</w:t>
      </w:r>
    </w:p>
    <w:p w:rsidR="00CA2729" w:rsidRPr="001C1ECC" w:rsidRDefault="00CA2729" w:rsidP="00CA2729">
      <w:r w:rsidRPr="001C1ECC">
        <w:rPr>
          <w:vertAlign w:val="superscript"/>
        </w:rPr>
        <w:t>3</w:t>
      </w:r>
      <w:r w:rsidRPr="001C1ECC">
        <w:t>Shanghai Institute of Biochemistry and Cell Biology, Chinese Academy of Sciences, Shanghai 200031, China</w:t>
      </w:r>
    </w:p>
    <w:p w:rsidR="00CA2729" w:rsidRPr="001C1ECC" w:rsidRDefault="00CA2729" w:rsidP="00CA2729"/>
    <w:p w:rsidR="00CA2729" w:rsidRPr="001C1ECC" w:rsidRDefault="00CA2729" w:rsidP="00CA2729">
      <w:pPr>
        <w:rPr>
          <w:b/>
          <w:bCs/>
        </w:rPr>
      </w:pPr>
      <w:r w:rsidRPr="001C1ECC">
        <w:rPr>
          <w:b/>
          <w:bCs/>
          <w:vertAlign w:val="superscript"/>
        </w:rPr>
        <w:t>†</w:t>
      </w:r>
      <w:bookmarkStart w:id="11" w:name="OLE_LINK4"/>
      <w:r w:rsidRPr="001C1ECC">
        <w:rPr>
          <w:b/>
          <w:bCs/>
        </w:rPr>
        <w:t>These authors contributed equally to this work</w:t>
      </w:r>
    </w:p>
    <w:bookmarkEnd w:id="11"/>
    <w:p w:rsidR="00CA2729" w:rsidRPr="001C1ECC" w:rsidRDefault="00CA2729" w:rsidP="00CA2729"/>
    <w:p w:rsidR="00CA2729" w:rsidRPr="001C1ECC" w:rsidRDefault="00CA2729" w:rsidP="00CA2729">
      <w:pPr>
        <w:rPr>
          <w:lang w:val="en-GB"/>
        </w:rPr>
      </w:pPr>
      <w:r w:rsidRPr="001C1ECC">
        <w:t>Yanjing Wang:  wangyanjing@sjtu.edu.cn</w:t>
      </w:r>
    </w:p>
    <w:p w:rsidR="00CA2729" w:rsidRPr="001C1ECC" w:rsidRDefault="00CA2729" w:rsidP="00CA2729">
      <w:r w:rsidRPr="001C1ECC">
        <w:t>Xiangeng Wang:  wangxiangeng@sjtu.edu.cn</w:t>
      </w:r>
    </w:p>
    <w:p w:rsidR="00CA2729" w:rsidRPr="001C1ECC" w:rsidRDefault="00CA2729" w:rsidP="00CA2729">
      <w:pPr>
        <w:rPr>
          <w:lang w:val="en-GB"/>
        </w:rPr>
      </w:pPr>
      <w:r w:rsidRPr="001C1ECC">
        <w:t>Yi Xiong:  xiongyi@sjtu.edu.cn</w:t>
      </w:r>
    </w:p>
    <w:p w:rsidR="00CA2729" w:rsidRPr="001C1ECC" w:rsidRDefault="00CA2729" w:rsidP="00CA2729">
      <w:r w:rsidRPr="001C1ECC">
        <w:t>Aman Chandra Kaushik:  amanbioinfo@sjtu.edu.cn</w:t>
      </w:r>
    </w:p>
    <w:p w:rsidR="00CA2729" w:rsidRPr="001C1ECC" w:rsidRDefault="00CA2729" w:rsidP="00CA2729">
      <w:r w:rsidRPr="001C1ECC">
        <w:t>Muhammad Junaid:  juni_sjtu@sjtu.edu.cn</w:t>
      </w:r>
    </w:p>
    <w:p w:rsidR="00CA2729" w:rsidRPr="001C1ECC" w:rsidRDefault="00CA2729" w:rsidP="00CA2729">
      <w:r w:rsidRPr="001C1ECC">
        <w:t>Abbas Khan: biotechuos4@gmail.com</w:t>
      </w:r>
    </w:p>
    <w:p w:rsidR="00CA2729" w:rsidRPr="001C1ECC" w:rsidRDefault="00CA2729" w:rsidP="00CA2729">
      <w:pPr>
        <w:rPr>
          <w:szCs w:val="21"/>
          <w:lang w:val="en-GB"/>
        </w:rPr>
      </w:pPr>
    </w:p>
    <w:p w:rsidR="00CA2729" w:rsidRPr="001C1ECC" w:rsidRDefault="00CA2729" w:rsidP="00CA2729">
      <w:pPr>
        <w:rPr>
          <w:b/>
          <w:bCs/>
          <w:szCs w:val="21"/>
        </w:rPr>
      </w:pPr>
      <w:r w:rsidRPr="001C1ECC">
        <w:rPr>
          <w:b/>
          <w:bCs/>
          <w:szCs w:val="21"/>
        </w:rPr>
        <w:t xml:space="preserve">*Corresponding author: </w:t>
      </w:r>
    </w:p>
    <w:p w:rsidR="00CA2729" w:rsidRPr="001C1ECC" w:rsidRDefault="00CA2729" w:rsidP="00CA2729">
      <w:pPr>
        <w:rPr>
          <w:color w:val="000000" w:themeColor="text1"/>
          <w:szCs w:val="21"/>
        </w:rPr>
      </w:pPr>
      <w:r w:rsidRPr="001C1ECC">
        <w:rPr>
          <w:color w:val="000000" w:themeColor="text1"/>
          <w:szCs w:val="21"/>
        </w:rPr>
        <w:t xml:space="preserve">Professor: Dong-Qing Wei, </w:t>
      </w:r>
      <w:hyperlink r:id="rId8" w:history="1">
        <w:r w:rsidRPr="001C1ECC">
          <w:rPr>
            <w:rStyle w:val="a6"/>
            <w:color w:val="000000" w:themeColor="text1"/>
            <w:szCs w:val="21"/>
          </w:rPr>
          <w:t>dqwei@sjtu.edu.cn</w:t>
        </w:r>
      </w:hyperlink>
      <w:r w:rsidRPr="001C1ECC">
        <w:rPr>
          <w:color w:val="000000" w:themeColor="text1"/>
          <w:szCs w:val="21"/>
        </w:rPr>
        <w:t xml:space="preserve"> </w:t>
      </w:r>
    </w:p>
    <w:p w:rsidR="00CA2729" w:rsidRPr="001C1ECC" w:rsidRDefault="00CA2729" w:rsidP="00CA2729">
      <w:pPr>
        <w:rPr>
          <w:color w:val="000000" w:themeColor="text1"/>
          <w:szCs w:val="21"/>
        </w:rPr>
      </w:pPr>
      <w:r w:rsidRPr="001C1ECC">
        <w:rPr>
          <w:rFonts w:hint="eastAsia"/>
          <w:color w:val="000000" w:themeColor="text1"/>
          <w:szCs w:val="21"/>
        </w:rPr>
        <w:t>D</w:t>
      </w:r>
      <w:r w:rsidRPr="001C1ECC">
        <w:rPr>
          <w:color w:val="000000" w:themeColor="text1"/>
          <w:szCs w:val="21"/>
        </w:rPr>
        <w:t xml:space="preserve">octor: Hao Dai, </w:t>
      </w:r>
      <w:hyperlink r:id="rId9" w:history="1">
        <w:r w:rsidRPr="001C1ECC">
          <w:rPr>
            <w:rStyle w:val="a6"/>
            <w:color w:val="000000" w:themeColor="text1"/>
            <w:szCs w:val="21"/>
          </w:rPr>
          <w:t>wys8c764@126.com</w:t>
        </w:r>
      </w:hyperlink>
    </w:p>
    <w:p w:rsidR="00CA2729" w:rsidRPr="001C1ECC" w:rsidRDefault="00CA2729">
      <w:pPr>
        <w:widowControl/>
        <w:jc w:val="left"/>
        <w:rPr>
          <w:color w:val="000000" w:themeColor="text1"/>
          <w:szCs w:val="21"/>
        </w:rPr>
      </w:pPr>
      <w:r w:rsidRPr="001C1ECC">
        <w:rPr>
          <w:color w:val="000000" w:themeColor="text1"/>
          <w:szCs w:val="21"/>
        </w:rPr>
        <w:br w:type="page"/>
      </w:r>
    </w:p>
    <w:p w:rsidR="00CA2729" w:rsidRPr="001C1ECC" w:rsidRDefault="00CA2729" w:rsidP="00CA2729">
      <w:pPr>
        <w:rPr>
          <w:szCs w:val="21"/>
        </w:rPr>
      </w:pPr>
    </w:p>
    <w:p w:rsidR="00A70092" w:rsidRPr="001C1ECC" w:rsidRDefault="00D33F5F" w:rsidP="00A07C20">
      <w:pPr>
        <w:spacing w:line="300" w:lineRule="auto"/>
        <w:jc w:val="center"/>
        <w:rPr>
          <w:rFonts w:cs="Times New Roman"/>
          <w:b/>
          <w:kern w:val="0"/>
          <w:szCs w:val="24"/>
        </w:rPr>
      </w:pPr>
      <w:r w:rsidRPr="001C1ECC">
        <w:rPr>
          <w:rFonts w:cs="Times New Roman"/>
          <w:b/>
          <w:noProof/>
          <w:kern w:val="0"/>
          <w:szCs w:val="24"/>
        </w:rPr>
        <w:drawing>
          <wp:inline distT="0" distB="0" distL="0" distR="0">
            <wp:extent cx="4029075" cy="263335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 approved drug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8503" cy="2639516"/>
                    </a:xfrm>
                    <a:prstGeom prst="rect">
                      <a:avLst/>
                    </a:prstGeom>
                  </pic:spPr>
                </pic:pic>
              </a:graphicData>
            </a:graphic>
          </wp:inline>
        </w:drawing>
      </w:r>
    </w:p>
    <w:p w:rsidR="006B58AA" w:rsidRPr="001C1ECC" w:rsidRDefault="006B58AA" w:rsidP="008B5F95">
      <w:pPr>
        <w:jc w:val="center"/>
        <w:rPr>
          <w:lang w:eastAsia="en-US"/>
        </w:rPr>
      </w:pPr>
      <w:r w:rsidRPr="001C1ECC">
        <w:rPr>
          <w:b/>
          <w:lang w:eastAsia="en-US"/>
        </w:rPr>
        <w:t xml:space="preserve">Figure S1. </w:t>
      </w:r>
      <w:r w:rsidRPr="001C1ECC">
        <w:rPr>
          <w:lang w:eastAsia="en-US"/>
        </w:rPr>
        <w:t>Chemical structure of NNRTIs approved by the FDA for HIV-1 treatment</w:t>
      </w:r>
    </w:p>
    <w:p w:rsidR="006B58AA" w:rsidRPr="001C1ECC" w:rsidRDefault="006B58AA" w:rsidP="00A07C20">
      <w:pPr>
        <w:spacing w:line="300" w:lineRule="auto"/>
        <w:jc w:val="center"/>
        <w:rPr>
          <w:rFonts w:cs="Times New Roman"/>
          <w:b/>
          <w:kern w:val="0"/>
          <w:szCs w:val="24"/>
        </w:rPr>
      </w:pPr>
    </w:p>
    <w:p w:rsidR="00A70092" w:rsidRPr="001C1ECC" w:rsidRDefault="008F4713" w:rsidP="00A07C20">
      <w:pPr>
        <w:jc w:val="center"/>
        <w:rPr>
          <w:rFonts w:eastAsia="楷体"/>
          <w:szCs w:val="21"/>
        </w:rPr>
      </w:pPr>
      <w:r w:rsidRPr="001C1ECC">
        <w:rPr>
          <w:rFonts w:eastAsia="楷体" w:hint="eastAsia"/>
          <w:noProof/>
          <w:szCs w:val="21"/>
        </w:rPr>
        <w:drawing>
          <wp:inline distT="0" distB="0" distL="0" distR="0">
            <wp:extent cx="4276725" cy="3952011"/>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屏幕快照 2019-06-03 下午12.12.4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4704" cy="3996348"/>
                    </a:xfrm>
                    <a:prstGeom prst="rect">
                      <a:avLst/>
                    </a:prstGeom>
                  </pic:spPr>
                </pic:pic>
              </a:graphicData>
            </a:graphic>
          </wp:inline>
        </w:drawing>
      </w:r>
    </w:p>
    <w:p w:rsidR="006B58AA" w:rsidRPr="001C1ECC" w:rsidRDefault="006B58AA" w:rsidP="006B58AA">
      <w:pPr>
        <w:rPr>
          <w:b/>
          <w:lang w:eastAsia="en-US"/>
        </w:rPr>
      </w:pPr>
      <w:r w:rsidRPr="001C1ECC">
        <w:rPr>
          <w:b/>
          <w:lang w:eastAsia="en-US"/>
        </w:rPr>
        <w:t xml:space="preserve">Figure S2. </w:t>
      </w:r>
      <w:bookmarkStart w:id="12" w:name="OLE_LINK22"/>
      <w:r w:rsidRPr="001C1ECC">
        <w:rPr>
          <w:bCs/>
        </w:rPr>
        <w:t>Ligand binding landscape</w:t>
      </w:r>
      <w:r w:rsidRPr="001C1ECC">
        <w:rPr>
          <w:b/>
        </w:rPr>
        <w:t xml:space="preserve"> </w:t>
      </w:r>
      <w:r w:rsidRPr="001C1ECC">
        <w:rPr>
          <w:lang w:eastAsia="en-US"/>
        </w:rPr>
        <w:t>(A) Structure alignment in NNIBP of 10 RT crystallographic structures.</w:t>
      </w:r>
      <w:bookmarkEnd w:id="12"/>
      <w:r w:rsidRPr="001C1ECC">
        <w:rPr>
          <w:lang w:eastAsia="en-US"/>
        </w:rPr>
        <w:t xml:space="preserve"> Grey balls are the area enveloped by the ligands, which represents the NNRTI binding site. (B) Spatial distribution of 14 amino acids near the ligand-binding site.</w:t>
      </w:r>
    </w:p>
    <w:p w:rsidR="00A07C20" w:rsidRPr="001C1ECC" w:rsidRDefault="006B58AA">
      <w:pPr>
        <w:widowControl/>
        <w:jc w:val="left"/>
        <w:rPr>
          <w:rFonts w:eastAsia="楷体"/>
          <w:szCs w:val="21"/>
        </w:rPr>
      </w:pPr>
      <w:r w:rsidRPr="001C1ECC">
        <w:rPr>
          <w:rFonts w:eastAsia="楷体"/>
          <w:szCs w:val="21"/>
        </w:rPr>
        <w:br w:type="page"/>
      </w:r>
    </w:p>
    <w:p w:rsidR="00A07C20" w:rsidRPr="001C1ECC" w:rsidRDefault="00A07C20" w:rsidP="00A07C20">
      <w:pPr>
        <w:jc w:val="center"/>
        <w:rPr>
          <w:rFonts w:eastAsia="楷体"/>
          <w:sz w:val="20"/>
          <w:szCs w:val="21"/>
        </w:rPr>
      </w:pPr>
    </w:p>
    <w:p w:rsidR="00A07C20" w:rsidRPr="001C1ECC" w:rsidRDefault="005245A4" w:rsidP="00104C80">
      <w:pPr>
        <w:jc w:val="center"/>
        <w:rPr>
          <w:rFonts w:eastAsia="楷体"/>
          <w:szCs w:val="21"/>
        </w:rPr>
      </w:pPr>
      <w:r w:rsidRPr="001C1ECC">
        <w:rPr>
          <w:rFonts w:eastAsia="楷体"/>
          <w:noProof/>
          <w:szCs w:val="21"/>
        </w:rPr>
        <w:drawing>
          <wp:inline distT="0" distB="0" distL="0" distR="0">
            <wp:extent cx="4642946" cy="5229225"/>
            <wp:effectExtent l="0" t="0" r="571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w_序列对比.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54115" cy="5241804"/>
                    </a:xfrm>
                    <a:prstGeom prst="rect">
                      <a:avLst/>
                    </a:prstGeom>
                  </pic:spPr>
                </pic:pic>
              </a:graphicData>
            </a:graphic>
          </wp:inline>
        </w:drawing>
      </w:r>
    </w:p>
    <w:p w:rsidR="006B58AA" w:rsidRPr="001C1ECC" w:rsidRDefault="006B58AA" w:rsidP="006B58AA">
      <w:pPr>
        <w:rPr>
          <w:b/>
        </w:rPr>
      </w:pPr>
      <w:r w:rsidRPr="001C1ECC">
        <w:rPr>
          <w:b/>
        </w:rPr>
        <w:t>Figure S3.</w:t>
      </w:r>
      <w:r w:rsidRPr="001C1ECC">
        <w:rPr>
          <w:rFonts w:hint="eastAsia"/>
        </w:rPr>
        <w:t xml:space="preserve"> </w:t>
      </w:r>
      <w:r w:rsidRPr="001C1ECC">
        <w:t>Sequential and Structural comparison between HIV-2 RT and HIV-1 RT</w:t>
      </w:r>
      <w:r w:rsidR="007D2647" w:rsidRPr="001C1ECC">
        <w:t>.</w:t>
      </w:r>
      <w:r w:rsidRPr="001C1ECC">
        <w:t xml:space="preserve"> (A) The structure alignment between HIV-2 RT (red) from homology modelling and the template (HIV-1 RT, blue). Only NNRTI was shown. (B) Sequence alignment of template HIV-1 RT sequence with target HIV-2 RT sequence. RT sequences refer to that of HIV-1(PDB:4G1Q, SwissProt: P03366) and HIV-2 (</w:t>
      </w:r>
      <w:bookmarkStart w:id="13" w:name="OLE_LINK104"/>
      <w:r w:rsidRPr="001C1ECC">
        <w:t>SwissProt</w:t>
      </w:r>
      <w:bookmarkEnd w:id="13"/>
      <w:r w:rsidRPr="001C1ECC">
        <w:t>: P04584). P66 subunit (1 to 560 residues) has been highlighted in a red box. Sequence identity and similarity were 60.7% and 79.6%, respectively.</w:t>
      </w:r>
    </w:p>
    <w:p w:rsidR="00A07C20" w:rsidRPr="001C1ECC" w:rsidRDefault="00A07C20">
      <w:pPr>
        <w:widowControl/>
        <w:jc w:val="left"/>
        <w:rPr>
          <w:rFonts w:eastAsia="楷体"/>
          <w:szCs w:val="21"/>
        </w:rPr>
      </w:pPr>
    </w:p>
    <w:p w:rsidR="00135C04" w:rsidRPr="001C1ECC" w:rsidRDefault="00135C04" w:rsidP="00104C80">
      <w:pPr>
        <w:jc w:val="center"/>
        <w:rPr>
          <w:rFonts w:eastAsia="楷体"/>
          <w:szCs w:val="21"/>
        </w:rPr>
      </w:pPr>
    </w:p>
    <w:p w:rsidR="00A70092" w:rsidRPr="001C1ECC" w:rsidRDefault="00A70092" w:rsidP="00A07C20">
      <w:pPr>
        <w:rPr>
          <w:color w:val="FF0000"/>
        </w:rPr>
      </w:pPr>
    </w:p>
    <w:p w:rsidR="006B58AA" w:rsidRPr="001C1ECC" w:rsidRDefault="005C5A9F" w:rsidP="00B042C1">
      <w:pPr>
        <w:jc w:val="center"/>
        <w:rPr>
          <w:b/>
          <w:lang w:eastAsia="en-US"/>
        </w:rPr>
      </w:pPr>
      <w:r w:rsidRPr="001C1ECC">
        <w:rPr>
          <w:rFonts w:cs="Times New Roman"/>
          <w:noProof/>
          <w:kern w:val="0"/>
          <w:sz w:val="20"/>
          <w:szCs w:val="20"/>
          <w:lang w:eastAsia="en-US"/>
        </w:rPr>
        <w:lastRenderedPageBreak/>
        <w:drawing>
          <wp:inline distT="0" distB="0" distL="0" distR="0">
            <wp:extent cx="4004796" cy="4438650"/>
            <wp:effectExtent l="0" t="0" r="254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04796" cy="4438650"/>
                    </a:xfrm>
                    <a:prstGeom prst="rect">
                      <a:avLst/>
                    </a:prstGeom>
                  </pic:spPr>
                </pic:pic>
              </a:graphicData>
            </a:graphic>
          </wp:inline>
        </w:drawing>
      </w:r>
    </w:p>
    <w:p w:rsidR="006B58AA" w:rsidRPr="001C1ECC" w:rsidRDefault="006B58AA" w:rsidP="006B58AA">
      <w:r w:rsidRPr="001C1ECC">
        <w:rPr>
          <w:b/>
          <w:lang w:eastAsia="en-US"/>
        </w:rPr>
        <w:t>Figure S4.</w:t>
      </w:r>
      <w:r w:rsidRPr="001C1ECC">
        <w:rPr>
          <w:rFonts w:hint="eastAsia"/>
          <w:b/>
          <w:lang w:eastAsia="en-US"/>
        </w:rPr>
        <w:t xml:space="preserve"> </w:t>
      </w:r>
      <w:r w:rsidRPr="001C1ECC">
        <w:rPr>
          <w:lang w:eastAsia="en-US"/>
        </w:rPr>
        <w:t xml:space="preserve">Ramachandran plot for the predicted HIV-2 RT model using RAMPAGE server. The model conformation has high stability and rationality </w:t>
      </w:r>
      <w:r w:rsidRPr="001C1ECC">
        <w:rPr>
          <w:rFonts w:hint="eastAsia"/>
        </w:rPr>
        <w:t>(</w:t>
      </w:r>
      <w:r w:rsidRPr="001C1ECC">
        <w:rPr>
          <w:lang w:eastAsia="en-US"/>
        </w:rPr>
        <w:t>91.4 % residues in the allowed region</w:t>
      </w:r>
      <w:r w:rsidRPr="001C1ECC">
        <w:rPr>
          <w:rFonts w:hint="eastAsia"/>
        </w:rPr>
        <w:t>)</w:t>
      </w:r>
      <w:r w:rsidRPr="001C1ECC">
        <w:t>.</w:t>
      </w:r>
    </w:p>
    <w:p w:rsidR="00721994" w:rsidRPr="001C1ECC" w:rsidRDefault="00721994" w:rsidP="00A07C20">
      <w:pPr>
        <w:widowControl/>
        <w:spacing w:before="100" w:beforeAutospacing="1" w:after="100" w:afterAutospacing="1"/>
        <w:jc w:val="center"/>
        <w:rPr>
          <w:rFonts w:cs="Times New Roman"/>
          <w:kern w:val="0"/>
          <w:szCs w:val="20"/>
          <w:lang w:eastAsia="en-US"/>
        </w:rPr>
      </w:pPr>
    </w:p>
    <w:p w:rsidR="00721994" w:rsidRPr="001C1ECC" w:rsidRDefault="00A07C20" w:rsidP="00A07C20">
      <w:pPr>
        <w:widowControl/>
        <w:jc w:val="left"/>
        <w:rPr>
          <w:color w:val="FF0000"/>
        </w:rPr>
      </w:pPr>
      <w:r w:rsidRPr="001C1ECC">
        <w:rPr>
          <w:color w:val="FF0000"/>
        </w:rPr>
        <w:br w:type="page"/>
      </w:r>
    </w:p>
    <w:p w:rsidR="008B5F95" w:rsidRDefault="00A0000F" w:rsidP="00B042C1">
      <w:pPr>
        <w:jc w:val="center"/>
        <w:rPr>
          <w:b/>
        </w:rPr>
      </w:pPr>
      <w:bookmarkStart w:id="14" w:name="_GoBack"/>
      <w:r>
        <w:rPr>
          <w:b/>
          <w:noProof/>
        </w:rPr>
        <w:lastRenderedPageBreak/>
        <w:drawing>
          <wp:inline distT="0" distB="0" distL="0" distR="0">
            <wp:extent cx="5566787" cy="922982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23hits-dock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93750" cy="9274530"/>
                    </a:xfrm>
                    <a:prstGeom prst="rect">
                      <a:avLst/>
                    </a:prstGeom>
                  </pic:spPr>
                </pic:pic>
              </a:graphicData>
            </a:graphic>
          </wp:inline>
        </w:drawing>
      </w:r>
      <w:bookmarkEnd w:id="14"/>
    </w:p>
    <w:p w:rsidR="00A0000F" w:rsidRPr="001C1ECC" w:rsidRDefault="00A0000F" w:rsidP="00B042C1">
      <w:pPr>
        <w:jc w:val="center"/>
        <w:rPr>
          <w:rFonts w:hint="eastAsia"/>
          <w:b/>
        </w:rPr>
      </w:pPr>
    </w:p>
    <w:p w:rsidR="006B58AA" w:rsidRPr="001C1ECC" w:rsidRDefault="006B58AA" w:rsidP="00B042C1">
      <w:pPr>
        <w:jc w:val="center"/>
        <w:rPr>
          <w:rFonts w:ascii="宋体" w:hAnsi="宋体"/>
          <w:b/>
          <w:szCs w:val="24"/>
        </w:rPr>
      </w:pPr>
      <w:r w:rsidRPr="001C1ECC">
        <w:rPr>
          <w:b/>
        </w:rPr>
        <w:t xml:space="preserve">Figure S5. </w:t>
      </w:r>
      <w:r w:rsidRPr="001C1ECC">
        <w:t>Representative docking poses of 23 hits.</w:t>
      </w:r>
    </w:p>
    <w:p w:rsidR="00B3136B" w:rsidRPr="001C1ECC" w:rsidRDefault="00B3136B" w:rsidP="00B3136B">
      <w:pPr>
        <w:rPr>
          <w:color w:val="FF0000"/>
        </w:rPr>
      </w:pPr>
    </w:p>
    <w:p w:rsidR="00B3136B" w:rsidRPr="001C1ECC" w:rsidRDefault="00A07C20" w:rsidP="00A07C20">
      <w:pPr>
        <w:widowControl/>
        <w:jc w:val="left"/>
        <w:rPr>
          <w:color w:val="FF0000"/>
        </w:rPr>
      </w:pPr>
      <w:r w:rsidRPr="001C1ECC">
        <w:rPr>
          <w:color w:val="FF0000"/>
        </w:rPr>
        <w:lastRenderedPageBreak/>
        <w:br w:type="page"/>
      </w:r>
    </w:p>
    <w:p w:rsidR="00EB37E8" w:rsidRPr="001C1ECC" w:rsidRDefault="00D26696" w:rsidP="00B44D9A">
      <w:pPr>
        <w:jc w:val="center"/>
      </w:pPr>
      <w:r w:rsidRPr="001C1ECC">
        <w:rPr>
          <w:noProof/>
        </w:rPr>
        <w:lastRenderedPageBreak/>
        <w:drawing>
          <wp:inline distT="0" distB="0" distL="0" distR="0">
            <wp:extent cx="5011493" cy="3463962"/>
            <wp:effectExtent l="0" t="0" r="508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5_1.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27743" cy="3475194"/>
                    </a:xfrm>
                    <a:prstGeom prst="rect">
                      <a:avLst/>
                    </a:prstGeom>
                  </pic:spPr>
                </pic:pic>
              </a:graphicData>
            </a:graphic>
          </wp:inline>
        </w:drawing>
      </w:r>
    </w:p>
    <w:p w:rsidR="00A70092" w:rsidRPr="001C1ECC" w:rsidRDefault="006B58AA" w:rsidP="006B58AA">
      <w:r w:rsidRPr="001C1ECC">
        <w:rPr>
          <w:b/>
          <w:bCs/>
        </w:rPr>
        <w:t>Figure S6.</w:t>
      </w:r>
      <w:r w:rsidRPr="001C1ECC">
        <w:t xml:space="preserve"> </w:t>
      </w:r>
      <w:r w:rsidR="00685537" w:rsidRPr="001C1ECC">
        <w:rPr>
          <w:rFonts w:hint="eastAsia"/>
        </w:rPr>
        <w:t>RMSD</w:t>
      </w:r>
      <w:r w:rsidR="00685537" w:rsidRPr="001C1ECC">
        <w:t xml:space="preserve"> </w:t>
      </w:r>
      <w:r w:rsidR="00685537" w:rsidRPr="001C1ECC">
        <w:rPr>
          <w:rFonts w:hint="eastAsia"/>
        </w:rPr>
        <w:t>plot</w:t>
      </w:r>
      <w:r w:rsidR="00685537" w:rsidRPr="001C1ECC">
        <w:t xml:space="preserve"> </w:t>
      </w:r>
      <w:r w:rsidR="00685537" w:rsidRPr="001C1ECC">
        <w:rPr>
          <w:rFonts w:hint="eastAsia"/>
        </w:rPr>
        <w:t>of</w:t>
      </w:r>
      <w:r w:rsidR="00685537" w:rsidRPr="001C1ECC">
        <w:t xml:space="preserve"> </w:t>
      </w:r>
      <w:r w:rsidRPr="001C1ECC">
        <w:t>Backbone atoms RMSD (top)</w:t>
      </w:r>
      <w:bookmarkStart w:id="15" w:name="OLE_LINK56"/>
      <w:bookmarkStart w:id="16" w:name="OLE_LINK57"/>
      <w:r w:rsidRPr="001C1ECC">
        <w:rPr>
          <w:rFonts w:hint="eastAsia"/>
        </w:rPr>
        <w:t xml:space="preserve">, NNIBP (middle) </w:t>
      </w:r>
      <w:bookmarkEnd w:id="15"/>
      <w:bookmarkEnd w:id="16"/>
      <w:r w:rsidRPr="001C1ECC">
        <w:t xml:space="preserve">and ligands (bottom) for controls and top 2 candidates in complex with mutant HIV-1 RT protein during 30ns simulations. (A) L100I/K103N variant of HIV-1 RT complexes. (B) K101E variant of HIV-1 RT complexes. </w:t>
      </w:r>
    </w:p>
    <w:p w:rsidR="00D75A52" w:rsidRPr="001C1ECC" w:rsidRDefault="00D75A52" w:rsidP="006B58AA"/>
    <w:p w:rsidR="00D75A52" w:rsidRPr="001C1ECC" w:rsidRDefault="00D75A52" w:rsidP="006B58AA"/>
    <w:p w:rsidR="00D75A52" w:rsidRPr="001C1ECC" w:rsidRDefault="00D75A52" w:rsidP="006B58AA"/>
    <w:p w:rsidR="00D75A52" w:rsidRPr="001C1ECC" w:rsidRDefault="00D75A52" w:rsidP="006B58AA"/>
    <w:p w:rsidR="00D75A52" w:rsidRPr="001C1ECC" w:rsidRDefault="00D75A52" w:rsidP="006B58AA"/>
    <w:p w:rsidR="00FD6F64" w:rsidRPr="001C1ECC" w:rsidRDefault="00947ADB" w:rsidP="006077EA">
      <w:pPr>
        <w:jc w:val="center"/>
      </w:pPr>
      <w:r w:rsidRPr="001C1ECC">
        <w:rPr>
          <w:rFonts w:hint="eastAsia"/>
          <w:noProof/>
        </w:rPr>
        <w:drawing>
          <wp:inline distT="0" distB="0" distL="0" distR="0">
            <wp:extent cx="5122482" cy="4087906"/>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_MT_bind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77931" cy="4132156"/>
                    </a:xfrm>
                    <a:prstGeom prst="rect">
                      <a:avLst/>
                    </a:prstGeom>
                  </pic:spPr>
                </pic:pic>
              </a:graphicData>
            </a:graphic>
          </wp:inline>
        </w:drawing>
      </w:r>
    </w:p>
    <w:p w:rsidR="006B58AA" w:rsidRPr="001C1ECC" w:rsidRDefault="006B58AA" w:rsidP="00D75A52">
      <w:pPr>
        <w:jc w:val="center"/>
      </w:pPr>
    </w:p>
    <w:p w:rsidR="006B58AA" w:rsidRPr="001C1ECC" w:rsidRDefault="006B58AA" w:rsidP="00D75A52">
      <w:pPr>
        <w:jc w:val="center"/>
        <w:rPr>
          <w:noProof/>
          <w:lang w:eastAsia="en-US"/>
        </w:rPr>
      </w:pPr>
      <w:r w:rsidRPr="001C1ECC">
        <w:rPr>
          <w:b/>
          <w:noProof/>
          <w:lang w:eastAsia="en-US"/>
        </w:rPr>
        <w:t>Figure S7</w:t>
      </w:r>
      <w:r w:rsidRPr="001C1ECC">
        <w:rPr>
          <w:noProof/>
          <w:lang w:eastAsia="en-US"/>
        </w:rPr>
        <w:t>.</w:t>
      </w:r>
      <w:r w:rsidRPr="001C1ECC">
        <w:rPr>
          <w:rFonts w:hint="eastAsia"/>
          <w:noProof/>
          <w:lang w:eastAsia="en-US"/>
        </w:rPr>
        <w:t xml:space="preserve"> </w:t>
      </w:r>
      <w:bookmarkStart w:id="17" w:name="OLE_LINK33"/>
      <w:r w:rsidRPr="001C1ECC">
        <w:rPr>
          <w:noProof/>
          <w:lang w:eastAsia="en-US"/>
        </w:rPr>
        <w:t xml:space="preserve">The representative binding mode of top 2 hits in NNIBP </w:t>
      </w:r>
      <w:r w:rsidRPr="001C1ECC">
        <w:rPr>
          <w:rFonts w:hint="eastAsia"/>
          <w:noProof/>
          <w:lang w:eastAsia="en-US"/>
        </w:rPr>
        <w:t>of</w:t>
      </w:r>
      <w:r w:rsidRPr="001C1ECC">
        <w:rPr>
          <w:noProof/>
          <w:lang w:eastAsia="en-US"/>
        </w:rPr>
        <w:t xml:space="preserve"> mutated HIV-1</w:t>
      </w:r>
      <w:r w:rsidRPr="001C1ECC">
        <w:rPr>
          <w:rFonts w:hint="eastAsia"/>
          <w:noProof/>
          <w:lang w:eastAsia="en-US"/>
        </w:rPr>
        <w:t xml:space="preserve"> </w:t>
      </w:r>
      <w:r w:rsidRPr="001C1ECC">
        <w:rPr>
          <w:noProof/>
          <w:lang w:eastAsia="en-US"/>
        </w:rPr>
        <w:t>RT.</w:t>
      </w:r>
      <w:bookmarkEnd w:id="17"/>
    </w:p>
    <w:p w:rsidR="008B5F95" w:rsidRPr="001C1ECC" w:rsidRDefault="008B5F95">
      <w:pPr>
        <w:widowControl/>
        <w:jc w:val="left"/>
        <w:rPr>
          <w:rFonts w:ascii="Times" w:hAnsi="Times" w:cs="Times New Roman"/>
          <w:b/>
          <w:noProof/>
          <w:kern w:val="0"/>
          <w:sz w:val="20"/>
          <w:szCs w:val="20"/>
          <w:lang w:eastAsia="en-US"/>
        </w:rPr>
      </w:pPr>
      <w:r w:rsidRPr="001C1ECC">
        <w:rPr>
          <w:rFonts w:ascii="Times" w:hAnsi="Times" w:cs="Times New Roman"/>
          <w:b/>
          <w:noProof/>
          <w:kern w:val="0"/>
          <w:sz w:val="20"/>
          <w:szCs w:val="20"/>
          <w:lang w:eastAsia="en-US"/>
        </w:rPr>
        <w:br w:type="page"/>
      </w:r>
    </w:p>
    <w:p w:rsidR="004C7FB1" w:rsidRPr="001C1ECC" w:rsidRDefault="004C7FB1" w:rsidP="00A07C20">
      <w:pPr>
        <w:jc w:val="center"/>
        <w:rPr>
          <w:b/>
          <w:noProof/>
          <w:lang w:eastAsia="en-US"/>
        </w:rPr>
      </w:pPr>
    </w:p>
    <w:p w:rsidR="00FD6F64" w:rsidRPr="001C1ECC" w:rsidRDefault="00FD6F64" w:rsidP="00A07C20">
      <w:pPr>
        <w:jc w:val="center"/>
        <w:rPr>
          <w:noProof/>
          <w:lang w:eastAsia="en-US"/>
        </w:rPr>
      </w:pPr>
      <w:r w:rsidRPr="001C1ECC">
        <w:rPr>
          <w:b/>
          <w:noProof/>
          <w:lang w:eastAsia="en-US"/>
        </w:rPr>
        <w:t>Table S1.</w:t>
      </w:r>
      <w:r w:rsidRPr="001C1ECC">
        <w:rPr>
          <w:rFonts w:hint="eastAsia"/>
          <w:b/>
          <w:noProof/>
          <w:lang w:eastAsia="en-US"/>
        </w:rPr>
        <w:t xml:space="preserve"> </w:t>
      </w:r>
      <w:r w:rsidRPr="001C1ECC">
        <w:rPr>
          <w:noProof/>
          <w:lang w:eastAsia="en-US"/>
        </w:rPr>
        <w:t>10 crystal structures for</w:t>
      </w:r>
      <w:r w:rsidRPr="001C1ECC">
        <w:rPr>
          <w:rFonts w:hint="eastAsia"/>
          <w:noProof/>
          <w:lang w:eastAsia="en-US"/>
        </w:rPr>
        <w:t xml:space="preserve"> </w:t>
      </w:r>
      <w:r w:rsidRPr="001C1ECC">
        <w:rPr>
          <w:noProof/>
          <w:lang w:eastAsia="en-US"/>
        </w:rPr>
        <w:t>structure alignment</w:t>
      </w:r>
    </w:p>
    <w:p w:rsidR="006B58AA" w:rsidRPr="001C1ECC" w:rsidRDefault="006B58AA" w:rsidP="00A07C20">
      <w:pPr>
        <w:jc w:val="center"/>
        <w:rPr>
          <w:noProof/>
          <w:lang w:eastAsia="en-US"/>
        </w:rPr>
      </w:pPr>
    </w:p>
    <w:tbl>
      <w:tblPr>
        <w:tblW w:w="7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1476"/>
        <w:gridCol w:w="1650"/>
        <w:gridCol w:w="3279"/>
      </w:tblGrid>
      <w:tr w:rsidR="00111FD2" w:rsidRPr="001C1ECC" w:rsidTr="00DF38A3">
        <w:trPr>
          <w:trHeight w:val="492"/>
          <w:jc w:val="center"/>
        </w:trPr>
        <w:tc>
          <w:tcPr>
            <w:tcW w:w="0" w:type="auto"/>
            <w:shd w:val="clear" w:color="auto" w:fill="auto"/>
            <w:noWrap/>
            <w:vAlign w:val="center"/>
            <w:hideMark/>
          </w:tcPr>
          <w:p w:rsidR="00FD6F64" w:rsidRPr="001C1ECC" w:rsidRDefault="00FD6F64" w:rsidP="00111FD2">
            <w:pPr>
              <w:jc w:val="center"/>
              <w:rPr>
                <w:rFonts w:eastAsia="宋体" w:cs="Times New Roman"/>
                <w:szCs w:val="24"/>
              </w:rPr>
            </w:pPr>
            <w:r w:rsidRPr="001C1ECC">
              <w:rPr>
                <w:rFonts w:eastAsia="宋体" w:cs="Times New Roman"/>
                <w:szCs w:val="24"/>
              </w:rPr>
              <w:t>PDB ID</w:t>
            </w:r>
          </w:p>
        </w:tc>
        <w:tc>
          <w:tcPr>
            <w:tcW w:w="0" w:type="auto"/>
            <w:shd w:val="clear" w:color="auto" w:fill="auto"/>
            <w:noWrap/>
            <w:vAlign w:val="center"/>
            <w:hideMark/>
          </w:tcPr>
          <w:p w:rsidR="00FD6F64" w:rsidRPr="001C1ECC" w:rsidRDefault="00476CB3" w:rsidP="00111FD2">
            <w:pPr>
              <w:jc w:val="center"/>
              <w:rPr>
                <w:rFonts w:eastAsia="宋体" w:cs="Times New Roman"/>
                <w:szCs w:val="24"/>
              </w:rPr>
            </w:pPr>
            <w:r w:rsidRPr="001C1ECC">
              <w:rPr>
                <w:rFonts w:eastAsia="宋体" w:cs="Times New Roman"/>
                <w:szCs w:val="24"/>
              </w:rPr>
              <w:t>L</w:t>
            </w:r>
            <w:r w:rsidR="00FD6F64" w:rsidRPr="001C1ECC">
              <w:rPr>
                <w:rFonts w:eastAsia="宋体" w:cs="Times New Roman"/>
                <w:szCs w:val="24"/>
              </w:rPr>
              <w:t>igand</w:t>
            </w:r>
            <w:r w:rsidRPr="001C1ECC">
              <w:rPr>
                <w:rFonts w:eastAsia="宋体" w:cs="Times New Roman"/>
                <w:szCs w:val="24"/>
              </w:rPr>
              <w:t xml:space="preserve"> </w:t>
            </w:r>
            <w:r w:rsidRPr="001C1ECC">
              <w:rPr>
                <w:rFonts w:eastAsia="宋体" w:cs="Times New Roman" w:hint="eastAsia"/>
                <w:szCs w:val="24"/>
              </w:rPr>
              <w:t>name</w:t>
            </w:r>
          </w:p>
        </w:tc>
        <w:tc>
          <w:tcPr>
            <w:tcW w:w="0" w:type="auto"/>
            <w:shd w:val="clear" w:color="auto" w:fill="auto"/>
            <w:noWrap/>
            <w:vAlign w:val="center"/>
            <w:hideMark/>
          </w:tcPr>
          <w:p w:rsidR="00FD6F64" w:rsidRPr="001C1ECC" w:rsidRDefault="00FD6F64" w:rsidP="00111FD2">
            <w:pPr>
              <w:jc w:val="center"/>
              <w:rPr>
                <w:rFonts w:eastAsia="宋体" w:cs="Times New Roman"/>
                <w:szCs w:val="24"/>
              </w:rPr>
            </w:pPr>
            <w:r w:rsidRPr="001C1ECC">
              <w:rPr>
                <w:rFonts w:eastAsia="宋体" w:cs="Times New Roman"/>
                <w:szCs w:val="24"/>
              </w:rPr>
              <w:t>Resolution (Å)</w:t>
            </w:r>
          </w:p>
        </w:tc>
        <w:tc>
          <w:tcPr>
            <w:tcW w:w="3279" w:type="dxa"/>
            <w:shd w:val="clear" w:color="auto" w:fill="auto"/>
            <w:noWrap/>
            <w:vAlign w:val="center"/>
            <w:hideMark/>
          </w:tcPr>
          <w:p w:rsidR="00022002" w:rsidRPr="001C1ECC" w:rsidRDefault="008E3E77" w:rsidP="00111FD2">
            <w:pPr>
              <w:jc w:val="center"/>
              <w:rPr>
                <w:rFonts w:eastAsia="宋体" w:cs="Times New Roman"/>
                <w:szCs w:val="24"/>
              </w:rPr>
            </w:pPr>
            <w:r w:rsidRPr="001C1ECC">
              <w:rPr>
                <w:rFonts w:eastAsia="宋体" w:cs="Times New Roman"/>
                <w:szCs w:val="24"/>
              </w:rPr>
              <w:t>M</w:t>
            </w:r>
            <w:r w:rsidR="00022002" w:rsidRPr="001C1ECC">
              <w:rPr>
                <w:rFonts w:eastAsia="宋体" w:cs="Times New Roman"/>
                <w:szCs w:val="24"/>
              </w:rPr>
              <w:t>utation</w:t>
            </w:r>
          </w:p>
          <w:p w:rsidR="00FD6F64" w:rsidRPr="001C1ECC" w:rsidRDefault="00FD6F64" w:rsidP="00111FD2">
            <w:pPr>
              <w:jc w:val="center"/>
              <w:rPr>
                <w:rFonts w:eastAsia="宋体" w:cs="Times New Roman"/>
                <w:szCs w:val="24"/>
              </w:rPr>
            </w:pPr>
            <w:r w:rsidRPr="001C1ECC">
              <w:rPr>
                <w:rFonts w:eastAsia="宋体" w:cs="Times New Roman"/>
                <w:szCs w:val="24"/>
              </w:rPr>
              <w:t>(chain A)</w:t>
            </w:r>
          </w:p>
        </w:tc>
      </w:tr>
      <w:tr w:rsidR="00111FD2" w:rsidRPr="001C1ECC" w:rsidTr="00497637">
        <w:trPr>
          <w:trHeight w:val="275"/>
          <w:jc w:val="center"/>
        </w:trPr>
        <w:tc>
          <w:tcPr>
            <w:tcW w:w="0" w:type="auto"/>
            <w:shd w:val="clear" w:color="auto" w:fill="auto"/>
            <w:noWrap/>
            <w:vAlign w:val="center"/>
            <w:hideMark/>
          </w:tcPr>
          <w:p w:rsidR="00FD6F64" w:rsidRPr="001C1ECC" w:rsidRDefault="00FD6F64" w:rsidP="00111FD2">
            <w:pPr>
              <w:jc w:val="center"/>
              <w:rPr>
                <w:rFonts w:eastAsia="宋体" w:cs="Times New Roman"/>
                <w:color w:val="000000" w:themeColor="text1"/>
                <w:szCs w:val="24"/>
              </w:rPr>
            </w:pPr>
            <w:r w:rsidRPr="001C1ECC">
              <w:rPr>
                <w:rFonts w:eastAsia="宋体" w:cs="Times New Roman"/>
                <w:color w:val="000000" w:themeColor="text1"/>
                <w:szCs w:val="24"/>
              </w:rPr>
              <w:t>4G1Q</w:t>
            </w:r>
          </w:p>
        </w:tc>
        <w:tc>
          <w:tcPr>
            <w:tcW w:w="0" w:type="auto"/>
            <w:shd w:val="clear" w:color="auto" w:fill="auto"/>
            <w:noWrap/>
            <w:vAlign w:val="center"/>
            <w:hideMark/>
          </w:tcPr>
          <w:p w:rsidR="00FD6F64" w:rsidRPr="001C1ECC" w:rsidRDefault="007721F9" w:rsidP="00111FD2">
            <w:pPr>
              <w:jc w:val="center"/>
              <w:rPr>
                <w:rFonts w:eastAsia="宋体" w:cs="Times New Roman"/>
                <w:color w:val="000000" w:themeColor="text1"/>
                <w:szCs w:val="24"/>
              </w:rPr>
            </w:pPr>
            <w:r w:rsidRPr="001C1ECC">
              <w:rPr>
                <w:rFonts w:eastAsia="宋体" w:cs="Times New Roman" w:hint="eastAsia"/>
                <w:color w:val="000000" w:themeColor="text1"/>
                <w:szCs w:val="24"/>
              </w:rPr>
              <w:t>RPV</w:t>
            </w:r>
          </w:p>
        </w:tc>
        <w:tc>
          <w:tcPr>
            <w:tcW w:w="0" w:type="auto"/>
            <w:shd w:val="clear" w:color="auto" w:fill="auto"/>
            <w:noWrap/>
            <w:vAlign w:val="center"/>
            <w:hideMark/>
          </w:tcPr>
          <w:p w:rsidR="00FD6F64" w:rsidRPr="001C1ECC" w:rsidRDefault="00FD6F64" w:rsidP="00111FD2">
            <w:pPr>
              <w:jc w:val="center"/>
              <w:rPr>
                <w:rFonts w:eastAsia="宋体" w:cs="Times New Roman"/>
                <w:color w:val="000000" w:themeColor="text1"/>
                <w:szCs w:val="24"/>
              </w:rPr>
            </w:pPr>
            <w:r w:rsidRPr="001C1ECC">
              <w:rPr>
                <w:rFonts w:eastAsia="宋体" w:cs="Times New Roman"/>
                <w:color w:val="000000" w:themeColor="text1"/>
                <w:szCs w:val="24"/>
              </w:rPr>
              <w:t>1.5</w:t>
            </w:r>
          </w:p>
        </w:tc>
        <w:tc>
          <w:tcPr>
            <w:tcW w:w="3279" w:type="dxa"/>
            <w:shd w:val="clear" w:color="auto" w:fill="auto"/>
            <w:noWrap/>
            <w:vAlign w:val="center"/>
            <w:hideMark/>
          </w:tcPr>
          <w:p w:rsidR="00FD6F64" w:rsidRPr="001C1ECC" w:rsidRDefault="00022002" w:rsidP="00111FD2">
            <w:pPr>
              <w:jc w:val="center"/>
              <w:rPr>
                <w:rFonts w:eastAsia="宋体" w:cs="Times New Roman"/>
                <w:color w:val="000000" w:themeColor="text1"/>
                <w:szCs w:val="24"/>
              </w:rPr>
            </w:pPr>
            <w:r w:rsidRPr="001C1ECC">
              <w:rPr>
                <w:rFonts w:eastAsia="宋体" w:cs="Times New Roman" w:hint="eastAsia"/>
                <w:color w:val="000000" w:themeColor="text1"/>
                <w:szCs w:val="24"/>
              </w:rPr>
              <w:t>-</w:t>
            </w:r>
          </w:p>
        </w:tc>
      </w:tr>
      <w:tr w:rsidR="00497637" w:rsidRPr="001C1ECC" w:rsidTr="00497637">
        <w:trPr>
          <w:trHeight w:val="275"/>
          <w:jc w:val="center"/>
        </w:trPr>
        <w:tc>
          <w:tcPr>
            <w:tcW w:w="0" w:type="auto"/>
            <w:shd w:val="clear" w:color="auto" w:fill="auto"/>
            <w:noWrap/>
            <w:vAlign w:val="center"/>
            <w:hideMark/>
          </w:tcPr>
          <w:p w:rsidR="00FD6F64" w:rsidRPr="001C1ECC" w:rsidRDefault="00FD6F64" w:rsidP="00111FD2">
            <w:pPr>
              <w:jc w:val="center"/>
              <w:rPr>
                <w:rFonts w:eastAsia="宋体" w:cs="Times New Roman"/>
                <w:color w:val="000000" w:themeColor="text1"/>
                <w:szCs w:val="24"/>
              </w:rPr>
            </w:pPr>
            <w:r w:rsidRPr="001C1ECC">
              <w:rPr>
                <w:rFonts w:eastAsia="宋体" w:cs="Times New Roman"/>
                <w:color w:val="000000" w:themeColor="text1"/>
                <w:szCs w:val="24"/>
              </w:rPr>
              <w:t>4I2Q</w:t>
            </w:r>
          </w:p>
        </w:tc>
        <w:tc>
          <w:tcPr>
            <w:tcW w:w="0" w:type="auto"/>
            <w:shd w:val="clear" w:color="auto" w:fill="auto"/>
            <w:noWrap/>
            <w:vAlign w:val="center"/>
            <w:hideMark/>
          </w:tcPr>
          <w:p w:rsidR="00FD6F64" w:rsidRPr="001C1ECC" w:rsidRDefault="00517D7D" w:rsidP="00111FD2">
            <w:pPr>
              <w:jc w:val="center"/>
              <w:rPr>
                <w:rFonts w:eastAsia="宋体" w:cs="Times New Roman"/>
                <w:color w:val="000000" w:themeColor="text1"/>
                <w:szCs w:val="24"/>
              </w:rPr>
            </w:pPr>
            <w:r w:rsidRPr="001C1ECC">
              <w:rPr>
                <w:rFonts w:eastAsia="宋体" w:cs="Times New Roman" w:hint="eastAsia"/>
                <w:color w:val="000000" w:themeColor="text1"/>
                <w:szCs w:val="24"/>
              </w:rPr>
              <w:t>5</w:t>
            </w:r>
            <w:r w:rsidRPr="001C1ECC">
              <w:rPr>
                <w:rFonts w:eastAsia="宋体" w:cs="Times New Roman"/>
                <w:color w:val="000000" w:themeColor="text1"/>
                <w:szCs w:val="24"/>
              </w:rPr>
              <w:t>1</w:t>
            </w:r>
            <w:r w:rsidRPr="001C1ECC">
              <w:rPr>
                <w:rFonts w:eastAsia="宋体" w:cs="Times New Roman" w:hint="eastAsia"/>
                <w:color w:val="000000" w:themeColor="text1"/>
                <w:szCs w:val="24"/>
              </w:rPr>
              <w:t>BT</w:t>
            </w:r>
          </w:p>
        </w:tc>
        <w:tc>
          <w:tcPr>
            <w:tcW w:w="0" w:type="auto"/>
            <w:shd w:val="clear" w:color="auto" w:fill="auto"/>
            <w:noWrap/>
            <w:vAlign w:val="center"/>
            <w:hideMark/>
          </w:tcPr>
          <w:p w:rsidR="00FD6F64" w:rsidRPr="001C1ECC" w:rsidRDefault="00FD6F64" w:rsidP="00111FD2">
            <w:pPr>
              <w:jc w:val="center"/>
              <w:rPr>
                <w:rFonts w:eastAsia="宋体" w:cs="Times New Roman"/>
                <w:color w:val="000000" w:themeColor="text1"/>
                <w:szCs w:val="24"/>
              </w:rPr>
            </w:pPr>
            <w:r w:rsidRPr="001C1ECC">
              <w:rPr>
                <w:rFonts w:eastAsia="宋体" w:cs="Times New Roman"/>
                <w:color w:val="000000" w:themeColor="text1"/>
                <w:szCs w:val="24"/>
              </w:rPr>
              <w:t>2.7</w:t>
            </w:r>
          </w:p>
        </w:tc>
        <w:tc>
          <w:tcPr>
            <w:tcW w:w="3279" w:type="dxa"/>
            <w:shd w:val="clear" w:color="auto" w:fill="auto"/>
            <w:noWrap/>
            <w:vAlign w:val="center"/>
            <w:hideMark/>
          </w:tcPr>
          <w:p w:rsidR="00FD6F64" w:rsidRPr="001C1ECC" w:rsidRDefault="00FD6F64" w:rsidP="00111FD2">
            <w:pPr>
              <w:jc w:val="center"/>
              <w:rPr>
                <w:rFonts w:eastAsia="宋体" w:cs="Times New Roman"/>
                <w:color w:val="000000" w:themeColor="text1"/>
                <w:szCs w:val="24"/>
              </w:rPr>
            </w:pPr>
            <w:r w:rsidRPr="001C1ECC">
              <w:rPr>
                <w:rFonts w:eastAsia="宋体" w:cs="Times New Roman"/>
                <w:color w:val="000000" w:themeColor="text1"/>
                <w:szCs w:val="24"/>
              </w:rPr>
              <w:t>K103N</w:t>
            </w:r>
            <w:r w:rsidR="00AB1354" w:rsidRPr="001C1ECC">
              <w:rPr>
                <w:rFonts w:eastAsia="宋体" w:cs="Times New Roman"/>
                <w:color w:val="000000" w:themeColor="text1"/>
                <w:szCs w:val="24"/>
              </w:rPr>
              <w:t xml:space="preserve">, </w:t>
            </w:r>
            <w:r w:rsidRPr="001C1ECC">
              <w:rPr>
                <w:rFonts w:eastAsia="宋体" w:cs="Times New Roman"/>
                <w:color w:val="000000" w:themeColor="text1"/>
                <w:szCs w:val="24"/>
              </w:rPr>
              <w:t>Y181C</w:t>
            </w:r>
          </w:p>
        </w:tc>
      </w:tr>
      <w:tr w:rsidR="00497637" w:rsidRPr="001C1ECC" w:rsidTr="00497637">
        <w:trPr>
          <w:trHeight w:val="275"/>
          <w:jc w:val="center"/>
        </w:trPr>
        <w:tc>
          <w:tcPr>
            <w:tcW w:w="0" w:type="auto"/>
            <w:shd w:val="clear" w:color="auto" w:fill="auto"/>
            <w:noWrap/>
            <w:vAlign w:val="center"/>
            <w:hideMark/>
          </w:tcPr>
          <w:p w:rsidR="00FD6F64" w:rsidRPr="001C1ECC" w:rsidRDefault="00FD6F64" w:rsidP="00111FD2">
            <w:pPr>
              <w:jc w:val="center"/>
              <w:rPr>
                <w:rFonts w:eastAsia="宋体" w:cs="Times New Roman"/>
                <w:color w:val="000000" w:themeColor="text1"/>
                <w:szCs w:val="24"/>
              </w:rPr>
            </w:pPr>
            <w:r w:rsidRPr="001C1ECC">
              <w:rPr>
                <w:rFonts w:eastAsia="宋体" w:cs="Times New Roman"/>
                <w:color w:val="000000" w:themeColor="text1"/>
                <w:szCs w:val="24"/>
              </w:rPr>
              <w:t>2YKM</w:t>
            </w:r>
          </w:p>
        </w:tc>
        <w:tc>
          <w:tcPr>
            <w:tcW w:w="0" w:type="auto"/>
            <w:shd w:val="clear" w:color="auto" w:fill="auto"/>
            <w:noWrap/>
            <w:vAlign w:val="center"/>
            <w:hideMark/>
          </w:tcPr>
          <w:p w:rsidR="00FD6F64" w:rsidRPr="001C1ECC" w:rsidRDefault="00517D7D" w:rsidP="00111FD2">
            <w:pPr>
              <w:jc w:val="center"/>
              <w:rPr>
                <w:rFonts w:eastAsia="宋体" w:cs="Times New Roman"/>
                <w:color w:val="000000" w:themeColor="text1"/>
                <w:szCs w:val="24"/>
              </w:rPr>
            </w:pPr>
            <w:r w:rsidRPr="001C1ECC">
              <w:rPr>
                <w:rFonts w:cs="Times New Roman"/>
                <w:color w:val="000000" w:themeColor="text1"/>
              </w:rPr>
              <w:t>NSC700591</w:t>
            </w:r>
          </w:p>
        </w:tc>
        <w:tc>
          <w:tcPr>
            <w:tcW w:w="0" w:type="auto"/>
            <w:shd w:val="clear" w:color="auto" w:fill="auto"/>
            <w:noWrap/>
            <w:vAlign w:val="center"/>
            <w:hideMark/>
          </w:tcPr>
          <w:p w:rsidR="00FD6F64" w:rsidRPr="001C1ECC" w:rsidRDefault="00FD6F64" w:rsidP="00111FD2">
            <w:pPr>
              <w:jc w:val="center"/>
              <w:rPr>
                <w:rFonts w:eastAsia="宋体" w:cs="Times New Roman"/>
                <w:color w:val="000000" w:themeColor="text1"/>
                <w:szCs w:val="24"/>
              </w:rPr>
            </w:pPr>
            <w:r w:rsidRPr="001C1ECC">
              <w:rPr>
                <w:rFonts w:eastAsia="宋体" w:cs="Times New Roman"/>
                <w:color w:val="000000" w:themeColor="text1"/>
                <w:szCs w:val="24"/>
              </w:rPr>
              <w:t>2.9</w:t>
            </w:r>
          </w:p>
        </w:tc>
        <w:tc>
          <w:tcPr>
            <w:tcW w:w="3279" w:type="dxa"/>
            <w:shd w:val="clear" w:color="auto" w:fill="auto"/>
            <w:noWrap/>
            <w:vAlign w:val="center"/>
            <w:hideMark/>
          </w:tcPr>
          <w:p w:rsidR="00FD6F64" w:rsidRPr="001C1ECC" w:rsidRDefault="00FD6F64" w:rsidP="00111FD2">
            <w:pPr>
              <w:jc w:val="center"/>
              <w:rPr>
                <w:rFonts w:eastAsia="宋体" w:cs="Times New Roman"/>
                <w:color w:val="000000" w:themeColor="text1"/>
                <w:szCs w:val="24"/>
              </w:rPr>
            </w:pPr>
            <w:r w:rsidRPr="001C1ECC">
              <w:rPr>
                <w:rFonts w:eastAsia="宋体" w:cs="Times New Roman"/>
                <w:color w:val="000000" w:themeColor="text1"/>
                <w:szCs w:val="24"/>
              </w:rPr>
              <w:t>N57S,</w:t>
            </w:r>
            <w:r w:rsidR="00AC019B" w:rsidRPr="001C1ECC">
              <w:rPr>
                <w:rFonts w:eastAsia="宋体" w:cs="Times New Roman"/>
                <w:color w:val="000000" w:themeColor="text1"/>
                <w:szCs w:val="24"/>
              </w:rPr>
              <w:t xml:space="preserve"> </w:t>
            </w:r>
            <w:r w:rsidRPr="001C1ECC">
              <w:rPr>
                <w:rFonts w:eastAsia="宋体" w:cs="Times New Roman"/>
                <w:color w:val="000000" w:themeColor="text1"/>
                <w:szCs w:val="24"/>
              </w:rPr>
              <w:t>F227C</w:t>
            </w:r>
          </w:p>
        </w:tc>
      </w:tr>
      <w:tr w:rsidR="00497637" w:rsidRPr="001C1ECC" w:rsidTr="00497637">
        <w:trPr>
          <w:trHeight w:val="275"/>
          <w:jc w:val="center"/>
        </w:trPr>
        <w:tc>
          <w:tcPr>
            <w:tcW w:w="0" w:type="auto"/>
            <w:shd w:val="clear" w:color="auto" w:fill="auto"/>
            <w:noWrap/>
            <w:vAlign w:val="center"/>
            <w:hideMark/>
          </w:tcPr>
          <w:p w:rsidR="00FD6F64" w:rsidRPr="001C1ECC" w:rsidRDefault="00FD6F64" w:rsidP="00111FD2">
            <w:pPr>
              <w:jc w:val="center"/>
              <w:rPr>
                <w:rFonts w:eastAsia="宋体" w:cs="Times New Roman"/>
                <w:color w:val="000000" w:themeColor="text1"/>
                <w:szCs w:val="24"/>
              </w:rPr>
            </w:pPr>
            <w:r w:rsidRPr="001C1ECC">
              <w:rPr>
                <w:rFonts w:eastAsia="宋体" w:cs="Times New Roman"/>
                <w:color w:val="000000" w:themeColor="text1"/>
                <w:szCs w:val="24"/>
              </w:rPr>
              <w:t>2ZE2</w:t>
            </w:r>
          </w:p>
        </w:tc>
        <w:tc>
          <w:tcPr>
            <w:tcW w:w="0" w:type="auto"/>
            <w:shd w:val="clear" w:color="auto" w:fill="auto"/>
            <w:noWrap/>
            <w:vAlign w:val="center"/>
            <w:hideMark/>
          </w:tcPr>
          <w:p w:rsidR="00FD6F64" w:rsidRPr="001C1ECC" w:rsidRDefault="007721F9" w:rsidP="00111FD2">
            <w:pPr>
              <w:jc w:val="center"/>
              <w:rPr>
                <w:rFonts w:eastAsia="宋体" w:cs="Times New Roman"/>
                <w:color w:val="000000" w:themeColor="text1"/>
                <w:szCs w:val="24"/>
              </w:rPr>
            </w:pPr>
            <w:r w:rsidRPr="001C1ECC">
              <w:rPr>
                <w:rFonts w:eastAsia="宋体" w:cs="Times New Roman" w:hint="eastAsia"/>
                <w:color w:val="000000" w:themeColor="text1"/>
                <w:szCs w:val="24"/>
              </w:rPr>
              <w:t>RPV</w:t>
            </w:r>
          </w:p>
        </w:tc>
        <w:tc>
          <w:tcPr>
            <w:tcW w:w="0" w:type="auto"/>
            <w:shd w:val="clear" w:color="auto" w:fill="auto"/>
            <w:noWrap/>
            <w:vAlign w:val="center"/>
            <w:hideMark/>
          </w:tcPr>
          <w:p w:rsidR="00FD6F64" w:rsidRPr="001C1ECC" w:rsidRDefault="00FD6F64" w:rsidP="00111FD2">
            <w:pPr>
              <w:jc w:val="center"/>
              <w:rPr>
                <w:rFonts w:eastAsia="宋体" w:cs="Times New Roman"/>
                <w:color w:val="000000" w:themeColor="text1"/>
                <w:szCs w:val="24"/>
              </w:rPr>
            </w:pPr>
            <w:r w:rsidRPr="001C1ECC">
              <w:rPr>
                <w:rFonts w:eastAsia="宋体" w:cs="Times New Roman"/>
                <w:color w:val="000000" w:themeColor="text1"/>
                <w:szCs w:val="24"/>
              </w:rPr>
              <w:t>2.9</w:t>
            </w:r>
          </w:p>
        </w:tc>
        <w:tc>
          <w:tcPr>
            <w:tcW w:w="3279" w:type="dxa"/>
            <w:shd w:val="clear" w:color="auto" w:fill="auto"/>
            <w:noWrap/>
            <w:vAlign w:val="center"/>
            <w:hideMark/>
          </w:tcPr>
          <w:p w:rsidR="00FD6F64" w:rsidRPr="001C1ECC" w:rsidRDefault="00FD6F64" w:rsidP="00111FD2">
            <w:pPr>
              <w:jc w:val="center"/>
              <w:rPr>
                <w:rFonts w:eastAsia="宋体" w:cs="Times New Roman"/>
                <w:color w:val="000000" w:themeColor="text1"/>
                <w:szCs w:val="24"/>
              </w:rPr>
            </w:pPr>
            <w:r w:rsidRPr="001C1ECC">
              <w:rPr>
                <w:rFonts w:eastAsia="宋体" w:cs="Times New Roman"/>
                <w:color w:val="000000" w:themeColor="text1"/>
                <w:szCs w:val="24"/>
              </w:rPr>
              <w:t>L100I,</w:t>
            </w:r>
            <w:r w:rsidR="00022002" w:rsidRPr="001C1ECC">
              <w:rPr>
                <w:rFonts w:eastAsia="宋体" w:cs="Times New Roman"/>
                <w:color w:val="000000" w:themeColor="text1"/>
                <w:szCs w:val="24"/>
              </w:rPr>
              <w:t xml:space="preserve"> </w:t>
            </w:r>
            <w:r w:rsidRPr="001C1ECC">
              <w:rPr>
                <w:rFonts w:eastAsia="宋体" w:cs="Times New Roman"/>
                <w:color w:val="000000" w:themeColor="text1"/>
                <w:szCs w:val="24"/>
              </w:rPr>
              <w:t>K103N,</w:t>
            </w:r>
          </w:p>
        </w:tc>
      </w:tr>
      <w:tr w:rsidR="00497637" w:rsidRPr="001C1ECC" w:rsidTr="00497637">
        <w:trPr>
          <w:trHeight w:val="275"/>
          <w:jc w:val="center"/>
        </w:trPr>
        <w:tc>
          <w:tcPr>
            <w:tcW w:w="0" w:type="auto"/>
            <w:shd w:val="clear" w:color="auto" w:fill="auto"/>
            <w:noWrap/>
            <w:vAlign w:val="center"/>
            <w:hideMark/>
          </w:tcPr>
          <w:p w:rsidR="00FD6F64" w:rsidRPr="001C1ECC" w:rsidRDefault="00FD6F64" w:rsidP="00111FD2">
            <w:pPr>
              <w:jc w:val="center"/>
              <w:rPr>
                <w:rFonts w:eastAsia="宋体" w:cs="Times New Roman"/>
                <w:color w:val="000000" w:themeColor="text1"/>
                <w:szCs w:val="24"/>
              </w:rPr>
            </w:pPr>
            <w:r w:rsidRPr="001C1ECC">
              <w:rPr>
                <w:rFonts w:eastAsia="宋体" w:cs="Times New Roman"/>
                <w:color w:val="000000" w:themeColor="text1"/>
                <w:szCs w:val="24"/>
              </w:rPr>
              <w:t>1EET</w:t>
            </w:r>
          </w:p>
        </w:tc>
        <w:tc>
          <w:tcPr>
            <w:tcW w:w="0" w:type="auto"/>
            <w:shd w:val="clear" w:color="auto" w:fill="auto"/>
            <w:noWrap/>
            <w:vAlign w:val="center"/>
            <w:hideMark/>
          </w:tcPr>
          <w:p w:rsidR="00FD6F64" w:rsidRPr="001C1ECC" w:rsidRDefault="00F82433" w:rsidP="00111FD2">
            <w:pPr>
              <w:jc w:val="center"/>
              <w:rPr>
                <w:rFonts w:eastAsia="宋体" w:cs="Times New Roman"/>
                <w:color w:val="000000" w:themeColor="text1"/>
                <w:szCs w:val="24"/>
              </w:rPr>
            </w:pPr>
            <w:r w:rsidRPr="001C1ECC">
              <w:rPr>
                <w:rFonts w:eastAsia="宋体" w:cs="Times New Roman" w:hint="eastAsia"/>
                <w:color w:val="000000" w:themeColor="text1"/>
                <w:szCs w:val="24"/>
              </w:rPr>
              <w:t>MSC</w:t>
            </w:r>
            <w:r w:rsidRPr="001C1ECC">
              <w:rPr>
                <w:rFonts w:eastAsia="宋体" w:cs="Times New Roman"/>
                <w:color w:val="000000" w:themeColor="text1"/>
                <w:szCs w:val="24"/>
              </w:rPr>
              <w:t>204</w:t>
            </w:r>
          </w:p>
        </w:tc>
        <w:tc>
          <w:tcPr>
            <w:tcW w:w="0" w:type="auto"/>
            <w:shd w:val="clear" w:color="auto" w:fill="auto"/>
            <w:noWrap/>
            <w:vAlign w:val="center"/>
            <w:hideMark/>
          </w:tcPr>
          <w:p w:rsidR="00FD6F64" w:rsidRPr="001C1ECC" w:rsidRDefault="00FD6F64" w:rsidP="00111FD2">
            <w:pPr>
              <w:jc w:val="center"/>
              <w:rPr>
                <w:rFonts w:eastAsia="宋体" w:cs="Times New Roman"/>
                <w:color w:val="000000" w:themeColor="text1"/>
                <w:szCs w:val="24"/>
              </w:rPr>
            </w:pPr>
            <w:r w:rsidRPr="001C1ECC">
              <w:rPr>
                <w:rFonts w:eastAsia="宋体" w:cs="Times New Roman"/>
                <w:color w:val="000000" w:themeColor="text1"/>
                <w:szCs w:val="24"/>
              </w:rPr>
              <w:t>2.7</w:t>
            </w:r>
          </w:p>
        </w:tc>
        <w:tc>
          <w:tcPr>
            <w:tcW w:w="3279" w:type="dxa"/>
            <w:shd w:val="clear" w:color="auto" w:fill="auto"/>
            <w:noWrap/>
            <w:vAlign w:val="center"/>
            <w:hideMark/>
          </w:tcPr>
          <w:p w:rsidR="00AB1354" w:rsidRPr="001C1ECC" w:rsidRDefault="00FD6F64" w:rsidP="00AB1354">
            <w:pPr>
              <w:jc w:val="center"/>
              <w:rPr>
                <w:rFonts w:eastAsia="宋体" w:cs="Times New Roman"/>
                <w:color w:val="000000" w:themeColor="text1"/>
                <w:szCs w:val="24"/>
              </w:rPr>
            </w:pPr>
            <w:r w:rsidRPr="001C1ECC">
              <w:rPr>
                <w:rFonts w:eastAsia="宋体" w:cs="Times New Roman"/>
                <w:color w:val="000000" w:themeColor="text1"/>
                <w:szCs w:val="24"/>
              </w:rPr>
              <w:t>P140S</w:t>
            </w:r>
            <w:r w:rsidR="00AB1354" w:rsidRPr="001C1ECC">
              <w:rPr>
                <w:rFonts w:eastAsia="宋体" w:cs="Times New Roman" w:hint="eastAsia"/>
                <w:color w:val="000000" w:themeColor="text1"/>
                <w:szCs w:val="24"/>
              </w:rPr>
              <w:t>,</w:t>
            </w:r>
            <w:r w:rsidR="00AB1354" w:rsidRPr="001C1ECC">
              <w:rPr>
                <w:rFonts w:eastAsia="宋体" w:cs="Times New Roman"/>
                <w:color w:val="000000" w:themeColor="text1"/>
                <w:szCs w:val="24"/>
              </w:rPr>
              <w:t xml:space="preserve"> E478Q</w:t>
            </w:r>
          </w:p>
        </w:tc>
      </w:tr>
      <w:tr w:rsidR="00497637" w:rsidRPr="001C1ECC" w:rsidTr="00497637">
        <w:trPr>
          <w:trHeight w:val="275"/>
          <w:jc w:val="center"/>
        </w:trPr>
        <w:tc>
          <w:tcPr>
            <w:tcW w:w="0" w:type="auto"/>
            <w:shd w:val="clear" w:color="auto" w:fill="auto"/>
            <w:noWrap/>
            <w:vAlign w:val="center"/>
            <w:hideMark/>
          </w:tcPr>
          <w:p w:rsidR="00FD6F64" w:rsidRPr="001C1ECC" w:rsidRDefault="00FD6F64" w:rsidP="00111FD2">
            <w:pPr>
              <w:jc w:val="center"/>
              <w:rPr>
                <w:rFonts w:eastAsia="宋体" w:cs="Times New Roman"/>
                <w:color w:val="000000" w:themeColor="text1"/>
                <w:szCs w:val="24"/>
              </w:rPr>
            </w:pPr>
            <w:r w:rsidRPr="001C1ECC">
              <w:rPr>
                <w:rFonts w:eastAsia="宋体" w:cs="Times New Roman"/>
                <w:color w:val="000000" w:themeColor="text1"/>
                <w:szCs w:val="24"/>
              </w:rPr>
              <w:t>1HNI</w:t>
            </w:r>
          </w:p>
        </w:tc>
        <w:tc>
          <w:tcPr>
            <w:tcW w:w="0" w:type="auto"/>
            <w:shd w:val="clear" w:color="auto" w:fill="auto"/>
            <w:noWrap/>
            <w:vAlign w:val="center"/>
            <w:hideMark/>
          </w:tcPr>
          <w:p w:rsidR="00FD6F64" w:rsidRPr="001C1ECC" w:rsidRDefault="00442330" w:rsidP="00111FD2">
            <w:pPr>
              <w:jc w:val="center"/>
              <w:rPr>
                <w:rFonts w:eastAsia="宋体" w:cs="Times New Roman"/>
                <w:color w:val="000000" w:themeColor="text1"/>
                <w:szCs w:val="24"/>
              </w:rPr>
            </w:pPr>
            <w:r w:rsidRPr="001C1ECC">
              <w:rPr>
                <w:rFonts w:eastAsia="宋体" w:cs="Times New Roman" w:hint="eastAsia"/>
                <w:color w:val="000000" w:themeColor="text1"/>
                <w:szCs w:val="24"/>
              </w:rPr>
              <w:t>R</w:t>
            </w:r>
            <w:r w:rsidRPr="001C1ECC">
              <w:rPr>
                <w:rFonts w:eastAsia="宋体" w:cs="Times New Roman"/>
                <w:color w:val="000000" w:themeColor="text1"/>
                <w:szCs w:val="24"/>
              </w:rPr>
              <w:t>95845</w:t>
            </w:r>
          </w:p>
        </w:tc>
        <w:tc>
          <w:tcPr>
            <w:tcW w:w="0" w:type="auto"/>
            <w:shd w:val="clear" w:color="auto" w:fill="auto"/>
            <w:noWrap/>
            <w:vAlign w:val="center"/>
            <w:hideMark/>
          </w:tcPr>
          <w:p w:rsidR="00FD6F64" w:rsidRPr="001C1ECC" w:rsidRDefault="00FD6F64" w:rsidP="00111FD2">
            <w:pPr>
              <w:jc w:val="center"/>
              <w:rPr>
                <w:rFonts w:eastAsia="宋体" w:cs="Times New Roman"/>
                <w:color w:val="000000" w:themeColor="text1"/>
                <w:szCs w:val="24"/>
              </w:rPr>
            </w:pPr>
            <w:r w:rsidRPr="001C1ECC">
              <w:rPr>
                <w:rFonts w:eastAsia="宋体" w:cs="Times New Roman"/>
                <w:color w:val="000000" w:themeColor="text1"/>
                <w:szCs w:val="24"/>
              </w:rPr>
              <w:t>2.8</w:t>
            </w:r>
          </w:p>
        </w:tc>
        <w:tc>
          <w:tcPr>
            <w:tcW w:w="3279" w:type="dxa"/>
            <w:shd w:val="clear" w:color="auto" w:fill="auto"/>
            <w:noWrap/>
            <w:vAlign w:val="center"/>
            <w:hideMark/>
          </w:tcPr>
          <w:p w:rsidR="00FD6F64" w:rsidRPr="001C1ECC" w:rsidRDefault="00FD6F64" w:rsidP="00111FD2">
            <w:pPr>
              <w:jc w:val="center"/>
              <w:rPr>
                <w:rFonts w:eastAsia="宋体" w:cs="Times New Roman"/>
                <w:color w:val="000000" w:themeColor="text1"/>
                <w:szCs w:val="24"/>
              </w:rPr>
            </w:pPr>
            <w:r w:rsidRPr="001C1ECC">
              <w:rPr>
                <w:rFonts w:eastAsia="宋体" w:cs="Times New Roman"/>
                <w:color w:val="000000" w:themeColor="text1"/>
                <w:szCs w:val="24"/>
              </w:rPr>
              <w:t>K172R, C280S</w:t>
            </w:r>
          </w:p>
        </w:tc>
      </w:tr>
      <w:tr w:rsidR="00497637" w:rsidRPr="001C1ECC" w:rsidTr="00497637">
        <w:trPr>
          <w:trHeight w:val="275"/>
          <w:jc w:val="center"/>
        </w:trPr>
        <w:tc>
          <w:tcPr>
            <w:tcW w:w="0" w:type="auto"/>
            <w:shd w:val="clear" w:color="auto" w:fill="auto"/>
            <w:noWrap/>
            <w:vAlign w:val="center"/>
            <w:hideMark/>
          </w:tcPr>
          <w:p w:rsidR="00FD6F64" w:rsidRPr="001C1ECC" w:rsidRDefault="00AF4E33" w:rsidP="00111FD2">
            <w:pPr>
              <w:jc w:val="center"/>
              <w:rPr>
                <w:rFonts w:eastAsia="宋体" w:cs="Times New Roman"/>
                <w:color w:val="000000" w:themeColor="text1"/>
                <w:szCs w:val="24"/>
              </w:rPr>
            </w:pPr>
            <w:r w:rsidRPr="001C1ECC">
              <w:rPr>
                <w:rFonts w:eastAsia="宋体" w:cs="Times New Roman" w:hint="eastAsia"/>
                <w:color w:val="000000" w:themeColor="text1"/>
                <w:szCs w:val="24"/>
              </w:rPr>
              <w:t>1</w:t>
            </w:r>
            <w:r w:rsidRPr="001C1ECC">
              <w:rPr>
                <w:rFonts w:eastAsia="宋体" w:cs="Times New Roman"/>
                <w:color w:val="000000" w:themeColor="text1"/>
                <w:szCs w:val="24"/>
              </w:rPr>
              <w:t>JKH</w:t>
            </w:r>
          </w:p>
        </w:tc>
        <w:tc>
          <w:tcPr>
            <w:tcW w:w="0" w:type="auto"/>
            <w:shd w:val="clear" w:color="auto" w:fill="auto"/>
            <w:noWrap/>
            <w:vAlign w:val="center"/>
            <w:hideMark/>
          </w:tcPr>
          <w:p w:rsidR="00FD6F64" w:rsidRPr="001C1ECC" w:rsidRDefault="00AF4E33" w:rsidP="00111FD2">
            <w:pPr>
              <w:jc w:val="center"/>
              <w:rPr>
                <w:rFonts w:eastAsia="宋体" w:cs="Times New Roman"/>
                <w:color w:val="000000" w:themeColor="text1"/>
                <w:szCs w:val="24"/>
              </w:rPr>
            </w:pPr>
            <w:r w:rsidRPr="001C1ECC">
              <w:rPr>
                <w:rFonts w:eastAsia="宋体" w:cs="Times New Roman" w:hint="eastAsia"/>
                <w:color w:val="000000" w:themeColor="text1"/>
                <w:szCs w:val="24"/>
              </w:rPr>
              <w:t>E</w:t>
            </w:r>
            <w:r w:rsidRPr="001C1ECC">
              <w:rPr>
                <w:rFonts w:eastAsia="宋体" w:cs="Times New Roman"/>
                <w:color w:val="000000" w:themeColor="text1"/>
                <w:szCs w:val="24"/>
              </w:rPr>
              <w:t>FV</w:t>
            </w:r>
          </w:p>
        </w:tc>
        <w:tc>
          <w:tcPr>
            <w:tcW w:w="0" w:type="auto"/>
            <w:shd w:val="clear" w:color="auto" w:fill="auto"/>
            <w:noWrap/>
            <w:vAlign w:val="center"/>
            <w:hideMark/>
          </w:tcPr>
          <w:p w:rsidR="00FD6F64" w:rsidRPr="001C1ECC" w:rsidRDefault="00FD6F64" w:rsidP="00111FD2">
            <w:pPr>
              <w:jc w:val="center"/>
              <w:rPr>
                <w:rFonts w:eastAsia="宋体" w:cs="Times New Roman"/>
                <w:color w:val="000000" w:themeColor="text1"/>
                <w:szCs w:val="24"/>
              </w:rPr>
            </w:pPr>
            <w:r w:rsidRPr="001C1ECC">
              <w:rPr>
                <w:rFonts w:eastAsia="宋体" w:cs="Times New Roman"/>
                <w:color w:val="000000" w:themeColor="text1"/>
                <w:szCs w:val="24"/>
              </w:rPr>
              <w:t>2.</w:t>
            </w:r>
            <w:r w:rsidR="00AF4E33" w:rsidRPr="001C1ECC">
              <w:rPr>
                <w:rFonts w:eastAsia="宋体" w:cs="Times New Roman"/>
                <w:color w:val="000000" w:themeColor="text1"/>
                <w:szCs w:val="24"/>
              </w:rPr>
              <w:t>5</w:t>
            </w:r>
          </w:p>
        </w:tc>
        <w:tc>
          <w:tcPr>
            <w:tcW w:w="3279" w:type="dxa"/>
            <w:shd w:val="clear" w:color="auto" w:fill="auto"/>
            <w:noWrap/>
            <w:vAlign w:val="center"/>
            <w:hideMark/>
          </w:tcPr>
          <w:p w:rsidR="00FD6F64" w:rsidRPr="001C1ECC" w:rsidRDefault="00AF4E33" w:rsidP="00111FD2">
            <w:pPr>
              <w:jc w:val="center"/>
              <w:rPr>
                <w:rFonts w:eastAsia="宋体" w:cs="Times New Roman"/>
                <w:color w:val="000000" w:themeColor="text1"/>
                <w:szCs w:val="24"/>
              </w:rPr>
            </w:pPr>
            <w:r w:rsidRPr="001C1ECC">
              <w:rPr>
                <w:rFonts w:eastAsia="宋体" w:cs="Times New Roman" w:hint="eastAsia"/>
                <w:color w:val="000000" w:themeColor="text1"/>
                <w:szCs w:val="24"/>
              </w:rPr>
              <w:t>Y</w:t>
            </w:r>
            <w:r w:rsidRPr="001C1ECC">
              <w:rPr>
                <w:rFonts w:eastAsia="宋体" w:cs="Times New Roman"/>
                <w:color w:val="000000" w:themeColor="text1"/>
                <w:szCs w:val="24"/>
              </w:rPr>
              <w:t>181C</w:t>
            </w:r>
          </w:p>
        </w:tc>
      </w:tr>
      <w:tr w:rsidR="00497637" w:rsidRPr="001C1ECC" w:rsidTr="00497637">
        <w:trPr>
          <w:trHeight w:val="275"/>
          <w:jc w:val="center"/>
        </w:trPr>
        <w:tc>
          <w:tcPr>
            <w:tcW w:w="0" w:type="auto"/>
            <w:shd w:val="clear" w:color="auto" w:fill="auto"/>
            <w:noWrap/>
            <w:vAlign w:val="center"/>
            <w:hideMark/>
          </w:tcPr>
          <w:p w:rsidR="00FD6F64" w:rsidRPr="001C1ECC" w:rsidRDefault="00FD6F64" w:rsidP="00111FD2">
            <w:pPr>
              <w:jc w:val="center"/>
              <w:rPr>
                <w:rFonts w:eastAsia="宋体" w:cs="Times New Roman"/>
                <w:color w:val="000000" w:themeColor="text1"/>
                <w:szCs w:val="24"/>
              </w:rPr>
            </w:pPr>
            <w:r w:rsidRPr="001C1ECC">
              <w:rPr>
                <w:rFonts w:eastAsia="宋体" w:cs="Times New Roman"/>
                <w:color w:val="000000" w:themeColor="text1"/>
                <w:szCs w:val="24"/>
              </w:rPr>
              <w:t>3DMJ</w:t>
            </w:r>
          </w:p>
        </w:tc>
        <w:tc>
          <w:tcPr>
            <w:tcW w:w="0" w:type="auto"/>
            <w:shd w:val="clear" w:color="auto" w:fill="auto"/>
            <w:noWrap/>
            <w:vAlign w:val="center"/>
            <w:hideMark/>
          </w:tcPr>
          <w:p w:rsidR="00FD6F64" w:rsidRPr="001C1ECC" w:rsidRDefault="00FD6F64" w:rsidP="00111FD2">
            <w:pPr>
              <w:jc w:val="center"/>
              <w:rPr>
                <w:rFonts w:eastAsia="宋体" w:cs="Times New Roman"/>
                <w:color w:val="000000" w:themeColor="text1"/>
                <w:szCs w:val="24"/>
              </w:rPr>
            </w:pPr>
            <w:r w:rsidRPr="001C1ECC">
              <w:rPr>
                <w:rFonts w:eastAsia="宋体" w:cs="Times New Roman"/>
                <w:color w:val="000000" w:themeColor="text1"/>
                <w:szCs w:val="24"/>
              </w:rPr>
              <w:t>GWE</w:t>
            </w:r>
          </w:p>
        </w:tc>
        <w:tc>
          <w:tcPr>
            <w:tcW w:w="0" w:type="auto"/>
            <w:shd w:val="clear" w:color="auto" w:fill="auto"/>
            <w:noWrap/>
            <w:vAlign w:val="center"/>
            <w:hideMark/>
          </w:tcPr>
          <w:p w:rsidR="00FD6F64" w:rsidRPr="001C1ECC" w:rsidRDefault="00FD6F64" w:rsidP="00111FD2">
            <w:pPr>
              <w:jc w:val="center"/>
              <w:rPr>
                <w:rFonts w:eastAsia="宋体" w:cs="Times New Roman"/>
                <w:color w:val="000000" w:themeColor="text1"/>
                <w:szCs w:val="24"/>
              </w:rPr>
            </w:pPr>
            <w:r w:rsidRPr="001C1ECC">
              <w:rPr>
                <w:rFonts w:eastAsia="宋体" w:cs="Times New Roman"/>
                <w:color w:val="000000" w:themeColor="text1"/>
                <w:szCs w:val="24"/>
              </w:rPr>
              <w:t>2.6</w:t>
            </w:r>
          </w:p>
        </w:tc>
        <w:tc>
          <w:tcPr>
            <w:tcW w:w="3279" w:type="dxa"/>
            <w:shd w:val="clear" w:color="auto" w:fill="auto"/>
            <w:noWrap/>
            <w:vAlign w:val="center"/>
            <w:hideMark/>
          </w:tcPr>
          <w:p w:rsidR="00FD6F64" w:rsidRPr="001C1ECC" w:rsidRDefault="00FD6F64" w:rsidP="00111FD2">
            <w:pPr>
              <w:jc w:val="center"/>
              <w:rPr>
                <w:rFonts w:eastAsia="宋体" w:cs="Times New Roman"/>
                <w:color w:val="000000" w:themeColor="text1"/>
                <w:szCs w:val="24"/>
              </w:rPr>
            </w:pPr>
            <w:r w:rsidRPr="001C1ECC">
              <w:rPr>
                <w:rFonts w:eastAsia="宋体" w:cs="Times New Roman"/>
                <w:color w:val="000000" w:themeColor="text1"/>
                <w:szCs w:val="24"/>
              </w:rPr>
              <w:t>V106A</w:t>
            </w:r>
            <w:r w:rsidR="00AC019B" w:rsidRPr="001C1ECC">
              <w:rPr>
                <w:rFonts w:eastAsia="宋体" w:cs="Times New Roman" w:hint="eastAsia"/>
                <w:color w:val="000000" w:themeColor="text1"/>
                <w:szCs w:val="24"/>
              </w:rPr>
              <w:t>,</w:t>
            </w:r>
            <w:r w:rsidR="00022002" w:rsidRPr="001C1ECC">
              <w:rPr>
                <w:rFonts w:eastAsia="宋体" w:cs="Times New Roman"/>
                <w:color w:val="000000" w:themeColor="text1"/>
                <w:szCs w:val="24"/>
              </w:rPr>
              <w:t xml:space="preserve"> </w:t>
            </w:r>
            <w:r w:rsidRPr="001C1ECC">
              <w:rPr>
                <w:rFonts w:eastAsia="宋体" w:cs="Times New Roman"/>
                <w:color w:val="000000" w:themeColor="text1"/>
                <w:szCs w:val="24"/>
              </w:rPr>
              <w:t>Y181C</w:t>
            </w:r>
          </w:p>
        </w:tc>
      </w:tr>
      <w:tr w:rsidR="00497637" w:rsidRPr="001C1ECC" w:rsidTr="00497637">
        <w:trPr>
          <w:trHeight w:val="275"/>
          <w:jc w:val="center"/>
        </w:trPr>
        <w:tc>
          <w:tcPr>
            <w:tcW w:w="0" w:type="auto"/>
            <w:shd w:val="clear" w:color="auto" w:fill="auto"/>
            <w:noWrap/>
            <w:vAlign w:val="center"/>
            <w:hideMark/>
          </w:tcPr>
          <w:p w:rsidR="00FD6F64" w:rsidRPr="001C1ECC" w:rsidRDefault="00FD6F64" w:rsidP="00111FD2">
            <w:pPr>
              <w:jc w:val="center"/>
              <w:rPr>
                <w:rFonts w:eastAsia="宋体" w:cs="Times New Roman"/>
                <w:color w:val="000000" w:themeColor="text1"/>
                <w:szCs w:val="24"/>
              </w:rPr>
            </w:pPr>
            <w:r w:rsidRPr="001C1ECC">
              <w:rPr>
                <w:rFonts w:eastAsia="宋体" w:cs="Times New Roman"/>
                <w:color w:val="000000" w:themeColor="text1"/>
                <w:szCs w:val="24"/>
              </w:rPr>
              <w:t>2HND</w:t>
            </w:r>
          </w:p>
        </w:tc>
        <w:tc>
          <w:tcPr>
            <w:tcW w:w="0" w:type="auto"/>
            <w:shd w:val="clear" w:color="auto" w:fill="auto"/>
            <w:noWrap/>
            <w:vAlign w:val="center"/>
            <w:hideMark/>
          </w:tcPr>
          <w:p w:rsidR="00FD6F64" w:rsidRPr="001C1ECC" w:rsidRDefault="00FD6F64" w:rsidP="00111FD2">
            <w:pPr>
              <w:jc w:val="center"/>
              <w:rPr>
                <w:rFonts w:eastAsia="宋体" w:cs="Times New Roman"/>
                <w:color w:val="000000" w:themeColor="text1"/>
                <w:szCs w:val="24"/>
              </w:rPr>
            </w:pPr>
            <w:r w:rsidRPr="001C1ECC">
              <w:rPr>
                <w:rFonts w:eastAsia="宋体" w:cs="Times New Roman"/>
                <w:color w:val="000000" w:themeColor="text1"/>
                <w:szCs w:val="24"/>
              </w:rPr>
              <w:t>NVP</w:t>
            </w:r>
          </w:p>
        </w:tc>
        <w:tc>
          <w:tcPr>
            <w:tcW w:w="0" w:type="auto"/>
            <w:shd w:val="clear" w:color="auto" w:fill="auto"/>
            <w:noWrap/>
            <w:vAlign w:val="center"/>
            <w:hideMark/>
          </w:tcPr>
          <w:p w:rsidR="00FD6F64" w:rsidRPr="001C1ECC" w:rsidRDefault="00FD6F64" w:rsidP="00111FD2">
            <w:pPr>
              <w:jc w:val="center"/>
              <w:rPr>
                <w:rFonts w:eastAsia="宋体" w:cs="Times New Roman"/>
                <w:color w:val="000000" w:themeColor="text1"/>
                <w:szCs w:val="24"/>
              </w:rPr>
            </w:pPr>
            <w:r w:rsidRPr="001C1ECC">
              <w:rPr>
                <w:rFonts w:eastAsia="宋体" w:cs="Times New Roman"/>
                <w:color w:val="000000" w:themeColor="text1"/>
                <w:szCs w:val="24"/>
              </w:rPr>
              <w:t>2.5</w:t>
            </w:r>
          </w:p>
        </w:tc>
        <w:tc>
          <w:tcPr>
            <w:tcW w:w="3279" w:type="dxa"/>
            <w:shd w:val="clear" w:color="auto" w:fill="auto"/>
            <w:noWrap/>
            <w:vAlign w:val="center"/>
            <w:hideMark/>
          </w:tcPr>
          <w:p w:rsidR="00FD6F64" w:rsidRPr="001C1ECC" w:rsidRDefault="00FD6F64" w:rsidP="00111FD2">
            <w:pPr>
              <w:jc w:val="center"/>
              <w:rPr>
                <w:rFonts w:eastAsia="宋体" w:cs="Times New Roman"/>
                <w:color w:val="000000" w:themeColor="text1"/>
                <w:szCs w:val="24"/>
              </w:rPr>
            </w:pPr>
            <w:r w:rsidRPr="001C1ECC">
              <w:rPr>
                <w:rFonts w:eastAsia="宋体" w:cs="Times New Roman"/>
                <w:color w:val="000000" w:themeColor="text1"/>
                <w:szCs w:val="24"/>
              </w:rPr>
              <w:t>K101E</w:t>
            </w:r>
          </w:p>
        </w:tc>
      </w:tr>
      <w:tr w:rsidR="00497637" w:rsidRPr="001C1ECC" w:rsidTr="00497637">
        <w:trPr>
          <w:trHeight w:val="275"/>
          <w:jc w:val="center"/>
        </w:trPr>
        <w:tc>
          <w:tcPr>
            <w:tcW w:w="0" w:type="auto"/>
            <w:shd w:val="clear" w:color="auto" w:fill="auto"/>
            <w:noWrap/>
            <w:vAlign w:val="center"/>
            <w:hideMark/>
          </w:tcPr>
          <w:p w:rsidR="00FD6F64" w:rsidRPr="001C1ECC" w:rsidRDefault="00FD6F64" w:rsidP="00111FD2">
            <w:pPr>
              <w:jc w:val="center"/>
              <w:rPr>
                <w:rFonts w:eastAsia="宋体" w:cs="Times New Roman"/>
                <w:color w:val="000000" w:themeColor="text1"/>
                <w:szCs w:val="24"/>
              </w:rPr>
            </w:pPr>
            <w:r w:rsidRPr="001C1ECC">
              <w:rPr>
                <w:rFonts w:eastAsia="宋体" w:cs="Times New Roman"/>
                <w:color w:val="000000" w:themeColor="text1"/>
                <w:szCs w:val="24"/>
              </w:rPr>
              <w:t>2YNF</w:t>
            </w:r>
          </w:p>
        </w:tc>
        <w:tc>
          <w:tcPr>
            <w:tcW w:w="0" w:type="auto"/>
            <w:shd w:val="clear" w:color="auto" w:fill="auto"/>
            <w:noWrap/>
            <w:vAlign w:val="center"/>
            <w:hideMark/>
          </w:tcPr>
          <w:p w:rsidR="00FD6F64" w:rsidRPr="001C1ECC" w:rsidRDefault="00FD6F64" w:rsidP="00111FD2">
            <w:pPr>
              <w:jc w:val="center"/>
              <w:rPr>
                <w:rFonts w:eastAsia="宋体" w:cs="Times New Roman"/>
                <w:color w:val="000000" w:themeColor="text1"/>
                <w:szCs w:val="24"/>
              </w:rPr>
            </w:pPr>
            <w:r w:rsidRPr="001C1ECC">
              <w:rPr>
                <w:rFonts w:eastAsia="宋体" w:cs="Times New Roman"/>
                <w:color w:val="000000" w:themeColor="text1"/>
                <w:szCs w:val="24"/>
              </w:rPr>
              <w:t>WHU</w:t>
            </w:r>
          </w:p>
        </w:tc>
        <w:tc>
          <w:tcPr>
            <w:tcW w:w="0" w:type="auto"/>
            <w:shd w:val="clear" w:color="auto" w:fill="auto"/>
            <w:noWrap/>
            <w:vAlign w:val="center"/>
            <w:hideMark/>
          </w:tcPr>
          <w:p w:rsidR="00FD6F64" w:rsidRPr="001C1ECC" w:rsidRDefault="00FD6F64" w:rsidP="00111FD2">
            <w:pPr>
              <w:jc w:val="center"/>
              <w:rPr>
                <w:rFonts w:eastAsia="宋体" w:cs="Times New Roman"/>
                <w:color w:val="000000" w:themeColor="text1"/>
                <w:szCs w:val="24"/>
              </w:rPr>
            </w:pPr>
            <w:r w:rsidRPr="001C1ECC">
              <w:rPr>
                <w:rFonts w:eastAsia="宋体" w:cs="Times New Roman"/>
                <w:color w:val="000000" w:themeColor="text1"/>
                <w:szCs w:val="24"/>
              </w:rPr>
              <w:t>2.3</w:t>
            </w:r>
          </w:p>
        </w:tc>
        <w:tc>
          <w:tcPr>
            <w:tcW w:w="3279" w:type="dxa"/>
            <w:shd w:val="clear" w:color="auto" w:fill="auto"/>
            <w:noWrap/>
            <w:vAlign w:val="center"/>
            <w:hideMark/>
          </w:tcPr>
          <w:p w:rsidR="00FD6F64" w:rsidRPr="001C1ECC" w:rsidRDefault="00FD6F64" w:rsidP="00111FD2">
            <w:pPr>
              <w:jc w:val="center"/>
              <w:rPr>
                <w:rFonts w:eastAsia="宋体" w:cs="Times New Roman"/>
                <w:color w:val="000000" w:themeColor="text1"/>
                <w:szCs w:val="24"/>
              </w:rPr>
            </w:pPr>
            <w:r w:rsidRPr="001C1ECC">
              <w:rPr>
                <w:rFonts w:eastAsia="宋体" w:cs="Times New Roman"/>
                <w:color w:val="000000" w:themeColor="text1"/>
                <w:szCs w:val="24"/>
              </w:rPr>
              <w:t>Y188L</w:t>
            </w:r>
          </w:p>
        </w:tc>
      </w:tr>
    </w:tbl>
    <w:p w:rsidR="00A70092" w:rsidRPr="001C1ECC" w:rsidRDefault="00A70092" w:rsidP="00FD6F64">
      <w:pPr>
        <w:spacing w:line="300" w:lineRule="auto"/>
        <w:rPr>
          <w:rFonts w:ascii="Times" w:hAnsi="Times" w:cs="Times New Roman"/>
          <w:b/>
          <w:kern w:val="0"/>
          <w:szCs w:val="20"/>
        </w:rPr>
      </w:pPr>
    </w:p>
    <w:p w:rsidR="00A70092" w:rsidRPr="001C1ECC" w:rsidRDefault="00A70092" w:rsidP="00FD6F64">
      <w:pPr>
        <w:spacing w:line="300" w:lineRule="auto"/>
        <w:rPr>
          <w:rFonts w:ascii="Times" w:hAnsi="Times" w:cs="Times New Roman"/>
          <w:b/>
          <w:kern w:val="0"/>
          <w:szCs w:val="20"/>
        </w:rPr>
      </w:pPr>
    </w:p>
    <w:p w:rsidR="00FD6F64" w:rsidRPr="001C1ECC" w:rsidRDefault="00FD6F64" w:rsidP="00A07C20">
      <w:pPr>
        <w:jc w:val="center"/>
        <w:rPr>
          <w:noProof/>
          <w:lang w:eastAsia="en-US"/>
        </w:rPr>
      </w:pPr>
      <w:r w:rsidRPr="001C1ECC">
        <w:rPr>
          <w:b/>
          <w:noProof/>
          <w:lang w:eastAsia="en-US"/>
        </w:rPr>
        <w:t>Table S2.</w:t>
      </w:r>
      <w:r w:rsidR="008C362A" w:rsidRPr="001C1ECC">
        <w:rPr>
          <w:rFonts w:hint="eastAsia"/>
          <w:b/>
          <w:noProof/>
          <w:lang w:eastAsia="en-US"/>
        </w:rPr>
        <w:t xml:space="preserve"> </w:t>
      </w:r>
      <w:r w:rsidRPr="001C1ECC">
        <w:rPr>
          <w:noProof/>
          <w:lang w:eastAsia="en-US"/>
        </w:rPr>
        <w:t>The RMSD</w:t>
      </w:r>
      <w:r w:rsidRPr="001C1ECC">
        <w:rPr>
          <w:rFonts w:hint="eastAsia"/>
          <w:noProof/>
          <w:lang w:eastAsia="en-US"/>
        </w:rPr>
        <w:t xml:space="preserve"> values</w:t>
      </w:r>
      <w:r w:rsidRPr="001C1ECC">
        <w:rPr>
          <w:noProof/>
          <w:lang w:eastAsia="en-US"/>
        </w:rPr>
        <w:t xml:space="preserve"> of Cα in the main chain of 10 structures (The unit is Å)</w:t>
      </w:r>
    </w:p>
    <w:p w:rsidR="006B58AA" w:rsidRPr="001C1ECC" w:rsidRDefault="006B58AA" w:rsidP="00A07C20">
      <w:pPr>
        <w:jc w:val="center"/>
        <w:rPr>
          <w:noProof/>
          <w:lang w:eastAsia="en-US"/>
        </w:rPr>
      </w:pP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25"/>
        <w:gridCol w:w="1025"/>
        <w:gridCol w:w="1025"/>
        <w:gridCol w:w="1042"/>
        <w:gridCol w:w="1025"/>
        <w:gridCol w:w="1025"/>
        <w:gridCol w:w="1025"/>
        <w:gridCol w:w="1025"/>
        <w:gridCol w:w="1013"/>
      </w:tblGrid>
      <w:tr w:rsidR="00FD6F64" w:rsidRPr="001C1ECC" w:rsidTr="00111FD2">
        <w:trPr>
          <w:trHeight w:val="272"/>
          <w:jc w:val="center"/>
        </w:trPr>
        <w:tc>
          <w:tcPr>
            <w:tcW w:w="507" w:type="pct"/>
            <w:tcBorders>
              <w:left w:val="single" w:sz="4" w:space="0" w:color="auto"/>
            </w:tcBorders>
            <w:vAlign w:val="bottom"/>
          </w:tcPr>
          <w:p w:rsidR="00FD6F64" w:rsidRPr="001C1ECC" w:rsidRDefault="00FD6F64" w:rsidP="00111FD2">
            <w:pPr>
              <w:jc w:val="center"/>
              <w:rPr>
                <w:rFonts w:eastAsia="宋体" w:cs="Times New Roman"/>
                <w:szCs w:val="24"/>
              </w:rPr>
            </w:pPr>
            <w:r w:rsidRPr="001C1ECC">
              <w:rPr>
                <w:rFonts w:eastAsia="宋体" w:cs="Times New Roman"/>
                <w:szCs w:val="24"/>
              </w:rPr>
              <w:t>2HND</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0.97</w:t>
            </w:r>
          </w:p>
        </w:tc>
        <w:tc>
          <w:tcPr>
            <w:tcW w:w="3995" w:type="pct"/>
            <w:gridSpan w:val="8"/>
            <w:tcBorders>
              <w:top w:val="nil"/>
              <w:bottom w:val="nil"/>
              <w:right w:val="nil"/>
            </w:tcBorders>
            <w:vAlign w:val="bottom"/>
          </w:tcPr>
          <w:p w:rsidR="00FD6F64" w:rsidRPr="001C1ECC" w:rsidRDefault="00FD6F64" w:rsidP="00111FD2">
            <w:pPr>
              <w:jc w:val="center"/>
              <w:rPr>
                <w:rFonts w:eastAsia="宋体" w:cs="Times New Roman"/>
                <w:szCs w:val="24"/>
              </w:rPr>
            </w:pPr>
          </w:p>
        </w:tc>
      </w:tr>
      <w:tr w:rsidR="00FD6F64" w:rsidRPr="001C1ECC" w:rsidTr="00111FD2">
        <w:trPr>
          <w:trHeight w:val="260"/>
          <w:jc w:val="center"/>
        </w:trPr>
        <w:tc>
          <w:tcPr>
            <w:tcW w:w="507" w:type="pct"/>
            <w:tcBorders>
              <w:left w:val="single" w:sz="4" w:space="0" w:color="auto"/>
            </w:tcBorders>
            <w:vAlign w:val="bottom"/>
          </w:tcPr>
          <w:p w:rsidR="00FD6F64" w:rsidRPr="001C1ECC" w:rsidRDefault="00FD6F64" w:rsidP="00111FD2">
            <w:pPr>
              <w:jc w:val="center"/>
              <w:rPr>
                <w:rFonts w:eastAsia="宋体" w:cs="Times New Roman"/>
                <w:szCs w:val="24"/>
              </w:rPr>
            </w:pPr>
            <w:r w:rsidRPr="001C1ECC">
              <w:rPr>
                <w:rFonts w:eastAsia="宋体" w:cs="Times New Roman"/>
                <w:szCs w:val="24"/>
              </w:rPr>
              <w:t>4I2Q</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1.662</w:t>
            </w:r>
          </w:p>
        </w:tc>
        <w:tc>
          <w:tcPr>
            <w:tcW w:w="499" w:type="pct"/>
            <w:tcBorders>
              <w:top w:val="single" w:sz="4" w:space="0" w:color="auto"/>
              <w:right w:val="single" w:sz="4" w:space="0" w:color="auto"/>
            </w:tcBorders>
            <w:vAlign w:val="bottom"/>
          </w:tcPr>
          <w:p w:rsidR="00FD6F64" w:rsidRPr="001C1ECC" w:rsidRDefault="00FD6F64" w:rsidP="00111FD2">
            <w:pPr>
              <w:jc w:val="center"/>
              <w:rPr>
                <w:rFonts w:eastAsia="宋体" w:cs="Times New Roman"/>
                <w:szCs w:val="24"/>
              </w:rPr>
            </w:pPr>
            <w:r w:rsidRPr="001C1ECC">
              <w:rPr>
                <w:rFonts w:eastAsia="宋体" w:cs="Times New Roman"/>
                <w:szCs w:val="24"/>
              </w:rPr>
              <w:t>1.469</w:t>
            </w:r>
          </w:p>
        </w:tc>
        <w:tc>
          <w:tcPr>
            <w:tcW w:w="3496" w:type="pct"/>
            <w:gridSpan w:val="7"/>
            <w:tcBorders>
              <w:top w:val="nil"/>
              <w:left w:val="single" w:sz="4" w:space="0" w:color="auto"/>
              <w:bottom w:val="nil"/>
              <w:right w:val="nil"/>
            </w:tcBorders>
            <w:vAlign w:val="bottom"/>
          </w:tcPr>
          <w:p w:rsidR="00FD6F64" w:rsidRPr="001C1ECC" w:rsidRDefault="00FD6F64" w:rsidP="00111FD2">
            <w:pPr>
              <w:jc w:val="center"/>
              <w:rPr>
                <w:rFonts w:eastAsia="宋体" w:cs="Times New Roman"/>
                <w:szCs w:val="24"/>
              </w:rPr>
            </w:pPr>
          </w:p>
        </w:tc>
      </w:tr>
      <w:tr w:rsidR="00FD6F64" w:rsidRPr="001C1ECC" w:rsidTr="00111FD2">
        <w:trPr>
          <w:trHeight w:val="272"/>
          <w:jc w:val="center"/>
        </w:trPr>
        <w:tc>
          <w:tcPr>
            <w:tcW w:w="507" w:type="pct"/>
            <w:tcBorders>
              <w:left w:val="single" w:sz="4" w:space="0" w:color="auto"/>
            </w:tcBorders>
            <w:vAlign w:val="bottom"/>
          </w:tcPr>
          <w:p w:rsidR="00FD6F64" w:rsidRPr="001C1ECC" w:rsidRDefault="00FD6F64" w:rsidP="00111FD2">
            <w:pPr>
              <w:jc w:val="center"/>
              <w:rPr>
                <w:rFonts w:eastAsia="宋体" w:cs="Times New Roman"/>
                <w:szCs w:val="24"/>
              </w:rPr>
            </w:pPr>
            <w:r w:rsidRPr="001C1ECC">
              <w:rPr>
                <w:rFonts w:eastAsia="宋体" w:cs="Times New Roman"/>
                <w:szCs w:val="24"/>
              </w:rPr>
              <w:t>2YKM</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1.224</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1.042</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1.729</w:t>
            </w:r>
          </w:p>
        </w:tc>
        <w:tc>
          <w:tcPr>
            <w:tcW w:w="2998" w:type="pct"/>
            <w:gridSpan w:val="6"/>
            <w:tcBorders>
              <w:top w:val="nil"/>
              <w:bottom w:val="nil"/>
              <w:right w:val="nil"/>
            </w:tcBorders>
            <w:vAlign w:val="bottom"/>
          </w:tcPr>
          <w:p w:rsidR="00FD6F64" w:rsidRPr="001C1ECC" w:rsidRDefault="00FD6F64" w:rsidP="00111FD2">
            <w:pPr>
              <w:jc w:val="center"/>
              <w:rPr>
                <w:rFonts w:eastAsia="宋体" w:cs="Times New Roman"/>
                <w:szCs w:val="24"/>
              </w:rPr>
            </w:pPr>
          </w:p>
        </w:tc>
      </w:tr>
      <w:tr w:rsidR="00FD6F64" w:rsidRPr="001C1ECC" w:rsidTr="00111FD2">
        <w:trPr>
          <w:trHeight w:val="260"/>
          <w:jc w:val="center"/>
        </w:trPr>
        <w:tc>
          <w:tcPr>
            <w:tcW w:w="507" w:type="pct"/>
            <w:tcBorders>
              <w:left w:val="single" w:sz="4" w:space="0" w:color="auto"/>
            </w:tcBorders>
            <w:vAlign w:val="bottom"/>
          </w:tcPr>
          <w:p w:rsidR="00FD6F64" w:rsidRPr="001C1ECC" w:rsidRDefault="00FD6F64" w:rsidP="00111FD2">
            <w:pPr>
              <w:jc w:val="center"/>
              <w:rPr>
                <w:rFonts w:eastAsia="宋体" w:cs="Times New Roman"/>
                <w:szCs w:val="24"/>
              </w:rPr>
            </w:pPr>
            <w:r w:rsidRPr="001C1ECC">
              <w:rPr>
                <w:rFonts w:eastAsia="宋体" w:cs="Times New Roman"/>
                <w:szCs w:val="24"/>
              </w:rPr>
              <w:t>2ZE2</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1.484</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1.371</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0.874</w:t>
            </w:r>
          </w:p>
        </w:tc>
        <w:tc>
          <w:tcPr>
            <w:tcW w:w="507"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1.515</w:t>
            </w:r>
          </w:p>
        </w:tc>
        <w:tc>
          <w:tcPr>
            <w:tcW w:w="2491" w:type="pct"/>
            <w:gridSpan w:val="5"/>
            <w:tcBorders>
              <w:top w:val="nil"/>
              <w:bottom w:val="nil"/>
              <w:right w:val="nil"/>
            </w:tcBorders>
            <w:vAlign w:val="bottom"/>
          </w:tcPr>
          <w:p w:rsidR="00FD6F64" w:rsidRPr="001C1ECC" w:rsidRDefault="00FD6F64" w:rsidP="00111FD2">
            <w:pPr>
              <w:jc w:val="center"/>
              <w:rPr>
                <w:rFonts w:eastAsia="宋体" w:cs="Times New Roman"/>
                <w:szCs w:val="24"/>
              </w:rPr>
            </w:pPr>
          </w:p>
        </w:tc>
      </w:tr>
      <w:tr w:rsidR="00FD6F64" w:rsidRPr="001C1ECC" w:rsidTr="00111FD2">
        <w:trPr>
          <w:trHeight w:val="260"/>
          <w:jc w:val="center"/>
        </w:trPr>
        <w:tc>
          <w:tcPr>
            <w:tcW w:w="507" w:type="pct"/>
            <w:tcBorders>
              <w:left w:val="single" w:sz="4" w:space="0" w:color="auto"/>
            </w:tcBorders>
            <w:vAlign w:val="bottom"/>
          </w:tcPr>
          <w:p w:rsidR="00FD6F64" w:rsidRPr="001C1ECC" w:rsidRDefault="00FD6F64" w:rsidP="00111FD2">
            <w:pPr>
              <w:jc w:val="center"/>
              <w:rPr>
                <w:rFonts w:eastAsia="宋体" w:cs="Times New Roman"/>
                <w:szCs w:val="24"/>
              </w:rPr>
            </w:pPr>
            <w:r w:rsidRPr="001C1ECC">
              <w:rPr>
                <w:rFonts w:eastAsia="宋体" w:cs="Times New Roman"/>
                <w:szCs w:val="24"/>
              </w:rPr>
              <w:t>3DMJ</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1.086</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1.227</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1.823</w:t>
            </w:r>
          </w:p>
        </w:tc>
        <w:tc>
          <w:tcPr>
            <w:tcW w:w="507"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1.679</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1.668</w:t>
            </w:r>
          </w:p>
        </w:tc>
        <w:tc>
          <w:tcPr>
            <w:tcW w:w="1992" w:type="pct"/>
            <w:gridSpan w:val="4"/>
            <w:tcBorders>
              <w:top w:val="nil"/>
              <w:bottom w:val="nil"/>
              <w:right w:val="nil"/>
            </w:tcBorders>
            <w:vAlign w:val="bottom"/>
          </w:tcPr>
          <w:p w:rsidR="00FD6F64" w:rsidRPr="001C1ECC" w:rsidRDefault="00FD6F64" w:rsidP="00111FD2">
            <w:pPr>
              <w:jc w:val="center"/>
              <w:rPr>
                <w:rFonts w:eastAsia="宋体" w:cs="Times New Roman"/>
                <w:szCs w:val="24"/>
              </w:rPr>
            </w:pPr>
          </w:p>
        </w:tc>
      </w:tr>
      <w:tr w:rsidR="00FD6F64" w:rsidRPr="001C1ECC" w:rsidTr="00111FD2">
        <w:trPr>
          <w:trHeight w:val="272"/>
          <w:jc w:val="center"/>
        </w:trPr>
        <w:tc>
          <w:tcPr>
            <w:tcW w:w="507" w:type="pct"/>
            <w:tcBorders>
              <w:left w:val="single" w:sz="4" w:space="0" w:color="auto"/>
            </w:tcBorders>
            <w:vAlign w:val="bottom"/>
          </w:tcPr>
          <w:p w:rsidR="00FD6F64" w:rsidRPr="001C1ECC" w:rsidRDefault="00FD6F64" w:rsidP="00111FD2">
            <w:pPr>
              <w:jc w:val="center"/>
              <w:rPr>
                <w:rFonts w:eastAsia="宋体" w:cs="Times New Roman"/>
                <w:szCs w:val="24"/>
              </w:rPr>
            </w:pPr>
            <w:r w:rsidRPr="001C1ECC">
              <w:rPr>
                <w:rFonts w:eastAsia="宋体" w:cs="Times New Roman"/>
                <w:szCs w:val="24"/>
              </w:rPr>
              <w:t>1HNI</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1.413</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1.401</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1.846</w:t>
            </w:r>
          </w:p>
        </w:tc>
        <w:tc>
          <w:tcPr>
            <w:tcW w:w="507"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1.03</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1.603</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1.826</w:t>
            </w:r>
          </w:p>
        </w:tc>
        <w:tc>
          <w:tcPr>
            <w:tcW w:w="1493" w:type="pct"/>
            <w:gridSpan w:val="3"/>
            <w:tcBorders>
              <w:top w:val="nil"/>
              <w:bottom w:val="nil"/>
              <w:right w:val="nil"/>
            </w:tcBorders>
            <w:vAlign w:val="bottom"/>
          </w:tcPr>
          <w:p w:rsidR="00FD6F64" w:rsidRPr="001C1ECC" w:rsidRDefault="00FD6F64" w:rsidP="00111FD2">
            <w:pPr>
              <w:jc w:val="center"/>
              <w:rPr>
                <w:rFonts w:eastAsia="宋体" w:cs="Times New Roman"/>
                <w:szCs w:val="24"/>
              </w:rPr>
            </w:pPr>
          </w:p>
        </w:tc>
      </w:tr>
      <w:tr w:rsidR="00FD6F64" w:rsidRPr="001C1ECC" w:rsidTr="00111FD2">
        <w:trPr>
          <w:trHeight w:val="260"/>
          <w:jc w:val="center"/>
        </w:trPr>
        <w:tc>
          <w:tcPr>
            <w:tcW w:w="507" w:type="pct"/>
            <w:tcBorders>
              <w:left w:val="single" w:sz="4" w:space="0" w:color="auto"/>
            </w:tcBorders>
            <w:vAlign w:val="bottom"/>
          </w:tcPr>
          <w:p w:rsidR="00FD6F64" w:rsidRPr="001C1ECC" w:rsidRDefault="00564AED" w:rsidP="00111FD2">
            <w:pPr>
              <w:jc w:val="center"/>
              <w:rPr>
                <w:rFonts w:eastAsia="宋体" w:cs="Times New Roman"/>
                <w:szCs w:val="24"/>
              </w:rPr>
            </w:pPr>
            <w:r w:rsidRPr="001C1ECC">
              <w:rPr>
                <w:rFonts w:eastAsia="宋体" w:cs="Times New Roman" w:hint="eastAsia"/>
                <w:szCs w:val="24"/>
              </w:rPr>
              <w:t>1</w:t>
            </w:r>
            <w:r w:rsidRPr="001C1ECC">
              <w:rPr>
                <w:rFonts w:eastAsia="宋体" w:cs="Times New Roman"/>
                <w:szCs w:val="24"/>
              </w:rPr>
              <w:t>JKH</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1.448</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1.345</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1.881</w:t>
            </w:r>
          </w:p>
        </w:tc>
        <w:tc>
          <w:tcPr>
            <w:tcW w:w="507"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1.08</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1.696</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1.751</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1.182</w:t>
            </w:r>
          </w:p>
        </w:tc>
        <w:tc>
          <w:tcPr>
            <w:tcW w:w="994" w:type="pct"/>
            <w:gridSpan w:val="2"/>
            <w:tcBorders>
              <w:top w:val="nil"/>
              <w:bottom w:val="nil"/>
              <w:right w:val="nil"/>
            </w:tcBorders>
            <w:vAlign w:val="bottom"/>
          </w:tcPr>
          <w:p w:rsidR="00FD6F64" w:rsidRPr="001C1ECC" w:rsidRDefault="00FD6F64" w:rsidP="00111FD2">
            <w:pPr>
              <w:jc w:val="center"/>
              <w:rPr>
                <w:rFonts w:eastAsia="宋体" w:cs="Times New Roman"/>
                <w:szCs w:val="24"/>
              </w:rPr>
            </w:pPr>
          </w:p>
        </w:tc>
      </w:tr>
      <w:tr w:rsidR="00FD6F64" w:rsidRPr="001C1ECC" w:rsidTr="00497637">
        <w:trPr>
          <w:trHeight w:val="272"/>
          <w:jc w:val="center"/>
        </w:trPr>
        <w:tc>
          <w:tcPr>
            <w:tcW w:w="507" w:type="pct"/>
            <w:tcBorders>
              <w:left w:val="single" w:sz="4" w:space="0" w:color="auto"/>
            </w:tcBorders>
            <w:vAlign w:val="bottom"/>
          </w:tcPr>
          <w:p w:rsidR="00FD6F64" w:rsidRPr="001C1ECC" w:rsidRDefault="00FD6F64" w:rsidP="00111FD2">
            <w:pPr>
              <w:jc w:val="center"/>
              <w:rPr>
                <w:rFonts w:eastAsia="宋体" w:cs="Times New Roman"/>
                <w:szCs w:val="24"/>
              </w:rPr>
            </w:pPr>
            <w:r w:rsidRPr="001C1ECC">
              <w:rPr>
                <w:rFonts w:eastAsia="宋体" w:cs="Times New Roman"/>
                <w:color w:val="000000" w:themeColor="text1"/>
                <w:szCs w:val="24"/>
              </w:rPr>
              <w:t>1EET</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1.051</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1.172</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1.54</w:t>
            </w:r>
          </w:p>
        </w:tc>
        <w:tc>
          <w:tcPr>
            <w:tcW w:w="507"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1.196</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1.3</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1.53</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1.358</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1.485</w:t>
            </w:r>
          </w:p>
        </w:tc>
        <w:tc>
          <w:tcPr>
            <w:tcW w:w="495" w:type="pct"/>
            <w:tcBorders>
              <w:top w:val="nil"/>
              <w:bottom w:val="single" w:sz="4" w:space="0" w:color="auto"/>
              <w:right w:val="nil"/>
            </w:tcBorders>
            <w:vAlign w:val="bottom"/>
          </w:tcPr>
          <w:p w:rsidR="00FD6F64" w:rsidRPr="001C1ECC" w:rsidRDefault="00FD6F64" w:rsidP="00111FD2">
            <w:pPr>
              <w:jc w:val="center"/>
              <w:rPr>
                <w:rFonts w:eastAsia="宋体" w:cs="Times New Roman"/>
                <w:szCs w:val="24"/>
              </w:rPr>
            </w:pPr>
          </w:p>
        </w:tc>
      </w:tr>
      <w:tr w:rsidR="00FD6F64" w:rsidRPr="001C1ECC" w:rsidTr="00497637">
        <w:trPr>
          <w:trHeight w:val="260"/>
          <w:jc w:val="center"/>
        </w:trPr>
        <w:tc>
          <w:tcPr>
            <w:tcW w:w="507" w:type="pct"/>
            <w:tcBorders>
              <w:left w:val="single" w:sz="4" w:space="0" w:color="auto"/>
            </w:tcBorders>
            <w:vAlign w:val="bottom"/>
          </w:tcPr>
          <w:p w:rsidR="00FD6F64" w:rsidRPr="001C1ECC" w:rsidRDefault="00FD6F64" w:rsidP="00111FD2">
            <w:pPr>
              <w:jc w:val="center"/>
              <w:rPr>
                <w:rFonts w:eastAsia="宋体" w:cs="Times New Roman"/>
                <w:szCs w:val="24"/>
              </w:rPr>
            </w:pPr>
            <w:r w:rsidRPr="001C1ECC">
              <w:rPr>
                <w:rFonts w:eastAsia="宋体" w:cs="Times New Roman"/>
                <w:szCs w:val="24"/>
              </w:rPr>
              <w:t>4G1Q</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1.553</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1.271</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0.742</w:t>
            </w:r>
          </w:p>
        </w:tc>
        <w:tc>
          <w:tcPr>
            <w:tcW w:w="507"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1.569</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0.698</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1.702</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1.658</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1.735</w:t>
            </w:r>
          </w:p>
        </w:tc>
        <w:tc>
          <w:tcPr>
            <w:tcW w:w="495" w:type="pct"/>
            <w:tcBorders>
              <w:right w:val="single" w:sz="4" w:space="0" w:color="auto"/>
            </w:tcBorders>
            <w:vAlign w:val="bottom"/>
          </w:tcPr>
          <w:p w:rsidR="00FD6F64" w:rsidRPr="001C1ECC" w:rsidRDefault="00FD6F64" w:rsidP="00111FD2">
            <w:pPr>
              <w:jc w:val="center"/>
              <w:rPr>
                <w:rFonts w:eastAsia="宋体" w:cs="Times New Roman"/>
                <w:szCs w:val="24"/>
              </w:rPr>
            </w:pPr>
            <w:r w:rsidRPr="001C1ECC">
              <w:rPr>
                <w:rFonts w:eastAsia="宋体" w:cs="Times New Roman"/>
                <w:szCs w:val="24"/>
              </w:rPr>
              <w:t>1.313</w:t>
            </w:r>
          </w:p>
        </w:tc>
      </w:tr>
      <w:tr w:rsidR="00FD6F64" w:rsidRPr="001C1ECC" w:rsidTr="00497637">
        <w:trPr>
          <w:trHeight w:val="272"/>
          <w:jc w:val="center"/>
        </w:trPr>
        <w:tc>
          <w:tcPr>
            <w:tcW w:w="507" w:type="pct"/>
            <w:tcBorders>
              <w:left w:val="single" w:sz="4" w:space="0" w:color="auto"/>
            </w:tcBorders>
            <w:vAlign w:val="bottom"/>
          </w:tcPr>
          <w:p w:rsidR="00FD6F64" w:rsidRPr="001C1ECC" w:rsidRDefault="00FD6F64" w:rsidP="00111FD2">
            <w:pPr>
              <w:jc w:val="center"/>
              <w:rPr>
                <w:rFonts w:eastAsia="宋体" w:cs="Times New Roman"/>
                <w:szCs w:val="24"/>
              </w:rPr>
            </w:pP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2YNF</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2HND</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4I2Q</w:t>
            </w:r>
          </w:p>
        </w:tc>
        <w:tc>
          <w:tcPr>
            <w:tcW w:w="507"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2YKM</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2ZE2</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3DMJ</w:t>
            </w:r>
          </w:p>
        </w:tc>
        <w:tc>
          <w:tcPr>
            <w:tcW w:w="499" w:type="pct"/>
            <w:vAlign w:val="bottom"/>
          </w:tcPr>
          <w:p w:rsidR="00FD6F64" w:rsidRPr="001C1ECC" w:rsidRDefault="00FD6F64" w:rsidP="00111FD2">
            <w:pPr>
              <w:jc w:val="center"/>
              <w:rPr>
                <w:rFonts w:eastAsia="宋体" w:cs="Times New Roman"/>
                <w:szCs w:val="24"/>
              </w:rPr>
            </w:pPr>
            <w:r w:rsidRPr="001C1ECC">
              <w:rPr>
                <w:rFonts w:eastAsia="宋体" w:cs="Times New Roman"/>
                <w:szCs w:val="24"/>
              </w:rPr>
              <w:t>1HNI</w:t>
            </w:r>
          </w:p>
        </w:tc>
        <w:tc>
          <w:tcPr>
            <w:tcW w:w="499" w:type="pct"/>
            <w:vAlign w:val="bottom"/>
          </w:tcPr>
          <w:p w:rsidR="00FD6F64" w:rsidRPr="001C1ECC" w:rsidRDefault="00564AED" w:rsidP="00111FD2">
            <w:pPr>
              <w:jc w:val="center"/>
              <w:rPr>
                <w:rFonts w:eastAsia="宋体" w:cs="Times New Roman"/>
                <w:szCs w:val="24"/>
              </w:rPr>
            </w:pPr>
            <w:r w:rsidRPr="001C1ECC">
              <w:rPr>
                <w:rFonts w:eastAsia="宋体" w:cs="Times New Roman" w:hint="eastAsia"/>
                <w:szCs w:val="24"/>
              </w:rPr>
              <w:t>1</w:t>
            </w:r>
            <w:r w:rsidRPr="001C1ECC">
              <w:rPr>
                <w:rFonts w:eastAsia="宋体" w:cs="Times New Roman"/>
                <w:szCs w:val="24"/>
              </w:rPr>
              <w:t>JKH</w:t>
            </w:r>
          </w:p>
        </w:tc>
        <w:tc>
          <w:tcPr>
            <w:tcW w:w="495" w:type="pct"/>
            <w:tcBorders>
              <w:right w:val="single" w:sz="4" w:space="0" w:color="auto"/>
            </w:tcBorders>
            <w:vAlign w:val="bottom"/>
          </w:tcPr>
          <w:p w:rsidR="00FD6F64" w:rsidRPr="001C1ECC" w:rsidRDefault="00FD6F64" w:rsidP="00111FD2">
            <w:pPr>
              <w:jc w:val="center"/>
              <w:rPr>
                <w:rFonts w:eastAsia="宋体" w:cs="Times New Roman"/>
                <w:szCs w:val="24"/>
              </w:rPr>
            </w:pPr>
            <w:r w:rsidRPr="001C1ECC">
              <w:rPr>
                <w:rFonts w:eastAsia="宋体" w:cs="Times New Roman"/>
                <w:color w:val="000000" w:themeColor="text1"/>
                <w:szCs w:val="24"/>
              </w:rPr>
              <w:t>1EET</w:t>
            </w:r>
          </w:p>
        </w:tc>
      </w:tr>
    </w:tbl>
    <w:p w:rsidR="0024536C" w:rsidRPr="001C1ECC" w:rsidRDefault="0024536C" w:rsidP="00FD6F64">
      <w:pPr>
        <w:spacing w:line="300" w:lineRule="auto"/>
        <w:rPr>
          <w:rFonts w:ascii="Times" w:hAnsi="Times" w:cs="Times New Roman"/>
          <w:b/>
          <w:kern w:val="0"/>
          <w:szCs w:val="20"/>
          <w:lang w:eastAsia="en-US"/>
        </w:rPr>
      </w:pPr>
    </w:p>
    <w:p w:rsidR="00A07C20" w:rsidRPr="001C1ECC" w:rsidRDefault="00A07C20">
      <w:pPr>
        <w:widowControl/>
        <w:jc w:val="left"/>
        <w:rPr>
          <w:rFonts w:ascii="Times" w:hAnsi="Times" w:cs="Times New Roman"/>
          <w:b/>
          <w:kern w:val="0"/>
          <w:szCs w:val="20"/>
          <w:lang w:eastAsia="en-US"/>
        </w:rPr>
      </w:pPr>
      <w:r w:rsidRPr="001C1ECC">
        <w:rPr>
          <w:rFonts w:ascii="Times" w:hAnsi="Times" w:cs="Times New Roman"/>
          <w:b/>
          <w:kern w:val="0"/>
          <w:szCs w:val="20"/>
          <w:lang w:eastAsia="en-US"/>
        </w:rPr>
        <w:br w:type="page"/>
      </w:r>
    </w:p>
    <w:p w:rsidR="00FD6F64" w:rsidRPr="001C1ECC" w:rsidRDefault="00A87568" w:rsidP="00A07C20">
      <w:pPr>
        <w:jc w:val="center"/>
        <w:rPr>
          <w:lang w:eastAsia="en-US"/>
        </w:rPr>
      </w:pPr>
      <w:r w:rsidRPr="001C1ECC">
        <w:rPr>
          <w:b/>
          <w:lang w:eastAsia="en-US"/>
        </w:rPr>
        <w:lastRenderedPageBreak/>
        <w:t>Table</w:t>
      </w:r>
      <w:r w:rsidRPr="001C1ECC">
        <w:rPr>
          <w:rFonts w:hint="eastAsia"/>
          <w:b/>
        </w:rPr>
        <w:t xml:space="preserve"> </w:t>
      </w:r>
      <w:r w:rsidR="00FD6F64" w:rsidRPr="001C1ECC">
        <w:rPr>
          <w:b/>
          <w:lang w:eastAsia="en-US"/>
        </w:rPr>
        <w:t>S3.</w:t>
      </w:r>
      <w:r w:rsidRPr="001C1ECC">
        <w:rPr>
          <w:rFonts w:hint="eastAsia"/>
        </w:rPr>
        <w:t xml:space="preserve"> </w:t>
      </w:r>
      <w:r w:rsidR="00FD6F64" w:rsidRPr="001C1ECC">
        <w:rPr>
          <w:lang w:eastAsia="en-US"/>
        </w:rPr>
        <w:t>The 1</w:t>
      </w:r>
      <w:r w:rsidR="002B32A6" w:rsidRPr="001C1ECC">
        <w:rPr>
          <w:lang w:eastAsia="en-US"/>
        </w:rPr>
        <w:t>3</w:t>
      </w:r>
      <w:r w:rsidR="00FD6F64" w:rsidRPr="001C1ECC">
        <w:rPr>
          <w:lang w:eastAsia="en-US"/>
        </w:rPr>
        <w:t xml:space="preserve"> </w:t>
      </w:r>
      <w:r w:rsidR="00001279" w:rsidRPr="001C1ECC">
        <w:rPr>
          <w:lang w:eastAsia="en-US"/>
        </w:rPr>
        <w:t>drug-resistant mutants</w:t>
      </w:r>
      <w:r w:rsidR="00FD6F64" w:rsidRPr="001C1ECC">
        <w:rPr>
          <w:lang w:eastAsia="en-US"/>
        </w:rPr>
        <w:t xml:space="preserve"> </w:t>
      </w:r>
      <w:r w:rsidRPr="001C1ECC">
        <w:rPr>
          <w:rFonts w:hint="eastAsia"/>
        </w:rPr>
        <w:t xml:space="preserve">located in </w:t>
      </w:r>
      <w:r w:rsidR="00FD6F64" w:rsidRPr="001C1ECC">
        <w:rPr>
          <w:lang w:eastAsia="en-US"/>
        </w:rPr>
        <w:t xml:space="preserve">the </w:t>
      </w:r>
      <w:r w:rsidR="00AE237D" w:rsidRPr="001C1ECC">
        <w:rPr>
          <w:lang w:eastAsia="en-US"/>
        </w:rPr>
        <w:t>NNIBP</w:t>
      </w:r>
      <w:r w:rsidR="00001279" w:rsidRPr="001C1ECC">
        <w:t xml:space="preserve">, </w:t>
      </w:r>
      <w:r w:rsidR="00FD6F64" w:rsidRPr="001C1ECC">
        <w:rPr>
          <w:rFonts w:hint="eastAsia"/>
        </w:rPr>
        <w:t>a</w:t>
      </w:r>
      <w:r w:rsidR="00FD6F64" w:rsidRPr="001C1ECC">
        <w:rPr>
          <w:lang w:eastAsia="en-US"/>
        </w:rPr>
        <w:t xml:space="preserve">nd together with the equivalent residues in HIV-2 </w:t>
      </w:r>
      <w:r w:rsidR="00AE237D" w:rsidRPr="001C1ECC">
        <w:rPr>
          <w:lang w:eastAsia="en-US"/>
        </w:rPr>
        <w:t>RT</w:t>
      </w:r>
    </w:p>
    <w:p w:rsidR="006B58AA" w:rsidRPr="001C1ECC" w:rsidRDefault="006B58AA" w:rsidP="00A07C20">
      <w:pPr>
        <w:jc w:val="center"/>
      </w:pPr>
    </w:p>
    <w:tbl>
      <w:tblPr>
        <w:tblW w:w="3124" w:type="pct"/>
        <w:jc w:val="center"/>
        <w:tblBorders>
          <w:top w:val="single" w:sz="4"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341"/>
        <w:gridCol w:w="3745"/>
        <w:gridCol w:w="1441"/>
      </w:tblGrid>
      <w:tr w:rsidR="00111FD2" w:rsidRPr="001C1ECC" w:rsidTr="00E26882">
        <w:trPr>
          <w:trHeight w:val="554"/>
          <w:jc w:val="center"/>
        </w:trPr>
        <w:tc>
          <w:tcPr>
            <w:tcW w:w="1027" w:type="pct"/>
            <w:shd w:val="clear" w:color="auto" w:fill="auto"/>
            <w:noWrap/>
            <w:vAlign w:val="center"/>
            <w:hideMark/>
          </w:tcPr>
          <w:p w:rsidR="00111FD2" w:rsidRPr="001C1ECC" w:rsidRDefault="00111FD2" w:rsidP="00111FD2">
            <w:pPr>
              <w:jc w:val="center"/>
              <w:rPr>
                <w:rFonts w:eastAsia="宋体" w:cs="Times New Roman"/>
                <w:szCs w:val="24"/>
              </w:rPr>
            </w:pPr>
            <w:r w:rsidRPr="001C1ECC">
              <w:rPr>
                <w:rFonts w:eastAsia="宋体" w:cs="Times New Roman"/>
                <w:szCs w:val="24"/>
              </w:rPr>
              <w:t>HIV-1</w:t>
            </w:r>
          </w:p>
        </w:tc>
        <w:tc>
          <w:tcPr>
            <w:tcW w:w="2869" w:type="pct"/>
            <w:shd w:val="clear" w:color="auto" w:fill="auto"/>
            <w:noWrap/>
            <w:vAlign w:val="center"/>
            <w:hideMark/>
          </w:tcPr>
          <w:p w:rsidR="00111FD2" w:rsidRPr="001C1ECC" w:rsidRDefault="00111FD2" w:rsidP="00111FD2">
            <w:pPr>
              <w:jc w:val="center"/>
              <w:rPr>
                <w:rFonts w:eastAsia="宋体" w:cs="Times New Roman"/>
                <w:szCs w:val="24"/>
              </w:rPr>
            </w:pPr>
            <w:r w:rsidRPr="001C1ECC">
              <w:rPr>
                <w:rFonts w:eastAsia="宋体" w:cs="Times New Roman"/>
                <w:szCs w:val="24"/>
              </w:rPr>
              <w:t>Drug-resistance mutation</w:t>
            </w:r>
          </w:p>
        </w:tc>
        <w:tc>
          <w:tcPr>
            <w:tcW w:w="1104" w:type="pct"/>
            <w:shd w:val="clear" w:color="auto" w:fill="auto"/>
            <w:vAlign w:val="center"/>
          </w:tcPr>
          <w:p w:rsidR="00111FD2" w:rsidRPr="001C1ECC" w:rsidRDefault="00111FD2" w:rsidP="00111FD2">
            <w:pPr>
              <w:jc w:val="center"/>
              <w:rPr>
                <w:rFonts w:eastAsia="宋体" w:cs="Times New Roman"/>
                <w:szCs w:val="24"/>
              </w:rPr>
            </w:pPr>
            <w:r w:rsidRPr="001C1ECC">
              <w:rPr>
                <w:rFonts w:eastAsia="宋体" w:cs="Times New Roman"/>
                <w:szCs w:val="24"/>
              </w:rPr>
              <w:t>HIV-2</w:t>
            </w:r>
          </w:p>
        </w:tc>
      </w:tr>
      <w:tr w:rsidR="00111FD2" w:rsidRPr="001C1ECC" w:rsidTr="00E26882">
        <w:trPr>
          <w:trHeight w:val="351"/>
          <w:jc w:val="center"/>
        </w:trPr>
        <w:tc>
          <w:tcPr>
            <w:tcW w:w="1027" w:type="pct"/>
            <w:shd w:val="clear" w:color="auto" w:fill="auto"/>
            <w:noWrap/>
            <w:vAlign w:val="center"/>
            <w:hideMark/>
          </w:tcPr>
          <w:p w:rsidR="00111FD2" w:rsidRPr="001C1ECC" w:rsidRDefault="00111FD2" w:rsidP="00111FD2">
            <w:pPr>
              <w:jc w:val="center"/>
              <w:rPr>
                <w:rFonts w:eastAsia="宋体" w:cs="Times New Roman"/>
                <w:color w:val="000000" w:themeColor="text1"/>
                <w:szCs w:val="24"/>
              </w:rPr>
            </w:pPr>
            <w:r w:rsidRPr="001C1ECC">
              <w:rPr>
                <w:rFonts w:eastAsia="宋体" w:cs="Times New Roman"/>
                <w:color w:val="000000" w:themeColor="text1"/>
                <w:szCs w:val="24"/>
              </w:rPr>
              <w:t>Leu100</w:t>
            </w:r>
          </w:p>
        </w:tc>
        <w:tc>
          <w:tcPr>
            <w:tcW w:w="2869" w:type="pct"/>
            <w:vAlign w:val="center"/>
          </w:tcPr>
          <w:p w:rsidR="00111FD2" w:rsidRPr="001C1ECC" w:rsidRDefault="00111FD2" w:rsidP="00111FD2">
            <w:pPr>
              <w:jc w:val="center"/>
              <w:rPr>
                <w:rFonts w:eastAsia="宋体" w:cs="Times New Roman"/>
                <w:szCs w:val="24"/>
              </w:rPr>
            </w:pPr>
            <w:r w:rsidRPr="001C1ECC">
              <w:rPr>
                <w:rFonts w:eastAsia="宋体" w:cs="Times New Roman"/>
                <w:szCs w:val="24"/>
              </w:rPr>
              <w:t>L100I</w:t>
            </w:r>
          </w:p>
        </w:tc>
        <w:tc>
          <w:tcPr>
            <w:tcW w:w="1104" w:type="pct"/>
            <w:shd w:val="clear" w:color="auto" w:fill="auto"/>
            <w:noWrap/>
            <w:vAlign w:val="center"/>
            <w:hideMark/>
          </w:tcPr>
          <w:p w:rsidR="00111FD2" w:rsidRPr="001C1ECC" w:rsidRDefault="00111FD2" w:rsidP="00111FD2">
            <w:pPr>
              <w:jc w:val="center"/>
              <w:rPr>
                <w:rFonts w:eastAsia="宋体" w:cs="Times New Roman"/>
                <w:szCs w:val="24"/>
              </w:rPr>
            </w:pPr>
            <w:r w:rsidRPr="001C1ECC">
              <w:rPr>
                <w:rFonts w:eastAsia="宋体" w:cs="Times New Roman"/>
                <w:szCs w:val="24"/>
              </w:rPr>
              <w:t>Leu</w:t>
            </w:r>
          </w:p>
        </w:tc>
      </w:tr>
      <w:tr w:rsidR="00111FD2" w:rsidRPr="001C1ECC" w:rsidTr="00E26882">
        <w:trPr>
          <w:trHeight w:val="351"/>
          <w:jc w:val="center"/>
        </w:trPr>
        <w:tc>
          <w:tcPr>
            <w:tcW w:w="1027" w:type="pct"/>
            <w:shd w:val="clear" w:color="auto" w:fill="auto"/>
            <w:noWrap/>
            <w:vAlign w:val="center"/>
            <w:hideMark/>
          </w:tcPr>
          <w:p w:rsidR="00111FD2" w:rsidRPr="001C1ECC" w:rsidRDefault="00111FD2" w:rsidP="00111FD2">
            <w:pPr>
              <w:jc w:val="center"/>
              <w:rPr>
                <w:rFonts w:eastAsia="宋体" w:cs="Times New Roman"/>
                <w:color w:val="000000" w:themeColor="text1"/>
                <w:szCs w:val="24"/>
              </w:rPr>
            </w:pPr>
            <w:r w:rsidRPr="001C1ECC">
              <w:rPr>
                <w:rFonts w:eastAsia="宋体" w:cs="Times New Roman"/>
                <w:color w:val="000000" w:themeColor="text1"/>
                <w:szCs w:val="24"/>
              </w:rPr>
              <w:t>Lys101</w:t>
            </w:r>
          </w:p>
        </w:tc>
        <w:tc>
          <w:tcPr>
            <w:tcW w:w="2869" w:type="pct"/>
            <w:vAlign w:val="center"/>
          </w:tcPr>
          <w:p w:rsidR="00111FD2" w:rsidRPr="001C1ECC" w:rsidRDefault="00111FD2" w:rsidP="00111FD2">
            <w:pPr>
              <w:jc w:val="center"/>
              <w:rPr>
                <w:rFonts w:eastAsia="宋体" w:cs="Times New Roman"/>
                <w:szCs w:val="24"/>
              </w:rPr>
            </w:pPr>
            <w:r w:rsidRPr="001C1ECC">
              <w:rPr>
                <w:rFonts w:eastAsia="宋体" w:cs="Times New Roman"/>
                <w:szCs w:val="24"/>
              </w:rPr>
              <w:t>K101P/E</w:t>
            </w:r>
          </w:p>
        </w:tc>
        <w:tc>
          <w:tcPr>
            <w:tcW w:w="1104" w:type="pct"/>
            <w:shd w:val="clear" w:color="auto" w:fill="auto"/>
            <w:noWrap/>
            <w:vAlign w:val="center"/>
            <w:hideMark/>
          </w:tcPr>
          <w:p w:rsidR="00111FD2" w:rsidRPr="001C1ECC" w:rsidRDefault="00111FD2" w:rsidP="00111FD2">
            <w:pPr>
              <w:jc w:val="center"/>
              <w:rPr>
                <w:rFonts w:eastAsia="宋体" w:cs="Times New Roman"/>
                <w:szCs w:val="24"/>
              </w:rPr>
            </w:pPr>
            <w:r w:rsidRPr="001C1ECC">
              <w:rPr>
                <w:rFonts w:eastAsia="宋体" w:cs="Times New Roman"/>
                <w:szCs w:val="24"/>
              </w:rPr>
              <w:t>Ala</w:t>
            </w:r>
          </w:p>
        </w:tc>
      </w:tr>
      <w:tr w:rsidR="00111FD2" w:rsidRPr="001C1ECC" w:rsidTr="00E26882">
        <w:trPr>
          <w:trHeight w:val="351"/>
          <w:jc w:val="center"/>
        </w:trPr>
        <w:tc>
          <w:tcPr>
            <w:tcW w:w="1027" w:type="pct"/>
            <w:shd w:val="clear" w:color="auto" w:fill="auto"/>
            <w:noWrap/>
            <w:vAlign w:val="center"/>
            <w:hideMark/>
          </w:tcPr>
          <w:p w:rsidR="00111FD2" w:rsidRPr="001C1ECC" w:rsidRDefault="00111FD2" w:rsidP="00111FD2">
            <w:pPr>
              <w:jc w:val="center"/>
              <w:rPr>
                <w:rFonts w:eastAsia="宋体" w:cs="Times New Roman"/>
                <w:color w:val="000000" w:themeColor="text1"/>
                <w:szCs w:val="24"/>
              </w:rPr>
            </w:pPr>
            <w:r w:rsidRPr="001C1ECC">
              <w:rPr>
                <w:rFonts w:eastAsia="宋体" w:cs="Times New Roman"/>
                <w:color w:val="000000" w:themeColor="text1"/>
                <w:szCs w:val="24"/>
              </w:rPr>
              <w:t>Lys103</w:t>
            </w:r>
          </w:p>
        </w:tc>
        <w:tc>
          <w:tcPr>
            <w:tcW w:w="2869" w:type="pct"/>
            <w:vAlign w:val="center"/>
          </w:tcPr>
          <w:p w:rsidR="00111FD2" w:rsidRPr="001C1ECC" w:rsidRDefault="00111FD2" w:rsidP="00111FD2">
            <w:pPr>
              <w:jc w:val="center"/>
              <w:rPr>
                <w:rFonts w:eastAsia="宋体" w:cs="Times New Roman"/>
                <w:szCs w:val="24"/>
              </w:rPr>
            </w:pPr>
            <w:r w:rsidRPr="001C1ECC">
              <w:rPr>
                <w:rFonts w:eastAsia="宋体" w:cs="Times New Roman"/>
                <w:szCs w:val="24"/>
              </w:rPr>
              <w:t>K103N/S</w:t>
            </w:r>
          </w:p>
        </w:tc>
        <w:tc>
          <w:tcPr>
            <w:tcW w:w="1104" w:type="pct"/>
            <w:shd w:val="clear" w:color="auto" w:fill="auto"/>
            <w:noWrap/>
            <w:vAlign w:val="center"/>
            <w:hideMark/>
          </w:tcPr>
          <w:p w:rsidR="00111FD2" w:rsidRPr="001C1ECC" w:rsidRDefault="00111FD2" w:rsidP="00111FD2">
            <w:pPr>
              <w:jc w:val="center"/>
              <w:rPr>
                <w:rFonts w:eastAsia="宋体" w:cs="Times New Roman"/>
                <w:szCs w:val="24"/>
              </w:rPr>
            </w:pPr>
            <w:r w:rsidRPr="001C1ECC">
              <w:rPr>
                <w:rFonts w:eastAsia="宋体" w:cs="Times New Roman"/>
                <w:szCs w:val="24"/>
              </w:rPr>
              <w:t>Lys</w:t>
            </w:r>
          </w:p>
        </w:tc>
      </w:tr>
      <w:tr w:rsidR="00111FD2" w:rsidRPr="001C1ECC" w:rsidTr="00E26882">
        <w:trPr>
          <w:trHeight w:val="351"/>
          <w:jc w:val="center"/>
        </w:trPr>
        <w:tc>
          <w:tcPr>
            <w:tcW w:w="1027" w:type="pct"/>
            <w:shd w:val="clear" w:color="auto" w:fill="auto"/>
            <w:noWrap/>
            <w:vAlign w:val="center"/>
            <w:hideMark/>
          </w:tcPr>
          <w:p w:rsidR="00111FD2" w:rsidRPr="001C1ECC" w:rsidRDefault="00111FD2" w:rsidP="00111FD2">
            <w:pPr>
              <w:jc w:val="center"/>
              <w:rPr>
                <w:rFonts w:eastAsia="宋体" w:cs="Times New Roman"/>
                <w:color w:val="000000" w:themeColor="text1"/>
                <w:szCs w:val="24"/>
              </w:rPr>
            </w:pPr>
            <w:r w:rsidRPr="001C1ECC">
              <w:rPr>
                <w:rFonts w:eastAsia="宋体" w:cs="Times New Roman"/>
                <w:color w:val="000000" w:themeColor="text1"/>
                <w:szCs w:val="24"/>
              </w:rPr>
              <w:t>Val106</w:t>
            </w:r>
          </w:p>
        </w:tc>
        <w:tc>
          <w:tcPr>
            <w:tcW w:w="2869" w:type="pct"/>
            <w:vAlign w:val="center"/>
          </w:tcPr>
          <w:p w:rsidR="00111FD2" w:rsidRPr="001C1ECC" w:rsidRDefault="00111FD2" w:rsidP="00111FD2">
            <w:pPr>
              <w:jc w:val="center"/>
              <w:rPr>
                <w:rFonts w:eastAsia="宋体" w:cs="Times New Roman"/>
                <w:szCs w:val="24"/>
              </w:rPr>
            </w:pPr>
            <w:r w:rsidRPr="001C1ECC">
              <w:rPr>
                <w:rFonts w:eastAsia="宋体" w:cs="Times New Roman"/>
                <w:szCs w:val="24"/>
              </w:rPr>
              <w:t>V106A/M</w:t>
            </w:r>
            <w:r w:rsidR="00E80CD1" w:rsidRPr="001C1ECC">
              <w:rPr>
                <w:rFonts w:eastAsia="宋体" w:cs="Times New Roman"/>
                <w:szCs w:val="24"/>
              </w:rPr>
              <w:t>/I</w:t>
            </w:r>
          </w:p>
        </w:tc>
        <w:tc>
          <w:tcPr>
            <w:tcW w:w="1104" w:type="pct"/>
            <w:shd w:val="clear" w:color="auto" w:fill="auto"/>
            <w:noWrap/>
            <w:vAlign w:val="center"/>
            <w:hideMark/>
          </w:tcPr>
          <w:p w:rsidR="00111FD2" w:rsidRPr="001C1ECC" w:rsidRDefault="00111FD2" w:rsidP="00111FD2">
            <w:pPr>
              <w:jc w:val="center"/>
              <w:rPr>
                <w:rFonts w:eastAsia="宋体" w:cs="Times New Roman"/>
                <w:szCs w:val="24"/>
              </w:rPr>
            </w:pPr>
            <w:r w:rsidRPr="001C1ECC">
              <w:rPr>
                <w:rFonts w:eastAsia="宋体" w:cs="Times New Roman"/>
                <w:szCs w:val="24"/>
              </w:rPr>
              <w:t>Ile</w:t>
            </w:r>
          </w:p>
        </w:tc>
      </w:tr>
      <w:tr w:rsidR="00111FD2" w:rsidRPr="001C1ECC" w:rsidTr="00E26882">
        <w:trPr>
          <w:trHeight w:val="351"/>
          <w:jc w:val="center"/>
        </w:trPr>
        <w:tc>
          <w:tcPr>
            <w:tcW w:w="1027" w:type="pct"/>
            <w:shd w:val="clear" w:color="auto" w:fill="auto"/>
            <w:noWrap/>
            <w:vAlign w:val="center"/>
            <w:hideMark/>
          </w:tcPr>
          <w:p w:rsidR="00111FD2" w:rsidRPr="001C1ECC" w:rsidRDefault="00111FD2" w:rsidP="00111FD2">
            <w:pPr>
              <w:jc w:val="center"/>
              <w:rPr>
                <w:rFonts w:eastAsia="宋体" w:cs="Times New Roman"/>
                <w:color w:val="000000" w:themeColor="text1"/>
                <w:szCs w:val="24"/>
              </w:rPr>
            </w:pPr>
            <w:r w:rsidRPr="001C1ECC">
              <w:rPr>
                <w:rFonts w:eastAsia="宋体" w:cs="Times New Roman"/>
                <w:color w:val="000000" w:themeColor="text1"/>
                <w:szCs w:val="24"/>
              </w:rPr>
              <w:t>Val179</w:t>
            </w:r>
          </w:p>
        </w:tc>
        <w:tc>
          <w:tcPr>
            <w:tcW w:w="2869" w:type="pct"/>
            <w:vAlign w:val="center"/>
          </w:tcPr>
          <w:p w:rsidR="00111FD2" w:rsidRPr="001C1ECC" w:rsidRDefault="00111FD2" w:rsidP="00111FD2">
            <w:pPr>
              <w:jc w:val="center"/>
              <w:rPr>
                <w:rFonts w:eastAsia="宋体" w:cs="Times New Roman"/>
                <w:szCs w:val="24"/>
              </w:rPr>
            </w:pPr>
            <w:r w:rsidRPr="001C1ECC">
              <w:rPr>
                <w:rFonts w:eastAsia="宋体" w:cs="Times New Roman"/>
                <w:color w:val="000000" w:themeColor="text1"/>
                <w:szCs w:val="24"/>
              </w:rPr>
              <w:t>V179F/D</w:t>
            </w:r>
            <w:r w:rsidR="00E80CD1" w:rsidRPr="001C1ECC">
              <w:rPr>
                <w:rFonts w:eastAsia="宋体" w:cs="Times New Roman"/>
                <w:color w:val="000000" w:themeColor="text1"/>
                <w:szCs w:val="24"/>
              </w:rPr>
              <w:t>/L/</w:t>
            </w:r>
            <w:r w:rsidR="00E80CD1" w:rsidRPr="001C1ECC">
              <w:rPr>
                <w:rFonts w:eastAsia="宋体" w:cs="Times New Roman"/>
                <w:szCs w:val="24"/>
              </w:rPr>
              <w:t>T</w:t>
            </w:r>
          </w:p>
        </w:tc>
        <w:tc>
          <w:tcPr>
            <w:tcW w:w="1104" w:type="pct"/>
            <w:shd w:val="clear" w:color="auto" w:fill="auto"/>
            <w:noWrap/>
            <w:vAlign w:val="center"/>
            <w:hideMark/>
          </w:tcPr>
          <w:p w:rsidR="00111FD2" w:rsidRPr="001C1ECC" w:rsidRDefault="00111FD2" w:rsidP="00111FD2">
            <w:pPr>
              <w:jc w:val="center"/>
              <w:rPr>
                <w:rFonts w:eastAsia="宋体" w:cs="Times New Roman"/>
                <w:szCs w:val="24"/>
              </w:rPr>
            </w:pPr>
            <w:r w:rsidRPr="001C1ECC">
              <w:rPr>
                <w:rFonts w:eastAsia="宋体" w:cs="Times New Roman"/>
                <w:szCs w:val="24"/>
              </w:rPr>
              <w:t>Ile</w:t>
            </w:r>
          </w:p>
        </w:tc>
      </w:tr>
      <w:tr w:rsidR="00111FD2" w:rsidRPr="001C1ECC" w:rsidTr="00E26882">
        <w:trPr>
          <w:trHeight w:val="351"/>
          <w:jc w:val="center"/>
        </w:trPr>
        <w:tc>
          <w:tcPr>
            <w:tcW w:w="1027" w:type="pct"/>
            <w:shd w:val="clear" w:color="auto" w:fill="auto"/>
            <w:noWrap/>
            <w:vAlign w:val="center"/>
            <w:hideMark/>
          </w:tcPr>
          <w:p w:rsidR="00111FD2" w:rsidRPr="001C1ECC" w:rsidRDefault="00111FD2" w:rsidP="00111FD2">
            <w:pPr>
              <w:jc w:val="center"/>
              <w:rPr>
                <w:rFonts w:eastAsia="宋体" w:cs="Times New Roman"/>
                <w:color w:val="000000" w:themeColor="text1"/>
                <w:szCs w:val="24"/>
              </w:rPr>
            </w:pPr>
            <w:r w:rsidRPr="001C1ECC">
              <w:rPr>
                <w:rFonts w:eastAsia="宋体" w:cs="Times New Roman"/>
                <w:color w:val="000000" w:themeColor="text1"/>
                <w:szCs w:val="24"/>
              </w:rPr>
              <w:t>Tyr181</w:t>
            </w:r>
          </w:p>
        </w:tc>
        <w:tc>
          <w:tcPr>
            <w:tcW w:w="2869" w:type="pct"/>
            <w:vAlign w:val="center"/>
          </w:tcPr>
          <w:p w:rsidR="00111FD2" w:rsidRPr="001C1ECC" w:rsidRDefault="00111FD2" w:rsidP="00111FD2">
            <w:pPr>
              <w:jc w:val="center"/>
              <w:rPr>
                <w:rFonts w:eastAsia="宋体" w:cs="Times New Roman"/>
                <w:szCs w:val="24"/>
              </w:rPr>
            </w:pPr>
            <w:r w:rsidRPr="001C1ECC">
              <w:rPr>
                <w:rFonts w:eastAsia="宋体" w:cs="Times New Roman"/>
                <w:szCs w:val="24"/>
              </w:rPr>
              <w:t>Y181</w:t>
            </w:r>
            <w:r w:rsidR="00E80CD1" w:rsidRPr="001C1ECC">
              <w:rPr>
                <w:rFonts w:eastAsia="宋体" w:cs="Times New Roman"/>
                <w:szCs w:val="24"/>
              </w:rPr>
              <w:t>I</w:t>
            </w:r>
            <w:r w:rsidRPr="001C1ECC">
              <w:rPr>
                <w:rFonts w:eastAsia="宋体" w:cs="Times New Roman"/>
                <w:szCs w:val="24"/>
              </w:rPr>
              <w:t>/</w:t>
            </w:r>
            <w:r w:rsidR="00E80CD1" w:rsidRPr="001C1ECC">
              <w:rPr>
                <w:rFonts w:eastAsia="宋体" w:cs="Times New Roman"/>
                <w:szCs w:val="24"/>
              </w:rPr>
              <w:t>C</w:t>
            </w:r>
            <w:r w:rsidRPr="001C1ECC">
              <w:rPr>
                <w:rFonts w:eastAsia="宋体" w:cs="Times New Roman"/>
                <w:szCs w:val="24"/>
              </w:rPr>
              <w:t>/V</w:t>
            </w:r>
          </w:p>
        </w:tc>
        <w:tc>
          <w:tcPr>
            <w:tcW w:w="1104" w:type="pct"/>
            <w:shd w:val="clear" w:color="auto" w:fill="auto"/>
            <w:noWrap/>
            <w:vAlign w:val="center"/>
            <w:hideMark/>
          </w:tcPr>
          <w:p w:rsidR="00111FD2" w:rsidRPr="001C1ECC" w:rsidRDefault="00111FD2" w:rsidP="00111FD2">
            <w:pPr>
              <w:jc w:val="center"/>
              <w:rPr>
                <w:rFonts w:eastAsia="宋体" w:cs="Times New Roman"/>
                <w:szCs w:val="24"/>
              </w:rPr>
            </w:pPr>
            <w:r w:rsidRPr="001C1ECC">
              <w:rPr>
                <w:rFonts w:eastAsia="宋体" w:cs="Times New Roman"/>
                <w:szCs w:val="24"/>
              </w:rPr>
              <w:t>Ile</w:t>
            </w:r>
          </w:p>
        </w:tc>
      </w:tr>
      <w:tr w:rsidR="00111FD2" w:rsidRPr="001C1ECC" w:rsidTr="00E26882">
        <w:trPr>
          <w:trHeight w:val="351"/>
          <w:jc w:val="center"/>
        </w:trPr>
        <w:tc>
          <w:tcPr>
            <w:tcW w:w="1027" w:type="pct"/>
            <w:shd w:val="clear" w:color="auto" w:fill="auto"/>
            <w:noWrap/>
            <w:vAlign w:val="center"/>
            <w:hideMark/>
          </w:tcPr>
          <w:p w:rsidR="00111FD2" w:rsidRPr="001C1ECC" w:rsidRDefault="00111FD2" w:rsidP="00111FD2">
            <w:pPr>
              <w:jc w:val="center"/>
              <w:rPr>
                <w:rFonts w:eastAsia="宋体" w:cs="Times New Roman"/>
                <w:color w:val="000000" w:themeColor="text1"/>
                <w:szCs w:val="24"/>
              </w:rPr>
            </w:pPr>
            <w:r w:rsidRPr="001C1ECC">
              <w:rPr>
                <w:rFonts w:eastAsia="宋体" w:cs="Times New Roman"/>
                <w:color w:val="000000" w:themeColor="text1"/>
                <w:szCs w:val="24"/>
              </w:rPr>
              <w:t>Tyr188</w:t>
            </w:r>
          </w:p>
        </w:tc>
        <w:tc>
          <w:tcPr>
            <w:tcW w:w="2869" w:type="pct"/>
            <w:vAlign w:val="center"/>
          </w:tcPr>
          <w:p w:rsidR="00111FD2" w:rsidRPr="001C1ECC" w:rsidRDefault="00111FD2" w:rsidP="00111FD2">
            <w:pPr>
              <w:jc w:val="center"/>
              <w:rPr>
                <w:rFonts w:eastAsia="宋体" w:cs="Times New Roman"/>
                <w:szCs w:val="24"/>
              </w:rPr>
            </w:pPr>
            <w:r w:rsidRPr="001C1ECC">
              <w:rPr>
                <w:rFonts w:eastAsia="宋体" w:cs="Times New Roman"/>
                <w:szCs w:val="24"/>
              </w:rPr>
              <w:t>Y188L/C/H</w:t>
            </w:r>
          </w:p>
        </w:tc>
        <w:tc>
          <w:tcPr>
            <w:tcW w:w="1104" w:type="pct"/>
            <w:shd w:val="clear" w:color="auto" w:fill="auto"/>
            <w:noWrap/>
            <w:vAlign w:val="center"/>
            <w:hideMark/>
          </w:tcPr>
          <w:p w:rsidR="00111FD2" w:rsidRPr="001C1ECC" w:rsidRDefault="00111FD2" w:rsidP="00111FD2">
            <w:pPr>
              <w:jc w:val="center"/>
              <w:rPr>
                <w:rFonts w:eastAsia="宋体" w:cs="Times New Roman"/>
                <w:szCs w:val="24"/>
              </w:rPr>
            </w:pPr>
            <w:r w:rsidRPr="001C1ECC">
              <w:rPr>
                <w:rFonts w:eastAsia="宋体" w:cs="Times New Roman"/>
                <w:szCs w:val="24"/>
              </w:rPr>
              <w:t>Leu</w:t>
            </w:r>
          </w:p>
        </w:tc>
      </w:tr>
      <w:tr w:rsidR="00111FD2" w:rsidRPr="001C1ECC" w:rsidTr="00E26882">
        <w:trPr>
          <w:trHeight w:val="351"/>
          <w:jc w:val="center"/>
        </w:trPr>
        <w:tc>
          <w:tcPr>
            <w:tcW w:w="1027" w:type="pct"/>
            <w:shd w:val="clear" w:color="auto" w:fill="auto"/>
            <w:noWrap/>
            <w:vAlign w:val="center"/>
            <w:hideMark/>
          </w:tcPr>
          <w:p w:rsidR="00111FD2" w:rsidRPr="001C1ECC" w:rsidRDefault="00111FD2" w:rsidP="00111FD2">
            <w:pPr>
              <w:jc w:val="center"/>
              <w:rPr>
                <w:rFonts w:eastAsia="宋体" w:cs="Times New Roman"/>
                <w:color w:val="000000" w:themeColor="text1"/>
                <w:szCs w:val="24"/>
              </w:rPr>
            </w:pPr>
            <w:r w:rsidRPr="001C1ECC">
              <w:rPr>
                <w:rFonts w:eastAsia="宋体" w:cs="Times New Roman"/>
                <w:color w:val="000000" w:themeColor="text1"/>
                <w:szCs w:val="24"/>
              </w:rPr>
              <w:t>Gly190</w:t>
            </w:r>
          </w:p>
        </w:tc>
        <w:tc>
          <w:tcPr>
            <w:tcW w:w="2869" w:type="pct"/>
            <w:vAlign w:val="center"/>
          </w:tcPr>
          <w:p w:rsidR="00111FD2" w:rsidRPr="001C1ECC" w:rsidRDefault="00111FD2" w:rsidP="00111FD2">
            <w:pPr>
              <w:jc w:val="center"/>
              <w:rPr>
                <w:rFonts w:eastAsia="宋体" w:cs="Times New Roman"/>
                <w:szCs w:val="24"/>
              </w:rPr>
            </w:pPr>
            <w:r w:rsidRPr="001C1ECC">
              <w:rPr>
                <w:rFonts w:eastAsia="宋体" w:cs="Times New Roman"/>
                <w:color w:val="000000" w:themeColor="text1"/>
                <w:szCs w:val="24"/>
              </w:rPr>
              <w:t>G190A/S</w:t>
            </w:r>
          </w:p>
        </w:tc>
        <w:tc>
          <w:tcPr>
            <w:tcW w:w="1104" w:type="pct"/>
            <w:shd w:val="clear" w:color="auto" w:fill="auto"/>
            <w:noWrap/>
            <w:vAlign w:val="center"/>
            <w:hideMark/>
          </w:tcPr>
          <w:p w:rsidR="00111FD2" w:rsidRPr="001C1ECC" w:rsidRDefault="00111FD2" w:rsidP="00111FD2">
            <w:pPr>
              <w:jc w:val="center"/>
              <w:rPr>
                <w:rFonts w:eastAsia="宋体" w:cs="Times New Roman"/>
                <w:szCs w:val="24"/>
              </w:rPr>
            </w:pPr>
            <w:r w:rsidRPr="001C1ECC">
              <w:rPr>
                <w:rFonts w:eastAsia="宋体" w:cs="Times New Roman"/>
                <w:szCs w:val="24"/>
              </w:rPr>
              <w:t>Ala</w:t>
            </w:r>
          </w:p>
        </w:tc>
      </w:tr>
      <w:tr w:rsidR="00111FD2" w:rsidRPr="001C1ECC" w:rsidTr="00E26882">
        <w:trPr>
          <w:trHeight w:val="351"/>
          <w:jc w:val="center"/>
        </w:trPr>
        <w:tc>
          <w:tcPr>
            <w:tcW w:w="1027" w:type="pct"/>
            <w:shd w:val="clear" w:color="auto" w:fill="auto"/>
            <w:noWrap/>
            <w:vAlign w:val="center"/>
            <w:hideMark/>
          </w:tcPr>
          <w:p w:rsidR="00111FD2" w:rsidRPr="001C1ECC" w:rsidRDefault="00111FD2" w:rsidP="00111FD2">
            <w:pPr>
              <w:jc w:val="center"/>
              <w:rPr>
                <w:rFonts w:eastAsia="宋体" w:cs="Times New Roman"/>
                <w:color w:val="000000" w:themeColor="text1"/>
                <w:szCs w:val="24"/>
              </w:rPr>
            </w:pPr>
            <w:r w:rsidRPr="001C1ECC">
              <w:rPr>
                <w:rFonts w:eastAsia="宋体" w:cs="Times New Roman"/>
                <w:color w:val="000000" w:themeColor="text1"/>
                <w:szCs w:val="24"/>
              </w:rPr>
              <w:t>Pro225</w:t>
            </w:r>
          </w:p>
        </w:tc>
        <w:tc>
          <w:tcPr>
            <w:tcW w:w="2869" w:type="pct"/>
            <w:vAlign w:val="center"/>
          </w:tcPr>
          <w:p w:rsidR="00111FD2" w:rsidRPr="001C1ECC" w:rsidRDefault="00111FD2" w:rsidP="00111FD2">
            <w:pPr>
              <w:jc w:val="center"/>
              <w:rPr>
                <w:rFonts w:eastAsia="宋体" w:cs="Times New Roman"/>
                <w:szCs w:val="24"/>
              </w:rPr>
            </w:pPr>
            <w:r w:rsidRPr="001C1ECC">
              <w:rPr>
                <w:rFonts w:eastAsia="宋体" w:cs="Times New Roman"/>
                <w:color w:val="000000" w:themeColor="text1"/>
                <w:szCs w:val="24"/>
              </w:rPr>
              <w:t>P225H</w:t>
            </w:r>
          </w:p>
        </w:tc>
        <w:tc>
          <w:tcPr>
            <w:tcW w:w="1104" w:type="pct"/>
            <w:shd w:val="clear" w:color="auto" w:fill="auto"/>
            <w:noWrap/>
            <w:vAlign w:val="center"/>
            <w:hideMark/>
          </w:tcPr>
          <w:p w:rsidR="00111FD2" w:rsidRPr="001C1ECC" w:rsidRDefault="00111FD2" w:rsidP="00111FD2">
            <w:pPr>
              <w:jc w:val="center"/>
              <w:rPr>
                <w:rFonts w:eastAsia="宋体" w:cs="Times New Roman"/>
                <w:szCs w:val="24"/>
              </w:rPr>
            </w:pPr>
            <w:r w:rsidRPr="001C1ECC">
              <w:rPr>
                <w:rFonts w:eastAsia="宋体" w:cs="Times New Roman"/>
                <w:szCs w:val="24"/>
              </w:rPr>
              <w:t>Pro</w:t>
            </w:r>
          </w:p>
        </w:tc>
      </w:tr>
      <w:tr w:rsidR="00111FD2" w:rsidRPr="001C1ECC" w:rsidTr="00E26882">
        <w:trPr>
          <w:trHeight w:val="351"/>
          <w:jc w:val="center"/>
        </w:trPr>
        <w:tc>
          <w:tcPr>
            <w:tcW w:w="1027" w:type="pct"/>
            <w:shd w:val="clear" w:color="auto" w:fill="auto"/>
            <w:noWrap/>
            <w:vAlign w:val="center"/>
            <w:hideMark/>
          </w:tcPr>
          <w:p w:rsidR="00111FD2" w:rsidRPr="001C1ECC" w:rsidRDefault="00111FD2" w:rsidP="00111FD2">
            <w:pPr>
              <w:jc w:val="center"/>
              <w:rPr>
                <w:rFonts w:eastAsia="宋体" w:cs="Times New Roman"/>
                <w:color w:val="000000" w:themeColor="text1"/>
                <w:szCs w:val="24"/>
              </w:rPr>
            </w:pPr>
            <w:r w:rsidRPr="001C1ECC">
              <w:rPr>
                <w:rFonts w:eastAsia="宋体" w:cs="Times New Roman"/>
                <w:color w:val="000000" w:themeColor="text1"/>
                <w:szCs w:val="24"/>
              </w:rPr>
              <w:t>Phe227</w:t>
            </w:r>
          </w:p>
        </w:tc>
        <w:tc>
          <w:tcPr>
            <w:tcW w:w="2869" w:type="pct"/>
            <w:vAlign w:val="center"/>
          </w:tcPr>
          <w:p w:rsidR="00111FD2" w:rsidRPr="001C1ECC" w:rsidRDefault="00111FD2" w:rsidP="00111FD2">
            <w:pPr>
              <w:jc w:val="center"/>
              <w:rPr>
                <w:rFonts w:eastAsia="宋体" w:cs="Times New Roman"/>
                <w:szCs w:val="24"/>
              </w:rPr>
            </w:pPr>
            <w:r w:rsidRPr="001C1ECC">
              <w:rPr>
                <w:rFonts w:eastAsia="宋体" w:cs="Times New Roman"/>
                <w:szCs w:val="24"/>
              </w:rPr>
              <w:t>F2</w:t>
            </w:r>
            <w:r w:rsidRPr="001C1ECC">
              <w:rPr>
                <w:rFonts w:eastAsia="宋体" w:cs="Times New Roman"/>
                <w:color w:val="000000" w:themeColor="text1"/>
                <w:szCs w:val="24"/>
              </w:rPr>
              <w:t>27L/C</w:t>
            </w:r>
          </w:p>
        </w:tc>
        <w:tc>
          <w:tcPr>
            <w:tcW w:w="1104" w:type="pct"/>
            <w:shd w:val="clear" w:color="auto" w:fill="auto"/>
            <w:noWrap/>
            <w:vAlign w:val="center"/>
            <w:hideMark/>
          </w:tcPr>
          <w:p w:rsidR="00111FD2" w:rsidRPr="001C1ECC" w:rsidRDefault="00111FD2" w:rsidP="00111FD2">
            <w:pPr>
              <w:jc w:val="center"/>
              <w:rPr>
                <w:rFonts w:eastAsia="宋体" w:cs="Times New Roman"/>
                <w:szCs w:val="24"/>
              </w:rPr>
            </w:pPr>
            <w:r w:rsidRPr="001C1ECC">
              <w:rPr>
                <w:rFonts w:eastAsia="宋体" w:cs="Times New Roman"/>
                <w:szCs w:val="24"/>
              </w:rPr>
              <w:t>Tyr</w:t>
            </w:r>
          </w:p>
        </w:tc>
      </w:tr>
      <w:tr w:rsidR="00111FD2" w:rsidRPr="001C1ECC" w:rsidTr="00E26882">
        <w:trPr>
          <w:trHeight w:val="351"/>
          <w:jc w:val="center"/>
        </w:trPr>
        <w:tc>
          <w:tcPr>
            <w:tcW w:w="1027" w:type="pct"/>
            <w:shd w:val="clear" w:color="auto" w:fill="auto"/>
            <w:noWrap/>
            <w:vAlign w:val="center"/>
            <w:hideMark/>
          </w:tcPr>
          <w:p w:rsidR="00111FD2" w:rsidRPr="001C1ECC" w:rsidRDefault="00FC264B" w:rsidP="00111FD2">
            <w:pPr>
              <w:jc w:val="center"/>
              <w:rPr>
                <w:rFonts w:eastAsia="宋体" w:cs="Times New Roman"/>
                <w:color w:val="000000" w:themeColor="text1"/>
                <w:szCs w:val="24"/>
              </w:rPr>
            </w:pPr>
            <w:r w:rsidRPr="001C1ECC">
              <w:rPr>
                <w:rFonts w:eastAsia="宋体" w:cs="Times New Roman" w:hint="eastAsia"/>
                <w:color w:val="000000" w:themeColor="text1"/>
                <w:szCs w:val="24"/>
              </w:rPr>
              <w:t>M</w:t>
            </w:r>
            <w:r w:rsidRPr="001C1ECC">
              <w:rPr>
                <w:rFonts w:eastAsia="宋体" w:cs="Times New Roman"/>
                <w:color w:val="000000" w:themeColor="text1"/>
                <w:szCs w:val="24"/>
              </w:rPr>
              <w:t>et230</w:t>
            </w:r>
          </w:p>
        </w:tc>
        <w:tc>
          <w:tcPr>
            <w:tcW w:w="2869" w:type="pct"/>
            <w:vAlign w:val="center"/>
          </w:tcPr>
          <w:p w:rsidR="00111FD2" w:rsidRPr="001C1ECC" w:rsidRDefault="001F02B2" w:rsidP="00111FD2">
            <w:pPr>
              <w:jc w:val="center"/>
              <w:rPr>
                <w:rFonts w:eastAsia="宋体" w:cs="Times New Roman"/>
                <w:szCs w:val="24"/>
              </w:rPr>
            </w:pPr>
            <w:r w:rsidRPr="001C1ECC">
              <w:rPr>
                <w:rFonts w:eastAsia="宋体" w:cs="Times New Roman" w:hint="eastAsia"/>
                <w:szCs w:val="24"/>
              </w:rPr>
              <w:t>M</w:t>
            </w:r>
            <w:r w:rsidRPr="001C1ECC">
              <w:rPr>
                <w:rFonts w:eastAsia="宋体" w:cs="Times New Roman"/>
                <w:szCs w:val="24"/>
              </w:rPr>
              <w:t>230/L/I</w:t>
            </w:r>
          </w:p>
        </w:tc>
        <w:tc>
          <w:tcPr>
            <w:tcW w:w="1104" w:type="pct"/>
            <w:shd w:val="clear" w:color="auto" w:fill="auto"/>
            <w:noWrap/>
            <w:vAlign w:val="center"/>
            <w:hideMark/>
          </w:tcPr>
          <w:p w:rsidR="00111FD2" w:rsidRPr="001C1ECC" w:rsidRDefault="00F82099" w:rsidP="00111FD2">
            <w:pPr>
              <w:jc w:val="center"/>
              <w:rPr>
                <w:rFonts w:eastAsia="宋体" w:cs="Times New Roman"/>
                <w:szCs w:val="24"/>
              </w:rPr>
            </w:pPr>
            <w:r w:rsidRPr="001C1ECC">
              <w:rPr>
                <w:rFonts w:eastAsia="宋体" w:cs="Times New Roman" w:hint="eastAsia"/>
                <w:szCs w:val="24"/>
              </w:rPr>
              <w:t>Met</w:t>
            </w:r>
          </w:p>
        </w:tc>
      </w:tr>
      <w:tr w:rsidR="00111FD2" w:rsidRPr="001C1ECC" w:rsidTr="00E26882">
        <w:trPr>
          <w:trHeight w:val="351"/>
          <w:jc w:val="center"/>
        </w:trPr>
        <w:tc>
          <w:tcPr>
            <w:tcW w:w="1027" w:type="pct"/>
            <w:shd w:val="clear" w:color="auto" w:fill="auto"/>
            <w:noWrap/>
            <w:vAlign w:val="center"/>
            <w:hideMark/>
          </w:tcPr>
          <w:p w:rsidR="00111FD2" w:rsidRPr="001C1ECC" w:rsidRDefault="00111FD2" w:rsidP="00111FD2">
            <w:pPr>
              <w:jc w:val="center"/>
              <w:rPr>
                <w:rFonts w:eastAsia="宋体" w:cs="Times New Roman"/>
                <w:color w:val="000000" w:themeColor="text1"/>
                <w:szCs w:val="24"/>
              </w:rPr>
            </w:pPr>
            <w:r w:rsidRPr="001C1ECC">
              <w:rPr>
                <w:rFonts w:eastAsia="宋体" w:cs="Times New Roman"/>
                <w:color w:val="000000" w:themeColor="text1"/>
                <w:szCs w:val="24"/>
              </w:rPr>
              <w:t>Leu234</w:t>
            </w:r>
          </w:p>
        </w:tc>
        <w:tc>
          <w:tcPr>
            <w:tcW w:w="2869" w:type="pct"/>
            <w:vAlign w:val="center"/>
          </w:tcPr>
          <w:p w:rsidR="00111FD2" w:rsidRPr="001C1ECC" w:rsidRDefault="00111FD2" w:rsidP="00111FD2">
            <w:pPr>
              <w:jc w:val="center"/>
              <w:rPr>
                <w:rFonts w:eastAsia="宋体" w:cs="Times New Roman"/>
                <w:color w:val="000000" w:themeColor="text1"/>
                <w:szCs w:val="24"/>
              </w:rPr>
            </w:pPr>
            <w:r w:rsidRPr="001C1ECC">
              <w:rPr>
                <w:rFonts w:eastAsia="宋体" w:cs="Times New Roman"/>
                <w:color w:val="000000" w:themeColor="text1"/>
                <w:szCs w:val="24"/>
              </w:rPr>
              <w:t>L234I</w:t>
            </w:r>
          </w:p>
        </w:tc>
        <w:tc>
          <w:tcPr>
            <w:tcW w:w="1104" w:type="pct"/>
            <w:shd w:val="clear" w:color="auto" w:fill="auto"/>
            <w:noWrap/>
            <w:vAlign w:val="center"/>
            <w:hideMark/>
          </w:tcPr>
          <w:p w:rsidR="00111FD2" w:rsidRPr="001C1ECC" w:rsidRDefault="00111FD2" w:rsidP="00111FD2">
            <w:pPr>
              <w:jc w:val="center"/>
              <w:rPr>
                <w:rFonts w:eastAsia="宋体" w:cs="Times New Roman"/>
                <w:color w:val="000000" w:themeColor="text1"/>
                <w:szCs w:val="24"/>
              </w:rPr>
            </w:pPr>
            <w:r w:rsidRPr="001C1ECC">
              <w:rPr>
                <w:rFonts w:eastAsia="宋体" w:cs="Times New Roman"/>
                <w:color w:val="000000" w:themeColor="text1"/>
                <w:szCs w:val="24"/>
              </w:rPr>
              <w:t>Leu</w:t>
            </w:r>
          </w:p>
        </w:tc>
      </w:tr>
      <w:tr w:rsidR="001F02B2" w:rsidRPr="001C1ECC" w:rsidTr="00E26882">
        <w:trPr>
          <w:trHeight w:val="351"/>
          <w:jc w:val="center"/>
        </w:trPr>
        <w:tc>
          <w:tcPr>
            <w:tcW w:w="1027" w:type="pct"/>
            <w:shd w:val="clear" w:color="auto" w:fill="auto"/>
            <w:noWrap/>
            <w:vAlign w:val="center"/>
          </w:tcPr>
          <w:p w:rsidR="001F02B2" w:rsidRPr="001C1ECC" w:rsidRDefault="001F02B2" w:rsidP="00111FD2">
            <w:pPr>
              <w:jc w:val="center"/>
              <w:rPr>
                <w:rFonts w:eastAsia="宋体" w:cs="Times New Roman"/>
                <w:color w:val="000000" w:themeColor="text1"/>
                <w:szCs w:val="24"/>
              </w:rPr>
            </w:pPr>
            <w:r w:rsidRPr="001C1ECC">
              <w:rPr>
                <w:rFonts w:eastAsia="宋体" w:cs="Times New Roman"/>
                <w:color w:val="000000" w:themeColor="text1"/>
                <w:szCs w:val="24"/>
              </w:rPr>
              <w:t>L</w:t>
            </w:r>
            <w:r w:rsidR="00E80CD1" w:rsidRPr="001C1ECC">
              <w:rPr>
                <w:rFonts w:eastAsia="宋体" w:cs="Times New Roman"/>
                <w:color w:val="000000" w:themeColor="text1"/>
                <w:szCs w:val="24"/>
              </w:rPr>
              <w:t>ys</w:t>
            </w:r>
            <w:r w:rsidRPr="001C1ECC">
              <w:rPr>
                <w:rFonts w:eastAsia="宋体" w:cs="Times New Roman"/>
                <w:color w:val="000000" w:themeColor="text1"/>
                <w:szCs w:val="24"/>
              </w:rPr>
              <w:t>238</w:t>
            </w:r>
          </w:p>
        </w:tc>
        <w:tc>
          <w:tcPr>
            <w:tcW w:w="2869" w:type="pct"/>
            <w:vAlign w:val="center"/>
          </w:tcPr>
          <w:p w:rsidR="001F02B2" w:rsidRPr="001C1ECC" w:rsidRDefault="001F02B2" w:rsidP="00111FD2">
            <w:pPr>
              <w:jc w:val="center"/>
              <w:rPr>
                <w:rFonts w:eastAsia="宋体" w:cs="Times New Roman"/>
                <w:color w:val="000000" w:themeColor="text1"/>
                <w:szCs w:val="24"/>
              </w:rPr>
            </w:pPr>
            <w:r w:rsidRPr="001C1ECC">
              <w:rPr>
                <w:rFonts w:eastAsia="宋体" w:cs="Times New Roman" w:hint="eastAsia"/>
                <w:color w:val="000000" w:themeColor="text1"/>
                <w:szCs w:val="24"/>
              </w:rPr>
              <w:t>K</w:t>
            </w:r>
            <w:r w:rsidRPr="001C1ECC">
              <w:rPr>
                <w:rFonts w:eastAsia="宋体" w:cs="Times New Roman"/>
                <w:color w:val="000000" w:themeColor="text1"/>
                <w:szCs w:val="24"/>
              </w:rPr>
              <w:t>238T</w:t>
            </w:r>
          </w:p>
        </w:tc>
        <w:tc>
          <w:tcPr>
            <w:tcW w:w="1104" w:type="pct"/>
            <w:shd w:val="clear" w:color="auto" w:fill="auto"/>
            <w:noWrap/>
            <w:vAlign w:val="center"/>
          </w:tcPr>
          <w:p w:rsidR="001F02B2" w:rsidRPr="001C1ECC" w:rsidRDefault="00C2716A" w:rsidP="00111FD2">
            <w:pPr>
              <w:jc w:val="center"/>
              <w:rPr>
                <w:rFonts w:eastAsia="宋体" w:cs="Times New Roman"/>
                <w:color w:val="000000" w:themeColor="text1"/>
                <w:szCs w:val="24"/>
              </w:rPr>
            </w:pPr>
            <w:r w:rsidRPr="001C1ECC">
              <w:rPr>
                <w:rFonts w:eastAsia="宋体" w:cs="Times New Roman" w:hint="eastAsia"/>
                <w:color w:val="000000" w:themeColor="text1"/>
                <w:szCs w:val="24"/>
              </w:rPr>
              <w:t>Lys</w:t>
            </w:r>
          </w:p>
        </w:tc>
      </w:tr>
    </w:tbl>
    <w:p w:rsidR="008E3E77" w:rsidRPr="001C1ECC" w:rsidRDefault="008E3E77" w:rsidP="00A07C20">
      <w:pPr>
        <w:spacing w:line="300" w:lineRule="auto"/>
        <w:rPr>
          <w:rFonts w:ascii="Times" w:hAnsi="Times" w:cs="Times New Roman"/>
          <w:b/>
          <w:kern w:val="0"/>
          <w:sz w:val="20"/>
          <w:szCs w:val="20"/>
          <w:lang w:eastAsia="en-US"/>
        </w:rPr>
      </w:pPr>
    </w:p>
    <w:p w:rsidR="00FD6F64" w:rsidRPr="001C1ECC" w:rsidRDefault="00FD6F64" w:rsidP="00A07C20">
      <w:pPr>
        <w:jc w:val="center"/>
        <w:rPr>
          <w:lang w:eastAsia="en-US"/>
        </w:rPr>
      </w:pPr>
      <w:r w:rsidRPr="001C1ECC">
        <w:rPr>
          <w:b/>
          <w:lang w:eastAsia="en-US"/>
        </w:rPr>
        <w:t xml:space="preserve">Table </w:t>
      </w:r>
      <w:r w:rsidRPr="001C1ECC">
        <w:rPr>
          <w:rFonts w:hint="eastAsia"/>
          <w:b/>
          <w:lang w:eastAsia="en-US"/>
        </w:rPr>
        <w:t>S4</w:t>
      </w:r>
      <w:r w:rsidRPr="001C1ECC">
        <w:rPr>
          <w:b/>
          <w:lang w:eastAsia="en-US"/>
        </w:rPr>
        <w:t>.</w:t>
      </w:r>
      <w:r w:rsidRPr="001C1ECC">
        <w:rPr>
          <w:lang w:eastAsia="en-US"/>
        </w:rPr>
        <w:t xml:space="preserve"> Docking score of five approved NNRTIs (kcal/mol).</w:t>
      </w:r>
    </w:p>
    <w:p w:rsidR="006B58AA" w:rsidRPr="001C1ECC" w:rsidRDefault="006B58AA" w:rsidP="00A07C20">
      <w:pPr>
        <w:jc w:val="center"/>
        <w:rPr>
          <w:lang w:eastAsia="en-US"/>
        </w:rPr>
      </w:pPr>
    </w:p>
    <w:tbl>
      <w:tblPr>
        <w:tblW w:w="3468"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971"/>
        <w:gridCol w:w="1459"/>
        <w:gridCol w:w="1408"/>
        <w:gridCol w:w="1407"/>
      </w:tblGrid>
      <w:tr w:rsidR="00FD6F64" w:rsidRPr="001C1ECC" w:rsidTr="007D381B">
        <w:trPr>
          <w:trHeight w:val="462"/>
          <w:jc w:val="center"/>
        </w:trPr>
        <w:tc>
          <w:tcPr>
            <w:tcW w:w="2050" w:type="pct"/>
            <w:shd w:val="clear" w:color="auto" w:fill="auto"/>
            <w:noWrap/>
            <w:vAlign w:val="center"/>
            <w:hideMark/>
          </w:tcPr>
          <w:p w:rsidR="00FD6F64" w:rsidRPr="001C1ECC" w:rsidRDefault="00FD6F64" w:rsidP="00111FD2">
            <w:pPr>
              <w:jc w:val="center"/>
              <w:rPr>
                <w:rFonts w:eastAsia="宋体" w:cs="Times New Roman"/>
                <w:szCs w:val="24"/>
              </w:rPr>
            </w:pPr>
            <w:r w:rsidRPr="001C1ECC">
              <w:rPr>
                <w:rFonts w:eastAsia="宋体" w:cs="Times New Roman"/>
                <w:szCs w:val="24"/>
              </w:rPr>
              <w:t>NNRTI (Year)</w:t>
            </w:r>
          </w:p>
        </w:tc>
        <w:tc>
          <w:tcPr>
            <w:tcW w:w="1007" w:type="pct"/>
            <w:shd w:val="clear" w:color="auto" w:fill="auto"/>
            <w:noWrap/>
            <w:vAlign w:val="center"/>
            <w:hideMark/>
          </w:tcPr>
          <w:p w:rsidR="00FD6F64" w:rsidRPr="001C1ECC" w:rsidRDefault="00FD6F64" w:rsidP="00111FD2">
            <w:pPr>
              <w:jc w:val="center"/>
              <w:rPr>
                <w:rFonts w:eastAsia="宋体" w:cs="Times New Roman"/>
                <w:szCs w:val="24"/>
              </w:rPr>
            </w:pPr>
            <w:r w:rsidRPr="001C1ECC">
              <w:rPr>
                <w:rFonts w:eastAsia="宋体" w:cs="Times New Roman" w:hint="eastAsia"/>
                <w:szCs w:val="24"/>
              </w:rPr>
              <w:t>HIV-1</w:t>
            </w:r>
          </w:p>
        </w:tc>
        <w:tc>
          <w:tcPr>
            <w:tcW w:w="972" w:type="pct"/>
            <w:shd w:val="clear" w:color="auto" w:fill="auto"/>
            <w:noWrap/>
            <w:vAlign w:val="center"/>
            <w:hideMark/>
          </w:tcPr>
          <w:p w:rsidR="00FD6F64" w:rsidRPr="001C1ECC" w:rsidRDefault="00FD6F64" w:rsidP="00111FD2">
            <w:pPr>
              <w:jc w:val="center"/>
              <w:rPr>
                <w:rFonts w:eastAsia="宋体" w:cs="Times New Roman"/>
                <w:szCs w:val="24"/>
              </w:rPr>
            </w:pPr>
            <w:r w:rsidRPr="001C1ECC">
              <w:rPr>
                <w:rFonts w:eastAsia="宋体" w:cs="Times New Roman" w:hint="eastAsia"/>
                <w:szCs w:val="24"/>
              </w:rPr>
              <w:t>HM</w:t>
            </w:r>
          </w:p>
        </w:tc>
        <w:tc>
          <w:tcPr>
            <w:tcW w:w="971" w:type="pct"/>
            <w:shd w:val="clear" w:color="auto" w:fill="auto"/>
            <w:noWrap/>
            <w:vAlign w:val="center"/>
            <w:hideMark/>
          </w:tcPr>
          <w:p w:rsidR="00FD6F64" w:rsidRPr="001C1ECC" w:rsidRDefault="00FD6F64" w:rsidP="00111FD2">
            <w:pPr>
              <w:jc w:val="center"/>
              <w:rPr>
                <w:rFonts w:eastAsia="宋体" w:cs="Times New Roman"/>
                <w:szCs w:val="24"/>
              </w:rPr>
            </w:pPr>
            <w:r w:rsidRPr="001C1ECC">
              <w:rPr>
                <w:rFonts w:eastAsia="宋体" w:cs="Times New Roman"/>
                <w:szCs w:val="24"/>
              </w:rPr>
              <w:t>HIV</w:t>
            </w:r>
            <w:r w:rsidRPr="001C1ECC">
              <w:rPr>
                <w:rFonts w:eastAsia="宋体" w:cs="Times New Roman" w:hint="eastAsia"/>
                <w:szCs w:val="24"/>
              </w:rPr>
              <w:t>-</w:t>
            </w:r>
            <w:r w:rsidRPr="001C1ECC">
              <w:rPr>
                <w:rFonts w:eastAsia="宋体" w:cs="Times New Roman"/>
                <w:szCs w:val="24"/>
              </w:rPr>
              <w:t>2</w:t>
            </w:r>
          </w:p>
        </w:tc>
      </w:tr>
      <w:tr w:rsidR="00FD6F64" w:rsidRPr="001C1ECC" w:rsidTr="007D381B">
        <w:trPr>
          <w:trHeight w:val="462"/>
          <w:jc w:val="center"/>
        </w:trPr>
        <w:tc>
          <w:tcPr>
            <w:tcW w:w="2050" w:type="pct"/>
            <w:shd w:val="clear" w:color="auto" w:fill="auto"/>
            <w:noWrap/>
            <w:vAlign w:val="center"/>
            <w:hideMark/>
          </w:tcPr>
          <w:p w:rsidR="00FD6F64" w:rsidRPr="001C1ECC" w:rsidRDefault="00FD6F64" w:rsidP="00111FD2">
            <w:pPr>
              <w:jc w:val="center"/>
              <w:rPr>
                <w:rFonts w:eastAsia="宋体" w:cs="Times New Roman"/>
                <w:szCs w:val="24"/>
              </w:rPr>
            </w:pPr>
            <w:r w:rsidRPr="001C1ECC">
              <w:rPr>
                <w:rFonts w:eastAsia="宋体" w:cs="Times New Roman"/>
                <w:szCs w:val="24"/>
              </w:rPr>
              <w:t>Nevirapine (1996)</w:t>
            </w:r>
          </w:p>
        </w:tc>
        <w:tc>
          <w:tcPr>
            <w:tcW w:w="1007" w:type="pct"/>
            <w:shd w:val="clear" w:color="auto" w:fill="auto"/>
            <w:noWrap/>
            <w:vAlign w:val="center"/>
            <w:hideMark/>
          </w:tcPr>
          <w:p w:rsidR="00FD6F64" w:rsidRPr="001C1ECC" w:rsidRDefault="00FD6F64" w:rsidP="00111FD2">
            <w:pPr>
              <w:jc w:val="center"/>
              <w:rPr>
                <w:rFonts w:eastAsia="宋体" w:cs="Times New Roman"/>
                <w:szCs w:val="24"/>
              </w:rPr>
            </w:pPr>
            <w:r w:rsidRPr="001C1ECC">
              <w:rPr>
                <w:rFonts w:eastAsia="宋体" w:cs="Times New Roman"/>
                <w:szCs w:val="24"/>
              </w:rPr>
              <w:t>-9.5</w:t>
            </w:r>
          </w:p>
        </w:tc>
        <w:tc>
          <w:tcPr>
            <w:tcW w:w="972" w:type="pct"/>
            <w:shd w:val="clear" w:color="auto" w:fill="auto"/>
            <w:noWrap/>
            <w:vAlign w:val="center"/>
            <w:hideMark/>
          </w:tcPr>
          <w:p w:rsidR="00FD6F64" w:rsidRPr="001C1ECC" w:rsidRDefault="00FD6F64" w:rsidP="00111FD2">
            <w:pPr>
              <w:jc w:val="center"/>
              <w:rPr>
                <w:rFonts w:eastAsia="宋体" w:cs="Times New Roman"/>
                <w:szCs w:val="24"/>
              </w:rPr>
            </w:pPr>
            <w:r w:rsidRPr="001C1ECC">
              <w:rPr>
                <w:rFonts w:eastAsia="宋体" w:cs="Times New Roman"/>
                <w:szCs w:val="24"/>
              </w:rPr>
              <w:t>-7.3</w:t>
            </w:r>
          </w:p>
        </w:tc>
        <w:tc>
          <w:tcPr>
            <w:tcW w:w="971" w:type="pct"/>
            <w:shd w:val="clear" w:color="auto" w:fill="auto"/>
            <w:noWrap/>
            <w:vAlign w:val="center"/>
            <w:hideMark/>
          </w:tcPr>
          <w:p w:rsidR="00FD6F64" w:rsidRPr="001C1ECC" w:rsidRDefault="00FD6F64" w:rsidP="00111FD2">
            <w:pPr>
              <w:jc w:val="center"/>
              <w:rPr>
                <w:rFonts w:eastAsia="宋体" w:cs="Times New Roman"/>
                <w:szCs w:val="24"/>
              </w:rPr>
            </w:pPr>
            <w:r w:rsidRPr="001C1ECC">
              <w:rPr>
                <w:rFonts w:eastAsia="宋体" w:cs="Times New Roman"/>
                <w:szCs w:val="24"/>
              </w:rPr>
              <w:t>-8.9</w:t>
            </w:r>
          </w:p>
        </w:tc>
      </w:tr>
      <w:tr w:rsidR="00FD6F64" w:rsidRPr="001C1ECC" w:rsidTr="007D381B">
        <w:trPr>
          <w:trHeight w:val="462"/>
          <w:jc w:val="center"/>
        </w:trPr>
        <w:tc>
          <w:tcPr>
            <w:tcW w:w="2050" w:type="pct"/>
            <w:shd w:val="clear" w:color="auto" w:fill="auto"/>
            <w:noWrap/>
            <w:vAlign w:val="center"/>
            <w:hideMark/>
          </w:tcPr>
          <w:p w:rsidR="00FD6F64" w:rsidRPr="001C1ECC" w:rsidRDefault="00FD6F64" w:rsidP="00111FD2">
            <w:pPr>
              <w:jc w:val="center"/>
              <w:rPr>
                <w:rFonts w:eastAsia="宋体" w:cs="Times New Roman"/>
                <w:szCs w:val="24"/>
              </w:rPr>
            </w:pPr>
            <w:r w:rsidRPr="001C1ECC">
              <w:rPr>
                <w:rFonts w:eastAsia="宋体" w:cs="Times New Roman"/>
                <w:szCs w:val="24"/>
              </w:rPr>
              <w:t>Delavirdine (1997)</w:t>
            </w:r>
          </w:p>
        </w:tc>
        <w:tc>
          <w:tcPr>
            <w:tcW w:w="1007" w:type="pct"/>
            <w:shd w:val="clear" w:color="auto" w:fill="auto"/>
            <w:noWrap/>
            <w:vAlign w:val="center"/>
            <w:hideMark/>
          </w:tcPr>
          <w:p w:rsidR="00FD6F64" w:rsidRPr="001C1ECC" w:rsidRDefault="00FD6F64" w:rsidP="00111FD2">
            <w:pPr>
              <w:jc w:val="center"/>
              <w:rPr>
                <w:rFonts w:eastAsia="宋体" w:cs="Times New Roman"/>
                <w:szCs w:val="24"/>
              </w:rPr>
            </w:pPr>
            <w:r w:rsidRPr="001C1ECC">
              <w:rPr>
                <w:rFonts w:eastAsia="宋体" w:cs="Times New Roman"/>
                <w:szCs w:val="24"/>
              </w:rPr>
              <w:t>-9.1</w:t>
            </w:r>
          </w:p>
        </w:tc>
        <w:tc>
          <w:tcPr>
            <w:tcW w:w="972" w:type="pct"/>
            <w:shd w:val="clear" w:color="auto" w:fill="auto"/>
            <w:noWrap/>
            <w:vAlign w:val="center"/>
            <w:hideMark/>
          </w:tcPr>
          <w:p w:rsidR="00FD6F64" w:rsidRPr="001C1ECC" w:rsidRDefault="00FD6F64" w:rsidP="00111FD2">
            <w:pPr>
              <w:jc w:val="center"/>
              <w:rPr>
                <w:rFonts w:eastAsia="宋体" w:cs="Times New Roman"/>
                <w:szCs w:val="24"/>
              </w:rPr>
            </w:pPr>
            <w:r w:rsidRPr="001C1ECC">
              <w:rPr>
                <w:rFonts w:eastAsia="宋体" w:cs="Times New Roman"/>
                <w:szCs w:val="24"/>
              </w:rPr>
              <w:t>-5.9</w:t>
            </w:r>
          </w:p>
        </w:tc>
        <w:tc>
          <w:tcPr>
            <w:tcW w:w="971" w:type="pct"/>
            <w:shd w:val="clear" w:color="auto" w:fill="auto"/>
            <w:noWrap/>
            <w:vAlign w:val="center"/>
            <w:hideMark/>
          </w:tcPr>
          <w:p w:rsidR="00FD6F64" w:rsidRPr="001C1ECC" w:rsidRDefault="00FD6F64" w:rsidP="00111FD2">
            <w:pPr>
              <w:jc w:val="center"/>
              <w:rPr>
                <w:rFonts w:eastAsia="宋体" w:cs="Times New Roman"/>
                <w:szCs w:val="24"/>
              </w:rPr>
            </w:pPr>
            <w:r w:rsidRPr="001C1ECC">
              <w:rPr>
                <w:rFonts w:eastAsia="宋体" w:cs="Times New Roman"/>
                <w:szCs w:val="24"/>
              </w:rPr>
              <w:t>-7.7</w:t>
            </w:r>
          </w:p>
        </w:tc>
      </w:tr>
      <w:tr w:rsidR="00FD6F64" w:rsidRPr="001C1ECC" w:rsidTr="007D381B">
        <w:trPr>
          <w:trHeight w:val="462"/>
          <w:jc w:val="center"/>
        </w:trPr>
        <w:tc>
          <w:tcPr>
            <w:tcW w:w="2050" w:type="pct"/>
            <w:shd w:val="clear" w:color="auto" w:fill="auto"/>
            <w:noWrap/>
            <w:vAlign w:val="center"/>
            <w:hideMark/>
          </w:tcPr>
          <w:p w:rsidR="00FD6F64" w:rsidRPr="001C1ECC" w:rsidRDefault="00FD6F64" w:rsidP="00111FD2">
            <w:pPr>
              <w:jc w:val="center"/>
              <w:rPr>
                <w:rFonts w:eastAsia="宋体" w:cs="Times New Roman"/>
                <w:szCs w:val="24"/>
              </w:rPr>
            </w:pPr>
            <w:r w:rsidRPr="001C1ECC">
              <w:rPr>
                <w:rFonts w:eastAsia="宋体" w:cs="Times New Roman"/>
                <w:szCs w:val="24"/>
              </w:rPr>
              <w:t>Efavirenz (1998)</w:t>
            </w:r>
          </w:p>
        </w:tc>
        <w:tc>
          <w:tcPr>
            <w:tcW w:w="1007" w:type="pct"/>
            <w:shd w:val="clear" w:color="auto" w:fill="auto"/>
            <w:noWrap/>
            <w:vAlign w:val="center"/>
            <w:hideMark/>
          </w:tcPr>
          <w:p w:rsidR="00FD6F64" w:rsidRPr="001C1ECC" w:rsidRDefault="00FD6F64" w:rsidP="00111FD2">
            <w:pPr>
              <w:jc w:val="center"/>
              <w:rPr>
                <w:rFonts w:eastAsia="宋体" w:cs="Times New Roman"/>
                <w:szCs w:val="24"/>
              </w:rPr>
            </w:pPr>
            <w:r w:rsidRPr="001C1ECC">
              <w:rPr>
                <w:rFonts w:eastAsia="宋体" w:cs="Times New Roman"/>
                <w:szCs w:val="24"/>
              </w:rPr>
              <w:t>-10.9</w:t>
            </w:r>
          </w:p>
        </w:tc>
        <w:tc>
          <w:tcPr>
            <w:tcW w:w="972" w:type="pct"/>
            <w:shd w:val="clear" w:color="auto" w:fill="auto"/>
            <w:noWrap/>
            <w:vAlign w:val="center"/>
            <w:hideMark/>
          </w:tcPr>
          <w:p w:rsidR="00FD6F64" w:rsidRPr="001C1ECC" w:rsidRDefault="00FD6F64" w:rsidP="00111FD2">
            <w:pPr>
              <w:jc w:val="center"/>
              <w:rPr>
                <w:rFonts w:eastAsia="宋体" w:cs="Times New Roman"/>
                <w:szCs w:val="24"/>
              </w:rPr>
            </w:pPr>
            <w:r w:rsidRPr="001C1ECC">
              <w:rPr>
                <w:rFonts w:eastAsia="宋体" w:cs="Times New Roman"/>
                <w:szCs w:val="24"/>
              </w:rPr>
              <w:t>-8</w:t>
            </w:r>
          </w:p>
        </w:tc>
        <w:tc>
          <w:tcPr>
            <w:tcW w:w="971" w:type="pct"/>
            <w:shd w:val="clear" w:color="auto" w:fill="auto"/>
            <w:noWrap/>
            <w:vAlign w:val="center"/>
            <w:hideMark/>
          </w:tcPr>
          <w:p w:rsidR="00FD6F64" w:rsidRPr="001C1ECC" w:rsidRDefault="00FD6F64" w:rsidP="00111FD2">
            <w:pPr>
              <w:jc w:val="center"/>
              <w:rPr>
                <w:rFonts w:eastAsia="宋体" w:cs="Times New Roman"/>
                <w:szCs w:val="24"/>
              </w:rPr>
            </w:pPr>
            <w:r w:rsidRPr="001C1ECC">
              <w:rPr>
                <w:rFonts w:eastAsia="宋体" w:cs="Times New Roman"/>
                <w:szCs w:val="24"/>
              </w:rPr>
              <w:t>-10.2</w:t>
            </w:r>
          </w:p>
        </w:tc>
      </w:tr>
      <w:tr w:rsidR="00FD6F64" w:rsidRPr="001C1ECC" w:rsidTr="007D381B">
        <w:trPr>
          <w:trHeight w:val="462"/>
          <w:jc w:val="center"/>
        </w:trPr>
        <w:tc>
          <w:tcPr>
            <w:tcW w:w="2050" w:type="pct"/>
            <w:shd w:val="clear" w:color="auto" w:fill="auto"/>
            <w:noWrap/>
            <w:vAlign w:val="center"/>
            <w:hideMark/>
          </w:tcPr>
          <w:p w:rsidR="00FD6F64" w:rsidRPr="001C1ECC" w:rsidRDefault="00FD6F64" w:rsidP="00111FD2">
            <w:pPr>
              <w:jc w:val="center"/>
              <w:rPr>
                <w:rFonts w:eastAsia="宋体" w:cs="Times New Roman"/>
                <w:szCs w:val="24"/>
              </w:rPr>
            </w:pPr>
            <w:r w:rsidRPr="001C1ECC">
              <w:rPr>
                <w:rFonts w:eastAsia="宋体" w:cs="Times New Roman"/>
                <w:szCs w:val="24"/>
              </w:rPr>
              <w:t>Etravirine (2008)</w:t>
            </w:r>
          </w:p>
        </w:tc>
        <w:tc>
          <w:tcPr>
            <w:tcW w:w="1007" w:type="pct"/>
            <w:shd w:val="clear" w:color="auto" w:fill="auto"/>
            <w:noWrap/>
            <w:vAlign w:val="center"/>
            <w:hideMark/>
          </w:tcPr>
          <w:p w:rsidR="00FD6F64" w:rsidRPr="001C1ECC" w:rsidRDefault="00FD6F64" w:rsidP="00111FD2">
            <w:pPr>
              <w:jc w:val="center"/>
              <w:rPr>
                <w:rFonts w:eastAsia="宋体" w:cs="Times New Roman"/>
                <w:szCs w:val="24"/>
              </w:rPr>
            </w:pPr>
            <w:r w:rsidRPr="001C1ECC">
              <w:rPr>
                <w:rFonts w:eastAsia="宋体" w:cs="Times New Roman"/>
                <w:szCs w:val="24"/>
              </w:rPr>
              <w:t>-12.7</w:t>
            </w:r>
          </w:p>
        </w:tc>
        <w:tc>
          <w:tcPr>
            <w:tcW w:w="972" w:type="pct"/>
            <w:shd w:val="clear" w:color="auto" w:fill="auto"/>
            <w:noWrap/>
            <w:vAlign w:val="center"/>
            <w:hideMark/>
          </w:tcPr>
          <w:p w:rsidR="00FD6F64" w:rsidRPr="001C1ECC" w:rsidRDefault="00FD6F64" w:rsidP="00111FD2">
            <w:pPr>
              <w:jc w:val="center"/>
              <w:rPr>
                <w:rFonts w:eastAsia="宋体" w:cs="Times New Roman"/>
                <w:szCs w:val="24"/>
              </w:rPr>
            </w:pPr>
            <w:r w:rsidRPr="001C1ECC">
              <w:rPr>
                <w:rFonts w:eastAsia="宋体" w:cs="Times New Roman"/>
                <w:szCs w:val="24"/>
              </w:rPr>
              <w:t>-7.2</w:t>
            </w:r>
          </w:p>
        </w:tc>
        <w:tc>
          <w:tcPr>
            <w:tcW w:w="971" w:type="pct"/>
            <w:shd w:val="clear" w:color="auto" w:fill="auto"/>
            <w:noWrap/>
            <w:vAlign w:val="center"/>
            <w:hideMark/>
          </w:tcPr>
          <w:p w:rsidR="00FD6F64" w:rsidRPr="001C1ECC" w:rsidRDefault="00FD6F64" w:rsidP="00111FD2">
            <w:pPr>
              <w:jc w:val="center"/>
              <w:rPr>
                <w:rFonts w:eastAsia="宋体" w:cs="Times New Roman"/>
                <w:szCs w:val="24"/>
              </w:rPr>
            </w:pPr>
            <w:r w:rsidRPr="001C1ECC">
              <w:rPr>
                <w:rFonts w:eastAsia="宋体" w:cs="Times New Roman"/>
                <w:szCs w:val="24"/>
              </w:rPr>
              <w:t>-10</w:t>
            </w:r>
          </w:p>
        </w:tc>
      </w:tr>
      <w:tr w:rsidR="00FD6F64" w:rsidRPr="001C1ECC" w:rsidTr="007D381B">
        <w:trPr>
          <w:trHeight w:val="462"/>
          <w:jc w:val="center"/>
        </w:trPr>
        <w:tc>
          <w:tcPr>
            <w:tcW w:w="2050" w:type="pct"/>
            <w:shd w:val="clear" w:color="auto" w:fill="auto"/>
            <w:noWrap/>
            <w:vAlign w:val="center"/>
            <w:hideMark/>
          </w:tcPr>
          <w:p w:rsidR="00FD6F64" w:rsidRPr="001C1ECC" w:rsidRDefault="00FD6F64" w:rsidP="00111FD2">
            <w:pPr>
              <w:jc w:val="center"/>
              <w:rPr>
                <w:rFonts w:eastAsia="宋体" w:cs="Times New Roman"/>
                <w:szCs w:val="24"/>
              </w:rPr>
            </w:pPr>
            <w:r w:rsidRPr="001C1ECC">
              <w:rPr>
                <w:rFonts w:eastAsia="宋体" w:cs="Times New Roman"/>
                <w:szCs w:val="24"/>
              </w:rPr>
              <w:t>Rilpivirine (2011)</w:t>
            </w:r>
          </w:p>
        </w:tc>
        <w:tc>
          <w:tcPr>
            <w:tcW w:w="1007" w:type="pct"/>
            <w:shd w:val="clear" w:color="auto" w:fill="auto"/>
            <w:noWrap/>
            <w:vAlign w:val="center"/>
            <w:hideMark/>
          </w:tcPr>
          <w:p w:rsidR="00FD6F64" w:rsidRPr="001C1ECC" w:rsidRDefault="00FD6F64" w:rsidP="00111FD2">
            <w:pPr>
              <w:jc w:val="center"/>
              <w:rPr>
                <w:rFonts w:eastAsia="宋体" w:cs="Times New Roman"/>
                <w:szCs w:val="24"/>
              </w:rPr>
            </w:pPr>
            <w:r w:rsidRPr="001C1ECC">
              <w:rPr>
                <w:rFonts w:eastAsia="宋体" w:cs="Times New Roman"/>
                <w:szCs w:val="24"/>
              </w:rPr>
              <w:t>-13</w:t>
            </w:r>
          </w:p>
        </w:tc>
        <w:tc>
          <w:tcPr>
            <w:tcW w:w="972" w:type="pct"/>
            <w:shd w:val="clear" w:color="auto" w:fill="auto"/>
            <w:noWrap/>
            <w:vAlign w:val="center"/>
            <w:hideMark/>
          </w:tcPr>
          <w:p w:rsidR="00FD6F64" w:rsidRPr="001C1ECC" w:rsidRDefault="00FD6F64" w:rsidP="00111FD2">
            <w:pPr>
              <w:jc w:val="center"/>
              <w:rPr>
                <w:rFonts w:eastAsia="宋体" w:cs="Times New Roman"/>
                <w:szCs w:val="24"/>
              </w:rPr>
            </w:pPr>
            <w:r w:rsidRPr="001C1ECC">
              <w:rPr>
                <w:rFonts w:eastAsia="宋体" w:cs="Times New Roman"/>
                <w:szCs w:val="24"/>
              </w:rPr>
              <w:t>-8</w:t>
            </w:r>
          </w:p>
        </w:tc>
        <w:tc>
          <w:tcPr>
            <w:tcW w:w="971" w:type="pct"/>
            <w:shd w:val="clear" w:color="auto" w:fill="auto"/>
            <w:noWrap/>
            <w:vAlign w:val="center"/>
            <w:hideMark/>
          </w:tcPr>
          <w:p w:rsidR="00FD6F64" w:rsidRPr="001C1ECC" w:rsidRDefault="00FD6F64" w:rsidP="00111FD2">
            <w:pPr>
              <w:jc w:val="center"/>
              <w:rPr>
                <w:rFonts w:eastAsia="宋体" w:cs="Times New Roman"/>
                <w:szCs w:val="24"/>
              </w:rPr>
            </w:pPr>
            <w:r w:rsidRPr="001C1ECC">
              <w:rPr>
                <w:rFonts w:eastAsia="宋体" w:cs="Times New Roman"/>
                <w:szCs w:val="24"/>
              </w:rPr>
              <w:t>-9.2</w:t>
            </w:r>
          </w:p>
        </w:tc>
      </w:tr>
    </w:tbl>
    <w:p w:rsidR="00947ADB" w:rsidRPr="001C1ECC" w:rsidRDefault="00947ADB" w:rsidP="006B58AA">
      <w:pPr>
        <w:spacing w:line="300" w:lineRule="auto"/>
        <w:rPr>
          <w:rFonts w:ascii="Times" w:hAnsi="Times" w:cs="Times New Roman"/>
          <w:b/>
          <w:kern w:val="0"/>
          <w:szCs w:val="20"/>
          <w:lang w:eastAsia="en-US"/>
        </w:rPr>
      </w:pPr>
      <w:bookmarkStart w:id="18" w:name="_Toc9503291"/>
      <w:bookmarkStart w:id="19" w:name="_Toc9511557"/>
    </w:p>
    <w:p w:rsidR="008E3E77" w:rsidRPr="001C1ECC" w:rsidRDefault="00A07C20" w:rsidP="00A07C20">
      <w:pPr>
        <w:widowControl/>
        <w:jc w:val="left"/>
        <w:rPr>
          <w:rFonts w:ascii="Times" w:hAnsi="Times" w:cs="Times New Roman"/>
          <w:b/>
          <w:kern w:val="0"/>
          <w:szCs w:val="20"/>
          <w:lang w:eastAsia="en-US"/>
        </w:rPr>
      </w:pPr>
      <w:r w:rsidRPr="001C1ECC">
        <w:rPr>
          <w:rFonts w:ascii="Times" w:hAnsi="Times" w:cs="Times New Roman"/>
          <w:b/>
          <w:kern w:val="0"/>
          <w:szCs w:val="20"/>
          <w:lang w:eastAsia="en-US"/>
        </w:rPr>
        <w:br w:type="page"/>
      </w:r>
    </w:p>
    <w:p w:rsidR="00E96CA8" w:rsidRPr="001C1ECC" w:rsidRDefault="00E96CA8" w:rsidP="00A07C20">
      <w:pPr>
        <w:jc w:val="center"/>
        <w:rPr>
          <w:lang w:eastAsia="en-US"/>
        </w:rPr>
      </w:pPr>
      <w:r w:rsidRPr="001C1ECC">
        <w:rPr>
          <w:rFonts w:hint="eastAsia"/>
          <w:b/>
          <w:lang w:eastAsia="en-US"/>
        </w:rPr>
        <w:lastRenderedPageBreak/>
        <w:t>T</w:t>
      </w:r>
      <w:r w:rsidRPr="001C1ECC">
        <w:rPr>
          <w:b/>
          <w:lang w:eastAsia="en-US"/>
        </w:rPr>
        <w:t xml:space="preserve">able S5. </w:t>
      </w:r>
      <w:bookmarkEnd w:id="18"/>
      <w:bookmarkEnd w:id="19"/>
      <w:r w:rsidRPr="001C1ECC">
        <w:rPr>
          <w:lang w:eastAsia="en-US"/>
        </w:rPr>
        <w:t xml:space="preserve">Calculated </w:t>
      </w:r>
      <w:r w:rsidR="00DF5BB5" w:rsidRPr="001C1ECC">
        <w:rPr>
          <w:rFonts w:hint="eastAsia"/>
          <w:lang w:eastAsia="en-US"/>
        </w:rPr>
        <w:t>p</w:t>
      </w:r>
      <w:r w:rsidRPr="001C1ECC">
        <w:rPr>
          <w:lang w:eastAsia="en-US"/>
        </w:rPr>
        <w:t xml:space="preserve">hysicochemical </w:t>
      </w:r>
      <w:r w:rsidR="00DF5BB5" w:rsidRPr="001C1ECC">
        <w:rPr>
          <w:lang w:eastAsia="en-US"/>
        </w:rPr>
        <w:t>p</w:t>
      </w:r>
      <w:r w:rsidRPr="001C1ECC">
        <w:rPr>
          <w:lang w:eastAsia="en-US"/>
        </w:rPr>
        <w:t>roperties of NNRTI Drugs</w:t>
      </w:r>
    </w:p>
    <w:p w:rsidR="006B58AA" w:rsidRPr="001C1ECC" w:rsidRDefault="006B58AA" w:rsidP="00A07C20">
      <w:pPr>
        <w:jc w:val="center"/>
        <w:rPr>
          <w:b/>
          <w:lang w:eastAsia="en-US"/>
        </w:rPr>
      </w:pPr>
    </w:p>
    <w:tbl>
      <w:tblPr>
        <w:tblStyle w:val="ac"/>
        <w:tblW w:w="0" w:type="auto"/>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513"/>
        <w:gridCol w:w="897"/>
        <w:gridCol w:w="968"/>
        <w:gridCol w:w="46"/>
        <w:gridCol w:w="894"/>
        <w:gridCol w:w="940"/>
        <w:gridCol w:w="956"/>
        <w:gridCol w:w="858"/>
        <w:gridCol w:w="898"/>
        <w:gridCol w:w="1019"/>
      </w:tblGrid>
      <w:tr w:rsidR="00476CB3" w:rsidRPr="001C1ECC" w:rsidTr="00476CB3">
        <w:trPr>
          <w:trHeight w:val="379"/>
          <w:jc w:val="center"/>
        </w:trPr>
        <w:tc>
          <w:tcPr>
            <w:tcW w:w="1513" w:type="dxa"/>
            <w:vAlign w:val="center"/>
          </w:tcPr>
          <w:p w:rsidR="00476CB3" w:rsidRPr="001C1ECC" w:rsidRDefault="00476CB3" w:rsidP="00E96CA8">
            <w:pPr>
              <w:spacing w:line="360" w:lineRule="auto"/>
              <w:jc w:val="center"/>
              <w:rPr>
                <w:rFonts w:cs="Times New Roman"/>
              </w:rPr>
            </w:pPr>
          </w:p>
        </w:tc>
        <w:tc>
          <w:tcPr>
            <w:tcW w:w="764" w:type="dxa"/>
          </w:tcPr>
          <w:p w:rsidR="00476CB3" w:rsidRPr="001C1ECC" w:rsidRDefault="00476CB3" w:rsidP="00E96CA8">
            <w:pPr>
              <w:spacing w:line="360" w:lineRule="auto"/>
              <w:jc w:val="center"/>
              <w:rPr>
                <w:rFonts w:cs="Times New Roman"/>
              </w:rPr>
            </w:pPr>
          </w:p>
        </w:tc>
        <w:tc>
          <w:tcPr>
            <w:tcW w:w="1014" w:type="dxa"/>
            <w:gridSpan w:val="2"/>
          </w:tcPr>
          <w:p w:rsidR="00476CB3" w:rsidRPr="001C1ECC" w:rsidRDefault="00476CB3" w:rsidP="00E96CA8">
            <w:pPr>
              <w:spacing w:line="360" w:lineRule="auto"/>
              <w:jc w:val="center"/>
              <w:rPr>
                <w:rFonts w:cs="Times New Roman"/>
              </w:rPr>
            </w:pPr>
          </w:p>
        </w:tc>
        <w:tc>
          <w:tcPr>
            <w:tcW w:w="5565" w:type="dxa"/>
            <w:gridSpan w:val="6"/>
            <w:tcBorders>
              <w:top w:val="single" w:sz="4" w:space="0" w:color="000000" w:themeColor="text1"/>
              <w:bottom w:val="single" w:sz="4" w:space="0" w:color="000000" w:themeColor="text1"/>
            </w:tcBorders>
            <w:vAlign w:val="center"/>
          </w:tcPr>
          <w:p w:rsidR="00476CB3" w:rsidRPr="001C1ECC" w:rsidRDefault="00476CB3" w:rsidP="00E96CA8">
            <w:pPr>
              <w:spacing w:line="360" w:lineRule="auto"/>
              <w:rPr>
                <w:rFonts w:cs="Times New Roman"/>
              </w:rPr>
            </w:pPr>
            <w:r w:rsidRPr="001C1ECC">
              <w:rPr>
                <w:rFonts w:cs="Times New Roman"/>
              </w:rPr>
              <w:t>Physicochemical Properties</w:t>
            </w:r>
          </w:p>
        </w:tc>
      </w:tr>
      <w:tr w:rsidR="00476CB3" w:rsidRPr="001C1ECC" w:rsidTr="00476CB3">
        <w:trPr>
          <w:trHeight w:val="145"/>
          <w:jc w:val="center"/>
        </w:trPr>
        <w:tc>
          <w:tcPr>
            <w:tcW w:w="1513" w:type="dxa"/>
            <w:tcBorders>
              <w:bottom w:val="single" w:sz="4" w:space="0" w:color="000000" w:themeColor="text1"/>
            </w:tcBorders>
            <w:vAlign w:val="center"/>
          </w:tcPr>
          <w:p w:rsidR="00476CB3" w:rsidRPr="001C1ECC" w:rsidRDefault="00476CB3" w:rsidP="00E96CA8">
            <w:pPr>
              <w:spacing w:line="360" w:lineRule="auto"/>
              <w:jc w:val="center"/>
              <w:rPr>
                <w:rFonts w:cs="Times New Roman"/>
              </w:rPr>
            </w:pPr>
            <w:r w:rsidRPr="001C1ECC">
              <w:rPr>
                <w:rFonts w:cs="Times New Roman"/>
              </w:rPr>
              <w:t>Name</w:t>
            </w:r>
          </w:p>
        </w:tc>
        <w:tc>
          <w:tcPr>
            <w:tcW w:w="764" w:type="dxa"/>
            <w:tcBorders>
              <w:bottom w:val="single" w:sz="4" w:space="0" w:color="000000" w:themeColor="text1"/>
            </w:tcBorders>
          </w:tcPr>
          <w:p w:rsidR="00476CB3" w:rsidRPr="001C1ECC" w:rsidRDefault="00476CB3" w:rsidP="00E96CA8">
            <w:pPr>
              <w:spacing w:line="360" w:lineRule="auto"/>
              <w:jc w:val="center"/>
              <w:rPr>
                <w:rFonts w:cs="Times New Roman"/>
              </w:rPr>
            </w:pPr>
            <w:r w:rsidRPr="001C1ECC">
              <w:rPr>
                <w:rFonts w:cs="Times New Roman" w:hint="eastAsia"/>
              </w:rPr>
              <w:t>PDB</w:t>
            </w:r>
          </w:p>
        </w:tc>
        <w:tc>
          <w:tcPr>
            <w:tcW w:w="968" w:type="dxa"/>
            <w:tcBorders>
              <w:top w:val="single" w:sz="4" w:space="0" w:color="000000" w:themeColor="text1"/>
              <w:bottom w:val="single" w:sz="4" w:space="0" w:color="000000" w:themeColor="text1"/>
            </w:tcBorders>
            <w:vAlign w:val="center"/>
          </w:tcPr>
          <w:p w:rsidR="00476CB3" w:rsidRPr="001C1ECC" w:rsidRDefault="00476CB3" w:rsidP="00E96CA8">
            <w:pPr>
              <w:spacing w:line="360" w:lineRule="auto"/>
              <w:jc w:val="center"/>
              <w:rPr>
                <w:rFonts w:cs="Times New Roman"/>
              </w:rPr>
            </w:pPr>
            <w:proofErr w:type="spellStart"/>
            <w:r w:rsidRPr="001C1ECC">
              <w:rPr>
                <w:rFonts w:cs="Times New Roman"/>
              </w:rPr>
              <w:t>MW</w:t>
            </w:r>
            <w:r w:rsidR="006B58AA" w:rsidRPr="001C1ECC">
              <w:rPr>
                <w:rFonts w:cs="Times New Roman"/>
                <w:vertAlign w:val="superscript"/>
              </w:rPr>
              <w:t>b</w:t>
            </w:r>
            <w:proofErr w:type="spellEnd"/>
          </w:p>
        </w:tc>
        <w:tc>
          <w:tcPr>
            <w:tcW w:w="940" w:type="dxa"/>
            <w:gridSpan w:val="2"/>
            <w:tcBorders>
              <w:top w:val="single" w:sz="4" w:space="0" w:color="000000" w:themeColor="text1"/>
              <w:bottom w:val="single" w:sz="4" w:space="0" w:color="000000" w:themeColor="text1"/>
            </w:tcBorders>
          </w:tcPr>
          <w:p w:rsidR="00476CB3" w:rsidRPr="001C1ECC" w:rsidRDefault="00476CB3" w:rsidP="00E96CA8">
            <w:pPr>
              <w:spacing w:line="360" w:lineRule="auto"/>
              <w:jc w:val="center"/>
              <w:rPr>
                <w:rFonts w:cs="Times New Roman"/>
              </w:rPr>
            </w:pPr>
            <w:proofErr w:type="spellStart"/>
            <w:r w:rsidRPr="001C1ECC">
              <w:rPr>
                <w:rFonts w:cs="Times New Roman"/>
              </w:rPr>
              <w:t>VSA</w:t>
            </w:r>
            <w:r w:rsidR="006B58AA" w:rsidRPr="001C1ECC">
              <w:rPr>
                <w:rFonts w:cs="Times New Roman"/>
                <w:vertAlign w:val="superscript"/>
              </w:rPr>
              <w:t>c</w:t>
            </w:r>
            <w:proofErr w:type="spellEnd"/>
          </w:p>
        </w:tc>
        <w:tc>
          <w:tcPr>
            <w:tcW w:w="940" w:type="dxa"/>
            <w:tcBorders>
              <w:top w:val="single" w:sz="4" w:space="0" w:color="000000" w:themeColor="text1"/>
              <w:bottom w:val="single" w:sz="4" w:space="0" w:color="000000" w:themeColor="text1"/>
            </w:tcBorders>
          </w:tcPr>
          <w:p w:rsidR="00476CB3" w:rsidRPr="001C1ECC" w:rsidRDefault="00476CB3" w:rsidP="00E96CA8">
            <w:pPr>
              <w:spacing w:line="360" w:lineRule="auto"/>
              <w:jc w:val="center"/>
              <w:rPr>
                <w:rFonts w:cs="Times New Roman"/>
              </w:rPr>
            </w:pPr>
            <w:proofErr w:type="spellStart"/>
            <w:r w:rsidRPr="001C1ECC">
              <w:rPr>
                <w:rFonts w:cs="Times New Roman"/>
              </w:rPr>
              <w:t>Vol</w:t>
            </w:r>
            <w:r w:rsidR="006B58AA" w:rsidRPr="001C1ECC">
              <w:rPr>
                <w:rFonts w:cs="Times New Roman"/>
                <w:vertAlign w:val="superscript"/>
              </w:rPr>
              <w:t>d</w:t>
            </w:r>
            <w:proofErr w:type="spellEnd"/>
          </w:p>
        </w:tc>
        <w:tc>
          <w:tcPr>
            <w:tcW w:w="956" w:type="dxa"/>
            <w:tcBorders>
              <w:top w:val="single" w:sz="4" w:space="0" w:color="000000" w:themeColor="text1"/>
              <w:bottom w:val="single" w:sz="4" w:space="0" w:color="000000" w:themeColor="text1"/>
            </w:tcBorders>
            <w:vAlign w:val="center"/>
          </w:tcPr>
          <w:p w:rsidR="00476CB3" w:rsidRPr="001C1ECC" w:rsidRDefault="00476CB3" w:rsidP="00E96CA8">
            <w:pPr>
              <w:spacing w:line="360" w:lineRule="auto"/>
              <w:jc w:val="center"/>
              <w:rPr>
                <w:rFonts w:cs="Times New Roman"/>
              </w:rPr>
            </w:pPr>
            <w:proofErr w:type="spellStart"/>
            <w:r w:rsidRPr="001C1ECC">
              <w:rPr>
                <w:rFonts w:cs="Times New Roman"/>
              </w:rPr>
              <w:t>cLogP</w:t>
            </w:r>
            <w:r w:rsidR="006B58AA" w:rsidRPr="001C1ECC">
              <w:rPr>
                <w:rFonts w:cs="Times New Roman"/>
                <w:vertAlign w:val="superscript"/>
              </w:rPr>
              <w:t>e</w:t>
            </w:r>
            <w:proofErr w:type="spellEnd"/>
          </w:p>
        </w:tc>
        <w:tc>
          <w:tcPr>
            <w:tcW w:w="858" w:type="dxa"/>
            <w:tcBorders>
              <w:top w:val="single" w:sz="4" w:space="0" w:color="000000" w:themeColor="text1"/>
              <w:bottom w:val="single" w:sz="4" w:space="0" w:color="000000" w:themeColor="text1"/>
            </w:tcBorders>
            <w:vAlign w:val="center"/>
          </w:tcPr>
          <w:p w:rsidR="00476CB3" w:rsidRPr="001C1ECC" w:rsidRDefault="00476CB3" w:rsidP="00E96CA8">
            <w:pPr>
              <w:spacing w:line="360" w:lineRule="auto"/>
              <w:jc w:val="center"/>
              <w:rPr>
                <w:rFonts w:cs="Times New Roman"/>
              </w:rPr>
            </w:pPr>
            <w:proofErr w:type="spellStart"/>
            <w:r w:rsidRPr="001C1ECC">
              <w:rPr>
                <w:rFonts w:cs="Times New Roman"/>
              </w:rPr>
              <w:t>HBA</w:t>
            </w:r>
            <w:r w:rsidR="006B58AA" w:rsidRPr="001C1ECC">
              <w:rPr>
                <w:rFonts w:cs="Times New Roman"/>
                <w:vertAlign w:val="superscript"/>
              </w:rPr>
              <w:t>f</w:t>
            </w:r>
            <w:proofErr w:type="spellEnd"/>
          </w:p>
        </w:tc>
        <w:tc>
          <w:tcPr>
            <w:tcW w:w="898" w:type="dxa"/>
            <w:tcBorders>
              <w:top w:val="single" w:sz="4" w:space="0" w:color="000000" w:themeColor="text1"/>
              <w:bottom w:val="single" w:sz="4" w:space="0" w:color="000000" w:themeColor="text1"/>
            </w:tcBorders>
            <w:vAlign w:val="center"/>
          </w:tcPr>
          <w:p w:rsidR="00476CB3" w:rsidRPr="001C1ECC" w:rsidRDefault="00476CB3" w:rsidP="00E96CA8">
            <w:pPr>
              <w:spacing w:line="360" w:lineRule="auto"/>
              <w:jc w:val="center"/>
              <w:rPr>
                <w:rFonts w:cs="Times New Roman"/>
              </w:rPr>
            </w:pPr>
            <w:proofErr w:type="spellStart"/>
            <w:r w:rsidRPr="001C1ECC">
              <w:rPr>
                <w:rFonts w:cs="Times New Roman"/>
              </w:rPr>
              <w:t>HBD</w:t>
            </w:r>
            <w:r w:rsidR="006B58AA" w:rsidRPr="001C1ECC">
              <w:rPr>
                <w:rFonts w:cs="Times New Roman"/>
                <w:vertAlign w:val="superscript"/>
              </w:rPr>
              <w:t>g</w:t>
            </w:r>
            <w:proofErr w:type="spellEnd"/>
          </w:p>
        </w:tc>
        <w:tc>
          <w:tcPr>
            <w:tcW w:w="954" w:type="dxa"/>
            <w:tcBorders>
              <w:top w:val="single" w:sz="4" w:space="0" w:color="000000" w:themeColor="text1"/>
              <w:bottom w:val="single" w:sz="4" w:space="0" w:color="000000" w:themeColor="text1"/>
            </w:tcBorders>
            <w:vAlign w:val="center"/>
          </w:tcPr>
          <w:p w:rsidR="00476CB3" w:rsidRPr="001C1ECC" w:rsidRDefault="00476CB3" w:rsidP="00E96CA8">
            <w:pPr>
              <w:spacing w:line="360" w:lineRule="auto"/>
              <w:jc w:val="center"/>
              <w:rPr>
                <w:rFonts w:cs="Times New Roman"/>
              </w:rPr>
            </w:pPr>
            <w:proofErr w:type="spellStart"/>
            <w:r w:rsidRPr="001C1ECC">
              <w:rPr>
                <w:rFonts w:cs="Times New Roman"/>
              </w:rPr>
              <w:t>NrotB</w:t>
            </w:r>
            <w:r w:rsidR="006B58AA" w:rsidRPr="001C1ECC">
              <w:rPr>
                <w:rFonts w:cs="Times New Roman"/>
                <w:vertAlign w:val="superscript"/>
              </w:rPr>
              <w:t>h</w:t>
            </w:r>
            <w:proofErr w:type="spellEnd"/>
          </w:p>
        </w:tc>
      </w:tr>
      <w:tr w:rsidR="00476CB3" w:rsidRPr="001C1ECC" w:rsidTr="00476CB3">
        <w:trPr>
          <w:trHeight w:val="338"/>
          <w:jc w:val="center"/>
        </w:trPr>
        <w:tc>
          <w:tcPr>
            <w:tcW w:w="1513" w:type="dxa"/>
            <w:tcBorders>
              <w:top w:val="single" w:sz="4" w:space="0" w:color="000000" w:themeColor="text1"/>
            </w:tcBorders>
            <w:vAlign w:val="center"/>
          </w:tcPr>
          <w:p w:rsidR="00476CB3" w:rsidRPr="001C1ECC" w:rsidRDefault="00476CB3" w:rsidP="00E96CA8">
            <w:pPr>
              <w:spacing w:line="360" w:lineRule="auto"/>
              <w:jc w:val="center"/>
              <w:rPr>
                <w:rFonts w:cs="Times New Roman"/>
              </w:rPr>
            </w:pPr>
            <w:proofErr w:type="spellStart"/>
            <w:r w:rsidRPr="001C1ECC">
              <w:rPr>
                <w:rFonts w:cs="Times New Roman"/>
              </w:rPr>
              <w:t>Nevirapine</w:t>
            </w:r>
            <w:r w:rsidRPr="001C1ECC">
              <w:rPr>
                <w:rFonts w:cs="Times New Roman"/>
                <w:vertAlign w:val="superscript"/>
              </w:rPr>
              <w:t>a</w:t>
            </w:r>
            <w:proofErr w:type="spellEnd"/>
          </w:p>
        </w:tc>
        <w:tc>
          <w:tcPr>
            <w:tcW w:w="764" w:type="dxa"/>
            <w:tcBorders>
              <w:top w:val="single" w:sz="4" w:space="0" w:color="000000" w:themeColor="text1"/>
            </w:tcBorders>
          </w:tcPr>
          <w:p w:rsidR="00476CB3" w:rsidRPr="001C1ECC" w:rsidRDefault="00476CB3" w:rsidP="00E96CA8">
            <w:pPr>
              <w:spacing w:line="360" w:lineRule="auto"/>
              <w:jc w:val="center"/>
              <w:rPr>
                <w:rFonts w:cs="Times New Roman"/>
              </w:rPr>
            </w:pPr>
            <w:r w:rsidRPr="001C1ECC">
              <w:rPr>
                <w:rFonts w:cs="Times New Roman" w:hint="eastAsia"/>
              </w:rPr>
              <w:t>3HVT</w:t>
            </w:r>
          </w:p>
        </w:tc>
        <w:tc>
          <w:tcPr>
            <w:tcW w:w="968" w:type="dxa"/>
            <w:tcBorders>
              <w:top w:val="single" w:sz="4" w:space="0" w:color="000000" w:themeColor="text1"/>
            </w:tcBorders>
            <w:vAlign w:val="center"/>
          </w:tcPr>
          <w:p w:rsidR="00476CB3" w:rsidRPr="001C1ECC" w:rsidRDefault="00476CB3" w:rsidP="00E96CA8">
            <w:pPr>
              <w:spacing w:line="360" w:lineRule="auto"/>
              <w:jc w:val="center"/>
              <w:rPr>
                <w:rFonts w:cs="Times New Roman"/>
              </w:rPr>
            </w:pPr>
            <w:r w:rsidRPr="001C1ECC">
              <w:rPr>
                <w:rFonts w:cs="Times New Roman"/>
              </w:rPr>
              <w:t>266.30</w:t>
            </w:r>
          </w:p>
        </w:tc>
        <w:tc>
          <w:tcPr>
            <w:tcW w:w="940" w:type="dxa"/>
            <w:gridSpan w:val="2"/>
            <w:tcBorders>
              <w:top w:val="single" w:sz="4" w:space="0" w:color="000000" w:themeColor="text1"/>
            </w:tcBorders>
          </w:tcPr>
          <w:p w:rsidR="00476CB3" w:rsidRPr="001C1ECC" w:rsidRDefault="00476CB3" w:rsidP="00E96CA8">
            <w:pPr>
              <w:spacing w:line="360" w:lineRule="auto"/>
              <w:jc w:val="center"/>
              <w:rPr>
                <w:rFonts w:cs="Times New Roman"/>
              </w:rPr>
            </w:pPr>
            <w:r w:rsidRPr="001C1ECC">
              <w:rPr>
                <w:rFonts w:cs="Times New Roman"/>
              </w:rPr>
              <w:t>278.92</w:t>
            </w:r>
          </w:p>
        </w:tc>
        <w:tc>
          <w:tcPr>
            <w:tcW w:w="940" w:type="dxa"/>
            <w:tcBorders>
              <w:top w:val="single" w:sz="4" w:space="0" w:color="000000" w:themeColor="text1"/>
            </w:tcBorders>
          </w:tcPr>
          <w:p w:rsidR="00476CB3" w:rsidRPr="001C1ECC" w:rsidRDefault="00476CB3" w:rsidP="00E96CA8">
            <w:pPr>
              <w:spacing w:line="360" w:lineRule="auto"/>
              <w:jc w:val="center"/>
              <w:rPr>
                <w:rFonts w:cs="Times New Roman"/>
              </w:rPr>
            </w:pPr>
            <w:r w:rsidRPr="001C1ECC">
              <w:rPr>
                <w:rFonts w:cs="Times New Roman"/>
              </w:rPr>
              <w:t>569.13</w:t>
            </w:r>
          </w:p>
        </w:tc>
        <w:tc>
          <w:tcPr>
            <w:tcW w:w="956" w:type="dxa"/>
            <w:tcBorders>
              <w:top w:val="single" w:sz="4" w:space="0" w:color="000000" w:themeColor="text1"/>
            </w:tcBorders>
            <w:vAlign w:val="center"/>
          </w:tcPr>
          <w:p w:rsidR="00476CB3" w:rsidRPr="001C1ECC" w:rsidRDefault="00476CB3" w:rsidP="00E96CA8">
            <w:pPr>
              <w:spacing w:line="360" w:lineRule="auto"/>
              <w:jc w:val="center"/>
              <w:rPr>
                <w:rFonts w:cs="Times New Roman"/>
              </w:rPr>
            </w:pPr>
            <w:r w:rsidRPr="001C1ECC">
              <w:rPr>
                <w:rFonts w:cs="Times New Roman"/>
              </w:rPr>
              <w:t>2.05</w:t>
            </w:r>
          </w:p>
        </w:tc>
        <w:tc>
          <w:tcPr>
            <w:tcW w:w="858" w:type="dxa"/>
            <w:tcBorders>
              <w:top w:val="single" w:sz="4" w:space="0" w:color="000000" w:themeColor="text1"/>
            </w:tcBorders>
            <w:vAlign w:val="center"/>
          </w:tcPr>
          <w:p w:rsidR="00476CB3" w:rsidRPr="001C1ECC" w:rsidRDefault="00476CB3" w:rsidP="00E96CA8">
            <w:pPr>
              <w:spacing w:line="360" w:lineRule="auto"/>
              <w:jc w:val="center"/>
              <w:rPr>
                <w:rFonts w:cs="Times New Roman"/>
              </w:rPr>
            </w:pPr>
            <w:r w:rsidRPr="001C1ECC">
              <w:rPr>
                <w:rFonts w:cs="Times New Roman"/>
              </w:rPr>
              <w:t>3</w:t>
            </w:r>
          </w:p>
        </w:tc>
        <w:tc>
          <w:tcPr>
            <w:tcW w:w="898" w:type="dxa"/>
            <w:tcBorders>
              <w:top w:val="single" w:sz="4" w:space="0" w:color="000000" w:themeColor="text1"/>
            </w:tcBorders>
            <w:vAlign w:val="center"/>
          </w:tcPr>
          <w:p w:rsidR="00476CB3" w:rsidRPr="001C1ECC" w:rsidRDefault="00476CB3" w:rsidP="00E96CA8">
            <w:pPr>
              <w:spacing w:line="360" w:lineRule="auto"/>
              <w:jc w:val="center"/>
              <w:rPr>
                <w:rFonts w:cs="Times New Roman"/>
              </w:rPr>
            </w:pPr>
            <w:r w:rsidRPr="001C1ECC">
              <w:rPr>
                <w:rFonts w:cs="Times New Roman"/>
              </w:rPr>
              <w:t>1</w:t>
            </w:r>
          </w:p>
        </w:tc>
        <w:tc>
          <w:tcPr>
            <w:tcW w:w="954" w:type="dxa"/>
            <w:tcBorders>
              <w:top w:val="single" w:sz="4" w:space="0" w:color="000000" w:themeColor="text1"/>
            </w:tcBorders>
            <w:vAlign w:val="center"/>
          </w:tcPr>
          <w:p w:rsidR="00476CB3" w:rsidRPr="001C1ECC" w:rsidRDefault="00476CB3" w:rsidP="00E96CA8">
            <w:pPr>
              <w:spacing w:line="360" w:lineRule="auto"/>
              <w:jc w:val="center"/>
              <w:rPr>
                <w:rFonts w:cs="Times New Roman"/>
              </w:rPr>
            </w:pPr>
            <w:r w:rsidRPr="001C1ECC">
              <w:rPr>
                <w:rFonts w:cs="Times New Roman"/>
              </w:rPr>
              <w:t>1</w:t>
            </w:r>
          </w:p>
        </w:tc>
      </w:tr>
      <w:tr w:rsidR="00476CB3" w:rsidRPr="001C1ECC" w:rsidTr="00476CB3">
        <w:trPr>
          <w:trHeight w:val="338"/>
          <w:jc w:val="center"/>
        </w:trPr>
        <w:tc>
          <w:tcPr>
            <w:tcW w:w="1513" w:type="dxa"/>
            <w:vAlign w:val="center"/>
          </w:tcPr>
          <w:p w:rsidR="00476CB3" w:rsidRPr="001C1ECC" w:rsidRDefault="00476CB3" w:rsidP="00E96CA8">
            <w:pPr>
              <w:spacing w:line="360" w:lineRule="auto"/>
              <w:jc w:val="center"/>
              <w:rPr>
                <w:rFonts w:cs="Times New Roman"/>
              </w:rPr>
            </w:pPr>
            <w:proofErr w:type="spellStart"/>
            <w:r w:rsidRPr="001C1ECC">
              <w:rPr>
                <w:rFonts w:cs="Times New Roman"/>
              </w:rPr>
              <w:t>Delavirdine</w:t>
            </w:r>
            <w:r w:rsidRPr="001C1ECC">
              <w:rPr>
                <w:rFonts w:cs="Times New Roman"/>
                <w:vertAlign w:val="superscript"/>
              </w:rPr>
              <w:t>a</w:t>
            </w:r>
            <w:proofErr w:type="spellEnd"/>
          </w:p>
        </w:tc>
        <w:tc>
          <w:tcPr>
            <w:tcW w:w="764" w:type="dxa"/>
          </w:tcPr>
          <w:p w:rsidR="00476CB3" w:rsidRPr="001C1ECC" w:rsidRDefault="00476CB3" w:rsidP="00E96CA8">
            <w:pPr>
              <w:spacing w:line="360" w:lineRule="auto"/>
              <w:jc w:val="center"/>
              <w:rPr>
                <w:rFonts w:cs="Times New Roman"/>
              </w:rPr>
            </w:pPr>
            <w:r w:rsidRPr="001C1ECC">
              <w:rPr>
                <w:rFonts w:cs="Times New Roman" w:hint="eastAsia"/>
              </w:rPr>
              <w:t>1KLM</w:t>
            </w:r>
          </w:p>
        </w:tc>
        <w:tc>
          <w:tcPr>
            <w:tcW w:w="968" w:type="dxa"/>
            <w:vAlign w:val="center"/>
          </w:tcPr>
          <w:p w:rsidR="00476CB3" w:rsidRPr="001C1ECC" w:rsidRDefault="00476CB3" w:rsidP="00E96CA8">
            <w:pPr>
              <w:spacing w:line="360" w:lineRule="auto"/>
              <w:jc w:val="center"/>
              <w:rPr>
                <w:rFonts w:cs="Times New Roman"/>
              </w:rPr>
            </w:pPr>
            <w:r w:rsidRPr="001C1ECC">
              <w:rPr>
                <w:rFonts w:cs="Times New Roman"/>
              </w:rPr>
              <w:t>456.56</w:t>
            </w:r>
          </w:p>
        </w:tc>
        <w:tc>
          <w:tcPr>
            <w:tcW w:w="940" w:type="dxa"/>
            <w:gridSpan w:val="2"/>
          </w:tcPr>
          <w:p w:rsidR="00476CB3" w:rsidRPr="001C1ECC" w:rsidRDefault="00476CB3" w:rsidP="00E96CA8">
            <w:pPr>
              <w:spacing w:line="360" w:lineRule="auto"/>
              <w:jc w:val="center"/>
              <w:rPr>
                <w:rFonts w:cs="Times New Roman"/>
              </w:rPr>
            </w:pPr>
            <w:r w:rsidRPr="001C1ECC">
              <w:rPr>
                <w:rFonts w:cs="Times New Roman"/>
              </w:rPr>
              <w:t>470.77</w:t>
            </w:r>
          </w:p>
        </w:tc>
        <w:tc>
          <w:tcPr>
            <w:tcW w:w="940" w:type="dxa"/>
          </w:tcPr>
          <w:p w:rsidR="00476CB3" w:rsidRPr="001C1ECC" w:rsidRDefault="00476CB3" w:rsidP="00E96CA8">
            <w:pPr>
              <w:spacing w:line="360" w:lineRule="auto"/>
              <w:jc w:val="center"/>
              <w:rPr>
                <w:rFonts w:cs="Times New Roman"/>
              </w:rPr>
            </w:pPr>
            <w:r w:rsidRPr="001C1ECC">
              <w:rPr>
                <w:rFonts w:cs="Times New Roman"/>
              </w:rPr>
              <w:t>594.29</w:t>
            </w:r>
          </w:p>
        </w:tc>
        <w:tc>
          <w:tcPr>
            <w:tcW w:w="956" w:type="dxa"/>
            <w:vAlign w:val="center"/>
          </w:tcPr>
          <w:p w:rsidR="00476CB3" w:rsidRPr="001C1ECC" w:rsidRDefault="00476CB3" w:rsidP="00E96CA8">
            <w:pPr>
              <w:spacing w:line="360" w:lineRule="auto"/>
              <w:jc w:val="center"/>
              <w:rPr>
                <w:rFonts w:cs="Times New Roman"/>
              </w:rPr>
            </w:pPr>
            <w:r w:rsidRPr="001C1ECC">
              <w:rPr>
                <w:rFonts w:cs="Times New Roman"/>
              </w:rPr>
              <w:t>1.58</w:t>
            </w:r>
          </w:p>
        </w:tc>
        <w:tc>
          <w:tcPr>
            <w:tcW w:w="858" w:type="dxa"/>
            <w:vAlign w:val="center"/>
          </w:tcPr>
          <w:p w:rsidR="00476CB3" w:rsidRPr="001C1ECC" w:rsidRDefault="00476CB3" w:rsidP="00E96CA8">
            <w:pPr>
              <w:spacing w:line="360" w:lineRule="auto"/>
              <w:jc w:val="center"/>
              <w:rPr>
                <w:rFonts w:cs="Times New Roman"/>
              </w:rPr>
            </w:pPr>
            <w:r w:rsidRPr="001C1ECC">
              <w:rPr>
                <w:rFonts w:cs="Times New Roman"/>
              </w:rPr>
              <w:t>4</w:t>
            </w:r>
          </w:p>
        </w:tc>
        <w:tc>
          <w:tcPr>
            <w:tcW w:w="898" w:type="dxa"/>
            <w:vAlign w:val="center"/>
          </w:tcPr>
          <w:p w:rsidR="00476CB3" w:rsidRPr="001C1ECC" w:rsidRDefault="00476CB3" w:rsidP="00E96CA8">
            <w:pPr>
              <w:spacing w:line="360" w:lineRule="auto"/>
              <w:jc w:val="center"/>
              <w:rPr>
                <w:rFonts w:cs="Times New Roman"/>
              </w:rPr>
            </w:pPr>
            <w:r w:rsidRPr="001C1ECC">
              <w:rPr>
                <w:rFonts w:cs="Times New Roman"/>
              </w:rPr>
              <w:t>3</w:t>
            </w:r>
          </w:p>
        </w:tc>
        <w:tc>
          <w:tcPr>
            <w:tcW w:w="954" w:type="dxa"/>
            <w:vAlign w:val="center"/>
          </w:tcPr>
          <w:p w:rsidR="00476CB3" w:rsidRPr="001C1ECC" w:rsidRDefault="00476CB3" w:rsidP="00E96CA8">
            <w:pPr>
              <w:spacing w:line="360" w:lineRule="auto"/>
              <w:jc w:val="center"/>
              <w:rPr>
                <w:rFonts w:cs="Times New Roman"/>
              </w:rPr>
            </w:pPr>
            <w:r w:rsidRPr="001C1ECC">
              <w:rPr>
                <w:rFonts w:cs="Times New Roman"/>
              </w:rPr>
              <w:t>7</w:t>
            </w:r>
          </w:p>
        </w:tc>
      </w:tr>
      <w:tr w:rsidR="00476CB3" w:rsidRPr="001C1ECC" w:rsidTr="00476CB3">
        <w:trPr>
          <w:trHeight w:val="338"/>
          <w:jc w:val="center"/>
        </w:trPr>
        <w:tc>
          <w:tcPr>
            <w:tcW w:w="1513" w:type="dxa"/>
            <w:vAlign w:val="center"/>
          </w:tcPr>
          <w:p w:rsidR="00476CB3" w:rsidRPr="001C1ECC" w:rsidRDefault="00476CB3" w:rsidP="00E96CA8">
            <w:pPr>
              <w:spacing w:line="360" w:lineRule="auto"/>
              <w:jc w:val="center"/>
              <w:rPr>
                <w:rFonts w:cs="Times New Roman"/>
              </w:rPr>
            </w:pPr>
            <w:proofErr w:type="spellStart"/>
            <w:r w:rsidRPr="001C1ECC">
              <w:rPr>
                <w:rFonts w:cs="Times New Roman"/>
              </w:rPr>
              <w:t>Efavirenz</w:t>
            </w:r>
            <w:r w:rsidRPr="001C1ECC">
              <w:rPr>
                <w:rFonts w:cs="Times New Roman"/>
                <w:vertAlign w:val="superscript"/>
              </w:rPr>
              <w:t>a</w:t>
            </w:r>
            <w:proofErr w:type="spellEnd"/>
          </w:p>
        </w:tc>
        <w:tc>
          <w:tcPr>
            <w:tcW w:w="764" w:type="dxa"/>
          </w:tcPr>
          <w:p w:rsidR="00476CB3" w:rsidRPr="001C1ECC" w:rsidRDefault="00476CB3" w:rsidP="00E96CA8">
            <w:pPr>
              <w:spacing w:line="360" w:lineRule="auto"/>
              <w:jc w:val="center"/>
              <w:rPr>
                <w:rFonts w:cs="Times New Roman"/>
              </w:rPr>
            </w:pPr>
            <w:r w:rsidRPr="001C1ECC">
              <w:rPr>
                <w:rFonts w:cs="Times New Roman" w:hint="eastAsia"/>
              </w:rPr>
              <w:t>1KF</w:t>
            </w:r>
            <w:r w:rsidRPr="001C1ECC">
              <w:rPr>
                <w:rFonts w:cs="Times New Roman"/>
              </w:rPr>
              <w:t>9</w:t>
            </w:r>
          </w:p>
        </w:tc>
        <w:tc>
          <w:tcPr>
            <w:tcW w:w="968" w:type="dxa"/>
            <w:vAlign w:val="center"/>
          </w:tcPr>
          <w:p w:rsidR="00476CB3" w:rsidRPr="001C1ECC" w:rsidRDefault="00476CB3" w:rsidP="00E96CA8">
            <w:pPr>
              <w:spacing w:line="360" w:lineRule="auto"/>
              <w:jc w:val="center"/>
              <w:rPr>
                <w:rFonts w:cs="Times New Roman"/>
              </w:rPr>
            </w:pPr>
            <w:r w:rsidRPr="001C1ECC">
              <w:rPr>
                <w:rFonts w:cs="Times New Roman"/>
              </w:rPr>
              <w:t>315.67</w:t>
            </w:r>
          </w:p>
        </w:tc>
        <w:tc>
          <w:tcPr>
            <w:tcW w:w="940" w:type="dxa"/>
            <w:gridSpan w:val="2"/>
          </w:tcPr>
          <w:p w:rsidR="00476CB3" w:rsidRPr="001C1ECC" w:rsidRDefault="00476CB3" w:rsidP="00E96CA8">
            <w:pPr>
              <w:spacing w:line="360" w:lineRule="auto"/>
              <w:jc w:val="center"/>
              <w:rPr>
                <w:rFonts w:cs="Times New Roman"/>
              </w:rPr>
            </w:pPr>
            <w:r w:rsidRPr="001C1ECC">
              <w:rPr>
                <w:rFonts w:cs="Times New Roman"/>
              </w:rPr>
              <w:t>284.05</w:t>
            </w:r>
          </w:p>
        </w:tc>
        <w:tc>
          <w:tcPr>
            <w:tcW w:w="940" w:type="dxa"/>
          </w:tcPr>
          <w:p w:rsidR="00476CB3" w:rsidRPr="001C1ECC" w:rsidRDefault="00476CB3" w:rsidP="00E96CA8">
            <w:pPr>
              <w:spacing w:line="360" w:lineRule="auto"/>
              <w:jc w:val="center"/>
              <w:rPr>
                <w:rFonts w:cs="Times New Roman"/>
              </w:rPr>
            </w:pPr>
            <w:r w:rsidRPr="001C1ECC">
              <w:rPr>
                <w:rFonts w:cs="Times New Roman"/>
              </w:rPr>
              <w:t>338.22</w:t>
            </w:r>
          </w:p>
        </w:tc>
        <w:tc>
          <w:tcPr>
            <w:tcW w:w="956" w:type="dxa"/>
            <w:vAlign w:val="center"/>
          </w:tcPr>
          <w:p w:rsidR="00476CB3" w:rsidRPr="001C1ECC" w:rsidRDefault="00476CB3" w:rsidP="00E96CA8">
            <w:pPr>
              <w:spacing w:line="360" w:lineRule="auto"/>
              <w:jc w:val="center"/>
              <w:rPr>
                <w:rFonts w:cs="Times New Roman"/>
              </w:rPr>
            </w:pPr>
            <w:r w:rsidRPr="001C1ECC">
              <w:rPr>
                <w:rFonts w:cs="Times New Roman"/>
              </w:rPr>
              <w:t>3.68</w:t>
            </w:r>
          </w:p>
        </w:tc>
        <w:tc>
          <w:tcPr>
            <w:tcW w:w="858" w:type="dxa"/>
            <w:vAlign w:val="center"/>
          </w:tcPr>
          <w:p w:rsidR="00476CB3" w:rsidRPr="001C1ECC" w:rsidRDefault="00476CB3" w:rsidP="00E96CA8">
            <w:pPr>
              <w:spacing w:line="360" w:lineRule="auto"/>
              <w:jc w:val="center"/>
              <w:rPr>
                <w:rFonts w:cs="Times New Roman"/>
              </w:rPr>
            </w:pPr>
            <w:r w:rsidRPr="001C1ECC">
              <w:rPr>
                <w:rFonts w:cs="Times New Roman"/>
              </w:rPr>
              <w:t>2</w:t>
            </w:r>
          </w:p>
        </w:tc>
        <w:tc>
          <w:tcPr>
            <w:tcW w:w="898" w:type="dxa"/>
            <w:vAlign w:val="center"/>
          </w:tcPr>
          <w:p w:rsidR="00476CB3" w:rsidRPr="001C1ECC" w:rsidRDefault="00476CB3" w:rsidP="00E96CA8">
            <w:pPr>
              <w:spacing w:line="360" w:lineRule="auto"/>
              <w:jc w:val="center"/>
              <w:rPr>
                <w:rFonts w:cs="Times New Roman"/>
              </w:rPr>
            </w:pPr>
            <w:r w:rsidRPr="001C1ECC">
              <w:rPr>
                <w:rFonts w:cs="Times New Roman"/>
              </w:rPr>
              <w:t>1</w:t>
            </w:r>
          </w:p>
        </w:tc>
        <w:tc>
          <w:tcPr>
            <w:tcW w:w="954" w:type="dxa"/>
            <w:vAlign w:val="center"/>
          </w:tcPr>
          <w:p w:rsidR="00476CB3" w:rsidRPr="001C1ECC" w:rsidRDefault="00476CB3" w:rsidP="00E96CA8">
            <w:pPr>
              <w:spacing w:line="360" w:lineRule="auto"/>
              <w:jc w:val="center"/>
              <w:rPr>
                <w:rFonts w:cs="Times New Roman"/>
              </w:rPr>
            </w:pPr>
            <w:r w:rsidRPr="001C1ECC">
              <w:rPr>
                <w:rFonts w:cs="Times New Roman"/>
              </w:rPr>
              <w:t>2</w:t>
            </w:r>
          </w:p>
        </w:tc>
      </w:tr>
      <w:tr w:rsidR="00476CB3" w:rsidRPr="001C1ECC" w:rsidTr="00476CB3">
        <w:trPr>
          <w:trHeight w:val="338"/>
          <w:jc w:val="center"/>
        </w:trPr>
        <w:tc>
          <w:tcPr>
            <w:tcW w:w="1513" w:type="dxa"/>
            <w:vAlign w:val="center"/>
          </w:tcPr>
          <w:p w:rsidR="00476CB3" w:rsidRPr="001C1ECC" w:rsidRDefault="00476CB3" w:rsidP="00E96CA8">
            <w:pPr>
              <w:spacing w:line="360" w:lineRule="auto"/>
              <w:jc w:val="center"/>
              <w:rPr>
                <w:rFonts w:cs="Times New Roman"/>
              </w:rPr>
            </w:pPr>
            <w:bookmarkStart w:id="20" w:name="OLE_LINK42"/>
            <w:bookmarkStart w:id="21" w:name="OLE_LINK43"/>
            <w:proofErr w:type="spellStart"/>
            <w:r w:rsidRPr="001C1ECC">
              <w:rPr>
                <w:rFonts w:cs="Times New Roman"/>
              </w:rPr>
              <w:t>Etravirine</w:t>
            </w:r>
            <w:bookmarkEnd w:id="20"/>
            <w:bookmarkEnd w:id="21"/>
            <w:r w:rsidRPr="001C1ECC">
              <w:rPr>
                <w:rFonts w:cs="Times New Roman"/>
                <w:vertAlign w:val="superscript"/>
              </w:rPr>
              <w:t>a</w:t>
            </w:r>
            <w:proofErr w:type="spellEnd"/>
          </w:p>
        </w:tc>
        <w:tc>
          <w:tcPr>
            <w:tcW w:w="764" w:type="dxa"/>
          </w:tcPr>
          <w:p w:rsidR="00476CB3" w:rsidRPr="001C1ECC" w:rsidRDefault="00476CB3" w:rsidP="00E96CA8">
            <w:pPr>
              <w:spacing w:line="360" w:lineRule="auto"/>
              <w:jc w:val="center"/>
              <w:rPr>
                <w:rFonts w:cs="Times New Roman"/>
              </w:rPr>
            </w:pPr>
            <w:r w:rsidRPr="001C1ECC">
              <w:rPr>
                <w:rFonts w:cs="Times New Roman" w:hint="eastAsia"/>
              </w:rPr>
              <w:t>3MEC</w:t>
            </w:r>
          </w:p>
        </w:tc>
        <w:tc>
          <w:tcPr>
            <w:tcW w:w="968" w:type="dxa"/>
            <w:vAlign w:val="center"/>
          </w:tcPr>
          <w:p w:rsidR="00476CB3" w:rsidRPr="001C1ECC" w:rsidRDefault="00476CB3" w:rsidP="00E96CA8">
            <w:pPr>
              <w:spacing w:line="360" w:lineRule="auto"/>
              <w:jc w:val="center"/>
              <w:rPr>
                <w:rFonts w:cs="Times New Roman"/>
              </w:rPr>
            </w:pPr>
            <w:r w:rsidRPr="001C1ECC">
              <w:rPr>
                <w:rFonts w:cs="Times New Roman"/>
              </w:rPr>
              <w:t>435.28</w:t>
            </w:r>
          </w:p>
        </w:tc>
        <w:tc>
          <w:tcPr>
            <w:tcW w:w="940" w:type="dxa"/>
            <w:gridSpan w:val="2"/>
          </w:tcPr>
          <w:p w:rsidR="00476CB3" w:rsidRPr="001C1ECC" w:rsidRDefault="00476CB3" w:rsidP="00E96CA8">
            <w:pPr>
              <w:spacing w:line="360" w:lineRule="auto"/>
              <w:jc w:val="center"/>
              <w:rPr>
                <w:rFonts w:cs="Times New Roman"/>
              </w:rPr>
            </w:pPr>
            <w:r w:rsidRPr="001C1ECC">
              <w:rPr>
                <w:rFonts w:cs="Times New Roman"/>
              </w:rPr>
              <w:t>406.50</w:t>
            </w:r>
          </w:p>
        </w:tc>
        <w:tc>
          <w:tcPr>
            <w:tcW w:w="940" w:type="dxa"/>
          </w:tcPr>
          <w:p w:rsidR="00476CB3" w:rsidRPr="001C1ECC" w:rsidRDefault="00476CB3" w:rsidP="00E96CA8">
            <w:pPr>
              <w:spacing w:line="360" w:lineRule="auto"/>
              <w:jc w:val="center"/>
              <w:rPr>
                <w:rFonts w:cs="Times New Roman"/>
              </w:rPr>
            </w:pPr>
            <w:r w:rsidRPr="001C1ECC">
              <w:rPr>
                <w:rFonts w:cs="Times New Roman"/>
              </w:rPr>
              <w:t>510.99</w:t>
            </w:r>
          </w:p>
        </w:tc>
        <w:tc>
          <w:tcPr>
            <w:tcW w:w="956" w:type="dxa"/>
            <w:vAlign w:val="center"/>
          </w:tcPr>
          <w:p w:rsidR="00476CB3" w:rsidRPr="001C1ECC" w:rsidRDefault="00476CB3" w:rsidP="00E96CA8">
            <w:pPr>
              <w:spacing w:line="360" w:lineRule="auto"/>
              <w:jc w:val="center"/>
              <w:rPr>
                <w:rFonts w:cs="Times New Roman"/>
              </w:rPr>
            </w:pPr>
            <w:r w:rsidRPr="001C1ECC">
              <w:rPr>
                <w:rFonts w:cs="Times New Roman"/>
              </w:rPr>
              <w:t>6.11</w:t>
            </w:r>
          </w:p>
        </w:tc>
        <w:tc>
          <w:tcPr>
            <w:tcW w:w="858" w:type="dxa"/>
            <w:vAlign w:val="center"/>
          </w:tcPr>
          <w:p w:rsidR="00476CB3" w:rsidRPr="001C1ECC" w:rsidRDefault="00476CB3" w:rsidP="00E96CA8">
            <w:pPr>
              <w:spacing w:line="360" w:lineRule="auto"/>
              <w:jc w:val="center"/>
              <w:rPr>
                <w:rFonts w:cs="Times New Roman"/>
              </w:rPr>
            </w:pPr>
            <w:r w:rsidRPr="001C1ECC">
              <w:rPr>
                <w:rFonts w:cs="Times New Roman"/>
              </w:rPr>
              <w:t>5</w:t>
            </w:r>
          </w:p>
        </w:tc>
        <w:tc>
          <w:tcPr>
            <w:tcW w:w="898" w:type="dxa"/>
            <w:vAlign w:val="center"/>
          </w:tcPr>
          <w:p w:rsidR="00476CB3" w:rsidRPr="001C1ECC" w:rsidRDefault="00476CB3" w:rsidP="00E96CA8">
            <w:pPr>
              <w:spacing w:line="360" w:lineRule="auto"/>
              <w:jc w:val="center"/>
              <w:rPr>
                <w:rFonts w:cs="Times New Roman"/>
              </w:rPr>
            </w:pPr>
            <w:r w:rsidRPr="001C1ECC">
              <w:rPr>
                <w:rFonts w:cs="Times New Roman"/>
              </w:rPr>
              <w:t>2</w:t>
            </w:r>
          </w:p>
        </w:tc>
        <w:tc>
          <w:tcPr>
            <w:tcW w:w="954" w:type="dxa"/>
            <w:vAlign w:val="center"/>
          </w:tcPr>
          <w:p w:rsidR="00476CB3" w:rsidRPr="001C1ECC" w:rsidRDefault="00476CB3" w:rsidP="00E96CA8">
            <w:pPr>
              <w:spacing w:line="360" w:lineRule="auto"/>
              <w:jc w:val="center"/>
              <w:rPr>
                <w:rFonts w:cs="Times New Roman"/>
              </w:rPr>
            </w:pPr>
            <w:r w:rsidRPr="001C1ECC">
              <w:rPr>
                <w:rFonts w:cs="Times New Roman"/>
              </w:rPr>
              <w:t>5</w:t>
            </w:r>
          </w:p>
        </w:tc>
      </w:tr>
      <w:tr w:rsidR="00476CB3" w:rsidRPr="001C1ECC" w:rsidTr="00476CB3">
        <w:trPr>
          <w:trHeight w:val="338"/>
          <w:jc w:val="center"/>
        </w:trPr>
        <w:tc>
          <w:tcPr>
            <w:tcW w:w="1513" w:type="dxa"/>
            <w:vAlign w:val="center"/>
          </w:tcPr>
          <w:p w:rsidR="00476CB3" w:rsidRPr="001C1ECC" w:rsidRDefault="00476CB3" w:rsidP="00E96CA8">
            <w:pPr>
              <w:spacing w:line="360" w:lineRule="auto"/>
              <w:jc w:val="center"/>
              <w:rPr>
                <w:rFonts w:cs="Times New Roman"/>
              </w:rPr>
            </w:pPr>
            <w:proofErr w:type="spellStart"/>
            <w:r w:rsidRPr="001C1ECC">
              <w:rPr>
                <w:rFonts w:cs="Times New Roman"/>
              </w:rPr>
              <w:t>Rilpivirine</w:t>
            </w:r>
            <w:r w:rsidRPr="001C1ECC">
              <w:rPr>
                <w:rFonts w:cs="Times New Roman"/>
                <w:vertAlign w:val="superscript"/>
              </w:rPr>
              <w:t>a</w:t>
            </w:r>
            <w:proofErr w:type="spellEnd"/>
          </w:p>
        </w:tc>
        <w:tc>
          <w:tcPr>
            <w:tcW w:w="764" w:type="dxa"/>
          </w:tcPr>
          <w:p w:rsidR="00476CB3" w:rsidRPr="001C1ECC" w:rsidRDefault="00476CB3" w:rsidP="00E96CA8">
            <w:pPr>
              <w:spacing w:line="360" w:lineRule="auto"/>
              <w:jc w:val="center"/>
              <w:rPr>
                <w:rFonts w:cs="Times New Roman"/>
              </w:rPr>
            </w:pPr>
            <w:r w:rsidRPr="001C1ECC">
              <w:rPr>
                <w:rFonts w:cs="Times New Roman" w:hint="eastAsia"/>
              </w:rPr>
              <w:t>4G</w:t>
            </w:r>
            <w:r w:rsidRPr="001C1ECC">
              <w:rPr>
                <w:rFonts w:cs="Times New Roman"/>
              </w:rPr>
              <w:t>1</w:t>
            </w:r>
            <w:r w:rsidRPr="001C1ECC">
              <w:rPr>
                <w:rFonts w:cs="Times New Roman" w:hint="eastAsia"/>
              </w:rPr>
              <w:t>Q</w:t>
            </w:r>
          </w:p>
        </w:tc>
        <w:tc>
          <w:tcPr>
            <w:tcW w:w="968" w:type="dxa"/>
            <w:vAlign w:val="center"/>
          </w:tcPr>
          <w:p w:rsidR="00476CB3" w:rsidRPr="001C1ECC" w:rsidRDefault="00476CB3" w:rsidP="00E96CA8">
            <w:pPr>
              <w:spacing w:line="360" w:lineRule="auto"/>
              <w:jc w:val="center"/>
              <w:rPr>
                <w:rFonts w:cs="Times New Roman"/>
              </w:rPr>
            </w:pPr>
            <w:r w:rsidRPr="001C1ECC">
              <w:rPr>
                <w:rFonts w:cs="Times New Roman"/>
              </w:rPr>
              <w:t>366.42</w:t>
            </w:r>
          </w:p>
        </w:tc>
        <w:tc>
          <w:tcPr>
            <w:tcW w:w="940" w:type="dxa"/>
            <w:gridSpan w:val="2"/>
          </w:tcPr>
          <w:p w:rsidR="00476CB3" w:rsidRPr="001C1ECC" w:rsidRDefault="00476CB3" w:rsidP="00E96CA8">
            <w:pPr>
              <w:spacing w:line="360" w:lineRule="auto"/>
              <w:jc w:val="center"/>
              <w:rPr>
                <w:rFonts w:cs="Times New Roman"/>
              </w:rPr>
            </w:pPr>
            <w:r w:rsidRPr="001C1ECC">
              <w:rPr>
                <w:rFonts w:cs="Times New Roman"/>
              </w:rPr>
              <w:t>409.19</w:t>
            </w:r>
          </w:p>
        </w:tc>
        <w:tc>
          <w:tcPr>
            <w:tcW w:w="940" w:type="dxa"/>
          </w:tcPr>
          <w:p w:rsidR="00476CB3" w:rsidRPr="001C1ECC" w:rsidRDefault="00476CB3" w:rsidP="00E96CA8">
            <w:pPr>
              <w:spacing w:line="360" w:lineRule="auto"/>
              <w:jc w:val="center"/>
              <w:rPr>
                <w:rFonts w:cs="Times New Roman"/>
              </w:rPr>
            </w:pPr>
            <w:r w:rsidRPr="001C1ECC">
              <w:rPr>
                <w:rFonts w:cs="Times New Roman"/>
              </w:rPr>
              <w:t>515.92</w:t>
            </w:r>
          </w:p>
        </w:tc>
        <w:tc>
          <w:tcPr>
            <w:tcW w:w="956" w:type="dxa"/>
            <w:vAlign w:val="center"/>
          </w:tcPr>
          <w:p w:rsidR="00476CB3" w:rsidRPr="001C1ECC" w:rsidRDefault="00476CB3" w:rsidP="00E96CA8">
            <w:pPr>
              <w:spacing w:line="360" w:lineRule="auto"/>
              <w:jc w:val="center"/>
              <w:rPr>
                <w:rFonts w:cs="Times New Roman"/>
              </w:rPr>
            </w:pPr>
            <w:r w:rsidRPr="001C1ECC">
              <w:rPr>
                <w:rFonts w:cs="Times New Roman"/>
              </w:rPr>
              <w:t>5.64</w:t>
            </w:r>
          </w:p>
        </w:tc>
        <w:tc>
          <w:tcPr>
            <w:tcW w:w="858" w:type="dxa"/>
            <w:vAlign w:val="center"/>
          </w:tcPr>
          <w:p w:rsidR="00476CB3" w:rsidRPr="001C1ECC" w:rsidRDefault="00476CB3" w:rsidP="00E96CA8">
            <w:pPr>
              <w:spacing w:line="360" w:lineRule="auto"/>
              <w:jc w:val="center"/>
              <w:rPr>
                <w:rFonts w:cs="Times New Roman"/>
              </w:rPr>
            </w:pPr>
            <w:r w:rsidRPr="001C1ECC">
              <w:rPr>
                <w:rFonts w:cs="Times New Roman"/>
              </w:rPr>
              <w:t>4</w:t>
            </w:r>
          </w:p>
        </w:tc>
        <w:tc>
          <w:tcPr>
            <w:tcW w:w="898" w:type="dxa"/>
            <w:vAlign w:val="center"/>
          </w:tcPr>
          <w:p w:rsidR="00476CB3" w:rsidRPr="001C1ECC" w:rsidRDefault="00476CB3" w:rsidP="00E96CA8">
            <w:pPr>
              <w:spacing w:line="360" w:lineRule="auto"/>
              <w:jc w:val="center"/>
              <w:rPr>
                <w:rFonts w:cs="Times New Roman"/>
              </w:rPr>
            </w:pPr>
            <w:r w:rsidRPr="001C1ECC">
              <w:rPr>
                <w:rFonts w:cs="Times New Roman"/>
              </w:rPr>
              <w:t>2</w:t>
            </w:r>
          </w:p>
        </w:tc>
        <w:tc>
          <w:tcPr>
            <w:tcW w:w="954" w:type="dxa"/>
            <w:vAlign w:val="center"/>
          </w:tcPr>
          <w:p w:rsidR="00476CB3" w:rsidRPr="001C1ECC" w:rsidRDefault="00476CB3" w:rsidP="00E96CA8">
            <w:pPr>
              <w:spacing w:line="360" w:lineRule="auto"/>
              <w:jc w:val="center"/>
              <w:rPr>
                <w:rFonts w:cs="Times New Roman"/>
              </w:rPr>
            </w:pPr>
            <w:r w:rsidRPr="001C1ECC">
              <w:rPr>
                <w:rFonts w:cs="Times New Roman"/>
              </w:rPr>
              <w:t>7</w:t>
            </w:r>
          </w:p>
        </w:tc>
      </w:tr>
      <w:tr w:rsidR="00476CB3" w:rsidRPr="001C1ECC" w:rsidTr="00476CB3">
        <w:trPr>
          <w:trHeight w:val="112"/>
          <w:jc w:val="center"/>
        </w:trPr>
        <w:tc>
          <w:tcPr>
            <w:tcW w:w="1513" w:type="dxa"/>
            <w:vAlign w:val="center"/>
          </w:tcPr>
          <w:p w:rsidR="00476CB3" w:rsidRPr="001C1ECC" w:rsidRDefault="00476CB3" w:rsidP="00E96CA8">
            <w:pPr>
              <w:spacing w:line="360" w:lineRule="auto"/>
              <w:jc w:val="center"/>
              <w:rPr>
                <w:rFonts w:cs="Times New Roman"/>
              </w:rPr>
            </w:pPr>
            <w:r w:rsidRPr="001C1ECC">
              <w:rPr>
                <w:rFonts w:cs="Times New Roman"/>
              </w:rPr>
              <w:t>MSC204</w:t>
            </w:r>
          </w:p>
        </w:tc>
        <w:tc>
          <w:tcPr>
            <w:tcW w:w="764" w:type="dxa"/>
          </w:tcPr>
          <w:p w:rsidR="00476CB3" w:rsidRPr="001C1ECC" w:rsidRDefault="00476CB3" w:rsidP="00E96CA8">
            <w:pPr>
              <w:spacing w:line="360" w:lineRule="auto"/>
              <w:jc w:val="center"/>
              <w:rPr>
                <w:rFonts w:cs="Times New Roman"/>
              </w:rPr>
            </w:pPr>
            <w:r w:rsidRPr="001C1ECC">
              <w:rPr>
                <w:rFonts w:cs="Times New Roman" w:hint="eastAsia"/>
              </w:rPr>
              <w:t>1EET</w:t>
            </w:r>
          </w:p>
        </w:tc>
        <w:tc>
          <w:tcPr>
            <w:tcW w:w="968" w:type="dxa"/>
            <w:vAlign w:val="center"/>
          </w:tcPr>
          <w:p w:rsidR="00476CB3" w:rsidRPr="001C1ECC" w:rsidRDefault="00476CB3" w:rsidP="00E96CA8">
            <w:pPr>
              <w:spacing w:line="360" w:lineRule="auto"/>
              <w:jc w:val="center"/>
              <w:rPr>
                <w:rFonts w:cs="Times New Roman"/>
              </w:rPr>
            </w:pPr>
            <w:r w:rsidRPr="001C1ECC">
              <w:rPr>
                <w:rFonts w:cs="Times New Roman"/>
              </w:rPr>
              <w:t>422.25</w:t>
            </w:r>
          </w:p>
        </w:tc>
        <w:tc>
          <w:tcPr>
            <w:tcW w:w="940" w:type="dxa"/>
            <w:gridSpan w:val="2"/>
          </w:tcPr>
          <w:p w:rsidR="00476CB3" w:rsidRPr="001C1ECC" w:rsidRDefault="00476CB3" w:rsidP="00E96CA8">
            <w:pPr>
              <w:spacing w:line="360" w:lineRule="auto"/>
              <w:jc w:val="center"/>
              <w:rPr>
                <w:rFonts w:cs="Times New Roman"/>
              </w:rPr>
            </w:pPr>
            <w:r w:rsidRPr="001C1ECC">
              <w:rPr>
                <w:rFonts w:cs="Times New Roman"/>
              </w:rPr>
              <w:t>384.01</w:t>
            </w:r>
          </w:p>
        </w:tc>
        <w:tc>
          <w:tcPr>
            <w:tcW w:w="940" w:type="dxa"/>
          </w:tcPr>
          <w:p w:rsidR="00476CB3" w:rsidRPr="001C1ECC" w:rsidRDefault="00476CB3" w:rsidP="00E96CA8">
            <w:pPr>
              <w:spacing w:line="360" w:lineRule="auto"/>
              <w:jc w:val="center"/>
              <w:rPr>
                <w:rFonts w:cs="Times New Roman"/>
              </w:rPr>
            </w:pPr>
            <w:r w:rsidRPr="001C1ECC">
              <w:rPr>
                <w:rFonts w:cs="Times New Roman"/>
              </w:rPr>
              <w:t>467.46</w:t>
            </w:r>
          </w:p>
        </w:tc>
        <w:tc>
          <w:tcPr>
            <w:tcW w:w="956" w:type="dxa"/>
            <w:vAlign w:val="center"/>
          </w:tcPr>
          <w:p w:rsidR="00476CB3" w:rsidRPr="001C1ECC" w:rsidRDefault="00476CB3" w:rsidP="00E96CA8">
            <w:pPr>
              <w:spacing w:line="360" w:lineRule="auto"/>
              <w:jc w:val="center"/>
              <w:rPr>
                <w:rFonts w:cs="Times New Roman"/>
              </w:rPr>
            </w:pPr>
            <w:r w:rsidRPr="001C1ECC">
              <w:rPr>
                <w:rFonts w:cs="Times New Roman"/>
              </w:rPr>
              <w:t>2.79</w:t>
            </w:r>
          </w:p>
        </w:tc>
        <w:tc>
          <w:tcPr>
            <w:tcW w:w="858" w:type="dxa"/>
            <w:vAlign w:val="center"/>
          </w:tcPr>
          <w:p w:rsidR="00476CB3" w:rsidRPr="001C1ECC" w:rsidRDefault="00476CB3" w:rsidP="00E96CA8">
            <w:pPr>
              <w:spacing w:line="360" w:lineRule="auto"/>
              <w:jc w:val="center"/>
              <w:rPr>
                <w:rFonts w:cs="Times New Roman"/>
              </w:rPr>
            </w:pPr>
            <w:r w:rsidRPr="001C1ECC">
              <w:rPr>
                <w:rFonts w:cs="Times New Roman"/>
              </w:rPr>
              <w:t>4</w:t>
            </w:r>
          </w:p>
        </w:tc>
        <w:tc>
          <w:tcPr>
            <w:tcW w:w="898" w:type="dxa"/>
            <w:vAlign w:val="center"/>
          </w:tcPr>
          <w:p w:rsidR="00476CB3" w:rsidRPr="001C1ECC" w:rsidRDefault="00476CB3" w:rsidP="00E96CA8">
            <w:pPr>
              <w:spacing w:line="360" w:lineRule="auto"/>
              <w:jc w:val="center"/>
              <w:rPr>
                <w:rFonts w:cs="Times New Roman"/>
              </w:rPr>
            </w:pPr>
            <w:r w:rsidRPr="001C1ECC">
              <w:rPr>
                <w:rFonts w:cs="Times New Roman"/>
              </w:rPr>
              <w:t>3</w:t>
            </w:r>
          </w:p>
        </w:tc>
        <w:tc>
          <w:tcPr>
            <w:tcW w:w="954" w:type="dxa"/>
            <w:vAlign w:val="center"/>
          </w:tcPr>
          <w:p w:rsidR="00476CB3" w:rsidRPr="001C1ECC" w:rsidRDefault="00476CB3" w:rsidP="00E96CA8">
            <w:pPr>
              <w:spacing w:line="360" w:lineRule="auto"/>
              <w:jc w:val="center"/>
              <w:rPr>
                <w:rFonts w:cs="Times New Roman"/>
              </w:rPr>
            </w:pPr>
            <w:r w:rsidRPr="001C1ECC">
              <w:rPr>
                <w:rFonts w:cs="Times New Roman"/>
              </w:rPr>
              <w:t>5</w:t>
            </w:r>
          </w:p>
        </w:tc>
      </w:tr>
      <w:tr w:rsidR="00476CB3" w:rsidRPr="001C1ECC" w:rsidTr="00476CB3">
        <w:trPr>
          <w:trHeight w:val="112"/>
          <w:jc w:val="center"/>
        </w:trPr>
        <w:tc>
          <w:tcPr>
            <w:tcW w:w="1513" w:type="dxa"/>
            <w:vAlign w:val="center"/>
          </w:tcPr>
          <w:p w:rsidR="00476CB3" w:rsidRPr="001C1ECC" w:rsidRDefault="00476CB3" w:rsidP="00E96CA8">
            <w:pPr>
              <w:spacing w:line="360" w:lineRule="auto"/>
              <w:jc w:val="center"/>
              <w:rPr>
                <w:rFonts w:cs="Times New Roman"/>
              </w:rPr>
            </w:pPr>
            <w:r w:rsidRPr="001C1ECC">
              <w:rPr>
                <w:rFonts w:cs="Times New Roman"/>
              </w:rPr>
              <w:t>R95845</w:t>
            </w:r>
          </w:p>
        </w:tc>
        <w:tc>
          <w:tcPr>
            <w:tcW w:w="764" w:type="dxa"/>
          </w:tcPr>
          <w:p w:rsidR="00476CB3" w:rsidRPr="001C1ECC" w:rsidRDefault="00476CB3" w:rsidP="00E96CA8">
            <w:pPr>
              <w:spacing w:line="360" w:lineRule="auto"/>
              <w:jc w:val="center"/>
              <w:rPr>
                <w:rFonts w:cs="Times New Roman"/>
              </w:rPr>
            </w:pPr>
            <w:r w:rsidRPr="001C1ECC">
              <w:rPr>
                <w:rFonts w:cs="Times New Roman" w:hint="eastAsia"/>
              </w:rPr>
              <w:t>1HNI</w:t>
            </w:r>
          </w:p>
        </w:tc>
        <w:tc>
          <w:tcPr>
            <w:tcW w:w="968" w:type="dxa"/>
            <w:vAlign w:val="center"/>
          </w:tcPr>
          <w:p w:rsidR="00476CB3" w:rsidRPr="001C1ECC" w:rsidRDefault="00476CB3" w:rsidP="00E96CA8">
            <w:pPr>
              <w:spacing w:line="360" w:lineRule="auto"/>
              <w:jc w:val="center"/>
              <w:rPr>
                <w:rFonts w:cs="Times New Roman"/>
              </w:rPr>
            </w:pPr>
            <w:r w:rsidRPr="001C1ECC">
              <w:rPr>
                <w:rFonts w:cs="Times New Roman"/>
              </w:rPr>
              <w:t>440.13</w:t>
            </w:r>
          </w:p>
        </w:tc>
        <w:tc>
          <w:tcPr>
            <w:tcW w:w="940" w:type="dxa"/>
            <w:gridSpan w:val="2"/>
          </w:tcPr>
          <w:p w:rsidR="00476CB3" w:rsidRPr="001C1ECC" w:rsidRDefault="00476CB3" w:rsidP="00E96CA8">
            <w:pPr>
              <w:spacing w:line="360" w:lineRule="auto"/>
              <w:jc w:val="center"/>
              <w:rPr>
                <w:rFonts w:cs="Times New Roman"/>
              </w:rPr>
            </w:pPr>
            <w:r w:rsidRPr="001C1ECC">
              <w:rPr>
                <w:rFonts w:cs="Times New Roman"/>
              </w:rPr>
              <w:t>354.21</w:t>
            </w:r>
          </w:p>
        </w:tc>
        <w:tc>
          <w:tcPr>
            <w:tcW w:w="940" w:type="dxa"/>
          </w:tcPr>
          <w:p w:rsidR="00476CB3" w:rsidRPr="001C1ECC" w:rsidRDefault="00476CB3" w:rsidP="00E96CA8">
            <w:pPr>
              <w:spacing w:line="360" w:lineRule="auto"/>
              <w:jc w:val="center"/>
              <w:rPr>
                <w:rFonts w:cs="Times New Roman"/>
              </w:rPr>
            </w:pPr>
            <w:r w:rsidRPr="001C1ECC">
              <w:rPr>
                <w:rFonts w:cs="Times New Roman"/>
              </w:rPr>
              <w:t>457.28</w:t>
            </w:r>
          </w:p>
        </w:tc>
        <w:tc>
          <w:tcPr>
            <w:tcW w:w="956" w:type="dxa"/>
            <w:vAlign w:val="center"/>
          </w:tcPr>
          <w:p w:rsidR="00476CB3" w:rsidRPr="001C1ECC" w:rsidRDefault="00476CB3" w:rsidP="00E96CA8">
            <w:pPr>
              <w:spacing w:line="360" w:lineRule="auto"/>
              <w:jc w:val="center"/>
              <w:rPr>
                <w:rFonts w:cs="Times New Roman"/>
              </w:rPr>
            </w:pPr>
            <w:r w:rsidRPr="001C1ECC">
              <w:rPr>
                <w:rFonts w:cs="Times New Roman"/>
              </w:rPr>
              <w:t>4.58</w:t>
            </w:r>
          </w:p>
        </w:tc>
        <w:tc>
          <w:tcPr>
            <w:tcW w:w="858" w:type="dxa"/>
            <w:vAlign w:val="center"/>
          </w:tcPr>
          <w:p w:rsidR="00476CB3" w:rsidRPr="001C1ECC" w:rsidRDefault="00476CB3" w:rsidP="00E96CA8">
            <w:pPr>
              <w:spacing w:line="360" w:lineRule="auto"/>
              <w:jc w:val="center"/>
              <w:rPr>
                <w:rFonts w:cs="Times New Roman"/>
              </w:rPr>
            </w:pPr>
            <w:r w:rsidRPr="001C1ECC">
              <w:rPr>
                <w:rFonts w:cs="Times New Roman"/>
              </w:rPr>
              <w:t>2</w:t>
            </w:r>
          </w:p>
        </w:tc>
        <w:tc>
          <w:tcPr>
            <w:tcW w:w="898" w:type="dxa"/>
            <w:vAlign w:val="center"/>
          </w:tcPr>
          <w:p w:rsidR="00476CB3" w:rsidRPr="001C1ECC" w:rsidRDefault="00476CB3" w:rsidP="00E96CA8">
            <w:pPr>
              <w:spacing w:line="360" w:lineRule="auto"/>
              <w:jc w:val="center"/>
              <w:rPr>
                <w:rFonts w:cs="Times New Roman"/>
              </w:rPr>
            </w:pPr>
            <w:r w:rsidRPr="001C1ECC">
              <w:rPr>
                <w:rFonts w:cs="Times New Roman"/>
              </w:rPr>
              <w:t>2</w:t>
            </w:r>
          </w:p>
        </w:tc>
        <w:tc>
          <w:tcPr>
            <w:tcW w:w="954" w:type="dxa"/>
            <w:vAlign w:val="center"/>
          </w:tcPr>
          <w:p w:rsidR="00476CB3" w:rsidRPr="001C1ECC" w:rsidRDefault="00476CB3" w:rsidP="00E96CA8">
            <w:pPr>
              <w:spacing w:line="360" w:lineRule="auto"/>
              <w:jc w:val="center"/>
              <w:rPr>
                <w:rFonts w:cs="Times New Roman"/>
              </w:rPr>
            </w:pPr>
            <w:r w:rsidRPr="001C1ECC">
              <w:rPr>
                <w:rFonts w:cs="Times New Roman"/>
              </w:rPr>
              <w:t>5</w:t>
            </w:r>
          </w:p>
        </w:tc>
      </w:tr>
      <w:tr w:rsidR="00476CB3" w:rsidRPr="001C1ECC" w:rsidTr="00476CB3">
        <w:trPr>
          <w:trHeight w:val="112"/>
          <w:jc w:val="center"/>
        </w:trPr>
        <w:tc>
          <w:tcPr>
            <w:tcW w:w="1513" w:type="dxa"/>
            <w:vAlign w:val="center"/>
          </w:tcPr>
          <w:p w:rsidR="00476CB3" w:rsidRPr="001C1ECC" w:rsidRDefault="00476CB3" w:rsidP="00E96CA8">
            <w:pPr>
              <w:spacing w:line="360" w:lineRule="auto"/>
              <w:jc w:val="center"/>
              <w:rPr>
                <w:rFonts w:cs="Times New Roman"/>
              </w:rPr>
            </w:pPr>
            <w:r w:rsidRPr="001C1ECC">
              <w:rPr>
                <w:rFonts w:cs="Times New Roman"/>
              </w:rPr>
              <w:t>NSC700591</w:t>
            </w:r>
          </w:p>
        </w:tc>
        <w:tc>
          <w:tcPr>
            <w:tcW w:w="764" w:type="dxa"/>
          </w:tcPr>
          <w:p w:rsidR="00476CB3" w:rsidRPr="001C1ECC" w:rsidRDefault="00476CB3" w:rsidP="00E96CA8">
            <w:pPr>
              <w:spacing w:line="360" w:lineRule="auto"/>
              <w:jc w:val="center"/>
              <w:rPr>
                <w:rFonts w:cs="Times New Roman"/>
              </w:rPr>
            </w:pPr>
            <w:r w:rsidRPr="001C1ECC">
              <w:rPr>
                <w:rFonts w:cs="Times New Roman" w:hint="eastAsia"/>
              </w:rPr>
              <w:t>2YKM</w:t>
            </w:r>
          </w:p>
        </w:tc>
        <w:tc>
          <w:tcPr>
            <w:tcW w:w="968" w:type="dxa"/>
            <w:vAlign w:val="center"/>
          </w:tcPr>
          <w:p w:rsidR="00476CB3" w:rsidRPr="001C1ECC" w:rsidRDefault="00476CB3" w:rsidP="00E96CA8">
            <w:pPr>
              <w:spacing w:line="360" w:lineRule="auto"/>
              <w:jc w:val="center"/>
              <w:rPr>
                <w:rFonts w:cs="Times New Roman"/>
              </w:rPr>
            </w:pPr>
            <w:r w:rsidRPr="001C1ECC">
              <w:rPr>
                <w:rFonts w:cs="Times New Roman"/>
              </w:rPr>
              <w:t>293.30</w:t>
            </w:r>
          </w:p>
        </w:tc>
        <w:tc>
          <w:tcPr>
            <w:tcW w:w="940" w:type="dxa"/>
            <w:gridSpan w:val="2"/>
          </w:tcPr>
          <w:p w:rsidR="00476CB3" w:rsidRPr="001C1ECC" w:rsidRDefault="00476CB3" w:rsidP="00E96CA8">
            <w:pPr>
              <w:spacing w:line="360" w:lineRule="auto"/>
              <w:jc w:val="center"/>
              <w:rPr>
                <w:rFonts w:cs="Times New Roman"/>
              </w:rPr>
            </w:pPr>
            <w:r w:rsidRPr="001C1ECC">
              <w:rPr>
                <w:rFonts w:cs="Times New Roman"/>
              </w:rPr>
              <w:t>276.46</w:t>
            </w:r>
          </w:p>
        </w:tc>
        <w:tc>
          <w:tcPr>
            <w:tcW w:w="940" w:type="dxa"/>
          </w:tcPr>
          <w:p w:rsidR="00476CB3" w:rsidRPr="001C1ECC" w:rsidRDefault="00476CB3" w:rsidP="00E96CA8">
            <w:pPr>
              <w:spacing w:line="360" w:lineRule="auto"/>
              <w:jc w:val="center"/>
              <w:rPr>
                <w:rFonts w:cs="Times New Roman"/>
              </w:rPr>
            </w:pPr>
            <w:r w:rsidRPr="001C1ECC">
              <w:rPr>
                <w:rFonts w:cs="Times New Roman"/>
              </w:rPr>
              <w:t>333.86</w:t>
            </w:r>
          </w:p>
        </w:tc>
        <w:tc>
          <w:tcPr>
            <w:tcW w:w="956" w:type="dxa"/>
            <w:vAlign w:val="center"/>
          </w:tcPr>
          <w:p w:rsidR="00476CB3" w:rsidRPr="001C1ECC" w:rsidRDefault="00476CB3" w:rsidP="00E96CA8">
            <w:pPr>
              <w:spacing w:line="360" w:lineRule="auto"/>
              <w:jc w:val="center"/>
              <w:rPr>
                <w:rFonts w:cs="Times New Roman"/>
              </w:rPr>
            </w:pPr>
            <w:r w:rsidRPr="001C1ECC">
              <w:rPr>
                <w:rFonts w:cs="Times New Roman"/>
              </w:rPr>
              <w:t>3.63</w:t>
            </w:r>
          </w:p>
        </w:tc>
        <w:tc>
          <w:tcPr>
            <w:tcW w:w="858" w:type="dxa"/>
            <w:vAlign w:val="center"/>
          </w:tcPr>
          <w:p w:rsidR="00476CB3" w:rsidRPr="001C1ECC" w:rsidRDefault="00476CB3" w:rsidP="00E96CA8">
            <w:pPr>
              <w:spacing w:line="360" w:lineRule="auto"/>
              <w:jc w:val="center"/>
              <w:rPr>
                <w:rFonts w:cs="Times New Roman"/>
              </w:rPr>
            </w:pPr>
            <w:r w:rsidRPr="001C1ECC">
              <w:rPr>
                <w:rFonts w:cs="Times New Roman"/>
              </w:rPr>
              <w:t>3</w:t>
            </w:r>
          </w:p>
        </w:tc>
        <w:tc>
          <w:tcPr>
            <w:tcW w:w="898" w:type="dxa"/>
            <w:vAlign w:val="center"/>
          </w:tcPr>
          <w:p w:rsidR="00476CB3" w:rsidRPr="001C1ECC" w:rsidRDefault="00476CB3" w:rsidP="00E96CA8">
            <w:pPr>
              <w:spacing w:line="360" w:lineRule="auto"/>
              <w:jc w:val="center"/>
              <w:rPr>
                <w:rFonts w:cs="Times New Roman"/>
              </w:rPr>
            </w:pPr>
            <w:r w:rsidRPr="001C1ECC">
              <w:rPr>
                <w:rFonts w:cs="Times New Roman"/>
              </w:rPr>
              <w:t>0</w:t>
            </w:r>
          </w:p>
        </w:tc>
        <w:tc>
          <w:tcPr>
            <w:tcW w:w="954" w:type="dxa"/>
            <w:vAlign w:val="center"/>
          </w:tcPr>
          <w:p w:rsidR="00476CB3" w:rsidRPr="001C1ECC" w:rsidRDefault="00476CB3" w:rsidP="00E96CA8">
            <w:pPr>
              <w:spacing w:line="360" w:lineRule="auto"/>
              <w:jc w:val="center"/>
              <w:rPr>
                <w:rFonts w:cs="Times New Roman"/>
              </w:rPr>
            </w:pPr>
            <w:r w:rsidRPr="001C1ECC">
              <w:rPr>
                <w:rFonts w:cs="Times New Roman"/>
              </w:rPr>
              <w:t>3</w:t>
            </w:r>
          </w:p>
        </w:tc>
      </w:tr>
      <w:tr w:rsidR="00476CB3" w:rsidRPr="001C1ECC" w:rsidTr="00476CB3">
        <w:trPr>
          <w:trHeight w:val="112"/>
          <w:jc w:val="center"/>
        </w:trPr>
        <w:tc>
          <w:tcPr>
            <w:tcW w:w="1513" w:type="dxa"/>
            <w:vAlign w:val="center"/>
          </w:tcPr>
          <w:p w:rsidR="00476CB3" w:rsidRPr="001C1ECC" w:rsidRDefault="00476CB3" w:rsidP="00E96CA8">
            <w:pPr>
              <w:spacing w:line="360" w:lineRule="auto"/>
              <w:jc w:val="center"/>
              <w:rPr>
                <w:rFonts w:cs="Times New Roman"/>
              </w:rPr>
            </w:pPr>
            <w:r w:rsidRPr="001C1ECC">
              <w:rPr>
                <w:rFonts w:cs="Times New Roman"/>
              </w:rPr>
              <w:t>WHU</w:t>
            </w:r>
          </w:p>
        </w:tc>
        <w:tc>
          <w:tcPr>
            <w:tcW w:w="764" w:type="dxa"/>
          </w:tcPr>
          <w:p w:rsidR="00476CB3" w:rsidRPr="001C1ECC" w:rsidRDefault="00476CB3" w:rsidP="00E96CA8">
            <w:pPr>
              <w:spacing w:line="360" w:lineRule="auto"/>
              <w:jc w:val="center"/>
              <w:rPr>
                <w:rFonts w:cs="Times New Roman"/>
              </w:rPr>
            </w:pPr>
            <w:r w:rsidRPr="001C1ECC">
              <w:rPr>
                <w:rFonts w:cs="Times New Roman" w:hint="eastAsia"/>
              </w:rPr>
              <w:t>2YNF</w:t>
            </w:r>
          </w:p>
        </w:tc>
        <w:tc>
          <w:tcPr>
            <w:tcW w:w="968" w:type="dxa"/>
            <w:vAlign w:val="center"/>
          </w:tcPr>
          <w:p w:rsidR="00476CB3" w:rsidRPr="001C1ECC" w:rsidRDefault="00476CB3" w:rsidP="00E96CA8">
            <w:pPr>
              <w:spacing w:line="360" w:lineRule="auto"/>
              <w:jc w:val="center"/>
              <w:rPr>
                <w:rFonts w:cs="Times New Roman"/>
              </w:rPr>
            </w:pPr>
            <w:r w:rsidRPr="001C1ECC">
              <w:rPr>
                <w:rFonts w:cs="Times New Roman"/>
              </w:rPr>
              <w:t>499.13</w:t>
            </w:r>
          </w:p>
        </w:tc>
        <w:tc>
          <w:tcPr>
            <w:tcW w:w="940" w:type="dxa"/>
            <w:gridSpan w:val="2"/>
          </w:tcPr>
          <w:p w:rsidR="00476CB3" w:rsidRPr="001C1ECC" w:rsidRDefault="00476CB3" w:rsidP="00E96CA8">
            <w:pPr>
              <w:spacing w:line="360" w:lineRule="auto"/>
              <w:jc w:val="center"/>
              <w:rPr>
                <w:rFonts w:cs="Times New Roman"/>
              </w:rPr>
            </w:pPr>
            <w:r w:rsidRPr="001C1ECC">
              <w:rPr>
                <w:rFonts w:cs="Times New Roman"/>
              </w:rPr>
              <w:t>422.26</w:t>
            </w:r>
          </w:p>
        </w:tc>
        <w:tc>
          <w:tcPr>
            <w:tcW w:w="940" w:type="dxa"/>
          </w:tcPr>
          <w:p w:rsidR="00476CB3" w:rsidRPr="001C1ECC" w:rsidRDefault="00476CB3" w:rsidP="00E96CA8">
            <w:pPr>
              <w:spacing w:line="360" w:lineRule="auto"/>
              <w:jc w:val="center"/>
              <w:rPr>
                <w:rFonts w:cs="Times New Roman"/>
              </w:rPr>
            </w:pPr>
            <w:r w:rsidRPr="001C1ECC">
              <w:rPr>
                <w:rFonts w:cs="Times New Roman"/>
              </w:rPr>
              <w:t>504.20</w:t>
            </w:r>
          </w:p>
        </w:tc>
        <w:tc>
          <w:tcPr>
            <w:tcW w:w="956" w:type="dxa"/>
            <w:vAlign w:val="center"/>
          </w:tcPr>
          <w:p w:rsidR="00476CB3" w:rsidRPr="001C1ECC" w:rsidRDefault="00476CB3" w:rsidP="00E96CA8">
            <w:pPr>
              <w:spacing w:line="360" w:lineRule="auto"/>
              <w:jc w:val="center"/>
              <w:rPr>
                <w:rFonts w:cs="Times New Roman"/>
              </w:rPr>
            </w:pPr>
            <w:r w:rsidRPr="001C1ECC">
              <w:rPr>
                <w:rFonts w:cs="Times New Roman"/>
              </w:rPr>
              <w:t>4.58</w:t>
            </w:r>
          </w:p>
        </w:tc>
        <w:tc>
          <w:tcPr>
            <w:tcW w:w="858" w:type="dxa"/>
            <w:vAlign w:val="center"/>
          </w:tcPr>
          <w:p w:rsidR="00476CB3" w:rsidRPr="001C1ECC" w:rsidRDefault="00476CB3" w:rsidP="00E96CA8">
            <w:pPr>
              <w:spacing w:line="360" w:lineRule="auto"/>
              <w:jc w:val="center"/>
              <w:rPr>
                <w:rFonts w:cs="Times New Roman"/>
              </w:rPr>
            </w:pPr>
            <w:r w:rsidRPr="001C1ECC">
              <w:rPr>
                <w:rFonts w:cs="Times New Roman"/>
              </w:rPr>
              <w:t>4</w:t>
            </w:r>
          </w:p>
        </w:tc>
        <w:tc>
          <w:tcPr>
            <w:tcW w:w="898" w:type="dxa"/>
            <w:vAlign w:val="center"/>
          </w:tcPr>
          <w:p w:rsidR="00476CB3" w:rsidRPr="001C1ECC" w:rsidRDefault="00476CB3" w:rsidP="00E96CA8">
            <w:pPr>
              <w:spacing w:line="360" w:lineRule="auto"/>
              <w:jc w:val="center"/>
              <w:rPr>
                <w:rFonts w:cs="Times New Roman"/>
              </w:rPr>
            </w:pPr>
            <w:r w:rsidRPr="001C1ECC">
              <w:rPr>
                <w:rFonts w:cs="Times New Roman"/>
              </w:rPr>
              <w:t>4</w:t>
            </w:r>
          </w:p>
        </w:tc>
        <w:tc>
          <w:tcPr>
            <w:tcW w:w="954" w:type="dxa"/>
            <w:vAlign w:val="center"/>
          </w:tcPr>
          <w:p w:rsidR="00476CB3" w:rsidRPr="001C1ECC" w:rsidRDefault="00476CB3" w:rsidP="00E96CA8">
            <w:pPr>
              <w:spacing w:line="360" w:lineRule="auto"/>
              <w:jc w:val="center"/>
              <w:rPr>
                <w:rFonts w:cs="Times New Roman"/>
              </w:rPr>
            </w:pPr>
            <w:r w:rsidRPr="001C1ECC">
              <w:rPr>
                <w:rFonts w:cs="Times New Roman"/>
              </w:rPr>
              <w:t>6</w:t>
            </w:r>
          </w:p>
        </w:tc>
      </w:tr>
      <w:tr w:rsidR="00476CB3" w:rsidRPr="001C1ECC" w:rsidTr="00476CB3">
        <w:trPr>
          <w:trHeight w:val="112"/>
          <w:jc w:val="center"/>
        </w:trPr>
        <w:tc>
          <w:tcPr>
            <w:tcW w:w="1513" w:type="dxa"/>
            <w:vAlign w:val="center"/>
          </w:tcPr>
          <w:p w:rsidR="00476CB3" w:rsidRPr="001C1ECC" w:rsidRDefault="00476CB3" w:rsidP="00E96CA8">
            <w:pPr>
              <w:spacing w:line="360" w:lineRule="auto"/>
              <w:jc w:val="center"/>
              <w:rPr>
                <w:rFonts w:cs="Times New Roman"/>
              </w:rPr>
            </w:pPr>
            <w:r w:rsidRPr="001C1ECC">
              <w:rPr>
                <w:rFonts w:cs="Times New Roman"/>
              </w:rPr>
              <w:t>GWE</w:t>
            </w:r>
          </w:p>
        </w:tc>
        <w:tc>
          <w:tcPr>
            <w:tcW w:w="764" w:type="dxa"/>
          </w:tcPr>
          <w:p w:rsidR="00476CB3" w:rsidRPr="001C1ECC" w:rsidRDefault="00476CB3" w:rsidP="00E96CA8">
            <w:pPr>
              <w:spacing w:line="360" w:lineRule="auto"/>
              <w:jc w:val="center"/>
              <w:rPr>
                <w:rFonts w:cs="Times New Roman"/>
              </w:rPr>
            </w:pPr>
            <w:r w:rsidRPr="001C1ECC">
              <w:rPr>
                <w:rFonts w:cs="Times New Roman" w:hint="eastAsia"/>
              </w:rPr>
              <w:t>3DMJ</w:t>
            </w:r>
          </w:p>
        </w:tc>
        <w:tc>
          <w:tcPr>
            <w:tcW w:w="968" w:type="dxa"/>
            <w:vAlign w:val="center"/>
          </w:tcPr>
          <w:p w:rsidR="00476CB3" w:rsidRPr="001C1ECC" w:rsidRDefault="00476CB3" w:rsidP="00E96CA8">
            <w:pPr>
              <w:spacing w:line="360" w:lineRule="auto"/>
              <w:jc w:val="center"/>
              <w:rPr>
                <w:rFonts w:cs="Times New Roman"/>
              </w:rPr>
            </w:pPr>
            <w:r w:rsidRPr="001C1ECC">
              <w:rPr>
                <w:rFonts w:cs="Times New Roman"/>
              </w:rPr>
              <w:t>544.91</w:t>
            </w:r>
          </w:p>
        </w:tc>
        <w:tc>
          <w:tcPr>
            <w:tcW w:w="940" w:type="dxa"/>
            <w:gridSpan w:val="2"/>
          </w:tcPr>
          <w:p w:rsidR="00476CB3" w:rsidRPr="001C1ECC" w:rsidRDefault="00476CB3" w:rsidP="00E96CA8">
            <w:pPr>
              <w:spacing w:line="360" w:lineRule="auto"/>
              <w:jc w:val="center"/>
              <w:rPr>
                <w:rFonts w:cs="Times New Roman"/>
              </w:rPr>
            </w:pPr>
            <w:r w:rsidRPr="001C1ECC">
              <w:rPr>
                <w:rFonts w:cs="Times New Roman"/>
              </w:rPr>
              <w:t>482.28</w:t>
            </w:r>
          </w:p>
        </w:tc>
        <w:tc>
          <w:tcPr>
            <w:tcW w:w="940" w:type="dxa"/>
          </w:tcPr>
          <w:p w:rsidR="00476CB3" w:rsidRPr="001C1ECC" w:rsidRDefault="00476CB3" w:rsidP="00E96CA8">
            <w:pPr>
              <w:spacing w:line="360" w:lineRule="auto"/>
              <w:jc w:val="center"/>
              <w:rPr>
                <w:rFonts w:cs="Times New Roman"/>
              </w:rPr>
            </w:pPr>
            <w:r w:rsidRPr="001C1ECC">
              <w:rPr>
                <w:rFonts w:cs="Times New Roman"/>
              </w:rPr>
              <w:t>592.11</w:t>
            </w:r>
          </w:p>
        </w:tc>
        <w:tc>
          <w:tcPr>
            <w:tcW w:w="956" w:type="dxa"/>
            <w:vAlign w:val="center"/>
          </w:tcPr>
          <w:p w:rsidR="00476CB3" w:rsidRPr="001C1ECC" w:rsidRDefault="00476CB3" w:rsidP="00E96CA8">
            <w:pPr>
              <w:spacing w:line="360" w:lineRule="auto"/>
              <w:jc w:val="center"/>
              <w:rPr>
                <w:rFonts w:cs="Times New Roman"/>
              </w:rPr>
            </w:pPr>
            <w:r w:rsidRPr="001C1ECC">
              <w:rPr>
                <w:rFonts w:cs="Times New Roman"/>
              </w:rPr>
              <w:t>5.01</w:t>
            </w:r>
          </w:p>
        </w:tc>
        <w:tc>
          <w:tcPr>
            <w:tcW w:w="858" w:type="dxa"/>
            <w:vAlign w:val="center"/>
          </w:tcPr>
          <w:p w:rsidR="00476CB3" w:rsidRPr="001C1ECC" w:rsidRDefault="00476CB3" w:rsidP="00E96CA8">
            <w:pPr>
              <w:spacing w:line="360" w:lineRule="auto"/>
              <w:jc w:val="center"/>
              <w:rPr>
                <w:rFonts w:cs="Times New Roman"/>
              </w:rPr>
            </w:pPr>
            <w:r w:rsidRPr="001C1ECC">
              <w:rPr>
                <w:rFonts w:cs="Times New Roman"/>
              </w:rPr>
              <w:t>5</w:t>
            </w:r>
          </w:p>
        </w:tc>
        <w:tc>
          <w:tcPr>
            <w:tcW w:w="898" w:type="dxa"/>
            <w:vAlign w:val="center"/>
          </w:tcPr>
          <w:p w:rsidR="00476CB3" w:rsidRPr="001C1ECC" w:rsidRDefault="00476CB3" w:rsidP="00E96CA8">
            <w:pPr>
              <w:spacing w:line="360" w:lineRule="auto"/>
              <w:jc w:val="center"/>
              <w:rPr>
                <w:rFonts w:cs="Times New Roman"/>
              </w:rPr>
            </w:pPr>
            <w:r w:rsidRPr="001C1ECC">
              <w:rPr>
                <w:rFonts w:cs="Times New Roman"/>
              </w:rPr>
              <w:t>2</w:t>
            </w:r>
          </w:p>
        </w:tc>
        <w:tc>
          <w:tcPr>
            <w:tcW w:w="954" w:type="dxa"/>
            <w:vAlign w:val="center"/>
          </w:tcPr>
          <w:p w:rsidR="00476CB3" w:rsidRPr="001C1ECC" w:rsidRDefault="00476CB3" w:rsidP="00E96CA8">
            <w:pPr>
              <w:spacing w:line="360" w:lineRule="auto"/>
              <w:jc w:val="center"/>
              <w:rPr>
                <w:rFonts w:cs="Times New Roman"/>
              </w:rPr>
            </w:pPr>
            <w:r w:rsidRPr="001C1ECC">
              <w:rPr>
                <w:rFonts w:cs="Times New Roman"/>
              </w:rPr>
              <w:t>7</w:t>
            </w:r>
          </w:p>
        </w:tc>
      </w:tr>
      <w:tr w:rsidR="00476CB3" w:rsidRPr="001C1ECC" w:rsidTr="00476CB3">
        <w:trPr>
          <w:trHeight w:val="112"/>
          <w:jc w:val="center"/>
        </w:trPr>
        <w:tc>
          <w:tcPr>
            <w:tcW w:w="1513" w:type="dxa"/>
            <w:vAlign w:val="center"/>
          </w:tcPr>
          <w:p w:rsidR="00476CB3" w:rsidRPr="001C1ECC" w:rsidRDefault="00476CB3" w:rsidP="00E96CA8">
            <w:pPr>
              <w:spacing w:line="360" w:lineRule="auto"/>
              <w:jc w:val="center"/>
              <w:rPr>
                <w:rFonts w:cs="Times New Roman"/>
              </w:rPr>
            </w:pPr>
            <w:r w:rsidRPr="001C1ECC">
              <w:rPr>
                <w:rFonts w:cs="Times New Roman"/>
              </w:rPr>
              <w:t>51BT</w:t>
            </w:r>
          </w:p>
        </w:tc>
        <w:tc>
          <w:tcPr>
            <w:tcW w:w="764" w:type="dxa"/>
          </w:tcPr>
          <w:p w:rsidR="00476CB3" w:rsidRPr="001C1ECC" w:rsidRDefault="00476CB3" w:rsidP="00E96CA8">
            <w:pPr>
              <w:spacing w:line="360" w:lineRule="auto"/>
              <w:jc w:val="center"/>
              <w:rPr>
                <w:rFonts w:cs="Times New Roman"/>
              </w:rPr>
            </w:pPr>
            <w:r w:rsidRPr="001C1ECC">
              <w:rPr>
                <w:rFonts w:cs="Times New Roman" w:hint="eastAsia"/>
              </w:rPr>
              <w:t>4I</w:t>
            </w:r>
            <w:r w:rsidRPr="001C1ECC">
              <w:rPr>
                <w:rFonts w:cs="Times New Roman"/>
              </w:rPr>
              <w:t>2</w:t>
            </w:r>
            <w:r w:rsidRPr="001C1ECC">
              <w:rPr>
                <w:rFonts w:cs="Times New Roman" w:hint="eastAsia"/>
              </w:rPr>
              <w:t>Q</w:t>
            </w:r>
          </w:p>
        </w:tc>
        <w:tc>
          <w:tcPr>
            <w:tcW w:w="968" w:type="dxa"/>
            <w:vAlign w:val="center"/>
          </w:tcPr>
          <w:p w:rsidR="00476CB3" w:rsidRPr="001C1ECC" w:rsidRDefault="00476CB3" w:rsidP="00E96CA8">
            <w:pPr>
              <w:spacing w:line="360" w:lineRule="auto"/>
              <w:jc w:val="center"/>
              <w:rPr>
                <w:rFonts w:cs="Times New Roman"/>
              </w:rPr>
            </w:pPr>
            <w:r w:rsidRPr="001C1ECC">
              <w:rPr>
                <w:rFonts w:cs="Times New Roman"/>
              </w:rPr>
              <w:t>438.52</w:t>
            </w:r>
          </w:p>
        </w:tc>
        <w:tc>
          <w:tcPr>
            <w:tcW w:w="940" w:type="dxa"/>
            <w:gridSpan w:val="2"/>
          </w:tcPr>
          <w:p w:rsidR="00476CB3" w:rsidRPr="001C1ECC" w:rsidRDefault="00476CB3" w:rsidP="00E96CA8">
            <w:pPr>
              <w:spacing w:line="360" w:lineRule="auto"/>
              <w:jc w:val="center"/>
              <w:rPr>
                <w:rFonts w:cs="Times New Roman"/>
              </w:rPr>
            </w:pPr>
            <w:r w:rsidRPr="001C1ECC">
              <w:rPr>
                <w:rFonts w:cs="Times New Roman"/>
              </w:rPr>
              <w:t>443.79</w:t>
            </w:r>
          </w:p>
        </w:tc>
        <w:tc>
          <w:tcPr>
            <w:tcW w:w="940" w:type="dxa"/>
          </w:tcPr>
          <w:p w:rsidR="00476CB3" w:rsidRPr="001C1ECC" w:rsidRDefault="00476CB3" w:rsidP="00E96CA8">
            <w:pPr>
              <w:spacing w:line="360" w:lineRule="auto"/>
              <w:jc w:val="center"/>
              <w:rPr>
                <w:rFonts w:cs="Times New Roman"/>
              </w:rPr>
            </w:pPr>
            <w:r w:rsidRPr="001C1ECC">
              <w:rPr>
                <w:rFonts w:cs="Times New Roman"/>
              </w:rPr>
              <w:t>404.75</w:t>
            </w:r>
          </w:p>
        </w:tc>
        <w:tc>
          <w:tcPr>
            <w:tcW w:w="956" w:type="dxa"/>
            <w:vAlign w:val="center"/>
          </w:tcPr>
          <w:p w:rsidR="00476CB3" w:rsidRPr="001C1ECC" w:rsidRDefault="00476CB3" w:rsidP="00E96CA8">
            <w:pPr>
              <w:spacing w:line="360" w:lineRule="auto"/>
              <w:jc w:val="center"/>
              <w:rPr>
                <w:rFonts w:cs="Times New Roman"/>
              </w:rPr>
            </w:pPr>
            <w:r w:rsidRPr="001C1ECC">
              <w:rPr>
                <w:rFonts w:cs="Times New Roman"/>
              </w:rPr>
              <w:t>3.88</w:t>
            </w:r>
          </w:p>
        </w:tc>
        <w:tc>
          <w:tcPr>
            <w:tcW w:w="858" w:type="dxa"/>
            <w:vAlign w:val="center"/>
          </w:tcPr>
          <w:p w:rsidR="00476CB3" w:rsidRPr="001C1ECC" w:rsidRDefault="00476CB3" w:rsidP="00E96CA8">
            <w:pPr>
              <w:spacing w:line="360" w:lineRule="auto"/>
              <w:jc w:val="center"/>
              <w:rPr>
                <w:rFonts w:cs="Times New Roman"/>
              </w:rPr>
            </w:pPr>
            <w:r w:rsidRPr="001C1ECC">
              <w:rPr>
                <w:rFonts w:cs="Times New Roman"/>
              </w:rPr>
              <w:t>6</w:t>
            </w:r>
          </w:p>
        </w:tc>
        <w:tc>
          <w:tcPr>
            <w:tcW w:w="898" w:type="dxa"/>
            <w:vAlign w:val="center"/>
          </w:tcPr>
          <w:p w:rsidR="00476CB3" w:rsidRPr="001C1ECC" w:rsidRDefault="00476CB3" w:rsidP="00E96CA8">
            <w:pPr>
              <w:spacing w:line="360" w:lineRule="auto"/>
              <w:jc w:val="center"/>
              <w:rPr>
                <w:rFonts w:cs="Times New Roman"/>
              </w:rPr>
            </w:pPr>
            <w:r w:rsidRPr="001C1ECC">
              <w:rPr>
                <w:rFonts w:cs="Times New Roman"/>
              </w:rPr>
              <w:t>4</w:t>
            </w:r>
          </w:p>
        </w:tc>
        <w:tc>
          <w:tcPr>
            <w:tcW w:w="954" w:type="dxa"/>
            <w:vAlign w:val="center"/>
          </w:tcPr>
          <w:p w:rsidR="00476CB3" w:rsidRPr="001C1ECC" w:rsidRDefault="00476CB3" w:rsidP="00E96CA8">
            <w:pPr>
              <w:spacing w:line="360" w:lineRule="auto"/>
              <w:jc w:val="center"/>
              <w:rPr>
                <w:rFonts w:cs="Times New Roman"/>
              </w:rPr>
            </w:pPr>
            <w:r w:rsidRPr="001C1ECC">
              <w:rPr>
                <w:rFonts w:cs="Times New Roman"/>
              </w:rPr>
              <w:t>6</w:t>
            </w:r>
          </w:p>
        </w:tc>
      </w:tr>
    </w:tbl>
    <w:p w:rsidR="00DF5BB5" w:rsidRPr="001C1ECC" w:rsidRDefault="00DF5BB5" w:rsidP="00E96CA8">
      <w:pPr>
        <w:rPr>
          <w:rFonts w:cs="Times New Roman"/>
          <w:sz w:val="20"/>
        </w:rPr>
      </w:pPr>
      <w:proofErr w:type="spellStart"/>
      <w:r w:rsidRPr="001C1ECC">
        <w:rPr>
          <w:rFonts w:cs="Times New Roman"/>
          <w:vertAlign w:val="superscript"/>
        </w:rPr>
        <w:t>a</w:t>
      </w:r>
      <w:r w:rsidR="00A07C20" w:rsidRPr="001C1ECC">
        <w:rPr>
          <w:rFonts w:cs="Times New Roman"/>
          <w:sz w:val="20"/>
        </w:rPr>
        <w:t>These</w:t>
      </w:r>
      <w:proofErr w:type="spellEnd"/>
      <w:r w:rsidR="00A07C20" w:rsidRPr="001C1ECC">
        <w:rPr>
          <w:rFonts w:cs="Times New Roman"/>
          <w:sz w:val="20"/>
        </w:rPr>
        <w:t xml:space="preserve"> are</w:t>
      </w:r>
      <w:r w:rsidRPr="001C1ECC">
        <w:rPr>
          <w:rFonts w:cs="Times New Roman"/>
          <w:sz w:val="20"/>
        </w:rPr>
        <w:t xml:space="preserve"> approved NNRTI</w:t>
      </w:r>
      <w:r w:rsidR="00A07C20" w:rsidRPr="001C1ECC">
        <w:rPr>
          <w:rFonts w:cs="Times New Roman"/>
          <w:sz w:val="20"/>
        </w:rPr>
        <w:t>s.</w:t>
      </w:r>
    </w:p>
    <w:p w:rsidR="006B58AA" w:rsidRPr="001C1ECC" w:rsidRDefault="006B58AA" w:rsidP="006B58AA">
      <w:pPr>
        <w:rPr>
          <w:rFonts w:cs="Times New Roman"/>
          <w:vertAlign w:val="superscript"/>
        </w:rPr>
      </w:pPr>
      <w:proofErr w:type="spellStart"/>
      <w:r w:rsidRPr="001C1ECC">
        <w:rPr>
          <w:rFonts w:cs="Times New Roman"/>
          <w:vertAlign w:val="superscript"/>
        </w:rPr>
        <w:t>b</w:t>
      </w:r>
      <w:r w:rsidR="00E96CA8" w:rsidRPr="001C1ECC">
        <w:rPr>
          <w:rFonts w:cs="Times New Roman"/>
          <w:sz w:val="20"/>
        </w:rPr>
        <w:t>MW</w:t>
      </w:r>
      <w:proofErr w:type="spellEnd"/>
      <w:r w:rsidR="00E96CA8" w:rsidRPr="001C1ECC">
        <w:rPr>
          <w:rFonts w:cs="Times New Roman"/>
          <w:sz w:val="20"/>
        </w:rPr>
        <w:t xml:space="preserve"> stands for molecular weight</w:t>
      </w:r>
      <w:r w:rsidRPr="001C1ECC">
        <w:rPr>
          <w:rFonts w:cs="Times New Roman"/>
          <w:vertAlign w:val="superscript"/>
        </w:rPr>
        <w:t xml:space="preserve"> </w:t>
      </w:r>
    </w:p>
    <w:p w:rsidR="006B58AA" w:rsidRPr="001C1ECC" w:rsidRDefault="006B58AA" w:rsidP="006B58AA">
      <w:pPr>
        <w:rPr>
          <w:rFonts w:cs="Times New Roman"/>
          <w:sz w:val="20"/>
        </w:rPr>
      </w:pPr>
      <w:proofErr w:type="spellStart"/>
      <w:r w:rsidRPr="001C1ECC">
        <w:rPr>
          <w:rFonts w:cs="Times New Roman"/>
          <w:vertAlign w:val="superscript"/>
        </w:rPr>
        <w:t>c</w:t>
      </w:r>
      <w:r w:rsidRPr="001C1ECC">
        <w:rPr>
          <w:rFonts w:cs="Times New Roman"/>
          <w:sz w:val="20"/>
        </w:rPr>
        <w:t>VSA</w:t>
      </w:r>
      <w:proofErr w:type="spellEnd"/>
      <w:r w:rsidRPr="001C1ECC">
        <w:rPr>
          <w:rFonts w:cs="Times New Roman"/>
          <w:sz w:val="20"/>
        </w:rPr>
        <w:t xml:space="preserve"> represents Area of van der Waals surface</w:t>
      </w:r>
    </w:p>
    <w:p w:rsidR="00E96CA8" w:rsidRPr="001C1ECC" w:rsidRDefault="006B58AA" w:rsidP="00E96CA8">
      <w:pPr>
        <w:rPr>
          <w:rFonts w:cs="Times New Roman"/>
          <w:sz w:val="20"/>
        </w:rPr>
      </w:pPr>
      <w:proofErr w:type="spellStart"/>
      <w:r w:rsidRPr="001C1ECC">
        <w:rPr>
          <w:rFonts w:cs="Times New Roman"/>
          <w:vertAlign w:val="superscript"/>
        </w:rPr>
        <w:t>d</w:t>
      </w:r>
      <w:r w:rsidRPr="001C1ECC">
        <w:rPr>
          <w:rFonts w:cs="Times New Roman"/>
          <w:sz w:val="20"/>
        </w:rPr>
        <w:t>Vol</w:t>
      </w:r>
      <w:proofErr w:type="spellEnd"/>
      <w:r w:rsidRPr="001C1ECC">
        <w:rPr>
          <w:rFonts w:cs="Times New Roman"/>
          <w:sz w:val="20"/>
        </w:rPr>
        <w:t xml:space="preserve"> is van der Waals volume</w:t>
      </w:r>
    </w:p>
    <w:p w:rsidR="00E96CA8" w:rsidRPr="001C1ECC" w:rsidRDefault="006B58AA" w:rsidP="00E96CA8">
      <w:pPr>
        <w:rPr>
          <w:rFonts w:cs="Times New Roman"/>
          <w:sz w:val="20"/>
        </w:rPr>
      </w:pPr>
      <w:proofErr w:type="spellStart"/>
      <w:r w:rsidRPr="001C1ECC">
        <w:rPr>
          <w:rFonts w:cs="Times New Roman"/>
          <w:vertAlign w:val="superscript"/>
        </w:rPr>
        <w:t>e</w:t>
      </w:r>
      <w:r w:rsidR="00E96CA8" w:rsidRPr="001C1ECC">
        <w:rPr>
          <w:rFonts w:cs="Times New Roman"/>
          <w:sz w:val="20"/>
        </w:rPr>
        <w:t>cLogP</w:t>
      </w:r>
      <w:proofErr w:type="spellEnd"/>
      <w:r w:rsidR="00E96CA8" w:rsidRPr="001C1ECC">
        <w:rPr>
          <w:rFonts w:cs="Times New Roman"/>
          <w:sz w:val="20"/>
        </w:rPr>
        <w:t xml:space="preserve"> </w:t>
      </w:r>
      <w:r w:rsidRPr="001C1ECC">
        <w:rPr>
          <w:rFonts w:cs="Times New Roman"/>
          <w:sz w:val="20"/>
        </w:rPr>
        <w:t>means</w:t>
      </w:r>
      <w:r w:rsidR="00E96CA8" w:rsidRPr="001C1ECC">
        <w:rPr>
          <w:rFonts w:cs="Times New Roman"/>
          <w:sz w:val="20"/>
        </w:rPr>
        <w:t xml:space="preserve"> Octanol–water partition coefficient</w:t>
      </w:r>
    </w:p>
    <w:p w:rsidR="00E96CA8" w:rsidRPr="001C1ECC" w:rsidRDefault="006B58AA" w:rsidP="00E96CA8">
      <w:pPr>
        <w:rPr>
          <w:rFonts w:cs="Times New Roman"/>
          <w:sz w:val="20"/>
        </w:rPr>
      </w:pPr>
      <w:proofErr w:type="spellStart"/>
      <w:r w:rsidRPr="001C1ECC">
        <w:rPr>
          <w:rFonts w:cs="Times New Roman"/>
          <w:vertAlign w:val="superscript"/>
        </w:rPr>
        <w:t>f</w:t>
      </w:r>
      <w:r w:rsidR="00E96CA8" w:rsidRPr="001C1ECC">
        <w:rPr>
          <w:rFonts w:cs="Times New Roman"/>
          <w:sz w:val="20"/>
        </w:rPr>
        <w:t>HBA</w:t>
      </w:r>
      <w:proofErr w:type="spellEnd"/>
      <w:r w:rsidR="00E96CA8" w:rsidRPr="001C1ECC">
        <w:rPr>
          <w:rFonts w:cs="Times New Roman"/>
          <w:sz w:val="20"/>
        </w:rPr>
        <w:t xml:space="preserve"> </w:t>
      </w:r>
      <w:r w:rsidR="00CD557F" w:rsidRPr="001C1ECC">
        <w:rPr>
          <w:rFonts w:cs="Times New Roman"/>
          <w:sz w:val="20"/>
        </w:rPr>
        <w:t xml:space="preserve">stands for </w:t>
      </w:r>
      <w:r w:rsidR="00E96CA8" w:rsidRPr="001C1ECC">
        <w:rPr>
          <w:rFonts w:cs="Times New Roman"/>
          <w:sz w:val="20"/>
        </w:rPr>
        <w:t>Number of H-bond acceptors</w:t>
      </w:r>
    </w:p>
    <w:p w:rsidR="00E96CA8" w:rsidRPr="001C1ECC" w:rsidRDefault="006B58AA" w:rsidP="00E96CA8">
      <w:pPr>
        <w:rPr>
          <w:rFonts w:cs="Times New Roman"/>
          <w:sz w:val="20"/>
        </w:rPr>
      </w:pPr>
      <w:proofErr w:type="spellStart"/>
      <w:r w:rsidRPr="001C1ECC">
        <w:rPr>
          <w:rFonts w:cs="Times New Roman"/>
          <w:vertAlign w:val="superscript"/>
        </w:rPr>
        <w:t>g</w:t>
      </w:r>
      <w:r w:rsidR="00E96CA8" w:rsidRPr="001C1ECC">
        <w:rPr>
          <w:rFonts w:cs="Times New Roman"/>
          <w:sz w:val="20"/>
        </w:rPr>
        <w:t>HBD</w:t>
      </w:r>
      <w:proofErr w:type="spellEnd"/>
      <w:r w:rsidR="00E96CA8" w:rsidRPr="001C1ECC">
        <w:rPr>
          <w:rFonts w:cs="Times New Roman"/>
          <w:sz w:val="20"/>
        </w:rPr>
        <w:t xml:space="preserve"> </w:t>
      </w:r>
      <w:r w:rsidRPr="001C1ECC">
        <w:rPr>
          <w:rFonts w:cs="Times New Roman"/>
          <w:sz w:val="20"/>
        </w:rPr>
        <w:t>represents</w:t>
      </w:r>
      <w:r w:rsidR="00CD557F" w:rsidRPr="001C1ECC">
        <w:rPr>
          <w:rFonts w:cs="Times New Roman"/>
          <w:sz w:val="20"/>
        </w:rPr>
        <w:t xml:space="preserve"> </w:t>
      </w:r>
      <w:r w:rsidR="00E96CA8" w:rsidRPr="001C1ECC">
        <w:rPr>
          <w:rFonts w:cs="Times New Roman"/>
          <w:sz w:val="20"/>
        </w:rPr>
        <w:t>Number of H-bond donors</w:t>
      </w:r>
    </w:p>
    <w:p w:rsidR="00DF5BB5" w:rsidRPr="001C1ECC" w:rsidRDefault="006B58AA" w:rsidP="00CD557F">
      <w:pPr>
        <w:rPr>
          <w:rFonts w:cs="Times New Roman"/>
          <w:sz w:val="20"/>
        </w:rPr>
      </w:pPr>
      <w:proofErr w:type="spellStart"/>
      <w:r w:rsidRPr="001C1ECC">
        <w:rPr>
          <w:rFonts w:cs="Times New Roman"/>
          <w:vertAlign w:val="superscript"/>
        </w:rPr>
        <w:t>h</w:t>
      </w:r>
      <w:r w:rsidR="00E96CA8" w:rsidRPr="001C1ECC">
        <w:rPr>
          <w:rFonts w:cs="Times New Roman"/>
          <w:sz w:val="20"/>
        </w:rPr>
        <w:t>NrotB</w:t>
      </w:r>
      <w:proofErr w:type="spellEnd"/>
      <w:r w:rsidR="00E96CA8" w:rsidRPr="001C1ECC">
        <w:rPr>
          <w:rFonts w:cs="Times New Roman"/>
          <w:sz w:val="20"/>
        </w:rPr>
        <w:t xml:space="preserve"> </w:t>
      </w:r>
      <w:r w:rsidRPr="001C1ECC">
        <w:rPr>
          <w:rFonts w:cs="Times New Roman"/>
          <w:sz w:val="20"/>
        </w:rPr>
        <w:t>means</w:t>
      </w:r>
      <w:r w:rsidR="00CD557F" w:rsidRPr="001C1ECC">
        <w:rPr>
          <w:rFonts w:cs="Times New Roman"/>
          <w:sz w:val="20"/>
        </w:rPr>
        <w:t xml:space="preserve"> </w:t>
      </w:r>
      <w:r w:rsidR="00E96CA8" w:rsidRPr="001C1ECC">
        <w:rPr>
          <w:rFonts w:cs="Times New Roman"/>
          <w:sz w:val="20"/>
        </w:rPr>
        <w:t>Number of rotatable bonds</w:t>
      </w:r>
    </w:p>
    <w:p w:rsidR="00593F9B" w:rsidRPr="001C1ECC" w:rsidRDefault="00593F9B" w:rsidP="00CD557F">
      <w:pPr>
        <w:rPr>
          <w:rFonts w:cs="Times New Roman"/>
          <w:sz w:val="20"/>
        </w:rPr>
      </w:pPr>
    </w:p>
    <w:p w:rsidR="00A07C20" w:rsidRPr="001C1ECC" w:rsidRDefault="00A07C20">
      <w:pPr>
        <w:widowControl/>
        <w:jc w:val="left"/>
        <w:rPr>
          <w:rFonts w:cs="Times New Roman"/>
          <w:sz w:val="20"/>
        </w:rPr>
      </w:pPr>
      <w:r w:rsidRPr="001C1ECC">
        <w:rPr>
          <w:rFonts w:cs="Times New Roman"/>
          <w:sz w:val="20"/>
        </w:rPr>
        <w:br w:type="page"/>
      </w:r>
    </w:p>
    <w:p w:rsidR="00947ADB" w:rsidRPr="001C1ECC" w:rsidRDefault="00947ADB" w:rsidP="00CD557F">
      <w:pPr>
        <w:rPr>
          <w:rFonts w:cs="Times New Roman"/>
          <w:szCs w:val="24"/>
        </w:rPr>
      </w:pPr>
    </w:p>
    <w:p w:rsidR="00CD557F" w:rsidRPr="001C1ECC" w:rsidRDefault="00CD557F" w:rsidP="000D1267">
      <w:pPr>
        <w:spacing w:afterLines="30" w:after="72"/>
        <w:jc w:val="center"/>
        <w:rPr>
          <w:rFonts w:ascii="Times" w:hAnsi="Times" w:cs="Times New Roman"/>
          <w:kern w:val="0"/>
          <w:szCs w:val="24"/>
          <w:lang w:eastAsia="en-US"/>
        </w:rPr>
      </w:pPr>
      <w:r w:rsidRPr="001C1ECC">
        <w:rPr>
          <w:rFonts w:ascii="Times" w:hAnsi="Times" w:cs="Times New Roman" w:hint="eastAsia"/>
          <w:b/>
          <w:kern w:val="0"/>
          <w:szCs w:val="24"/>
          <w:lang w:eastAsia="en-US"/>
        </w:rPr>
        <w:t>T</w:t>
      </w:r>
      <w:r w:rsidRPr="001C1ECC">
        <w:rPr>
          <w:rFonts w:ascii="Times" w:hAnsi="Times" w:cs="Times New Roman"/>
          <w:b/>
          <w:kern w:val="0"/>
          <w:szCs w:val="24"/>
          <w:lang w:eastAsia="en-US"/>
        </w:rPr>
        <w:t xml:space="preserve">able S6. </w:t>
      </w:r>
      <w:r w:rsidRPr="001C1ECC">
        <w:rPr>
          <w:rFonts w:ascii="Times" w:hAnsi="Times" w:cs="Times New Roman"/>
          <w:kern w:val="0"/>
          <w:szCs w:val="24"/>
          <w:lang w:eastAsia="en-US"/>
        </w:rPr>
        <w:t>Calculated Physicochemical Properties of 23 hits</w:t>
      </w:r>
    </w:p>
    <w:p w:rsidR="006B58AA" w:rsidRPr="001C1ECC" w:rsidRDefault="006B58AA" w:rsidP="000D1267">
      <w:pPr>
        <w:spacing w:afterLines="30" w:after="72"/>
        <w:jc w:val="center"/>
        <w:rPr>
          <w:sz w:val="20"/>
          <w:szCs w:val="20"/>
        </w:rPr>
      </w:pPr>
    </w:p>
    <w:tbl>
      <w:tblPr>
        <w:tblStyle w:val="ac"/>
        <w:tblW w:w="0" w:type="auto"/>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194"/>
        <w:gridCol w:w="1213"/>
        <w:gridCol w:w="1024"/>
        <w:gridCol w:w="821"/>
        <w:gridCol w:w="821"/>
        <w:gridCol w:w="732"/>
        <w:gridCol w:w="681"/>
        <w:gridCol w:w="681"/>
        <w:gridCol w:w="766"/>
      </w:tblGrid>
      <w:tr w:rsidR="00E96CA8" w:rsidRPr="001C1ECC" w:rsidTr="00CD557F">
        <w:trPr>
          <w:trHeight w:val="366"/>
          <w:jc w:val="center"/>
        </w:trPr>
        <w:tc>
          <w:tcPr>
            <w:tcW w:w="1018" w:type="dxa"/>
            <w:tcBorders>
              <w:top w:val="single" w:sz="4" w:space="0" w:color="auto"/>
              <w:bottom w:val="nil"/>
            </w:tcBorders>
          </w:tcPr>
          <w:p w:rsidR="00E96CA8" w:rsidRPr="001C1ECC" w:rsidRDefault="00E96CA8" w:rsidP="00CD557F">
            <w:pPr>
              <w:spacing w:line="360" w:lineRule="auto"/>
              <w:jc w:val="center"/>
              <w:rPr>
                <w:rFonts w:cs="Times New Roman"/>
                <w:sz w:val="22"/>
              </w:rPr>
            </w:pPr>
            <w:r w:rsidRPr="001C1ECC">
              <w:rPr>
                <w:rFonts w:cs="Times New Roman" w:hint="eastAsia"/>
                <w:sz w:val="22"/>
              </w:rPr>
              <w:t>Compound</w:t>
            </w:r>
          </w:p>
        </w:tc>
        <w:tc>
          <w:tcPr>
            <w:tcW w:w="1213" w:type="dxa"/>
            <w:tcBorders>
              <w:top w:val="single" w:sz="4" w:space="0" w:color="auto"/>
              <w:bottom w:val="nil"/>
            </w:tcBorders>
          </w:tcPr>
          <w:p w:rsidR="00E96CA8" w:rsidRPr="001C1ECC" w:rsidRDefault="00E96CA8" w:rsidP="00E96CA8">
            <w:pPr>
              <w:spacing w:line="360" w:lineRule="auto"/>
              <w:rPr>
                <w:rFonts w:cs="Times New Roman"/>
                <w:sz w:val="22"/>
              </w:rPr>
            </w:pPr>
          </w:p>
        </w:tc>
        <w:tc>
          <w:tcPr>
            <w:tcW w:w="5406" w:type="dxa"/>
            <w:gridSpan w:val="7"/>
            <w:tcBorders>
              <w:top w:val="single" w:sz="4" w:space="0" w:color="auto"/>
              <w:bottom w:val="single" w:sz="4" w:space="0" w:color="auto"/>
              <w:right w:val="nil"/>
            </w:tcBorders>
            <w:vAlign w:val="center"/>
          </w:tcPr>
          <w:p w:rsidR="00E96CA8" w:rsidRPr="001C1ECC" w:rsidRDefault="00E96CA8" w:rsidP="00E96CA8">
            <w:pPr>
              <w:jc w:val="center"/>
              <w:rPr>
                <w:rFonts w:cs="Times New Roman"/>
                <w:sz w:val="22"/>
              </w:rPr>
            </w:pPr>
            <w:r w:rsidRPr="001C1ECC">
              <w:rPr>
                <w:rFonts w:cs="Times New Roman"/>
                <w:sz w:val="22"/>
              </w:rPr>
              <w:t>Physicochemical Properties</w:t>
            </w:r>
          </w:p>
        </w:tc>
      </w:tr>
      <w:tr w:rsidR="00E96CA8" w:rsidRPr="001C1ECC" w:rsidTr="00CD557F">
        <w:trPr>
          <w:trHeight w:val="225"/>
          <w:jc w:val="center"/>
        </w:trPr>
        <w:tc>
          <w:tcPr>
            <w:tcW w:w="1018" w:type="dxa"/>
            <w:tcBorders>
              <w:top w:val="nil"/>
              <w:bottom w:val="single" w:sz="4" w:space="0" w:color="auto"/>
            </w:tcBorders>
          </w:tcPr>
          <w:p w:rsidR="00E96CA8" w:rsidRPr="001C1ECC" w:rsidRDefault="00E96CA8" w:rsidP="00CD557F">
            <w:pPr>
              <w:spacing w:line="360" w:lineRule="auto"/>
              <w:jc w:val="center"/>
              <w:rPr>
                <w:rFonts w:cs="Times New Roman"/>
                <w:sz w:val="22"/>
              </w:rPr>
            </w:pPr>
            <w:r w:rsidRPr="001C1ECC">
              <w:rPr>
                <w:rFonts w:cs="Times New Roman" w:hint="eastAsia"/>
                <w:sz w:val="22"/>
              </w:rPr>
              <w:t>No</w:t>
            </w:r>
            <w:r w:rsidRPr="001C1ECC">
              <w:rPr>
                <w:rFonts w:cs="Times New Roman"/>
                <w:sz w:val="22"/>
              </w:rPr>
              <w:t>.</w:t>
            </w:r>
          </w:p>
        </w:tc>
        <w:tc>
          <w:tcPr>
            <w:tcW w:w="1213" w:type="dxa"/>
            <w:tcBorders>
              <w:top w:val="nil"/>
              <w:bottom w:val="single" w:sz="4" w:space="0" w:color="auto"/>
            </w:tcBorders>
          </w:tcPr>
          <w:p w:rsidR="00E96CA8" w:rsidRPr="001C1ECC" w:rsidRDefault="00E96CA8" w:rsidP="00E96CA8">
            <w:pPr>
              <w:spacing w:line="360" w:lineRule="auto"/>
              <w:rPr>
                <w:rFonts w:cs="Times New Roman"/>
                <w:sz w:val="22"/>
              </w:rPr>
            </w:pPr>
            <w:r w:rsidRPr="001C1ECC">
              <w:rPr>
                <w:rFonts w:cs="Times New Roman"/>
                <w:sz w:val="22"/>
              </w:rPr>
              <w:t>F</w:t>
            </w:r>
            <w:r w:rsidRPr="001C1ECC">
              <w:rPr>
                <w:rFonts w:cs="Times New Roman" w:hint="eastAsia"/>
                <w:sz w:val="22"/>
              </w:rPr>
              <w:t>ormula</w:t>
            </w:r>
          </w:p>
        </w:tc>
        <w:tc>
          <w:tcPr>
            <w:tcW w:w="1024" w:type="dxa"/>
            <w:tcBorders>
              <w:top w:val="single" w:sz="4" w:space="0" w:color="auto"/>
              <w:bottom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MW</w:t>
            </w:r>
          </w:p>
        </w:tc>
        <w:tc>
          <w:tcPr>
            <w:tcW w:w="794" w:type="dxa"/>
            <w:tcBorders>
              <w:top w:val="single" w:sz="4" w:space="0" w:color="auto"/>
              <w:bottom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VSA</w:t>
            </w:r>
          </w:p>
        </w:tc>
        <w:tc>
          <w:tcPr>
            <w:tcW w:w="794" w:type="dxa"/>
            <w:tcBorders>
              <w:top w:val="single" w:sz="4" w:space="0" w:color="auto"/>
              <w:bottom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Vol</w:t>
            </w:r>
          </w:p>
        </w:tc>
        <w:tc>
          <w:tcPr>
            <w:tcW w:w="732" w:type="dxa"/>
            <w:tcBorders>
              <w:top w:val="single" w:sz="4" w:space="0" w:color="auto"/>
              <w:bottom w:val="single" w:sz="4" w:space="0" w:color="000000" w:themeColor="text1"/>
            </w:tcBorders>
          </w:tcPr>
          <w:p w:rsidR="00E96CA8" w:rsidRPr="001C1ECC" w:rsidRDefault="00E96CA8" w:rsidP="00E96CA8">
            <w:pPr>
              <w:spacing w:line="360" w:lineRule="auto"/>
              <w:jc w:val="center"/>
              <w:rPr>
                <w:rFonts w:cs="Times New Roman"/>
                <w:sz w:val="22"/>
              </w:rPr>
            </w:pPr>
            <w:proofErr w:type="spellStart"/>
            <w:r w:rsidRPr="001C1ECC">
              <w:rPr>
                <w:rFonts w:cs="Times New Roman"/>
                <w:sz w:val="22"/>
              </w:rPr>
              <w:t>LogP</w:t>
            </w:r>
            <w:proofErr w:type="spellEnd"/>
          </w:p>
        </w:tc>
        <w:tc>
          <w:tcPr>
            <w:tcW w:w="660" w:type="dxa"/>
            <w:tcBorders>
              <w:top w:val="single" w:sz="4" w:space="0" w:color="auto"/>
              <w:bottom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H</w:t>
            </w:r>
            <w:r w:rsidRPr="001C1ECC">
              <w:rPr>
                <w:rFonts w:cs="Times New Roman"/>
                <w:sz w:val="22"/>
              </w:rPr>
              <w:t>BA</w:t>
            </w:r>
          </w:p>
        </w:tc>
        <w:tc>
          <w:tcPr>
            <w:tcW w:w="660" w:type="dxa"/>
            <w:tcBorders>
              <w:top w:val="single" w:sz="4" w:space="0" w:color="auto"/>
              <w:bottom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H</w:t>
            </w:r>
            <w:r w:rsidRPr="001C1ECC">
              <w:rPr>
                <w:rFonts w:cs="Times New Roman"/>
                <w:sz w:val="22"/>
              </w:rPr>
              <w:t>BD</w:t>
            </w:r>
          </w:p>
        </w:tc>
        <w:tc>
          <w:tcPr>
            <w:tcW w:w="742" w:type="dxa"/>
            <w:tcBorders>
              <w:top w:val="single" w:sz="4" w:space="0" w:color="auto"/>
              <w:bottom w:val="single" w:sz="4" w:space="0" w:color="000000" w:themeColor="text1"/>
            </w:tcBorders>
          </w:tcPr>
          <w:p w:rsidR="00E96CA8" w:rsidRPr="001C1ECC" w:rsidRDefault="00E96CA8" w:rsidP="00E96CA8">
            <w:pPr>
              <w:spacing w:line="360" w:lineRule="auto"/>
              <w:jc w:val="center"/>
              <w:rPr>
                <w:rFonts w:cs="Times New Roman"/>
                <w:sz w:val="22"/>
              </w:rPr>
            </w:pPr>
            <w:proofErr w:type="spellStart"/>
            <w:r w:rsidRPr="001C1ECC">
              <w:rPr>
                <w:rFonts w:cs="Times New Roman" w:hint="eastAsia"/>
                <w:sz w:val="22"/>
              </w:rPr>
              <w:t>N</w:t>
            </w:r>
            <w:r w:rsidRPr="001C1ECC">
              <w:rPr>
                <w:rFonts w:cs="Times New Roman"/>
                <w:sz w:val="22"/>
              </w:rPr>
              <w:t>rotB</w:t>
            </w:r>
            <w:proofErr w:type="spellEnd"/>
          </w:p>
        </w:tc>
      </w:tr>
      <w:tr w:rsidR="00E96CA8" w:rsidRPr="001C1ECC" w:rsidTr="00CD557F">
        <w:trPr>
          <w:trHeight w:val="327"/>
          <w:jc w:val="center"/>
        </w:trPr>
        <w:tc>
          <w:tcPr>
            <w:tcW w:w="1018" w:type="dxa"/>
            <w:tcBorders>
              <w:top w:val="single" w:sz="4" w:space="0" w:color="auto"/>
            </w:tcBorders>
          </w:tcPr>
          <w:p w:rsidR="00E96CA8" w:rsidRPr="001C1ECC" w:rsidRDefault="00E96CA8" w:rsidP="00CD557F">
            <w:pPr>
              <w:spacing w:line="360" w:lineRule="auto"/>
              <w:jc w:val="center"/>
              <w:rPr>
                <w:rFonts w:cs="Times New Roman"/>
                <w:sz w:val="22"/>
              </w:rPr>
            </w:pPr>
            <w:r w:rsidRPr="001C1ECC">
              <w:rPr>
                <w:rFonts w:cs="Times New Roman" w:hint="eastAsia"/>
                <w:sz w:val="22"/>
              </w:rPr>
              <w:t>1</w:t>
            </w:r>
          </w:p>
        </w:tc>
        <w:tc>
          <w:tcPr>
            <w:tcW w:w="1213" w:type="dxa"/>
            <w:tcBorders>
              <w:top w:val="single" w:sz="4" w:space="0" w:color="auto"/>
            </w:tcBorders>
          </w:tcPr>
          <w:p w:rsidR="00E96CA8" w:rsidRPr="001C1ECC" w:rsidRDefault="00E96CA8" w:rsidP="00E96CA8">
            <w:pPr>
              <w:spacing w:line="360" w:lineRule="auto"/>
              <w:rPr>
                <w:rFonts w:cs="Times New Roman"/>
                <w:sz w:val="22"/>
              </w:rPr>
            </w:pPr>
            <w:r w:rsidRPr="001C1ECC">
              <w:rPr>
                <w:rFonts w:cs="Times New Roman" w:hint="eastAsia"/>
                <w:sz w:val="22"/>
              </w:rPr>
              <w:t>C</w:t>
            </w:r>
            <w:r w:rsidRPr="001C1ECC">
              <w:rPr>
                <w:rFonts w:cs="Times New Roman"/>
                <w:sz w:val="22"/>
                <w:vertAlign w:val="subscript"/>
              </w:rPr>
              <w:t>24</w:t>
            </w:r>
            <w:r w:rsidRPr="001C1ECC">
              <w:rPr>
                <w:rFonts w:cs="Times New Roman"/>
                <w:sz w:val="22"/>
              </w:rPr>
              <w:t>H</w:t>
            </w:r>
            <w:r w:rsidRPr="001C1ECC">
              <w:rPr>
                <w:rFonts w:cs="Times New Roman"/>
                <w:sz w:val="22"/>
                <w:vertAlign w:val="subscript"/>
              </w:rPr>
              <w:t>20</w:t>
            </w:r>
            <w:r w:rsidRPr="001C1ECC">
              <w:rPr>
                <w:rFonts w:cs="Times New Roman"/>
                <w:sz w:val="22"/>
              </w:rPr>
              <w:t>O</w:t>
            </w:r>
            <w:r w:rsidRPr="001C1ECC">
              <w:rPr>
                <w:rFonts w:cs="Times New Roman"/>
                <w:sz w:val="22"/>
                <w:vertAlign w:val="subscript"/>
              </w:rPr>
              <w:t>3</w:t>
            </w:r>
          </w:p>
        </w:tc>
        <w:tc>
          <w:tcPr>
            <w:tcW w:w="102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56.42</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65.86</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5</w:t>
            </w:r>
            <w:r w:rsidRPr="001C1ECC">
              <w:rPr>
                <w:rFonts w:cs="Times New Roman"/>
                <w:sz w:val="22"/>
              </w:rPr>
              <w:t>05.96</w:t>
            </w:r>
          </w:p>
        </w:tc>
        <w:tc>
          <w:tcPr>
            <w:tcW w:w="73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5</w:t>
            </w:r>
            <w:r w:rsidRPr="001C1ECC">
              <w:rPr>
                <w:rFonts w:cs="Times New Roman"/>
                <w:sz w:val="22"/>
              </w:rPr>
              <w:t>.54</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1</w:t>
            </w:r>
          </w:p>
        </w:tc>
        <w:tc>
          <w:tcPr>
            <w:tcW w:w="74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p>
        </w:tc>
      </w:tr>
      <w:tr w:rsidR="00E96CA8" w:rsidRPr="001C1ECC" w:rsidTr="00CD557F">
        <w:trPr>
          <w:trHeight w:val="327"/>
          <w:jc w:val="center"/>
        </w:trPr>
        <w:tc>
          <w:tcPr>
            <w:tcW w:w="1018" w:type="dxa"/>
            <w:tcBorders>
              <w:top w:val="single" w:sz="4" w:space="0" w:color="000000" w:themeColor="text1"/>
            </w:tcBorders>
          </w:tcPr>
          <w:p w:rsidR="00E96CA8" w:rsidRPr="001C1ECC" w:rsidRDefault="00E96CA8" w:rsidP="00CD557F">
            <w:pPr>
              <w:spacing w:line="360" w:lineRule="auto"/>
              <w:jc w:val="center"/>
              <w:rPr>
                <w:rFonts w:cs="Times New Roman"/>
                <w:sz w:val="22"/>
              </w:rPr>
            </w:pPr>
            <w:r w:rsidRPr="001C1ECC">
              <w:rPr>
                <w:rFonts w:cs="Times New Roman" w:hint="eastAsia"/>
                <w:sz w:val="22"/>
              </w:rPr>
              <w:t>2</w:t>
            </w:r>
          </w:p>
        </w:tc>
        <w:tc>
          <w:tcPr>
            <w:tcW w:w="1213" w:type="dxa"/>
            <w:tcBorders>
              <w:top w:val="single" w:sz="4" w:space="0" w:color="000000" w:themeColor="text1"/>
            </w:tcBorders>
          </w:tcPr>
          <w:p w:rsidR="00E96CA8" w:rsidRPr="001C1ECC" w:rsidRDefault="00E96CA8" w:rsidP="00E96CA8">
            <w:pPr>
              <w:spacing w:line="360" w:lineRule="auto"/>
              <w:rPr>
                <w:rFonts w:cs="Times New Roman"/>
                <w:sz w:val="22"/>
              </w:rPr>
            </w:pPr>
            <w:r w:rsidRPr="001C1ECC">
              <w:rPr>
                <w:rFonts w:cs="Times New Roman" w:hint="eastAsia"/>
                <w:sz w:val="22"/>
              </w:rPr>
              <w:t>C</w:t>
            </w:r>
            <w:r w:rsidRPr="001C1ECC">
              <w:rPr>
                <w:rFonts w:cs="Times New Roman"/>
                <w:sz w:val="22"/>
                <w:vertAlign w:val="subscript"/>
              </w:rPr>
              <w:t>23</w:t>
            </w:r>
            <w:r w:rsidRPr="001C1ECC">
              <w:rPr>
                <w:rFonts w:cs="Times New Roman"/>
                <w:sz w:val="22"/>
              </w:rPr>
              <w:t>H</w:t>
            </w:r>
            <w:r w:rsidRPr="001C1ECC">
              <w:rPr>
                <w:rFonts w:cs="Times New Roman"/>
                <w:sz w:val="22"/>
                <w:vertAlign w:val="subscript"/>
              </w:rPr>
              <w:t>18</w:t>
            </w:r>
            <w:r w:rsidRPr="001C1ECC">
              <w:rPr>
                <w:rFonts w:cs="Times New Roman"/>
                <w:sz w:val="22"/>
              </w:rPr>
              <w:t>O</w:t>
            </w:r>
            <w:r w:rsidRPr="001C1ECC">
              <w:rPr>
                <w:rFonts w:cs="Times New Roman"/>
                <w:sz w:val="22"/>
                <w:vertAlign w:val="subscript"/>
              </w:rPr>
              <w:t>3</w:t>
            </w:r>
          </w:p>
        </w:tc>
        <w:tc>
          <w:tcPr>
            <w:tcW w:w="102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42.39</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54.81</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r w:rsidRPr="001C1ECC">
              <w:rPr>
                <w:rFonts w:cs="Times New Roman"/>
                <w:sz w:val="22"/>
              </w:rPr>
              <w:t>81.53</w:t>
            </w:r>
          </w:p>
        </w:tc>
        <w:tc>
          <w:tcPr>
            <w:tcW w:w="73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5</w:t>
            </w:r>
            <w:r w:rsidRPr="001C1ECC">
              <w:rPr>
                <w:rFonts w:cs="Times New Roman"/>
                <w:sz w:val="22"/>
              </w:rPr>
              <w:t>.04</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1</w:t>
            </w:r>
          </w:p>
        </w:tc>
        <w:tc>
          <w:tcPr>
            <w:tcW w:w="74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p>
        </w:tc>
      </w:tr>
      <w:tr w:rsidR="00E96CA8" w:rsidRPr="001C1ECC" w:rsidTr="00CD557F">
        <w:trPr>
          <w:trHeight w:val="327"/>
          <w:jc w:val="center"/>
        </w:trPr>
        <w:tc>
          <w:tcPr>
            <w:tcW w:w="1018" w:type="dxa"/>
            <w:tcBorders>
              <w:top w:val="single" w:sz="4" w:space="0" w:color="000000" w:themeColor="text1"/>
            </w:tcBorders>
          </w:tcPr>
          <w:p w:rsidR="00E96CA8" w:rsidRPr="001C1ECC" w:rsidRDefault="00E96CA8" w:rsidP="00CD557F">
            <w:pPr>
              <w:spacing w:line="360" w:lineRule="auto"/>
              <w:jc w:val="center"/>
              <w:rPr>
                <w:rFonts w:cs="Times New Roman"/>
                <w:sz w:val="22"/>
              </w:rPr>
            </w:pPr>
            <w:r w:rsidRPr="001C1ECC">
              <w:rPr>
                <w:rFonts w:cs="Times New Roman" w:hint="eastAsia"/>
                <w:sz w:val="22"/>
              </w:rPr>
              <w:t>3</w:t>
            </w:r>
          </w:p>
        </w:tc>
        <w:tc>
          <w:tcPr>
            <w:tcW w:w="1213" w:type="dxa"/>
            <w:tcBorders>
              <w:top w:val="single" w:sz="4" w:space="0" w:color="000000" w:themeColor="text1"/>
            </w:tcBorders>
          </w:tcPr>
          <w:p w:rsidR="00E96CA8" w:rsidRPr="001C1ECC" w:rsidRDefault="00E96CA8" w:rsidP="00E96CA8">
            <w:pPr>
              <w:spacing w:line="360" w:lineRule="auto"/>
              <w:rPr>
                <w:rFonts w:cs="Times New Roman"/>
                <w:sz w:val="22"/>
              </w:rPr>
            </w:pPr>
            <w:r w:rsidRPr="001C1ECC">
              <w:rPr>
                <w:rFonts w:cs="Times New Roman" w:hint="eastAsia"/>
                <w:sz w:val="22"/>
              </w:rPr>
              <w:t>C</w:t>
            </w:r>
            <w:r w:rsidRPr="001C1ECC">
              <w:rPr>
                <w:rFonts w:cs="Times New Roman"/>
                <w:sz w:val="22"/>
                <w:vertAlign w:val="subscript"/>
              </w:rPr>
              <w:t>20</w:t>
            </w:r>
            <w:r w:rsidRPr="001C1ECC">
              <w:rPr>
                <w:rFonts w:cs="Times New Roman"/>
                <w:sz w:val="22"/>
              </w:rPr>
              <w:t>H</w:t>
            </w:r>
            <w:r w:rsidRPr="001C1ECC">
              <w:rPr>
                <w:rFonts w:cs="Times New Roman"/>
                <w:sz w:val="22"/>
                <w:vertAlign w:val="subscript"/>
              </w:rPr>
              <w:t>16</w:t>
            </w:r>
            <w:r w:rsidRPr="001C1ECC">
              <w:rPr>
                <w:rFonts w:cs="Times New Roman"/>
                <w:sz w:val="22"/>
              </w:rPr>
              <w:t>O</w:t>
            </w:r>
            <w:r w:rsidRPr="001C1ECC">
              <w:rPr>
                <w:rFonts w:cs="Times New Roman"/>
                <w:sz w:val="22"/>
                <w:vertAlign w:val="subscript"/>
              </w:rPr>
              <w:t>2</w:t>
            </w:r>
          </w:p>
        </w:tc>
        <w:tc>
          <w:tcPr>
            <w:tcW w:w="102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2</w:t>
            </w:r>
            <w:r w:rsidRPr="001C1ECC">
              <w:rPr>
                <w:rFonts w:cs="Times New Roman"/>
                <w:sz w:val="22"/>
              </w:rPr>
              <w:t>88.35</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07.07</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r w:rsidRPr="001C1ECC">
              <w:rPr>
                <w:rFonts w:cs="Times New Roman"/>
                <w:sz w:val="22"/>
              </w:rPr>
              <w:t>15.94</w:t>
            </w:r>
          </w:p>
        </w:tc>
        <w:tc>
          <w:tcPr>
            <w:tcW w:w="73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5</w:t>
            </w:r>
            <w:r w:rsidRPr="001C1ECC">
              <w:rPr>
                <w:rFonts w:cs="Times New Roman"/>
                <w:sz w:val="22"/>
              </w:rPr>
              <w:t>.93</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2</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0</w:t>
            </w:r>
          </w:p>
        </w:tc>
        <w:tc>
          <w:tcPr>
            <w:tcW w:w="74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2</w:t>
            </w:r>
          </w:p>
        </w:tc>
      </w:tr>
      <w:tr w:rsidR="00E96CA8" w:rsidRPr="001C1ECC" w:rsidTr="00CD557F">
        <w:trPr>
          <w:trHeight w:val="327"/>
          <w:jc w:val="center"/>
        </w:trPr>
        <w:tc>
          <w:tcPr>
            <w:tcW w:w="1018" w:type="dxa"/>
            <w:tcBorders>
              <w:top w:val="single" w:sz="4" w:space="0" w:color="000000" w:themeColor="text1"/>
            </w:tcBorders>
          </w:tcPr>
          <w:p w:rsidR="00E96CA8" w:rsidRPr="001C1ECC" w:rsidRDefault="00E96CA8" w:rsidP="00CD557F">
            <w:pPr>
              <w:spacing w:line="360" w:lineRule="auto"/>
              <w:jc w:val="center"/>
              <w:rPr>
                <w:rFonts w:cs="Times New Roman"/>
                <w:sz w:val="22"/>
              </w:rPr>
            </w:pPr>
            <w:r w:rsidRPr="001C1ECC">
              <w:rPr>
                <w:rFonts w:cs="Times New Roman" w:hint="eastAsia"/>
                <w:sz w:val="22"/>
              </w:rPr>
              <w:t>4</w:t>
            </w:r>
          </w:p>
        </w:tc>
        <w:tc>
          <w:tcPr>
            <w:tcW w:w="1213" w:type="dxa"/>
            <w:tcBorders>
              <w:top w:val="single" w:sz="4" w:space="0" w:color="000000" w:themeColor="text1"/>
            </w:tcBorders>
          </w:tcPr>
          <w:p w:rsidR="00E96CA8" w:rsidRPr="001C1ECC" w:rsidRDefault="00E96CA8" w:rsidP="00E96CA8">
            <w:pPr>
              <w:spacing w:line="360" w:lineRule="auto"/>
              <w:rPr>
                <w:rFonts w:cs="Times New Roman"/>
                <w:sz w:val="22"/>
              </w:rPr>
            </w:pPr>
            <w:r w:rsidRPr="001C1ECC">
              <w:rPr>
                <w:rFonts w:cs="Times New Roman" w:hint="eastAsia"/>
                <w:sz w:val="22"/>
              </w:rPr>
              <w:t>C</w:t>
            </w:r>
            <w:r w:rsidRPr="001C1ECC">
              <w:rPr>
                <w:rFonts w:cs="Times New Roman"/>
                <w:sz w:val="22"/>
                <w:vertAlign w:val="subscript"/>
              </w:rPr>
              <w:t>20</w:t>
            </w:r>
            <w:r w:rsidRPr="001C1ECC">
              <w:rPr>
                <w:rFonts w:cs="Times New Roman"/>
                <w:sz w:val="22"/>
              </w:rPr>
              <w:t>H</w:t>
            </w:r>
            <w:r w:rsidRPr="001C1ECC">
              <w:rPr>
                <w:rFonts w:cs="Times New Roman"/>
                <w:sz w:val="22"/>
                <w:vertAlign w:val="subscript"/>
              </w:rPr>
              <w:t>20</w:t>
            </w:r>
            <w:r w:rsidRPr="001C1ECC">
              <w:rPr>
                <w:rFonts w:cs="Times New Roman"/>
                <w:sz w:val="22"/>
              </w:rPr>
              <w:t>O</w:t>
            </w:r>
            <w:r w:rsidRPr="001C1ECC">
              <w:rPr>
                <w:rFonts w:cs="Times New Roman"/>
                <w:sz w:val="22"/>
                <w:vertAlign w:val="subscript"/>
              </w:rPr>
              <w:t>2</w:t>
            </w:r>
          </w:p>
        </w:tc>
        <w:tc>
          <w:tcPr>
            <w:tcW w:w="102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2</w:t>
            </w:r>
            <w:r w:rsidRPr="001C1ECC">
              <w:rPr>
                <w:rFonts w:cs="Times New Roman"/>
                <w:sz w:val="22"/>
              </w:rPr>
              <w:t>90.36</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19.35</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r w:rsidRPr="001C1ECC">
              <w:rPr>
                <w:rFonts w:cs="Times New Roman"/>
                <w:sz w:val="22"/>
              </w:rPr>
              <w:t>21.84</w:t>
            </w:r>
          </w:p>
        </w:tc>
        <w:tc>
          <w:tcPr>
            <w:tcW w:w="73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6</w:t>
            </w:r>
            <w:r w:rsidRPr="001C1ECC">
              <w:rPr>
                <w:rFonts w:cs="Times New Roman"/>
                <w:sz w:val="22"/>
              </w:rPr>
              <w:t>.14</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2</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0</w:t>
            </w:r>
          </w:p>
        </w:tc>
        <w:tc>
          <w:tcPr>
            <w:tcW w:w="74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p>
        </w:tc>
      </w:tr>
      <w:tr w:rsidR="00E96CA8" w:rsidRPr="001C1ECC" w:rsidTr="00CD557F">
        <w:trPr>
          <w:trHeight w:val="327"/>
          <w:jc w:val="center"/>
        </w:trPr>
        <w:tc>
          <w:tcPr>
            <w:tcW w:w="1018" w:type="dxa"/>
            <w:tcBorders>
              <w:top w:val="single" w:sz="4" w:space="0" w:color="000000" w:themeColor="text1"/>
            </w:tcBorders>
          </w:tcPr>
          <w:p w:rsidR="00E96CA8" w:rsidRPr="001C1ECC" w:rsidRDefault="00E96CA8" w:rsidP="00CD557F">
            <w:pPr>
              <w:spacing w:line="360" w:lineRule="auto"/>
              <w:jc w:val="center"/>
              <w:rPr>
                <w:rFonts w:cs="Times New Roman"/>
                <w:sz w:val="22"/>
              </w:rPr>
            </w:pPr>
            <w:r w:rsidRPr="001C1ECC">
              <w:rPr>
                <w:rFonts w:cs="Times New Roman" w:hint="eastAsia"/>
                <w:sz w:val="22"/>
              </w:rPr>
              <w:t>5</w:t>
            </w:r>
          </w:p>
        </w:tc>
        <w:tc>
          <w:tcPr>
            <w:tcW w:w="1213" w:type="dxa"/>
            <w:tcBorders>
              <w:top w:val="single" w:sz="4" w:space="0" w:color="000000" w:themeColor="text1"/>
            </w:tcBorders>
          </w:tcPr>
          <w:p w:rsidR="00E96CA8" w:rsidRPr="001C1ECC" w:rsidRDefault="00E96CA8" w:rsidP="00E96CA8">
            <w:pPr>
              <w:spacing w:line="360" w:lineRule="auto"/>
              <w:rPr>
                <w:rFonts w:cs="Times New Roman"/>
                <w:sz w:val="22"/>
              </w:rPr>
            </w:pPr>
            <w:r w:rsidRPr="001C1ECC">
              <w:rPr>
                <w:rFonts w:cs="Times New Roman" w:hint="eastAsia"/>
                <w:sz w:val="22"/>
              </w:rPr>
              <w:t>C</w:t>
            </w:r>
            <w:r w:rsidRPr="001C1ECC">
              <w:rPr>
                <w:rFonts w:cs="Times New Roman"/>
                <w:sz w:val="22"/>
                <w:vertAlign w:val="subscript"/>
              </w:rPr>
              <w:t>20</w:t>
            </w:r>
            <w:r w:rsidRPr="001C1ECC">
              <w:rPr>
                <w:rFonts w:cs="Times New Roman"/>
                <w:sz w:val="22"/>
              </w:rPr>
              <w:t>H</w:t>
            </w:r>
            <w:r w:rsidRPr="001C1ECC">
              <w:rPr>
                <w:rFonts w:cs="Times New Roman"/>
                <w:sz w:val="22"/>
                <w:vertAlign w:val="subscript"/>
              </w:rPr>
              <w:t>18</w:t>
            </w:r>
            <w:r w:rsidRPr="001C1ECC">
              <w:rPr>
                <w:rFonts w:cs="Times New Roman"/>
                <w:sz w:val="22"/>
              </w:rPr>
              <w:t>O</w:t>
            </w:r>
            <w:r w:rsidRPr="001C1ECC">
              <w:rPr>
                <w:rFonts w:cs="Times New Roman"/>
                <w:sz w:val="22"/>
                <w:vertAlign w:val="subscript"/>
              </w:rPr>
              <w:t>5</w:t>
            </w:r>
          </w:p>
        </w:tc>
        <w:tc>
          <w:tcPr>
            <w:tcW w:w="102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38.36</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40.84</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r w:rsidRPr="001C1ECC">
              <w:rPr>
                <w:rFonts w:cs="Times New Roman"/>
                <w:sz w:val="22"/>
              </w:rPr>
              <w:t>50.98</w:t>
            </w:r>
          </w:p>
        </w:tc>
        <w:tc>
          <w:tcPr>
            <w:tcW w:w="73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r w:rsidRPr="001C1ECC">
              <w:rPr>
                <w:rFonts w:cs="Times New Roman"/>
                <w:sz w:val="22"/>
              </w:rPr>
              <w:t>.41</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p>
        </w:tc>
        <w:tc>
          <w:tcPr>
            <w:tcW w:w="74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p>
        </w:tc>
      </w:tr>
      <w:tr w:rsidR="00E96CA8" w:rsidRPr="001C1ECC" w:rsidTr="00CD557F">
        <w:trPr>
          <w:trHeight w:val="327"/>
          <w:jc w:val="center"/>
        </w:trPr>
        <w:tc>
          <w:tcPr>
            <w:tcW w:w="1018" w:type="dxa"/>
            <w:tcBorders>
              <w:top w:val="single" w:sz="4" w:space="0" w:color="000000" w:themeColor="text1"/>
            </w:tcBorders>
          </w:tcPr>
          <w:p w:rsidR="00E96CA8" w:rsidRPr="001C1ECC" w:rsidRDefault="00E96CA8" w:rsidP="00CD557F">
            <w:pPr>
              <w:spacing w:line="360" w:lineRule="auto"/>
              <w:jc w:val="center"/>
              <w:rPr>
                <w:rFonts w:cs="Times New Roman"/>
                <w:sz w:val="22"/>
              </w:rPr>
            </w:pPr>
            <w:r w:rsidRPr="001C1ECC">
              <w:rPr>
                <w:rFonts w:cs="Times New Roman" w:hint="eastAsia"/>
                <w:sz w:val="22"/>
              </w:rPr>
              <w:t>6</w:t>
            </w:r>
          </w:p>
        </w:tc>
        <w:tc>
          <w:tcPr>
            <w:tcW w:w="1213" w:type="dxa"/>
            <w:tcBorders>
              <w:top w:val="single" w:sz="4" w:space="0" w:color="000000" w:themeColor="text1"/>
            </w:tcBorders>
          </w:tcPr>
          <w:p w:rsidR="00E96CA8" w:rsidRPr="001C1ECC" w:rsidRDefault="00E96CA8" w:rsidP="00E96CA8">
            <w:pPr>
              <w:spacing w:line="360" w:lineRule="auto"/>
              <w:rPr>
                <w:rFonts w:cs="Times New Roman"/>
                <w:sz w:val="22"/>
              </w:rPr>
            </w:pPr>
            <w:r w:rsidRPr="001C1ECC">
              <w:rPr>
                <w:rFonts w:cs="Times New Roman" w:hint="eastAsia"/>
                <w:sz w:val="22"/>
              </w:rPr>
              <w:t>C</w:t>
            </w:r>
            <w:r w:rsidRPr="001C1ECC">
              <w:rPr>
                <w:rFonts w:cs="Times New Roman"/>
                <w:sz w:val="22"/>
                <w:vertAlign w:val="subscript"/>
              </w:rPr>
              <w:t>20</w:t>
            </w:r>
            <w:r w:rsidRPr="001C1ECC">
              <w:rPr>
                <w:rFonts w:cs="Times New Roman"/>
                <w:sz w:val="22"/>
              </w:rPr>
              <w:t>H</w:t>
            </w:r>
            <w:r w:rsidRPr="001C1ECC">
              <w:rPr>
                <w:rFonts w:cs="Times New Roman"/>
                <w:sz w:val="22"/>
                <w:vertAlign w:val="subscript"/>
              </w:rPr>
              <w:t>20</w:t>
            </w:r>
            <w:r w:rsidRPr="001C1ECC">
              <w:rPr>
                <w:rFonts w:cs="Times New Roman"/>
                <w:sz w:val="22"/>
              </w:rPr>
              <w:t>O</w:t>
            </w:r>
            <w:r w:rsidRPr="001C1ECC">
              <w:rPr>
                <w:rFonts w:cs="Times New Roman"/>
                <w:sz w:val="22"/>
                <w:vertAlign w:val="subscript"/>
              </w:rPr>
              <w:t>5</w:t>
            </w:r>
          </w:p>
        </w:tc>
        <w:tc>
          <w:tcPr>
            <w:tcW w:w="102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40.38</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47.44</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r w:rsidRPr="001C1ECC">
              <w:rPr>
                <w:rFonts w:cs="Times New Roman"/>
                <w:sz w:val="22"/>
              </w:rPr>
              <w:t>56.89</w:t>
            </w:r>
          </w:p>
        </w:tc>
        <w:tc>
          <w:tcPr>
            <w:tcW w:w="73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.70</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5</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p>
        </w:tc>
        <w:tc>
          <w:tcPr>
            <w:tcW w:w="74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p>
        </w:tc>
      </w:tr>
      <w:tr w:rsidR="00E96CA8" w:rsidRPr="001C1ECC" w:rsidTr="00CD557F">
        <w:trPr>
          <w:trHeight w:val="327"/>
          <w:jc w:val="center"/>
        </w:trPr>
        <w:tc>
          <w:tcPr>
            <w:tcW w:w="1018" w:type="dxa"/>
            <w:tcBorders>
              <w:top w:val="single" w:sz="4" w:space="0" w:color="000000" w:themeColor="text1"/>
            </w:tcBorders>
          </w:tcPr>
          <w:p w:rsidR="00E96CA8" w:rsidRPr="001C1ECC" w:rsidRDefault="00E96CA8" w:rsidP="00CD557F">
            <w:pPr>
              <w:spacing w:line="360" w:lineRule="auto"/>
              <w:jc w:val="center"/>
              <w:rPr>
                <w:rFonts w:cs="Times New Roman"/>
                <w:sz w:val="22"/>
              </w:rPr>
            </w:pPr>
            <w:r w:rsidRPr="001C1ECC">
              <w:rPr>
                <w:rFonts w:cs="Times New Roman" w:hint="eastAsia"/>
                <w:sz w:val="22"/>
              </w:rPr>
              <w:t>7</w:t>
            </w:r>
          </w:p>
        </w:tc>
        <w:tc>
          <w:tcPr>
            <w:tcW w:w="1213" w:type="dxa"/>
            <w:tcBorders>
              <w:top w:val="single" w:sz="4" w:space="0" w:color="000000" w:themeColor="text1"/>
            </w:tcBorders>
          </w:tcPr>
          <w:p w:rsidR="00E96CA8" w:rsidRPr="001C1ECC" w:rsidRDefault="00E96CA8" w:rsidP="00E96CA8">
            <w:pPr>
              <w:spacing w:line="360" w:lineRule="auto"/>
              <w:rPr>
                <w:rFonts w:cs="Times New Roman"/>
                <w:sz w:val="22"/>
              </w:rPr>
            </w:pPr>
            <w:r w:rsidRPr="001C1ECC">
              <w:rPr>
                <w:rFonts w:cs="Times New Roman" w:hint="eastAsia"/>
                <w:sz w:val="22"/>
              </w:rPr>
              <w:t>C</w:t>
            </w:r>
            <w:r w:rsidRPr="001C1ECC">
              <w:rPr>
                <w:rFonts w:cs="Times New Roman"/>
                <w:sz w:val="22"/>
                <w:vertAlign w:val="subscript"/>
              </w:rPr>
              <w:t>20</w:t>
            </w:r>
            <w:r w:rsidRPr="001C1ECC">
              <w:rPr>
                <w:rFonts w:cs="Times New Roman"/>
                <w:sz w:val="22"/>
              </w:rPr>
              <w:t>H</w:t>
            </w:r>
            <w:r w:rsidRPr="001C1ECC">
              <w:rPr>
                <w:rFonts w:cs="Times New Roman"/>
                <w:sz w:val="22"/>
                <w:vertAlign w:val="subscript"/>
              </w:rPr>
              <w:t>20</w:t>
            </w:r>
            <w:r w:rsidRPr="001C1ECC">
              <w:rPr>
                <w:rFonts w:cs="Times New Roman"/>
                <w:sz w:val="22"/>
              </w:rPr>
              <w:t>O</w:t>
            </w:r>
            <w:r w:rsidRPr="001C1ECC">
              <w:rPr>
                <w:rFonts w:cs="Times New Roman"/>
                <w:sz w:val="22"/>
                <w:vertAlign w:val="subscript"/>
              </w:rPr>
              <w:t>4</w:t>
            </w:r>
          </w:p>
        </w:tc>
        <w:tc>
          <w:tcPr>
            <w:tcW w:w="102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24.38</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42.92</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r w:rsidRPr="001C1ECC">
              <w:rPr>
                <w:rFonts w:cs="Times New Roman"/>
                <w:sz w:val="22"/>
              </w:rPr>
              <w:t>48.36</w:t>
            </w:r>
          </w:p>
        </w:tc>
        <w:tc>
          <w:tcPr>
            <w:tcW w:w="73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r w:rsidRPr="001C1ECC">
              <w:rPr>
                <w:rFonts w:cs="Times New Roman"/>
                <w:sz w:val="22"/>
              </w:rPr>
              <w:t>.17</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2</w:t>
            </w:r>
          </w:p>
        </w:tc>
        <w:tc>
          <w:tcPr>
            <w:tcW w:w="74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p>
        </w:tc>
      </w:tr>
      <w:tr w:rsidR="00E96CA8" w:rsidRPr="001C1ECC" w:rsidTr="00CD557F">
        <w:trPr>
          <w:trHeight w:val="327"/>
          <w:jc w:val="center"/>
        </w:trPr>
        <w:tc>
          <w:tcPr>
            <w:tcW w:w="1018" w:type="dxa"/>
            <w:tcBorders>
              <w:top w:val="single" w:sz="4" w:space="0" w:color="000000" w:themeColor="text1"/>
            </w:tcBorders>
          </w:tcPr>
          <w:p w:rsidR="00E96CA8" w:rsidRPr="001C1ECC" w:rsidRDefault="00E96CA8" w:rsidP="00CD557F">
            <w:pPr>
              <w:spacing w:line="360" w:lineRule="auto"/>
              <w:jc w:val="center"/>
              <w:rPr>
                <w:rFonts w:cs="Times New Roman"/>
                <w:sz w:val="22"/>
              </w:rPr>
            </w:pPr>
            <w:r w:rsidRPr="001C1ECC">
              <w:rPr>
                <w:rFonts w:cs="Times New Roman" w:hint="eastAsia"/>
                <w:sz w:val="22"/>
              </w:rPr>
              <w:t>8</w:t>
            </w:r>
          </w:p>
        </w:tc>
        <w:tc>
          <w:tcPr>
            <w:tcW w:w="1213" w:type="dxa"/>
            <w:tcBorders>
              <w:top w:val="single" w:sz="4" w:space="0" w:color="000000" w:themeColor="text1"/>
            </w:tcBorders>
          </w:tcPr>
          <w:p w:rsidR="00E96CA8" w:rsidRPr="001C1ECC" w:rsidRDefault="00E96CA8" w:rsidP="00E96CA8">
            <w:pPr>
              <w:spacing w:line="360" w:lineRule="auto"/>
              <w:rPr>
                <w:rFonts w:cs="Times New Roman"/>
                <w:sz w:val="22"/>
              </w:rPr>
            </w:pPr>
            <w:r w:rsidRPr="001C1ECC">
              <w:rPr>
                <w:rFonts w:cs="Times New Roman" w:hint="eastAsia"/>
                <w:sz w:val="22"/>
              </w:rPr>
              <w:t>C</w:t>
            </w:r>
            <w:r w:rsidRPr="001C1ECC">
              <w:rPr>
                <w:rFonts w:cs="Times New Roman"/>
                <w:sz w:val="22"/>
                <w:vertAlign w:val="subscript"/>
              </w:rPr>
              <w:t>20</w:t>
            </w:r>
            <w:r w:rsidRPr="001C1ECC">
              <w:rPr>
                <w:rFonts w:cs="Times New Roman"/>
                <w:sz w:val="22"/>
              </w:rPr>
              <w:t>H</w:t>
            </w:r>
            <w:r w:rsidRPr="001C1ECC">
              <w:rPr>
                <w:rFonts w:cs="Times New Roman"/>
                <w:sz w:val="22"/>
                <w:vertAlign w:val="subscript"/>
              </w:rPr>
              <w:t>18</w:t>
            </w:r>
            <w:r w:rsidRPr="001C1ECC">
              <w:rPr>
                <w:rFonts w:cs="Times New Roman"/>
                <w:sz w:val="22"/>
              </w:rPr>
              <w:t>O</w:t>
            </w:r>
            <w:r w:rsidRPr="001C1ECC">
              <w:rPr>
                <w:rFonts w:cs="Times New Roman"/>
                <w:sz w:val="22"/>
                <w:vertAlign w:val="subscript"/>
              </w:rPr>
              <w:t>6</w:t>
            </w:r>
          </w:p>
        </w:tc>
        <w:tc>
          <w:tcPr>
            <w:tcW w:w="102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38.36</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46.36</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r w:rsidRPr="001C1ECC">
              <w:rPr>
                <w:rFonts w:cs="Times New Roman"/>
                <w:sz w:val="22"/>
              </w:rPr>
              <w:t>50.98</w:t>
            </w:r>
          </w:p>
        </w:tc>
        <w:tc>
          <w:tcPr>
            <w:tcW w:w="73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r w:rsidRPr="001C1ECC">
              <w:rPr>
                <w:rFonts w:cs="Times New Roman"/>
                <w:sz w:val="22"/>
              </w:rPr>
              <w:t>.51</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p>
        </w:tc>
        <w:tc>
          <w:tcPr>
            <w:tcW w:w="74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p>
        </w:tc>
      </w:tr>
      <w:tr w:rsidR="00E96CA8" w:rsidRPr="001C1ECC" w:rsidTr="00CD557F">
        <w:trPr>
          <w:trHeight w:val="327"/>
          <w:jc w:val="center"/>
        </w:trPr>
        <w:tc>
          <w:tcPr>
            <w:tcW w:w="1018" w:type="dxa"/>
            <w:tcBorders>
              <w:top w:val="single" w:sz="4" w:space="0" w:color="000000" w:themeColor="text1"/>
            </w:tcBorders>
          </w:tcPr>
          <w:p w:rsidR="00E96CA8" w:rsidRPr="001C1ECC" w:rsidRDefault="00E96CA8" w:rsidP="00CD557F">
            <w:pPr>
              <w:spacing w:line="360" w:lineRule="auto"/>
              <w:jc w:val="center"/>
              <w:rPr>
                <w:rFonts w:cs="Times New Roman"/>
                <w:sz w:val="22"/>
              </w:rPr>
            </w:pPr>
            <w:r w:rsidRPr="001C1ECC">
              <w:rPr>
                <w:rFonts w:cs="Times New Roman" w:hint="eastAsia"/>
                <w:sz w:val="22"/>
              </w:rPr>
              <w:t>9</w:t>
            </w:r>
          </w:p>
        </w:tc>
        <w:tc>
          <w:tcPr>
            <w:tcW w:w="1213" w:type="dxa"/>
            <w:tcBorders>
              <w:top w:val="single" w:sz="4" w:space="0" w:color="000000" w:themeColor="text1"/>
            </w:tcBorders>
          </w:tcPr>
          <w:p w:rsidR="00E96CA8" w:rsidRPr="001C1ECC" w:rsidRDefault="00E96CA8" w:rsidP="00E96CA8">
            <w:pPr>
              <w:spacing w:line="360" w:lineRule="auto"/>
              <w:rPr>
                <w:rFonts w:cs="Times New Roman"/>
                <w:sz w:val="22"/>
              </w:rPr>
            </w:pPr>
            <w:r w:rsidRPr="001C1ECC">
              <w:rPr>
                <w:rFonts w:cs="Times New Roman" w:hint="eastAsia"/>
                <w:sz w:val="22"/>
              </w:rPr>
              <w:t>C</w:t>
            </w:r>
            <w:r w:rsidRPr="001C1ECC">
              <w:rPr>
                <w:rFonts w:cs="Times New Roman"/>
                <w:sz w:val="22"/>
                <w:vertAlign w:val="subscript"/>
              </w:rPr>
              <w:t>21</w:t>
            </w:r>
            <w:r w:rsidRPr="001C1ECC">
              <w:rPr>
                <w:rFonts w:cs="Times New Roman"/>
                <w:sz w:val="22"/>
              </w:rPr>
              <w:t>H</w:t>
            </w:r>
            <w:r w:rsidRPr="001C1ECC">
              <w:rPr>
                <w:rFonts w:cs="Times New Roman"/>
                <w:sz w:val="22"/>
                <w:vertAlign w:val="subscript"/>
              </w:rPr>
              <w:t>22</w:t>
            </w:r>
            <w:r w:rsidRPr="001C1ECC">
              <w:rPr>
                <w:rFonts w:cs="Times New Roman"/>
                <w:sz w:val="22"/>
              </w:rPr>
              <w:t>O</w:t>
            </w:r>
            <w:r w:rsidRPr="001C1ECC">
              <w:rPr>
                <w:rFonts w:cs="Times New Roman"/>
                <w:sz w:val="22"/>
                <w:vertAlign w:val="subscript"/>
              </w:rPr>
              <w:t>4</w:t>
            </w:r>
          </w:p>
        </w:tc>
        <w:tc>
          <w:tcPr>
            <w:tcW w:w="102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36.39</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71.52</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r w:rsidRPr="001C1ECC">
              <w:rPr>
                <w:rFonts w:cs="Times New Roman"/>
                <w:sz w:val="22"/>
              </w:rPr>
              <w:t>71.17</w:t>
            </w:r>
          </w:p>
        </w:tc>
        <w:tc>
          <w:tcPr>
            <w:tcW w:w="73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5</w:t>
            </w:r>
            <w:r w:rsidRPr="001C1ECC">
              <w:rPr>
                <w:rFonts w:cs="Times New Roman"/>
                <w:sz w:val="22"/>
              </w:rPr>
              <w:t>.97</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2</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0</w:t>
            </w:r>
          </w:p>
        </w:tc>
        <w:tc>
          <w:tcPr>
            <w:tcW w:w="74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6</w:t>
            </w:r>
          </w:p>
        </w:tc>
      </w:tr>
      <w:tr w:rsidR="00E96CA8" w:rsidRPr="001C1ECC" w:rsidTr="00CD557F">
        <w:trPr>
          <w:trHeight w:val="327"/>
          <w:jc w:val="center"/>
        </w:trPr>
        <w:tc>
          <w:tcPr>
            <w:tcW w:w="1018" w:type="dxa"/>
            <w:tcBorders>
              <w:top w:val="single" w:sz="4" w:space="0" w:color="000000" w:themeColor="text1"/>
            </w:tcBorders>
          </w:tcPr>
          <w:p w:rsidR="00E96CA8" w:rsidRPr="001C1ECC" w:rsidRDefault="00E96CA8" w:rsidP="00CD557F">
            <w:pPr>
              <w:spacing w:line="360" w:lineRule="auto"/>
              <w:jc w:val="center"/>
              <w:rPr>
                <w:rFonts w:cs="Times New Roman"/>
                <w:sz w:val="22"/>
              </w:rPr>
            </w:pPr>
            <w:r w:rsidRPr="001C1ECC">
              <w:rPr>
                <w:rFonts w:cs="Times New Roman" w:hint="eastAsia"/>
                <w:sz w:val="22"/>
              </w:rPr>
              <w:t>1</w:t>
            </w:r>
            <w:r w:rsidRPr="001C1ECC">
              <w:rPr>
                <w:rFonts w:cs="Times New Roman"/>
                <w:sz w:val="22"/>
              </w:rPr>
              <w:t>0</w:t>
            </w:r>
          </w:p>
        </w:tc>
        <w:tc>
          <w:tcPr>
            <w:tcW w:w="1213" w:type="dxa"/>
            <w:tcBorders>
              <w:top w:val="single" w:sz="4" w:space="0" w:color="000000" w:themeColor="text1"/>
            </w:tcBorders>
          </w:tcPr>
          <w:p w:rsidR="00E96CA8" w:rsidRPr="001C1ECC" w:rsidRDefault="00E96CA8" w:rsidP="00E96CA8">
            <w:pPr>
              <w:spacing w:line="360" w:lineRule="auto"/>
              <w:rPr>
                <w:rFonts w:cs="Times New Roman"/>
                <w:sz w:val="22"/>
              </w:rPr>
            </w:pPr>
            <w:r w:rsidRPr="001C1ECC">
              <w:rPr>
                <w:rFonts w:cs="Times New Roman" w:hint="eastAsia"/>
                <w:sz w:val="22"/>
              </w:rPr>
              <w:t>C</w:t>
            </w:r>
            <w:r w:rsidRPr="001C1ECC">
              <w:rPr>
                <w:rFonts w:cs="Times New Roman"/>
                <w:sz w:val="22"/>
                <w:vertAlign w:val="subscript"/>
              </w:rPr>
              <w:t>21</w:t>
            </w:r>
            <w:r w:rsidRPr="001C1ECC">
              <w:rPr>
                <w:rFonts w:cs="Times New Roman"/>
                <w:sz w:val="22"/>
              </w:rPr>
              <w:t>H</w:t>
            </w:r>
            <w:r w:rsidRPr="001C1ECC">
              <w:rPr>
                <w:rFonts w:cs="Times New Roman"/>
                <w:sz w:val="22"/>
                <w:vertAlign w:val="subscript"/>
              </w:rPr>
              <w:t>20</w:t>
            </w:r>
            <w:r w:rsidRPr="001C1ECC">
              <w:rPr>
                <w:rFonts w:cs="Times New Roman"/>
                <w:sz w:val="22"/>
              </w:rPr>
              <w:t>O</w:t>
            </w:r>
            <w:r w:rsidRPr="001C1ECC">
              <w:rPr>
                <w:rFonts w:cs="Times New Roman"/>
                <w:sz w:val="22"/>
                <w:vertAlign w:val="subscript"/>
              </w:rPr>
              <w:t>4</w:t>
            </w:r>
          </w:p>
        </w:tc>
        <w:tc>
          <w:tcPr>
            <w:tcW w:w="102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38.40</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75.89</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r w:rsidRPr="001C1ECC">
              <w:rPr>
                <w:rFonts w:cs="Times New Roman"/>
                <w:sz w:val="22"/>
              </w:rPr>
              <w:t>77.07</w:t>
            </w:r>
          </w:p>
        </w:tc>
        <w:tc>
          <w:tcPr>
            <w:tcW w:w="73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6</w:t>
            </w:r>
            <w:r w:rsidRPr="001C1ECC">
              <w:rPr>
                <w:rFonts w:cs="Times New Roman"/>
                <w:sz w:val="22"/>
              </w:rPr>
              <w:t>.34</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2</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0</w:t>
            </w:r>
          </w:p>
        </w:tc>
        <w:tc>
          <w:tcPr>
            <w:tcW w:w="74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6</w:t>
            </w:r>
          </w:p>
        </w:tc>
      </w:tr>
      <w:tr w:rsidR="00E96CA8" w:rsidRPr="001C1ECC" w:rsidTr="00CD557F">
        <w:trPr>
          <w:trHeight w:val="327"/>
          <w:jc w:val="center"/>
        </w:trPr>
        <w:tc>
          <w:tcPr>
            <w:tcW w:w="1018" w:type="dxa"/>
            <w:tcBorders>
              <w:top w:val="single" w:sz="4" w:space="0" w:color="000000" w:themeColor="text1"/>
            </w:tcBorders>
          </w:tcPr>
          <w:p w:rsidR="00E96CA8" w:rsidRPr="001C1ECC" w:rsidRDefault="00E96CA8" w:rsidP="00CD557F">
            <w:pPr>
              <w:spacing w:line="360" w:lineRule="auto"/>
              <w:jc w:val="center"/>
              <w:rPr>
                <w:rFonts w:cs="Times New Roman"/>
                <w:sz w:val="22"/>
              </w:rPr>
            </w:pPr>
            <w:r w:rsidRPr="001C1ECC">
              <w:rPr>
                <w:rFonts w:cs="Times New Roman" w:hint="eastAsia"/>
                <w:sz w:val="22"/>
              </w:rPr>
              <w:t>1</w:t>
            </w:r>
            <w:r w:rsidRPr="001C1ECC">
              <w:rPr>
                <w:rFonts w:cs="Times New Roman"/>
                <w:sz w:val="22"/>
              </w:rPr>
              <w:t>1</w:t>
            </w:r>
          </w:p>
        </w:tc>
        <w:tc>
          <w:tcPr>
            <w:tcW w:w="1213" w:type="dxa"/>
            <w:tcBorders>
              <w:top w:val="single" w:sz="4" w:space="0" w:color="000000" w:themeColor="text1"/>
            </w:tcBorders>
          </w:tcPr>
          <w:p w:rsidR="00E96CA8" w:rsidRPr="001C1ECC" w:rsidRDefault="00E96CA8" w:rsidP="00E96CA8">
            <w:pPr>
              <w:spacing w:line="360" w:lineRule="auto"/>
              <w:rPr>
                <w:rFonts w:cs="Times New Roman"/>
                <w:sz w:val="22"/>
              </w:rPr>
            </w:pPr>
            <w:r w:rsidRPr="001C1ECC">
              <w:rPr>
                <w:rFonts w:cs="Times New Roman" w:hint="eastAsia"/>
                <w:sz w:val="22"/>
              </w:rPr>
              <w:t>C</w:t>
            </w:r>
            <w:r w:rsidRPr="001C1ECC">
              <w:rPr>
                <w:rFonts w:cs="Times New Roman"/>
                <w:sz w:val="22"/>
                <w:vertAlign w:val="subscript"/>
              </w:rPr>
              <w:t>20</w:t>
            </w:r>
            <w:r w:rsidRPr="001C1ECC">
              <w:rPr>
                <w:rFonts w:cs="Times New Roman"/>
                <w:sz w:val="22"/>
              </w:rPr>
              <w:t>H</w:t>
            </w:r>
            <w:r w:rsidRPr="001C1ECC">
              <w:rPr>
                <w:rFonts w:cs="Times New Roman"/>
                <w:sz w:val="22"/>
                <w:vertAlign w:val="subscript"/>
              </w:rPr>
              <w:t>18</w:t>
            </w:r>
            <w:r w:rsidRPr="001C1ECC">
              <w:rPr>
                <w:rFonts w:cs="Times New Roman"/>
                <w:sz w:val="22"/>
              </w:rPr>
              <w:t>O</w:t>
            </w:r>
            <w:r w:rsidRPr="001C1ECC">
              <w:rPr>
                <w:rFonts w:cs="Times New Roman"/>
                <w:sz w:val="22"/>
                <w:vertAlign w:val="subscript"/>
              </w:rPr>
              <w:t>7</w:t>
            </w:r>
          </w:p>
        </w:tc>
        <w:tc>
          <w:tcPr>
            <w:tcW w:w="102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70.36</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48.52</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r w:rsidRPr="001C1ECC">
              <w:rPr>
                <w:rFonts w:cs="Times New Roman"/>
                <w:sz w:val="22"/>
              </w:rPr>
              <w:t>60.60</w:t>
            </w:r>
          </w:p>
        </w:tc>
        <w:tc>
          <w:tcPr>
            <w:tcW w:w="73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1</w:t>
            </w:r>
            <w:r w:rsidRPr="001C1ECC">
              <w:rPr>
                <w:rFonts w:cs="Times New Roman"/>
                <w:sz w:val="22"/>
              </w:rPr>
              <w:t>.77</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6</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1</w:t>
            </w:r>
          </w:p>
        </w:tc>
        <w:tc>
          <w:tcPr>
            <w:tcW w:w="74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p>
        </w:tc>
      </w:tr>
      <w:tr w:rsidR="00E96CA8" w:rsidRPr="001C1ECC" w:rsidTr="00CD557F">
        <w:trPr>
          <w:trHeight w:val="327"/>
          <w:jc w:val="center"/>
        </w:trPr>
        <w:tc>
          <w:tcPr>
            <w:tcW w:w="1018" w:type="dxa"/>
            <w:tcBorders>
              <w:top w:val="single" w:sz="4" w:space="0" w:color="000000" w:themeColor="text1"/>
            </w:tcBorders>
          </w:tcPr>
          <w:p w:rsidR="00E96CA8" w:rsidRPr="001C1ECC" w:rsidRDefault="00E96CA8" w:rsidP="00CD557F">
            <w:pPr>
              <w:spacing w:line="360" w:lineRule="auto"/>
              <w:jc w:val="center"/>
              <w:rPr>
                <w:rFonts w:cs="Times New Roman"/>
                <w:sz w:val="22"/>
              </w:rPr>
            </w:pPr>
            <w:r w:rsidRPr="001C1ECC">
              <w:rPr>
                <w:rFonts w:cs="Times New Roman" w:hint="eastAsia"/>
                <w:sz w:val="22"/>
              </w:rPr>
              <w:t>1</w:t>
            </w:r>
            <w:r w:rsidRPr="001C1ECC">
              <w:rPr>
                <w:rFonts w:cs="Times New Roman"/>
                <w:sz w:val="22"/>
              </w:rPr>
              <w:t>2</w:t>
            </w:r>
          </w:p>
        </w:tc>
        <w:tc>
          <w:tcPr>
            <w:tcW w:w="1213" w:type="dxa"/>
            <w:tcBorders>
              <w:top w:val="single" w:sz="4" w:space="0" w:color="000000" w:themeColor="text1"/>
            </w:tcBorders>
          </w:tcPr>
          <w:p w:rsidR="00E96CA8" w:rsidRPr="001C1ECC" w:rsidRDefault="00E96CA8" w:rsidP="00E96CA8">
            <w:pPr>
              <w:spacing w:line="360" w:lineRule="auto"/>
              <w:rPr>
                <w:rFonts w:cs="Times New Roman"/>
                <w:sz w:val="22"/>
              </w:rPr>
            </w:pPr>
            <w:r w:rsidRPr="001C1ECC">
              <w:rPr>
                <w:rFonts w:cs="Times New Roman" w:hint="eastAsia"/>
                <w:sz w:val="22"/>
              </w:rPr>
              <w:t>C</w:t>
            </w:r>
            <w:r w:rsidRPr="001C1ECC">
              <w:rPr>
                <w:rFonts w:cs="Times New Roman"/>
                <w:sz w:val="22"/>
                <w:vertAlign w:val="subscript"/>
              </w:rPr>
              <w:t>20</w:t>
            </w:r>
            <w:r w:rsidRPr="001C1ECC">
              <w:rPr>
                <w:rFonts w:cs="Times New Roman"/>
                <w:sz w:val="22"/>
              </w:rPr>
              <w:t>H</w:t>
            </w:r>
            <w:r w:rsidRPr="001C1ECC">
              <w:rPr>
                <w:rFonts w:cs="Times New Roman"/>
                <w:sz w:val="22"/>
                <w:vertAlign w:val="subscript"/>
              </w:rPr>
              <w:t>18</w:t>
            </w:r>
            <w:r w:rsidRPr="001C1ECC">
              <w:rPr>
                <w:rFonts w:cs="Times New Roman"/>
                <w:sz w:val="22"/>
              </w:rPr>
              <w:t>O</w:t>
            </w:r>
            <w:r w:rsidRPr="001C1ECC">
              <w:rPr>
                <w:rFonts w:cs="Times New Roman"/>
                <w:sz w:val="22"/>
                <w:vertAlign w:val="subscript"/>
              </w:rPr>
              <w:t>6</w:t>
            </w:r>
          </w:p>
        </w:tc>
        <w:tc>
          <w:tcPr>
            <w:tcW w:w="102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54.36</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51.69</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r w:rsidRPr="001C1ECC">
              <w:rPr>
                <w:rFonts w:cs="Times New Roman"/>
                <w:sz w:val="22"/>
              </w:rPr>
              <w:t>52.07</w:t>
            </w:r>
          </w:p>
        </w:tc>
        <w:tc>
          <w:tcPr>
            <w:tcW w:w="73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2</w:t>
            </w:r>
            <w:r w:rsidRPr="001C1ECC">
              <w:rPr>
                <w:rFonts w:cs="Times New Roman"/>
                <w:sz w:val="22"/>
              </w:rPr>
              <w:t>.33</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5</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0</w:t>
            </w:r>
          </w:p>
        </w:tc>
        <w:tc>
          <w:tcPr>
            <w:tcW w:w="74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p>
        </w:tc>
      </w:tr>
      <w:tr w:rsidR="00E96CA8" w:rsidRPr="001C1ECC" w:rsidTr="00CD557F">
        <w:trPr>
          <w:trHeight w:val="327"/>
          <w:jc w:val="center"/>
        </w:trPr>
        <w:tc>
          <w:tcPr>
            <w:tcW w:w="1018" w:type="dxa"/>
            <w:tcBorders>
              <w:top w:val="single" w:sz="4" w:space="0" w:color="000000" w:themeColor="text1"/>
            </w:tcBorders>
          </w:tcPr>
          <w:p w:rsidR="00E96CA8" w:rsidRPr="001C1ECC" w:rsidRDefault="00E96CA8" w:rsidP="00CD557F">
            <w:pPr>
              <w:spacing w:line="360" w:lineRule="auto"/>
              <w:jc w:val="center"/>
              <w:rPr>
                <w:rFonts w:cs="Times New Roman"/>
                <w:sz w:val="22"/>
              </w:rPr>
            </w:pPr>
            <w:r w:rsidRPr="001C1ECC">
              <w:rPr>
                <w:rFonts w:cs="Times New Roman" w:hint="eastAsia"/>
                <w:sz w:val="22"/>
              </w:rPr>
              <w:t>1</w:t>
            </w:r>
            <w:r w:rsidRPr="001C1ECC">
              <w:rPr>
                <w:rFonts w:cs="Times New Roman"/>
                <w:sz w:val="22"/>
              </w:rPr>
              <w:t>3</w:t>
            </w:r>
          </w:p>
        </w:tc>
        <w:tc>
          <w:tcPr>
            <w:tcW w:w="1213" w:type="dxa"/>
            <w:tcBorders>
              <w:top w:val="single" w:sz="4" w:space="0" w:color="000000" w:themeColor="text1"/>
            </w:tcBorders>
          </w:tcPr>
          <w:p w:rsidR="00E96CA8" w:rsidRPr="001C1ECC" w:rsidRDefault="00E96CA8" w:rsidP="00E96CA8">
            <w:pPr>
              <w:spacing w:line="360" w:lineRule="auto"/>
              <w:rPr>
                <w:rFonts w:cs="Times New Roman"/>
                <w:sz w:val="22"/>
              </w:rPr>
            </w:pPr>
            <w:r w:rsidRPr="001C1ECC">
              <w:rPr>
                <w:rFonts w:cs="Times New Roman"/>
                <w:sz w:val="22"/>
              </w:rPr>
              <w:t>C</w:t>
            </w:r>
            <w:r w:rsidRPr="001C1ECC">
              <w:rPr>
                <w:rFonts w:cs="Times New Roman"/>
                <w:sz w:val="22"/>
                <w:vertAlign w:val="subscript"/>
              </w:rPr>
              <w:t>19</w:t>
            </w:r>
            <w:r w:rsidRPr="001C1ECC">
              <w:rPr>
                <w:rFonts w:cs="Times New Roman"/>
                <w:sz w:val="22"/>
              </w:rPr>
              <w:t>H</w:t>
            </w:r>
            <w:r w:rsidRPr="001C1ECC">
              <w:rPr>
                <w:rFonts w:cs="Times New Roman"/>
                <w:sz w:val="22"/>
                <w:vertAlign w:val="subscript"/>
              </w:rPr>
              <w:t>19</w:t>
            </w:r>
            <w:r w:rsidRPr="001C1ECC">
              <w:rPr>
                <w:rFonts w:cs="Times New Roman"/>
                <w:sz w:val="22"/>
              </w:rPr>
              <w:t>NO</w:t>
            </w:r>
            <w:r w:rsidRPr="001C1ECC">
              <w:rPr>
                <w:rFonts w:cs="Times New Roman"/>
                <w:sz w:val="22"/>
                <w:vertAlign w:val="subscript"/>
              </w:rPr>
              <w:t>3</w:t>
            </w:r>
          </w:p>
        </w:tc>
        <w:tc>
          <w:tcPr>
            <w:tcW w:w="102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09.36</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03.57</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r w:rsidRPr="001C1ECC">
              <w:rPr>
                <w:rFonts w:cs="Times New Roman"/>
                <w:sz w:val="22"/>
              </w:rPr>
              <w:t>23.05</w:t>
            </w:r>
          </w:p>
        </w:tc>
        <w:tc>
          <w:tcPr>
            <w:tcW w:w="73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2</w:t>
            </w:r>
            <w:r w:rsidRPr="001C1ECC">
              <w:rPr>
                <w:rFonts w:cs="Times New Roman"/>
                <w:sz w:val="22"/>
              </w:rPr>
              <w:t>.80</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0</w:t>
            </w:r>
          </w:p>
        </w:tc>
        <w:tc>
          <w:tcPr>
            <w:tcW w:w="74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1</w:t>
            </w:r>
          </w:p>
        </w:tc>
      </w:tr>
      <w:tr w:rsidR="00E96CA8" w:rsidRPr="001C1ECC" w:rsidTr="00CD557F">
        <w:trPr>
          <w:trHeight w:val="327"/>
          <w:jc w:val="center"/>
        </w:trPr>
        <w:tc>
          <w:tcPr>
            <w:tcW w:w="1018" w:type="dxa"/>
            <w:tcBorders>
              <w:top w:val="single" w:sz="4" w:space="0" w:color="000000" w:themeColor="text1"/>
            </w:tcBorders>
          </w:tcPr>
          <w:p w:rsidR="00E96CA8" w:rsidRPr="001C1ECC" w:rsidRDefault="00E96CA8" w:rsidP="00CD557F">
            <w:pPr>
              <w:spacing w:line="360" w:lineRule="auto"/>
              <w:jc w:val="center"/>
              <w:rPr>
                <w:rFonts w:cs="Times New Roman"/>
                <w:sz w:val="22"/>
              </w:rPr>
            </w:pPr>
            <w:r w:rsidRPr="001C1ECC">
              <w:rPr>
                <w:rFonts w:cs="Times New Roman" w:hint="eastAsia"/>
                <w:sz w:val="22"/>
              </w:rPr>
              <w:t>1</w:t>
            </w:r>
            <w:r w:rsidRPr="001C1ECC">
              <w:rPr>
                <w:rFonts w:cs="Times New Roman"/>
                <w:sz w:val="22"/>
              </w:rPr>
              <w:t>4</w:t>
            </w:r>
          </w:p>
        </w:tc>
        <w:tc>
          <w:tcPr>
            <w:tcW w:w="1213" w:type="dxa"/>
            <w:tcBorders>
              <w:top w:val="single" w:sz="4" w:space="0" w:color="000000" w:themeColor="text1"/>
            </w:tcBorders>
          </w:tcPr>
          <w:p w:rsidR="00E96CA8" w:rsidRPr="001C1ECC" w:rsidRDefault="00E96CA8" w:rsidP="00E96CA8">
            <w:pPr>
              <w:spacing w:line="360" w:lineRule="auto"/>
              <w:rPr>
                <w:rFonts w:cs="Times New Roman"/>
                <w:sz w:val="22"/>
              </w:rPr>
            </w:pPr>
            <w:r w:rsidRPr="001C1ECC">
              <w:rPr>
                <w:rFonts w:cs="Times New Roman" w:hint="eastAsia"/>
                <w:sz w:val="22"/>
              </w:rPr>
              <w:t>C</w:t>
            </w:r>
            <w:r w:rsidRPr="001C1ECC">
              <w:rPr>
                <w:rFonts w:cs="Times New Roman"/>
                <w:sz w:val="22"/>
                <w:vertAlign w:val="subscript"/>
              </w:rPr>
              <w:t>18</w:t>
            </w:r>
            <w:r w:rsidRPr="001C1ECC">
              <w:rPr>
                <w:rFonts w:cs="Times New Roman"/>
                <w:sz w:val="22"/>
              </w:rPr>
              <w:t>H</w:t>
            </w:r>
            <w:r w:rsidRPr="001C1ECC">
              <w:rPr>
                <w:rFonts w:cs="Times New Roman"/>
                <w:sz w:val="22"/>
                <w:vertAlign w:val="subscript"/>
              </w:rPr>
              <w:t>17</w:t>
            </w:r>
            <w:r w:rsidRPr="001C1ECC">
              <w:rPr>
                <w:rFonts w:cs="Times New Roman"/>
                <w:sz w:val="22"/>
              </w:rPr>
              <w:t>NO</w:t>
            </w:r>
            <w:r w:rsidRPr="001C1ECC">
              <w:rPr>
                <w:rFonts w:cs="Times New Roman"/>
                <w:sz w:val="22"/>
                <w:vertAlign w:val="subscript"/>
              </w:rPr>
              <w:t>3</w:t>
            </w:r>
          </w:p>
        </w:tc>
        <w:tc>
          <w:tcPr>
            <w:tcW w:w="102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2</w:t>
            </w:r>
            <w:r w:rsidRPr="001C1ECC">
              <w:rPr>
                <w:rFonts w:cs="Times New Roman"/>
                <w:sz w:val="22"/>
              </w:rPr>
              <w:t>95.34</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2</w:t>
            </w:r>
            <w:r w:rsidRPr="001C1ECC">
              <w:rPr>
                <w:rFonts w:cs="Times New Roman"/>
                <w:sz w:val="22"/>
              </w:rPr>
              <w:t>92.72</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97.00</w:t>
            </w:r>
          </w:p>
        </w:tc>
        <w:tc>
          <w:tcPr>
            <w:tcW w:w="73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2</w:t>
            </w:r>
            <w:r w:rsidRPr="001C1ECC">
              <w:rPr>
                <w:rFonts w:cs="Times New Roman"/>
                <w:sz w:val="22"/>
              </w:rPr>
              <w:t>.52</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1</w:t>
            </w:r>
          </w:p>
        </w:tc>
        <w:tc>
          <w:tcPr>
            <w:tcW w:w="74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1</w:t>
            </w:r>
          </w:p>
        </w:tc>
      </w:tr>
      <w:tr w:rsidR="00E96CA8" w:rsidRPr="001C1ECC" w:rsidTr="00CD557F">
        <w:trPr>
          <w:trHeight w:val="327"/>
          <w:jc w:val="center"/>
        </w:trPr>
        <w:tc>
          <w:tcPr>
            <w:tcW w:w="1018" w:type="dxa"/>
            <w:tcBorders>
              <w:top w:val="single" w:sz="4" w:space="0" w:color="000000" w:themeColor="text1"/>
            </w:tcBorders>
          </w:tcPr>
          <w:p w:rsidR="00E96CA8" w:rsidRPr="001C1ECC" w:rsidRDefault="00E96CA8" w:rsidP="00CD557F">
            <w:pPr>
              <w:spacing w:line="360" w:lineRule="auto"/>
              <w:jc w:val="center"/>
              <w:rPr>
                <w:rFonts w:cs="Times New Roman"/>
                <w:sz w:val="22"/>
              </w:rPr>
            </w:pPr>
            <w:r w:rsidRPr="001C1ECC">
              <w:rPr>
                <w:rFonts w:cs="Times New Roman" w:hint="eastAsia"/>
                <w:sz w:val="22"/>
              </w:rPr>
              <w:t>1</w:t>
            </w:r>
            <w:r w:rsidRPr="001C1ECC">
              <w:rPr>
                <w:rFonts w:cs="Times New Roman"/>
                <w:sz w:val="22"/>
              </w:rPr>
              <w:t>5</w:t>
            </w:r>
          </w:p>
        </w:tc>
        <w:tc>
          <w:tcPr>
            <w:tcW w:w="1213" w:type="dxa"/>
            <w:tcBorders>
              <w:top w:val="single" w:sz="4" w:space="0" w:color="000000" w:themeColor="text1"/>
            </w:tcBorders>
          </w:tcPr>
          <w:p w:rsidR="00E96CA8" w:rsidRPr="001C1ECC" w:rsidRDefault="00E96CA8" w:rsidP="00E96CA8">
            <w:pPr>
              <w:spacing w:line="360" w:lineRule="auto"/>
              <w:rPr>
                <w:rFonts w:cs="Times New Roman"/>
                <w:sz w:val="22"/>
              </w:rPr>
            </w:pPr>
            <w:r w:rsidRPr="001C1ECC">
              <w:rPr>
                <w:rFonts w:cs="Times New Roman" w:hint="eastAsia"/>
                <w:sz w:val="22"/>
              </w:rPr>
              <w:t>C</w:t>
            </w:r>
            <w:r w:rsidRPr="001C1ECC">
              <w:rPr>
                <w:rFonts w:cs="Times New Roman"/>
                <w:sz w:val="22"/>
                <w:vertAlign w:val="subscript"/>
              </w:rPr>
              <w:t>20</w:t>
            </w:r>
            <w:r w:rsidRPr="001C1ECC">
              <w:rPr>
                <w:rFonts w:cs="Times New Roman"/>
                <w:sz w:val="22"/>
              </w:rPr>
              <w:t>H</w:t>
            </w:r>
            <w:r w:rsidRPr="001C1ECC">
              <w:rPr>
                <w:rFonts w:cs="Times New Roman"/>
                <w:sz w:val="22"/>
                <w:vertAlign w:val="subscript"/>
              </w:rPr>
              <w:t>22</w:t>
            </w:r>
            <w:r w:rsidRPr="001C1ECC">
              <w:rPr>
                <w:rFonts w:cs="Times New Roman"/>
                <w:sz w:val="22"/>
              </w:rPr>
              <w:t>O</w:t>
            </w:r>
            <w:r w:rsidRPr="001C1ECC">
              <w:rPr>
                <w:rFonts w:cs="Times New Roman"/>
                <w:sz w:val="22"/>
                <w:vertAlign w:val="subscript"/>
              </w:rPr>
              <w:t>4</w:t>
            </w:r>
          </w:p>
        </w:tc>
        <w:tc>
          <w:tcPr>
            <w:tcW w:w="102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26.39</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53.00</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r w:rsidRPr="001C1ECC">
              <w:rPr>
                <w:rFonts w:cs="Times New Roman"/>
                <w:sz w:val="22"/>
              </w:rPr>
              <w:t>55.71</w:t>
            </w:r>
          </w:p>
        </w:tc>
        <w:tc>
          <w:tcPr>
            <w:tcW w:w="73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.74</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p>
        </w:tc>
        <w:tc>
          <w:tcPr>
            <w:tcW w:w="74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p>
        </w:tc>
      </w:tr>
      <w:tr w:rsidR="00E96CA8" w:rsidRPr="001C1ECC" w:rsidTr="00CD557F">
        <w:trPr>
          <w:trHeight w:val="327"/>
          <w:jc w:val="center"/>
        </w:trPr>
        <w:tc>
          <w:tcPr>
            <w:tcW w:w="1018" w:type="dxa"/>
            <w:tcBorders>
              <w:top w:val="single" w:sz="4" w:space="0" w:color="000000" w:themeColor="text1"/>
            </w:tcBorders>
          </w:tcPr>
          <w:p w:rsidR="00E96CA8" w:rsidRPr="001C1ECC" w:rsidRDefault="00E96CA8" w:rsidP="00CD557F">
            <w:pPr>
              <w:spacing w:line="360" w:lineRule="auto"/>
              <w:jc w:val="center"/>
              <w:rPr>
                <w:rFonts w:cs="Times New Roman"/>
                <w:sz w:val="22"/>
              </w:rPr>
            </w:pPr>
            <w:r w:rsidRPr="001C1ECC">
              <w:rPr>
                <w:rFonts w:cs="Times New Roman" w:hint="eastAsia"/>
                <w:sz w:val="22"/>
              </w:rPr>
              <w:t>1</w:t>
            </w:r>
            <w:r w:rsidRPr="001C1ECC">
              <w:rPr>
                <w:rFonts w:cs="Times New Roman"/>
                <w:sz w:val="22"/>
              </w:rPr>
              <w:t>6</w:t>
            </w:r>
          </w:p>
        </w:tc>
        <w:tc>
          <w:tcPr>
            <w:tcW w:w="1213" w:type="dxa"/>
            <w:tcBorders>
              <w:top w:val="single" w:sz="4" w:space="0" w:color="000000" w:themeColor="text1"/>
            </w:tcBorders>
          </w:tcPr>
          <w:p w:rsidR="00E96CA8" w:rsidRPr="001C1ECC" w:rsidRDefault="00E96CA8" w:rsidP="00E96CA8">
            <w:pPr>
              <w:spacing w:line="360" w:lineRule="auto"/>
              <w:rPr>
                <w:rFonts w:cs="Times New Roman"/>
                <w:sz w:val="22"/>
              </w:rPr>
            </w:pPr>
            <w:r w:rsidRPr="001C1ECC">
              <w:rPr>
                <w:rFonts w:cs="Times New Roman" w:hint="eastAsia"/>
                <w:sz w:val="22"/>
              </w:rPr>
              <w:t>C</w:t>
            </w:r>
            <w:r w:rsidRPr="001C1ECC">
              <w:rPr>
                <w:rFonts w:cs="Times New Roman"/>
                <w:sz w:val="22"/>
                <w:vertAlign w:val="subscript"/>
              </w:rPr>
              <w:t>17</w:t>
            </w:r>
            <w:r w:rsidRPr="001C1ECC">
              <w:rPr>
                <w:rFonts w:cs="Times New Roman"/>
                <w:sz w:val="22"/>
              </w:rPr>
              <w:t>H</w:t>
            </w:r>
            <w:r w:rsidRPr="001C1ECC">
              <w:rPr>
                <w:rFonts w:cs="Times New Roman"/>
                <w:sz w:val="22"/>
                <w:vertAlign w:val="subscript"/>
              </w:rPr>
              <w:t>14</w:t>
            </w:r>
            <w:r w:rsidRPr="001C1ECC">
              <w:rPr>
                <w:rFonts w:cs="Times New Roman"/>
                <w:sz w:val="22"/>
              </w:rPr>
              <w:t>O</w:t>
            </w:r>
            <w:r w:rsidRPr="001C1ECC">
              <w:rPr>
                <w:rFonts w:cs="Times New Roman"/>
                <w:sz w:val="22"/>
                <w:vertAlign w:val="subscript"/>
              </w:rPr>
              <w:t>3</w:t>
            </w:r>
          </w:p>
        </w:tc>
        <w:tc>
          <w:tcPr>
            <w:tcW w:w="102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2</w:t>
            </w:r>
            <w:r w:rsidRPr="001C1ECC">
              <w:rPr>
                <w:rFonts w:cs="Times New Roman"/>
                <w:sz w:val="22"/>
              </w:rPr>
              <w:t>66.30</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2</w:t>
            </w:r>
            <w:r w:rsidRPr="001C1ECC">
              <w:rPr>
                <w:rFonts w:cs="Times New Roman"/>
                <w:sz w:val="22"/>
              </w:rPr>
              <w:t>75.75</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66.55</w:t>
            </w:r>
          </w:p>
        </w:tc>
        <w:tc>
          <w:tcPr>
            <w:tcW w:w="73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.59</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2</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1</w:t>
            </w:r>
          </w:p>
        </w:tc>
        <w:tc>
          <w:tcPr>
            <w:tcW w:w="74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2</w:t>
            </w:r>
          </w:p>
        </w:tc>
      </w:tr>
      <w:tr w:rsidR="00E96CA8" w:rsidRPr="001C1ECC" w:rsidTr="00CD557F">
        <w:trPr>
          <w:trHeight w:val="327"/>
          <w:jc w:val="center"/>
        </w:trPr>
        <w:tc>
          <w:tcPr>
            <w:tcW w:w="1018" w:type="dxa"/>
            <w:tcBorders>
              <w:top w:val="single" w:sz="4" w:space="0" w:color="000000" w:themeColor="text1"/>
            </w:tcBorders>
          </w:tcPr>
          <w:p w:rsidR="00E96CA8" w:rsidRPr="001C1ECC" w:rsidRDefault="00E96CA8" w:rsidP="00CD557F">
            <w:pPr>
              <w:spacing w:line="360" w:lineRule="auto"/>
              <w:jc w:val="center"/>
              <w:rPr>
                <w:rFonts w:cs="Times New Roman"/>
                <w:sz w:val="22"/>
              </w:rPr>
            </w:pPr>
            <w:r w:rsidRPr="001C1ECC">
              <w:rPr>
                <w:rFonts w:cs="Times New Roman" w:hint="eastAsia"/>
                <w:sz w:val="22"/>
              </w:rPr>
              <w:t>1</w:t>
            </w:r>
            <w:r w:rsidRPr="001C1ECC">
              <w:rPr>
                <w:rFonts w:cs="Times New Roman"/>
                <w:sz w:val="22"/>
              </w:rPr>
              <w:t>7</w:t>
            </w:r>
          </w:p>
        </w:tc>
        <w:tc>
          <w:tcPr>
            <w:tcW w:w="1213" w:type="dxa"/>
            <w:tcBorders>
              <w:top w:val="single" w:sz="4" w:space="0" w:color="000000" w:themeColor="text1"/>
            </w:tcBorders>
          </w:tcPr>
          <w:p w:rsidR="00E96CA8" w:rsidRPr="001C1ECC" w:rsidRDefault="00E96CA8" w:rsidP="00E96CA8">
            <w:pPr>
              <w:spacing w:line="360" w:lineRule="auto"/>
              <w:rPr>
                <w:rFonts w:cs="Times New Roman"/>
                <w:sz w:val="22"/>
              </w:rPr>
            </w:pPr>
            <w:r w:rsidRPr="001C1ECC">
              <w:rPr>
                <w:rFonts w:cs="Times New Roman" w:hint="eastAsia"/>
                <w:sz w:val="22"/>
              </w:rPr>
              <w:t>C</w:t>
            </w:r>
            <w:r w:rsidRPr="001C1ECC">
              <w:rPr>
                <w:rFonts w:cs="Times New Roman"/>
                <w:sz w:val="22"/>
                <w:vertAlign w:val="subscript"/>
              </w:rPr>
              <w:t>19</w:t>
            </w:r>
            <w:r w:rsidRPr="001C1ECC">
              <w:rPr>
                <w:rFonts w:cs="Times New Roman"/>
                <w:sz w:val="22"/>
              </w:rPr>
              <w:t>H</w:t>
            </w:r>
            <w:r w:rsidRPr="001C1ECC">
              <w:rPr>
                <w:rFonts w:cs="Times New Roman"/>
                <w:sz w:val="22"/>
                <w:vertAlign w:val="subscript"/>
              </w:rPr>
              <w:t>20</w:t>
            </w:r>
            <w:r w:rsidRPr="001C1ECC">
              <w:rPr>
                <w:rFonts w:cs="Times New Roman"/>
                <w:sz w:val="22"/>
              </w:rPr>
              <w:t>O</w:t>
            </w:r>
            <w:r w:rsidRPr="001C1ECC">
              <w:rPr>
                <w:rFonts w:cs="Times New Roman"/>
                <w:sz w:val="22"/>
                <w:vertAlign w:val="subscript"/>
              </w:rPr>
              <w:t>3</w:t>
            </w:r>
          </w:p>
        </w:tc>
        <w:tc>
          <w:tcPr>
            <w:tcW w:w="102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2</w:t>
            </w:r>
            <w:r w:rsidRPr="001C1ECC">
              <w:rPr>
                <w:rFonts w:cs="Times New Roman"/>
                <w:sz w:val="22"/>
              </w:rPr>
              <w:t>96.37</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27.88</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r w:rsidRPr="001C1ECC">
              <w:rPr>
                <w:rFonts w:cs="Times New Roman"/>
                <w:sz w:val="22"/>
              </w:rPr>
              <w:t>21.31</w:t>
            </w:r>
          </w:p>
        </w:tc>
        <w:tc>
          <w:tcPr>
            <w:tcW w:w="73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.19</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1</w:t>
            </w:r>
          </w:p>
        </w:tc>
        <w:tc>
          <w:tcPr>
            <w:tcW w:w="74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6</w:t>
            </w:r>
          </w:p>
        </w:tc>
      </w:tr>
      <w:tr w:rsidR="00E96CA8" w:rsidRPr="001C1ECC" w:rsidTr="00CD557F">
        <w:trPr>
          <w:trHeight w:val="327"/>
          <w:jc w:val="center"/>
        </w:trPr>
        <w:tc>
          <w:tcPr>
            <w:tcW w:w="1018" w:type="dxa"/>
            <w:tcBorders>
              <w:top w:val="single" w:sz="4" w:space="0" w:color="000000" w:themeColor="text1"/>
            </w:tcBorders>
          </w:tcPr>
          <w:p w:rsidR="00E96CA8" w:rsidRPr="001C1ECC" w:rsidRDefault="00E96CA8" w:rsidP="00CD557F">
            <w:pPr>
              <w:spacing w:line="360" w:lineRule="auto"/>
              <w:jc w:val="center"/>
              <w:rPr>
                <w:rFonts w:cs="Times New Roman"/>
                <w:sz w:val="22"/>
              </w:rPr>
            </w:pPr>
            <w:r w:rsidRPr="001C1ECC">
              <w:rPr>
                <w:rFonts w:cs="Times New Roman" w:hint="eastAsia"/>
                <w:sz w:val="22"/>
              </w:rPr>
              <w:t>1</w:t>
            </w:r>
            <w:r w:rsidRPr="001C1ECC">
              <w:rPr>
                <w:rFonts w:cs="Times New Roman"/>
                <w:sz w:val="22"/>
              </w:rPr>
              <w:t>8</w:t>
            </w:r>
          </w:p>
        </w:tc>
        <w:tc>
          <w:tcPr>
            <w:tcW w:w="1213" w:type="dxa"/>
            <w:tcBorders>
              <w:top w:val="single" w:sz="4" w:space="0" w:color="000000" w:themeColor="text1"/>
            </w:tcBorders>
          </w:tcPr>
          <w:p w:rsidR="00E96CA8" w:rsidRPr="001C1ECC" w:rsidRDefault="00E96CA8" w:rsidP="00E96CA8">
            <w:pPr>
              <w:spacing w:line="360" w:lineRule="auto"/>
              <w:rPr>
                <w:rFonts w:cs="Times New Roman"/>
                <w:sz w:val="22"/>
              </w:rPr>
            </w:pPr>
            <w:r w:rsidRPr="001C1ECC">
              <w:rPr>
                <w:rFonts w:cs="Times New Roman" w:hint="eastAsia"/>
                <w:sz w:val="22"/>
              </w:rPr>
              <w:t>C</w:t>
            </w:r>
            <w:r w:rsidRPr="001C1ECC">
              <w:rPr>
                <w:rFonts w:cs="Times New Roman"/>
                <w:sz w:val="22"/>
                <w:vertAlign w:val="subscript"/>
              </w:rPr>
              <w:t>19</w:t>
            </w:r>
            <w:r w:rsidRPr="001C1ECC">
              <w:rPr>
                <w:rFonts w:cs="Times New Roman"/>
                <w:sz w:val="22"/>
              </w:rPr>
              <w:t>H</w:t>
            </w:r>
            <w:r w:rsidRPr="001C1ECC">
              <w:rPr>
                <w:rFonts w:cs="Times New Roman"/>
                <w:sz w:val="22"/>
                <w:vertAlign w:val="subscript"/>
              </w:rPr>
              <w:t>20</w:t>
            </w:r>
            <w:r w:rsidRPr="001C1ECC">
              <w:rPr>
                <w:rFonts w:cs="Times New Roman"/>
                <w:sz w:val="22"/>
              </w:rPr>
              <w:t>O</w:t>
            </w:r>
            <w:r w:rsidRPr="001C1ECC">
              <w:rPr>
                <w:rFonts w:cs="Times New Roman"/>
                <w:sz w:val="22"/>
                <w:vertAlign w:val="subscript"/>
              </w:rPr>
              <w:t>3</w:t>
            </w:r>
          </w:p>
        </w:tc>
        <w:tc>
          <w:tcPr>
            <w:tcW w:w="102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2</w:t>
            </w:r>
            <w:r w:rsidRPr="001C1ECC">
              <w:rPr>
                <w:rFonts w:cs="Times New Roman"/>
                <w:sz w:val="22"/>
              </w:rPr>
              <w:t>96.37</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38.68</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r w:rsidRPr="001C1ECC">
              <w:rPr>
                <w:rFonts w:cs="Times New Roman"/>
                <w:sz w:val="22"/>
              </w:rPr>
              <w:t>22.76</w:t>
            </w:r>
          </w:p>
        </w:tc>
        <w:tc>
          <w:tcPr>
            <w:tcW w:w="73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.15</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2</w:t>
            </w:r>
          </w:p>
        </w:tc>
        <w:tc>
          <w:tcPr>
            <w:tcW w:w="74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5</w:t>
            </w:r>
          </w:p>
        </w:tc>
      </w:tr>
      <w:tr w:rsidR="00E96CA8" w:rsidRPr="001C1ECC" w:rsidTr="00CD557F">
        <w:trPr>
          <w:trHeight w:val="327"/>
          <w:jc w:val="center"/>
        </w:trPr>
        <w:tc>
          <w:tcPr>
            <w:tcW w:w="1018" w:type="dxa"/>
            <w:tcBorders>
              <w:top w:val="single" w:sz="4" w:space="0" w:color="000000" w:themeColor="text1"/>
            </w:tcBorders>
          </w:tcPr>
          <w:p w:rsidR="00E96CA8" w:rsidRPr="001C1ECC" w:rsidRDefault="00E96CA8" w:rsidP="00CD557F">
            <w:pPr>
              <w:spacing w:line="360" w:lineRule="auto"/>
              <w:jc w:val="center"/>
              <w:rPr>
                <w:rFonts w:cs="Times New Roman"/>
                <w:sz w:val="22"/>
              </w:rPr>
            </w:pPr>
            <w:r w:rsidRPr="001C1ECC">
              <w:rPr>
                <w:rFonts w:cs="Times New Roman" w:hint="eastAsia"/>
                <w:sz w:val="22"/>
              </w:rPr>
              <w:t>1</w:t>
            </w:r>
            <w:r w:rsidRPr="001C1ECC">
              <w:rPr>
                <w:rFonts w:cs="Times New Roman"/>
                <w:sz w:val="22"/>
              </w:rPr>
              <w:t>9</w:t>
            </w:r>
          </w:p>
        </w:tc>
        <w:tc>
          <w:tcPr>
            <w:tcW w:w="1213" w:type="dxa"/>
            <w:tcBorders>
              <w:top w:val="single" w:sz="4" w:space="0" w:color="000000" w:themeColor="text1"/>
            </w:tcBorders>
          </w:tcPr>
          <w:p w:rsidR="00E96CA8" w:rsidRPr="001C1ECC" w:rsidRDefault="00E96CA8" w:rsidP="00E96CA8">
            <w:pPr>
              <w:spacing w:line="360" w:lineRule="auto"/>
              <w:rPr>
                <w:rFonts w:cs="Times New Roman"/>
                <w:sz w:val="22"/>
              </w:rPr>
            </w:pPr>
            <w:r w:rsidRPr="001C1ECC">
              <w:rPr>
                <w:rFonts w:cs="Times New Roman" w:hint="eastAsia"/>
                <w:sz w:val="22"/>
              </w:rPr>
              <w:t>C</w:t>
            </w:r>
            <w:r w:rsidRPr="001C1ECC">
              <w:rPr>
                <w:rFonts w:cs="Times New Roman"/>
                <w:sz w:val="22"/>
                <w:vertAlign w:val="subscript"/>
              </w:rPr>
              <w:t>23</w:t>
            </w:r>
            <w:r w:rsidRPr="001C1ECC">
              <w:rPr>
                <w:rFonts w:cs="Times New Roman"/>
                <w:sz w:val="22"/>
              </w:rPr>
              <w:t>H</w:t>
            </w:r>
            <w:r w:rsidRPr="001C1ECC">
              <w:rPr>
                <w:rFonts w:cs="Times New Roman"/>
                <w:sz w:val="22"/>
                <w:vertAlign w:val="subscript"/>
              </w:rPr>
              <w:t>25</w:t>
            </w:r>
            <w:r w:rsidRPr="001C1ECC">
              <w:rPr>
                <w:rFonts w:cs="Times New Roman"/>
                <w:sz w:val="22"/>
              </w:rPr>
              <w:t>NO</w:t>
            </w:r>
          </w:p>
        </w:tc>
        <w:tc>
          <w:tcPr>
            <w:tcW w:w="102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31.46</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76.60</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r w:rsidRPr="001C1ECC">
              <w:rPr>
                <w:rFonts w:cs="Times New Roman"/>
                <w:sz w:val="22"/>
              </w:rPr>
              <w:t>99.92</w:t>
            </w:r>
          </w:p>
        </w:tc>
        <w:tc>
          <w:tcPr>
            <w:tcW w:w="73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5</w:t>
            </w:r>
            <w:r w:rsidRPr="001C1ECC">
              <w:rPr>
                <w:rFonts w:cs="Times New Roman"/>
                <w:sz w:val="22"/>
              </w:rPr>
              <w:t>.72</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1</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1</w:t>
            </w:r>
          </w:p>
        </w:tc>
        <w:tc>
          <w:tcPr>
            <w:tcW w:w="74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p>
        </w:tc>
      </w:tr>
      <w:tr w:rsidR="00E96CA8" w:rsidRPr="001C1ECC" w:rsidTr="00CD557F">
        <w:trPr>
          <w:trHeight w:val="327"/>
          <w:jc w:val="center"/>
        </w:trPr>
        <w:tc>
          <w:tcPr>
            <w:tcW w:w="1018" w:type="dxa"/>
            <w:tcBorders>
              <w:top w:val="single" w:sz="4" w:space="0" w:color="000000" w:themeColor="text1"/>
            </w:tcBorders>
          </w:tcPr>
          <w:p w:rsidR="00E96CA8" w:rsidRPr="001C1ECC" w:rsidRDefault="00E96CA8" w:rsidP="00CD557F">
            <w:pPr>
              <w:spacing w:line="360" w:lineRule="auto"/>
              <w:jc w:val="center"/>
              <w:rPr>
                <w:rFonts w:cs="Times New Roman"/>
                <w:sz w:val="22"/>
              </w:rPr>
            </w:pPr>
            <w:r w:rsidRPr="001C1ECC">
              <w:rPr>
                <w:rFonts w:cs="Times New Roman" w:hint="eastAsia"/>
                <w:sz w:val="22"/>
              </w:rPr>
              <w:t>2</w:t>
            </w:r>
            <w:r w:rsidRPr="001C1ECC">
              <w:rPr>
                <w:rFonts w:cs="Times New Roman"/>
                <w:sz w:val="22"/>
              </w:rPr>
              <w:t>0</w:t>
            </w:r>
          </w:p>
        </w:tc>
        <w:tc>
          <w:tcPr>
            <w:tcW w:w="1213" w:type="dxa"/>
            <w:tcBorders>
              <w:top w:val="single" w:sz="4" w:space="0" w:color="000000" w:themeColor="text1"/>
            </w:tcBorders>
          </w:tcPr>
          <w:p w:rsidR="00E96CA8" w:rsidRPr="001C1ECC" w:rsidRDefault="00E96CA8" w:rsidP="00E96CA8">
            <w:pPr>
              <w:spacing w:line="360" w:lineRule="auto"/>
              <w:rPr>
                <w:rFonts w:cs="Times New Roman"/>
                <w:sz w:val="22"/>
              </w:rPr>
            </w:pPr>
            <w:r w:rsidRPr="001C1ECC">
              <w:rPr>
                <w:rFonts w:cs="Times New Roman" w:hint="eastAsia"/>
                <w:sz w:val="22"/>
              </w:rPr>
              <w:t>C</w:t>
            </w:r>
            <w:r w:rsidRPr="001C1ECC">
              <w:rPr>
                <w:rFonts w:cs="Times New Roman"/>
                <w:sz w:val="22"/>
                <w:vertAlign w:val="subscript"/>
              </w:rPr>
              <w:t>21</w:t>
            </w:r>
            <w:r w:rsidRPr="001C1ECC">
              <w:rPr>
                <w:rFonts w:cs="Times New Roman"/>
                <w:sz w:val="22"/>
              </w:rPr>
              <w:t>H</w:t>
            </w:r>
            <w:r w:rsidRPr="001C1ECC">
              <w:rPr>
                <w:rFonts w:cs="Times New Roman"/>
                <w:sz w:val="22"/>
                <w:vertAlign w:val="subscript"/>
              </w:rPr>
              <w:t>23</w:t>
            </w:r>
            <w:r w:rsidRPr="001C1ECC">
              <w:rPr>
                <w:rFonts w:cs="Times New Roman"/>
                <w:sz w:val="22"/>
              </w:rPr>
              <w:t>NO</w:t>
            </w:r>
            <w:r w:rsidRPr="001C1ECC">
              <w:rPr>
                <w:rFonts w:cs="Times New Roman"/>
                <w:sz w:val="22"/>
                <w:vertAlign w:val="subscript"/>
              </w:rPr>
              <w:t>2</w:t>
            </w:r>
          </w:p>
        </w:tc>
        <w:tc>
          <w:tcPr>
            <w:tcW w:w="102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21.42</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75.56</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r w:rsidRPr="001C1ECC">
              <w:rPr>
                <w:rFonts w:cs="Times New Roman"/>
                <w:sz w:val="22"/>
              </w:rPr>
              <w:t>68.46</w:t>
            </w:r>
          </w:p>
        </w:tc>
        <w:tc>
          <w:tcPr>
            <w:tcW w:w="73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.84</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1</w:t>
            </w:r>
          </w:p>
        </w:tc>
        <w:tc>
          <w:tcPr>
            <w:tcW w:w="74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8</w:t>
            </w:r>
          </w:p>
        </w:tc>
      </w:tr>
      <w:tr w:rsidR="00E96CA8" w:rsidRPr="001C1ECC" w:rsidTr="00CD557F">
        <w:trPr>
          <w:trHeight w:val="327"/>
          <w:jc w:val="center"/>
        </w:trPr>
        <w:tc>
          <w:tcPr>
            <w:tcW w:w="1018" w:type="dxa"/>
            <w:tcBorders>
              <w:top w:val="single" w:sz="4" w:space="0" w:color="000000" w:themeColor="text1"/>
            </w:tcBorders>
          </w:tcPr>
          <w:p w:rsidR="00E96CA8" w:rsidRPr="001C1ECC" w:rsidRDefault="00E96CA8" w:rsidP="00CD557F">
            <w:pPr>
              <w:spacing w:line="360" w:lineRule="auto"/>
              <w:jc w:val="center"/>
              <w:rPr>
                <w:rFonts w:cs="Times New Roman"/>
                <w:sz w:val="22"/>
              </w:rPr>
            </w:pPr>
            <w:r w:rsidRPr="001C1ECC">
              <w:rPr>
                <w:rFonts w:cs="Times New Roman" w:hint="eastAsia"/>
                <w:sz w:val="22"/>
              </w:rPr>
              <w:t>2</w:t>
            </w:r>
            <w:r w:rsidRPr="001C1ECC">
              <w:rPr>
                <w:rFonts w:cs="Times New Roman"/>
                <w:sz w:val="22"/>
              </w:rPr>
              <w:t>1</w:t>
            </w:r>
          </w:p>
        </w:tc>
        <w:tc>
          <w:tcPr>
            <w:tcW w:w="1213" w:type="dxa"/>
            <w:tcBorders>
              <w:top w:val="single" w:sz="4" w:space="0" w:color="000000" w:themeColor="text1"/>
            </w:tcBorders>
          </w:tcPr>
          <w:p w:rsidR="00E96CA8" w:rsidRPr="001C1ECC" w:rsidRDefault="00E96CA8" w:rsidP="00E96CA8">
            <w:pPr>
              <w:spacing w:line="360" w:lineRule="auto"/>
              <w:rPr>
                <w:rFonts w:cs="Times New Roman"/>
                <w:sz w:val="22"/>
              </w:rPr>
            </w:pPr>
            <w:r w:rsidRPr="001C1ECC">
              <w:rPr>
                <w:rFonts w:cs="Times New Roman" w:hint="eastAsia"/>
                <w:sz w:val="22"/>
              </w:rPr>
              <w:t>C</w:t>
            </w:r>
            <w:r w:rsidRPr="001C1ECC">
              <w:rPr>
                <w:rFonts w:cs="Times New Roman"/>
                <w:sz w:val="22"/>
                <w:vertAlign w:val="subscript"/>
              </w:rPr>
              <w:t>26</w:t>
            </w:r>
            <w:r w:rsidRPr="001C1ECC">
              <w:rPr>
                <w:rFonts w:cs="Times New Roman" w:hint="eastAsia"/>
                <w:sz w:val="22"/>
              </w:rPr>
              <w:t>H</w:t>
            </w:r>
            <w:r w:rsidRPr="001C1ECC">
              <w:rPr>
                <w:rFonts w:cs="Times New Roman"/>
                <w:sz w:val="22"/>
                <w:vertAlign w:val="subscript"/>
              </w:rPr>
              <w:t>22</w:t>
            </w:r>
            <w:r w:rsidRPr="001C1ECC">
              <w:rPr>
                <w:rFonts w:cs="Times New Roman" w:hint="eastAsia"/>
                <w:sz w:val="22"/>
              </w:rPr>
              <w:t>O</w:t>
            </w:r>
            <w:r w:rsidRPr="001C1ECC">
              <w:rPr>
                <w:rFonts w:cs="Times New Roman"/>
                <w:sz w:val="22"/>
                <w:vertAlign w:val="subscript"/>
              </w:rPr>
              <w:t>6</w:t>
            </w:r>
          </w:p>
        </w:tc>
        <w:tc>
          <w:tcPr>
            <w:tcW w:w="102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r w:rsidRPr="001C1ECC">
              <w:rPr>
                <w:rFonts w:cs="Times New Roman"/>
                <w:sz w:val="22"/>
              </w:rPr>
              <w:t>30.46</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r w:rsidRPr="001C1ECC">
              <w:rPr>
                <w:rFonts w:cs="Times New Roman"/>
                <w:sz w:val="22"/>
              </w:rPr>
              <w:t>33.11</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5</w:t>
            </w:r>
            <w:r w:rsidRPr="001C1ECC">
              <w:rPr>
                <w:rFonts w:cs="Times New Roman"/>
                <w:sz w:val="22"/>
              </w:rPr>
              <w:t>75.04</w:t>
            </w:r>
          </w:p>
        </w:tc>
        <w:tc>
          <w:tcPr>
            <w:tcW w:w="73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5</w:t>
            </w:r>
            <w:r w:rsidRPr="001C1ECC">
              <w:rPr>
                <w:rFonts w:cs="Times New Roman"/>
                <w:sz w:val="22"/>
              </w:rPr>
              <w:t>.35</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0</w:t>
            </w:r>
          </w:p>
        </w:tc>
        <w:tc>
          <w:tcPr>
            <w:tcW w:w="74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7</w:t>
            </w:r>
          </w:p>
        </w:tc>
      </w:tr>
      <w:tr w:rsidR="00E96CA8" w:rsidRPr="001C1ECC" w:rsidTr="00CD557F">
        <w:trPr>
          <w:trHeight w:val="327"/>
          <w:jc w:val="center"/>
        </w:trPr>
        <w:tc>
          <w:tcPr>
            <w:tcW w:w="1018" w:type="dxa"/>
            <w:tcBorders>
              <w:top w:val="single" w:sz="4" w:space="0" w:color="000000" w:themeColor="text1"/>
            </w:tcBorders>
          </w:tcPr>
          <w:p w:rsidR="00E96CA8" w:rsidRPr="001C1ECC" w:rsidRDefault="00E96CA8" w:rsidP="00CD557F">
            <w:pPr>
              <w:spacing w:line="360" w:lineRule="auto"/>
              <w:jc w:val="center"/>
              <w:rPr>
                <w:rFonts w:cs="Times New Roman"/>
                <w:sz w:val="22"/>
              </w:rPr>
            </w:pPr>
            <w:r w:rsidRPr="001C1ECC">
              <w:rPr>
                <w:rFonts w:cs="Times New Roman" w:hint="eastAsia"/>
                <w:sz w:val="22"/>
              </w:rPr>
              <w:t>2</w:t>
            </w:r>
            <w:r w:rsidRPr="001C1ECC">
              <w:rPr>
                <w:rFonts w:cs="Times New Roman"/>
                <w:sz w:val="22"/>
              </w:rPr>
              <w:t>2</w:t>
            </w:r>
          </w:p>
        </w:tc>
        <w:tc>
          <w:tcPr>
            <w:tcW w:w="1213" w:type="dxa"/>
            <w:tcBorders>
              <w:top w:val="single" w:sz="4" w:space="0" w:color="000000" w:themeColor="text1"/>
            </w:tcBorders>
          </w:tcPr>
          <w:p w:rsidR="00E96CA8" w:rsidRPr="001C1ECC" w:rsidRDefault="00E96CA8" w:rsidP="00E96CA8">
            <w:pPr>
              <w:spacing w:line="360" w:lineRule="auto"/>
              <w:rPr>
                <w:rFonts w:cs="Times New Roman"/>
                <w:sz w:val="22"/>
              </w:rPr>
            </w:pPr>
            <w:r w:rsidRPr="001C1ECC">
              <w:rPr>
                <w:rFonts w:cs="Times New Roman" w:hint="eastAsia"/>
                <w:sz w:val="22"/>
              </w:rPr>
              <w:t>C</w:t>
            </w:r>
            <w:r w:rsidRPr="001C1ECC">
              <w:rPr>
                <w:rFonts w:cs="Times New Roman"/>
                <w:sz w:val="22"/>
                <w:vertAlign w:val="subscript"/>
              </w:rPr>
              <w:t>24</w:t>
            </w:r>
            <w:r w:rsidRPr="001C1ECC">
              <w:rPr>
                <w:rFonts w:cs="Times New Roman"/>
                <w:sz w:val="22"/>
              </w:rPr>
              <w:t>H</w:t>
            </w:r>
            <w:r w:rsidRPr="001C1ECC">
              <w:rPr>
                <w:rFonts w:cs="Times New Roman"/>
                <w:sz w:val="22"/>
                <w:vertAlign w:val="subscript"/>
              </w:rPr>
              <w:t>30</w:t>
            </w:r>
            <w:r w:rsidRPr="001C1ECC">
              <w:rPr>
                <w:rFonts w:cs="Times New Roman"/>
                <w:sz w:val="22"/>
              </w:rPr>
              <w:t>O</w:t>
            </w:r>
            <w:r w:rsidRPr="001C1ECC">
              <w:rPr>
                <w:rFonts w:cs="Times New Roman"/>
                <w:sz w:val="22"/>
                <w:vertAlign w:val="subscript"/>
              </w:rPr>
              <w:t>3</w:t>
            </w:r>
          </w:p>
        </w:tc>
        <w:tc>
          <w:tcPr>
            <w:tcW w:w="102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36.50</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r w:rsidRPr="001C1ECC">
              <w:rPr>
                <w:rFonts w:cs="Times New Roman"/>
                <w:sz w:val="22"/>
              </w:rPr>
              <w:t>40.40</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5</w:t>
            </w:r>
            <w:r w:rsidRPr="001C1ECC">
              <w:rPr>
                <w:rFonts w:cs="Times New Roman"/>
                <w:sz w:val="22"/>
              </w:rPr>
              <w:t>53.59</w:t>
            </w:r>
          </w:p>
        </w:tc>
        <w:tc>
          <w:tcPr>
            <w:tcW w:w="73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7</w:t>
            </w:r>
            <w:r w:rsidRPr="001C1ECC">
              <w:rPr>
                <w:rFonts w:cs="Times New Roman"/>
                <w:sz w:val="22"/>
              </w:rPr>
              <w:t>.</w:t>
            </w:r>
            <w:r w:rsidR="006F6BA0" w:rsidRPr="001C1ECC">
              <w:rPr>
                <w:rFonts w:cs="Times New Roman"/>
                <w:sz w:val="22"/>
              </w:rPr>
              <w:t>01</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2</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0</w:t>
            </w:r>
          </w:p>
        </w:tc>
        <w:tc>
          <w:tcPr>
            <w:tcW w:w="74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9</w:t>
            </w:r>
          </w:p>
        </w:tc>
      </w:tr>
      <w:tr w:rsidR="00E96CA8" w:rsidRPr="001C1ECC" w:rsidTr="00CD557F">
        <w:trPr>
          <w:trHeight w:val="79"/>
          <w:jc w:val="center"/>
        </w:trPr>
        <w:tc>
          <w:tcPr>
            <w:tcW w:w="1018" w:type="dxa"/>
            <w:tcBorders>
              <w:top w:val="single" w:sz="4" w:space="0" w:color="000000" w:themeColor="text1"/>
            </w:tcBorders>
          </w:tcPr>
          <w:p w:rsidR="00E96CA8" w:rsidRPr="001C1ECC" w:rsidRDefault="00E96CA8" w:rsidP="00CD557F">
            <w:pPr>
              <w:spacing w:line="360" w:lineRule="auto"/>
              <w:jc w:val="center"/>
              <w:rPr>
                <w:rFonts w:cs="Times New Roman"/>
                <w:sz w:val="22"/>
              </w:rPr>
            </w:pPr>
            <w:r w:rsidRPr="001C1ECC">
              <w:rPr>
                <w:rFonts w:cs="Times New Roman" w:hint="eastAsia"/>
                <w:sz w:val="22"/>
              </w:rPr>
              <w:t>2</w:t>
            </w:r>
            <w:r w:rsidRPr="001C1ECC">
              <w:rPr>
                <w:rFonts w:cs="Times New Roman"/>
                <w:sz w:val="22"/>
              </w:rPr>
              <w:t>3</w:t>
            </w:r>
          </w:p>
        </w:tc>
        <w:tc>
          <w:tcPr>
            <w:tcW w:w="1213" w:type="dxa"/>
            <w:tcBorders>
              <w:top w:val="single" w:sz="4" w:space="0" w:color="000000" w:themeColor="text1"/>
            </w:tcBorders>
          </w:tcPr>
          <w:p w:rsidR="00E96CA8" w:rsidRPr="001C1ECC" w:rsidRDefault="00E96CA8" w:rsidP="00E96CA8">
            <w:pPr>
              <w:spacing w:line="360" w:lineRule="auto"/>
              <w:rPr>
                <w:rFonts w:cs="Times New Roman"/>
                <w:sz w:val="22"/>
              </w:rPr>
            </w:pPr>
            <w:r w:rsidRPr="001C1ECC">
              <w:rPr>
                <w:rFonts w:cs="Times New Roman" w:hint="eastAsia"/>
                <w:sz w:val="22"/>
              </w:rPr>
              <w:t>C</w:t>
            </w:r>
            <w:r w:rsidRPr="001C1ECC">
              <w:rPr>
                <w:rFonts w:cs="Times New Roman"/>
                <w:sz w:val="22"/>
                <w:vertAlign w:val="subscript"/>
              </w:rPr>
              <w:t>19</w:t>
            </w:r>
            <w:r w:rsidRPr="001C1ECC">
              <w:rPr>
                <w:rFonts w:cs="Times New Roman" w:hint="eastAsia"/>
                <w:sz w:val="22"/>
              </w:rPr>
              <w:t>H</w:t>
            </w:r>
            <w:r w:rsidRPr="001C1ECC">
              <w:rPr>
                <w:rFonts w:cs="Times New Roman"/>
                <w:sz w:val="22"/>
                <w:vertAlign w:val="subscript"/>
              </w:rPr>
              <w:t>20</w:t>
            </w:r>
            <w:r w:rsidRPr="001C1ECC">
              <w:rPr>
                <w:rFonts w:cs="Times New Roman" w:hint="eastAsia"/>
                <w:sz w:val="22"/>
              </w:rPr>
              <w:t>O</w:t>
            </w:r>
            <w:r w:rsidRPr="001C1ECC">
              <w:rPr>
                <w:rFonts w:cs="Times New Roman"/>
                <w:sz w:val="22"/>
                <w:vertAlign w:val="subscript"/>
              </w:rPr>
              <w:t>3</w:t>
            </w:r>
          </w:p>
        </w:tc>
        <w:tc>
          <w:tcPr>
            <w:tcW w:w="102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2</w:t>
            </w:r>
            <w:r w:rsidRPr="001C1ECC">
              <w:rPr>
                <w:rFonts w:cs="Times New Roman"/>
                <w:sz w:val="22"/>
              </w:rPr>
              <w:t>96.37</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r w:rsidRPr="001C1ECC">
              <w:rPr>
                <w:rFonts w:cs="Times New Roman"/>
                <w:sz w:val="22"/>
              </w:rPr>
              <w:t>42.72</w:t>
            </w:r>
          </w:p>
        </w:tc>
        <w:tc>
          <w:tcPr>
            <w:tcW w:w="794"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r w:rsidRPr="001C1ECC">
              <w:rPr>
                <w:rFonts w:cs="Times New Roman"/>
                <w:sz w:val="22"/>
              </w:rPr>
              <w:t>28.61</w:t>
            </w:r>
          </w:p>
        </w:tc>
        <w:tc>
          <w:tcPr>
            <w:tcW w:w="73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r w:rsidRPr="001C1ECC">
              <w:rPr>
                <w:rFonts w:cs="Times New Roman"/>
                <w:sz w:val="22"/>
              </w:rPr>
              <w:t>.51</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p>
        </w:tc>
        <w:tc>
          <w:tcPr>
            <w:tcW w:w="660"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3</w:t>
            </w:r>
          </w:p>
        </w:tc>
        <w:tc>
          <w:tcPr>
            <w:tcW w:w="742" w:type="dxa"/>
            <w:tcBorders>
              <w:top w:val="single" w:sz="4" w:space="0" w:color="000000" w:themeColor="text1"/>
            </w:tcBorders>
          </w:tcPr>
          <w:p w:rsidR="00E96CA8" w:rsidRPr="001C1ECC" w:rsidRDefault="00E96CA8" w:rsidP="00E96CA8">
            <w:pPr>
              <w:spacing w:line="360" w:lineRule="auto"/>
              <w:jc w:val="center"/>
              <w:rPr>
                <w:rFonts w:cs="Times New Roman"/>
                <w:sz w:val="22"/>
              </w:rPr>
            </w:pPr>
            <w:r w:rsidRPr="001C1ECC">
              <w:rPr>
                <w:rFonts w:cs="Times New Roman" w:hint="eastAsia"/>
                <w:sz w:val="22"/>
              </w:rPr>
              <w:t>4</w:t>
            </w:r>
          </w:p>
        </w:tc>
      </w:tr>
    </w:tbl>
    <w:p w:rsidR="00A07C20" w:rsidRPr="001C1ECC" w:rsidRDefault="00A07C20" w:rsidP="000D1267">
      <w:pPr>
        <w:spacing w:afterLines="30" w:after="72"/>
        <w:jc w:val="center"/>
        <w:rPr>
          <w:rFonts w:ascii="Times" w:hAnsi="Times" w:cs="Times New Roman"/>
          <w:b/>
          <w:kern w:val="0"/>
          <w:sz w:val="20"/>
          <w:szCs w:val="20"/>
          <w:lang w:eastAsia="en-US"/>
        </w:rPr>
      </w:pPr>
    </w:p>
    <w:p w:rsidR="00C86DEF" w:rsidRPr="001C1ECC" w:rsidRDefault="00A07C20">
      <w:pPr>
        <w:widowControl/>
        <w:jc w:val="left"/>
        <w:rPr>
          <w:rFonts w:ascii="Times" w:hAnsi="Times" w:cs="Times New Roman"/>
          <w:b/>
          <w:kern w:val="0"/>
          <w:sz w:val="20"/>
          <w:szCs w:val="20"/>
          <w:lang w:eastAsia="en-US"/>
        </w:rPr>
      </w:pPr>
      <w:r w:rsidRPr="001C1ECC">
        <w:rPr>
          <w:rFonts w:ascii="Times" w:hAnsi="Times" w:cs="Times New Roman"/>
          <w:b/>
          <w:kern w:val="0"/>
          <w:sz w:val="20"/>
          <w:szCs w:val="20"/>
          <w:lang w:eastAsia="en-US"/>
        </w:rPr>
        <w:br w:type="page"/>
      </w:r>
    </w:p>
    <w:p w:rsidR="00C86DEF" w:rsidRPr="001C1ECC" w:rsidRDefault="00C86DEF" w:rsidP="00C86DEF">
      <w:pPr>
        <w:spacing w:afterLines="30" w:after="72"/>
        <w:jc w:val="center"/>
        <w:rPr>
          <w:rFonts w:ascii="Times" w:hAnsi="Times" w:cs="Times New Roman"/>
          <w:kern w:val="0"/>
          <w:szCs w:val="24"/>
          <w:lang w:eastAsia="en-US"/>
        </w:rPr>
      </w:pPr>
      <w:r w:rsidRPr="001C1ECC">
        <w:rPr>
          <w:rFonts w:ascii="Times" w:hAnsi="Times" w:cs="Times New Roman" w:hint="eastAsia"/>
          <w:b/>
          <w:kern w:val="0"/>
          <w:szCs w:val="24"/>
          <w:lang w:eastAsia="en-US"/>
        </w:rPr>
        <w:lastRenderedPageBreak/>
        <w:t>T</w:t>
      </w:r>
      <w:r w:rsidRPr="001C1ECC">
        <w:rPr>
          <w:rFonts w:ascii="Times" w:hAnsi="Times" w:cs="Times New Roman"/>
          <w:b/>
          <w:kern w:val="0"/>
          <w:szCs w:val="24"/>
          <w:lang w:eastAsia="en-US"/>
        </w:rPr>
        <w:t>able S</w:t>
      </w:r>
      <w:r w:rsidR="00861B1D" w:rsidRPr="001C1ECC">
        <w:rPr>
          <w:rFonts w:ascii="Times" w:hAnsi="Times" w:cs="Times New Roman"/>
          <w:b/>
          <w:kern w:val="0"/>
          <w:szCs w:val="24"/>
          <w:lang w:eastAsia="en-US"/>
        </w:rPr>
        <w:t>7</w:t>
      </w:r>
      <w:r w:rsidRPr="001C1ECC">
        <w:rPr>
          <w:rFonts w:ascii="Times" w:hAnsi="Times" w:cs="Times New Roman"/>
          <w:b/>
          <w:kern w:val="0"/>
          <w:szCs w:val="24"/>
          <w:lang w:eastAsia="en-US"/>
        </w:rPr>
        <w:t xml:space="preserve">. </w:t>
      </w:r>
      <w:r w:rsidRPr="001C1ECC">
        <w:rPr>
          <w:rFonts w:ascii="Times" w:hAnsi="Times" w:cs="Times New Roman" w:hint="eastAsia"/>
          <w:kern w:val="0"/>
          <w:szCs w:val="24"/>
        </w:rPr>
        <w:t>The</w:t>
      </w:r>
      <w:r w:rsidRPr="001C1ECC">
        <w:rPr>
          <w:rFonts w:ascii="Times" w:hAnsi="Times" w:cs="Times New Roman"/>
          <w:kern w:val="0"/>
          <w:szCs w:val="24"/>
        </w:rPr>
        <w:t xml:space="preserve"> </w:t>
      </w:r>
      <w:r w:rsidRPr="001C1ECC">
        <w:rPr>
          <w:rFonts w:ascii="Times" w:hAnsi="Times" w:cs="Times New Roman" w:hint="eastAsia"/>
          <w:kern w:val="0"/>
          <w:szCs w:val="24"/>
        </w:rPr>
        <w:t>predicted</w:t>
      </w:r>
      <w:r w:rsidRPr="001C1ECC">
        <w:rPr>
          <w:rFonts w:ascii="Times" w:hAnsi="Times" w:cs="Times New Roman"/>
          <w:kern w:val="0"/>
          <w:szCs w:val="24"/>
        </w:rPr>
        <w:t xml:space="preserve"> </w:t>
      </w:r>
      <w:r w:rsidRPr="001C1ECC">
        <w:rPr>
          <w:rFonts w:ascii="Times" w:hAnsi="Times" w:cs="Times New Roman" w:hint="eastAsia"/>
          <w:kern w:val="0"/>
          <w:szCs w:val="24"/>
        </w:rPr>
        <w:t>HIV</w:t>
      </w:r>
      <w:r w:rsidRPr="001C1ECC">
        <w:rPr>
          <w:rFonts w:ascii="Times" w:hAnsi="Times" w:cs="Times New Roman"/>
          <w:kern w:val="0"/>
          <w:szCs w:val="24"/>
        </w:rPr>
        <w:t>-</w:t>
      </w:r>
      <w:r w:rsidRPr="001C1ECC">
        <w:rPr>
          <w:rFonts w:ascii="Times" w:hAnsi="Times" w:cs="Times New Roman" w:hint="eastAsia"/>
          <w:kern w:val="0"/>
          <w:szCs w:val="24"/>
        </w:rPr>
        <w:t>RT</w:t>
      </w:r>
      <w:r w:rsidRPr="001C1ECC">
        <w:rPr>
          <w:rFonts w:ascii="Times" w:hAnsi="Times" w:cs="Times New Roman"/>
          <w:kern w:val="0"/>
          <w:szCs w:val="24"/>
        </w:rPr>
        <w:t xml:space="preserve"> </w:t>
      </w:r>
      <w:r w:rsidRPr="001C1ECC">
        <w:rPr>
          <w:rFonts w:ascii="Times" w:hAnsi="Times" w:cs="Times New Roman" w:hint="eastAsia"/>
          <w:kern w:val="0"/>
          <w:szCs w:val="24"/>
        </w:rPr>
        <w:t>IC</w:t>
      </w:r>
      <w:r w:rsidRPr="001C1ECC">
        <w:rPr>
          <w:rFonts w:ascii="Times" w:hAnsi="Times" w:cs="Times New Roman"/>
          <w:kern w:val="0"/>
          <w:szCs w:val="24"/>
        </w:rPr>
        <w:t xml:space="preserve">50 </w:t>
      </w:r>
      <w:r w:rsidRPr="001C1ECC">
        <w:rPr>
          <w:rFonts w:ascii="Times" w:hAnsi="Times" w:cs="Times New Roman" w:hint="eastAsia"/>
          <w:kern w:val="0"/>
          <w:szCs w:val="24"/>
        </w:rPr>
        <w:t>value</w:t>
      </w:r>
      <w:r w:rsidRPr="001C1ECC">
        <w:rPr>
          <w:rFonts w:ascii="Times" w:hAnsi="Times" w:cs="Times New Roman"/>
          <w:kern w:val="0"/>
          <w:szCs w:val="24"/>
        </w:rPr>
        <w:t xml:space="preserve"> </w:t>
      </w:r>
      <w:r w:rsidRPr="001C1ECC">
        <w:rPr>
          <w:rFonts w:ascii="Times" w:hAnsi="Times" w:cs="Times New Roman"/>
          <w:kern w:val="0"/>
          <w:szCs w:val="24"/>
          <w:lang w:eastAsia="en-US"/>
        </w:rPr>
        <w:t>of 23 hits</w:t>
      </w:r>
    </w:p>
    <w:p w:rsidR="008860A4" w:rsidRPr="001C1ECC" w:rsidRDefault="008860A4" w:rsidP="00C86DEF">
      <w:pPr>
        <w:spacing w:afterLines="30" w:after="72"/>
        <w:jc w:val="center"/>
        <w:rPr>
          <w:rFonts w:ascii="Times" w:hAnsi="Times" w:cs="Times New Roman"/>
          <w:kern w:val="0"/>
          <w:szCs w:val="24"/>
          <w:lang w:eastAsia="en-US"/>
        </w:rPr>
      </w:pPr>
    </w:p>
    <w:tbl>
      <w:tblPr>
        <w:tblStyle w:val="ac"/>
        <w:tblW w:w="5000" w:type="pct"/>
        <w:tblLook w:val="04A0" w:firstRow="1" w:lastRow="0" w:firstColumn="1" w:lastColumn="0" w:noHBand="0" w:noVBand="1"/>
      </w:tblPr>
      <w:tblGrid>
        <w:gridCol w:w="1123"/>
        <w:gridCol w:w="7156"/>
        <w:gridCol w:w="2177"/>
      </w:tblGrid>
      <w:tr w:rsidR="00C86DEF" w:rsidRPr="001C1ECC" w:rsidTr="00D75A52">
        <w:trPr>
          <w:trHeight w:val="305"/>
        </w:trPr>
        <w:tc>
          <w:tcPr>
            <w:tcW w:w="537" w:type="pct"/>
          </w:tcPr>
          <w:p w:rsidR="00C86DEF" w:rsidRPr="001C1ECC" w:rsidRDefault="00C86DEF" w:rsidP="002C0A7F">
            <w:pPr>
              <w:jc w:val="center"/>
            </w:pPr>
            <w:r w:rsidRPr="001C1ECC">
              <w:rPr>
                <w:rFonts w:hint="eastAsia"/>
              </w:rPr>
              <w:t>No</w:t>
            </w:r>
          </w:p>
        </w:tc>
        <w:tc>
          <w:tcPr>
            <w:tcW w:w="3422" w:type="pct"/>
          </w:tcPr>
          <w:p w:rsidR="00C86DEF" w:rsidRPr="001C1ECC" w:rsidRDefault="00C86DEF" w:rsidP="002C0A7F">
            <w:pPr>
              <w:jc w:val="center"/>
            </w:pPr>
            <w:r w:rsidRPr="001C1ECC">
              <w:rPr>
                <w:rFonts w:hint="eastAsia"/>
              </w:rPr>
              <w:t>Name</w:t>
            </w:r>
          </w:p>
        </w:tc>
        <w:tc>
          <w:tcPr>
            <w:tcW w:w="1041" w:type="pct"/>
          </w:tcPr>
          <w:p w:rsidR="00C86DEF" w:rsidRPr="001C1ECC" w:rsidRDefault="00C86DEF" w:rsidP="002C0A7F">
            <w:pPr>
              <w:jc w:val="center"/>
            </w:pPr>
            <w:r w:rsidRPr="001C1ECC">
              <w:rPr>
                <w:rFonts w:hint="eastAsia"/>
              </w:rPr>
              <w:t>IC</w:t>
            </w:r>
            <w:r w:rsidRPr="001C1ECC">
              <w:t>50</w:t>
            </w:r>
            <w:r w:rsidRPr="001C1ECC">
              <w:rPr>
                <w:rFonts w:hint="eastAsia"/>
              </w:rPr>
              <w:t>(</w:t>
            </w:r>
            <w:r w:rsidR="00EE132F" w:rsidRPr="001C1ECC">
              <w:rPr>
                <w:rFonts w:ascii="Symbol" w:hAnsi="Symbol"/>
              </w:rPr>
              <w:t></w:t>
            </w:r>
            <w:r w:rsidRPr="001C1ECC">
              <w:t>m)</w:t>
            </w:r>
          </w:p>
        </w:tc>
      </w:tr>
      <w:tr w:rsidR="00C86DEF" w:rsidRPr="001C1ECC" w:rsidTr="00D75A52">
        <w:trPr>
          <w:trHeight w:val="305"/>
        </w:trPr>
        <w:tc>
          <w:tcPr>
            <w:tcW w:w="537" w:type="pct"/>
          </w:tcPr>
          <w:p w:rsidR="00C86DEF" w:rsidRPr="001C1ECC" w:rsidRDefault="00C86DEF" w:rsidP="002C0A7F">
            <w:pPr>
              <w:jc w:val="center"/>
            </w:pPr>
            <w:r w:rsidRPr="001C1ECC">
              <w:rPr>
                <w:rFonts w:hint="eastAsia"/>
              </w:rPr>
              <w:t>1</w:t>
            </w:r>
          </w:p>
        </w:tc>
        <w:tc>
          <w:tcPr>
            <w:tcW w:w="3422" w:type="pct"/>
          </w:tcPr>
          <w:p w:rsidR="00C86DEF" w:rsidRPr="001C1ECC" w:rsidRDefault="00C86DEF" w:rsidP="002C0A7F">
            <w:pPr>
              <w:pStyle w:val="ad"/>
              <w:jc w:val="center"/>
            </w:pPr>
            <w:r w:rsidRPr="001C1ECC">
              <w:rPr>
                <w:rFonts w:ascii="TimesNewRomanPSMT" w:hAnsi="TimesNewRomanPSMT"/>
                <w:sz w:val="22"/>
                <w:szCs w:val="22"/>
              </w:rPr>
              <w:t>Pallidisetin A</w:t>
            </w:r>
          </w:p>
        </w:tc>
        <w:tc>
          <w:tcPr>
            <w:tcW w:w="1041" w:type="pct"/>
          </w:tcPr>
          <w:p w:rsidR="00C86DEF" w:rsidRPr="001C1ECC" w:rsidRDefault="00C86DEF" w:rsidP="002C0A7F">
            <w:pPr>
              <w:jc w:val="center"/>
            </w:pPr>
            <w:r w:rsidRPr="001C1ECC">
              <w:rPr>
                <w:rFonts w:hint="eastAsia"/>
              </w:rPr>
              <w:t>5</w:t>
            </w:r>
            <w:r w:rsidRPr="001C1ECC">
              <w:t>1.72</w:t>
            </w:r>
          </w:p>
        </w:tc>
      </w:tr>
      <w:tr w:rsidR="00C86DEF" w:rsidRPr="001C1ECC" w:rsidTr="00D75A52">
        <w:trPr>
          <w:trHeight w:val="305"/>
        </w:trPr>
        <w:tc>
          <w:tcPr>
            <w:tcW w:w="537" w:type="pct"/>
          </w:tcPr>
          <w:p w:rsidR="00C86DEF" w:rsidRPr="001C1ECC" w:rsidRDefault="00C86DEF" w:rsidP="002C0A7F">
            <w:pPr>
              <w:jc w:val="center"/>
            </w:pPr>
            <w:r w:rsidRPr="001C1ECC">
              <w:rPr>
                <w:rFonts w:hint="eastAsia"/>
              </w:rPr>
              <w:t>2</w:t>
            </w:r>
          </w:p>
        </w:tc>
        <w:tc>
          <w:tcPr>
            <w:tcW w:w="3422" w:type="pct"/>
          </w:tcPr>
          <w:p w:rsidR="00C86DEF" w:rsidRPr="001C1ECC" w:rsidRDefault="00C86DEF" w:rsidP="002C0A7F">
            <w:pPr>
              <w:pStyle w:val="ad"/>
              <w:jc w:val="center"/>
            </w:pPr>
            <w:r w:rsidRPr="001C1ECC">
              <w:rPr>
                <w:rFonts w:ascii="TimesNewRomanPSMT" w:hAnsi="TimesNewRomanPSMT"/>
                <w:sz w:val="22"/>
                <w:szCs w:val="22"/>
              </w:rPr>
              <w:t>Pallidisetin B</w:t>
            </w:r>
          </w:p>
        </w:tc>
        <w:tc>
          <w:tcPr>
            <w:tcW w:w="1041" w:type="pct"/>
          </w:tcPr>
          <w:p w:rsidR="00C86DEF" w:rsidRPr="001C1ECC" w:rsidRDefault="00C86DEF" w:rsidP="002C0A7F">
            <w:pPr>
              <w:jc w:val="center"/>
            </w:pPr>
            <w:r w:rsidRPr="001C1ECC">
              <w:rPr>
                <w:rFonts w:hint="eastAsia"/>
              </w:rPr>
              <w:t>3</w:t>
            </w:r>
            <w:r w:rsidRPr="001C1ECC">
              <w:t>5.28</w:t>
            </w:r>
          </w:p>
        </w:tc>
      </w:tr>
      <w:tr w:rsidR="00C86DEF" w:rsidRPr="001C1ECC" w:rsidTr="00D75A52">
        <w:trPr>
          <w:trHeight w:val="305"/>
        </w:trPr>
        <w:tc>
          <w:tcPr>
            <w:tcW w:w="537" w:type="pct"/>
          </w:tcPr>
          <w:p w:rsidR="00C86DEF" w:rsidRPr="001C1ECC" w:rsidRDefault="00C86DEF" w:rsidP="002C0A7F">
            <w:pPr>
              <w:jc w:val="center"/>
            </w:pPr>
            <w:r w:rsidRPr="001C1ECC">
              <w:rPr>
                <w:rFonts w:hint="eastAsia"/>
              </w:rPr>
              <w:t>3</w:t>
            </w:r>
          </w:p>
        </w:tc>
        <w:tc>
          <w:tcPr>
            <w:tcW w:w="3422" w:type="pct"/>
          </w:tcPr>
          <w:p w:rsidR="00C86DEF" w:rsidRPr="001C1ECC" w:rsidRDefault="00C86DEF" w:rsidP="002C0A7F">
            <w:pPr>
              <w:pStyle w:val="ad"/>
              <w:jc w:val="center"/>
            </w:pPr>
            <w:r w:rsidRPr="001C1ECC">
              <w:rPr>
                <w:rFonts w:ascii="TimesNewRomanPSMT" w:hAnsi="TimesNewRomanPSMT"/>
                <w:sz w:val="22"/>
                <w:szCs w:val="22"/>
              </w:rPr>
              <w:t>2-(4-methylpenta-1,3-dienyl) anthraquinone</w:t>
            </w:r>
          </w:p>
        </w:tc>
        <w:tc>
          <w:tcPr>
            <w:tcW w:w="1041" w:type="pct"/>
          </w:tcPr>
          <w:p w:rsidR="00C86DEF" w:rsidRPr="001C1ECC" w:rsidRDefault="00C86DEF" w:rsidP="002C0A7F">
            <w:pPr>
              <w:jc w:val="center"/>
            </w:pPr>
            <w:r w:rsidRPr="001C1ECC">
              <w:rPr>
                <w:rFonts w:hint="eastAsia"/>
              </w:rPr>
              <w:t>4</w:t>
            </w:r>
            <w:r w:rsidRPr="001C1ECC">
              <w:t>3.51</w:t>
            </w:r>
          </w:p>
        </w:tc>
      </w:tr>
      <w:tr w:rsidR="00C86DEF" w:rsidRPr="001C1ECC" w:rsidTr="00D75A52">
        <w:trPr>
          <w:trHeight w:val="305"/>
        </w:trPr>
        <w:tc>
          <w:tcPr>
            <w:tcW w:w="537" w:type="pct"/>
          </w:tcPr>
          <w:p w:rsidR="00C86DEF" w:rsidRPr="001C1ECC" w:rsidRDefault="00C86DEF" w:rsidP="002C0A7F">
            <w:pPr>
              <w:jc w:val="center"/>
            </w:pPr>
            <w:r w:rsidRPr="001C1ECC">
              <w:rPr>
                <w:rFonts w:hint="eastAsia"/>
              </w:rPr>
              <w:t>4</w:t>
            </w:r>
          </w:p>
        </w:tc>
        <w:tc>
          <w:tcPr>
            <w:tcW w:w="3422" w:type="pct"/>
          </w:tcPr>
          <w:p w:rsidR="00C86DEF" w:rsidRPr="001C1ECC" w:rsidRDefault="00C86DEF" w:rsidP="002C0A7F">
            <w:pPr>
              <w:pStyle w:val="ad"/>
              <w:jc w:val="center"/>
            </w:pPr>
            <w:r w:rsidRPr="001C1ECC">
              <w:rPr>
                <w:rFonts w:ascii="TimesNewRomanPSMT" w:hAnsi="TimesNewRomanPSMT"/>
                <w:sz w:val="22"/>
                <w:szCs w:val="22"/>
              </w:rPr>
              <w:t>2-(4-methylpent-3-enyl) anthraquinone</w:t>
            </w:r>
          </w:p>
        </w:tc>
        <w:tc>
          <w:tcPr>
            <w:tcW w:w="1041" w:type="pct"/>
          </w:tcPr>
          <w:p w:rsidR="00C86DEF" w:rsidRPr="001C1ECC" w:rsidRDefault="00C86DEF" w:rsidP="002C0A7F">
            <w:pPr>
              <w:jc w:val="center"/>
            </w:pPr>
            <w:r w:rsidRPr="001C1ECC">
              <w:rPr>
                <w:rFonts w:hint="eastAsia"/>
              </w:rPr>
              <w:t>6</w:t>
            </w:r>
            <w:r w:rsidRPr="001C1ECC">
              <w:t>6.8</w:t>
            </w:r>
          </w:p>
        </w:tc>
      </w:tr>
      <w:tr w:rsidR="00C86DEF" w:rsidRPr="001C1ECC" w:rsidTr="00D75A52">
        <w:trPr>
          <w:trHeight w:val="305"/>
        </w:trPr>
        <w:tc>
          <w:tcPr>
            <w:tcW w:w="537" w:type="pct"/>
          </w:tcPr>
          <w:p w:rsidR="00C86DEF" w:rsidRPr="001C1ECC" w:rsidRDefault="00C86DEF" w:rsidP="002C0A7F">
            <w:pPr>
              <w:jc w:val="center"/>
            </w:pPr>
            <w:r w:rsidRPr="001C1ECC">
              <w:rPr>
                <w:rFonts w:hint="eastAsia"/>
              </w:rPr>
              <w:t>5</w:t>
            </w:r>
          </w:p>
        </w:tc>
        <w:tc>
          <w:tcPr>
            <w:tcW w:w="3422" w:type="pct"/>
          </w:tcPr>
          <w:p w:rsidR="00C86DEF" w:rsidRPr="001C1ECC" w:rsidRDefault="00C86DEF" w:rsidP="002C0A7F">
            <w:pPr>
              <w:pStyle w:val="ad"/>
              <w:jc w:val="center"/>
            </w:pPr>
            <w:proofErr w:type="spellStart"/>
            <w:r w:rsidRPr="001C1ECC">
              <w:rPr>
                <w:rFonts w:ascii="TimesNewRomanPSMT" w:hAnsi="TimesNewRomanPSMT"/>
                <w:sz w:val="22"/>
                <w:szCs w:val="22"/>
              </w:rPr>
              <w:t>Licoflavone</w:t>
            </w:r>
            <w:proofErr w:type="spellEnd"/>
            <w:r w:rsidRPr="001C1ECC">
              <w:rPr>
                <w:rFonts w:ascii="TimesNewRomanPSMT" w:hAnsi="TimesNewRomanPSMT"/>
                <w:sz w:val="22"/>
                <w:szCs w:val="22"/>
              </w:rPr>
              <w:t xml:space="preserve"> C</w:t>
            </w:r>
          </w:p>
        </w:tc>
        <w:tc>
          <w:tcPr>
            <w:tcW w:w="1041" w:type="pct"/>
          </w:tcPr>
          <w:p w:rsidR="00C86DEF" w:rsidRPr="001C1ECC" w:rsidRDefault="00C86DEF" w:rsidP="002C0A7F">
            <w:pPr>
              <w:jc w:val="center"/>
            </w:pPr>
            <w:r w:rsidRPr="001C1ECC">
              <w:rPr>
                <w:rFonts w:hint="eastAsia"/>
              </w:rPr>
              <w:t>5</w:t>
            </w:r>
            <w:r w:rsidRPr="001C1ECC">
              <w:t>8.35</w:t>
            </w:r>
          </w:p>
        </w:tc>
      </w:tr>
      <w:tr w:rsidR="00C86DEF" w:rsidRPr="001C1ECC" w:rsidTr="00D75A52">
        <w:trPr>
          <w:trHeight w:val="305"/>
        </w:trPr>
        <w:tc>
          <w:tcPr>
            <w:tcW w:w="537" w:type="pct"/>
          </w:tcPr>
          <w:p w:rsidR="00C86DEF" w:rsidRPr="001C1ECC" w:rsidRDefault="00C86DEF" w:rsidP="002C0A7F">
            <w:pPr>
              <w:jc w:val="center"/>
            </w:pPr>
            <w:r w:rsidRPr="001C1ECC">
              <w:rPr>
                <w:rFonts w:hint="eastAsia"/>
              </w:rPr>
              <w:t>6</w:t>
            </w:r>
          </w:p>
        </w:tc>
        <w:tc>
          <w:tcPr>
            <w:tcW w:w="3422" w:type="pct"/>
          </w:tcPr>
          <w:p w:rsidR="00C86DEF" w:rsidRPr="001C1ECC" w:rsidRDefault="00C86DEF" w:rsidP="002C0A7F">
            <w:pPr>
              <w:pStyle w:val="ad"/>
              <w:jc w:val="center"/>
            </w:pPr>
            <w:proofErr w:type="spellStart"/>
            <w:r w:rsidRPr="001C1ECC">
              <w:rPr>
                <w:rFonts w:ascii="TimesNewRomanPSMT" w:hAnsi="TimesNewRomanPSMT"/>
                <w:sz w:val="22"/>
                <w:szCs w:val="22"/>
              </w:rPr>
              <w:t>Kosamol</w:t>
            </w:r>
            <w:proofErr w:type="spellEnd"/>
            <w:r w:rsidRPr="001C1ECC">
              <w:rPr>
                <w:rFonts w:ascii="TimesNewRomanPSMT" w:hAnsi="TimesNewRomanPSMT"/>
                <w:sz w:val="22"/>
                <w:szCs w:val="22"/>
              </w:rPr>
              <w:t xml:space="preserve"> S</w:t>
            </w:r>
          </w:p>
        </w:tc>
        <w:tc>
          <w:tcPr>
            <w:tcW w:w="1041" w:type="pct"/>
          </w:tcPr>
          <w:p w:rsidR="00C86DEF" w:rsidRPr="001C1ECC" w:rsidRDefault="00C86DEF" w:rsidP="002C0A7F">
            <w:pPr>
              <w:pStyle w:val="ad"/>
              <w:jc w:val="center"/>
              <w:rPr>
                <w:rFonts w:ascii="TimesNewRomanPSMT" w:hAnsi="TimesNewRomanPSMT" w:hint="eastAsia"/>
                <w:sz w:val="22"/>
                <w:szCs w:val="22"/>
              </w:rPr>
            </w:pPr>
            <w:r w:rsidRPr="001C1ECC">
              <w:rPr>
                <w:rFonts w:ascii="TimesNewRomanPSMT" w:hAnsi="TimesNewRomanPSMT" w:hint="eastAsia"/>
                <w:sz w:val="22"/>
                <w:szCs w:val="22"/>
              </w:rPr>
              <w:t>6</w:t>
            </w:r>
            <w:r w:rsidRPr="001C1ECC">
              <w:rPr>
                <w:rFonts w:ascii="TimesNewRomanPSMT" w:hAnsi="TimesNewRomanPSMT"/>
                <w:sz w:val="22"/>
                <w:szCs w:val="22"/>
              </w:rPr>
              <w:t>7.67</w:t>
            </w:r>
          </w:p>
        </w:tc>
      </w:tr>
      <w:tr w:rsidR="00C86DEF" w:rsidRPr="001C1ECC" w:rsidTr="00D75A52">
        <w:trPr>
          <w:trHeight w:val="305"/>
        </w:trPr>
        <w:tc>
          <w:tcPr>
            <w:tcW w:w="537" w:type="pct"/>
          </w:tcPr>
          <w:p w:rsidR="00C86DEF" w:rsidRPr="001C1ECC" w:rsidRDefault="00C86DEF" w:rsidP="002C0A7F">
            <w:pPr>
              <w:jc w:val="center"/>
            </w:pPr>
            <w:r w:rsidRPr="001C1ECC">
              <w:rPr>
                <w:rFonts w:hint="eastAsia"/>
              </w:rPr>
              <w:t>7</w:t>
            </w:r>
          </w:p>
        </w:tc>
        <w:tc>
          <w:tcPr>
            <w:tcW w:w="3422" w:type="pct"/>
          </w:tcPr>
          <w:p w:rsidR="00C86DEF" w:rsidRPr="001C1ECC" w:rsidRDefault="00C86DEF" w:rsidP="002C0A7F">
            <w:pPr>
              <w:pStyle w:val="ad"/>
              <w:jc w:val="center"/>
            </w:pPr>
            <w:proofErr w:type="spellStart"/>
            <w:r w:rsidRPr="001C1ECC">
              <w:rPr>
                <w:rFonts w:ascii="TimesNewRomanPSMT" w:hAnsi="TimesNewRomanPSMT"/>
                <w:sz w:val="22"/>
                <w:szCs w:val="22"/>
              </w:rPr>
              <w:t>Glabranin</w:t>
            </w:r>
            <w:proofErr w:type="spellEnd"/>
          </w:p>
        </w:tc>
        <w:tc>
          <w:tcPr>
            <w:tcW w:w="1041" w:type="pct"/>
          </w:tcPr>
          <w:p w:rsidR="00C86DEF" w:rsidRPr="001C1ECC" w:rsidRDefault="00C86DEF" w:rsidP="002C0A7F">
            <w:pPr>
              <w:pStyle w:val="ad"/>
              <w:jc w:val="center"/>
              <w:rPr>
                <w:rFonts w:ascii="TimesNewRomanPSMT" w:hAnsi="TimesNewRomanPSMT" w:hint="eastAsia"/>
                <w:sz w:val="22"/>
                <w:szCs w:val="22"/>
              </w:rPr>
            </w:pPr>
            <w:r w:rsidRPr="001C1ECC">
              <w:rPr>
                <w:rFonts w:ascii="TimesNewRomanPSMT" w:hAnsi="TimesNewRomanPSMT" w:hint="eastAsia"/>
                <w:sz w:val="22"/>
                <w:szCs w:val="22"/>
              </w:rPr>
              <w:t>4</w:t>
            </w:r>
            <w:r w:rsidRPr="001C1ECC">
              <w:rPr>
                <w:rFonts w:ascii="TimesNewRomanPSMT" w:hAnsi="TimesNewRomanPSMT"/>
                <w:sz w:val="22"/>
                <w:szCs w:val="22"/>
              </w:rPr>
              <w:t>4.28</w:t>
            </w:r>
          </w:p>
        </w:tc>
      </w:tr>
      <w:tr w:rsidR="00C86DEF" w:rsidRPr="001C1ECC" w:rsidTr="00D75A52">
        <w:trPr>
          <w:trHeight w:val="305"/>
        </w:trPr>
        <w:tc>
          <w:tcPr>
            <w:tcW w:w="537" w:type="pct"/>
          </w:tcPr>
          <w:p w:rsidR="00C86DEF" w:rsidRPr="001C1ECC" w:rsidRDefault="00C86DEF" w:rsidP="002C0A7F">
            <w:pPr>
              <w:jc w:val="center"/>
            </w:pPr>
            <w:r w:rsidRPr="001C1ECC">
              <w:rPr>
                <w:rFonts w:hint="eastAsia"/>
              </w:rPr>
              <w:t>8</w:t>
            </w:r>
          </w:p>
        </w:tc>
        <w:tc>
          <w:tcPr>
            <w:tcW w:w="3422" w:type="pct"/>
          </w:tcPr>
          <w:p w:rsidR="00C86DEF" w:rsidRPr="001C1ECC" w:rsidRDefault="00C86DEF" w:rsidP="002C0A7F">
            <w:pPr>
              <w:pStyle w:val="ad"/>
              <w:jc w:val="center"/>
            </w:pPr>
            <w:proofErr w:type="spellStart"/>
            <w:r w:rsidRPr="001C1ECC">
              <w:rPr>
                <w:rFonts w:ascii="TimesNewRomanPSMT" w:hAnsi="TimesNewRomanPSMT"/>
                <w:sz w:val="22"/>
                <w:szCs w:val="22"/>
              </w:rPr>
              <w:t>Glepidotin</w:t>
            </w:r>
            <w:proofErr w:type="spellEnd"/>
            <w:r w:rsidRPr="001C1ECC">
              <w:rPr>
                <w:rFonts w:ascii="TimesNewRomanPSMT" w:hAnsi="TimesNewRomanPSMT"/>
                <w:sz w:val="22"/>
                <w:szCs w:val="22"/>
              </w:rPr>
              <w:t xml:space="preserve"> A</w:t>
            </w:r>
          </w:p>
        </w:tc>
        <w:tc>
          <w:tcPr>
            <w:tcW w:w="1041" w:type="pct"/>
          </w:tcPr>
          <w:p w:rsidR="00C86DEF" w:rsidRPr="001C1ECC" w:rsidRDefault="00C86DEF" w:rsidP="002C0A7F">
            <w:pPr>
              <w:pStyle w:val="ad"/>
              <w:jc w:val="center"/>
              <w:rPr>
                <w:rFonts w:ascii="TimesNewRomanPSMT" w:hAnsi="TimesNewRomanPSMT" w:hint="eastAsia"/>
                <w:sz w:val="22"/>
                <w:szCs w:val="22"/>
              </w:rPr>
            </w:pPr>
            <w:r w:rsidRPr="001C1ECC">
              <w:rPr>
                <w:rFonts w:ascii="TimesNewRomanPSMT" w:hAnsi="TimesNewRomanPSMT" w:hint="eastAsia"/>
                <w:sz w:val="22"/>
                <w:szCs w:val="22"/>
              </w:rPr>
              <w:t>5</w:t>
            </w:r>
            <w:r w:rsidRPr="001C1ECC">
              <w:rPr>
                <w:rFonts w:ascii="TimesNewRomanPSMT" w:hAnsi="TimesNewRomanPSMT"/>
                <w:sz w:val="22"/>
                <w:szCs w:val="22"/>
              </w:rPr>
              <w:t>6.92</w:t>
            </w:r>
          </w:p>
        </w:tc>
      </w:tr>
      <w:tr w:rsidR="00C86DEF" w:rsidRPr="001C1ECC" w:rsidTr="00D75A52">
        <w:trPr>
          <w:trHeight w:val="305"/>
        </w:trPr>
        <w:tc>
          <w:tcPr>
            <w:tcW w:w="537" w:type="pct"/>
          </w:tcPr>
          <w:p w:rsidR="00C86DEF" w:rsidRPr="001C1ECC" w:rsidRDefault="00C86DEF" w:rsidP="002C0A7F">
            <w:pPr>
              <w:jc w:val="center"/>
            </w:pPr>
            <w:r w:rsidRPr="001C1ECC">
              <w:rPr>
                <w:rFonts w:hint="eastAsia"/>
              </w:rPr>
              <w:t>9</w:t>
            </w:r>
          </w:p>
        </w:tc>
        <w:tc>
          <w:tcPr>
            <w:tcW w:w="3422" w:type="pct"/>
          </w:tcPr>
          <w:p w:rsidR="00C86DEF" w:rsidRPr="001C1ECC" w:rsidRDefault="00C86DEF" w:rsidP="002C0A7F">
            <w:pPr>
              <w:pStyle w:val="ad"/>
              <w:jc w:val="center"/>
            </w:pPr>
            <w:proofErr w:type="spellStart"/>
            <w:r w:rsidRPr="001C1ECC">
              <w:rPr>
                <w:rFonts w:ascii="TimesNewRomanPSMT" w:hAnsi="TimesNewRomanPSMT"/>
                <w:sz w:val="22"/>
                <w:szCs w:val="22"/>
              </w:rPr>
              <w:t>Anhydronotoptol</w:t>
            </w:r>
            <w:proofErr w:type="spellEnd"/>
          </w:p>
        </w:tc>
        <w:tc>
          <w:tcPr>
            <w:tcW w:w="1041" w:type="pct"/>
          </w:tcPr>
          <w:p w:rsidR="00C86DEF" w:rsidRPr="001C1ECC" w:rsidRDefault="00C86DEF" w:rsidP="002C0A7F">
            <w:pPr>
              <w:pStyle w:val="ad"/>
              <w:jc w:val="center"/>
              <w:rPr>
                <w:rFonts w:ascii="TimesNewRomanPSMT" w:hAnsi="TimesNewRomanPSMT" w:hint="eastAsia"/>
                <w:sz w:val="22"/>
                <w:szCs w:val="22"/>
              </w:rPr>
            </w:pPr>
            <w:r w:rsidRPr="001C1ECC">
              <w:rPr>
                <w:rFonts w:ascii="TimesNewRomanPSMT" w:hAnsi="TimesNewRomanPSMT" w:hint="eastAsia"/>
                <w:sz w:val="22"/>
                <w:szCs w:val="22"/>
              </w:rPr>
              <w:t>3</w:t>
            </w:r>
            <w:r w:rsidRPr="001C1ECC">
              <w:rPr>
                <w:rFonts w:ascii="TimesNewRomanPSMT" w:hAnsi="TimesNewRomanPSMT"/>
                <w:sz w:val="22"/>
                <w:szCs w:val="22"/>
              </w:rPr>
              <w:t>1.81</w:t>
            </w:r>
          </w:p>
        </w:tc>
      </w:tr>
      <w:tr w:rsidR="00C86DEF" w:rsidRPr="001C1ECC" w:rsidTr="00D75A52">
        <w:trPr>
          <w:trHeight w:val="305"/>
        </w:trPr>
        <w:tc>
          <w:tcPr>
            <w:tcW w:w="537" w:type="pct"/>
          </w:tcPr>
          <w:p w:rsidR="00C86DEF" w:rsidRPr="001C1ECC" w:rsidRDefault="00C86DEF" w:rsidP="002C0A7F">
            <w:pPr>
              <w:jc w:val="center"/>
            </w:pPr>
            <w:r w:rsidRPr="001C1ECC">
              <w:rPr>
                <w:rFonts w:hint="eastAsia"/>
              </w:rPr>
              <w:t>1</w:t>
            </w:r>
            <w:r w:rsidRPr="001C1ECC">
              <w:t>0</w:t>
            </w:r>
          </w:p>
        </w:tc>
        <w:tc>
          <w:tcPr>
            <w:tcW w:w="3422" w:type="pct"/>
          </w:tcPr>
          <w:p w:rsidR="00C86DEF" w:rsidRPr="001C1ECC" w:rsidRDefault="00C86DEF" w:rsidP="002C0A7F">
            <w:pPr>
              <w:pStyle w:val="ad"/>
              <w:jc w:val="center"/>
            </w:pPr>
            <w:r w:rsidRPr="001C1ECC">
              <w:rPr>
                <w:rFonts w:ascii="TimesNewRomanPSMT" w:hAnsi="TimesNewRomanPSMT"/>
                <w:sz w:val="22"/>
                <w:szCs w:val="22"/>
              </w:rPr>
              <w:t>Bergamottin</w:t>
            </w:r>
          </w:p>
        </w:tc>
        <w:tc>
          <w:tcPr>
            <w:tcW w:w="1041" w:type="pct"/>
          </w:tcPr>
          <w:p w:rsidR="00C86DEF" w:rsidRPr="001C1ECC" w:rsidRDefault="00C86DEF" w:rsidP="002C0A7F">
            <w:pPr>
              <w:pStyle w:val="ad"/>
              <w:jc w:val="center"/>
              <w:rPr>
                <w:rFonts w:ascii="TimesNewRomanPSMT" w:hAnsi="TimesNewRomanPSMT" w:hint="eastAsia"/>
                <w:sz w:val="22"/>
                <w:szCs w:val="22"/>
              </w:rPr>
            </w:pPr>
            <w:r w:rsidRPr="001C1ECC">
              <w:rPr>
                <w:rFonts w:ascii="TimesNewRomanPSMT" w:hAnsi="TimesNewRomanPSMT" w:hint="eastAsia"/>
                <w:sz w:val="22"/>
                <w:szCs w:val="22"/>
              </w:rPr>
              <w:t>3</w:t>
            </w:r>
            <w:r w:rsidRPr="001C1ECC">
              <w:rPr>
                <w:rFonts w:ascii="TimesNewRomanPSMT" w:hAnsi="TimesNewRomanPSMT"/>
                <w:sz w:val="22"/>
                <w:szCs w:val="22"/>
              </w:rPr>
              <w:t>1.81</w:t>
            </w:r>
          </w:p>
        </w:tc>
      </w:tr>
      <w:tr w:rsidR="00C86DEF" w:rsidRPr="001C1ECC" w:rsidTr="00D75A52">
        <w:trPr>
          <w:trHeight w:val="305"/>
        </w:trPr>
        <w:tc>
          <w:tcPr>
            <w:tcW w:w="537" w:type="pct"/>
          </w:tcPr>
          <w:p w:rsidR="00C86DEF" w:rsidRPr="001C1ECC" w:rsidRDefault="00C86DEF" w:rsidP="002C0A7F">
            <w:pPr>
              <w:jc w:val="center"/>
            </w:pPr>
            <w:r w:rsidRPr="001C1ECC">
              <w:rPr>
                <w:rFonts w:hint="eastAsia"/>
              </w:rPr>
              <w:t>1</w:t>
            </w:r>
            <w:r w:rsidRPr="001C1ECC">
              <w:t>1</w:t>
            </w:r>
          </w:p>
        </w:tc>
        <w:tc>
          <w:tcPr>
            <w:tcW w:w="3422" w:type="pct"/>
          </w:tcPr>
          <w:p w:rsidR="00C86DEF" w:rsidRPr="001C1ECC" w:rsidRDefault="00C86DEF" w:rsidP="002C0A7F">
            <w:pPr>
              <w:pStyle w:val="ad"/>
              <w:jc w:val="center"/>
            </w:pPr>
            <w:proofErr w:type="spellStart"/>
            <w:r w:rsidRPr="001C1ECC">
              <w:rPr>
                <w:rFonts w:ascii="TimesNewRomanPSMT" w:hAnsi="TimesNewRomanPSMT"/>
                <w:sz w:val="22"/>
                <w:szCs w:val="22"/>
              </w:rPr>
              <w:t>Parabenzlactone</w:t>
            </w:r>
            <w:proofErr w:type="spellEnd"/>
          </w:p>
        </w:tc>
        <w:tc>
          <w:tcPr>
            <w:tcW w:w="1041" w:type="pct"/>
          </w:tcPr>
          <w:p w:rsidR="00C86DEF" w:rsidRPr="001C1ECC" w:rsidRDefault="00C86DEF" w:rsidP="002C0A7F">
            <w:pPr>
              <w:pStyle w:val="ad"/>
              <w:jc w:val="center"/>
              <w:rPr>
                <w:rFonts w:ascii="TimesNewRomanPSMT" w:hAnsi="TimesNewRomanPSMT" w:hint="eastAsia"/>
                <w:sz w:val="22"/>
                <w:szCs w:val="22"/>
              </w:rPr>
            </w:pPr>
            <w:r w:rsidRPr="001C1ECC">
              <w:rPr>
                <w:rFonts w:ascii="TimesNewRomanPSMT" w:hAnsi="TimesNewRomanPSMT" w:hint="eastAsia"/>
                <w:sz w:val="22"/>
                <w:szCs w:val="22"/>
              </w:rPr>
              <w:t>4</w:t>
            </w:r>
            <w:r w:rsidRPr="001C1ECC">
              <w:rPr>
                <w:rFonts w:ascii="TimesNewRomanPSMT" w:hAnsi="TimesNewRomanPSMT"/>
                <w:sz w:val="22"/>
                <w:szCs w:val="22"/>
              </w:rPr>
              <w:t>6.18</w:t>
            </w:r>
          </w:p>
        </w:tc>
      </w:tr>
      <w:tr w:rsidR="00C86DEF" w:rsidRPr="001C1ECC" w:rsidTr="00D75A52">
        <w:trPr>
          <w:trHeight w:val="305"/>
        </w:trPr>
        <w:tc>
          <w:tcPr>
            <w:tcW w:w="537" w:type="pct"/>
          </w:tcPr>
          <w:p w:rsidR="00C86DEF" w:rsidRPr="001C1ECC" w:rsidRDefault="00C86DEF" w:rsidP="002C0A7F">
            <w:pPr>
              <w:jc w:val="center"/>
            </w:pPr>
            <w:r w:rsidRPr="001C1ECC">
              <w:rPr>
                <w:rFonts w:hint="eastAsia"/>
              </w:rPr>
              <w:t>1</w:t>
            </w:r>
            <w:r w:rsidRPr="001C1ECC">
              <w:t>2</w:t>
            </w:r>
          </w:p>
        </w:tc>
        <w:tc>
          <w:tcPr>
            <w:tcW w:w="3422" w:type="pct"/>
          </w:tcPr>
          <w:p w:rsidR="00C86DEF" w:rsidRPr="001C1ECC" w:rsidRDefault="00C86DEF" w:rsidP="002C0A7F">
            <w:pPr>
              <w:pStyle w:val="ad"/>
              <w:jc w:val="center"/>
            </w:pPr>
            <w:r w:rsidRPr="001C1ECC">
              <w:rPr>
                <w:rFonts w:ascii="TimesNewRomanPSMT" w:hAnsi="TimesNewRomanPSMT"/>
                <w:sz w:val="22"/>
                <w:szCs w:val="22"/>
              </w:rPr>
              <w:t>Hinokinin</w:t>
            </w:r>
          </w:p>
        </w:tc>
        <w:tc>
          <w:tcPr>
            <w:tcW w:w="1041" w:type="pct"/>
          </w:tcPr>
          <w:p w:rsidR="00C86DEF" w:rsidRPr="001C1ECC" w:rsidRDefault="00C86DEF" w:rsidP="002C0A7F">
            <w:pPr>
              <w:pStyle w:val="ad"/>
              <w:jc w:val="center"/>
              <w:rPr>
                <w:rFonts w:ascii="TimesNewRomanPSMT" w:hAnsi="TimesNewRomanPSMT" w:hint="eastAsia"/>
                <w:sz w:val="22"/>
                <w:szCs w:val="22"/>
              </w:rPr>
            </w:pPr>
            <w:r w:rsidRPr="001C1ECC">
              <w:rPr>
                <w:rFonts w:ascii="TimesNewRomanPSMT" w:hAnsi="TimesNewRomanPSMT" w:hint="eastAsia"/>
                <w:sz w:val="22"/>
                <w:szCs w:val="22"/>
              </w:rPr>
              <w:t>2</w:t>
            </w:r>
            <w:r w:rsidRPr="001C1ECC">
              <w:rPr>
                <w:rFonts w:ascii="TimesNewRomanPSMT" w:hAnsi="TimesNewRomanPSMT"/>
                <w:sz w:val="22"/>
                <w:szCs w:val="22"/>
              </w:rPr>
              <w:t>3.26</w:t>
            </w:r>
          </w:p>
        </w:tc>
      </w:tr>
      <w:tr w:rsidR="00C86DEF" w:rsidRPr="001C1ECC" w:rsidTr="00D75A52">
        <w:trPr>
          <w:trHeight w:val="305"/>
        </w:trPr>
        <w:tc>
          <w:tcPr>
            <w:tcW w:w="537" w:type="pct"/>
          </w:tcPr>
          <w:p w:rsidR="00C86DEF" w:rsidRPr="001C1ECC" w:rsidRDefault="00C86DEF" w:rsidP="002C0A7F">
            <w:pPr>
              <w:jc w:val="center"/>
            </w:pPr>
            <w:r w:rsidRPr="001C1ECC">
              <w:rPr>
                <w:rFonts w:hint="eastAsia"/>
              </w:rPr>
              <w:t>1</w:t>
            </w:r>
            <w:r w:rsidRPr="001C1ECC">
              <w:t>3</w:t>
            </w:r>
          </w:p>
        </w:tc>
        <w:tc>
          <w:tcPr>
            <w:tcW w:w="3422" w:type="pct"/>
          </w:tcPr>
          <w:p w:rsidR="00C86DEF" w:rsidRPr="001C1ECC" w:rsidRDefault="00C86DEF" w:rsidP="002C0A7F">
            <w:pPr>
              <w:pStyle w:val="ad"/>
              <w:jc w:val="center"/>
            </w:pPr>
            <w:r w:rsidRPr="001C1ECC">
              <w:rPr>
                <w:rFonts w:ascii="TimesNewRomanPSMT" w:hAnsi="TimesNewRomanPSMT"/>
                <w:sz w:val="22"/>
                <w:szCs w:val="22"/>
              </w:rPr>
              <w:t>(-)-</w:t>
            </w:r>
            <w:proofErr w:type="spellStart"/>
            <w:r w:rsidRPr="001C1ECC">
              <w:rPr>
                <w:rFonts w:ascii="TimesNewRomanPSMT" w:hAnsi="TimesNewRomanPSMT"/>
                <w:sz w:val="22"/>
                <w:szCs w:val="22"/>
              </w:rPr>
              <w:t>Stephalagine</w:t>
            </w:r>
            <w:proofErr w:type="spellEnd"/>
          </w:p>
        </w:tc>
        <w:tc>
          <w:tcPr>
            <w:tcW w:w="1041" w:type="pct"/>
          </w:tcPr>
          <w:p w:rsidR="00C86DEF" w:rsidRPr="001C1ECC" w:rsidRDefault="00C86DEF" w:rsidP="002C0A7F">
            <w:pPr>
              <w:pStyle w:val="ad"/>
              <w:jc w:val="center"/>
              <w:rPr>
                <w:rFonts w:ascii="TimesNewRomanPSMT" w:hAnsi="TimesNewRomanPSMT" w:hint="eastAsia"/>
                <w:sz w:val="22"/>
                <w:szCs w:val="22"/>
              </w:rPr>
            </w:pPr>
            <w:r w:rsidRPr="001C1ECC">
              <w:rPr>
                <w:rFonts w:ascii="TimesNewRomanPSMT" w:hAnsi="TimesNewRomanPSMT" w:hint="eastAsia"/>
                <w:sz w:val="22"/>
                <w:szCs w:val="22"/>
              </w:rPr>
              <w:t>3</w:t>
            </w:r>
            <w:r w:rsidRPr="001C1ECC">
              <w:rPr>
                <w:rFonts w:ascii="TimesNewRomanPSMT" w:hAnsi="TimesNewRomanPSMT"/>
                <w:sz w:val="22"/>
                <w:szCs w:val="22"/>
              </w:rPr>
              <w:t>5.69</w:t>
            </w:r>
          </w:p>
        </w:tc>
      </w:tr>
      <w:tr w:rsidR="00C86DEF" w:rsidRPr="001C1ECC" w:rsidTr="00D75A52">
        <w:trPr>
          <w:trHeight w:val="305"/>
        </w:trPr>
        <w:tc>
          <w:tcPr>
            <w:tcW w:w="537" w:type="pct"/>
          </w:tcPr>
          <w:p w:rsidR="00C86DEF" w:rsidRPr="001C1ECC" w:rsidRDefault="00C86DEF" w:rsidP="002C0A7F">
            <w:pPr>
              <w:jc w:val="center"/>
            </w:pPr>
            <w:r w:rsidRPr="001C1ECC">
              <w:rPr>
                <w:rFonts w:hint="eastAsia"/>
              </w:rPr>
              <w:t>1</w:t>
            </w:r>
            <w:r w:rsidRPr="001C1ECC">
              <w:t>4</w:t>
            </w:r>
          </w:p>
        </w:tc>
        <w:tc>
          <w:tcPr>
            <w:tcW w:w="3422" w:type="pct"/>
          </w:tcPr>
          <w:p w:rsidR="00C86DEF" w:rsidRPr="001C1ECC" w:rsidRDefault="00C86DEF" w:rsidP="002C0A7F">
            <w:pPr>
              <w:pStyle w:val="ad"/>
              <w:jc w:val="center"/>
            </w:pPr>
            <w:proofErr w:type="spellStart"/>
            <w:r w:rsidRPr="001C1ECC">
              <w:rPr>
                <w:rFonts w:ascii="TimesNewRomanPSMT" w:hAnsi="TimesNewRomanPSMT"/>
                <w:sz w:val="22"/>
                <w:szCs w:val="22"/>
              </w:rPr>
              <w:t>Norstephalagine</w:t>
            </w:r>
            <w:proofErr w:type="spellEnd"/>
          </w:p>
        </w:tc>
        <w:tc>
          <w:tcPr>
            <w:tcW w:w="1041" w:type="pct"/>
          </w:tcPr>
          <w:p w:rsidR="00C86DEF" w:rsidRPr="001C1ECC" w:rsidRDefault="00C86DEF" w:rsidP="002C0A7F">
            <w:pPr>
              <w:pStyle w:val="ad"/>
              <w:jc w:val="center"/>
              <w:rPr>
                <w:rFonts w:ascii="TimesNewRomanPSMT" w:hAnsi="TimesNewRomanPSMT" w:hint="eastAsia"/>
                <w:sz w:val="22"/>
                <w:szCs w:val="22"/>
              </w:rPr>
            </w:pPr>
            <w:r w:rsidRPr="001C1ECC">
              <w:rPr>
                <w:rFonts w:ascii="TimesNewRomanPSMT" w:hAnsi="TimesNewRomanPSMT" w:hint="eastAsia"/>
                <w:sz w:val="22"/>
                <w:szCs w:val="22"/>
              </w:rPr>
              <w:t>3</w:t>
            </w:r>
            <w:r w:rsidRPr="001C1ECC">
              <w:rPr>
                <w:rFonts w:ascii="TimesNewRomanPSMT" w:hAnsi="TimesNewRomanPSMT"/>
                <w:sz w:val="22"/>
                <w:szCs w:val="22"/>
              </w:rPr>
              <w:t>6.64</w:t>
            </w:r>
          </w:p>
        </w:tc>
      </w:tr>
      <w:tr w:rsidR="00C86DEF" w:rsidRPr="001C1ECC" w:rsidTr="00D75A52">
        <w:trPr>
          <w:trHeight w:val="305"/>
        </w:trPr>
        <w:tc>
          <w:tcPr>
            <w:tcW w:w="537" w:type="pct"/>
          </w:tcPr>
          <w:p w:rsidR="00C86DEF" w:rsidRPr="001C1ECC" w:rsidRDefault="00C86DEF" w:rsidP="002C0A7F">
            <w:pPr>
              <w:jc w:val="center"/>
            </w:pPr>
            <w:r w:rsidRPr="001C1ECC">
              <w:rPr>
                <w:rFonts w:hint="eastAsia"/>
              </w:rPr>
              <w:t>1</w:t>
            </w:r>
            <w:r w:rsidRPr="001C1ECC">
              <w:t>5</w:t>
            </w:r>
          </w:p>
        </w:tc>
        <w:tc>
          <w:tcPr>
            <w:tcW w:w="3422" w:type="pct"/>
          </w:tcPr>
          <w:p w:rsidR="00C86DEF" w:rsidRPr="001C1ECC" w:rsidRDefault="00C86DEF" w:rsidP="002C0A7F">
            <w:pPr>
              <w:pStyle w:val="ad"/>
              <w:jc w:val="center"/>
            </w:pPr>
            <w:proofErr w:type="spellStart"/>
            <w:r w:rsidRPr="001C1ECC">
              <w:rPr>
                <w:rFonts w:ascii="TimesNewRomanPSMT" w:hAnsi="TimesNewRomanPSMT"/>
                <w:sz w:val="22"/>
                <w:szCs w:val="22"/>
              </w:rPr>
              <w:t>Morusyunnansin</w:t>
            </w:r>
            <w:proofErr w:type="spellEnd"/>
            <w:r w:rsidRPr="001C1ECC">
              <w:rPr>
                <w:rFonts w:ascii="TimesNewRomanPSMT" w:hAnsi="TimesNewRomanPSMT"/>
                <w:sz w:val="22"/>
                <w:szCs w:val="22"/>
              </w:rPr>
              <w:t xml:space="preserve"> F</w:t>
            </w:r>
          </w:p>
        </w:tc>
        <w:tc>
          <w:tcPr>
            <w:tcW w:w="1041" w:type="pct"/>
          </w:tcPr>
          <w:p w:rsidR="00C86DEF" w:rsidRPr="001C1ECC" w:rsidRDefault="00C86DEF" w:rsidP="002C0A7F">
            <w:pPr>
              <w:pStyle w:val="ad"/>
              <w:jc w:val="center"/>
              <w:rPr>
                <w:rFonts w:ascii="TimesNewRomanPSMT" w:hAnsi="TimesNewRomanPSMT" w:hint="eastAsia"/>
                <w:sz w:val="22"/>
                <w:szCs w:val="22"/>
              </w:rPr>
            </w:pPr>
            <w:r w:rsidRPr="001C1ECC">
              <w:rPr>
                <w:rFonts w:ascii="TimesNewRomanPSMT" w:hAnsi="TimesNewRomanPSMT" w:hint="eastAsia"/>
                <w:sz w:val="22"/>
                <w:szCs w:val="22"/>
              </w:rPr>
              <w:t>4</w:t>
            </w:r>
            <w:r w:rsidRPr="001C1ECC">
              <w:rPr>
                <w:rFonts w:ascii="TimesNewRomanPSMT" w:hAnsi="TimesNewRomanPSMT"/>
                <w:sz w:val="22"/>
                <w:szCs w:val="22"/>
              </w:rPr>
              <w:t>9.75</w:t>
            </w:r>
          </w:p>
        </w:tc>
      </w:tr>
      <w:tr w:rsidR="00C86DEF" w:rsidRPr="001C1ECC" w:rsidTr="00D75A52">
        <w:trPr>
          <w:trHeight w:val="305"/>
        </w:trPr>
        <w:tc>
          <w:tcPr>
            <w:tcW w:w="537" w:type="pct"/>
          </w:tcPr>
          <w:p w:rsidR="00C86DEF" w:rsidRPr="001C1ECC" w:rsidRDefault="00C86DEF" w:rsidP="002C0A7F">
            <w:pPr>
              <w:jc w:val="center"/>
            </w:pPr>
            <w:r w:rsidRPr="001C1ECC">
              <w:rPr>
                <w:rFonts w:hint="eastAsia"/>
              </w:rPr>
              <w:t>1</w:t>
            </w:r>
            <w:r w:rsidRPr="001C1ECC">
              <w:t>6</w:t>
            </w:r>
          </w:p>
        </w:tc>
        <w:tc>
          <w:tcPr>
            <w:tcW w:w="3422" w:type="pct"/>
          </w:tcPr>
          <w:p w:rsidR="00C86DEF" w:rsidRPr="001C1ECC" w:rsidRDefault="00C86DEF" w:rsidP="002C0A7F">
            <w:pPr>
              <w:pStyle w:val="ad"/>
              <w:jc w:val="center"/>
            </w:pPr>
            <w:proofErr w:type="spellStart"/>
            <w:r w:rsidRPr="001C1ECC">
              <w:rPr>
                <w:rFonts w:ascii="TimesNewRomanPSMT" w:hAnsi="TimesNewRomanPSMT"/>
                <w:sz w:val="22"/>
                <w:szCs w:val="22"/>
              </w:rPr>
              <w:t>Typharin</w:t>
            </w:r>
            <w:proofErr w:type="spellEnd"/>
          </w:p>
        </w:tc>
        <w:tc>
          <w:tcPr>
            <w:tcW w:w="1041" w:type="pct"/>
          </w:tcPr>
          <w:p w:rsidR="00C86DEF" w:rsidRPr="001C1ECC" w:rsidRDefault="00C86DEF" w:rsidP="002C0A7F">
            <w:pPr>
              <w:pStyle w:val="ad"/>
              <w:jc w:val="center"/>
              <w:rPr>
                <w:rFonts w:ascii="TimesNewRomanPSMT" w:hAnsi="TimesNewRomanPSMT" w:hint="eastAsia"/>
                <w:sz w:val="22"/>
                <w:szCs w:val="22"/>
              </w:rPr>
            </w:pPr>
            <w:r w:rsidRPr="001C1ECC">
              <w:rPr>
                <w:rFonts w:ascii="TimesNewRomanPSMT" w:hAnsi="TimesNewRomanPSMT" w:hint="eastAsia"/>
                <w:sz w:val="22"/>
                <w:szCs w:val="22"/>
              </w:rPr>
              <w:t>4</w:t>
            </w:r>
            <w:r w:rsidRPr="001C1ECC">
              <w:rPr>
                <w:rFonts w:ascii="TimesNewRomanPSMT" w:hAnsi="TimesNewRomanPSMT"/>
                <w:sz w:val="22"/>
                <w:szCs w:val="22"/>
              </w:rPr>
              <w:t>8.26</w:t>
            </w:r>
          </w:p>
        </w:tc>
      </w:tr>
      <w:tr w:rsidR="00C86DEF" w:rsidRPr="001C1ECC" w:rsidTr="00D75A52">
        <w:trPr>
          <w:trHeight w:val="305"/>
        </w:trPr>
        <w:tc>
          <w:tcPr>
            <w:tcW w:w="537" w:type="pct"/>
          </w:tcPr>
          <w:p w:rsidR="00C86DEF" w:rsidRPr="001C1ECC" w:rsidRDefault="00C86DEF" w:rsidP="002C0A7F">
            <w:pPr>
              <w:jc w:val="center"/>
            </w:pPr>
            <w:r w:rsidRPr="001C1ECC">
              <w:rPr>
                <w:rFonts w:hint="eastAsia"/>
              </w:rPr>
              <w:t>1</w:t>
            </w:r>
            <w:r w:rsidRPr="001C1ECC">
              <w:t>7</w:t>
            </w:r>
          </w:p>
        </w:tc>
        <w:tc>
          <w:tcPr>
            <w:tcW w:w="3422" w:type="pct"/>
          </w:tcPr>
          <w:p w:rsidR="00C86DEF" w:rsidRPr="001C1ECC" w:rsidRDefault="00C86DEF" w:rsidP="002C0A7F">
            <w:pPr>
              <w:pStyle w:val="ad"/>
              <w:jc w:val="center"/>
            </w:pPr>
            <w:proofErr w:type="spellStart"/>
            <w:r w:rsidRPr="001C1ECC">
              <w:rPr>
                <w:rFonts w:ascii="TimesNewRomanPSMT" w:hAnsi="TimesNewRomanPSMT"/>
                <w:sz w:val="22"/>
                <w:szCs w:val="22"/>
              </w:rPr>
              <w:t>Diospongin</w:t>
            </w:r>
            <w:proofErr w:type="spellEnd"/>
            <w:r w:rsidRPr="001C1ECC">
              <w:rPr>
                <w:rFonts w:ascii="TimesNewRomanPSMT" w:hAnsi="TimesNewRomanPSMT"/>
                <w:sz w:val="22"/>
                <w:szCs w:val="22"/>
              </w:rPr>
              <w:t xml:space="preserve"> B</w:t>
            </w:r>
          </w:p>
        </w:tc>
        <w:tc>
          <w:tcPr>
            <w:tcW w:w="1041" w:type="pct"/>
          </w:tcPr>
          <w:p w:rsidR="00C86DEF" w:rsidRPr="001C1ECC" w:rsidRDefault="00C86DEF" w:rsidP="002C0A7F">
            <w:pPr>
              <w:pStyle w:val="ad"/>
              <w:jc w:val="center"/>
              <w:rPr>
                <w:rFonts w:ascii="TimesNewRomanPSMT" w:hAnsi="TimesNewRomanPSMT" w:hint="eastAsia"/>
                <w:sz w:val="22"/>
                <w:szCs w:val="22"/>
              </w:rPr>
            </w:pPr>
            <w:r w:rsidRPr="001C1ECC">
              <w:rPr>
                <w:rFonts w:ascii="TimesNewRomanPSMT" w:hAnsi="TimesNewRomanPSMT" w:hint="eastAsia"/>
                <w:sz w:val="22"/>
                <w:szCs w:val="22"/>
              </w:rPr>
              <w:t>3</w:t>
            </w:r>
            <w:r w:rsidRPr="001C1ECC">
              <w:rPr>
                <w:rFonts w:ascii="TimesNewRomanPSMT" w:hAnsi="TimesNewRomanPSMT"/>
                <w:sz w:val="22"/>
                <w:szCs w:val="22"/>
              </w:rPr>
              <w:t>1.74</w:t>
            </w:r>
          </w:p>
        </w:tc>
      </w:tr>
      <w:tr w:rsidR="00C86DEF" w:rsidRPr="001C1ECC" w:rsidTr="00D75A52">
        <w:trPr>
          <w:trHeight w:val="305"/>
        </w:trPr>
        <w:tc>
          <w:tcPr>
            <w:tcW w:w="537" w:type="pct"/>
          </w:tcPr>
          <w:p w:rsidR="00C86DEF" w:rsidRPr="001C1ECC" w:rsidRDefault="00C86DEF" w:rsidP="002C0A7F">
            <w:pPr>
              <w:jc w:val="center"/>
            </w:pPr>
            <w:r w:rsidRPr="001C1ECC">
              <w:rPr>
                <w:rFonts w:hint="eastAsia"/>
              </w:rPr>
              <w:t>1</w:t>
            </w:r>
            <w:r w:rsidRPr="001C1ECC">
              <w:t>8</w:t>
            </w:r>
          </w:p>
        </w:tc>
        <w:tc>
          <w:tcPr>
            <w:tcW w:w="3422" w:type="pct"/>
          </w:tcPr>
          <w:p w:rsidR="00C86DEF" w:rsidRPr="001C1ECC" w:rsidRDefault="00C86DEF" w:rsidP="002C0A7F">
            <w:pPr>
              <w:pStyle w:val="ad"/>
              <w:jc w:val="center"/>
            </w:pPr>
            <w:r w:rsidRPr="001C1ECC">
              <w:rPr>
                <w:rFonts w:ascii="TimesNewRomanPSMT" w:hAnsi="TimesNewRomanPSMT"/>
                <w:sz w:val="22"/>
                <w:szCs w:val="22"/>
              </w:rPr>
              <w:t xml:space="preserve">(3S,7S)-5,6-dehydro-4"-de-O- </w:t>
            </w:r>
            <w:proofErr w:type="spellStart"/>
            <w:r w:rsidRPr="001C1ECC">
              <w:rPr>
                <w:rFonts w:ascii="TimesNewRomanPSMT" w:hAnsi="TimesNewRomanPSMT"/>
                <w:sz w:val="22"/>
                <w:szCs w:val="22"/>
              </w:rPr>
              <w:t>methylcentrolobine</w:t>
            </w:r>
            <w:proofErr w:type="spellEnd"/>
          </w:p>
        </w:tc>
        <w:tc>
          <w:tcPr>
            <w:tcW w:w="1041" w:type="pct"/>
          </w:tcPr>
          <w:p w:rsidR="00C86DEF" w:rsidRPr="001C1ECC" w:rsidRDefault="00C86DEF" w:rsidP="002C0A7F">
            <w:pPr>
              <w:pStyle w:val="ad"/>
              <w:jc w:val="center"/>
              <w:rPr>
                <w:rFonts w:ascii="TimesNewRomanPSMT" w:hAnsi="TimesNewRomanPSMT" w:hint="eastAsia"/>
                <w:sz w:val="22"/>
                <w:szCs w:val="22"/>
              </w:rPr>
            </w:pPr>
            <w:r w:rsidRPr="001C1ECC">
              <w:rPr>
                <w:rFonts w:ascii="TimesNewRomanPSMT" w:hAnsi="TimesNewRomanPSMT" w:hint="eastAsia"/>
                <w:sz w:val="22"/>
                <w:szCs w:val="22"/>
              </w:rPr>
              <w:t>4</w:t>
            </w:r>
            <w:r w:rsidRPr="001C1ECC">
              <w:rPr>
                <w:rFonts w:ascii="TimesNewRomanPSMT" w:hAnsi="TimesNewRomanPSMT"/>
                <w:sz w:val="22"/>
                <w:szCs w:val="22"/>
              </w:rPr>
              <w:t>1.01</w:t>
            </w:r>
          </w:p>
        </w:tc>
      </w:tr>
      <w:tr w:rsidR="00C86DEF" w:rsidRPr="001C1ECC" w:rsidTr="00D75A52">
        <w:trPr>
          <w:trHeight w:val="305"/>
        </w:trPr>
        <w:tc>
          <w:tcPr>
            <w:tcW w:w="537" w:type="pct"/>
          </w:tcPr>
          <w:p w:rsidR="00C86DEF" w:rsidRPr="001C1ECC" w:rsidRDefault="00C86DEF" w:rsidP="002C0A7F">
            <w:pPr>
              <w:jc w:val="center"/>
            </w:pPr>
            <w:r w:rsidRPr="001C1ECC">
              <w:rPr>
                <w:rFonts w:hint="eastAsia"/>
              </w:rPr>
              <w:t>1</w:t>
            </w:r>
            <w:r w:rsidRPr="001C1ECC">
              <w:t>9</w:t>
            </w:r>
          </w:p>
        </w:tc>
        <w:tc>
          <w:tcPr>
            <w:tcW w:w="3422" w:type="pct"/>
          </w:tcPr>
          <w:p w:rsidR="00C86DEF" w:rsidRPr="001C1ECC" w:rsidRDefault="00C86DEF" w:rsidP="002C0A7F">
            <w:pPr>
              <w:pStyle w:val="ad"/>
              <w:jc w:val="center"/>
            </w:pPr>
            <w:proofErr w:type="spellStart"/>
            <w:r w:rsidRPr="001C1ECC">
              <w:rPr>
                <w:rFonts w:ascii="TimesNewRomanPSMT" w:hAnsi="TimesNewRomanPSMT"/>
                <w:sz w:val="22"/>
                <w:szCs w:val="22"/>
              </w:rPr>
              <w:t>Mahanimbine</w:t>
            </w:r>
            <w:proofErr w:type="spellEnd"/>
          </w:p>
        </w:tc>
        <w:tc>
          <w:tcPr>
            <w:tcW w:w="1041" w:type="pct"/>
          </w:tcPr>
          <w:p w:rsidR="00C86DEF" w:rsidRPr="001C1ECC" w:rsidRDefault="00C86DEF" w:rsidP="002C0A7F">
            <w:pPr>
              <w:pStyle w:val="ad"/>
              <w:jc w:val="center"/>
              <w:rPr>
                <w:rFonts w:ascii="TimesNewRomanPSMT" w:hAnsi="TimesNewRomanPSMT" w:hint="eastAsia"/>
                <w:sz w:val="22"/>
                <w:szCs w:val="22"/>
              </w:rPr>
            </w:pPr>
            <w:r w:rsidRPr="001C1ECC">
              <w:rPr>
                <w:rFonts w:ascii="TimesNewRomanPSMT" w:hAnsi="TimesNewRomanPSMT" w:hint="eastAsia"/>
                <w:sz w:val="22"/>
                <w:szCs w:val="22"/>
              </w:rPr>
              <w:t>1</w:t>
            </w:r>
            <w:r w:rsidRPr="001C1ECC">
              <w:rPr>
                <w:rFonts w:ascii="TimesNewRomanPSMT" w:hAnsi="TimesNewRomanPSMT"/>
                <w:sz w:val="22"/>
                <w:szCs w:val="22"/>
              </w:rPr>
              <w:t>6.34</w:t>
            </w:r>
          </w:p>
        </w:tc>
      </w:tr>
      <w:tr w:rsidR="00C86DEF" w:rsidRPr="001C1ECC" w:rsidTr="00D75A52">
        <w:trPr>
          <w:trHeight w:val="305"/>
        </w:trPr>
        <w:tc>
          <w:tcPr>
            <w:tcW w:w="537" w:type="pct"/>
          </w:tcPr>
          <w:p w:rsidR="00C86DEF" w:rsidRPr="001C1ECC" w:rsidRDefault="00C86DEF" w:rsidP="002C0A7F">
            <w:pPr>
              <w:jc w:val="center"/>
            </w:pPr>
            <w:r w:rsidRPr="001C1ECC">
              <w:rPr>
                <w:rFonts w:hint="eastAsia"/>
              </w:rPr>
              <w:t>2</w:t>
            </w:r>
            <w:r w:rsidRPr="001C1ECC">
              <w:t>0</w:t>
            </w:r>
          </w:p>
        </w:tc>
        <w:tc>
          <w:tcPr>
            <w:tcW w:w="3422" w:type="pct"/>
          </w:tcPr>
          <w:p w:rsidR="00C86DEF" w:rsidRPr="001C1ECC" w:rsidRDefault="00C86DEF" w:rsidP="002C0A7F">
            <w:pPr>
              <w:pStyle w:val="ad"/>
              <w:jc w:val="center"/>
            </w:pPr>
            <w:proofErr w:type="spellStart"/>
            <w:r w:rsidRPr="001C1ECC">
              <w:rPr>
                <w:rFonts w:ascii="TimesNewRomanPSMT" w:hAnsi="TimesNewRomanPSMT"/>
                <w:sz w:val="22"/>
                <w:szCs w:val="22"/>
              </w:rPr>
              <w:t>Isolobelanine</w:t>
            </w:r>
            <w:proofErr w:type="spellEnd"/>
          </w:p>
        </w:tc>
        <w:tc>
          <w:tcPr>
            <w:tcW w:w="1041" w:type="pct"/>
          </w:tcPr>
          <w:p w:rsidR="00C86DEF" w:rsidRPr="001C1ECC" w:rsidRDefault="00C86DEF" w:rsidP="002C0A7F">
            <w:pPr>
              <w:pStyle w:val="ad"/>
              <w:jc w:val="center"/>
              <w:rPr>
                <w:rFonts w:ascii="TimesNewRomanPSMT" w:hAnsi="TimesNewRomanPSMT" w:hint="eastAsia"/>
                <w:sz w:val="22"/>
                <w:szCs w:val="22"/>
              </w:rPr>
            </w:pPr>
            <w:r w:rsidRPr="001C1ECC">
              <w:rPr>
                <w:rFonts w:ascii="TimesNewRomanPSMT" w:hAnsi="TimesNewRomanPSMT" w:hint="eastAsia"/>
                <w:sz w:val="22"/>
                <w:szCs w:val="22"/>
              </w:rPr>
              <w:t>4</w:t>
            </w:r>
            <w:r w:rsidRPr="001C1ECC">
              <w:rPr>
                <w:rFonts w:ascii="TimesNewRomanPSMT" w:hAnsi="TimesNewRomanPSMT"/>
                <w:sz w:val="22"/>
                <w:szCs w:val="22"/>
              </w:rPr>
              <w:t>1</w:t>
            </w:r>
          </w:p>
        </w:tc>
      </w:tr>
      <w:tr w:rsidR="00C86DEF" w:rsidRPr="001C1ECC" w:rsidTr="00D75A52">
        <w:trPr>
          <w:trHeight w:val="186"/>
        </w:trPr>
        <w:tc>
          <w:tcPr>
            <w:tcW w:w="537" w:type="pct"/>
          </w:tcPr>
          <w:p w:rsidR="00C86DEF" w:rsidRPr="001C1ECC" w:rsidRDefault="00C86DEF" w:rsidP="002C0A7F">
            <w:pPr>
              <w:jc w:val="center"/>
            </w:pPr>
            <w:r w:rsidRPr="001C1ECC">
              <w:rPr>
                <w:rFonts w:hint="eastAsia"/>
              </w:rPr>
              <w:t>2</w:t>
            </w:r>
            <w:r w:rsidRPr="001C1ECC">
              <w:t>1</w:t>
            </w:r>
          </w:p>
        </w:tc>
        <w:tc>
          <w:tcPr>
            <w:tcW w:w="3422" w:type="pct"/>
          </w:tcPr>
          <w:p w:rsidR="00C86DEF" w:rsidRPr="001C1ECC" w:rsidRDefault="00C86DEF" w:rsidP="002C0A7F">
            <w:pPr>
              <w:pStyle w:val="ad"/>
              <w:jc w:val="center"/>
            </w:pPr>
            <w:r w:rsidRPr="001C1ECC">
              <w:rPr>
                <w:rFonts w:ascii="TimesNewRomanPSMT" w:hAnsi="TimesNewRomanPSMT"/>
                <w:sz w:val="22"/>
                <w:szCs w:val="22"/>
              </w:rPr>
              <w:t>3-[2-(1,3-benzodioxol-5-yl)-7-methoxy-1- benzofuran-5-</w:t>
            </w:r>
            <w:proofErr w:type="gramStart"/>
            <w:r w:rsidRPr="001C1ECC">
              <w:rPr>
                <w:rFonts w:ascii="TimesNewRomanPSMT" w:hAnsi="TimesNewRomanPSMT"/>
                <w:sz w:val="22"/>
                <w:szCs w:val="22"/>
              </w:rPr>
              <w:t>yl]</w:t>
            </w:r>
            <w:proofErr w:type="spellStart"/>
            <w:r w:rsidRPr="001C1ECC">
              <w:rPr>
                <w:rFonts w:ascii="TimesNewRomanPSMT" w:hAnsi="TimesNewRomanPSMT"/>
                <w:sz w:val="22"/>
                <w:szCs w:val="22"/>
              </w:rPr>
              <w:t>propylbenzoate</w:t>
            </w:r>
            <w:proofErr w:type="spellEnd"/>
            <w:proofErr w:type="gramEnd"/>
          </w:p>
        </w:tc>
        <w:tc>
          <w:tcPr>
            <w:tcW w:w="1041" w:type="pct"/>
          </w:tcPr>
          <w:p w:rsidR="00C86DEF" w:rsidRPr="001C1ECC" w:rsidRDefault="00C86DEF" w:rsidP="002C0A7F">
            <w:pPr>
              <w:pStyle w:val="ad"/>
              <w:jc w:val="center"/>
              <w:rPr>
                <w:rFonts w:ascii="TimesNewRomanPSMT" w:hAnsi="TimesNewRomanPSMT" w:hint="eastAsia"/>
                <w:sz w:val="22"/>
                <w:szCs w:val="22"/>
              </w:rPr>
            </w:pPr>
            <w:r w:rsidRPr="001C1ECC">
              <w:rPr>
                <w:rFonts w:ascii="TimesNewRomanPSMT" w:hAnsi="TimesNewRomanPSMT" w:hint="eastAsia"/>
                <w:sz w:val="22"/>
                <w:szCs w:val="22"/>
              </w:rPr>
              <w:t>3</w:t>
            </w:r>
            <w:r w:rsidRPr="001C1ECC">
              <w:rPr>
                <w:rFonts w:ascii="TimesNewRomanPSMT" w:hAnsi="TimesNewRomanPSMT"/>
                <w:sz w:val="22"/>
                <w:szCs w:val="22"/>
              </w:rPr>
              <w:t>6.03</w:t>
            </w:r>
          </w:p>
        </w:tc>
      </w:tr>
      <w:tr w:rsidR="00C86DEF" w:rsidRPr="001C1ECC" w:rsidTr="00D75A52">
        <w:trPr>
          <w:trHeight w:val="305"/>
        </w:trPr>
        <w:tc>
          <w:tcPr>
            <w:tcW w:w="537" w:type="pct"/>
          </w:tcPr>
          <w:p w:rsidR="00C86DEF" w:rsidRPr="001C1ECC" w:rsidRDefault="00C86DEF" w:rsidP="002C0A7F">
            <w:pPr>
              <w:jc w:val="center"/>
            </w:pPr>
            <w:r w:rsidRPr="001C1ECC">
              <w:rPr>
                <w:rFonts w:hint="eastAsia"/>
              </w:rPr>
              <w:t>2</w:t>
            </w:r>
            <w:r w:rsidRPr="001C1ECC">
              <w:t>2</w:t>
            </w:r>
          </w:p>
        </w:tc>
        <w:tc>
          <w:tcPr>
            <w:tcW w:w="3422" w:type="pct"/>
          </w:tcPr>
          <w:p w:rsidR="00C86DEF" w:rsidRPr="001C1ECC" w:rsidRDefault="00C86DEF" w:rsidP="002C0A7F">
            <w:pPr>
              <w:pStyle w:val="ad"/>
              <w:jc w:val="center"/>
            </w:pPr>
            <w:proofErr w:type="spellStart"/>
            <w:r w:rsidRPr="001C1ECC">
              <w:rPr>
                <w:rFonts w:ascii="TimesNewRomanPSMT" w:hAnsi="TimesNewRomanPSMT"/>
                <w:sz w:val="22"/>
                <w:szCs w:val="22"/>
              </w:rPr>
              <w:t>Umbelliprenin</w:t>
            </w:r>
            <w:proofErr w:type="spellEnd"/>
          </w:p>
        </w:tc>
        <w:tc>
          <w:tcPr>
            <w:tcW w:w="1041" w:type="pct"/>
          </w:tcPr>
          <w:p w:rsidR="00C86DEF" w:rsidRPr="001C1ECC" w:rsidRDefault="00C86DEF" w:rsidP="002C0A7F">
            <w:pPr>
              <w:pStyle w:val="ad"/>
              <w:jc w:val="center"/>
              <w:rPr>
                <w:rFonts w:ascii="TimesNewRomanPSMT" w:hAnsi="TimesNewRomanPSMT" w:hint="eastAsia"/>
                <w:sz w:val="22"/>
                <w:szCs w:val="22"/>
              </w:rPr>
            </w:pPr>
            <w:r w:rsidRPr="001C1ECC">
              <w:rPr>
                <w:rFonts w:ascii="TimesNewRomanPSMT" w:hAnsi="TimesNewRomanPSMT" w:hint="eastAsia"/>
                <w:sz w:val="22"/>
                <w:szCs w:val="22"/>
              </w:rPr>
              <w:t>1</w:t>
            </w:r>
            <w:r w:rsidRPr="001C1ECC">
              <w:rPr>
                <w:rFonts w:ascii="TimesNewRomanPSMT" w:hAnsi="TimesNewRomanPSMT"/>
                <w:sz w:val="22"/>
                <w:szCs w:val="22"/>
              </w:rPr>
              <w:t>1.77</w:t>
            </w:r>
          </w:p>
        </w:tc>
      </w:tr>
      <w:tr w:rsidR="00C86DEF" w:rsidRPr="001C1ECC" w:rsidTr="00D75A52">
        <w:trPr>
          <w:trHeight w:val="305"/>
        </w:trPr>
        <w:tc>
          <w:tcPr>
            <w:tcW w:w="537" w:type="pct"/>
          </w:tcPr>
          <w:p w:rsidR="00C86DEF" w:rsidRPr="001C1ECC" w:rsidRDefault="00C86DEF" w:rsidP="002C0A7F">
            <w:pPr>
              <w:jc w:val="center"/>
            </w:pPr>
            <w:r w:rsidRPr="001C1ECC">
              <w:rPr>
                <w:rFonts w:hint="eastAsia"/>
              </w:rPr>
              <w:t>2</w:t>
            </w:r>
            <w:r w:rsidRPr="001C1ECC">
              <w:t>3</w:t>
            </w:r>
          </w:p>
        </w:tc>
        <w:tc>
          <w:tcPr>
            <w:tcW w:w="3422" w:type="pct"/>
          </w:tcPr>
          <w:p w:rsidR="00C86DEF" w:rsidRPr="001C1ECC" w:rsidRDefault="00C86DEF" w:rsidP="002C0A7F">
            <w:pPr>
              <w:pStyle w:val="ad"/>
              <w:jc w:val="center"/>
            </w:pPr>
            <w:r w:rsidRPr="001C1ECC">
              <w:rPr>
                <w:rFonts w:ascii="TimesNewRomanPSMT" w:hAnsi="TimesNewRomanPSMT"/>
                <w:sz w:val="22"/>
                <w:szCs w:val="22"/>
              </w:rPr>
              <w:t>5-(</w:t>
            </w:r>
            <w:proofErr w:type="spellStart"/>
            <w:proofErr w:type="gramStart"/>
            <w:r w:rsidRPr="001C1ECC">
              <w:rPr>
                <w:rFonts w:ascii="TimesNewRomanPSMT" w:hAnsi="TimesNewRomanPSMT"/>
                <w:sz w:val="22"/>
                <w:szCs w:val="22"/>
              </w:rPr>
              <w:t>γ,γ</w:t>
            </w:r>
            <w:proofErr w:type="spellEnd"/>
            <w:proofErr w:type="gramEnd"/>
            <w:r w:rsidRPr="001C1ECC">
              <w:rPr>
                <w:rFonts w:ascii="TimesNewRomanPSMT" w:hAnsi="TimesNewRomanPSMT"/>
                <w:sz w:val="22"/>
                <w:szCs w:val="22"/>
              </w:rPr>
              <w:t>-dimethylallyl)-</w:t>
            </w:r>
            <w:proofErr w:type="spellStart"/>
            <w:r w:rsidRPr="001C1ECC">
              <w:rPr>
                <w:rFonts w:ascii="TimesNewRomanPSMT" w:hAnsi="TimesNewRomanPSMT"/>
                <w:sz w:val="22"/>
                <w:szCs w:val="22"/>
              </w:rPr>
              <w:t>oxyresveratrol</w:t>
            </w:r>
            <w:proofErr w:type="spellEnd"/>
          </w:p>
        </w:tc>
        <w:tc>
          <w:tcPr>
            <w:tcW w:w="1041" w:type="pct"/>
          </w:tcPr>
          <w:p w:rsidR="00C86DEF" w:rsidRPr="001C1ECC" w:rsidRDefault="00C86DEF" w:rsidP="002C0A7F">
            <w:pPr>
              <w:pStyle w:val="ad"/>
              <w:jc w:val="center"/>
              <w:rPr>
                <w:rFonts w:ascii="TimesNewRomanPSMT" w:hAnsi="TimesNewRomanPSMT" w:hint="eastAsia"/>
                <w:sz w:val="22"/>
                <w:szCs w:val="22"/>
              </w:rPr>
            </w:pPr>
            <w:r w:rsidRPr="001C1ECC">
              <w:rPr>
                <w:rFonts w:ascii="TimesNewRomanPSMT" w:hAnsi="TimesNewRomanPSMT" w:hint="eastAsia"/>
                <w:sz w:val="22"/>
                <w:szCs w:val="22"/>
              </w:rPr>
              <w:t>7</w:t>
            </w:r>
            <w:r w:rsidRPr="001C1ECC">
              <w:rPr>
                <w:rFonts w:ascii="TimesNewRomanPSMT" w:hAnsi="TimesNewRomanPSMT"/>
                <w:sz w:val="22"/>
                <w:szCs w:val="22"/>
              </w:rPr>
              <w:t>.58</w:t>
            </w:r>
          </w:p>
        </w:tc>
      </w:tr>
    </w:tbl>
    <w:p w:rsidR="00EE132F" w:rsidRPr="001C1ECC" w:rsidRDefault="00EE132F">
      <w:pPr>
        <w:widowControl/>
        <w:jc w:val="left"/>
        <w:rPr>
          <w:rFonts w:ascii="Times" w:hAnsi="Times" w:cs="Times New Roman"/>
          <w:b/>
          <w:kern w:val="0"/>
          <w:sz w:val="20"/>
          <w:szCs w:val="20"/>
          <w:lang w:eastAsia="en-US"/>
        </w:rPr>
      </w:pPr>
    </w:p>
    <w:p w:rsidR="00EE132F" w:rsidRPr="001C1ECC" w:rsidRDefault="00EE132F">
      <w:pPr>
        <w:widowControl/>
        <w:jc w:val="left"/>
        <w:rPr>
          <w:rFonts w:ascii="Times" w:hAnsi="Times" w:cs="Times New Roman"/>
          <w:b/>
          <w:kern w:val="0"/>
          <w:sz w:val="20"/>
          <w:szCs w:val="20"/>
          <w:lang w:eastAsia="en-US"/>
        </w:rPr>
      </w:pPr>
      <w:r w:rsidRPr="001C1ECC">
        <w:rPr>
          <w:rFonts w:ascii="Times" w:hAnsi="Times" w:cs="Times New Roman"/>
          <w:b/>
          <w:kern w:val="0"/>
          <w:sz w:val="20"/>
          <w:szCs w:val="20"/>
          <w:lang w:eastAsia="en-US"/>
        </w:rPr>
        <w:br w:type="page"/>
      </w:r>
    </w:p>
    <w:p w:rsidR="008860A4" w:rsidRPr="001C1ECC" w:rsidRDefault="008860A4">
      <w:pPr>
        <w:widowControl/>
        <w:jc w:val="left"/>
        <w:rPr>
          <w:rFonts w:ascii="Times" w:hAnsi="Times" w:cs="Times New Roman"/>
          <w:b/>
          <w:kern w:val="0"/>
          <w:sz w:val="20"/>
          <w:szCs w:val="20"/>
          <w:lang w:eastAsia="en-US"/>
        </w:rPr>
      </w:pPr>
    </w:p>
    <w:p w:rsidR="00FD6F64" w:rsidRPr="001C1ECC" w:rsidRDefault="00FD6F64" w:rsidP="00A07C20">
      <w:pPr>
        <w:jc w:val="center"/>
        <w:rPr>
          <w:lang w:eastAsia="en-US"/>
        </w:rPr>
      </w:pPr>
      <w:r w:rsidRPr="001C1ECC">
        <w:rPr>
          <w:b/>
          <w:lang w:eastAsia="en-US"/>
        </w:rPr>
        <w:t>Table S</w:t>
      </w:r>
      <w:r w:rsidR="00861B1D" w:rsidRPr="001C1ECC">
        <w:rPr>
          <w:b/>
          <w:lang w:eastAsia="en-US"/>
        </w:rPr>
        <w:t>8</w:t>
      </w:r>
      <w:r w:rsidRPr="001C1ECC">
        <w:rPr>
          <w:b/>
          <w:lang w:eastAsia="en-US"/>
        </w:rPr>
        <w:t xml:space="preserve">. </w:t>
      </w:r>
      <w:r w:rsidRPr="001C1ECC">
        <w:rPr>
          <w:lang w:eastAsia="en-US"/>
        </w:rPr>
        <w:t>Summary of MD simulation conditions</w:t>
      </w:r>
    </w:p>
    <w:p w:rsidR="006B58AA" w:rsidRPr="001C1ECC" w:rsidRDefault="006B58AA" w:rsidP="00A07C20">
      <w:pPr>
        <w:jc w:val="center"/>
        <w:rPr>
          <w:b/>
          <w:lang w:eastAsia="en-US"/>
        </w:rPr>
      </w:pPr>
    </w:p>
    <w:tbl>
      <w:tblPr>
        <w:tblStyle w:val="ac"/>
        <w:tblW w:w="5000" w:type="pct"/>
        <w:tblBorders>
          <w:top w:val="single" w:sz="18" w:space="0" w:color="000000" w:themeColor="text1"/>
          <w:left w:val="none" w:sz="0" w:space="0" w:color="auto"/>
          <w:bottom w:val="single" w:sz="1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607"/>
        <w:gridCol w:w="781"/>
        <w:gridCol w:w="1471"/>
        <w:gridCol w:w="1287"/>
        <w:gridCol w:w="2409"/>
        <w:gridCol w:w="1124"/>
        <w:gridCol w:w="1767"/>
      </w:tblGrid>
      <w:tr w:rsidR="004C53C6" w:rsidRPr="001C1ECC" w:rsidTr="006B58AA">
        <w:trPr>
          <w:trHeight w:val="653"/>
        </w:trPr>
        <w:tc>
          <w:tcPr>
            <w:tcW w:w="769" w:type="pct"/>
            <w:tcBorders>
              <w:top w:val="single" w:sz="8" w:space="0" w:color="000000" w:themeColor="text1"/>
              <w:left w:val="single" w:sz="8" w:space="0" w:color="000000" w:themeColor="text1"/>
              <w:bottom w:val="nil"/>
              <w:right w:val="single" w:sz="8" w:space="0" w:color="000000" w:themeColor="text1"/>
            </w:tcBorders>
            <w:shd w:val="clear" w:color="auto" w:fill="auto"/>
            <w:vAlign w:val="center"/>
          </w:tcPr>
          <w:p w:rsidR="00222756" w:rsidRPr="001C1ECC" w:rsidRDefault="00222756" w:rsidP="00497637">
            <w:pPr>
              <w:jc w:val="center"/>
              <w:rPr>
                <w:rFonts w:eastAsia="宋体" w:cs="Times New Roman"/>
                <w:szCs w:val="24"/>
              </w:rPr>
            </w:pPr>
            <w:r w:rsidRPr="001C1ECC">
              <w:rPr>
                <w:rFonts w:eastAsia="宋体" w:cs="Times New Roman"/>
                <w:szCs w:val="24"/>
              </w:rPr>
              <w:t xml:space="preserve">System </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222756" w:rsidRPr="001C1ECC" w:rsidRDefault="00222756" w:rsidP="00497637">
            <w:pPr>
              <w:jc w:val="center"/>
              <w:rPr>
                <w:rFonts w:eastAsia="宋体" w:cs="Times New Roman"/>
                <w:szCs w:val="24"/>
              </w:rPr>
            </w:pPr>
            <w:r w:rsidRPr="001C1ECC">
              <w:rPr>
                <w:rFonts w:eastAsia="宋体" w:cs="Times New Roman"/>
                <w:szCs w:val="24"/>
              </w:rPr>
              <w:t>No.</w:t>
            </w:r>
          </w:p>
        </w:tc>
        <w:tc>
          <w:tcPr>
            <w:tcW w:w="70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222756" w:rsidRPr="001C1ECC" w:rsidRDefault="00222756" w:rsidP="00497637">
            <w:pPr>
              <w:jc w:val="center"/>
              <w:rPr>
                <w:rFonts w:eastAsia="宋体" w:cs="Times New Roman"/>
                <w:szCs w:val="24"/>
              </w:rPr>
            </w:pPr>
            <w:r w:rsidRPr="001C1ECC">
              <w:rPr>
                <w:rFonts w:eastAsia="宋体" w:cs="Times New Roman"/>
                <w:szCs w:val="24"/>
              </w:rPr>
              <w:t>Mutation</w:t>
            </w:r>
          </w:p>
        </w:tc>
        <w:tc>
          <w:tcPr>
            <w:tcW w:w="6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222756" w:rsidRPr="001C1ECC" w:rsidRDefault="00222756" w:rsidP="00497637">
            <w:pPr>
              <w:jc w:val="center"/>
              <w:rPr>
                <w:rFonts w:eastAsia="宋体" w:cs="Times New Roman"/>
                <w:szCs w:val="24"/>
              </w:rPr>
            </w:pPr>
            <w:r w:rsidRPr="001C1ECC">
              <w:rPr>
                <w:rFonts w:eastAsia="宋体" w:cs="Times New Roman"/>
                <w:szCs w:val="24"/>
              </w:rPr>
              <w:t>Ligand</w:t>
            </w:r>
          </w:p>
        </w:tc>
        <w:tc>
          <w:tcPr>
            <w:tcW w:w="115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222756" w:rsidRPr="001C1ECC" w:rsidRDefault="00222756" w:rsidP="00497637">
            <w:pPr>
              <w:jc w:val="center"/>
              <w:rPr>
                <w:rFonts w:eastAsia="宋体" w:cs="Times New Roman"/>
                <w:szCs w:val="24"/>
              </w:rPr>
            </w:pPr>
            <w:r w:rsidRPr="001C1ECC">
              <w:rPr>
                <w:rFonts w:eastAsia="宋体" w:cs="Times New Roman"/>
                <w:szCs w:val="24"/>
              </w:rPr>
              <w:t>Ion</w:t>
            </w:r>
          </w:p>
        </w:tc>
        <w:tc>
          <w:tcPr>
            <w:tcW w:w="53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222756" w:rsidRPr="001C1ECC" w:rsidRDefault="006B58AA" w:rsidP="00497637">
            <w:pPr>
              <w:jc w:val="center"/>
              <w:rPr>
                <w:rFonts w:eastAsia="宋体" w:cs="Times New Roman"/>
                <w:i/>
                <w:iCs/>
                <w:szCs w:val="24"/>
              </w:rPr>
            </w:pPr>
            <w:r w:rsidRPr="001C1ECC">
              <w:rPr>
                <w:rFonts w:eastAsia="宋体" w:cs="Times New Roman"/>
                <w:i/>
                <w:iCs/>
                <w:szCs w:val="24"/>
              </w:rPr>
              <w:t>N</w:t>
            </w:r>
            <w:r w:rsidR="00222756" w:rsidRPr="001C1ECC">
              <w:rPr>
                <w:rFonts w:eastAsia="宋体" w:cs="Times New Roman"/>
                <w:i/>
                <w:iCs/>
                <w:szCs w:val="24"/>
                <w:vertAlign w:val="subscript"/>
              </w:rPr>
              <w:t>Water</w:t>
            </w:r>
            <w:r w:rsidRPr="001C1ECC">
              <w:rPr>
                <w:rFonts w:eastAsia="宋体" w:cs="Times New Roman"/>
                <w:i/>
                <w:iCs/>
                <w:szCs w:val="24"/>
                <w:vertAlign w:val="subscript"/>
              </w:rPr>
              <w:t xml:space="preserve"> </w:t>
            </w:r>
          </w:p>
        </w:tc>
        <w:tc>
          <w:tcPr>
            <w:tcW w:w="84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222756" w:rsidRPr="001C1ECC" w:rsidRDefault="00222756" w:rsidP="006B58AA">
            <w:pPr>
              <w:jc w:val="center"/>
              <w:rPr>
                <w:rFonts w:eastAsia="宋体" w:cs="Times New Roman"/>
                <w:szCs w:val="24"/>
              </w:rPr>
            </w:pPr>
            <w:r w:rsidRPr="001C1ECC">
              <w:rPr>
                <w:rFonts w:eastAsia="宋体" w:cs="Times New Roman"/>
                <w:szCs w:val="24"/>
              </w:rPr>
              <w:t>Time(ns)</w:t>
            </w:r>
          </w:p>
        </w:tc>
      </w:tr>
      <w:tr w:rsidR="004C53C6" w:rsidRPr="001C1ECC" w:rsidTr="006B58AA">
        <w:trPr>
          <w:trHeight w:val="292"/>
        </w:trPr>
        <w:tc>
          <w:tcPr>
            <w:tcW w:w="769" w:type="pct"/>
            <w:vMerge w:val="restart"/>
            <w:tcBorders>
              <w:top w:val="single" w:sz="8" w:space="0" w:color="000000" w:themeColor="text1"/>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WT_4G1Q</w:t>
            </w:r>
          </w:p>
        </w:tc>
        <w:tc>
          <w:tcPr>
            <w:tcW w:w="374" w:type="pct"/>
            <w:tcBorders>
              <w:top w:val="single" w:sz="8" w:space="0" w:color="000000" w:themeColor="text1"/>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1</w:t>
            </w:r>
          </w:p>
        </w:tc>
        <w:tc>
          <w:tcPr>
            <w:tcW w:w="704" w:type="pct"/>
            <w:vMerge w:val="restart"/>
            <w:tcBorders>
              <w:top w:val="single" w:sz="8" w:space="0" w:color="000000" w:themeColor="text1"/>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Wild type</w:t>
            </w:r>
          </w:p>
        </w:tc>
        <w:tc>
          <w:tcPr>
            <w:tcW w:w="616" w:type="pct"/>
            <w:tcBorders>
              <w:top w:val="single" w:sz="8" w:space="0" w:color="000000" w:themeColor="text1"/>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RPV</w:t>
            </w:r>
          </w:p>
        </w:tc>
        <w:tc>
          <w:tcPr>
            <w:tcW w:w="1153" w:type="pct"/>
            <w:tcBorders>
              <w:top w:val="single" w:sz="8" w:space="0" w:color="000000" w:themeColor="text1"/>
              <w:left w:val="single" w:sz="8" w:space="0" w:color="000000" w:themeColor="text1"/>
              <w:bottom w:val="nil"/>
              <w:right w:val="single" w:sz="8" w:space="0" w:color="000000" w:themeColor="text1"/>
            </w:tcBorders>
            <w:shd w:val="clear" w:color="auto" w:fill="auto"/>
            <w:vAlign w:val="center"/>
          </w:tcPr>
          <w:p w:rsidR="00222756" w:rsidRPr="001C1ECC" w:rsidRDefault="00222756" w:rsidP="00D60F39">
            <w:pPr>
              <w:jc w:val="center"/>
              <w:rPr>
                <w:rFonts w:eastAsia="宋体" w:cs="Times New Roman"/>
                <w:szCs w:val="24"/>
              </w:rPr>
            </w:pPr>
            <w:r w:rsidRPr="001C1ECC">
              <w:rPr>
                <w:rFonts w:eastAsia="宋体" w:cs="Times New Roman"/>
                <w:szCs w:val="24"/>
              </w:rPr>
              <w:t>210 Na</w:t>
            </w:r>
            <w:r w:rsidRPr="001C1ECC">
              <w:rPr>
                <w:rFonts w:eastAsia="宋体" w:cs="Times New Roman"/>
                <w:szCs w:val="24"/>
                <w:vertAlign w:val="superscript"/>
              </w:rPr>
              <w:t>+</w:t>
            </w:r>
            <w:r w:rsidRPr="001C1ECC">
              <w:rPr>
                <w:rFonts w:eastAsia="宋体" w:cs="Times New Roman"/>
                <w:szCs w:val="24"/>
              </w:rPr>
              <w:t xml:space="preserve">/213 </w:t>
            </w:r>
            <w:r w:rsidR="00D60F39" w:rsidRPr="001C1ECC">
              <w:rPr>
                <w:rFonts w:cs="Times New Roman"/>
                <w:color w:val="333333"/>
                <w:szCs w:val="24"/>
                <w:shd w:val="clear" w:color="auto" w:fill="FFFFFF"/>
              </w:rPr>
              <w:t>Cl</w:t>
            </w:r>
            <w:r w:rsidR="00D60F39" w:rsidRPr="001C1ECC">
              <w:rPr>
                <w:rFonts w:cs="Times New Roman"/>
                <w:color w:val="333333"/>
                <w:szCs w:val="24"/>
                <w:shd w:val="clear" w:color="auto" w:fill="FFFFFF"/>
                <w:vertAlign w:val="superscript"/>
              </w:rPr>
              <w:t>-</w:t>
            </w:r>
          </w:p>
        </w:tc>
        <w:tc>
          <w:tcPr>
            <w:tcW w:w="538" w:type="pct"/>
            <w:tcBorders>
              <w:top w:val="single" w:sz="8" w:space="0" w:color="000000" w:themeColor="text1"/>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71691</w:t>
            </w:r>
          </w:p>
        </w:tc>
        <w:tc>
          <w:tcPr>
            <w:tcW w:w="846" w:type="pct"/>
            <w:vMerge w:val="restart"/>
            <w:tcBorders>
              <w:top w:val="single" w:sz="8" w:space="0" w:color="000000" w:themeColor="text1"/>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30</w:t>
            </w:r>
          </w:p>
        </w:tc>
      </w:tr>
      <w:tr w:rsidR="004C53C6" w:rsidRPr="001C1ECC" w:rsidTr="006B58AA">
        <w:trPr>
          <w:trHeight w:val="283"/>
        </w:trPr>
        <w:tc>
          <w:tcPr>
            <w:tcW w:w="769" w:type="pct"/>
            <w:vMerge/>
            <w:tcBorders>
              <w:top w:val="single" w:sz="8" w:space="0" w:color="000000" w:themeColor="text1"/>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p>
        </w:tc>
        <w:tc>
          <w:tcPr>
            <w:tcW w:w="374" w:type="pct"/>
            <w:tcBorders>
              <w:top w:val="nil"/>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2</w:t>
            </w:r>
          </w:p>
        </w:tc>
        <w:tc>
          <w:tcPr>
            <w:tcW w:w="704" w:type="pct"/>
            <w:vMerge/>
            <w:tcBorders>
              <w:top w:val="nil"/>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p>
        </w:tc>
        <w:tc>
          <w:tcPr>
            <w:tcW w:w="616" w:type="pct"/>
            <w:tcBorders>
              <w:top w:val="nil"/>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C1</w:t>
            </w:r>
          </w:p>
        </w:tc>
        <w:tc>
          <w:tcPr>
            <w:tcW w:w="1153" w:type="pct"/>
            <w:tcBorders>
              <w:top w:val="nil"/>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vertAlign w:val="superscript"/>
              </w:rPr>
            </w:pPr>
            <w:r w:rsidRPr="001C1ECC">
              <w:rPr>
                <w:rFonts w:eastAsia="宋体" w:cs="Times New Roman"/>
                <w:szCs w:val="24"/>
              </w:rPr>
              <w:t>210 Na</w:t>
            </w:r>
            <w:r w:rsidRPr="001C1ECC">
              <w:rPr>
                <w:rFonts w:eastAsia="宋体" w:cs="Times New Roman"/>
                <w:szCs w:val="24"/>
                <w:vertAlign w:val="superscript"/>
              </w:rPr>
              <w:t>+</w:t>
            </w:r>
            <w:r w:rsidRPr="001C1ECC">
              <w:rPr>
                <w:rFonts w:eastAsia="宋体" w:cs="Times New Roman"/>
                <w:szCs w:val="24"/>
              </w:rPr>
              <w:t xml:space="preserve">/213 </w:t>
            </w:r>
            <w:r w:rsidR="00D60F39" w:rsidRPr="001C1ECC">
              <w:rPr>
                <w:rFonts w:cs="Times New Roman"/>
                <w:color w:val="333333"/>
                <w:szCs w:val="24"/>
                <w:shd w:val="clear" w:color="auto" w:fill="FFFFFF"/>
              </w:rPr>
              <w:t>Cl</w:t>
            </w:r>
            <w:r w:rsidR="00D60F39" w:rsidRPr="001C1ECC">
              <w:rPr>
                <w:rFonts w:cs="Times New Roman"/>
                <w:color w:val="333333"/>
                <w:szCs w:val="24"/>
                <w:shd w:val="clear" w:color="auto" w:fill="FFFFFF"/>
                <w:vertAlign w:val="superscript"/>
              </w:rPr>
              <w:t>-</w:t>
            </w:r>
          </w:p>
        </w:tc>
        <w:tc>
          <w:tcPr>
            <w:tcW w:w="538" w:type="pct"/>
            <w:tcBorders>
              <w:top w:val="nil"/>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71640</w:t>
            </w:r>
          </w:p>
        </w:tc>
        <w:tc>
          <w:tcPr>
            <w:tcW w:w="846" w:type="pct"/>
            <w:vMerge/>
            <w:tcBorders>
              <w:top w:val="nil"/>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p>
        </w:tc>
      </w:tr>
      <w:tr w:rsidR="004C53C6" w:rsidRPr="001C1ECC" w:rsidTr="006B58AA">
        <w:trPr>
          <w:trHeight w:val="283"/>
        </w:trPr>
        <w:tc>
          <w:tcPr>
            <w:tcW w:w="769" w:type="pct"/>
            <w:vMerge/>
            <w:tcBorders>
              <w:top w:val="single" w:sz="8" w:space="0" w:color="000000" w:themeColor="text1"/>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p>
        </w:tc>
        <w:tc>
          <w:tcPr>
            <w:tcW w:w="374" w:type="pct"/>
            <w:tcBorders>
              <w:top w:val="nil"/>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3</w:t>
            </w:r>
          </w:p>
        </w:tc>
        <w:tc>
          <w:tcPr>
            <w:tcW w:w="704" w:type="pct"/>
            <w:vMerge/>
            <w:tcBorders>
              <w:top w:val="nil"/>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p>
        </w:tc>
        <w:tc>
          <w:tcPr>
            <w:tcW w:w="616" w:type="pct"/>
            <w:tcBorders>
              <w:top w:val="nil"/>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C2</w:t>
            </w:r>
          </w:p>
        </w:tc>
        <w:tc>
          <w:tcPr>
            <w:tcW w:w="1153" w:type="pct"/>
            <w:tcBorders>
              <w:top w:val="nil"/>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210 Na</w:t>
            </w:r>
            <w:r w:rsidRPr="001C1ECC">
              <w:rPr>
                <w:rFonts w:eastAsia="宋体" w:cs="Times New Roman"/>
                <w:szCs w:val="24"/>
                <w:vertAlign w:val="superscript"/>
              </w:rPr>
              <w:t>+</w:t>
            </w:r>
            <w:r w:rsidRPr="001C1ECC">
              <w:rPr>
                <w:rFonts w:eastAsia="宋体" w:cs="Times New Roman"/>
                <w:szCs w:val="24"/>
              </w:rPr>
              <w:t xml:space="preserve">/213 </w:t>
            </w:r>
            <w:r w:rsidR="00D60F39" w:rsidRPr="001C1ECC">
              <w:rPr>
                <w:rFonts w:cs="Times New Roman"/>
                <w:color w:val="333333"/>
                <w:szCs w:val="24"/>
                <w:shd w:val="clear" w:color="auto" w:fill="FFFFFF"/>
              </w:rPr>
              <w:t>Cl</w:t>
            </w:r>
            <w:r w:rsidR="00D60F39" w:rsidRPr="001C1ECC">
              <w:rPr>
                <w:rFonts w:cs="Times New Roman"/>
                <w:color w:val="333333"/>
                <w:szCs w:val="24"/>
                <w:shd w:val="clear" w:color="auto" w:fill="FFFFFF"/>
                <w:vertAlign w:val="superscript"/>
              </w:rPr>
              <w:t>-</w:t>
            </w:r>
          </w:p>
        </w:tc>
        <w:tc>
          <w:tcPr>
            <w:tcW w:w="538" w:type="pct"/>
            <w:tcBorders>
              <w:top w:val="nil"/>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71694</w:t>
            </w:r>
          </w:p>
        </w:tc>
        <w:tc>
          <w:tcPr>
            <w:tcW w:w="846" w:type="pct"/>
            <w:vMerge/>
            <w:tcBorders>
              <w:top w:val="nil"/>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p>
        </w:tc>
      </w:tr>
      <w:tr w:rsidR="004C53C6" w:rsidRPr="001C1ECC" w:rsidTr="006B58AA">
        <w:trPr>
          <w:trHeight w:val="283"/>
        </w:trPr>
        <w:tc>
          <w:tcPr>
            <w:tcW w:w="769" w:type="pct"/>
            <w:vMerge/>
            <w:tcBorders>
              <w:top w:val="single" w:sz="8" w:space="0" w:color="000000" w:themeColor="text1"/>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p>
        </w:tc>
        <w:tc>
          <w:tcPr>
            <w:tcW w:w="374" w:type="pct"/>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4</w:t>
            </w:r>
          </w:p>
        </w:tc>
        <w:tc>
          <w:tcPr>
            <w:tcW w:w="704" w:type="pct"/>
            <w:vMerge/>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p>
        </w:tc>
        <w:tc>
          <w:tcPr>
            <w:tcW w:w="616" w:type="pct"/>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C3</w:t>
            </w:r>
          </w:p>
        </w:tc>
        <w:tc>
          <w:tcPr>
            <w:tcW w:w="1153" w:type="pct"/>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rsidR="00222756" w:rsidRPr="001C1ECC" w:rsidRDefault="00D60F39" w:rsidP="00F10923">
            <w:pPr>
              <w:jc w:val="center"/>
              <w:rPr>
                <w:rFonts w:eastAsia="宋体" w:cs="Times New Roman"/>
                <w:szCs w:val="24"/>
              </w:rPr>
            </w:pPr>
            <w:r w:rsidRPr="001C1ECC">
              <w:rPr>
                <w:rFonts w:eastAsia="宋体" w:cs="Times New Roman"/>
                <w:szCs w:val="24"/>
              </w:rPr>
              <w:t xml:space="preserve"> </w:t>
            </w:r>
            <w:r w:rsidR="00222756" w:rsidRPr="001C1ECC">
              <w:rPr>
                <w:rFonts w:eastAsia="宋体" w:cs="Times New Roman"/>
                <w:szCs w:val="24"/>
              </w:rPr>
              <w:t>210 Na</w:t>
            </w:r>
            <w:r w:rsidR="00222756" w:rsidRPr="001C1ECC">
              <w:rPr>
                <w:rFonts w:eastAsia="宋体" w:cs="Times New Roman"/>
                <w:szCs w:val="24"/>
                <w:vertAlign w:val="superscript"/>
              </w:rPr>
              <w:t>+</w:t>
            </w:r>
            <w:r w:rsidR="00222756" w:rsidRPr="001C1ECC">
              <w:rPr>
                <w:rFonts w:eastAsia="宋体" w:cs="Times New Roman"/>
                <w:szCs w:val="24"/>
              </w:rPr>
              <w:t xml:space="preserve">/213 </w:t>
            </w:r>
            <w:r w:rsidRPr="001C1ECC">
              <w:rPr>
                <w:rFonts w:cs="Times New Roman"/>
                <w:color w:val="333333"/>
                <w:szCs w:val="24"/>
                <w:shd w:val="clear" w:color="auto" w:fill="FFFFFF"/>
              </w:rPr>
              <w:t>Cl</w:t>
            </w:r>
            <w:r w:rsidRPr="001C1ECC">
              <w:rPr>
                <w:rFonts w:cs="Times New Roman"/>
                <w:color w:val="333333"/>
                <w:szCs w:val="24"/>
                <w:shd w:val="clear" w:color="auto" w:fill="FFFFFF"/>
                <w:vertAlign w:val="superscript"/>
              </w:rPr>
              <w:t>-</w:t>
            </w:r>
          </w:p>
        </w:tc>
        <w:tc>
          <w:tcPr>
            <w:tcW w:w="538" w:type="pct"/>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71697</w:t>
            </w:r>
          </w:p>
        </w:tc>
        <w:tc>
          <w:tcPr>
            <w:tcW w:w="846" w:type="pct"/>
            <w:vMerge/>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p>
        </w:tc>
      </w:tr>
      <w:tr w:rsidR="004C53C6" w:rsidRPr="001C1ECC" w:rsidTr="006B58AA">
        <w:trPr>
          <w:trHeight w:val="343"/>
        </w:trPr>
        <w:tc>
          <w:tcPr>
            <w:tcW w:w="769" w:type="pct"/>
            <w:vMerge w:val="restart"/>
            <w:tcBorders>
              <w:top w:val="single" w:sz="8" w:space="0" w:color="000000" w:themeColor="text1"/>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MT_2ZE2</w:t>
            </w:r>
          </w:p>
        </w:tc>
        <w:tc>
          <w:tcPr>
            <w:tcW w:w="374" w:type="pct"/>
            <w:tcBorders>
              <w:top w:val="single" w:sz="8" w:space="0" w:color="000000" w:themeColor="text1"/>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5</w:t>
            </w:r>
          </w:p>
        </w:tc>
        <w:tc>
          <w:tcPr>
            <w:tcW w:w="704" w:type="pct"/>
            <w:vMerge w:val="restart"/>
            <w:tcBorders>
              <w:top w:val="single" w:sz="8" w:space="0" w:color="000000" w:themeColor="text1"/>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L100I</w:t>
            </w:r>
          </w:p>
          <w:p w:rsidR="00222756" w:rsidRPr="001C1ECC" w:rsidRDefault="00222756" w:rsidP="00F10923">
            <w:pPr>
              <w:jc w:val="center"/>
              <w:rPr>
                <w:rFonts w:eastAsia="宋体" w:cs="Times New Roman"/>
                <w:szCs w:val="24"/>
              </w:rPr>
            </w:pPr>
            <w:r w:rsidRPr="001C1ECC">
              <w:rPr>
                <w:rFonts w:eastAsia="宋体" w:cs="Times New Roman"/>
                <w:szCs w:val="24"/>
              </w:rPr>
              <w:t>K103N</w:t>
            </w:r>
          </w:p>
        </w:tc>
        <w:tc>
          <w:tcPr>
            <w:tcW w:w="616" w:type="pct"/>
            <w:tcBorders>
              <w:top w:val="single" w:sz="8" w:space="0" w:color="000000" w:themeColor="text1"/>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RPV</w:t>
            </w:r>
          </w:p>
        </w:tc>
        <w:tc>
          <w:tcPr>
            <w:tcW w:w="1153" w:type="pct"/>
            <w:tcBorders>
              <w:top w:val="single" w:sz="8" w:space="0" w:color="000000" w:themeColor="text1"/>
              <w:left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213 Na</w:t>
            </w:r>
            <w:r w:rsidRPr="001C1ECC">
              <w:rPr>
                <w:rFonts w:eastAsia="宋体" w:cs="Times New Roman"/>
                <w:szCs w:val="24"/>
                <w:vertAlign w:val="superscript"/>
              </w:rPr>
              <w:t>+</w:t>
            </w:r>
            <w:r w:rsidRPr="001C1ECC">
              <w:rPr>
                <w:rFonts w:eastAsia="宋体" w:cs="Times New Roman"/>
                <w:szCs w:val="24"/>
              </w:rPr>
              <w:t xml:space="preserve">/214 </w:t>
            </w:r>
            <w:r w:rsidR="00D60F39" w:rsidRPr="001C1ECC">
              <w:rPr>
                <w:rFonts w:cs="Times New Roman"/>
                <w:color w:val="333333"/>
                <w:szCs w:val="24"/>
                <w:shd w:val="clear" w:color="auto" w:fill="FFFFFF"/>
              </w:rPr>
              <w:t>Cl</w:t>
            </w:r>
            <w:r w:rsidR="00D60F39" w:rsidRPr="001C1ECC">
              <w:rPr>
                <w:rFonts w:cs="Times New Roman"/>
                <w:color w:val="333333"/>
                <w:szCs w:val="24"/>
                <w:shd w:val="clear" w:color="auto" w:fill="FFFFFF"/>
                <w:vertAlign w:val="superscript"/>
              </w:rPr>
              <w:t>-</w:t>
            </w:r>
          </w:p>
        </w:tc>
        <w:tc>
          <w:tcPr>
            <w:tcW w:w="538" w:type="pct"/>
            <w:tcBorders>
              <w:top w:val="single" w:sz="8" w:space="0" w:color="000000" w:themeColor="text1"/>
              <w:left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74879</w:t>
            </w:r>
          </w:p>
        </w:tc>
        <w:tc>
          <w:tcPr>
            <w:tcW w:w="846" w:type="pct"/>
            <w:vMerge w:val="restart"/>
            <w:tcBorders>
              <w:top w:val="single" w:sz="8" w:space="0" w:color="000000" w:themeColor="text1"/>
              <w:left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30</w:t>
            </w:r>
          </w:p>
        </w:tc>
      </w:tr>
      <w:tr w:rsidR="004C53C6" w:rsidRPr="001C1ECC" w:rsidTr="006B58AA">
        <w:trPr>
          <w:trHeight w:val="283"/>
        </w:trPr>
        <w:tc>
          <w:tcPr>
            <w:tcW w:w="769" w:type="pct"/>
            <w:vMerge/>
            <w:tcBorders>
              <w:top w:val="single" w:sz="8" w:space="0" w:color="000000" w:themeColor="text1"/>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p>
        </w:tc>
        <w:tc>
          <w:tcPr>
            <w:tcW w:w="374" w:type="pct"/>
            <w:tcBorders>
              <w:top w:val="nil"/>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6</w:t>
            </w:r>
          </w:p>
        </w:tc>
        <w:tc>
          <w:tcPr>
            <w:tcW w:w="704" w:type="pct"/>
            <w:vMerge/>
            <w:tcBorders>
              <w:top w:val="nil"/>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p>
        </w:tc>
        <w:tc>
          <w:tcPr>
            <w:tcW w:w="616" w:type="pct"/>
            <w:tcBorders>
              <w:top w:val="nil"/>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C1</w:t>
            </w:r>
          </w:p>
        </w:tc>
        <w:tc>
          <w:tcPr>
            <w:tcW w:w="1153" w:type="pct"/>
            <w:tcBorders>
              <w:left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213 Na</w:t>
            </w:r>
            <w:r w:rsidRPr="001C1ECC">
              <w:rPr>
                <w:rFonts w:eastAsia="宋体" w:cs="Times New Roman"/>
                <w:szCs w:val="24"/>
                <w:vertAlign w:val="superscript"/>
              </w:rPr>
              <w:t>+</w:t>
            </w:r>
            <w:r w:rsidRPr="001C1ECC">
              <w:rPr>
                <w:rFonts w:eastAsia="宋体" w:cs="Times New Roman"/>
                <w:szCs w:val="24"/>
              </w:rPr>
              <w:t>/214</w:t>
            </w:r>
            <w:r w:rsidR="00D60F39" w:rsidRPr="001C1ECC">
              <w:rPr>
                <w:rFonts w:cs="Times New Roman"/>
                <w:color w:val="333333"/>
                <w:szCs w:val="24"/>
                <w:shd w:val="clear" w:color="auto" w:fill="FFFFFF"/>
              </w:rPr>
              <w:t xml:space="preserve"> Cl</w:t>
            </w:r>
            <w:r w:rsidR="00D60F39" w:rsidRPr="001C1ECC">
              <w:rPr>
                <w:rFonts w:cs="Times New Roman"/>
                <w:color w:val="333333"/>
                <w:szCs w:val="24"/>
                <w:shd w:val="clear" w:color="auto" w:fill="FFFFFF"/>
                <w:vertAlign w:val="superscript"/>
              </w:rPr>
              <w:t>-</w:t>
            </w:r>
          </w:p>
        </w:tc>
        <w:tc>
          <w:tcPr>
            <w:tcW w:w="538" w:type="pct"/>
            <w:tcBorders>
              <w:left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74880</w:t>
            </w:r>
          </w:p>
        </w:tc>
        <w:tc>
          <w:tcPr>
            <w:tcW w:w="846" w:type="pct"/>
            <w:vMerge/>
            <w:tcBorders>
              <w:left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p>
        </w:tc>
      </w:tr>
      <w:tr w:rsidR="004C53C6" w:rsidRPr="001C1ECC" w:rsidTr="006B58AA">
        <w:trPr>
          <w:trHeight w:val="283"/>
        </w:trPr>
        <w:tc>
          <w:tcPr>
            <w:tcW w:w="769"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p>
        </w:tc>
        <w:tc>
          <w:tcPr>
            <w:tcW w:w="374" w:type="pct"/>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7</w:t>
            </w:r>
          </w:p>
        </w:tc>
        <w:tc>
          <w:tcPr>
            <w:tcW w:w="704" w:type="pct"/>
            <w:vMerge/>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p>
        </w:tc>
        <w:tc>
          <w:tcPr>
            <w:tcW w:w="616" w:type="pct"/>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C2</w:t>
            </w:r>
          </w:p>
        </w:tc>
        <w:tc>
          <w:tcPr>
            <w:tcW w:w="1153" w:type="pct"/>
            <w:tcBorders>
              <w:left w:val="single" w:sz="8" w:space="0" w:color="000000" w:themeColor="text1"/>
              <w:bottom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213 Na</w:t>
            </w:r>
            <w:r w:rsidRPr="001C1ECC">
              <w:rPr>
                <w:rFonts w:eastAsia="宋体" w:cs="Times New Roman"/>
                <w:szCs w:val="24"/>
                <w:vertAlign w:val="superscript"/>
              </w:rPr>
              <w:t>+</w:t>
            </w:r>
            <w:r w:rsidRPr="001C1ECC">
              <w:rPr>
                <w:rFonts w:eastAsia="宋体" w:cs="Times New Roman"/>
                <w:szCs w:val="24"/>
              </w:rPr>
              <w:t xml:space="preserve">/214 </w:t>
            </w:r>
            <w:r w:rsidR="00D60F39" w:rsidRPr="001C1ECC">
              <w:rPr>
                <w:rFonts w:cs="Times New Roman"/>
                <w:color w:val="333333"/>
                <w:szCs w:val="24"/>
                <w:shd w:val="clear" w:color="auto" w:fill="FFFFFF"/>
              </w:rPr>
              <w:t>Cl</w:t>
            </w:r>
            <w:r w:rsidR="00D60F39" w:rsidRPr="001C1ECC">
              <w:rPr>
                <w:rFonts w:cs="Times New Roman"/>
                <w:color w:val="333333"/>
                <w:szCs w:val="24"/>
                <w:shd w:val="clear" w:color="auto" w:fill="FFFFFF"/>
                <w:vertAlign w:val="superscript"/>
              </w:rPr>
              <w:t>-</w:t>
            </w:r>
          </w:p>
        </w:tc>
        <w:tc>
          <w:tcPr>
            <w:tcW w:w="538" w:type="pct"/>
            <w:tcBorders>
              <w:left w:val="single" w:sz="8" w:space="0" w:color="000000" w:themeColor="text1"/>
              <w:bottom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74885</w:t>
            </w:r>
          </w:p>
        </w:tc>
        <w:tc>
          <w:tcPr>
            <w:tcW w:w="846" w:type="pct"/>
            <w:vMerge/>
            <w:tcBorders>
              <w:left w:val="single" w:sz="8" w:space="0" w:color="000000" w:themeColor="text1"/>
              <w:bottom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p>
        </w:tc>
      </w:tr>
      <w:tr w:rsidR="004C53C6" w:rsidRPr="001C1ECC" w:rsidTr="006B58AA">
        <w:trPr>
          <w:trHeight w:val="341"/>
        </w:trPr>
        <w:tc>
          <w:tcPr>
            <w:tcW w:w="769"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bookmarkStart w:id="22" w:name="OLE_LINK17"/>
            <w:bookmarkStart w:id="23" w:name="OLE_LINK18"/>
            <w:r w:rsidRPr="001C1ECC">
              <w:rPr>
                <w:rFonts w:eastAsia="宋体" w:cs="Times New Roman"/>
                <w:szCs w:val="24"/>
              </w:rPr>
              <w:t>MT_2HND</w:t>
            </w:r>
            <w:bookmarkEnd w:id="22"/>
            <w:bookmarkEnd w:id="23"/>
          </w:p>
        </w:tc>
        <w:tc>
          <w:tcPr>
            <w:tcW w:w="374" w:type="pct"/>
            <w:tcBorders>
              <w:top w:val="single" w:sz="8" w:space="0" w:color="000000" w:themeColor="text1"/>
              <w:left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8</w:t>
            </w:r>
          </w:p>
        </w:tc>
        <w:tc>
          <w:tcPr>
            <w:tcW w:w="704" w:type="pct"/>
            <w:vMerge w:val="restart"/>
            <w:tcBorders>
              <w:top w:val="single" w:sz="8" w:space="0" w:color="000000" w:themeColor="text1"/>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K101E</w:t>
            </w:r>
          </w:p>
        </w:tc>
        <w:tc>
          <w:tcPr>
            <w:tcW w:w="616" w:type="pct"/>
            <w:tcBorders>
              <w:top w:val="single" w:sz="8" w:space="0" w:color="000000" w:themeColor="text1"/>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NVP</w:t>
            </w:r>
          </w:p>
        </w:tc>
        <w:tc>
          <w:tcPr>
            <w:tcW w:w="1153" w:type="pct"/>
            <w:tcBorders>
              <w:top w:val="single" w:sz="8" w:space="0" w:color="000000" w:themeColor="text1"/>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218 Na</w:t>
            </w:r>
            <w:r w:rsidRPr="001C1ECC">
              <w:rPr>
                <w:rFonts w:eastAsia="宋体" w:cs="Times New Roman"/>
                <w:szCs w:val="24"/>
                <w:vertAlign w:val="superscript"/>
              </w:rPr>
              <w:t>+</w:t>
            </w:r>
            <w:r w:rsidRPr="001C1ECC">
              <w:rPr>
                <w:rFonts w:eastAsia="宋体" w:cs="Times New Roman"/>
                <w:szCs w:val="24"/>
              </w:rPr>
              <w:t xml:space="preserve">/220 </w:t>
            </w:r>
            <w:r w:rsidR="00D60F39" w:rsidRPr="001C1ECC">
              <w:rPr>
                <w:rFonts w:cs="Times New Roman"/>
                <w:color w:val="333333"/>
                <w:szCs w:val="24"/>
                <w:shd w:val="clear" w:color="auto" w:fill="FFFFFF"/>
              </w:rPr>
              <w:t>Cl</w:t>
            </w:r>
            <w:r w:rsidR="00D60F39" w:rsidRPr="001C1ECC">
              <w:rPr>
                <w:rFonts w:cs="Times New Roman"/>
                <w:color w:val="333333"/>
                <w:szCs w:val="24"/>
                <w:shd w:val="clear" w:color="auto" w:fill="FFFFFF"/>
                <w:vertAlign w:val="superscript"/>
              </w:rPr>
              <w:t>-</w:t>
            </w:r>
          </w:p>
        </w:tc>
        <w:tc>
          <w:tcPr>
            <w:tcW w:w="538" w:type="pct"/>
            <w:tcBorders>
              <w:top w:val="single" w:sz="8" w:space="0" w:color="000000" w:themeColor="text1"/>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76432</w:t>
            </w:r>
          </w:p>
        </w:tc>
        <w:tc>
          <w:tcPr>
            <w:tcW w:w="846"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30</w:t>
            </w:r>
          </w:p>
        </w:tc>
      </w:tr>
      <w:tr w:rsidR="004C53C6" w:rsidRPr="001C1ECC" w:rsidTr="006B58AA">
        <w:trPr>
          <w:trHeight w:val="283"/>
        </w:trPr>
        <w:tc>
          <w:tcPr>
            <w:tcW w:w="769"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p>
        </w:tc>
        <w:tc>
          <w:tcPr>
            <w:tcW w:w="374" w:type="pct"/>
            <w:tcBorders>
              <w:left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9</w:t>
            </w:r>
          </w:p>
        </w:tc>
        <w:tc>
          <w:tcPr>
            <w:tcW w:w="704" w:type="pct"/>
            <w:vMerge/>
            <w:tcBorders>
              <w:top w:val="nil"/>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p>
        </w:tc>
        <w:tc>
          <w:tcPr>
            <w:tcW w:w="616" w:type="pct"/>
            <w:tcBorders>
              <w:top w:val="nil"/>
              <w:left w:val="single" w:sz="8" w:space="0" w:color="000000" w:themeColor="text1"/>
              <w:bottom w:val="nil"/>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C1</w:t>
            </w:r>
          </w:p>
        </w:tc>
        <w:tc>
          <w:tcPr>
            <w:tcW w:w="1153" w:type="pct"/>
            <w:tcBorders>
              <w:top w:val="nil"/>
              <w:left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218Na</w:t>
            </w:r>
            <w:r w:rsidRPr="001C1ECC">
              <w:rPr>
                <w:rFonts w:eastAsia="宋体" w:cs="Times New Roman"/>
                <w:szCs w:val="24"/>
                <w:vertAlign w:val="superscript"/>
              </w:rPr>
              <w:t>+</w:t>
            </w:r>
            <w:r w:rsidRPr="001C1ECC">
              <w:rPr>
                <w:rFonts w:eastAsia="宋体" w:cs="Times New Roman"/>
                <w:szCs w:val="24"/>
              </w:rPr>
              <w:t xml:space="preserve">/220 </w:t>
            </w:r>
            <w:r w:rsidR="00D60F39" w:rsidRPr="001C1ECC">
              <w:rPr>
                <w:rFonts w:cs="Times New Roman"/>
                <w:color w:val="333333"/>
                <w:szCs w:val="24"/>
                <w:shd w:val="clear" w:color="auto" w:fill="FFFFFF"/>
              </w:rPr>
              <w:t>Cl</w:t>
            </w:r>
            <w:r w:rsidR="00D60F39" w:rsidRPr="001C1ECC">
              <w:rPr>
                <w:rFonts w:cs="Times New Roman"/>
                <w:color w:val="333333"/>
                <w:szCs w:val="24"/>
                <w:shd w:val="clear" w:color="auto" w:fill="FFFFFF"/>
                <w:vertAlign w:val="superscript"/>
              </w:rPr>
              <w:t>-</w:t>
            </w:r>
          </w:p>
        </w:tc>
        <w:tc>
          <w:tcPr>
            <w:tcW w:w="538" w:type="pct"/>
            <w:tcBorders>
              <w:top w:val="nil"/>
              <w:left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76410</w:t>
            </w:r>
          </w:p>
        </w:tc>
        <w:tc>
          <w:tcPr>
            <w:tcW w:w="846" w:type="pct"/>
            <w:vMerge/>
            <w:tcBorders>
              <w:top w:val="single" w:sz="8" w:space="0" w:color="000000" w:themeColor="text1"/>
              <w:left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cs="Times New Roman"/>
                <w:color w:val="000000"/>
                <w:szCs w:val="24"/>
              </w:rPr>
            </w:pPr>
          </w:p>
        </w:tc>
      </w:tr>
      <w:tr w:rsidR="004C53C6" w:rsidRPr="001C1ECC" w:rsidTr="006B58AA">
        <w:trPr>
          <w:trHeight w:val="283"/>
        </w:trPr>
        <w:tc>
          <w:tcPr>
            <w:tcW w:w="769"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p>
        </w:tc>
        <w:tc>
          <w:tcPr>
            <w:tcW w:w="374" w:type="pct"/>
            <w:tcBorders>
              <w:left w:val="single" w:sz="8" w:space="0" w:color="000000" w:themeColor="text1"/>
              <w:bottom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10</w:t>
            </w:r>
          </w:p>
        </w:tc>
        <w:tc>
          <w:tcPr>
            <w:tcW w:w="704" w:type="pct"/>
            <w:vMerge/>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p>
        </w:tc>
        <w:tc>
          <w:tcPr>
            <w:tcW w:w="616" w:type="pct"/>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C2</w:t>
            </w:r>
          </w:p>
        </w:tc>
        <w:tc>
          <w:tcPr>
            <w:tcW w:w="1153" w:type="pct"/>
            <w:tcBorders>
              <w:left w:val="single" w:sz="8" w:space="0" w:color="000000" w:themeColor="text1"/>
              <w:bottom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218Na</w:t>
            </w:r>
            <w:r w:rsidRPr="001C1ECC">
              <w:rPr>
                <w:rFonts w:eastAsia="宋体" w:cs="Times New Roman"/>
                <w:szCs w:val="24"/>
                <w:vertAlign w:val="superscript"/>
              </w:rPr>
              <w:t>+</w:t>
            </w:r>
            <w:r w:rsidRPr="001C1ECC">
              <w:rPr>
                <w:rFonts w:eastAsia="宋体" w:cs="Times New Roman"/>
                <w:szCs w:val="24"/>
              </w:rPr>
              <w:t xml:space="preserve">/220 </w:t>
            </w:r>
            <w:r w:rsidR="00D60F39" w:rsidRPr="001C1ECC">
              <w:rPr>
                <w:rFonts w:cs="Times New Roman"/>
                <w:color w:val="333333"/>
                <w:szCs w:val="24"/>
                <w:shd w:val="clear" w:color="auto" w:fill="FFFFFF"/>
              </w:rPr>
              <w:t>Cl</w:t>
            </w:r>
            <w:r w:rsidR="00D60F39" w:rsidRPr="001C1ECC">
              <w:rPr>
                <w:rFonts w:cs="Times New Roman"/>
                <w:color w:val="333333"/>
                <w:szCs w:val="24"/>
                <w:shd w:val="clear" w:color="auto" w:fill="FFFFFF"/>
                <w:vertAlign w:val="superscript"/>
              </w:rPr>
              <w:t>-</w:t>
            </w:r>
          </w:p>
        </w:tc>
        <w:tc>
          <w:tcPr>
            <w:tcW w:w="538" w:type="pct"/>
            <w:tcBorders>
              <w:left w:val="single" w:sz="8" w:space="0" w:color="000000" w:themeColor="text1"/>
              <w:bottom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eastAsia="宋体" w:cs="Times New Roman"/>
                <w:szCs w:val="24"/>
              </w:rPr>
            </w:pPr>
            <w:r w:rsidRPr="001C1ECC">
              <w:rPr>
                <w:rFonts w:eastAsia="宋体" w:cs="Times New Roman"/>
                <w:szCs w:val="24"/>
              </w:rPr>
              <w:t>76411</w:t>
            </w:r>
          </w:p>
        </w:tc>
        <w:tc>
          <w:tcPr>
            <w:tcW w:w="846" w:type="pct"/>
            <w:vMerge/>
            <w:tcBorders>
              <w:left w:val="single" w:sz="8" w:space="0" w:color="000000" w:themeColor="text1"/>
              <w:bottom w:val="single" w:sz="8" w:space="0" w:color="000000" w:themeColor="text1"/>
              <w:right w:val="single" w:sz="8" w:space="0" w:color="000000" w:themeColor="text1"/>
            </w:tcBorders>
            <w:shd w:val="clear" w:color="auto" w:fill="auto"/>
            <w:vAlign w:val="center"/>
          </w:tcPr>
          <w:p w:rsidR="00222756" w:rsidRPr="001C1ECC" w:rsidRDefault="00222756" w:rsidP="00F10923">
            <w:pPr>
              <w:jc w:val="center"/>
              <w:rPr>
                <w:rFonts w:cs="Times New Roman"/>
                <w:color w:val="000000"/>
                <w:szCs w:val="24"/>
              </w:rPr>
            </w:pPr>
          </w:p>
        </w:tc>
      </w:tr>
    </w:tbl>
    <w:p w:rsidR="00A07C20" w:rsidRPr="001C1ECC" w:rsidRDefault="00A07C20" w:rsidP="00A07C20">
      <w:pPr>
        <w:jc w:val="center"/>
        <w:rPr>
          <w:b/>
          <w:lang w:eastAsia="en-US"/>
        </w:rPr>
      </w:pPr>
    </w:p>
    <w:p w:rsidR="0080345E" w:rsidRPr="001C1ECC" w:rsidRDefault="0080345E" w:rsidP="00A07C20">
      <w:pPr>
        <w:jc w:val="center"/>
        <w:rPr>
          <w:lang w:eastAsia="en-US"/>
        </w:rPr>
      </w:pPr>
      <w:r w:rsidRPr="001C1ECC">
        <w:rPr>
          <w:b/>
          <w:lang w:eastAsia="en-US"/>
        </w:rPr>
        <w:t>Table</w:t>
      </w:r>
      <w:r w:rsidRPr="001C1ECC">
        <w:rPr>
          <w:rFonts w:hint="eastAsia"/>
          <w:b/>
          <w:lang w:eastAsia="en-US"/>
        </w:rPr>
        <w:t xml:space="preserve"> </w:t>
      </w:r>
      <w:r w:rsidR="00CD557F" w:rsidRPr="001C1ECC">
        <w:rPr>
          <w:b/>
          <w:lang w:eastAsia="en-US"/>
        </w:rPr>
        <w:t>S</w:t>
      </w:r>
      <w:r w:rsidR="00861B1D" w:rsidRPr="001C1ECC">
        <w:rPr>
          <w:b/>
          <w:lang w:eastAsia="en-US"/>
        </w:rPr>
        <w:t>9</w:t>
      </w:r>
      <w:r w:rsidRPr="001C1ECC">
        <w:rPr>
          <w:rFonts w:hint="eastAsia"/>
          <w:b/>
          <w:lang w:eastAsia="en-US"/>
        </w:rPr>
        <w:t>.</w:t>
      </w:r>
      <w:r w:rsidRPr="001C1ECC">
        <w:rPr>
          <w:rFonts w:hint="eastAsia"/>
          <w:lang w:eastAsia="en-US"/>
        </w:rPr>
        <w:t xml:space="preserve"> </w:t>
      </w:r>
      <w:r w:rsidRPr="001C1ECC">
        <w:rPr>
          <w:lang w:eastAsia="en-US"/>
        </w:rPr>
        <w:t xml:space="preserve">The </w:t>
      </w:r>
      <w:r w:rsidR="000D1267" w:rsidRPr="001C1ECC">
        <w:rPr>
          <w:lang w:eastAsia="en-US"/>
        </w:rPr>
        <w:t>structure</w:t>
      </w:r>
      <w:r w:rsidRPr="001C1ECC">
        <w:rPr>
          <w:lang w:eastAsia="en-US"/>
        </w:rPr>
        <w:t xml:space="preserve"> of top 3 </w:t>
      </w:r>
      <w:r w:rsidR="000D1267" w:rsidRPr="001C1ECC">
        <w:rPr>
          <w:lang w:eastAsia="en-US"/>
        </w:rPr>
        <w:t xml:space="preserve">hits </w:t>
      </w:r>
      <w:r w:rsidRPr="001C1ECC">
        <w:rPr>
          <w:lang w:eastAsia="en-US"/>
        </w:rPr>
        <w:t>and control existing drugs.</w:t>
      </w:r>
    </w:p>
    <w:p w:rsidR="006B58AA" w:rsidRPr="001C1ECC" w:rsidRDefault="006B58AA" w:rsidP="00A07C20">
      <w:pPr>
        <w:jc w:val="center"/>
        <w:rPr>
          <w:b/>
          <w:lang w:eastAsia="en-US"/>
        </w:rPr>
      </w:pPr>
    </w:p>
    <w:tbl>
      <w:tblPr>
        <w:tblW w:w="779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402"/>
        <w:gridCol w:w="2401"/>
        <w:gridCol w:w="2993"/>
      </w:tblGrid>
      <w:tr w:rsidR="0080345E" w:rsidRPr="001C1ECC" w:rsidTr="00E96CA8">
        <w:trPr>
          <w:trHeight w:val="414"/>
          <w:jc w:val="center"/>
        </w:trPr>
        <w:tc>
          <w:tcPr>
            <w:tcW w:w="2402" w:type="dxa"/>
            <w:tcBorders>
              <w:bottom w:val="single" w:sz="8" w:space="0" w:color="auto"/>
            </w:tcBorders>
            <w:vAlign w:val="center"/>
          </w:tcPr>
          <w:p w:rsidR="0080345E" w:rsidRPr="001C1ECC" w:rsidRDefault="0080345E" w:rsidP="00E96CA8">
            <w:pPr>
              <w:jc w:val="center"/>
              <w:rPr>
                <w:rFonts w:eastAsia="宋体"/>
                <w:szCs w:val="24"/>
              </w:rPr>
            </w:pPr>
            <w:r w:rsidRPr="001C1ECC">
              <w:rPr>
                <w:rFonts w:eastAsia="宋体" w:hint="eastAsia"/>
                <w:szCs w:val="24"/>
              </w:rPr>
              <w:t>Control</w:t>
            </w:r>
          </w:p>
        </w:tc>
        <w:tc>
          <w:tcPr>
            <w:tcW w:w="5394" w:type="dxa"/>
            <w:gridSpan w:val="2"/>
            <w:tcBorders>
              <w:bottom w:val="single" w:sz="8" w:space="0" w:color="auto"/>
            </w:tcBorders>
            <w:vAlign w:val="center"/>
          </w:tcPr>
          <w:p w:rsidR="0080345E" w:rsidRPr="001C1ECC" w:rsidRDefault="0080345E" w:rsidP="00E96CA8">
            <w:pPr>
              <w:jc w:val="center"/>
              <w:rPr>
                <w:rFonts w:eastAsia="宋体"/>
                <w:szCs w:val="24"/>
              </w:rPr>
            </w:pPr>
            <w:r w:rsidRPr="001C1ECC">
              <w:rPr>
                <w:rFonts w:eastAsia="宋体"/>
                <w:szCs w:val="24"/>
              </w:rPr>
              <w:t>Top</w:t>
            </w:r>
            <w:r w:rsidRPr="001C1ECC">
              <w:rPr>
                <w:rFonts w:eastAsia="宋体" w:hint="eastAsia"/>
                <w:szCs w:val="24"/>
              </w:rPr>
              <w:t xml:space="preserve"> 3 hits</w:t>
            </w:r>
          </w:p>
        </w:tc>
      </w:tr>
      <w:tr w:rsidR="0080345E" w:rsidRPr="001C1ECC" w:rsidTr="00E96CA8">
        <w:trPr>
          <w:trHeight w:val="242"/>
          <w:jc w:val="center"/>
        </w:trPr>
        <w:tc>
          <w:tcPr>
            <w:tcW w:w="2402" w:type="dxa"/>
            <w:tcBorders>
              <w:bottom w:val="nil"/>
            </w:tcBorders>
            <w:vAlign w:val="center"/>
          </w:tcPr>
          <w:p w:rsidR="0080345E" w:rsidRPr="001C1ECC" w:rsidRDefault="0080345E" w:rsidP="00E96CA8">
            <w:pPr>
              <w:rPr>
                <w:rFonts w:eastAsia="宋体"/>
                <w:szCs w:val="24"/>
              </w:rPr>
            </w:pPr>
            <w:r w:rsidRPr="001C1ECC">
              <w:rPr>
                <w:rFonts w:eastAsia="宋体" w:hint="eastAsia"/>
                <w:szCs w:val="24"/>
              </w:rPr>
              <w:t>RPV</w:t>
            </w:r>
            <w:r w:rsidR="008F7A74" w:rsidRPr="001C1ECC">
              <w:rPr>
                <w:rFonts w:eastAsia="宋体"/>
                <w:szCs w:val="24"/>
              </w:rPr>
              <w:t xml:space="preserve">: </w:t>
            </w:r>
            <w:r w:rsidRPr="001C1ECC">
              <w:rPr>
                <w:rFonts w:eastAsia="宋体" w:hint="eastAsia"/>
                <w:szCs w:val="24"/>
              </w:rPr>
              <w:t>Rilpivirine</w:t>
            </w:r>
          </w:p>
        </w:tc>
        <w:tc>
          <w:tcPr>
            <w:tcW w:w="2401" w:type="dxa"/>
            <w:tcBorders>
              <w:bottom w:val="nil"/>
            </w:tcBorders>
            <w:vAlign w:val="center"/>
          </w:tcPr>
          <w:p w:rsidR="0080345E" w:rsidRPr="001C1ECC" w:rsidRDefault="0080345E" w:rsidP="00E96CA8">
            <w:pPr>
              <w:rPr>
                <w:rFonts w:eastAsia="宋体"/>
                <w:szCs w:val="24"/>
              </w:rPr>
            </w:pPr>
            <w:r w:rsidRPr="001C1ECC">
              <w:rPr>
                <w:rFonts w:eastAsia="宋体" w:hint="eastAsia"/>
                <w:szCs w:val="24"/>
              </w:rPr>
              <w:t>C1</w:t>
            </w:r>
            <w:r w:rsidR="008F7A74" w:rsidRPr="001C1ECC">
              <w:rPr>
                <w:rFonts w:eastAsia="宋体"/>
                <w:szCs w:val="24"/>
              </w:rPr>
              <w:t xml:space="preserve">: </w:t>
            </w:r>
            <w:r w:rsidRPr="001C1ECC">
              <w:rPr>
                <w:rFonts w:eastAsia="宋体"/>
                <w:szCs w:val="24"/>
              </w:rPr>
              <w:t>Pallidisetin A</w:t>
            </w:r>
          </w:p>
        </w:tc>
        <w:tc>
          <w:tcPr>
            <w:tcW w:w="2993" w:type="dxa"/>
            <w:tcBorders>
              <w:bottom w:val="nil"/>
            </w:tcBorders>
            <w:vAlign w:val="center"/>
          </w:tcPr>
          <w:p w:rsidR="0080345E" w:rsidRPr="001C1ECC" w:rsidRDefault="0080345E" w:rsidP="00E96CA8">
            <w:pPr>
              <w:rPr>
                <w:rFonts w:eastAsia="宋体"/>
                <w:szCs w:val="24"/>
              </w:rPr>
            </w:pPr>
            <w:r w:rsidRPr="001C1ECC">
              <w:rPr>
                <w:rFonts w:eastAsia="宋体"/>
                <w:szCs w:val="24"/>
              </w:rPr>
              <w:t>C2</w:t>
            </w:r>
            <w:r w:rsidR="008F7A74" w:rsidRPr="001C1ECC">
              <w:rPr>
                <w:rFonts w:eastAsia="宋体"/>
                <w:szCs w:val="24"/>
              </w:rPr>
              <w:t xml:space="preserve">: </w:t>
            </w:r>
            <w:r w:rsidRPr="001C1ECC">
              <w:rPr>
                <w:rFonts w:eastAsia="宋体"/>
                <w:szCs w:val="24"/>
              </w:rPr>
              <w:t>Pallidisetin B</w:t>
            </w:r>
          </w:p>
        </w:tc>
      </w:tr>
      <w:tr w:rsidR="0080345E" w:rsidRPr="001C1ECC" w:rsidTr="00E96CA8">
        <w:trPr>
          <w:trHeight w:val="1485"/>
          <w:jc w:val="center"/>
        </w:trPr>
        <w:tc>
          <w:tcPr>
            <w:tcW w:w="2402" w:type="dxa"/>
            <w:tcBorders>
              <w:top w:val="nil"/>
              <w:bottom w:val="single" w:sz="8" w:space="0" w:color="auto"/>
            </w:tcBorders>
          </w:tcPr>
          <w:p w:rsidR="0080345E" w:rsidRPr="001C1ECC" w:rsidRDefault="0080345E" w:rsidP="00E96CA8">
            <w:pPr>
              <w:pStyle w:val="TCTableBody"/>
              <w:spacing w:line="360" w:lineRule="auto"/>
              <w:rPr>
                <w:lang w:val="en-GB" w:eastAsia="zh-CN"/>
              </w:rPr>
            </w:pPr>
            <w:r w:rsidRPr="001C1ECC">
              <w:rPr>
                <w:noProof/>
                <w:lang w:eastAsia="zh-CN"/>
              </w:rPr>
              <w:drawing>
                <wp:anchor distT="0" distB="0" distL="114300" distR="114300" simplePos="0" relativeHeight="251662336" behindDoc="0" locked="0" layoutInCell="1" allowOverlap="1" wp14:anchorId="0AB542AE" wp14:editId="66CBB67F">
                  <wp:simplePos x="0" y="0"/>
                  <wp:positionH relativeFrom="column">
                    <wp:posOffset>209550</wp:posOffset>
                  </wp:positionH>
                  <wp:positionV relativeFrom="paragraph">
                    <wp:posOffset>30480</wp:posOffset>
                  </wp:positionV>
                  <wp:extent cx="762000" cy="1005840"/>
                  <wp:effectExtent l="0" t="0" r="0" b="3810"/>
                  <wp:wrapSquare wrapText="bothSides"/>
                  <wp:docPr id="15" name="图片 3" descr="180px-Rilpivirine_svg"/>
                  <wp:cNvGraphicFramePr/>
                  <a:graphic xmlns:a="http://schemas.openxmlformats.org/drawingml/2006/main">
                    <a:graphicData uri="http://schemas.openxmlformats.org/drawingml/2006/picture">
                      <pic:pic xmlns:pic="http://schemas.openxmlformats.org/drawingml/2006/picture">
                        <pic:nvPicPr>
                          <pic:cNvPr id="1842188" name="Picture 12" descr="180px-Rilpivirine_sv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00" cy="1005840"/>
                          </a:xfrm>
                          <a:prstGeom prst="rect">
                            <a:avLst/>
                          </a:prstGeom>
                          <a:noFill/>
                        </pic:spPr>
                      </pic:pic>
                    </a:graphicData>
                  </a:graphic>
                </wp:anchor>
              </w:drawing>
            </w:r>
          </w:p>
        </w:tc>
        <w:tc>
          <w:tcPr>
            <w:tcW w:w="2401" w:type="dxa"/>
            <w:tcBorders>
              <w:top w:val="nil"/>
              <w:bottom w:val="single" w:sz="8" w:space="0" w:color="auto"/>
            </w:tcBorders>
          </w:tcPr>
          <w:p w:rsidR="0080345E" w:rsidRPr="001C1ECC" w:rsidRDefault="001D30AE" w:rsidP="00E96CA8">
            <w:pPr>
              <w:pStyle w:val="TCTableBody"/>
              <w:spacing w:line="360" w:lineRule="auto"/>
              <w:rPr>
                <w:lang w:val="en-GB"/>
              </w:rPr>
            </w:pPr>
            <w:r w:rsidRPr="001C1ECC">
              <w:rPr>
                <w:noProof/>
              </w:rPr>
              <w:drawing>
                <wp:anchor distT="0" distB="0" distL="114300" distR="114300" simplePos="0" relativeHeight="251664384" behindDoc="0" locked="0" layoutInCell="1" allowOverlap="1">
                  <wp:simplePos x="0" y="0"/>
                  <wp:positionH relativeFrom="column">
                    <wp:posOffset>17145</wp:posOffset>
                  </wp:positionH>
                  <wp:positionV relativeFrom="paragraph">
                    <wp:posOffset>146685</wp:posOffset>
                  </wp:positionV>
                  <wp:extent cx="1074420" cy="807720"/>
                  <wp:effectExtent l="0" t="0" r="0" b="0"/>
                  <wp:wrapSquare wrapText="bothSides"/>
                  <wp:docPr id="4" name="对象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对象 10"/>
                          <pic:cNvPicPr>
                            <a:picLocks noGrp="1" noRot="1" noChangeAspect="1" noEditPoints="1" noChangeArrowheads="1" noCro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4420" cy="807720"/>
                          </a:xfrm>
                          <a:prstGeom prst="rect">
                            <a:avLst/>
                          </a:prstGeom>
                          <a:noFill/>
                        </pic:spPr>
                      </pic:pic>
                    </a:graphicData>
                  </a:graphic>
                  <wp14:sizeRelH relativeFrom="page">
                    <wp14:pctWidth>0</wp14:pctWidth>
                  </wp14:sizeRelH>
                  <wp14:sizeRelV relativeFrom="page">
                    <wp14:pctHeight>0</wp14:pctHeight>
                  </wp14:sizeRelV>
                </wp:anchor>
              </w:drawing>
            </w:r>
          </w:p>
        </w:tc>
        <w:tc>
          <w:tcPr>
            <w:tcW w:w="2993" w:type="dxa"/>
            <w:tcBorders>
              <w:top w:val="nil"/>
              <w:bottom w:val="single" w:sz="8" w:space="0" w:color="auto"/>
            </w:tcBorders>
          </w:tcPr>
          <w:p w:rsidR="0080345E" w:rsidRPr="001C1ECC" w:rsidRDefault="001D30AE" w:rsidP="00E96CA8">
            <w:pPr>
              <w:pStyle w:val="TCTableBody"/>
              <w:spacing w:line="360" w:lineRule="auto"/>
              <w:rPr>
                <w:lang w:val="en-GB"/>
              </w:rPr>
            </w:pPr>
            <w:r w:rsidRPr="001C1ECC">
              <w:rPr>
                <w:noProof/>
              </w:rPr>
              <w:drawing>
                <wp:anchor distT="0" distB="0" distL="114300" distR="114300" simplePos="0" relativeHeight="251665408" behindDoc="0" locked="0" layoutInCell="1" allowOverlap="1">
                  <wp:simplePos x="0" y="0"/>
                  <wp:positionH relativeFrom="column">
                    <wp:posOffset>-3810</wp:posOffset>
                  </wp:positionH>
                  <wp:positionV relativeFrom="paragraph">
                    <wp:posOffset>146685</wp:posOffset>
                  </wp:positionV>
                  <wp:extent cx="1143000" cy="861060"/>
                  <wp:effectExtent l="0" t="0" r="0" b="0"/>
                  <wp:wrapNone/>
                  <wp:docPr id="1" name="对象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对象 9"/>
                          <pic:cNvPicPr>
                            <a:picLocks noGrp="1" noRot="1" noChangeAspect="1" noEditPoints="1" noChangeArrowheads="1" noCro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861060"/>
                          </a:xfrm>
                          <a:prstGeom prst="rect">
                            <a:avLst/>
                          </a:prstGeom>
                          <a:noFill/>
                        </pic:spPr>
                      </pic:pic>
                    </a:graphicData>
                  </a:graphic>
                  <wp14:sizeRelH relativeFrom="page">
                    <wp14:pctWidth>0</wp14:pctWidth>
                  </wp14:sizeRelH>
                  <wp14:sizeRelV relativeFrom="page">
                    <wp14:pctHeight>0</wp14:pctHeight>
                  </wp14:sizeRelV>
                </wp:anchor>
              </w:drawing>
            </w:r>
          </w:p>
        </w:tc>
      </w:tr>
      <w:tr w:rsidR="0080345E" w:rsidRPr="001C1ECC" w:rsidTr="00E96CA8">
        <w:trPr>
          <w:trHeight w:val="361"/>
          <w:jc w:val="center"/>
        </w:trPr>
        <w:tc>
          <w:tcPr>
            <w:tcW w:w="2402" w:type="dxa"/>
            <w:tcBorders>
              <w:bottom w:val="nil"/>
            </w:tcBorders>
            <w:vAlign w:val="center"/>
          </w:tcPr>
          <w:p w:rsidR="0080345E" w:rsidRPr="001C1ECC" w:rsidRDefault="0080345E" w:rsidP="00E96CA8">
            <w:pPr>
              <w:rPr>
                <w:rFonts w:eastAsia="宋体"/>
                <w:szCs w:val="24"/>
              </w:rPr>
            </w:pPr>
            <w:proofErr w:type="gramStart"/>
            <w:r w:rsidRPr="001C1ECC">
              <w:rPr>
                <w:rFonts w:eastAsia="宋体"/>
                <w:szCs w:val="24"/>
              </w:rPr>
              <w:t xml:space="preserve">NVP </w:t>
            </w:r>
            <w:r w:rsidR="008F7A74" w:rsidRPr="001C1ECC">
              <w:rPr>
                <w:rFonts w:eastAsia="宋体"/>
                <w:szCs w:val="24"/>
              </w:rPr>
              <w:t>:</w:t>
            </w:r>
            <w:proofErr w:type="gramEnd"/>
            <w:r w:rsidR="008F7A74" w:rsidRPr="001C1ECC">
              <w:rPr>
                <w:rFonts w:eastAsia="宋体"/>
                <w:szCs w:val="24"/>
              </w:rPr>
              <w:t xml:space="preserve"> </w:t>
            </w:r>
            <w:r w:rsidRPr="001C1ECC">
              <w:rPr>
                <w:rFonts w:eastAsia="宋体" w:hint="eastAsia"/>
                <w:szCs w:val="24"/>
              </w:rPr>
              <w:t>Nevirapine</w:t>
            </w:r>
          </w:p>
        </w:tc>
        <w:tc>
          <w:tcPr>
            <w:tcW w:w="5394" w:type="dxa"/>
            <w:gridSpan w:val="2"/>
            <w:tcBorders>
              <w:bottom w:val="nil"/>
            </w:tcBorders>
            <w:vAlign w:val="center"/>
          </w:tcPr>
          <w:p w:rsidR="0080345E" w:rsidRPr="001C1ECC" w:rsidRDefault="0080345E" w:rsidP="00E96CA8">
            <w:pPr>
              <w:rPr>
                <w:rFonts w:eastAsia="宋体"/>
                <w:szCs w:val="24"/>
              </w:rPr>
            </w:pPr>
            <w:r w:rsidRPr="001C1ECC">
              <w:rPr>
                <w:rFonts w:eastAsia="宋体"/>
                <w:szCs w:val="24"/>
              </w:rPr>
              <w:t>C3</w:t>
            </w:r>
            <w:r w:rsidR="008F7A74" w:rsidRPr="001C1ECC">
              <w:rPr>
                <w:rFonts w:eastAsia="宋体"/>
                <w:szCs w:val="24"/>
              </w:rPr>
              <w:t xml:space="preserve">: </w:t>
            </w:r>
            <w:r w:rsidRPr="001C1ECC">
              <w:rPr>
                <w:rFonts w:eastAsia="宋体"/>
                <w:szCs w:val="24"/>
              </w:rPr>
              <w:t>((E)-2-(4-methylpenta-1,3-</w:t>
            </w:r>
            <w:proofErr w:type="gramStart"/>
            <w:r w:rsidRPr="001C1ECC">
              <w:rPr>
                <w:rFonts w:eastAsia="宋体"/>
                <w:szCs w:val="24"/>
              </w:rPr>
              <w:t>dienyl)anthraquinone</w:t>
            </w:r>
            <w:proofErr w:type="gramEnd"/>
          </w:p>
        </w:tc>
      </w:tr>
      <w:tr w:rsidR="0080345E" w:rsidRPr="001C1ECC" w:rsidTr="00E96CA8">
        <w:trPr>
          <w:trHeight w:val="1311"/>
          <w:jc w:val="center"/>
        </w:trPr>
        <w:tc>
          <w:tcPr>
            <w:tcW w:w="2402" w:type="dxa"/>
            <w:tcBorders>
              <w:top w:val="nil"/>
            </w:tcBorders>
          </w:tcPr>
          <w:p w:rsidR="0080345E" w:rsidRPr="001C1ECC" w:rsidRDefault="0080345E" w:rsidP="00E96CA8">
            <w:pPr>
              <w:pStyle w:val="TCTableBody"/>
              <w:spacing w:line="360" w:lineRule="auto"/>
              <w:rPr>
                <w:lang w:val="en-GB" w:eastAsia="zh-CN"/>
              </w:rPr>
            </w:pPr>
            <w:r w:rsidRPr="001C1ECC">
              <w:rPr>
                <w:noProof/>
                <w:lang w:eastAsia="zh-CN"/>
              </w:rPr>
              <w:drawing>
                <wp:anchor distT="0" distB="0" distL="114300" distR="114300" simplePos="0" relativeHeight="251663360" behindDoc="0" locked="0" layoutInCell="1" allowOverlap="1" wp14:anchorId="5ACB0CAA" wp14:editId="3AB1C494">
                  <wp:simplePos x="0" y="0"/>
                  <wp:positionH relativeFrom="column">
                    <wp:posOffset>229235</wp:posOffset>
                  </wp:positionH>
                  <wp:positionV relativeFrom="paragraph">
                    <wp:posOffset>38100</wp:posOffset>
                  </wp:positionV>
                  <wp:extent cx="746760" cy="746760"/>
                  <wp:effectExtent l="0" t="0" r="0" b="0"/>
                  <wp:wrapSquare wrapText="bothSides"/>
                  <wp:docPr id="16" name="图片 16" descr="hy-1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y-1057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anchor>
              </w:drawing>
            </w:r>
          </w:p>
        </w:tc>
        <w:tc>
          <w:tcPr>
            <w:tcW w:w="5394" w:type="dxa"/>
            <w:gridSpan w:val="2"/>
            <w:tcBorders>
              <w:top w:val="nil"/>
            </w:tcBorders>
          </w:tcPr>
          <w:p w:rsidR="0080345E" w:rsidRPr="001C1ECC" w:rsidRDefault="001D30AE" w:rsidP="00E96CA8">
            <w:pPr>
              <w:pStyle w:val="TCTableBody"/>
              <w:spacing w:line="360" w:lineRule="auto"/>
              <w:rPr>
                <w:szCs w:val="18"/>
                <w:lang w:val="en-GB" w:eastAsia="zh-CN"/>
              </w:rPr>
            </w:pPr>
            <w:r w:rsidRPr="001C1ECC">
              <w:rPr>
                <w:noProof/>
              </w:rPr>
              <w:drawing>
                <wp:anchor distT="0" distB="0" distL="114300" distR="114300" simplePos="0" relativeHeight="251661312" behindDoc="0" locked="0" layoutInCell="1" allowOverlap="1">
                  <wp:simplePos x="0" y="0"/>
                  <wp:positionH relativeFrom="column">
                    <wp:posOffset>234315</wp:posOffset>
                  </wp:positionH>
                  <wp:positionV relativeFrom="paragraph">
                    <wp:posOffset>114300</wp:posOffset>
                  </wp:positionV>
                  <wp:extent cx="1499870" cy="668655"/>
                  <wp:effectExtent l="0" t="0" r="5080" b="0"/>
                  <wp:wrapNone/>
                  <wp:docPr id="2" name="对象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对象 8"/>
                          <pic:cNvPicPr>
                            <a:picLocks noGrp="1" noRot="1" noChangeAspect="1" noEditPoints="1" noChangeArrowheads="1" noCrop="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9870" cy="668655"/>
                          </a:xfrm>
                          <a:prstGeom prst="rect">
                            <a:avLst/>
                          </a:prstGeom>
                          <a:noFill/>
                        </pic:spPr>
                      </pic:pic>
                    </a:graphicData>
                  </a:graphic>
                  <wp14:sizeRelH relativeFrom="page">
                    <wp14:pctWidth>0</wp14:pctWidth>
                  </wp14:sizeRelH>
                  <wp14:sizeRelV relativeFrom="page">
                    <wp14:pctHeight>0</wp14:pctHeight>
                  </wp14:sizeRelV>
                </wp:anchor>
              </w:drawing>
            </w:r>
          </w:p>
          <w:p w:rsidR="0080345E" w:rsidRPr="001C1ECC" w:rsidRDefault="0080345E" w:rsidP="00E96CA8">
            <w:pPr>
              <w:pStyle w:val="TCTableBody"/>
              <w:spacing w:line="360" w:lineRule="auto"/>
              <w:rPr>
                <w:lang w:val="en-GB"/>
              </w:rPr>
            </w:pPr>
          </w:p>
        </w:tc>
      </w:tr>
    </w:tbl>
    <w:p w:rsidR="00A07C20" w:rsidRPr="001C1ECC" w:rsidRDefault="00A07C20" w:rsidP="00F23DB2">
      <w:pPr>
        <w:spacing w:line="300" w:lineRule="auto"/>
        <w:rPr>
          <w:rFonts w:cs="Times New Roman"/>
          <w:b/>
          <w:kern w:val="0"/>
          <w:szCs w:val="20"/>
        </w:rPr>
      </w:pPr>
    </w:p>
    <w:p w:rsidR="00A07C20" w:rsidRPr="001C1ECC" w:rsidRDefault="00A07C20">
      <w:pPr>
        <w:widowControl/>
        <w:jc w:val="left"/>
        <w:rPr>
          <w:rFonts w:cs="Times New Roman"/>
          <w:b/>
          <w:kern w:val="0"/>
          <w:szCs w:val="20"/>
        </w:rPr>
      </w:pPr>
      <w:r w:rsidRPr="001C1ECC">
        <w:rPr>
          <w:rFonts w:cs="Times New Roman"/>
          <w:b/>
          <w:kern w:val="0"/>
          <w:szCs w:val="20"/>
        </w:rPr>
        <w:br w:type="page"/>
      </w:r>
    </w:p>
    <w:p w:rsidR="00151A1E" w:rsidRPr="001C1ECC" w:rsidRDefault="00F23DB2" w:rsidP="00A07C20">
      <w:pPr>
        <w:jc w:val="center"/>
        <w:rPr>
          <w:lang w:eastAsia="en-US"/>
        </w:rPr>
      </w:pPr>
      <w:r w:rsidRPr="001C1ECC">
        <w:rPr>
          <w:b/>
          <w:lang w:eastAsia="en-US"/>
        </w:rPr>
        <w:lastRenderedPageBreak/>
        <w:t>Table S</w:t>
      </w:r>
      <w:r w:rsidR="000C630F" w:rsidRPr="001C1ECC">
        <w:rPr>
          <w:b/>
          <w:lang w:eastAsia="en-US"/>
        </w:rPr>
        <w:t>1</w:t>
      </w:r>
      <w:r w:rsidR="00861B1D" w:rsidRPr="001C1ECC">
        <w:rPr>
          <w:b/>
          <w:lang w:eastAsia="en-US"/>
        </w:rPr>
        <w:t>0</w:t>
      </w:r>
      <w:r w:rsidR="00151A1E" w:rsidRPr="001C1ECC">
        <w:rPr>
          <w:b/>
          <w:lang w:eastAsia="en-US"/>
        </w:rPr>
        <w:t xml:space="preserve">. </w:t>
      </w:r>
      <w:r w:rsidR="00151A1E" w:rsidRPr="001C1ECC">
        <w:rPr>
          <w:lang w:eastAsia="en-US"/>
        </w:rPr>
        <w:t>Hydrogen bond frequency for Pallidisetin A (PA) and Pallidisetin B</w:t>
      </w:r>
      <w:r w:rsidR="00B51A6E" w:rsidRPr="001C1ECC">
        <w:rPr>
          <w:lang w:eastAsia="en-US"/>
        </w:rPr>
        <w:t xml:space="preserve"> (PB)</w:t>
      </w:r>
    </w:p>
    <w:p w:rsidR="004E79D9" w:rsidRPr="001C1ECC" w:rsidRDefault="004E79D9" w:rsidP="00A07C20">
      <w:pPr>
        <w:jc w:val="center"/>
        <w:rPr>
          <w:lang w:eastAsia="en-US"/>
        </w:rPr>
      </w:pP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883"/>
        <w:gridCol w:w="1105"/>
        <w:gridCol w:w="1577"/>
        <w:gridCol w:w="2020"/>
        <w:gridCol w:w="1805"/>
        <w:gridCol w:w="2056"/>
      </w:tblGrid>
      <w:tr w:rsidR="003155C7" w:rsidRPr="001C1ECC" w:rsidTr="004E79D9">
        <w:trPr>
          <w:trHeight w:val="677"/>
          <w:jc w:val="center"/>
        </w:trPr>
        <w:tc>
          <w:tcPr>
            <w:tcW w:w="901" w:type="pct"/>
            <w:shd w:val="clear" w:color="auto" w:fill="FFFFFF" w:themeFill="background1"/>
            <w:vAlign w:val="center"/>
          </w:tcPr>
          <w:p w:rsidR="00151A1E" w:rsidRPr="001C1ECC" w:rsidRDefault="00151A1E" w:rsidP="003155C7">
            <w:pPr>
              <w:jc w:val="center"/>
              <w:rPr>
                <w:rFonts w:eastAsia="宋体" w:cs="Times New Roman"/>
                <w:szCs w:val="24"/>
              </w:rPr>
            </w:pPr>
            <w:r w:rsidRPr="001C1ECC">
              <w:rPr>
                <w:rFonts w:eastAsia="宋体" w:cs="Times New Roman" w:hint="eastAsia"/>
                <w:szCs w:val="24"/>
              </w:rPr>
              <w:t>System</w:t>
            </w:r>
          </w:p>
        </w:tc>
        <w:tc>
          <w:tcPr>
            <w:tcW w:w="529" w:type="pct"/>
            <w:vAlign w:val="center"/>
          </w:tcPr>
          <w:p w:rsidR="00151A1E" w:rsidRPr="001C1ECC" w:rsidRDefault="00151A1E" w:rsidP="003155C7">
            <w:pPr>
              <w:jc w:val="center"/>
              <w:rPr>
                <w:rFonts w:eastAsia="宋体" w:cs="Times New Roman"/>
                <w:szCs w:val="24"/>
              </w:rPr>
            </w:pPr>
            <w:r w:rsidRPr="001C1ECC">
              <w:rPr>
                <w:rFonts w:eastAsia="宋体" w:cs="Times New Roman"/>
                <w:szCs w:val="24"/>
              </w:rPr>
              <w:t>Ligand</w:t>
            </w:r>
          </w:p>
        </w:tc>
        <w:tc>
          <w:tcPr>
            <w:tcW w:w="755" w:type="pct"/>
            <w:vAlign w:val="center"/>
          </w:tcPr>
          <w:p w:rsidR="00151A1E" w:rsidRPr="001C1ECC" w:rsidRDefault="00151A1E" w:rsidP="003155C7">
            <w:pPr>
              <w:jc w:val="center"/>
              <w:rPr>
                <w:rFonts w:eastAsia="宋体" w:cs="Times New Roman"/>
                <w:szCs w:val="24"/>
              </w:rPr>
            </w:pPr>
            <w:r w:rsidRPr="001C1ECC">
              <w:rPr>
                <w:rFonts w:eastAsia="宋体" w:cs="Times New Roman"/>
                <w:szCs w:val="24"/>
              </w:rPr>
              <w:t>H</w:t>
            </w:r>
            <w:r w:rsidRPr="001C1ECC">
              <w:rPr>
                <w:rFonts w:eastAsia="宋体" w:cs="Times New Roman" w:hint="eastAsia"/>
                <w:szCs w:val="24"/>
              </w:rPr>
              <w:t>-bond</w:t>
            </w:r>
            <w:r w:rsidR="004E79D9" w:rsidRPr="001C1ECC">
              <w:rPr>
                <w:rFonts w:eastAsia="宋体" w:cs="Times New Roman"/>
                <w:szCs w:val="24"/>
                <w:vertAlign w:val="superscript"/>
              </w:rPr>
              <w:t>a</w:t>
            </w:r>
          </w:p>
        </w:tc>
        <w:tc>
          <w:tcPr>
            <w:tcW w:w="967" w:type="pct"/>
            <w:vAlign w:val="center"/>
          </w:tcPr>
          <w:p w:rsidR="00151A1E" w:rsidRPr="001C1ECC" w:rsidRDefault="00151A1E" w:rsidP="003155C7">
            <w:pPr>
              <w:jc w:val="center"/>
              <w:rPr>
                <w:rFonts w:eastAsia="宋体" w:cs="Times New Roman"/>
                <w:szCs w:val="24"/>
              </w:rPr>
            </w:pPr>
            <w:r w:rsidRPr="001C1ECC">
              <w:rPr>
                <w:rFonts w:eastAsia="宋体" w:cs="Times New Roman"/>
                <w:szCs w:val="24"/>
              </w:rPr>
              <w:t>Donor</w:t>
            </w:r>
          </w:p>
        </w:tc>
        <w:tc>
          <w:tcPr>
            <w:tcW w:w="864" w:type="pct"/>
            <w:vAlign w:val="center"/>
          </w:tcPr>
          <w:p w:rsidR="00151A1E" w:rsidRPr="001C1ECC" w:rsidRDefault="00151A1E" w:rsidP="003155C7">
            <w:pPr>
              <w:jc w:val="center"/>
              <w:rPr>
                <w:rFonts w:eastAsia="宋体" w:cs="Times New Roman"/>
                <w:szCs w:val="24"/>
              </w:rPr>
            </w:pPr>
            <w:r w:rsidRPr="001C1ECC">
              <w:rPr>
                <w:rFonts w:eastAsia="宋体" w:cs="Times New Roman"/>
                <w:szCs w:val="24"/>
              </w:rPr>
              <w:t>Accepter</w:t>
            </w:r>
          </w:p>
        </w:tc>
        <w:tc>
          <w:tcPr>
            <w:tcW w:w="984" w:type="pct"/>
            <w:vAlign w:val="center"/>
          </w:tcPr>
          <w:p w:rsidR="004E79D9" w:rsidRPr="001C1ECC" w:rsidRDefault="00151A1E" w:rsidP="003155C7">
            <w:pPr>
              <w:jc w:val="center"/>
              <w:rPr>
                <w:rFonts w:eastAsia="宋体" w:cs="Times New Roman"/>
                <w:szCs w:val="24"/>
              </w:rPr>
            </w:pPr>
            <w:r w:rsidRPr="001C1ECC">
              <w:rPr>
                <w:rFonts w:eastAsia="宋体" w:cs="Times New Roman"/>
                <w:szCs w:val="24"/>
              </w:rPr>
              <w:t>H-bond</w:t>
            </w:r>
          </w:p>
          <w:p w:rsidR="00151A1E" w:rsidRPr="001C1ECC" w:rsidRDefault="00151A1E" w:rsidP="003155C7">
            <w:pPr>
              <w:jc w:val="center"/>
              <w:rPr>
                <w:rFonts w:eastAsia="宋体" w:cs="Times New Roman"/>
                <w:szCs w:val="24"/>
              </w:rPr>
            </w:pPr>
            <w:r w:rsidRPr="001C1ECC">
              <w:rPr>
                <w:rFonts w:eastAsia="宋体" w:cs="Times New Roman"/>
                <w:szCs w:val="24"/>
              </w:rPr>
              <w:t>occupancy</w:t>
            </w:r>
          </w:p>
        </w:tc>
      </w:tr>
      <w:tr w:rsidR="003155C7" w:rsidRPr="001C1ECC" w:rsidTr="004E79D9">
        <w:trPr>
          <w:trHeight w:val="329"/>
          <w:jc w:val="center"/>
        </w:trPr>
        <w:tc>
          <w:tcPr>
            <w:tcW w:w="901" w:type="pct"/>
            <w:vMerge w:val="restar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WT</w:t>
            </w:r>
          </w:p>
        </w:tc>
        <w:tc>
          <w:tcPr>
            <w:tcW w:w="529" w:type="pct"/>
            <w:vMerge w:val="restar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PA</w:t>
            </w:r>
          </w:p>
        </w:tc>
        <w:tc>
          <w:tcPr>
            <w:tcW w:w="755"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Distance1</w:t>
            </w:r>
          </w:p>
        </w:tc>
        <w:tc>
          <w:tcPr>
            <w:tcW w:w="967"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PA:H1</w:t>
            </w:r>
          </w:p>
        </w:tc>
        <w:tc>
          <w:tcPr>
            <w:tcW w:w="864"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LYS101:O</w:t>
            </w:r>
          </w:p>
        </w:tc>
        <w:tc>
          <w:tcPr>
            <w:tcW w:w="984"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83.43%</w:t>
            </w:r>
          </w:p>
        </w:tc>
      </w:tr>
      <w:tr w:rsidR="003155C7" w:rsidRPr="001C1ECC" w:rsidTr="004E79D9">
        <w:trPr>
          <w:trHeight w:val="329"/>
          <w:jc w:val="center"/>
        </w:trPr>
        <w:tc>
          <w:tcPr>
            <w:tcW w:w="901" w:type="pct"/>
            <w:vMerge/>
            <w:shd w:val="clear" w:color="auto" w:fill="FFFFFF" w:themeFill="background1"/>
            <w:vAlign w:val="center"/>
          </w:tcPr>
          <w:p w:rsidR="003155C7" w:rsidRPr="001C1ECC" w:rsidRDefault="003155C7" w:rsidP="003155C7">
            <w:pPr>
              <w:jc w:val="center"/>
              <w:rPr>
                <w:rFonts w:eastAsia="宋体" w:cs="Times New Roman"/>
                <w:szCs w:val="24"/>
              </w:rPr>
            </w:pPr>
          </w:p>
        </w:tc>
        <w:tc>
          <w:tcPr>
            <w:tcW w:w="529" w:type="pct"/>
            <w:vMerge/>
            <w:shd w:val="clear" w:color="auto" w:fill="FFFFFF" w:themeFill="background1"/>
            <w:vAlign w:val="center"/>
          </w:tcPr>
          <w:p w:rsidR="003155C7" w:rsidRPr="001C1ECC" w:rsidRDefault="003155C7" w:rsidP="003155C7">
            <w:pPr>
              <w:jc w:val="center"/>
              <w:rPr>
                <w:rFonts w:eastAsia="宋体" w:cs="Times New Roman"/>
                <w:szCs w:val="24"/>
              </w:rPr>
            </w:pPr>
          </w:p>
        </w:tc>
        <w:tc>
          <w:tcPr>
            <w:tcW w:w="755"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Distance2</w:t>
            </w:r>
          </w:p>
        </w:tc>
        <w:tc>
          <w:tcPr>
            <w:tcW w:w="967"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PA:H1</w:t>
            </w:r>
          </w:p>
        </w:tc>
        <w:tc>
          <w:tcPr>
            <w:tcW w:w="864"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PRO236:O</w:t>
            </w:r>
          </w:p>
        </w:tc>
        <w:tc>
          <w:tcPr>
            <w:tcW w:w="984"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12.00%</w:t>
            </w:r>
          </w:p>
        </w:tc>
      </w:tr>
      <w:tr w:rsidR="003155C7" w:rsidRPr="001C1ECC" w:rsidTr="004E79D9">
        <w:trPr>
          <w:trHeight w:val="155"/>
          <w:jc w:val="center"/>
        </w:trPr>
        <w:tc>
          <w:tcPr>
            <w:tcW w:w="901" w:type="pct"/>
            <w:vMerge/>
            <w:shd w:val="clear" w:color="auto" w:fill="FFFFFF" w:themeFill="background1"/>
            <w:vAlign w:val="center"/>
          </w:tcPr>
          <w:p w:rsidR="003155C7" w:rsidRPr="001C1ECC" w:rsidRDefault="003155C7" w:rsidP="003155C7">
            <w:pPr>
              <w:jc w:val="center"/>
              <w:rPr>
                <w:rFonts w:eastAsia="宋体" w:cs="Times New Roman"/>
                <w:szCs w:val="24"/>
              </w:rPr>
            </w:pPr>
          </w:p>
        </w:tc>
        <w:tc>
          <w:tcPr>
            <w:tcW w:w="529" w:type="pct"/>
            <w:vMerge w:val="restar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PB</w:t>
            </w:r>
          </w:p>
        </w:tc>
        <w:tc>
          <w:tcPr>
            <w:tcW w:w="755"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Distance1</w:t>
            </w:r>
          </w:p>
        </w:tc>
        <w:tc>
          <w:tcPr>
            <w:tcW w:w="967"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PB:H1</w:t>
            </w:r>
          </w:p>
        </w:tc>
        <w:tc>
          <w:tcPr>
            <w:tcW w:w="864"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LYS101:O</w:t>
            </w:r>
          </w:p>
        </w:tc>
        <w:tc>
          <w:tcPr>
            <w:tcW w:w="984"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85.53%</w:t>
            </w:r>
          </w:p>
        </w:tc>
      </w:tr>
      <w:tr w:rsidR="003155C7" w:rsidRPr="001C1ECC" w:rsidTr="004E79D9">
        <w:trPr>
          <w:trHeight w:val="155"/>
          <w:jc w:val="center"/>
        </w:trPr>
        <w:tc>
          <w:tcPr>
            <w:tcW w:w="901" w:type="pct"/>
            <w:vMerge/>
            <w:shd w:val="clear" w:color="auto" w:fill="FFFFFF" w:themeFill="background1"/>
            <w:vAlign w:val="center"/>
          </w:tcPr>
          <w:p w:rsidR="003155C7" w:rsidRPr="001C1ECC" w:rsidRDefault="003155C7" w:rsidP="003155C7">
            <w:pPr>
              <w:jc w:val="center"/>
              <w:rPr>
                <w:rFonts w:eastAsia="宋体" w:cs="Times New Roman"/>
                <w:szCs w:val="24"/>
              </w:rPr>
            </w:pPr>
          </w:p>
        </w:tc>
        <w:tc>
          <w:tcPr>
            <w:tcW w:w="529" w:type="pct"/>
            <w:vMerge/>
            <w:shd w:val="clear" w:color="auto" w:fill="FFFFFF" w:themeFill="background1"/>
            <w:vAlign w:val="center"/>
          </w:tcPr>
          <w:p w:rsidR="003155C7" w:rsidRPr="001C1ECC" w:rsidRDefault="003155C7" w:rsidP="003155C7">
            <w:pPr>
              <w:jc w:val="center"/>
              <w:rPr>
                <w:rFonts w:eastAsia="宋体" w:cs="Times New Roman"/>
                <w:szCs w:val="24"/>
              </w:rPr>
            </w:pPr>
          </w:p>
        </w:tc>
        <w:tc>
          <w:tcPr>
            <w:tcW w:w="755"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Distance2</w:t>
            </w:r>
          </w:p>
        </w:tc>
        <w:tc>
          <w:tcPr>
            <w:tcW w:w="967"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LYS103:HN</w:t>
            </w:r>
          </w:p>
        </w:tc>
        <w:tc>
          <w:tcPr>
            <w:tcW w:w="864" w:type="pct"/>
            <w:shd w:val="clear" w:color="auto" w:fill="FFFFFF" w:themeFill="background1"/>
            <w:vAlign w:val="center"/>
          </w:tcPr>
          <w:p w:rsidR="003155C7" w:rsidRPr="001C1ECC" w:rsidRDefault="003155C7" w:rsidP="003155C7">
            <w:pPr>
              <w:jc w:val="center"/>
              <w:rPr>
                <w:rFonts w:eastAsia="宋体" w:cs="Times New Roman"/>
                <w:szCs w:val="24"/>
              </w:rPr>
            </w:pPr>
            <w:proofErr w:type="gramStart"/>
            <w:r w:rsidRPr="001C1ECC">
              <w:rPr>
                <w:rFonts w:eastAsia="宋体" w:cs="Times New Roman"/>
                <w:szCs w:val="24"/>
              </w:rPr>
              <w:t>PB:O</w:t>
            </w:r>
            <w:proofErr w:type="gramEnd"/>
            <w:r w:rsidRPr="001C1ECC">
              <w:rPr>
                <w:rFonts w:eastAsia="宋体" w:cs="Times New Roman"/>
                <w:szCs w:val="24"/>
              </w:rPr>
              <w:t>2</w:t>
            </w:r>
          </w:p>
        </w:tc>
        <w:tc>
          <w:tcPr>
            <w:tcW w:w="984"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86.80%</w:t>
            </w:r>
          </w:p>
        </w:tc>
      </w:tr>
      <w:tr w:rsidR="003155C7" w:rsidRPr="001C1ECC" w:rsidTr="004E79D9">
        <w:trPr>
          <w:trHeight w:val="155"/>
          <w:jc w:val="center"/>
        </w:trPr>
        <w:tc>
          <w:tcPr>
            <w:tcW w:w="901" w:type="pct"/>
            <w:vMerge w:val="restar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hint="eastAsia"/>
                <w:szCs w:val="24"/>
              </w:rPr>
              <w:t>K101E</w:t>
            </w:r>
          </w:p>
        </w:tc>
        <w:tc>
          <w:tcPr>
            <w:tcW w:w="529" w:type="pct"/>
            <w:vMerge w:val="restar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PA</w:t>
            </w:r>
          </w:p>
        </w:tc>
        <w:tc>
          <w:tcPr>
            <w:tcW w:w="755"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Distance1</w:t>
            </w:r>
          </w:p>
        </w:tc>
        <w:tc>
          <w:tcPr>
            <w:tcW w:w="967"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PA:H1</w:t>
            </w:r>
          </w:p>
        </w:tc>
        <w:tc>
          <w:tcPr>
            <w:tcW w:w="864"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GLU101:O</w:t>
            </w:r>
          </w:p>
        </w:tc>
        <w:tc>
          <w:tcPr>
            <w:tcW w:w="984"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38.83%</w:t>
            </w:r>
          </w:p>
        </w:tc>
      </w:tr>
      <w:tr w:rsidR="003155C7" w:rsidRPr="001C1ECC" w:rsidTr="004E79D9">
        <w:trPr>
          <w:trHeight w:val="155"/>
          <w:jc w:val="center"/>
        </w:trPr>
        <w:tc>
          <w:tcPr>
            <w:tcW w:w="901" w:type="pct"/>
            <w:vMerge/>
            <w:shd w:val="clear" w:color="auto" w:fill="FFFFFF" w:themeFill="background1"/>
            <w:vAlign w:val="center"/>
          </w:tcPr>
          <w:p w:rsidR="003155C7" w:rsidRPr="001C1ECC" w:rsidRDefault="003155C7" w:rsidP="003155C7">
            <w:pPr>
              <w:jc w:val="center"/>
              <w:rPr>
                <w:rFonts w:eastAsia="宋体" w:cs="Times New Roman"/>
                <w:szCs w:val="24"/>
              </w:rPr>
            </w:pPr>
          </w:p>
        </w:tc>
        <w:tc>
          <w:tcPr>
            <w:tcW w:w="529" w:type="pct"/>
            <w:vMerge/>
            <w:shd w:val="clear" w:color="auto" w:fill="FFFFFF" w:themeFill="background1"/>
            <w:vAlign w:val="center"/>
          </w:tcPr>
          <w:p w:rsidR="003155C7" w:rsidRPr="001C1ECC" w:rsidRDefault="003155C7" w:rsidP="003155C7">
            <w:pPr>
              <w:jc w:val="center"/>
              <w:rPr>
                <w:rFonts w:eastAsia="宋体" w:cs="Times New Roman"/>
                <w:szCs w:val="24"/>
              </w:rPr>
            </w:pPr>
          </w:p>
        </w:tc>
        <w:tc>
          <w:tcPr>
            <w:tcW w:w="755"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Distance2</w:t>
            </w:r>
          </w:p>
        </w:tc>
        <w:tc>
          <w:tcPr>
            <w:tcW w:w="967"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PA:H1</w:t>
            </w:r>
          </w:p>
        </w:tc>
        <w:tc>
          <w:tcPr>
            <w:tcW w:w="864"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PRO236:O</w:t>
            </w:r>
          </w:p>
        </w:tc>
        <w:tc>
          <w:tcPr>
            <w:tcW w:w="984"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58.70%</w:t>
            </w:r>
          </w:p>
        </w:tc>
      </w:tr>
      <w:tr w:rsidR="003155C7" w:rsidRPr="001C1ECC" w:rsidTr="004E79D9">
        <w:trPr>
          <w:trHeight w:val="155"/>
          <w:jc w:val="center"/>
        </w:trPr>
        <w:tc>
          <w:tcPr>
            <w:tcW w:w="901" w:type="pct"/>
            <w:vMerge/>
            <w:shd w:val="clear" w:color="auto" w:fill="FFFFFF" w:themeFill="background1"/>
            <w:vAlign w:val="center"/>
          </w:tcPr>
          <w:p w:rsidR="003155C7" w:rsidRPr="001C1ECC" w:rsidRDefault="003155C7" w:rsidP="003155C7">
            <w:pPr>
              <w:jc w:val="center"/>
              <w:rPr>
                <w:rFonts w:eastAsia="宋体" w:cs="Times New Roman"/>
                <w:szCs w:val="24"/>
              </w:rPr>
            </w:pPr>
          </w:p>
        </w:tc>
        <w:tc>
          <w:tcPr>
            <w:tcW w:w="529" w:type="pct"/>
            <w:vMerge w:val="restar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PB</w:t>
            </w:r>
          </w:p>
        </w:tc>
        <w:tc>
          <w:tcPr>
            <w:tcW w:w="755"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Distance1</w:t>
            </w:r>
          </w:p>
        </w:tc>
        <w:tc>
          <w:tcPr>
            <w:tcW w:w="967"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PA:H1</w:t>
            </w:r>
          </w:p>
        </w:tc>
        <w:tc>
          <w:tcPr>
            <w:tcW w:w="864"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GLU101:O</w:t>
            </w:r>
          </w:p>
        </w:tc>
        <w:tc>
          <w:tcPr>
            <w:tcW w:w="984"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46.90%</w:t>
            </w:r>
          </w:p>
        </w:tc>
      </w:tr>
      <w:tr w:rsidR="003155C7" w:rsidRPr="001C1ECC" w:rsidTr="004E79D9">
        <w:trPr>
          <w:trHeight w:val="329"/>
          <w:jc w:val="center"/>
        </w:trPr>
        <w:tc>
          <w:tcPr>
            <w:tcW w:w="901" w:type="pct"/>
            <w:vMerge/>
            <w:shd w:val="clear" w:color="auto" w:fill="FFFFFF" w:themeFill="background1"/>
            <w:vAlign w:val="center"/>
          </w:tcPr>
          <w:p w:rsidR="003155C7" w:rsidRPr="001C1ECC" w:rsidRDefault="003155C7" w:rsidP="003155C7">
            <w:pPr>
              <w:jc w:val="center"/>
              <w:rPr>
                <w:rFonts w:eastAsia="宋体" w:cs="Times New Roman"/>
                <w:szCs w:val="24"/>
              </w:rPr>
            </w:pPr>
          </w:p>
        </w:tc>
        <w:tc>
          <w:tcPr>
            <w:tcW w:w="529" w:type="pct"/>
            <w:vMerge/>
            <w:shd w:val="clear" w:color="auto" w:fill="FFFFFF" w:themeFill="background1"/>
            <w:vAlign w:val="center"/>
          </w:tcPr>
          <w:p w:rsidR="003155C7" w:rsidRPr="001C1ECC" w:rsidRDefault="003155C7" w:rsidP="003155C7">
            <w:pPr>
              <w:jc w:val="center"/>
              <w:rPr>
                <w:rFonts w:eastAsia="宋体" w:cs="Times New Roman"/>
                <w:szCs w:val="24"/>
              </w:rPr>
            </w:pPr>
          </w:p>
        </w:tc>
        <w:tc>
          <w:tcPr>
            <w:tcW w:w="755"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Distance2</w:t>
            </w:r>
          </w:p>
        </w:tc>
        <w:tc>
          <w:tcPr>
            <w:tcW w:w="967"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PA:H1</w:t>
            </w:r>
          </w:p>
        </w:tc>
        <w:tc>
          <w:tcPr>
            <w:tcW w:w="864"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PRO236:O</w:t>
            </w:r>
          </w:p>
        </w:tc>
        <w:tc>
          <w:tcPr>
            <w:tcW w:w="984"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52.13%</w:t>
            </w:r>
          </w:p>
        </w:tc>
      </w:tr>
      <w:tr w:rsidR="003155C7" w:rsidRPr="001C1ECC" w:rsidTr="004E79D9">
        <w:trPr>
          <w:trHeight w:val="329"/>
          <w:jc w:val="center"/>
        </w:trPr>
        <w:tc>
          <w:tcPr>
            <w:tcW w:w="901" w:type="pct"/>
            <w:vMerge w:val="restar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hint="eastAsia"/>
                <w:szCs w:val="24"/>
              </w:rPr>
              <w:t>L100I/K103N</w:t>
            </w:r>
          </w:p>
        </w:tc>
        <w:tc>
          <w:tcPr>
            <w:tcW w:w="529" w:type="pct"/>
            <w:vMerge w:val="restar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PA</w:t>
            </w:r>
          </w:p>
        </w:tc>
        <w:tc>
          <w:tcPr>
            <w:tcW w:w="755"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Distance1</w:t>
            </w:r>
          </w:p>
        </w:tc>
        <w:tc>
          <w:tcPr>
            <w:tcW w:w="967"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PA:H1</w:t>
            </w:r>
          </w:p>
        </w:tc>
        <w:tc>
          <w:tcPr>
            <w:tcW w:w="864"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LYS101:O</w:t>
            </w:r>
          </w:p>
        </w:tc>
        <w:tc>
          <w:tcPr>
            <w:tcW w:w="984"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59.23%</w:t>
            </w:r>
          </w:p>
        </w:tc>
      </w:tr>
      <w:tr w:rsidR="003155C7" w:rsidRPr="001C1ECC" w:rsidTr="004E79D9">
        <w:trPr>
          <w:trHeight w:val="329"/>
          <w:jc w:val="center"/>
        </w:trPr>
        <w:tc>
          <w:tcPr>
            <w:tcW w:w="901" w:type="pct"/>
            <w:vMerge/>
            <w:shd w:val="clear" w:color="auto" w:fill="FFFFFF" w:themeFill="background1"/>
            <w:vAlign w:val="center"/>
          </w:tcPr>
          <w:p w:rsidR="003155C7" w:rsidRPr="001C1ECC" w:rsidRDefault="003155C7" w:rsidP="003155C7">
            <w:pPr>
              <w:jc w:val="center"/>
              <w:rPr>
                <w:rFonts w:eastAsia="宋体" w:cs="Times New Roman"/>
                <w:szCs w:val="24"/>
              </w:rPr>
            </w:pPr>
          </w:p>
        </w:tc>
        <w:tc>
          <w:tcPr>
            <w:tcW w:w="529" w:type="pct"/>
            <w:vMerge/>
            <w:shd w:val="clear" w:color="auto" w:fill="FFFFFF" w:themeFill="background1"/>
            <w:vAlign w:val="center"/>
          </w:tcPr>
          <w:p w:rsidR="003155C7" w:rsidRPr="001C1ECC" w:rsidRDefault="003155C7" w:rsidP="003155C7">
            <w:pPr>
              <w:jc w:val="center"/>
              <w:rPr>
                <w:rFonts w:eastAsia="宋体" w:cs="Times New Roman"/>
                <w:szCs w:val="24"/>
              </w:rPr>
            </w:pPr>
          </w:p>
        </w:tc>
        <w:tc>
          <w:tcPr>
            <w:tcW w:w="755"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Distance2</w:t>
            </w:r>
          </w:p>
        </w:tc>
        <w:tc>
          <w:tcPr>
            <w:tcW w:w="967"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PA:H1</w:t>
            </w:r>
          </w:p>
        </w:tc>
        <w:tc>
          <w:tcPr>
            <w:tcW w:w="864"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PRO236:O</w:t>
            </w:r>
          </w:p>
        </w:tc>
        <w:tc>
          <w:tcPr>
            <w:tcW w:w="984"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40.20%</w:t>
            </w:r>
          </w:p>
        </w:tc>
      </w:tr>
      <w:tr w:rsidR="003155C7" w:rsidRPr="001C1ECC" w:rsidTr="004E79D9">
        <w:trPr>
          <w:trHeight w:val="329"/>
          <w:jc w:val="center"/>
        </w:trPr>
        <w:tc>
          <w:tcPr>
            <w:tcW w:w="901" w:type="pct"/>
            <w:vMerge/>
            <w:shd w:val="clear" w:color="auto" w:fill="FFFFFF" w:themeFill="background1"/>
            <w:vAlign w:val="center"/>
          </w:tcPr>
          <w:p w:rsidR="003155C7" w:rsidRPr="001C1ECC" w:rsidRDefault="003155C7" w:rsidP="003155C7">
            <w:pPr>
              <w:jc w:val="center"/>
              <w:rPr>
                <w:rFonts w:eastAsia="宋体" w:cs="Times New Roman"/>
                <w:szCs w:val="24"/>
              </w:rPr>
            </w:pPr>
          </w:p>
        </w:tc>
        <w:tc>
          <w:tcPr>
            <w:tcW w:w="529" w:type="pct"/>
            <w:vMerge/>
            <w:shd w:val="clear" w:color="auto" w:fill="FFFFFF" w:themeFill="background1"/>
            <w:vAlign w:val="center"/>
          </w:tcPr>
          <w:p w:rsidR="003155C7" w:rsidRPr="001C1ECC" w:rsidRDefault="003155C7" w:rsidP="003155C7">
            <w:pPr>
              <w:jc w:val="center"/>
              <w:rPr>
                <w:rFonts w:eastAsia="宋体" w:cs="Times New Roman"/>
                <w:szCs w:val="24"/>
              </w:rPr>
            </w:pPr>
          </w:p>
        </w:tc>
        <w:tc>
          <w:tcPr>
            <w:tcW w:w="755"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Distance3</w:t>
            </w:r>
          </w:p>
        </w:tc>
        <w:tc>
          <w:tcPr>
            <w:tcW w:w="967"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ASN103:HD2</w:t>
            </w:r>
          </w:p>
        </w:tc>
        <w:tc>
          <w:tcPr>
            <w:tcW w:w="864" w:type="pct"/>
            <w:shd w:val="clear" w:color="auto" w:fill="FFFFFF" w:themeFill="background1"/>
            <w:vAlign w:val="center"/>
          </w:tcPr>
          <w:p w:rsidR="003155C7" w:rsidRPr="001C1ECC" w:rsidRDefault="003155C7" w:rsidP="003155C7">
            <w:pPr>
              <w:jc w:val="center"/>
              <w:rPr>
                <w:rFonts w:eastAsia="宋体" w:cs="Times New Roman"/>
                <w:szCs w:val="24"/>
              </w:rPr>
            </w:pPr>
            <w:proofErr w:type="gramStart"/>
            <w:r w:rsidRPr="001C1ECC">
              <w:rPr>
                <w:rFonts w:eastAsia="宋体" w:cs="Times New Roman"/>
                <w:szCs w:val="24"/>
              </w:rPr>
              <w:t>PA:O</w:t>
            </w:r>
            <w:proofErr w:type="gramEnd"/>
            <w:r w:rsidRPr="001C1ECC">
              <w:rPr>
                <w:rFonts w:eastAsia="宋体" w:cs="Times New Roman"/>
                <w:szCs w:val="24"/>
              </w:rPr>
              <w:t>2</w:t>
            </w:r>
          </w:p>
        </w:tc>
        <w:tc>
          <w:tcPr>
            <w:tcW w:w="984"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23.73%</w:t>
            </w:r>
          </w:p>
        </w:tc>
      </w:tr>
      <w:tr w:rsidR="003155C7" w:rsidRPr="001C1ECC" w:rsidTr="004E79D9">
        <w:trPr>
          <w:trHeight w:val="329"/>
          <w:jc w:val="center"/>
        </w:trPr>
        <w:tc>
          <w:tcPr>
            <w:tcW w:w="901" w:type="pct"/>
            <w:vMerge/>
            <w:shd w:val="clear" w:color="auto" w:fill="FFFFFF" w:themeFill="background1"/>
            <w:vAlign w:val="center"/>
          </w:tcPr>
          <w:p w:rsidR="003155C7" w:rsidRPr="001C1ECC" w:rsidRDefault="003155C7" w:rsidP="003155C7">
            <w:pPr>
              <w:jc w:val="center"/>
              <w:rPr>
                <w:rFonts w:eastAsia="宋体" w:cs="Times New Roman"/>
                <w:szCs w:val="24"/>
              </w:rPr>
            </w:pPr>
          </w:p>
        </w:tc>
        <w:tc>
          <w:tcPr>
            <w:tcW w:w="529" w:type="pct"/>
            <w:vMerge w:val="restar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PB</w:t>
            </w:r>
          </w:p>
        </w:tc>
        <w:tc>
          <w:tcPr>
            <w:tcW w:w="755"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Distance1</w:t>
            </w:r>
          </w:p>
        </w:tc>
        <w:tc>
          <w:tcPr>
            <w:tcW w:w="967"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PB:H1</w:t>
            </w:r>
          </w:p>
        </w:tc>
        <w:tc>
          <w:tcPr>
            <w:tcW w:w="864"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LYS101:O</w:t>
            </w:r>
          </w:p>
        </w:tc>
        <w:tc>
          <w:tcPr>
            <w:tcW w:w="984"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14.57%</w:t>
            </w:r>
          </w:p>
        </w:tc>
      </w:tr>
      <w:tr w:rsidR="003155C7" w:rsidRPr="001C1ECC" w:rsidTr="004E79D9">
        <w:trPr>
          <w:trHeight w:val="329"/>
          <w:jc w:val="center"/>
        </w:trPr>
        <w:tc>
          <w:tcPr>
            <w:tcW w:w="901" w:type="pct"/>
            <w:vMerge/>
            <w:shd w:val="clear" w:color="auto" w:fill="FFFFFF" w:themeFill="background1"/>
            <w:vAlign w:val="center"/>
          </w:tcPr>
          <w:p w:rsidR="003155C7" w:rsidRPr="001C1ECC" w:rsidRDefault="003155C7" w:rsidP="003155C7">
            <w:pPr>
              <w:jc w:val="center"/>
              <w:rPr>
                <w:rFonts w:eastAsia="宋体" w:cs="Times New Roman"/>
                <w:szCs w:val="24"/>
              </w:rPr>
            </w:pPr>
          </w:p>
        </w:tc>
        <w:tc>
          <w:tcPr>
            <w:tcW w:w="529" w:type="pct"/>
            <w:vMerge/>
            <w:shd w:val="clear" w:color="auto" w:fill="FFFFFF" w:themeFill="background1"/>
            <w:vAlign w:val="center"/>
          </w:tcPr>
          <w:p w:rsidR="003155C7" w:rsidRPr="001C1ECC" w:rsidRDefault="003155C7" w:rsidP="003155C7">
            <w:pPr>
              <w:jc w:val="center"/>
              <w:rPr>
                <w:rFonts w:eastAsia="宋体" w:cs="Times New Roman"/>
                <w:szCs w:val="24"/>
              </w:rPr>
            </w:pPr>
          </w:p>
        </w:tc>
        <w:tc>
          <w:tcPr>
            <w:tcW w:w="755"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Distance2</w:t>
            </w:r>
          </w:p>
        </w:tc>
        <w:tc>
          <w:tcPr>
            <w:tcW w:w="967"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PB:H1</w:t>
            </w:r>
          </w:p>
        </w:tc>
        <w:tc>
          <w:tcPr>
            <w:tcW w:w="864"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HIS235:</w:t>
            </w:r>
          </w:p>
        </w:tc>
        <w:tc>
          <w:tcPr>
            <w:tcW w:w="984" w:type="pct"/>
            <w:shd w:val="clear" w:color="auto" w:fill="FFFFFF" w:themeFill="background1"/>
            <w:vAlign w:val="center"/>
          </w:tcPr>
          <w:p w:rsidR="003155C7" w:rsidRPr="001C1ECC" w:rsidRDefault="003155C7" w:rsidP="003155C7">
            <w:pPr>
              <w:jc w:val="center"/>
              <w:rPr>
                <w:rFonts w:eastAsia="宋体" w:cs="Times New Roman"/>
                <w:szCs w:val="24"/>
              </w:rPr>
            </w:pPr>
            <w:r w:rsidRPr="001C1ECC">
              <w:rPr>
                <w:rFonts w:eastAsia="宋体" w:cs="Times New Roman"/>
                <w:szCs w:val="24"/>
              </w:rPr>
              <w:t>28.33%</w:t>
            </w:r>
          </w:p>
        </w:tc>
      </w:tr>
    </w:tbl>
    <w:p w:rsidR="009246AD" w:rsidRPr="000D1267" w:rsidRDefault="004E79D9" w:rsidP="000D1267">
      <w:pPr>
        <w:spacing w:afterLines="30" w:after="72"/>
        <w:jc w:val="left"/>
        <w:rPr>
          <w:rFonts w:ascii="Times" w:hAnsi="Times" w:cs="Times New Roman"/>
          <w:kern w:val="0"/>
          <w:sz w:val="20"/>
          <w:szCs w:val="20"/>
          <w:lang w:eastAsia="en-US"/>
        </w:rPr>
      </w:pPr>
      <w:r w:rsidRPr="001C1ECC">
        <w:rPr>
          <w:rFonts w:eastAsia="宋体" w:cs="Times New Roman"/>
          <w:szCs w:val="24"/>
          <w:vertAlign w:val="superscript"/>
        </w:rPr>
        <w:t>a</w:t>
      </w:r>
      <w:r w:rsidR="00151A1E" w:rsidRPr="001C1ECC">
        <w:rPr>
          <w:rFonts w:ascii="Times" w:hAnsi="Times" w:cs="Times New Roman"/>
          <w:kern w:val="0"/>
          <w:sz w:val="20"/>
          <w:szCs w:val="20"/>
          <w:lang w:eastAsia="en-US"/>
        </w:rPr>
        <w:t xml:space="preserve">H-bond cutoff distance: </w:t>
      </w:r>
      <w:r w:rsidR="00D70CE5" w:rsidRPr="001C1ECC">
        <w:rPr>
          <w:rFonts w:ascii="Times" w:hAnsi="Times" w:cs="Times New Roman" w:hint="eastAsia"/>
          <w:kern w:val="0"/>
          <w:sz w:val="20"/>
          <w:szCs w:val="20"/>
          <w:lang w:eastAsia="en-US"/>
        </w:rPr>
        <w:t xml:space="preserve">3.5 </w:t>
      </w:r>
      <w:r w:rsidR="00D70CE5" w:rsidRPr="001C1ECC">
        <w:rPr>
          <w:rFonts w:ascii="Times" w:hAnsi="Times" w:cs="Times New Roman"/>
          <w:kern w:val="0"/>
          <w:sz w:val="20"/>
          <w:szCs w:val="20"/>
          <w:lang w:eastAsia="en-US"/>
        </w:rPr>
        <w:t>Å</w:t>
      </w:r>
    </w:p>
    <w:sectPr w:rsidR="009246AD" w:rsidRPr="000D1267" w:rsidSect="00CA2729">
      <w:headerReference w:type="even" r:id="rId22"/>
      <w:headerReference w:type="default" r:id="rId23"/>
      <w:footerReference w:type="even" r:id="rId24"/>
      <w:footerReference w:type="default" r:id="rId25"/>
      <w:type w:val="continuous"/>
      <w:pgSz w:w="11906" w:h="16838" w:code="9"/>
      <w:pgMar w:top="720" w:right="720" w:bottom="720" w:left="72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4D73" w:rsidRDefault="00444D73">
      <w:r>
        <w:separator/>
      </w:r>
    </w:p>
  </w:endnote>
  <w:endnote w:type="continuationSeparator" w:id="0">
    <w:p w:rsidR="00444D73" w:rsidRDefault="00444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ew York">
    <w:altName w:val="Tahoma"/>
    <w:panose1 w:val="020B0604020202020204"/>
    <w:charset w:val="00"/>
    <w:family w:val="roman"/>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20B0604020202020204"/>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TimesNewRomanPS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2729" w:rsidRDefault="00CA2729">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rsidR="00CA2729" w:rsidRDefault="00CA2729">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2729" w:rsidRDefault="00CA2729">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4D73" w:rsidRDefault="00444D73">
      <w:r>
        <w:separator/>
      </w:r>
    </w:p>
  </w:footnote>
  <w:footnote w:type="continuationSeparator" w:id="0">
    <w:p w:rsidR="00444D73" w:rsidRDefault="00444D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2729" w:rsidRDefault="00CA2729" w:rsidP="00104C80">
    <w:pPr>
      <w:pStyle w:val="aa"/>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2729" w:rsidRDefault="00CA2729" w:rsidP="00104C80">
    <w:pPr>
      <w:pStyle w:val="a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55F"/>
    <w:rsid w:val="000002F2"/>
    <w:rsid w:val="00001279"/>
    <w:rsid w:val="00014557"/>
    <w:rsid w:val="00022002"/>
    <w:rsid w:val="00034CFA"/>
    <w:rsid w:val="00037FA6"/>
    <w:rsid w:val="0005660F"/>
    <w:rsid w:val="000572A7"/>
    <w:rsid w:val="000702AD"/>
    <w:rsid w:val="000A103B"/>
    <w:rsid w:val="000B2EEB"/>
    <w:rsid w:val="000B5610"/>
    <w:rsid w:val="000C05CC"/>
    <w:rsid w:val="000C630F"/>
    <w:rsid w:val="000D1267"/>
    <w:rsid w:val="000F18A8"/>
    <w:rsid w:val="001024D1"/>
    <w:rsid w:val="00104C80"/>
    <w:rsid w:val="00111AB3"/>
    <w:rsid w:val="00111FD2"/>
    <w:rsid w:val="00115C49"/>
    <w:rsid w:val="00135C04"/>
    <w:rsid w:val="00143E96"/>
    <w:rsid w:val="00145B71"/>
    <w:rsid w:val="00151A1E"/>
    <w:rsid w:val="001821B8"/>
    <w:rsid w:val="00190824"/>
    <w:rsid w:val="00195ACA"/>
    <w:rsid w:val="0019682D"/>
    <w:rsid w:val="001A7A90"/>
    <w:rsid w:val="001C1ECC"/>
    <w:rsid w:val="001C36EF"/>
    <w:rsid w:val="001C6617"/>
    <w:rsid w:val="001D30AE"/>
    <w:rsid w:val="001E197B"/>
    <w:rsid w:val="001F02B2"/>
    <w:rsid w:val="002043AC"/>
    <w:rsid w:val="00206817"/>
    <w:rsid w:val="00210EDD"/>
    <w:rsid w:val="0021197D"/>
    <w:rsid w:val="00212B1D"/>
    <w:rsid w:val="00222756"/>
    <w:rsid w:val="0024536C"/>
    <w:rsid w:val="002515F1"/>
    <w:rsid w:val="00271A02"/>
    <w:rsid w:val="002A7493"/>
    <w:rsid w:val="002B32A6"/>
    <w:rsid w:val="002C0A7F"/>
    <w:rsid w:val="002C3431"/>
    <w:rsid w:val="002D7693"/>
    <w:rsid w:val="002E30BA"/>
    <w:rsid w:val="00305061"/>
    <w:rsid w:val="00306A48"/>
    <w:rsid w:val="0031373B"/>
    <w:rsid w:val="003155C7"/>
    <w:rsid w:val="00324128"/>
    <w:rsid w:val="00340D42"/>
    <w:rsid w:val="00361E35"/>
    <w:rsid w:val="003664E9"/>
    <w:rsid w:val="003679A1"/>
    <w:rsid w:val="003A42F0"/>
    <w:rsid w:val="003B4AF3"/>
    <w:rsid w:val="003D0CCF"/>
    <w:rsid w:val="003E1F76"/>
    <w:rsid w:val="003F6190"/>
    <w:rsid w:val="004270E7"/>
    <w:rsid w:val="00442330"/>
    <w:rsid w:val="00444C6E"/>
    <w:rsid w:val="00444D73"/>
    <w:rsid w:val="0045028F"/>
    <w:rsid w:val="00475FD2"/>
    <w:rsid w:val="00476CB3"/>
    <w:rsid w:val="00497637"/>
    <w:rsid w:val="004C53C6"/>
    <w:rsid w:val="004C7FB1"/>
    <w:rsid w:val="004E283C"/>
    <w:rsid w:val="004E7185"/>
    <w:rsid w:val="004E79D9"/>
    <w:rsid w:val="004F06D5"/>
    <w:rsid w:val="004F2431"/>
    <w:rsid w:val="00517D7D"/>
    <w:rsid w:val="005245A4"/>
    <w:rsid w:val="00527DC2"/>
    <w:rsid w:val="0054232B"/>
    <w:rsid w:val="005553EF"/>
    <w:rsid w:val="00564AED"/>
    <w:rsid w:val="00567E81"/>
    <w:rsid w:val="00574016"/>
    <w:rsid w:val="00591A57"/>
    <w:rsid w:val="00593F9B"/>
    <w:rsid w:val="005C5A9F"/>
    <w:rsid w:val="005D0C10"/>
    <w:rsid w:val="0060400B"/>
    <w:rsid w:val="006077EA"/>
    <w:rsid w:val="0061716C"/>
    <w:rsid w:val="006261C5"/>
    <w:rsid w:val="00630AEF"/>
    <w:rsid w:val="006321FA"/>
    <w:rsid w:val="006455A5"/>
    <w:rsid w:val="0065054E"/>
    <w:rsid w:val="00673E0E"/>
    <w:rsid w:val="00683131"/>
    <w:rsid w:val="00685537"/>
    <w:rsid w:val="006976DA"/>
    <w:rsid w:val="006A3E34"/>
    <w:rsid w:val="006B2581"/>
    <w:rsid w:val="006B58AA"/>
    <w:rsid w:val="006C0675"/>
    <w:rsid w:val="006D330E"/>
    <w:rsid w:val="006F6BA0"/>
    <w:rsid w:val="007000D9"/>
    <w:rsid w:val="00721994"/>
    <w:rsid w:val="00743F1A"/>
    <w:rsid w:val="007458EE"/>
    <w:rsid w:val="00747701"/>
    <w:rsid w:val="007629D3"/>
    <w:rsid w:val="007721F9"/>
    <w:rsid w:val="00794616"/>
    <w:rsid w:val="007A11AD"/>
    <w:rsid w:val="007B08B5"/>
    <w:rsid w:val="007C2A59"/>
    <w:rsid w:val="007D2647"/>
    <w:rsid w:val="007D381B"/>
    <w:rsid w:val="007F3CEF"/>
    <w:rsid w:val="007F5FE0"/>
    <w:rsid w:val="00801DCF"/>
    <w:rsid w:val="0080345E"/>
    <w:rsid w:val="008047DE"/>
    <w:rsid w:val="0083210C"/>
    <w:rsid w:val="0083790E"/>
    <w:rsid w:val="00843C35"/>
    <w:rsid w:val="0085434D"/>
    <w:rsid w:val="00861B1D"/>
    <w:rsid w:val="008633FA"/>
    <w:rsid w:val="008655C0"/>
    <w:rsid w:val="008860A4"/>
    <w:rsid w:val="008B5F95"/>
    <w:rsid w:val="008C362A"/>
    <w:rsid w:val="008C450C"/>
    <w:rsid w:val="008D30F9"/>
    <w:rsid w:val="008D53B2"/>
    <w:rsid w:val="008E020A"/>
    <w:rsid w:val="008E137E"/>
    <w:rsid w:val="008E1868"/>
    <w:rsid w:val="008E3E77"/>
    <w:rsid w:val="008F4713"/>
    <w:rsid w:val="008F7A74"/>
    <w:rsid w:val="00912169"/>
    <w:rsid w:val="0092037A"/>
    <w:rsid w:val="00920E56"/>
    <w:rsid w:val="009246AD"/>
    <w:rsid w:val="00926987"/>
    <w:rsid w:val="00945451"/>
    <w:rsid w:val="00947ADB"/>
    <w:rsid w:val="009741A4"/>
    <w:rsid w:val="0098344B"/>
    <w:rsid w:val="009A160C"/>
    <w:rsid w:val="009B484A"/>
    <w:rsid w:val="009C7FC0"/>
    <w:rsid w:val="009F0C60"/>
    <w:rsid w:val="009F2E7E"/>
    <w:rsid w:val="00A0000F"/>
    <w:rsid w:val="00A02D62"/>
    <w:rsid w:val="00A0673A"/>
    <w:rsid w:val="00A07C20"/>
    <w:rsid w:val="00A20EB5"/>
    <w:rsid w:val="00A365D2"/>
    <w:rsid w:val="00A4710D"/>
    <w:rsid w:val="00A70092"/>
    <w:rsid w:val="00A71DC3"/>
    <w:rsid w:val="00A764EF"/>
    <w:rsid w:val="00A87568"/>
    <w:rsid w:val="00A92DB2"/>
    <w:rsid w:val="00A96C0F"/>
    <w:rsid w:val="00AB1354"/>
    <w:rsid w:val="00AB34C5"/>
    <w:rsid w:val="00AC019B"/>
    <w:rsid w:val="00AE237D"/>
    <w:rsid w:val="00AF4E33"/>
    <w:rsid w:val="00AF4F6D"/>
    <w:rsid w:val="00AF7F6A"/>
    <w:rsid w:val="00B042C1"/>
    <w:rsid w:val="00B05A88"/>
    <w:rsid w:val="00B10428"/>
    <w:rsid w:val="00B3136B"/>
    <w:rsid w:val="00B44641"/>
    <w:rsid w:val="00B44D9A"/>
    <w:rsid w:val="00B51A6E"/>
    <w:rsid w:val="00B553D0"/>
    <w:rsid w:val="00B563EF"/>
    <w:rsid w:val="00B5766D"/>
    <w:rsid w:val="00B57A63"/>
    <w:rsid w:val="00B7618D"/>
    <w:rsid w:val="00BB2620"/>
    <w:rsid w:val="00BD2C44"/>
    <w:rsid w:val="00BE6D4C"/>
    <w:rsid w:val="00C03DDF"/>
    <w:rsid w:val="00C0784B"/>
    <w:rsid w:val="00C10EE0"/>
    <w:rsid w:val="00C12556"/>
    <w:rsid w:val="00C1355F"/>
    <w:rsid w:val="00C2716A"/>
    <w:rsid w:val="00C35787"/>
    <w:rsid w:val="00C6170A"/>
    <w:rsid w:val="00C632D8"/>
    <w:rsid w:val="00C753CE"/>
    <w:rsid w:val="00C82092"/>
    <w:rsid w:val="00C8317A"/>
    <w:rsid w:val="00C86DEF"/>
    <w:rsid w:val="00CA2729"/>
    <w:rsid w:val="00CC63A4"/>
    <w:rsid w:val="00CD557F"/>
    <w:rsid w:val="00CE2964"/>
    <w:rsid w:val="00D017B1"/>
    <w:rsid w:val="00D12997"/>
    <w:rsid w:val="00D16F85"/>
    <w:rsid w:val="00D26696"/>
    <w:rsid w:val="00D318E5"/>
    <w:rsid w:val="00D32E24"/>
    <w:rsid w:val="00D33F5F"/>
    <w:rsid w:val="00D578AA"/>
    <w:rsid w:val="00D60F39"/>
    <w:rsid w:val="00D70CE5"/>
    <w:rsid w:val="00D75A52"/>
    <w:rsid w:val="00D96965"/>
    <w:rsid w:val="00DA061A"/>
    <w:rsid w:val="00DA78C4"/>
    <w:rsid w:val="00DB08F1"/>
    <w:rsid w:val="00DC4113"/>
    <w:rsid w:val="00DC79CF"/>
    <w:rsid w:val="00DD6DBB"/>
    <w:rsid w:val="00DF38A3"/>
    <w:rsid w:val="00DF5BB5"/>
    <w:rsid w:val="00E074F2"/>
    <w:rsid w:val="00E26882"/>
    <w:rsid w:val="00E43D2A"/>
    <w:rsid w:val="00E53203"/>
    <w:rsid w:val="00E62136"/>
    <w:rsid w:val="00E80CD1"/>
    <w:rsid w:val="00E91482"/>
    <w:rsid w:val="00E96302"/>
    <w:rsid w:val="00E96CA8"/>
    <w:rsid w:val="00EB37E8"/>
    <w:rsid w:val="00EC6C34"/>
    <w:rsid w:val="00ED4ABD"/>
    <w:rsid w:val="00EE132F"/>
    <w:rsid w:val="00F022B7"/>
    <w:rsid w:val="00F10923"/>
    <w:rsid w:val="00F134F5"/>
    <w:rsid w:val="00F23DB2"/>
    <w:rsid w:val="00F47B85"/>
    <w:rsid w:val="00F47D92"/>
    <w:rsid w:val="00F54BDD"/>
    <w:rsid w:val="00F5645C"/>
    <w:rsid w:val="00F82099"/>
    <w:rsid w:val="00F82433"/>
    <w:rsid w:val="00F90C9D"/>
    <w:rsid w:val="00F94C01"/>
    <w:rsid w:val="00FC264B"/>
    <w:rsid w:val="00FC41D4"/>
    <w:rsid w:val="00FC6433"/>
    <w:rsid w:val="00FD356C"/>
    <w:rsid w:val="00FD6F64"/>
    <w:rsid w:val="00FE6219"/>
    <w:rsid w:val="00FF2BE2"/>
    <w:rsid w:val="00FF2D4B"/>
    <w:rsid w:val="00FF52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14C7E1"/>
  <w15:docId w15:val="{E1DD5BA2-242F-A74A-9D21-75A83185B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07C20"/>
    <w:pPr>
      <w:widowControl w:val="0"/>
      <w:jc w:val="both"/>
    </w:pPr>
    <w:rPr>
      <w:rFonts w:ascii="Times New Roman" w:hAnsi="Times New Roman" w:cstheme="minorBidi"/>
      <w:kern w:val="2"/>
      <w:sz w:val="24"/>
      <w:szCs w:val="22"/>
      <w:lang w:eastAsia="zh-CN"/>
    </w:rPr>
  </w:style>
  <w:style w:type="paragraph" w:styleId="2">
    <w:name w:val="heading 2"/>
    <w:basedOn w:val="a"/>
    <w:next w:val="a"/>
    <w:link w:val="20"/>
    <w:uiPriority w:val="9"/>
    <w:unhideWhenUsed/>
    <w:qFormat/>
    <w:rsid w:val="00E96CA8"/>
    <w:pPr>
      <w:keepNext/>
      <w:keepLines/>
      <w:spacing w:line="416" w:lineRule="auto"/>
      <w:ind w:rightChars="100" w:right="100"/>
      <w:outlineLvl w:val="1"/>
    </w:pPr>
    <w:rPr>
      <w:rFonts w:asciiTheme="majorHAnsi" w:eastAsiaTheme="majorEastAsia" w:hAnsiTheme="majorHAnsi" w:cstheme="majorBidi"/>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Body Text"/>
    <w:basedOn w:val="a"/>
    <w:pPr>
      <w:widowControl/>
      <w:spacing w:after="200"/>
      <w:jc w:val="center"/>
    </w:pPr>
    <w:rPr>
      <w:rFonts w:ascii="Times" w:hAnsi="Times" w:cs="Times New Roman"/>
      <w:b/>
      <w:kern w:val="0"/>
      <w:sz w:val="40"/>
      <w:szCs w:val="20"/>
      <w:lang w:eastAsia="en-US"/>
    </w:rPr>
  </w:style>
  <w:style w:type="paragraph" w:styleId="a5">
    <w:name w:val="footnote text"/>
    <w:basedOn w:val="a"/>
    <w:next w:val="TFReferencesSection"/>
    <w:semiHidden/>
    <w:pPr>
      <w:widowControl/>
      <w:spacing w:after="200"/>
    </w:pPr>
    <w:rPr>
      <w:rFonts w:ascii="Times" w:hAnsi="Times" w:cs="Times New Roman"/>
      <w:kern w:val="0"/>
      <w:szCs w:val="20"/>
      <w:lang w:eastAsia="en-US"/>
    </w:rPr>
  </w:style>
  <w:style w:type="paragraph" w:customStyle="1" w:styleId="TFReferencesSection">
    <w:name w:val="TF_References_Section"/>
    <w:basedOn w:val="a"/>
    <w:pPr>
      <w:widowControl/>
      <w:spacing w:after="200" w:line="480" w:lineRule="auto"/>
      <w:ind w:firstLine="187"/>
    </w:pPr>
    <w:rPr>
      <w:rFonts w:ascii="Times" w:hAnsi="Times" w:cs="Times New Roman"/>
      <w:kern w:val="0"/>
      <w:szCs w:val="20"/>
      <w:lang w:eastAsia="en-US"/>
    </w:rPr>
  </w:style>
  <w:style w:type="paragraph" w:customStyle="1" w:styleId="TAMainText">
    <w:name w:val="TA_Main_Text"/>
    <w:basedOn w:val="a"/>
    <w:pPr>
      <w:widowControl/>
      <w:spacing w:line="480" w:lineRule="auto"/>
      <w:ind w:firstLine="202"/>
    </w:pPr>
    <w:rPr>
      <w:rFonts w:ascii="Times" w:hAnsi="Times" w:cs="Times New Roman"/>
      <w:kern w:val="0"/>
      <w:szCs w:val="20"/>
      <w:lang w:eastAsia="en-US"/>
    </w:rPr>
  </w:style>
  <w:style w:type="paragraph" w:customStyle="1" w:styleId="BATitle">
    <w:name w:val="BA_Title"/>
    <w:basedOn w:val="a"/>
    <w:next w:val="BBAuthorName"/>
    <w:pPr>
      <w:widowControl/>
      <w:spacing w:before="720" w:after="360" w:line="480" w:lineRule="auto"/>
      <w:jc w:val="center"/>
    </w:pPr>
    <w:rPr>
      <w:rFonts w:cs="Times New Roman"/>
      <w:kern w:val="0"/>
      <w:sz w:val="44"/>
      <w:szCs w:val="20"/>
      <w:lang w:eastAsia="en-US"/>
    </w:rPr>
  </w:style>
  <w:style w:type="paragraph" w:customStyle="1" w:styleId="BBAuthorName">
    <w:name w:val="BB_Author_Name"/>
    <w:basedOn w:val="a"/>
    <w:next w:val="BCAuthorAddress"/>
    <w:pPr>
      <w:widowControl/>
      <w:spacing w:after="240" w:line="480" w:lineRule="auto"/>
      <w:jc w:val="center"/>
    </w:pPr>
    <w:rPr>
      <w:rFonts w:ascii="Times" w:hAnsi="Times" w:cs="Times New Roman"/>
      <w:i/>
      <w:kern w:val="0"/>
      <w:szCs w:val="20"/>
      <w:lang w:eastAsia="en-US"/>
    </w:rPr>
  </w:style>
  <w:style w:type="paragraph" w:customStyle="1" w:styleId="BCAuthorAddress">
    <w:name w:val="BC_Author_Address"/>
    <w:basedOn w:val="a"/>
    <w:next w:val="BIEmailAddress"/>
    <w:pPr>
      <w:widowControl/>
      <w:spacing w:after="240" w:line="480" w:lineRule="auto"/>
      <w:jc w:val="center"/>
    </w:pPr>
    <w:rPr>
      <w:rFonts w:ascii="Times" w:hAnsi="Times" w:cs="Times New Roman"/>
      <w:kern w:val="0"/>
      <w:szCs w:val="20"/>
      <w:lang w:eastAsia="en-US"/>
    </w:rPr>
  </w:style>
  <w:style w:type="paragraph" w:customStyle="1" w:styleId="BIEmailAddress">
    <w:name w:val="BI_Email_Address"/>
    <w:basedOn w:val="a"/>
    <w:next w:val="AIReceivedDate"/>
    <w:pPr>
      <w:widowControl/>
      <w:spacing w:after="200" w:line="480" w:lineRule="auto"/>
    </w:pPr>
    <w:rPr>
      <w:rFonts w:ascii="Times" w:hAnsi="Times" w:cs="Times New Roman"/>
      <w:kern w:val="0"/>
      <w:szCs w:val="20"/>
      <w:lang w:eastAsia="en-US"/>
    </w:rPr>
  </w:style>
  <w:style w:type="paragraph" w:customStyle="1" w:styleId="AIReceivedDate">
    <w:name w:val="AI_Received_Date"/>
    <w:basedOn w:val="a"/>
    <w:next w:val="BDAbstract"/>
    <w:pPr>
      <w:widowControl/>
      <w:spacing w:after="240" w:line="480" w:lineRule="auto"/>
    </w:pPr>
    <w:rPr>
      <w:rFonts w:ascii="Times" w:hAnsi="Times" w:cs="Times New Roman"/>
      <w:b/>
      <w:kern w:val="0"/>
      <w:szCs w:val="20"/>
      <w:lang w:eastAsia="en-US"/>
    </w:rPr>
  </w:style>
  <w:style w:type="paragraph" w:customStyle="1" w:styleId="BDAbstract">
    <w:name w:val="BD_Abstract"/>
    <w:basedOn w:val="a"/>
    <w:next w:val="TAMainText"/>
    <w:pPr>
      <w:widowControl/>
      <w:spacing w:before="360" w:after="360" w:line="480" w:lineRule="auto"/>
    </w:pPr>
    <w:rPr>
      <w:rFonts w:ascii="Times" w:hAnsi="Times" w:cs="Times New Roman"/>
      <w:kern w:val="0"/>
      <w:szCs w:val="20"/>
      <w:lang w:eastAsia="en-US"/>
    </w:rPr>
  </w:style>
  <w:style w:type="paragraph" w:customStyle="1" w:styleId="TDAcknowledgments">
    <w:name w:val="TD_Acknowledgments"/>
    <w:basedOn w:val="a"/>
    <w:next w:val="a"/>
    <w:pPr>
      <w:widowControl/>
      <w:spacing w:before="200" w:after="200" w:line="480" w:lineRule="auto"/>
      <w:ind w:firstLine="202"/>
    </w:pPr>
    <w:rPr>
      <w:rFonts w:ascii="Times" w:hAnsi="Times" w:cs="Times New Roman"/>
      <w:kern w:val="0"/>
      <w:szCs w:val="20"/>
      <w:lang w:eastAsia="en-US"/>
    </w:rPr>
  </w:style>
  <w:style w:type="paragraph" w:customStyle="1" w:styleId="TESupportingInformation">
    <w:name w:val="TE_Supporting_Information"/>
    <w:basedOn w:val="a"/>
    <w:next w:val="a"/>
    <w:pPr>
      <w:widowControl/>
      <w:spacing w:after="200" w:line="480" w:lineRule="auto"/>
      <w:ind w:firstLine="187"/>
    </w:pPr>
    <w:rPr>
      <w:rFonts w:ascii="Times" w:hAnsi="Times" w:cs="Times New Roman"/>
      <w:kern w:val="0"/>
      <w:szCs w:val="20"/>
      <w:lang w:eastAsia="en-US"/>
    </w:rPr>
  </w:style>
  <w:style w:type="paragraph" w:customStyle="1" w:styleId="VCSchemeTitle">
    <w:name w:val="VC_Scheme_Title"/>
    <w:basedOn w:val="a"/>
    <w:next w:val="a"/>
    <w:pPr>
      <w:widowControl/>
      <w:spacing w:after="200" w:line="480" w:lineRule="auto"/>
    </w:pPr>
    <w:rPr>
      <w:rFonts w:ascii="Times" w:hAnsi="Times" w:cs="Times New Roman"/>
      <w:kern w:val="0"/>
      <w:szCs w:val="20"/>
      <w:lang w:eastAsia="en-US"/>
    </w:rPr>
  </w:style>
  <w:style w:type="paragraph" w:customStyle="1" w:styleId="VDTableTitle">
    <w:name w:val="VD_Table_Title"/>
    <w:basedOn w:val="a"/>
    <w:next w:val="a"/>
    <w:pPr>
      <w:widowControl/>
      <w:spacing w:after="200" w:line="480" w:lineRule="auto"/>
    </w:pPr>
    <w:rPr>
      <w:rFonts w:ascii="Times" w:hAnsi="Times" w:cs="Times New Roman"/>
      <w:kern w:val="0"/>
      <w:szCs w:val="20"/>
      <w:lang w:eastAsia="en-US"/>
    </w:rPr>
  </w:style>
  <w:style w:type="paragraph" w:customStyle="1" w:styleId="VAFigureCaption">
    <w:name w:val="VA_Figure_Caption"/>
    <w:basedOn w:val="a"/>
    <w:next w:val="a"/>
    <w:pPr>
      <w:widowControl/>
      <w:spacing w:after="200" w:line="480" w:lineRule="auto"/>
    </w:pPr>
    <w:rPr>
      <w:rFonts w:ascii="Times" w:hAnsi="Times" w:cs="Times New Roman"/>
      <w:kern w:val="0"/>
      <w:szCs w:val="20"/>
      <w:lang w:eastAsia="en-US"/>
    </w:rPr>
  </w:style>
  <w:style w:type="paragraph" w:customStyle="1" w:styleId="VBChartTitle">
    <w:name w:val="VB_Chart_Title"/>
    <w:basedOn w:val="a"/>
    <w:next w:val="a"/>
    <w:pPr>
      <w:widowControl/>
      <w:spacing w:after="200" w:line="480" w:lineRule="auto"/>
    </w:pPr>
    <w:rPr>
      <w:rFonts w:ascii="Times" w:hAnsi="Times" w:cs="Times New Roman"/>
      <w:kern w:val="0"/>
      <w:szCs w:val="20"/>
      <w:lang w:eastAsia="en-US"/>
    </w:rPr>
  </w:style>
  <w:style w:type="paragraph" w:customStyle="1" w:styleId="FETableFootnote">
    <w:name w:val="FE_Table_Footnote"/>
    <w:basedOn w:val="a"/>
    <w:next w:val="a"/>
    <w:pPr>
      <w:widowControl/>
      <w:spacing w:after="200"/>
      <w:ind w:firstLine="187"/>
    </w:pPr>
    <w:rPr>
      <w:rFonts w:ascii="Times" w:hAnsi="Times" w:cs="Times New Roman"/>
      <w:kern w:val="0"/>
      <w:szCs w:val="20"/>
      <w:lang w:eastAsia="en-US"/>
    </w:rPr>
  </w:style>
  <w:style w:type="paragraph" w:customStyle="1" w:styleId="FCChartFootnote">
    <w:name w:val="FC_Chart_Footnote"/>
    <w:basedOn w:val="a"/>
    <w:next w:val="a"/>
    <w:pPr>
      <w:widowControl/>
      <w:spacing w:after="200"/>
      <w:ind w:firstLine="187"/>
    </w:pPr>
    <w:rPr>
      <w:rFonts w:ascii="Times" w:hAnsi="Times" w:cs="Times New Roman"/>
      <w:kern w:val="0"/>
      <w:szCs w:val="20"/>
      <w:lang w:eastAsia="en-US"/>
    </w:rPr>
  </w:style>
  <w:style w:type="paragraph" w:customStyle="1" w:styleId="FDSchemeFootnote">
    <w:name w:val="FD_Scheme_Footnote"/>
    <w:basedOn w:val="a"/>
    <w:next w:val="a"/>
    <w:pPr>
      <w:widowControl/>
      <w:spacing w:after="200"/>
      <w:ind w:firstLine="187"/>
    </w:pPr>
    <w:rPr>
      <w:rFonts w:ascii="Times" w:hAnsi="Times" w:cs="Times New Roman"/>
      <w:kern w:val="0"/>
      <w:szCs w:val="20"/>
      <w:lang w:eastAsia="en-US"/>
    </w:rPr>
  </w:style>
  <w:style w:type="paragraph" w:customStyle="1" w:styleId="TCTableBody">
    <w:name w:val="TC_Table_Body"/>
    <w:basedOn w:val="a"/>
    <w:pPr>
      <w:widowControl/>
      <w:spacing w:after="200"/>
    </w:pPr>
    <w:rPr>
      <w:rFonts w:ascii="Times" w:hAnsi="Times" w:cs="Times New Roman"/>
      <w:kern w:val="0"/>
      <w:szCs w:val="20"/>
      <w:lang w:eastAsia="en-US"/>
    </w:rPr>
  </w:style>
  <w:style w:type="paragraph" w:customStyle="1" w:styleId="AFTitleRunningHead">
    <w:name w:val="AF_Title_Running_Head"/>
    <w:basedOn w:val="a"/>
    <w:next w:val="TAMainText"/>
    <w:pPr>
      <w:widowControl/>
      <w:spacing w:after="200" w:line="480" w:lineRule="auto"/>
    </w:pPr>
    <w:rPr>
      <w:rFonts w:ascii="Times" w:hAnsi="Times" w:cs="Times New Roman"/>
      <w:kern w:val="0"/>
      <w:szCs w:val="20"/>
      <w:lang w:eastAsia="en-US"/>
    </w:rPr>
  </w:style>
  <w:style w:type="paragraph" w:customStyle="1" w:styleId="BEAuthorBiography">
    <w:name w:val="BE_Author_Biography"/>
    <w:basedOn w:val="a"/>
    <w:pPr>
      <w:widowControl/>
      <w:spacing w:after="200" w:line="480" w:lineRule="auto"/>
    </w:pPr>
    <w:rPr>
      <w:rFonts w:ascii="Times" w:hAnsi="Times" w:cs="Times New Roman"/>
      <w:kern w:val="0"/>
      <w:szCs w:val="20"/>
      <w:lang w:eastAsia="en-US"/>
    </w:rPr>
  </w:style>
  <w:style w:type="paragraph" w:customStyle="1" w:styleId="FACorrespondingAuthorFootnote">
    <w:name w:val="FA_Corresponding_Author_Footnote"/>
    <w:basedOn w:val="a"/>
    <w:next w:val="TAMainText"/>
    <w:pPr>
      <w:widowControl/>
      <w:spacing w:after="200" w:line="480" w:lineRule="auto"/>
    </w:pPr>
    <w:rPr>
      <w:rFonts w:ascii="Times" w:hAnsi="Times" w:cs="Times New Roman"/>
      <w:kern w:val="0"/>
      <w:szCs w:val="20"/>
      <w:lang w:eastAsia="en-US"/>
    </w:rPr>
  </w:style>
  <w:style w:type="paragraph" w:customStyle="1" w:styleId="SNSynopsisTOC">
    <w:name w:val="SN_Synopsis_TOC"/>
    <w:basedOn w:val="a"/>
    <w:pPr>
      <w:widowControl/>
      <w:spacing w:after="200" w:line="480" w:lineRule="auto"/>
    </w:pPr>
    <w:rPr>
      <w:rFonts w:ascii="Times" w:hAnsi="Times" w:cs="Times New Roman"/>
      <w:kern w:val="0"/>
      <w:szCs w:val="20"/>
      <w:lang w:eastAsia="en-US"/>
    </w:rPr>
  </w:style>
  <w:style w:type="character" w:styleId="a6">
    <w:name w:val="Hyperlink"/>
    <w:uiPriority w:val="99"/>
    <w:rPr>
      <w:color w:val="0000FF"/>
      <w:u w:val="single"/>
    </w:rPr>
  </w:style>
  <w:style w:type="paragraph" w:styleId="a7">
    <w:name w:val="footer"/>
    <w:basedOn w:val="a"/>
    <w:pPr>
      <w:widowControl/>
      <w:tabs>
        <w:tab w:val="center" w:pos="4320"/>
        <w:tab w:val="right" w:pos="8640"/>
      </w:tabs>
      <w:spacing w:after="200"/>
    </w:pPr>
    <w:rPr>
      <w:rFonts w:ascii="Times" w:hAnsi="Times" w:cs="Times New Roman"/>
      <w:kern w:val="0"/>
      <w:szCs w:val="20"/>
      <w:lang w:eastAsia="en-US"/>
    </w:rPr>
  </w:style>
  <w:style w:type="paragraph" w:customStyle="1" w:styleId="BGKeywords">
    <w:name w:val="BG_Keywords"/>
    <w:basedOn w:val="a"/>
    <w:pPr>
      <w:widowControl/>
      <w:spacing w:after="200" w:line="480" w:lineRule="auto"/>
    </w:pPr>
    <w:rPr>
      <w:rFonts w:ascii="Times" w:hAnsi="Times" w:cs="Times New Roman"/>
      <w:kern w:val="0"/>
      <w:szCs w:val="20"/>
      <w:lang w:eastAsia="en-US"/>
    </w:rPr>
  </w:style>
  <w:style w:type="paragraph" w:customStyle="1" w:styleId="BHBriefs">
    <w:name w:val="BH_Briefs"/>
    <w:basedOn w:val="a"/>
    <w:pPr>
      <w:widowControl/>
      <w:spacing w:after="200" w:line="480" w:lineRule="auto"/>
    </w:pPr>
    <w:rPr>
      <w:rFonts w:ascii="Times" w:hAnsi="Times" w:cs="Times New Roman"/>
      <w:kern w:val="0"/>
      <w:szCs w:val="20"/>
      <w:lang w:eastAsia="en-US"/>
    </w:rPr>
  </w:style>
  <w:style w:type="character" w:styleId="a8">
    <w:name w:val="page number"/>
    <w:basedOn w:val="a0"/>
  </w:style>
  <w:style w:type="paragraph" w:styleId="a9">
    <w:name w:val="Balloon Text"/>
    <w:basedOn w:val="a"/>
    <w:semiHidden/>
    <w:rsid w:val="00E96302"/>
    <w:rPr>
      <w:rFonts w:ascii="Tahoma" w:hAnsi="Tahoma" w:cs="Tahoma"/>
      <w:sz w:val="16"/>
      <w:szCs w:val="16"/>
    </w:rPr>
  </w:style>
  <w:style w:type="paragraph" w:customStyle="1" w:styleId="StyleFACorrespondingAuthorFootnote7pt">
    <w:name w:val="Style FA_Corresponding_Author_Footnote + 7 pt"/>
    <w:basedOn w:val="a"/>
    <w:next w:val="BGKeywords"/>
    <w:link w:val="StyleFACorrespondingAuthorFootnote7ptChar"/>
    <w:autoRedefine/>
    <w:rsid w:val="00C10EE0"/>
    <w:pPr>
      <w:widowControl/>
      <w:jc w:val="left"/>
    </w:pPr>
    <w:rPr>
      <w:rFonts w:ascii="Arno Pro" w:hAnsi="Arno Pro" w:cs="Times New Roman"/>
      <w:kern w:val="20"/>
      <w:sz w:val="18"/>
      <w:szCs w:val="20"/>
      <w:lang w:eastAsia="en-US"/>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a"/>
    <w:link w:val="FAAuthorInfoSubtitleChar"/>
    <w:autoRedefine/>
    <w:rsid w:val="00DD6DBB"/>
    <w:pPr>
      <w:widowControl/>
      <w:spacing w:before="120" w:after="60" w:line="480" w:lineRule="auto"/>
      <w:jc w:val="left"/>
    </w:pPr>
    <w:rPr>
      <w:rFonts w:ascii="Times" w:hAnsi="Times" w:cs="Times New Roman"/>
      <w:b/>
      <w:kern w:val="0"/>
      <w:szCs w:val="20"/>
      <w:lang w:eastAsia="en-US"/>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aa">
    <w:name w:val="header"/>
    <w:basedOn w:val="a"/>
    <w:link w:val="ab"/>
    <w:rsid w:val="0083210C"/>
    <w:pPr>
      <w:widowControl/>
      <w:pBdr>
        <w:bottom w:val="single" w:sz="6" w:space="1" w:color="auto"/>
      </w:pBdr>
      <w:tabs>
        <w:tab w:val="center" w:pos="4153"/>
        <w:tab w:val="right" w:pos="8306"/>
      </w:tabs>
      <w:snapToGrid w:val="0"/>
      <w:spacing w:after="200"/>
      <w:jc w:val="center"/>
    </w:pPr>
    <w:rPr>
      <w:rFonts w:ascii="Times" w:hAnsi="Times" w:cs="Times New Roman"/>
      <w:kern w:val="0"/>
      <w:sz w:val="18"/>
      <w:szCs w:val="18"/>
      <w:lang w:eastAsia="en-US"/>
    </w:rPr>
  </w:style>
  <w:style w:type="character" w:customStyle="1" w:styleId="ab">
    <w:name w:val="页眉 字符"/>
    <w:basedOn w:val="a0"/>
    <w:link w:val="aa"/>
    <w:rsid w:val="0083210C"/>
    <w:rPr>
      <w:rFonts w:ascii="Times" w:hAnsi="Times"/>
      <w:sz w:val="18"/>
      <w:szCs w:val="18"/>
    </w:rPr>
  </w:style>
  <w:style w:type="table" w:styleId="ac">
    <w:name w:val="Table Grid"/>
    <w:basedOn w:val="a1"/>
    <w:uiPriority w:val="39"/>
    <w:qFormat/>
    <w:rsid w:val="00FD6F64"/>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
    <w:rsid w:val="00E96CA8"/>
    <w:rPr>
      <w:rFonts w:asciiTheme="majorHAnsi" w:eastAsiaTheme="majorEastAsia" w:hAnsiTheme="majorHAnsi" w:cstheme="majorBidi"/>
      <w:bCs/>
      <w:kern w:val="2"/>
      <w:sz w:val="32"/>
      <w:szCs w:val="32"/>
      <w:lang w:eastAsia="zh-CN"/>
    </w:rPr>
  </w:style>
  <w:style w:type="paragraph" w:styleId="ad">
    <w:name w:val="Normal (Web)"/>
    <w:basedOn w:val="a"/>
    <w:uiPriority w:val="99"/>
    <w:unhideWhenUsed/>
    <w:rsid w:val="00E96CA8"/>
    <w:pPr>
      <w:widowControl/>
      <w:spacing w:before="100" w:beforeAutospacing="1" w:after="100" w:afterAutospacing="1"/>
      <w:jc w:val="left"/>
    </w:pPr>
    <w:rPr>
      <w:rFonts w:ascii="宋体" w:eastAsia="宋体" w:hAnsi="宋体" w:cs="宋体"/>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633670">
      <w:bodyDiv w:val="1"/>
      <w:marLeft w:val="0"/>
      <w:marRight w:val="0"/>
      <w:marTop w:val="0"/>
      <w:marBottom w:val="0"/>
      <w:divBdr>
        <w:top w:val="none" w:sz="0" w:space="0" w:color="auto"/>
        <w:left w:val="none" w:sz="0" w:space="0" w:color="auto"/>
        <w:bottom w:val="none" w:sz="0" w:space="0" w:color="auto"/>
        <w:right w:val="none" w:sz="0" w:space="0" w:color="auto"/>
      </w:divBdr>
      <w:divsChild>
        <w:div w:id="1977636053">
          <w:marLeft w:val="0"/>
          <w:marRight w:val="0"/>
          <w:marTop w:val="0"/>
          <w:marBottom w:val="0"/>
          <w:divBdr>
            <w:top w:val="none" w:sz="0" w:space="0" w:color="auto"/>
            <w:left w:val="none" w:sz="0" w:space="0" w:color="auto"/>
            <w:bottom w:val="none" w:sz="0" w:space="0" w:color="auto"/>
            <w:right w:val="none" w:sz="0" w:space="0" w:color="auto"/>
          </w:divBdr>
          <w:divsChild>
            <w:div w:id="824784249">
              <w:marLeft w:val="0"/>
              <w:marRight w:val="0"/>
              <w:marTop w:val="0"/>
              <w:marBottom w:val="0"/>
              <w:divBdr>
                <w:top w:val="none" w:sz="0" w:space="0" w:color="auto"/>
                <w:left w:val="none" w:sz="0" w:space="0" w:color="auto"/>
                <w:bottom w:val="none" w:sz="0" w:space="0" w:color="auto"/>
                <w:right w:val="none" w:sz="0" w:space="0" w:color="auto"/>
              </w:divBdr>
              <w:divsChild>
                <w:div w:id="116092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422395">
      <w:bodyDiv w:val="1"/>
      <w:marLeft w:val="0"/>
      <w:marRight w:val="0"/>
      <w:marTop w:val="0"/>
      <w:marBottom w:val="0"/>
      <w:divBdr>
        <w:top w:val="none" w:sz="0" w:space="0" w:color="auto"/>
        <w:left w:val="none" w:sz="0" w:space="0" w:color="auto"/>
        <w:bottom w:val="none" w:sz="0" w:space="0" w:color="auto"/>
        <w:right w:val="none" w:sz="0" w:space="0" w:color="auto"/>
      </w:divBdr>
      <w:divsChild>
        <w:div w:id="417756492">
          <w:marLeft w:val="0"/>
          <w:marRight w:val="0"/>
          <w:marTop w:val="0"/>
          <w:marBottom w:val="0"/>
          <w:divBdr>
            <w:top w:val="none" w:sz="0" w:space="0" w:color="auto"/>
            <w:left w:val="none" w:sz="0" w:space="0" w:color="auto"/>
            <w:bottom w:val="none" w:sz="0" w:space="0" w:color="auto"/>
            <w:right w:val="none" w:sz="0" w:space="0" w:color="auto"/>
          </w:divBdr>
          <w:divsChild>
            <w:div w:id="1921522350">
              <w:marLeft w:val="0"/>
              <w:marRight w:val="0"/>
              <w:marTop w:val="0"/>
              <w:marBottom w:val="0"/>
              <w:divBdr>
                <w:top w:val="none" w:sz="0" w:space="0" w:color="auto"/>
                <w:left w:val="none" w:sz="0" w:space="0" w:color="auto"/>
                <w:bottom w:val="none" w:sz="0" w:space="0" w:color="auto"/>
                <w:right w:val="none" w:sz="0" w:space="0" w:color="auto"/>
              </w:divBdr>
              <w:divsChild>
                <w:div w:id="549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274592">
      <w:bodyDiv w:val="1"/>
      <w:marLeft w:val="0"/>
      <w:marRight w:val="0"/>
      <w:marTop w:val="0"/>
      <w:marBottom w:val="0"/>
      <w:divBdr>
        <w:top w:val="none" w:sz="0" w:space="0" w:color="auto"/>
        <w:left w:val="none" w:sz="0" w:space="0" w:color="auto"/>
        <w:bottom w:val="none" w:sz="0" w:space="0" w:color="auto"/>
        <w:right w:val="none" w:sz="0" w:space="0" w:color="auto"/>
      </w:divBdr>
      <w:divsChild>
        <w:div w:id="305666087">
          <w:marLeft w:val="0"/>
          <w:marRight w:val="0"/>
          <w:marTop w:val="0"/>
          <w:marBottom w:val="0"/>
          <w:divBdr>
            <w:top w:val="none" w:sz="0" w:space="0" w:color="auto"/>
            <w:left w:val="none" w:sz="0" w:space="0" w:color="auto"/>
            <w:bottom w:val="none" w:sz="0" w:space="0" w:color="auto"/>
            <w:right w:val="none" w:sz="0" w:space="0" w:color="auto"/>
          </w:divBdr>
          <w:divsChild>
            <w:div w:id="753089881">
              <w:marLeft w:val="0"/>
              <w:marRight w:val="0"/>
              <w:marTop w:val="0"/>
              <w:marBottom w:val="0"/>
              <w:divBdr>
                <w:top w:val="none" w:sz="0" w:space="0" w:color="auto"/>
                <w:left w:val="none" w:sz="0" w:space="0" w:color="auto"/>
                <w:bottom w:val="none" w:sz="0" w:space="0" w:color="auto"/>
                <w:right w:val="none" w:sz="0" w:space="0" w:color="auto"/>
              </w:divBdr>
              <w:divsChild>
                <w:div w:id="135799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6272">
      <w:bodyDiv w:val="1"/>
      <w:marLeft w:val="0"/>
      <w:marRight w:val="0"/>
      <w:marTop w:val="0"/>
      <w:marBottom w:val="0"/>
      <w:divBdr>
        <w:top w:val="none" w:sz="0" w:space="0" w:color="auto"/>
        <w:left w:val="none" w:sz="0" w:space="0" w:color="auto"/>
        <w:bottom w:val="none" w:sz="0" w:space="0" w:color="auto"/>
        <w:right w:val="none" w:sz="0" w:space="0" w:color="auto"/>
      </w:divBdr>
      <w:divsChild>
        <w:div w:id="368645216">
          <w:marLeft w:val="0"/>
          <w:marRight w:val="0"/>
          <w:marTop w:val="0"/>
          <w:marBottom w:val="0"/>
          <w:divBdr>
            <w:top w:val="none" w:sz="0" w:space="0" w:color="auto"/>
            <w:left w:val="none" w:sz="0" w:space="0" w:color="auto"/>
            <w:bottom w:val="none" w:sz="0" w:space="0" w:color="auto"/>
            <w:right w:val="none" w:sz="0" w:space="0" w:color="auto"/>
          </w:divBdr>
          <w:divsChild>
            <w:div w:id="508059638">
              <w:marLeft w:val="0"/>
              <w:marRight w:val="0"/>
              <w:marTop w:val="0"/>
              <w:marBottom w:val="0"/>
              <w:divBdr>
                <w:top w:val="none" w:sz="0" w:space="0" w:color="auto"/>
                <w:left w:val="none" w:sz="0" w:space="0" w:color="auto"/>
                <w:bottom w:val="none" w:sz="0" w:space="0" w:color="auto"/>
                <w:right w:val="none" w:sz="0" w:space="0" w:color="auto"/>
              </w:divBdr>
              <w:divsChild>
                <w:div w:id="25397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925783">
      <w:bodyDiv w:val="1"/>
      <w:marLeft w:val="0"/>
      <w:marRight w:val="0"/>
      <w:marTop w:val="0"/>
      <w:marBottom w:val="0"/>
      <w:divBdr>
        <w:top w:val="none" w:sz="0" w:space="0" w:color="auto"/>
        <w:left w:val="none" w:sz="0" w:space="0" w:color="auto"/>
        <w:bottom w:val="none" w:sz="0" w:space="0" w:color="auto"/>
        <w:right w:val="none" w:sz="0" w:space="0" w:color="auto"/>
      </w:divBdr>
    </w:div>
    <w:div w:id="1177423956">
      <w:bodyDiv w:val="1"/>
      <w:marLeft w:val="0"/>
      <w:marRight w:val="0"/>
      <w:marTop w:val="0"/>
      <w:marBottom w:val="0"/>
      <w:divBdr>
        <w:top w:val="none" w:sz="0" w:space="0" w:color="auto"/>
        <w:left w:val="none" w:sz="0" w:space="0" w:color="auto"/>
        <w:bottom w:val="none" w:sz="0" w:space="0" w:color="auto"/>
        <w:right w:val="none" w:sz="0" w:space="0" w:color="auto"/>
      </w:divBdr>
      <w:divsChild>
        <w:div w:id="34737345">
          <w:marLeft w:val="0"/>
          <w:marRight w:val="0"/>
          <w:marTop w:val="0"/>
          <w:marBottom w:val="0"/>
          <w:divBdr>
            <w:top w:val="none" w:sz="0" w:space="0" w:color="auto"/>
            <w:left w:val="none" w:sz="0" w:space="0" w:color="auto"/>
            <w:bottom w:val="none" w:sz="0" w:space="0" w:color="auto"/>
            <w:right w:val="none" w:sz="0" w:space="0" w:color="auto"/>
          </w:divBdr>
          <w:divsChild>
            <w:div w:id="450900111">
              <w:marLeft w:val="0"/>
              <w:marRight w:val="0"/>
              <w:marTop w:val="0"/>
              <w:marBottom w:val="0"/>
              <w:divBdr>
                <w:top w:val="none" w:sz="0" w:space="0" w:color="auto"/>
                <w:left w:val="none" w:sz="0" w:space="0" w:color="auto"/>
                <w:bottom w:val="none" w:sz="0" w:space="0" w:color="auto"/>
                <w:right w:val="none" w:sz="0" w:space="0" w:color="auto"/>
              </w:divBdr>
              <w:divsChild>
                <w:div w:id="14054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08225">
      <w:bodyDiv w:val="1"/>
      <w:marLeft w:val="0"/>
      <w:marRight w:val="0"/>
      <w:marTop w:val="0"/>
      <w:marBottom w:val="0"/>
      <w:divBdr>
        <w:top w:val="none" w:sz="0" w:space="0" w:color="auto"/>
        <w:left w:val="none" w:sz="0" w:space="0" w:color="auto"/>
        <w:bottom w:val="none" w:sz="0" w:space="0" w:color="auto"/>
        <w:right w:val="none" w:sz="0" w:space="0" w:color="auto"/>
      </w:divBdr>
      <w:divsChild>
        <w:div w:id="1040936133">
          <w:marLeft w:val="0"/>
          <w:marRight w:val="0"/>
          <w:marTop w:val="0"/>
          <w:marBottom w:val="0"/>
          <w:divBdr>
            <w:top w:val="none" w:sz="0" w:space="0" w:color="auto"/>
            <w:left w:val="none" w:sz="0" w:space="0" w:color="auto"/>
            <w:bottom w:val="none" w:sz="0" w:space="0" w:color="auto"/>
            <w:right w:val="none" w:sz="0" w:space="0" w:color="auto"/>
          </w:divBdr>
          <w:divsChild>
            <w:div w:id="1377124058">
              <w:marLeft w:val="0"/>
              <w:marRight w:val="0"/>
              <w:marTop w:val="0"/>
              <w:marBottom w:val="0"/>
              <w:divBdr>
                <w:top w:val="none" w:sz="0" w:space="0" w:color="auto"/>
                <w:left w:val="none" w:sz="0" w:space="0" w:color="auto"/>
                <w:bottom w:val="none" w:sz="0" w:space="0" w:color="auto"/>
                <w:right w:val="none" w:sz="0" w:space="0" w:color="auto"/>
              </w:divBdr>
              <w:divsChild>
                <w:div w:id="122795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qwei@sjtu.edu.cn"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wys8c764@126.com" TargetMode="Externa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yanjing\Desktop\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E9006-C776-DF41-B64E-D291D0283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C:\Users\Wangyanjing\Desktop\acstemplate_msw2010.dotx</Template>
  <TotalTime>2</TotalTime>
  <Pages>14</Pages>
  <Words>1276</Words>
  <Characters>7278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8537</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Wangyanjing</dc:creator>
  <cp:lastModifiedBy>Wang YanJing</cp:lastModifiedBy>
  <cp:revision>3</cp:revision>
  <cp:lastPrinted>2018-10-16T06:40:00Z</cp:lastPrinted>
  <dcterms:created xsi:type="dcterms:W3CDTF">2019-08-10T09:32:00Z</dcterms:created>
  <dcterms:modified xsi:type="dcterms:W3CDTF">2019-08-27T18:42:00Z</dcterms:modified>
</cp:coreProperties>
</file>