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D8D4" w14:textId="77777777" w:rsidR="000969F6" w:rsidRPr="000969F6" w:rsidRDefault="000969F6" w:rsidP="000969F6">
      <w:pPr>
        <w:pStyle w:val="Figurecaption"/>
        <w:rPr>
          <w:b/>
          <w:lang w:val="pt-BR"/>
        </w:rPr>
      </w:pPr>
      <w:proofErr w:type="spellStart"/>
      <w:r w:rsidRPr="000969F6">
        <w:rPr>
          <w:b/>
          <w:lang w:val="pt-BR"/>
        </w:rPr>
        <w:t>Appendix</w:t>
      </w:r>
      <w:proofErr w:type="spellEnd"/>
      <w:r w:rsidRPr="000969F6">
        <w:rPr>
          <w:b/>
          <w:lang w:val="pt-BR"/>
        </w:rPr>
        <w:t xml:space="preserve"> 1</w:t>
      </w:r>
    </w:p>
    <w:p w14:paraId="56482025" w14:textId="77777777" w:rsidR="000969F6" w:rsidRPr="00EF7FA9" w:rsidRDefault="000969F6" w:rsidP="000969F6">
      <w:pPr>
        <w:jc w:val="both"/>
      </w:pPr>
      <w:proofErr w:type="spellStart"/>
      <w:r w:rsidRPr="000969F6">
        <w:rPr>
          <w:lang w:val="pt-BR"/>
        </w:rPr>
        <w:t>List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of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recorded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lichen</w:t>
      </w:r>
      <w:proofErr w:type="spellEnd"/>
      <w:r w:rsidRPr="000969F6">
        <w:rPr>
          <w:lang w:val="pt-BR"/>
        </w:rPr>
        <w:t xml:space="preserve">, </w:t>
      </w:r>
      <w:proofErr w:type="spellStart"/>
      <w:r w:rsidRPr="000969F6">
        <w:rPr>
          <w:lang w:val="pt-BR"/>
        </w:rPr>
        <w:t>bryophyte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and</w:t>
      </w:r>
      <w:proofErr w:type="spellEnd"/>
      <w:r w:rsidRPr="000969F6">
        <w:rPr>
          <w:lang w:val="pt-BR"/>
        </w:rPr>
        <w:t xml:space="preserve"> vascular </w:t>
      </w:r>
      <w:proofErr w:type="spellStart"/>
      <w:r w:rsidRPr="000969F6">
        <w:rPr>
          <w:lang w:val="pt-BR"/>
        </w:rPr>
        <w:t>plant</w:t>
      </w:r>
      <w:proofErr w:type="spellEnd"/>
      <w:r w:rsidRPr="000969F6">
        <w:rPr>
          <w:lang w:val="pt-BR"/>
        </w:rPr>
        <w:t xml:space="preserve"> taxa </w:t>
      </w:r>
      <w:proofErr w:type="spellStart"/>
      <w:r w:rsidRPr="000969F6">
        <w:rPr>
          <w:lang w:val="pt-BR"/>
        </w:rPr>
        <w:t>with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respective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occurrence</w:t>
      </w:r>
      <w:proofErr w:type="spellEnd"/>
      <w:r w:rsidRPr="000969F6">
        <w:rPr>
          <w:lang w:val="pt-BR"/>
        </w:rPr>
        <w:t xml:space="preserve"> in </w:t>
      </w:r>
      <w:proofErr w:type="spellStart"/>
      <w:r w:rsidRPr="000969F6">
        <w:rPr>
          <w:lang w:val="pt-BR"/>
        </w:rPr>
        <w:t>the</w:t>
      </w:r>
      <w:proofErr w:type="spellEnd"/>
      <w:r w:rsidRPr="000969F6">
        <w:rPr>
          <w:lang w:val="pt-BR"/>
        </w:rPr>
        <w:t xml:space="preserve"> </w:t>
      </w:r>
      <w:proofErr w:type="spellStart"/>
      <w:r w:rsidRPr="000969F6">
        <w:rPr>
          <w:lang w:val="pt-BR"/>
        </w:rPr>
        <w:t>sampling</w:t>
      </w:r>
      <w:proofErr w:type="spellEnd"/>
      <w:r w:rsidRPr="000969F6">
        <w:rPr>
          <w:lang w:val="pt-BR"/>
        </w:rPr>
        <w:t xml:space="preserve"> sites*: </w:t>
      </w:r>
      <w:proofErr w:type="spellStart"/>
      <w:r w:rsidRPr="000969F6">
        <w:rPr>
          <w:lang w:val="pt-BR"/>
        </w:rPr>
        <w:t>Cab</w:t>
      </w:r>
      <w:proofErr w:type="spellEnd"/>
      <w:r w:rsidRPr="000969F6">
        <w:rPr>
          <w:lang w:val="pt-BR"/>
        </w:rPr>
        <w:t xml:space="preserve">, Cabedelo; </w:t>
      </w:r>
      <w:proofErr w:type="spellStart"/>
      <w:r w:rsidRPr="000969F6">
        <w:rPr>
          <w:lang w:val="pt-BR"/>
        </w:rPr>
        <w:t>Fne</w:t>
      </w:r>
      <w:proofErr w:type="spellEnd"/>
      <w:r w:rsidRPr="000969F6">
        <w:rPr>
          <w:lang w:val="pt-BR"/>
        </w:rPr>
        <w:t xml:space="preserve">, Foz do Neiva; </w:t>
      </w:r>
      <w:proofErr w:type="spellStart"/>
      <w:r w:rsidRPr="000969F6">
        <w:rPr>
          <w:lang w:val="pt-BR"/>
        </w:rPr>
        <w:t>Apu</w:t>
      </w:r>
      <w:proofErr w:type="spellEnd"/>
      <w:r w:rsidRPr="000969F6">
        <w:rPr>
          <w:lang w:val="pt-BR"/>
        </w:rPr>
        <w:t xml:space="preserve">, </w:t>
      </w:r>
      <w:proofErr w:type="spellStart"/>
      <w:r w:rsidRPr="000969F6">
        <w:rPr>
          <w:lang w:val="pt-BR"/>
        </w:rPr>
        <w:t>Apúlia</w:t>
      </w:r>
      <w:proofErr w:type="spellEnd"/>
      <w:r w:rsidRPr="000969F6">
        <w:rPr>
          <w:lang w:val="pt-BR"/>
        </w:rPr>
        <w:t xml:space="preserve">; Amo, Amorosa; </w:t>
      </w:r>
      <w:proofErr w:type="spellStart"/>
      <w:r w:rsidRPr="000969F6">
        <w:rPr>
          <w:lang w:val="pt-BR"/>
        </w:rPr>
        <w:t>Agu</w:t>
      </w:r>
      <w:proofErr w:type="spellEnd"/>
      <w:r w:rsidRPr="000969F6">
        <w:rPr>
          <w:lang w:val="pt-BR"/>
        </w:rPr>
        <w:t xml:space="preserve">, </w:t>
      </w:r>
      <w:proofErr w:type="spellStart"/>
      <w:r w:rsidRPr="000969F6">
        <w:rPr>
          <w:lang w:val="pt-BR"/>
        </w:rPr>
        <w:t>Aguçadoura</w:t>
      </w:r>
      <w:proofErr w:type="spellEnd"/>
      <w:r w:rsidRPr="000969F6">
        <w:rPr>
          <w:lang w:val="pt-BR"/>
        </w:rPr>
        <w:t xml:space="preserve">; </w:t>
      </w:r>
      <w:proofErr w:type="spellStart"/>
      <w:r w:rsidRPr="000969F6">
        <w:rPr>
          <w:lang w:val="pt-BR"/>
        </w:rPr>
        <w:t>Fur</w:t>
      </w:r>
      <w:proofErr w:type="spellEnd"/>
      <w:r w:rsidRPr="000969F6">
        <w:rPr>
          <w:lang w:val="pt-BR"/>
        </w:rPr>
        <w:t xml:space="preserve">, </w:t>
      </w:r>
      <w:proofErr w:type="spellStart"/>
      <w:r w:rsidRPr="000969F6">
        <w:rPr>
          <w:lang w:val="pt-BR"/>
        </w:rPr>
        <w:t>Furadouro</w:t>
      </w:r>
      <w:proofErr w:type="spellEnd"/>
      <w:r w:rsidRPr="000969F6">
        <w:rPr>
          <w:lang w:val="pt-BR"/>
        </w:rPr>
        <w:t xml:space="preserve">; </w:t>
      </w:r>
      <w:proofErr w:type="spellStart"/>
      <w:r w:rsidRPr="000969F6">
        <w:rPr>
          <w:lang w:val="pt-BR"/>
        </w:rPr>
        <w:t>Tor</w:t>
      </w:r>
      <w:proofErr w:type="spellEnd"/>
      <w:r w:rsidRPr="000969F6">
        <w:rPr>
          <w:lang w:val="pt-BR"/>
        </w:rPr>
        <w:t xml:space="preserve">, Torreira; </w:t>
      </w:r>
      <w:proofErr w:type="spellStart"/>
      <w:r w:rsidRPr="000969F6">
        <w:rPr>
          <w:lang w:val="pt-BR"/>
        </w:rPr>
        <w:t>Qui</w:t>
      </w:r>
      <w:proofErr w:type="spellEnd"/>
      <w:r w:rsidRPr="000969F6">
        <w:rPr>
          <w:lang w:val="pt-BR"/>
        </w:rPr>
        <w:t xml:space="preserve">, </w:t>
      </w:r>
      <w:proofErr w:type="spellStart"/>
      <w:r w:rsidRPr="000969F6">
        <w:rPr>
          <w:lang w:val="pt-BR"/>
        </w:rPr>
        <w:t>Quiaios</w:t>
      </w:r>
      <w:proofErr w:type="spellEnd"/>
      <w:r w:rsidRPr="000969F6">
        <w:rPr>
          <w:lang w:val="pt-BR"/>
        </w:rPr>
        <w:t xml:space="preserve">; </w:t>
      </w:r>
      <w:proofErr w:type="spellStart"/>
      <w:r w:rsidRPr="000969F6">
        <w:rPr>
          <w:lang w:val="pt-BR"/>
        </w:rPr>
        <w:t>Sja</w:t>
      </w:r>
      <w:proofErr w:type="spellEnd"/>
      <w:r w:rsidRPr="000969F6">
        <w:rPr>
          <w:lang w:val="pt-BR"/>
        </w:rPr>
        <w:t xml:space="preserve">, São Jacinto; </w:t>
      </w:r>
      <w:proofErr w:type="spellStart"/>
      <w:r w:rsidRPr="000969F6">
        <w:rPr>
          <w:lang w:val="pt-BR"/>
        </w:rPr>
        <w:t>Toc</w:t>
      </w:r>
      <w:proofErr w:type="spellEnd"/>
      <w:r w:rsidRPr="000969F6">
        <w:rPr>
          <w:lang w:val="pt-BR"/>
        </w:rPr>
        <w:t xml:space="preserve">, Tocha. </w:t>
      </w:r>
      <w:r w:rsidRPr="00EF7FA9">
        <w:t>Sites are classified according to their biogeographic context and coastal dynamics</w:t>
      </w:r>
      <w:r>
        <w:t>.</w:t>
      </w:r>
    </w:p>
    <w:tbl>
      <w:tblPr>
        <w:tblpPr w:leftFromText="141" w:rightFromText="141" w:vertAnchor="text" w:horzAnchor="margin" w:tblpY="47"/>
        <w:tblW w:w="50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306"/>
        <w:gridCol w:w="219"/>
        <w:gridCol w:w="349"/>
        <w:gridCol w:w="358"/>
        <w:gridCol w:w="221"/>
        <w:gridCol w:w="340"/>
        <w:gridCol w:w="196"/>
        <w:gridCol w:w="49"/>
        <w:gridCol w:w="640"/>
        <w:gridCol w:w="31"/>
        <w:gridCol w:w="678"/>
        <w:gridCol w:w="152"/>
        <w:gridCol w:w="16"/>
        <w:gridCol w:w="183"/>
        <w:gridCol w:w="240"/>
        <w:gridCol w:w="230"/>
        <w:gridCol w:w="347"/>
        <w:gridCol w:w="97"/>
        <w:gridCol w:w="470"/>
        <w:gridCol w:w="196"/>
        <w:gridCol w:w="432"/>
        <w:gridCol w:w="305"/>
        <w:gridCol w:w="373"/>
      </w:tblGrid>
      <w:tr w:rsidR="000969F6" w:rsidRPr="00072235" w14:paraId="19296640" w14:textId="77777777" w:rsidTr="00944481">
        <w:trPr>
          <w:trHeight w:val="300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113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Biogeographic context</w:t>
            </w:r>
          </w:p>
        </w:tc>
        <w:tc>
          <w:tcPr>
            <w:tcW w:w="16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784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Eurosiberian</w:t>
            </w:r>
          </w:p>
        </w:tc>
        <w:tc>
          <w:tcPr>
            <w:tcW w:w="16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9F0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Mediterranean</w:t>
            </w:r>
          </w:p>
        </w:tc>
      </w:tr>
      <w:tr w:rsidR="000969F6" w:rsidRPr="00072235" w14:paraId="49CDA86C" w14:textId="77777777" w:rsidTr="00944481">
        <w:trPr>
          <w:trHeight w:val="300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5A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Coastal dynamics</w:t>
            </w:r>
          </w:p>
        </w:tc>
        <w:tc>
          <w:tcPr>
            <w:tcW w:w="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46C9" w14:textId="5B7F133F" w:rsidR="000969F6" w:rsidRPr="00072235" w:rsidRDefault="00944481" w:rsidP="00944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Erosion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64D7" w14:textId="37225F67" w:rsidR="000969F6" w:rsidRPr="00072235" w:rsidRDefault="00944481" w:rsidP="00944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0969F6" w:rsidRPr="00072235">
              <w:rPr>
                <w:color w:val="000000"/>
                <w:sz w:val="20"/>
                <w:szCs w:val="20"/>
              </w:rPr>
              <w:t>table</w:t>
            </w:r>
          </w:p>
        </w:tc>
        <w:tc>
          <w:tcPr>
            <w:tcW w:w="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3B16" w14:textId="1F378B1C" w:rsidR="000969F6" w:rsidRPr="00072235" w:rsidRDefault="00944481" w:rsidP="00944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Erosion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908F" w14:textId="33C10D9A" w:rsidR="000969F6" w:rsidRPr="00072235" w:rsidRDefault="00944481" w:rsidP="00944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Stable</w:t>
            </w:r>
          </w:p>
        </w:tc>
      </w:tr>
      <w:tr w:rsidR="000969F6" w:rsidRPr="00072235" w14:paraId="5F7456CE" w14:textId="77777777" w:rsidTr="00944481">
        <w:trPr>
          <w:trHeight w:val="300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155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Sites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B03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Cab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8FA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color w:val="000000"/>
                <w:sz w:val="20"/>
                <w:szCs w:val="20"/>
              </w:rPr>
              <w:t>Fne</w:t>
            </w:r>
            <w:proofErr w:type="spellEnd"/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246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color w:val="000000"/>
                <w:sz w:val="20"/>
                <w:szCs w:val="20"/>
              </w:rPr>
              <w:t>Agu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422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Amo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ED7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color w:val="000000"/>
                <w:sz w:val="20"/>
                <w:szCs w:val="20"/>
              </w:rPr>
              <w:t>Apu</w:t>
            </w:r>
            <w:proofErr w:type="spellEnd"/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C34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Fur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348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Tor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53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Qui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910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color w:val="000000"/>
                <w:sz w:val="20"/>
                <w:szCs w:val="20"/>
              </w:rPr>
              <w:t>Sja</w:t>
            </w:r>
            <w:proofErr w:type="spellEnd"/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1BB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Toc</w:t>
            </w:r>
          </w:p>
        </w:tc>
      </w:tr>
      <w:tr w:rsidR="000969F6" w:rsidRPr="00072235" w14:paraId="7A4A58B1" w14:textId="77777777" w:rsidTr="0094448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30B6F" w14:textId="77777777" w:rsidR="000969F6" w:rsidRPr="00E73BBD" w:rsidRDefault="000969F6" w:rsidP="00944481">
            <w:pPr>
              <w:rPr>
                <w:b/>
                <w:color w:val="000000"/>
                <w:sz w:val="20"/>
                <w:szCs w:val="20"/>
              </w:rPr>
            </w:pPr>
            <w:r w:rsidRPr="00E73BBD">
              <w:rPr>
                <w:b/>
                <w:color w:val="000000"/>
                <w:sz w:val="20"/>
                <w:szCs w:val="20"/>
              </w:rPr>
              <w:t>Lichen species</w:t>
            </w:r>
          </w:p>
        </w:tc>
      </w:tr>
      <w:tr w:rsidR="000969F6" w:rsidRPr="00072235" w14:paraId="3CC97C41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39876C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convoluta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Lamkey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Cout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FD4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15E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980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3A6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76E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74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8F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0E9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36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A9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D620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78B5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9D47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7972B4AE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B08FFA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foliacea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Huds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Willd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17E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1C79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E1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9F7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3B2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131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99B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25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839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E10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F92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1043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4ACB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49954D92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8A6535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furcata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Huds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Schrad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6E9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0DA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3F6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039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D7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E6C1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8A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D2D3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7BE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A66D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639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DDB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1D6AC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64999FA2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DC3C2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humilis </w:t>
            </w:r>
            <w:r w:rsidRPr="00072235">
              <w:rPr>
                <w:color w:val="000000"/>
                <w:sz w:val="20"/>
                <w:szCs w:val="20"/>
              </w:rPr>
              <w:t xml:space="preserve">(With.) J.R.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Laundon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F4F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968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B1B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DE8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809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0C7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B7C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391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F5F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A65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BF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DD80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4E10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5A79E09C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8DFEBD" w14:textId="27EE366E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mediterranea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P.A.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Duvign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 &amp;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Abbayes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804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527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EF2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877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250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B77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367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3CAA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2247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9AE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A08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4A9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62E4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3B05AADF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AAED2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mitis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Sandst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623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AD1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7F1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B25B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E7E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42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0F6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EF0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E9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940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AE9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3C0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ED7B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6B95A88E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78F35E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ramulosa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(With.) J.R.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Laundon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4C7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547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1392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9E0B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71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AB5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634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A01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719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828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324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F72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B541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0759222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0443F" w14:textId="0AE09E4E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rangiferina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(L.) Weber </w:t>
            </w:r>
            <w:proofErr w:type="spellStart"/>
            <w:r w:rsidRPr="00FC006C">
              <w:rPr>
                <w:color w:val="000000"/>
                <w:sz w:val="20"/>
                <w:szCs w:val="20"/>
                <w:highlight w:val="yellow"/>
                <w:lang w:val="pt-PT"/>
              </w:rPr>
              <w:t>ex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 F.H.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Wigg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1E0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813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C53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A79F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C2C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B9E1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C8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D28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1EE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9043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A7B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18D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D73E1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3A42EFE1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73E86A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rangiformis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Hoffm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D79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7893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BB0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D04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6B1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504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A8C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9C8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FCE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0E4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8F2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12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A77BB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3B0743EA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F96BFF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Cladonia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rei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Schaer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E6A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BC4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D69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410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EA1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069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F8E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C37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640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733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2B0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4C7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2349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653757D9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C54C6B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Collema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limosum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(Ach.) Ach.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1584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402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35D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2D2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66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D87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38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36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869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83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A95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11E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5D6D4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1E8A4899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320C1B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Diploschistes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interpediens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Nyl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Zahlbr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2D5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3520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E8D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2CC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1E1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203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BE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FEC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9AC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2AD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828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060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8037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57768D2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0FD100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lastRenderedPageBreak/>
              <w:t>Leptogium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cyanescens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(Pers.)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Körb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C86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551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6166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AA0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9CF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C6B1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E67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056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137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B98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0A50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515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649B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51DA52CA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FD0A9F" w14:textId="3602220E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Parmotrema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perlatum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 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Huds</w:t>
            </w:r>
            <w:r w:rsidR="00FC006C">
              <w:rPr>
                <w:color w:val="000000"/>
                <w:sz w:val="20"/>
                <w:szCs w:val="20"/>
                <w:lang w:val="pt-PT"/>
              </w:rPr>
              <w:t>on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) M.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Choisy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306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7CE6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AC4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BC54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47E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059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8DE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A4E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4A89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347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BF5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BE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DC56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4D8FE7FC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A6E879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Peltigera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canina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Willd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42A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79CB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2F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470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E9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E68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13D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C46C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0D7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6BC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DFA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D72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8793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44F72CC5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C38BAF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Peltigera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didactyla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(With.) J.R.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Laundon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89F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ECC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068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60A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DD66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20F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5A6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3E9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EA4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050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D55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A27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FCF2B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5466FB0" w14:textId="77777777" w:rsidTr="00944481">
        <w:trPr>
          <w:trHeight w:val="360"/>
        </w:trPr>
        <w:tc>
          <w:tcPr>
            <w:tcW w:w="1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D4B72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Xanthoparmelia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protomatrae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Gyeln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.) Hale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4320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EFED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2897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F950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24495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F545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297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CD83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E942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5CF5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11C0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CC19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56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E73BBD" w14:paraId="4B5AD6EE" w14:textId="77777777" w:rsidTr="0094448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376CEF" w14:textId="77777777" w:rsidR="000969F6" w:rsidRPr="00E73BBD" w:rsidRDefault="000969F6" w:rsidP="00944481">
            <w:pPr>
              <w:rPr>
                <w:b/>
                <w:color w:val="000000"/>
                <w:sz w:val="20"/>
                <w:szCs w:val="20"/>
              </w:rPr>
            </w:pPr>
            <w:r w:rsidRPr="00E73BBD">
              <w:rPr>
                <w:b/>
                <w:color w:val="000000"/>
                <w:sz w:val="20"/>
                <w:szCs w:val="20"/>
              </w:rPr>
              <w:t>Bryophyte species</w:t>
            </w:r>
          </w:p>
        </w:tc>
      </w:tr>
      <w:tr w:rsidR="000969F6" w:rsidRPr="00072235" w14:paraId="6CF93AE8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F43496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Brachythecium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albicans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Schimp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4D5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CC26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39D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7DF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5E9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8CD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06B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EA0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EE3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D91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23AE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40A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E275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8653E6D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55CD7E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Brachythecium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mildeanum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Schimp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 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Schimp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345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BD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1D9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BA9D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106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EAB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BAF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493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47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C287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A11A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65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9BA71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0EF35CC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1889C0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Bryum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caespiticium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86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8B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808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50C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895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4DB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EBB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70EC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306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1A5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F2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C0B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2D99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4139DA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3A80EE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Bryum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capillare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E70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E23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0B1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F9D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DB4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B4B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875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2DC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75E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4D86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E341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466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599A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277AC313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93627C" w14:textId="22169EDF" w:rsidR="000969F6" w:rsidRPr="00072235" w:rsidRDefault="00E73BBD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Campylopus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pilifer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69F6" w:rsidRPr="00072235">
              <w:rPr>
                <w:color w:val="000000"/>
                <w:sz w:val="20"/>
                <w:szCs w:val="20"/>
              </w:rPr>
              <w:t>Brid.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1AF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47EF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CD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40E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A4F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DF9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3BA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EBF7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387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F21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B33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0929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5B62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47E78AD5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9A8ADE" w14:textId="1F3BF202" w:rsidR="000969F6" w:rsidRPr="00072235" w:rsidRDefault="00E73BBD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Cephaloziella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divaricata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69F6" w:rsidRPr="00072235">
              <w:rPr>
                <w:color w:val="000000"/>
                <w:sz w:val="20"/>
                <w:szCs w:val="20"/>
              </w:rPr>
              <w:t xml:space="preserve">(Sm.) </w:t>
            </w:r>
            <w:proofErr w:type="spellStart"/>
            <w:r w:rsidR="000969F6" w:rsidRPr="00072235">
              <w:rPr>
                <w:color w:val="000000"/>
                <w:sz w:val="20"/>
                <w:szCs w:val="20"/>
              </w:rPr>
              <w:t>Schiffn</w:t>
            </w:r>
            <w:proofErr w:type="spellEnd"/>
            <w:r w:rsidR="000969F6"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2D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2D6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0F5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D35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6ED8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1E1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3DD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2BE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619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5AD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799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B31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4B6D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691025E2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C5EBB7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Ceratodon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purpureus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.) Brid.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994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414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4BE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F56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3C2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5762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CBC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C8D7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079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83B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2B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CDD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E701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D47D23A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8A3A07" w14:textId="1011617D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Didymodon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insulanus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(De Not.) M.O.</w:t>
            </w:r>
            <w:r w:rsidR="00FC006C">
              <w:rPr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Hill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D9B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EE2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BE9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628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B88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B51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123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A02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B89C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8B2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903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670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83C8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68F96187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58CF36" w14:textId="1A7A84F4" w:rsidR="000969F6" w:rsidRPr="00072235" w:rsidRDefault="00FC006C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Kindbergia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praelonga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Ochyra</w:t>
            </w:r>
            <w:proofErr w:type="spellEnd"/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4A2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4D2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9CB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3EFE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4FD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174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355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0A5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EE5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5CE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2F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CDDB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2A96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38606950" w14:textId="77777777" w:rsidTr="00944481">
        <w:trPr>
          <w:trHeight w:val="525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F7014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Hypnum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cupressiforme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. var.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lacunosum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Brid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B88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6634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AA6B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1F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EE6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8F7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422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03C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A2F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726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051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AF6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AB64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4AC32336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B4F006" w14:textId="66C4311D" w:rsidR="000969F6" w:rsidRPr="00072235" w:rsidRDefault="00E73BBD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Pleurochaete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squarrosa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69F6" w:rsidRPr="00072235">
              <w:rPr>
                <w:color w:val="000000"/>
                <w:sz w:val="20"/>
                <w:szCs w:val="20"/>
              </w:rPr>
              <w:t xml:space="preserve">(Brid.) </w:t>
            </w:r>
            <w:proofErr w:type="spellStart"/>
            <w:r w:rsidR="000969F6" w:rsidRPr="00072235">
              <w:rPr>
                <w:color w:val="000000"/>
                <w:sz w:val="20"/>
                <w:szCs w:val="20"/>
              </w:rPr>
              <w:t>Lindb</w:t>
            </w:r>
            <w:proofErr w:type="spellEnd"/>
            <w:r w:rsidR="000969F6"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032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C08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2BE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B76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CCD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7AC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F03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881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3F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93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741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AA95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E836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203E4369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2ABBF0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lastRenderedPageBreak/>
              <w:t>Pseudoscleropodium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purum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Hedw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.)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M.Fleisch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C08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BD4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62A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850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32E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5040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8916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E145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799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845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D07B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2EC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940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1775664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ACDA68" w14:textId="26709E06" w:rsidR="000969F6" w:rsidRPr="00072235" w:rsidRDefault="00FC006C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Racomitrium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elongatum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Ehrh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ex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Frisvoll</w:t>
            </w:r>
            <w:proofErr w:type="spellEnd"/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714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15D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0A5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D68C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A036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16C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B48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13F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55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259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26E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B72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FCB4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969F6" w:rsidRPr="00072235" w14:paraId="1C9461BC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E0F687" w14:textId="3AAFC2C4" w:rsidR="000969F6" w:rsidRPr="00072235" w:rsidRDefault="00E73BBD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Syntrichia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ruralis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>(</w:t>
            </w:r>
            <w:proofErr w:type="spellStart"/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>Hedw</w:t>
            </w:r>
            <w:proofErr w:type="spellEnd"/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>.)</w:t>
            </w:r>
            <w:proofErr w:type="spellStart"/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>F.Weber</w:t>
            </w:r>
            <w:proofErr w:type="spellEnd"/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 xml:space="preserve"> &amp; </w:t>
            </w:r>
            <w:proofErr w:type="spellStart"/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>D.Mohr</w:t>
            </w:r>
            <w:proofErr w:type="spellEnd"/>
            <w:r w:rsidR="000969F6" w:rsidRPr="00E73BBD">
              <w:rPr>
                <w:color w:val="000000"/>
                <w:sz w:val="20"/>
                <w:szCs w:val="20"/>
                <w:highlight w:val="yellow"/>
              </w:rPr>
              <w:t xml:space="preserve"> var.</w:t>
            </w:r>
            <w:r w:rsidR="000969F6"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69F6" w:rsidRPr="00072235">
              <w:rPr>
                <w:i/>
                <w:iCs/>
                <w:color w:val="000000"/>
                <w:sz w:val="20"/>
                <w:szCs w:val="20"/>
              </w:rPr>
              <w:t>ruraliformis</w:t>
            </w:r>
            <w:proofErr w:type="spellEnd"/>
            <w:r w:rsidR="000969F6"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969F6"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0969F6" w:rsidRPr="00072235">
              <w:rPr>
                <w:color w:val="000000"/>
                <w:sz w:val="20"/>
                <w:szCs w:val="20"/>
              </w:rPr>
              <w:t>Besch</w:t>
            </w:r>
            <w:proofErr w:type="spellEnd"/>
            <w:r w:rsidR="000969F6" w:rsidRPr="00072235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="000969F6" w:rsidRPr="00072235">
              <w:rPr>
                <w:color w:val="000000"/>
                <w:sz w:val="20"/>
                <w:szCs w:val="20"/>
              </w:rPr>
              <w:t>Delogne</w:t>
            </w:r>
            <w:proofErr w:type="spellEnd"/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58E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A6A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124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53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1A2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97B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D6AB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F3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638B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741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4A7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CFAC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E1AB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681A3253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62F0F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Tortella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flavovirens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(Bruch) Broth.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80A0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63F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4ECF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2BC6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E1C57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1DD4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274E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AF39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0D55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5DFB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C38F1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681D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C5F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1A00976B" w14:textId="77777777" w:rsidTr="00944481">
        <w:trPr>
          <w:trHeight w:val="30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990B0" w14:textId="77777777" w:rsidR="000969F6" w:rsidRPr="00E73BBD" w:rsidRDefault="000969F6" w:rsidP="00944481">
            <w:pPr>
              <w:rPr>
                <w:b/>
                <w:color w:val="000000"/>
                <w:sz w:val="20"/>
                <w:szCs w:val="20"/>
              </w:rPr>
            </w:pPr>
            <w:r w:rsidRPr="00E73BBD">
              <w:rPr>
                <w:b/>
                <w:color w:val="000000"/>
                <w:sz w:val="20"/>
                <w:szCs w:val="20"/>
              </w:rPr>
              <w:t>Vascular plant species</w:t>
            </w:r>
          </w:p>
        </w:tc>
      </w:tr>
      <w:tr w:rsidR="000969F6" w:rsidRPr="00072235" w14:paraId="48E2688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D916E" w14:textId="29BAA0BD" w:rsidR="000969F6" w:rsidRPr="00072235" w:rsidRDefault="000969F6" w:rsidP="00944481">
            <w:pPr>
              <w:rPr>
                <w:i/>
                <w:iCs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sz w:val="20"/>
                <w:szCs w:val="20"/>
                <w:lang w:val="pt-PT"/>
              </w:rPr>
              <w:t>Artemisia</w:t>
            </w:r>
            <w:proofErr w:type="spellEnd"/>
            <w:r w:rsidRPr="00072235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sz w:val="20"/>
                <w:szCs w:val="20"/>
                <w:lang w:val="pt-PT"/>
              </w:rPr>
              <w:t>campestris</w:t>
            </w:r>
            <w:proofErr w:type="spellEnd"/>
            <w:r w:rsidRPr="00072235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sz w:val="20"/>
                <w:szCs w:val="20"/>
                <w:lang w:val="pt-PT"/>
              </w:rPr>
              <w:t>subsp</w:t>
            </w:r>
            <w:proofErr w:type="spellEnd"/>
            <w:r w:rsidRPr="00072235">
              <w:rPr>
                <w:sz w:val="20"/>
                <w:szCs w:val="20"/>
                <w:lang w:val="pt-PT"/>
              </w:rPr>
              <w:t xml:space="preserve">. </w:t>
            </w:r>
            <w:proofErr w:type="spellStart"/>
            <w:r w:rsidRPr="00E73BBD">
              <w:rPr>
                <w:i/>
                <w:iCs/>
                <w:sz w:val="20"/>
                <w:szCs w:val="20"/>
                <w:lang w:val="pt-PT"/>
              </w:rPr>
              <w:t>m</w:t>
            </w:r>
            <w:r w:rsidRPr="00072235">
              <w:rPr>
                <w:i/>
                <w:iCs/>
                <w:sz w:val="20"/>
                <w:szCs w:val="20"/>
                <w:lang w:val="pt-PT"/>
              </w:rPr>
              <w:t>aritima</w:t>
            </w:r>
            <w:proofErr w:type="spellEnd"/>
            <w:r w:rsidRPr="00072235">
              <w:rPr>
                <w:i/>
                <w:iCs/>
                <w:sz w:val="20"/>
                <w:szCs w:val="20"/>
                <w:lang w:val="pt-PT"/>
              </w:rPr>
              <w:t xml:space="preserve"> </w:t>
            </w:r>
            <w:r w:rsidR="00FC006C" w:rsidRPr="00FC006C">
              <w:rPr>
                <w:sz w:val="20"/>
                <w:szCs w:val="20"/>
                <w:highlight w:val="yellow"/>
                <w:lang w:val="pt-PT"/>
              </w:rPr>
              <w:t xml:space="preserve">(D.C.) </w:t>
            </w:r>
            <w:proofErr w:type="spellStart"/>
            <w:r w:rsidRPr="00FC006C">
              <w:rPr>
                <w:sz w:val="20"/>
                <w:szCs w:val="20"/>
                <w:highlight w:val="yellow"/>
                <w:lang w:val="pt-PT"/>
              </w:rPr>
              <w:t>Ar</w:t>
            </w:r>
            <w:r w:rsidR="00FC006C" w:rsidRPr="00FC006C">
              <w:rPr>
                <w:sz w:val="20"/>
                <w:szCs w:val="20"/>
                <w:highlight w:val="yellow"/>
                <w:lang w:val="pt-PT"/>
              </w:rPr>
              <w:t>c</w:t>
            </w:r>
            <w:r w:rsidRPr="00FC006C">
              <w:rPr>
                <w:sz w:val="20"/>
                <w:szCs w:val="20"/>
                <w:highlight w:val="yellow"/>
                <w:lang w:val="pt-PT"/>
              </w:rPr>
              <w:t>ang</w:t>
            </w:r>
            <w:proofErr w:type="spellEnd"/>
            <w:r w:rsidRPr="00072235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ED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696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F85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374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A8A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3DA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01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F8B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3C7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220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931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0C6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4B6B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4073A0F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D06838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Acacia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longifolia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(Andrews)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Willd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B052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CC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504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AFA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7CE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89E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8308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B253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0F1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FCA3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D3FF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22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2C90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04C6290A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B187B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Ammophila arenaria </w:t>
            </w:r>
            <w:r w:rsidRPr="00072235">
              <w:rPr>
                <w:color w:val="000000"/>
                <w:sz w:val="20"/>
                <w:szCs w:val="20"/>
              </w:rPr>
              <w:t>(L.) Link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7080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59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41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427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C6F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FFBB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04C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C1EB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2EC7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05A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788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DFC2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0890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32D56466" w14:textId="77777777" w:rsidTr="00944481">
        <w:trPr>
          <w:trHeight w:val="525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212765" w14:textId="2BA03EDA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Anthyllis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vulneraria 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L.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subsp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>.</w:t>
            </w:r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 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iberica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 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(W. Becker)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Jalas</w:t>
            </w:r>
            <w:proofErr w:type="spellEnd"/>
            <w:r w:rsidR="00EF6E9B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F6E9B">
              <w:rPr>
                <w:color w:val="000000"/>
                <w:sz w:val="20"/>
                <w:szCs w:val="20"/>
                <w:lang w:val="pt-PT"/>
              </w:rPr>
              <w:t>ex</w:t>
            </w:r>
            <w:proofErr w:type="spellEnd"/>
            <w:r w:rsidR="00EF6E9B">
              <w:rPr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EF6E9B">
              <w:rPr>
                <w:color w:val="000000"/>
                <w:sz w:val="20"/>
                <w:szCs w:val="20"/>
                <w:lang w:val="pt-PT"/>
              </w:rPr>
              <w:t>Cullen</w:t>
            </w:r>
            <w:proofErr w:type="spellEnd"/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217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88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7D8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E0D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27D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427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980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5ACC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AB5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AFB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2FD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FB1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677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00C5C1ED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7967D5" w14:textId="349F757F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Antirrhinum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linkianum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Boiss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. &amp;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Reut</w:t>
            </w:r>
            <w:proofErr w:type="spellEnd"/>
            <w:r w:rsidR="00EF6E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3AD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BD3A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7D5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698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8AA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E3F7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523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00C5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7BB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89BE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1C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1373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F88F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60B5C9A0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AD46F0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Carpobrotus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edulis </w:t>
            </w:r>
            <w:r w:rsidRPr="00072235">
              <w:rPr>
                <w:color w:val="000000"/>
                <w:sz w:val="20"/>
                <w:szCs w:val="20"/>
              </w:rPr>
              <w:t>(L.) N.E. Br.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349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3E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81C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ABD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93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6D5F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87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754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3E32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E941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3AA9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4F3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F4A6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29724412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04DD29" w14:textId="31C2FF9D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>Cistus</w:t>
            </w:r>
            <w:r w:rsidR="00EF6E9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salvifolius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462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6B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FBC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3EE0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E3E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BD3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4FA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D37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5F5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4322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B57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D31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523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C0F8F48" w14:textId="77777777" w:rsidTr="00944481">
        <w:trPr>
          <w:trHeight w:val="525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AA318B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Coincya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monensis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(L.)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Greuter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Burdet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072235">
              <w:rPr>
                <w:color w:val="000000"/>
                <w:sz w:val="20"/>
                <w:szCs w:val="20"/>
              </w:rPr>
              <w:t>var. 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johnstonii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07223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Samp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.)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748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CF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3D5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51D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0B5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832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A59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E5D7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35E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EE6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DF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00E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2B89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58C41216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F8999F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Corema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album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>(L.) D. Don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21C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D84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5DA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59F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08A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A67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35D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4251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AEB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F31F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ED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5A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A324B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21A9AA21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F6CA21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Corynephorus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canescens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 xml:space="preserve">(L.) P.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Beauv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42A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0BC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0E9C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6430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359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491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3AFC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BE49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CAF7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874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86B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EA2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DD10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16D2505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F075A1" w14:textId="67B1A82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lastRenderedPageBreak/>
              <w:t>Crucianella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maritima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F6E9B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597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D1A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06F4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A89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877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B00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0D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2A5D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2B4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701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0747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6C4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65CA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2940FCE6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320D0E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Cuscuta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R. Br.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9C9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2F4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B75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9CA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07D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940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B0F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37E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145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711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B31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09A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BDB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79D056D3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32C950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Cyperus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capitatus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Vand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1E00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177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803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3A4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0C9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8DD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3A0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7AE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F7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795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F66B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097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A26D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76D252EA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9FC541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Eryngium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maritimum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17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584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F40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AB94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EC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18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199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AF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79B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A69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D14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FD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516A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4DE4E8C" w14:textId="77777777" w:rsidTr="00944481">
        <w:trPr>
          <w:trHeight w:val="51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C3C3D4" w14:textId="62C8A6D9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  <w:lang w:val="pt-PT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Evax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pygmaea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E73BBD">
              <w:rPr>
                <w:color w:val="000000"/>
                <w:sz w:val="20"/>
                <w:szCs w:val="20"/>
                <w:highlight w:val="yellow"/>
                <w:lang w:val="pt-PT"/>
              </w:rPr>
              <w:t>subsp</w:t>
            </w:r>
            <w:proofErr w:type="spellEnd"/>
            <w:r w:rsidRPr="00E73BBD">
              <w:rPr>
                <w:color w:val="000000"/>
                <w:sz w:val="20"/>
                <w:szCs w:val="20"/>
                <w:highlight w:val="yellow"/>
                <w:lang w:val="pt-PT"/>
              </w:rPr>
              <w:t>.</w:t>
            </w:r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  <w:lang w:val="pt-PT"/>
              </w:rPr>
              <w:t>ramosissima</w:t>
            </w:r>
            <w:proofErr w:type="spellEnd"/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 (Mariz) R. </w:t>
            </w:r>
            <w:proofErr w:type="spellStart"/>
            <w:r w:rsidRPr="00072235">
              <w:rPr>
                <w:color w:val="000000"/>
                <w:sz w:val="20"/>
                <w:szCs w:val="20"/>
                <w:lang w:val="pt-PT"/>
              </w:rPr>
              <w:t>Fern</w:t>
            </w:r>
            <w:proofErr w:type="spellEnd"/>
            <w:r w:rsidR="00EF6E9B">
              <w:rPr>
                <w:color w:val="000000"/>
                <w:sz w:val="20"/>
                <w:szCs w:val="20"/>
                <w:lang w:val="pt-PT"/>
              </w:rPr>
              <w:t>.</w:t>
            </w:r>
            <w:r w:rsidRPr="00072235">
              <w:rPr>
                <w:color w:val="000000"/>
                <w:sz w:val="20"/>
                <w:szCs w:val="20"/>
                <w:lang w:val="pt-PT"/>
              </w:rPr>
              <w:t xml:space="preserve"> &amp; I. Nogueira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A0B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5A5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C3E2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3E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  <w:lang w:val="pt-PT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2AD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D1A7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7FC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DDB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A3C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F13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EEC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246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8A63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35A2BB4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78295A" w14:textId="77777777" w:rsidR="000969F6" w:rsidRPr="00072235" w:rsidRDefault="000969F6" w:rsidP="0094448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sz w:val="20"/>
                <w:szCs w:val="20"/>
              </w:rPr>
              <w:t>Helichrysum</w:t>
            </w:r>
            <w:proofErr w:type="spellEnd"/>
            <w:r w:rsidRPr="0007223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sz w:val="20"/>
                <w:szCs w:val="20"/>
              </w:rPr>
              <w:t>italicum</w:t>
            </w:r>
            <w:proofErr w:type="spellEnd"/>
            <w:r w:rsidRPr="00072235">
              <w:rPr>
                <w:i/>
                <w:iCs/>
                <w:sz w:val="20"/>
                <w:szCs w:val="20"/>
              </w:rPr>
              <w:t xml:space="preserve"> </w:t>
            </w:r>
            <w:r w:rsidRPr="00072235">
              <w:rPr>
                <w:sz w:val="20"/>
                <w:szCs w:val="20"/>
              </w:rPr>
              <w:t>(Roth) G. Don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290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C86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457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0B3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3C6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20F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C27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7EA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158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0752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E08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D3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0A9E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02EFF308" w14:textId="77777777" w:rsidTr="00944481">
        <w:trPr>
          <w:trHeight w:val="525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F6E9F5" w14:textId="3A3D43A8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Herniaria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ciliolat</w:t>
            </w:r>
            <w:r w:rsidR="00EF6E9B">
              <w:rPr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Melderis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361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10C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4892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F96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B22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36B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821C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BF3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8F1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72D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BB9B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1F4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92F7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49D1456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4B2FDB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Iberis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procumbens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Lange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B60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463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7D8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3895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BEF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021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151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5E1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1F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87E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D40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F1D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53C9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4E9CB471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5FE870" w14:textId="4A3DA7EA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Jasione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maritima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F6E9B">
              <w:t xml:space="preserve"> </w:t>
            </w:r>
            <w:r w:rsidR="00EF6E9B" w:rsidRPr="00EF6E9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EF6E9B" w:rsidRPr="00EF6E9B">
              <w:rPr>
                <w:color w:val="000000"/>
                <w:sz w:val="20"/>
                <w:szCs w:val="20"/>
              </w:rPr>
              <w:t>Duby</w:t>
            </w:r>
            <w:proofErr w:type="spellEnd"/>
            <w:r w:rsidR="00EF6E9B" w:rsidRPr="00EF6E9B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EF6E9B" w:rsidRPr="00EF6E9B">
              <w:rPr>
                <w:color w:val="000000"/>
                <w:sz w:val="20"/>
                <w:szCs w:val="20"/>
              </w:rPr>
              <w:t>L.M.Dufour</w:t>
            </w:r>
            <w:proofErr w:type="spellEnd"/>
            <w:r w:rsidR="00EF6E9B" w:rsidRPr="00EF6E9B">
              <w:rPr>
                <w:color w:val="000000"/>
                <w:sz w:val="20"/>
                <w:szCs w:val="20"/>
              </w:rPr>
              <w:t xml:space="preserve"> ex Merino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0C1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D4D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8A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0D1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0D3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D91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31D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702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5AD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7E9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4A7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7B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36F9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652C555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C34311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Lagurus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ovatus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D2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D8FA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B7D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89D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F0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66D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190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E47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33DF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C18A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5B5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34A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0FB8A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0F88A46E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D27637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Linaria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polygalifolia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Hoffmanns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 &amp; Link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221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1EA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CDE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145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50A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FBD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43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D80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A77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94F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140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440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AD70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A815136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18C4DD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Malcolmia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littorea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(L.) R. Br.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0EE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98BB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80A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DE92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61B1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20D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6E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DC6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299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B0E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F5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5AF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BC2FC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05CA9338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56ABE" w14:textId="48854598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Medicago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littoralis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Loisel.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EAF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EDC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DD3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579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99D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BB3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A6C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5DC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A9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C9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D71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6F5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90CB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336FBBDE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7E75AE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Medicago marina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5FB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B31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8CF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B32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9B2D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E77E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FA1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130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F49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989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179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2A3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4E3C6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718879AB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871115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Orobanche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purpurea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Jacq.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3FE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47C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30C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FE7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E03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692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446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FC9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BFD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66C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2CBF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77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A5D92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2C1F81F0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0806C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Pancratium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maritimum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66E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AA8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95A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E48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3BF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A24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94A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3441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8D6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BC0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520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DAC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2681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B1D9C72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C89048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Paronychia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argentea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Lam.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E7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24C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B93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35E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73A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B99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728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C11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5D5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495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944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1436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4B26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60297061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0798B5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Pinus pinaster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22A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5FA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64F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9B3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895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7C5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015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BB2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D934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D94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B9F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D02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B6F4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074E454F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C914CE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Polypodium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cambricum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E06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19B4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EB8E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368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08D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656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4AE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3A29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3B8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2DC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7B5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AEF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3660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24963340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0C5999A" w14:textId="34936B2C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3BBD">
              <w:rPr>
                <w:i/>
                <w:iCs/>
                <w:color w:val="000000"/>
                <w:sz w:val="20"/>
                <w:szCs w:val="20"/>
                <w:highlight w:val="yellow"/>
              </w:rPr>
              <w:t>Rubia</w:t>
            </w:r>
            <w:proofErr w:type="spellEnd"/>
            <w:r w:rsidRPr="00E73BBD">
              <w:rPr>
                <w:i/>
                <w:iCs/>
                <w:color w:val="000000"/>
                <w:sz w:val="20"/>
                <w:szCs w:val="20"/>
                <w:highlight w:val="yellow"/>
              </w:rPr>
              <w:t xml:space="preserve"> peregrin</w:t>
            </w:r>
            <w:r w:rsidR="00E73BBD" w:rsidRPr="00E73BBD">
              <w:rPr>
                <w:i/>
                <w:iCs/>
                <w:color w:val="000000"/>
                <w:sz w:val="20"/>
                <w:szCs w:val="20"/>
                <w:highlight w:val="yellow"/>
              </w:rPr>
              <w:t>a</w:t>
            </w: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81B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EC8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D73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6E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2CA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FC6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9BB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79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0BA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5A3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BC1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8CD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AA554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50343593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38E968" w14:textId="7155B3B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316D">
              <w:rPr>
                <w:i/>
                <w:iCs/>
                <w:color w:val="000000"/>
                <w:sz w:val="20"/>
                <w:szCs w:val="20"/>
                <w:highlight w:val="yellow"/>
              </w:rPr>
              <w:t>Rumex</w:t>
            </w:r>
            <w:proofErr w:type="spellEnd"/>
            <w:r w:rsidR="0083316D" w:rsidRPr="0083316D">
              <w:rPr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3316D">
              <w:rPr>
                <w:i/>
                <w:iCs/>
                <w:color w:val="000000"/>
                <w:sz w:val="20"/>
                <w:szCs w:val="20"/>
                <w:highlight w:val="yellow"/>
              </w:rPr>
              <w:t>acetosa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iCs/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EF55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3F5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A46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6160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B68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24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12B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785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52E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68F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974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C28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0B9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0929D995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F83545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Sedum album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0955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45C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EA5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4E50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92A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678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B0F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69E1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BDB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7FD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0AEE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280F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9CA7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4383182B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8CD723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Sedum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arenarium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Brot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21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FF8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C3D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5C6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D03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222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BDBA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6DD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A8F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F4D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0495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F83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3B0D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7EA10204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430616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Sedum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sediforme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(Jacq.) Pau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330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DCB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740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1973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3328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725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AD07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37C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93C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3C9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234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6F9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E036B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6D356DEB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D76258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Seseli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tortuosum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72235">
              <w:rPr>
                <w:color w:val="000000"/>
                <w:sz w:val="20"/>
                <w:szCs w:val="20"/>
              </w:rPr>
              <w:t>L.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8C6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363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068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DFA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D50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431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4D8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FAA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DD01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563F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D17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9DC2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007B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  <w:tr w:rsidR="000969F6" w:rsidRPr="00072235" w14:paraId="62EA0449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6BA2C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lastRenderedPageBreak/>
              <w:t>Trifolium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campestre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6E9B">
              <w:rPr>
                <w:color w:val="000000"/>
                <w:sz w:val="20"/>
                <w:szCs w:val="20"/>
              </w:rPr>
              <w:t>Schreb</w:t>
            </w:r>
            <w:proofErr w:type="spellEnd"/>
            <w:r w:rsidRPr="00EF6E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EFB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29F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79D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306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DC1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687F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8E5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FD3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F28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A42A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C3AA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278F9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7C8A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2CE6290C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B35F41" w14:textId="77777777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Verbascum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simplex </w:t>
            </w:r>
            <w:proofErr w:type="spellStart"/>
            <w:r w:rsidRPr="00072235">
              <w:rPr>
                <w:color w:val="000000"/>
                <w:sz w:val="20"/>
                <w:szCs w:val="20"/>
              </w:rPr>
              <w:t>Hoffmanns</w:t>
            </w:r>
            <w:proofErr w:type="spellEnd"/>
            <w:r w:rsidRPr="00072235">
              <w:rPr>
                <w:color w:val="000000"/>
                <w:sz w:val="20"/>
                <w:szCs w:val="20"/>
              </w:rPr>
              <w:t>. &amp; Link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085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051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DC6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28EC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FC1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631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181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176C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5C8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7ABA4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05FD5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637E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AAEF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</w:tr>
      <w:tr w:rsidR="000969F6" w:rsidRPr="00072235" w14:paraId="696332A3" w14:textId="77777777" w:rsidTr="00944481">
        <w:trPr>
          <w:trHeight w:val="360"/>
        </w:trPr>
        <w:tc>
          <w:tcPr>
            <w:tcW w:w="1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16E81" w14:textId="4ABF0C50" w:rsidR="000969F6" w:rsidRPr="00072235" w:rsidRDefault="000969F6" w:rsidP="00944481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Vulpia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2235">
              <w:rPr>
                <w:i/>
                <w:iCs/>
                <w:color w:val="000000"/>
                <w:sz w:val="20"/>
                <w:szCs w:val="20"/>
              </w:rPr>
              <w:t>alopecuros</w:t>
            </w:r>
            <w:proofErr w:type="spellEnd"/>
            <w:r w:rsidRPr="000722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F6E9B">
              <w:t xml:space="preserve"> </w:t>
            </w:r>
            <w:r w:rsidR="00EF6E9B" w:rsidRPr="00EF6E9B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EF6E9B" w:rsidRPr="00EF6E9B">
              <w:rPr>
                <w:color w:val="000000"/>
                <w:sz w:val="20"/>
                <w:szCs w:val="20"/>
              </w:rPr>
              <w:t>Schousb</w:t>
            </w:r>
            <w:proofErr w:type="spellEnd"/>
            <w:r w:rsidR="00EF6E9B" w:rsidRPr="00EF6E9B">
              <w:rPr>
                <w:color w:val="000000"/>
                <w:sz w:val="20"/>
                <w:szCs w:val="20"/>
              </w:rPr>
              <w:t>.) Link</w:t>
            </w:r>
            <w:bookmarkStart w:id="0" w:name="_GoBack"/>
            <w:bookmarkEnd w:id="0"/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906B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412CA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1CDF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6420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F2E0D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69512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1A03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B4AAB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×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C7E47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542D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0D0F1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  <w:r w:rsidRPr="000722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CB446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ABB0" w14:textId="77777777" w:rsidR="000969F6" w:rsidRPr="00072235" w:rsidRDefault="000969F6" w:rsidP="0094448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9A7DCB" w14:textId="77777777" w:rsidR="000969F6" w:rsidRPr="00072235" w:rsidRDefault="000969F6" w:rsidP="000969F6">
      <w:pPr>
        <w:jc w:val="both"/>
        <w:rPr>
          <w:noProof/>
          <w:lang w:val="pt-BR"/>
        </w:rPr>
      </w:pPr>
      <w:r w:rsidRPr="00072235">
        <w:rPr>
          <w:noProof/>
          <w:lang w:val="pt-BR"/>
        </w:rPr>
        <w:t>*Coordinates of sampling sites (W, N): Cabedelo (-08º 49' 57,000; 41º 40' 47,000); Amorosa (-08º 49' 34,159; 41º 38' 58,803); Foz do Neiva (-08º 48' 26,028; 41º 36' 20,056); Apúlia (-08º 46' 29,500; 41º 20' 30,400); Aguçadoura (-08º 46' 45,210; 41º 26' 35,252); Furadouro (-08º 40' 42,71; 40º 51' 54,801); Torreira (-08º 42' 47,000</w:t>
      </w:r>
      <w:r>
        <w:rPr>
          <w:noProof/>
          <w:lang w:val="pt-BR"/>
        </w:rPr>
        <w:t xml:space="preserve">; </w:t>
      </w:r>
      <w:r w:rsidRPr="00072235">
        <w:rPr>
          <w:noProof/>
          <w:lang w:val="pt-BR"/>
        </w:rPr>
        <w:t>40º; 45' 27,800); São Jacinto (-08º 44' 39,97; 40º 40' 31,515); Tocha (-08º 50' 47,774; 40º 19' 29,223); Quiaios (-08º 53' 26,000; 40º 13' 20,000).</w:t>
      </w:r>
    </w:p>
    <w:p w14:paraId="4AD8A1C6" w14:textId="77777777" w:rsidR="001404B8" w:rsidRPr="000969F6" w:rsidRDefault="001404B8">
      <w:pPr>
        <w:rPr>
          <w:lang w:val="pt-BR"/>
        </w:rPr>
      </w:pPr>
    </w:p>
    <w:sectPr w:rsidR="001404B8" w:rsidRPr="000969F6" w:rsidSect="00B539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F6"/>
    <w:rsid w:val="00002AA4"/>
    <w:rsid w:val="00020AB9"/>
    <w:rsid w:val="00025E2B"/>
    <w:rsid w:val="00033B7D"/>
    <w:rsid w:val="00033CC4"/>
    <w:rsid w:val="00056EB0"/>
    <w:rsid w:val="0006150D"/>
    <w:rsid w:val="00061CD7"/>
    <w:rsid w:val="00063CCA"/>
    <w:rsid w:val="000671D5"/>
    <w:rsid w:val="00067DDF"/>
    <w:rsid w:val="00071ADA"/>
    <w:rsid w:val="00076122"/>
    <w:rsid w:val="00080C3D"/>
    <w:rsid w:val="00080E6B"/>
    <w:rsid w:val="00081D47"/>
    <w:rsid w:val="0009026F"/>
    <w:rsid w:val="000969F6"/>
    <w:rsid w:val="000A47B1"/>
    <w:rsid w:val="000A59E9"/>
    <w:rsid w:val="000A5EEE"/>
    <w:rsid w:val="000B0B73"/>
    <w:rsid w:val="000B26FA"/>
    <w:rsid w:val="000B4291"/>
    <w:rsid w:val="000B6855"/>
    <w:rsid w:val="000C32AB"/>
    <w:rsid w:val="000D1CB7"/>
    <w:rsid w:val="000D2395"/>
    <w:rsid w:val="000D3A0E"/>
    <w:rsid w:val="000D4047"/>
    <w:rsid w:val="000E6AEB"/>
    <w:rsid w:val="000F3DA7"/>
    <w:rsid w:val="000F7D94"/>
    <w:rsid w:val="001001CA"/>
    <w:rsid w:val="00115B2F"/>
    <w:rsid w:val="00115FC9"/>
    <w:rsid w:val="001233B2"/>
    <w:rsid w:val="00132828"/>
    <w:rsid w:val="00136E46"/>
    <w:rsid w:val="001404B8"/>
    <w:rsid w:val="001428BB"/>
    <w:rsid w:val="00153A6F"/>
    <w:rsid w:val="001600B6"/>
    <w:rsid w:val="001748C2"/>
    <w:rsid w:val="0019466E"/>
    <w:rsid w:val="00195FCB"/>
    <w:rsid w:val="001A620D"/>
    <w:rsid w:val="001B0434"/>
    <w:rsid w:val="001B5DC5"/>
    <w:rsid w:val="001C2886"/>
    <w:rsid w:val="001C2D33"/>
    <w:rsid w:val="001D551D"/>
    <w:rsid w:val="001E369D"/>
    <w:rsid w:val="001F3068"/>
    <w:rsid w:val="001F617A"/>
    <w:rsid w:val="001F7885"/>
    <w:rsid w:val="00200EF3"/>
    <w:rsid w:val="002209F6"/>
    <w:rsid w:val="0022346A"/>
    <w:rsid w:val="00231517"/>
    <w:rsid w:val="00237612"/>
    <w:rsid w:val="00267A2D"/>
    <w:rsid w:val="002977F4"/>
    <w:rsid w:val="002A630E"/>
    <w:rsid w:val="002B1B17"/>
    <w:rsid w:val="002C51F6"/>
    <w:rsid w:val="002D2F80"/>
    <w:rsid w:val="002E11BD"/>
    <w:rsid w:val="002E30CE"/>
    <w:rsid w:val="002E49CA"/>
    <w:rsid w:val="002F1C99"/>
    <w:rsid w:val="002F1D6C"/>
    <w:rsid w:val="002F2331"/>
    <w:rsid w:val="0030535C"/>
    <w:rsid w:val="00315F55"/>
    <w:rsid w:val="00322179"/>
    <w:rsid w:val="00341288"/>
    <w:rsid w:val="003423A5"/>
    <w:rsid w:val="00356A1C"/>
    <w:rsid w:val="00356FD3"/>
    <w:rsid w:val="00360D5E"/>
    <w:rsid w:val="00365773"/>
    <w:rsid w:val="00374769"/>
    <w:rsid w:val="00384B9F"/>
    <w:rsid w:val="00384EE2"/>
    <w:rsid w:val="0039246C"/>
    <w:rsid w:val="003931A8"/>
    <w:rsid w:val="003A4B5F"/>
    <w:rsid w:val="003B206E"/>
    <w:rsid w:val="003B20B9"/>
    <w:rsid w:val="003B2894"/>
    <w:rsid w:val="003B6C80"/>
    <w:rsid w:val="003C0E3E"/>
    <w:rsid w:val="003C51B3"/>
    <w:rsid w:val="003D0717"/>
    <w:rsid w:val="003E7F36"/>
    <w:rsid w:val="003F0594"/>
    <w:rsid w:val="003F246F"/>
    <w:rsid w:val="003F564F"/>
    <w:rsid w:val="0040584A"/>
    <w:rsid w:val="0041387D"/>
    <w:rsid w:val="004150B0"/>
    <w:rsid w:val="00422D3B"/>
    <w:rsid w:val="00432F94"/>
    <w:rsid w:val="00434EF1"/>
    <w:rsid w:val="00440C11"/>
    <w:rsid w:val="0044199A"/>
    <w:rsid w:val="00444B86"/>
    <w:rsid w:val="0045008F"/>
    <w:rsid w:val="00462696"/>
    <w:rsid w:val="00472BE7"/>
    <w:rsid w:val="004753DB"/>
    <w:rsid w:val="004976D6"/>
    <w:rsid w:val="004B2B67"/>
    <w:rsid w:val="004B4E96"/>
    <w:rsid w:val="004B7155"/>
    <w:rsid w:val="004C1586"/>
    <w:rsid w:val="004C699A"/>
    <w:rsid w:val="004D0CC2"/>
    <w:rsid w:val="004E13D9"/>
    <w:rsid w:val="004E142A"/>
    <w:rsid w:val="004E77BE"/>
    <w:rsid w:val="00505B8B"/>
    <w:rsid w:val="00515645"/>
    <w:rsid w:val="00516C67"/>
    <w:rsid w:val="00516FB2"/>
    <w:rsid w:val="00527437"/>
    <w:rsid w:val="00532E97"/>
    <w:rsid w:val="00533ADB"/>
    <w:rsid w:val="0053453E"/>
    <w:rsid w:val="0054653F"/>
    <w:rsid w:val="00550443"/>
    <w:rsid w:val="00552046"/>
    <w:rsid w:val="005717B8"/>
    <w:rsid w:val="005870E4"/>
    <w:rsid w:val="00594FB1"/>
    <w:rsid w:val="005A018B"/>
    <w:rsid w:val="005A296D"/>
    <w:rsid w:val="005A6CE4"/>
    <w:rsid w:val="005B1BCD"/>
    <w:rsid w:val="005C2968"/>
    <w:rsid w:val="005C6015"/>
    <w:rsid w:val="005D12A9"/>
    <w:rsid w:val="005D3E41"/>
    <w:rsid w:val="005E26AC"/>
    <w:rsid w:val="005E710B"/>
    <w:rsid w:val="005E72FF"/>
    <w:rsid w:val="005F3CB6"/>
    <w:rsid w:val="005F6D73"/>
    <w:rsid w:val="00604A40"/>
    <w:rsid w:val="006061DF"/>
    <w:rsid w:val="00620578"/>
    <w:rsid w:val="00621FDF"/>
    <w:rsid w:val="00631CD1"/>
    <w:rsid w:val="00650078"/>
    <w:rsid w:val="006506F0"/>
    <w:rsid w:val="00652FF0"/>
    <w:rsid w:val="00654D2C"/>
    <w:rsid w:val="00665B9D"/>
    <w:rsid w:val="00676E00"/>
    <w:rsid w:val="006776F2"/>
    <w:rsid w:val="006843AA"/>
    <w:rsid w:val="00684EC8"/>
    <w:rsid w:val="00691C6F"/>
    <w:rsid w:val="00693ABF"/>
    <w:rsid w:val="006C46B3"/>
    <w:rsid w:val="006C4F81"/>
    <w:rsid w:val="006D2C97"/>
    <w:rsid w:val="006F0B22"/>
    <w:rsid w:val="00700AF9"/>
    <w:rsid w:val="00714C0C"/>
    <w:rsid w:val="007210D8"/>
    <w:rsid w:val="00724FB9"/>
    <w:rsid w:val="007426E9"/>
    <w:rsid w:val="0076487A"/>
    <w:rsid w:val="007657FE"/>
    <w:rsid w:val="007662E7"/>
    <w:rsid w:val="00770BEF"/>
    <w:rsid w:val="00770DBB"/>
    <w:rsid w:val="0077225F"/>
    <w:rsid w:val="007772C1"/>
    <w:rsid w:val="00781E01"/>
    <w:rsid w:val="007840CA"/>
    <w:rsid w:val="007A46A9"/>
    <w:rsid w:val="007A7BB2"/>
    <w:rsid w:val="007B4E84"/>
    <w:rsid w:val="007C337C"/>
    <w:rsid w:val="007C6E8E"/>
    <w:rsid w:val="007C7446"/>
    <w:rsid w:val="007E710D"/>
    <w:rsid w:val="007E76D2"/>
    <w:rsid w:val="007F2078"/>
    <w:rsid w:val="00802843"/>
    <w:rsid w:val="008225D2"/>
    <w:rsid w:val="00825140"/>
    <w:rsid w:val="0083316D"/>
    <w:rsid w:val="00834E47"/>
    <w:rsid w:val="00850839"/>
    <w:rsid w:val="008524FE"/>
    <w:rsid w:val="008578FF"/>
    <w:rsid w:val="0086583D"/>
    <w:rsid w:val="00881DDE"/>
    <w:rsid w:val="008A183B"/>
    <w:rsid w:val="008A4D7C"/>
    <w:rsid w:val="008A6F53"/>
    <w:rsid w:val="008A772D"/>
    <w:rsid w:val="008B6742"/>
    <w:rsid w:val="008D19A2"/>
    <w:rsid w:val="008D60ED"/>
    <w:rsid w:val="00902580"/>
    <w:rsid w:val="00907F3A"/>
    <w:rsid w:val="00911047"/>
    <w:rsid w:val="0092236F"/>
    <w:rsid w:val="00925817"/>
    <w:rsid w:val="00936EF3"/>
    <w:rsid w:val="00944481"/>
    <w:rsid w:val="00952753"/>
    <w:rsid w:val="00952908"/>
    <w:rsid w:val="0096174F"/>
    <w:rsid w:val="009A0A38"/>
    <w:rsid w:val="009A2B83"/>
    <w:rsid w:val="009A709F"/>
    <w:rsid w:val="009B4917"/>
    <w:rsid w:val="009C1D0A"/>
    <w:rsid w:val="009C7B74"/>
    <w:rsid w:val="009D2741"/>
    <w:rsid w:val="009D5D47"/>
    <w:rsid w:val="009E2780"/>
    <w:rsid w:val="009E3953"/>
    <w:rsid w:val="009E614E"/>
    <w:rsid w:val="009E6DC4"/>
    <w:rsid w:val="00A00069"/>
    <w:rsid w:val="00A01422"/>
    <w:rsid w:val="00A048CC"/>
    <w:rsid w:val="00A31453"/>
    <w:rsid w:val="00A31B65"/>
    <w:rsid w:val="00A37DFB"/>
    <w:rsid w:val="00A46D40"/>
    <w:rsid w:val="00A71707"/>
    <w:rsid w:val="00A90B14"/>
    <w:rsid w:val="00AC590D"/>
    <w:rsid w:val="00AD33D9"/>
    <w:rsid w:val="00AE06EE"/>
    <w:rsid w:val="00B013F2"/>
    <w:rsid w:val="00B16F5F"/>
    <w:rsid w:val="00B20977"/>
    <w:rsid w:val="00B26BC2"/>
    <w:rsid w:val="00B32A87"/>
    <w:rsid w:val="00B45BF6"/>
    <w:rsid w:val="00B5397B"/>
    <w:rsid w:val="00B6645E"/>
    <w:rsid w:val="00B71896"/>
    <w:rsid w:val="00B7689F"/>
    <w:rsid w:val="00B85326"/>
    <w:rsid w:val="00BA5693"/>
    <w:rsid w:val="00BA697F"/>
    <w:rsid w:val="00BB27CA"/>
    <w:rsid w:val="00BB6A49"/>
    <w:rsid w:val="00BE39E7"/>
    <w:rsid w:val="00BF3611"/>
    <w:rsid w:val="00BF4623"/>
    <w:rsid w:val="00BF5DC6"/>
    <w:rsid w:val="00C00AF8"/>
    <w:rsid w:val="00C01851"/>
    <w:rsid w:val="00C01C92"/>
    <w:rsid w:val="00C06E17"/>
    <w:rsid w:val="00C07FD0"/>
    <w:rsid w:val="00C10803"/>
    <w:rsid w:val="00C15909"/>
    <w:rsid w:val="00C165A9"/>
    <w:rsid w:val="00C17837"/>
    <w:rsid w:val="00C21816"/>
    <w:rsid w:val="00C2509A"/>
    <w:rsid w:val="00C26ACF"/>
    <w:rsid w:val="00C35C5C"/>
    <w:rsid w:val="00C50BC6"/>
    <w:rsid w:val="00C51B4C"/>
    <w:rsid w:val="00C63D53"/>
    <w:rsid w:val="00C65CAA"/>
    <w:rsid w:val="00C66B5E"/>
    <w:rsid w:val="00C928C7"/>
    <w:rsid w:val="00C97ADD"/>
    <w:rsid w:val="00CA1622"/>
    <w:rsid w:val="00CA6E58"/>
    <w:rsid w:val="00CC674F"/>
    <w:rsid w:val="00CD191D"/>
    <w:rsid w:val="00CD7BBC"/>
    <w:rsid w:val="00CE2336"/>
    <w:rsid w:val="00CE696A"/>
    <w:rsid w:val="00CE6ABE"/>
    <w:rsid w:val="00CF7F07"/>
    <w:rsid w:val="00D01214"/>
    <w:rsid w:val="00D067E8"/>
    <w:rsid w:val="00D110C4"/>
    <w:rsid w:val="00D13B91"/>
    <w:rsid w:val="00D2243A"/>
    <w:rsid w:val="00D23938"/>
    <w:rsid w:val="00D260EC"/>
    <w:rsid w:val="00D26BC5"/>
    <w:rsid w:val="00D36FDB"/>
    <w:rsid w:val="00D439E7"/>
    <w:rsid w:val="00D46642"/>
    <w:rsid w:val="00D47958"/>
    <w:rsid w:val="00D508DE"/>
    <w:rsid w:val="00D55448"/>
    <w:rsid w:val="00D60A59"/>
    <w:rsid w:val="00D652BA"/>
    <w:rsid w:val="00D759E9"/>
    <w:rsid w:val="00D8237F"/>
    <w:rsid w:val="00D90769"/>
    <w:rsid w:val="00D92AD9"/>
    <w:rsid w:val="00D95FFA"/>
    <w:rsid w:val="00DA4CBB"/>
    <w:rsid w:val="00DB02C0"/>
    <w:rsid w:val="00DD2817"/>
    <w:rsid w:val="00DF7134"/>
    <w:rsid w:val="00E02C1F"/>
    <w:rsid w:val="00E0300F"/>
    <w:rsid w:val="00E03965"/>
    <w:rsid w:val="00E11286"/>
    <w:rsid w:val="00E174CA"/>
    <w:rsid w:val="00E27E9E"/>
    <w:rsid w:val="00E37616"/>
    <w:rsid w:val="00E50BB1"/>
    <w:rsid w:val="00E54ED2"/>
    <w:rsid w:val="00E55040"/>
    <w:rsid w:val="00E72278"/>
    <w:rsid w:val="00E73BBD"/>
    <w:rsid w:val="00E96001"/>
    <w:rsid w:val="00E976E6"/>
    <w:rsid w:val="00EA09FE"/>
    <w:rsid w:val="00EA0FBC"/>
    <w:rsid w:val="00EA571B"/>
    <w:rsid w:val="00EC0A71"/>
    <w:rsid w:val="00EC23B9"/>
    <w:rsid w:val="00EC4503"/>
    <w:rsid w:val="00EC4C97"/>
    <w:rsid w:val="00ED3023"/>
    <w:rsid w:val="00EE082E"/>
    <w:rsid w:val="00EE08CA"/>
    <w:rsid w:val="00EE1720"/>
    <w:rsid w:val="00EE198F"/>
    <w:rsid w:val="00EF1600"/>
    <w:rsid w:val="00EF2056"/>
    <w:rsid w:val="00EF438D"/>
    <w:rsid w:val="00EF458B"/>
    <w:rsid w:val="00EF65B5"/>
    <w:rsid w:val="00EF6CC4"/>
    <w:rsid w:val="00EF6E9B"/>
    <w:rsid w:val="00F049A6"/>
    <w:rsid w:val="00F05E6C"/>
    <w:rsid w:val="00F07D32"/>
    <w:rsid w:val="00F144A7"/>
    <w:rsid w:val="00F1667D"/>
    <w:rsid w:val="00F24E59"/>
    <w:rsid w:val="00F336F1"/>
    <w:rsid w:val="00F55E06"/>
    <w:rsid w:val="00F64129"/>
    <w:rsid w:val="00F67255"/>
    <w:rsid w:val="00F754BB"/>
    <w:rsid w:val="00F771F0"/>
    <w:rsid w:val="00F81D6D"/>
    <w:rsid w:val="00F82E78"/>
    <w:rsid w:val="00F8560A"/>
    <w:rsid w:val="00F96385"/>
    <w:rsid w:val="00F9679D"/>
    <w:rsid w:val="00FA53A8"/>
    <w:rsid w:val="00FB603A"/>
    <w:rsid w:val="00FC006C"/>
    <w:rsid w:val="00FC0DA5"/>
    <w:rsid w:val="00FC14E7"/>
    <w:rsid w:val="00FC37E6"/>
    <w:rsid w:val="00FC4906"/>
    <w:rsid w:val="00FC5E56"/>
    <w:rsid w:val="00FC7350"/>
    <w:rsid w:val="00FD1B12"/>
    <w:rsid w:val="00FE0D0E"/>
    <w:rsid w:val="00FE5E2A"/>
    <w:rsid w:val="00FE6C05"/>
    <w:rsid w:val="00FE6D51"/>
    <w:rsid w:val="00FE78F4"/>
    <w:rsid w:val="00FE7B3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A359"/>
  <w14:defaultImageDpi w14:val="32767"/>
  <w15:chartTrackingRefBased/>
  <w15:docId w15:val="{7F5B16AE-32BB-DF4A-9DAB-59487D90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69F6"/>
    <w:pPr>
      <w:spacing w:line="48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qFormat/>
    <w:rsid w:val="000969F6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0969F6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0969F6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qFormat/>
    <w:rsid w:val="000969F6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9F6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0969F6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969F6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969F6"/>
    <w:rPr>
      <w:rFonts w:ascii="Times New Roman" w:eastAsia="Times New Roman" w:hAnsi="Times New Roman"/>
      <w:bCs/>
      <w:sz w:val="24"/>
      <w:szCs w:val="28"/>
      <w:lang w:eastAsia="en-GB"/>
    </w:rPr>
  </w:style>
  <w:style w:type="paragraph" w:customStyle="1" w:styleId="Articletitle">
    <w:name w:val="Article title"/>
    <w:basedOn w:val="Normal"/>
    <w:next w:val="Normal"/>
    <w:qFormat/>
    <w:rsid w:val="000969F6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0969F6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0969F6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0969F6"/>
  </w:style>
  <w:style w:type="paragraph" w:customStyle="1" w:styleId="Abstract">
    <w:name w:val="Abstract"/>
    <w:basedOn w:val="Normal"/>
    <w:next w:val="Keywords"/>
    <w:qFormat/>
    <w:rsid w:val="000969F6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0969F6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0969F6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0969F6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0969F6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0969F6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0969F6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0969F6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0969F6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0969F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0969F6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0969F6"/>
  </w:style>
  <w:style w:type="paragraph" w:customStyle="1" w:styleId="Paragraph">
    <w:name w:val="Paragraph"/>
    <w:basedOn w:val="Normal"/>
    <w:next w:val="Newparagraph"/>
    <w:qFormat/>
    <w:rsid w:val="000969F6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0969F6"/>
    <w:pPr>
      <w:ind w:firstLine="720"/>
    </w:pPr>
  </w:style>
  <w:style w:type="paragraph" w:styleId="NormalIndent">
    <w:name w:val="Normal Indent"/>
    <w:basedOn w:val="Normal"/>
    <w:rsid w:val="000969F6"/>
    <w:pPr>
      <w:ind w:left="720"/>
    </w:pPr>
  </w:style>
  <w:style w:type="paragraph" w:customStyle="1" w:styleId="References">
    <w:name w:val="References"/>
    <w:basedOn w:val="Normal"/>
    <w:qFormat/>
    <w:rsid w:val="000969F6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969F6"/>
  </w:style>
  <w:style w:type="paragraph" w:customStyle="1" w:styleId="Bulletedlist">
    <w:name w:val="Bulleted list"/>
    <w:basedOn w:val="Paragraph"/>
    <w:next w:val="Paragraph"/>
    <w:qFormat/>
    <w:rsid w:val="000969F6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0969F6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0969F6"/>
    <w:rPr>
      <w:rFonts w:ascii="Times New Roman" w:eastAsia="Times New Roman" w:hAnsi="Times New Roman"/>
      <w:szCs w:val="20"/>
      <w:lang w:eastAsia="en-GB"/>
    </w:rPr>
  </w:style>
  <w:style w:type="character" w:styleId="FootnoteReference">
    <w:name w:val="footnote reference"/>
    <w:basedOn w:val="DefaultParagraphFont"/>
    <w:rsid w:val="000969F6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0969F6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0969F6"/>
    <w:rPr>
      <w:rFonts w:ascii="Times New Roman" w:eastAsia="Times New Roman" w:hAnsi="Times New Roman"/>
      <w:szCs w:val="20"/>
      <w:lang w:eastAsia="en-GB"/>
    </w:rPr>
  </w:style>
  <w:style w:type="character" w:styleId="EndnoteReference">
    <w:name w:val="endnote reference"/>
    <w:basedOn w:val="DefaultParagraphFont"/>
    <w:rsid w:val="000969F6"/>
    <w:rPr>
      <w:vertAlign w:val="superscript"/>
    </w:rPr>
  </w:style>
  <w:style w:type="paragraph" w:styleId="Header">
    <w:name w:val="header"/>
    <w:basedOn w:val="Normal"/>
    <w:link w:val="HeaderChar"/>
    <w:rsid w:val="000969F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969F6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969F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969F6"/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eading4Paragraph">
    <w:name w:val="Heading 4 + Paragraph"/>
    <w:basedOn w:val="Paragraph"/>
    <w:next w:val="Newparagraph"/>
    <w:qFormat/>
    <w:rsid w:val="000969F6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Vaz</dc:creator>
  <cp:keywords/>
  <dc:description/>
  <cp:lastModifiedBy>Ana Vaz</cp:lastModifiedBy>
  <cp:revision>5</cp:revision>
  <dcterms:created xsi:type="dcterms:W3CDTF">2019-01-11T14:53:00Z</dcterms:created>
  <dcterms:modified xsi:type="dcterms:W3CDTF">2019-07-23T13:28:00Z</dcterms:modified>
</cp:coreProperties>
</file>