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EB8" w14:textId="20B733A9" w:rsidR="0048516A" w:rsidRPr="00A65D1A" w:rsidRDefault="00B079AF" w:rsidP="00A76BF9">
      <w:pPr>
        <w:pStyle w:val="Heading1"/>
        <w:rPr>
          <w:rFonts w:ascii="Arial" w:hAnsi="Arial" w:cs="Arial"/>
          <w:b/>
          <w:color w:val="2E74B5" w:themeColor="accent1" w:themeShade="BF"/>
          <w:sz w:val="24"/>
          <w:szCs w:val="24"/>
        </w:rPr>
        <w:sectPr w:rsidR="0048516A" w:rsidRPr="00A65D1A" w:rsidSect="00E72B92">
          <w:headerReference w:type="default" r:id="rId7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A65D1A">
        <w:rPr>
          <w:rFonts w:ascii="Arial" w:hAnsi="Arial" w:cs="Arial"/>
          <w:b/>
          <w:color w:val="2E74B5" w:themeColor="accent1" w:themeShade="BF"/>
          <w:sz w:val="24"/>
          <w:szCs w:val="24"/>
        </w:rPr>
        <w:t>SUPPLEMENTARY MATERIAL</w:t>
      </w:r>
    </w:p>
    <w:p w14:paraId="71B2EE56" w14:textId="77777777" w:rsidR="008F19FD" w:rsidRPr="00A65D1A" w:rsidRDefault="0048516A" w:rsidP="00A76BF9">
      <w:pPr>
        <w:pStyle w:val="Heading2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65D1A">
        <w:rPr>
          <w:rFonts w:ascii="Arial" w:hAnsi="Arial" w:cs="Arial"/>
          <w:color w:val="2E74B5" w:themeColor="accent1" w:themeShade="BF"/>
          <w:sz w:val="24"/>
          <w:szCs w:val="24"/>
        </w:rPr>
        <w:lastRenderedPageBreak/>
        <w:t>Supplementary File S1</w:t>
      </w:r>
    </w:p>
    <w:p w14:paraId="6D75CEB4" w14:textId="77777777" w:rsidR="006B6C80" w:rsidRPr="00A65D1A" w:rsidRDefault="006B6C80" w:rsidP="00A76BF9">
      <w:pPr>
        <w:pStyle w:val="Heading3"/>
        <w:rPr>
          <w:rFonts w:ascii="Arial" w:hAnsi="Arial" w:cs="Arial"/>
          <w:i/>
          <w:color w:val="2E74B5" w:themeColor="accent1" w:themeShade="BF"/>
        </w:rPr>
      </w:pPr>
    </w:p>
    <w:p w14:paraId="7E5FF1F7" w14:textId="77777777" w:rsidR="006B6C80" w:rsidRPr="00A65D1A" w:rsidRDefault="006B6C80" w:rsidP="00A76BF9">
      <w:pPr>
        <w:pStyle w:val="Heading3"/>
        <w:rPr>
          <w:rFonts w:ascii="Arial" w:hAnsi="Arial" w:cs="Arial"/>
        </w:rPr>
      </w:pPr>
      <w:r w:rsidRPr="00A65D1A">
        <w:rPr>
          <w:rFonts w:ascii="Arial" w:hAnsi="Arial" w:cs="Arial"/>
          <w:i/>
          <w:color w:val="2E74B5" w:themeColor="accent1" w:themeShade="BF"/>
        </w:rPr>
        <w:t xml:space="preserve">Table 1. Summary of Included Studies </w:t>
      </w:r>
    </w:p>
    <w:p w14:paraId="013AD5D3" w14:textId="77777777" w:rsidR="00895722" w:rsidRPr="00A76BF9" w:rsidRDefault="00895722" w:rsidP="00A76BF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710"/>
        <w:gridCol w:w="2700"/>
        <w:gridCol w:w="1080"/>
        <w:gridCol w:w="360"/>
        <w:gridCol w:w="3780"/>
        <w:gridCol w:w="1530"/>
      </w:tblGrid>
      <w:tr w:rsidR="003A7815" w:rsidRPr="00A76BF9" w14:paraId="00A83725" w14:textId="77777777" w:rsidTr="00E07C94">
        <w:trPr>
          <w:trHeight w:val="791"/>
        </w:trPr>
        <w:tc>
          <w:tcPr>
            <w:tcW w:w="1620" w:type="dxa"/>
          </w:tcPr>
          <w:p w14:paraId="241EB9A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Study (country)</w:t>
            </w:r>
          </w:p>
        </w:tc>
        <w:tc>
          <w:tcPr>
            <w:tcW w:w="1350" w:type="dxa"/>
          </w:tcPr>
          <w:p w14:paraId="49C4B32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Design</w:t>
            </w:r>
          </w:p>
        </w:tc>
        <w:tc>
          <w:tcPr>
            <w:tcW w:w="1710" w:type="dxa"/>
          </w:tcPr>
          <w:p w14:paraId="1A18B7B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 Population and Age</w:t>
            </w:r>
          </w:p>
        </w:tc>
        <w:tc>
          <w:tcPr>
            <w:tcW w:w="2700" w:type="dxa"/>
          </w:tcPr>
          <w:p w14:paraId="414C4F8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Intervention Description</w:t>
            </w:r>
          </w:p>
        </w:tc>
        <w:tc>
          <w:tcPr>
            <w:tcW w:w="1440" w:type="dxa"/>
            <w:gridSpan w:val="2"/>
          </w:tcPr>
          <w:p w14:paraId="2792DCE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 Method</w:t>
            </w:r>
          </w:p>
        </w:tc>
        <w:tc>
          <w:tcPr>
            <w:tcW w:w="3780" w:type="dxa"/>
          </w:tcPr>
          <w:p w14:paraId="4831905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Outcomes Assessed</w:t>
            </w:r>
          </w:p>
        </w:tc>
        <w:tc>
          <w:tcPr>
            <w:tcW w:w="1530" w:type="dxa"/>
          </w:tcPr>
          <w:p w14:paraId="307B2E3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Impact of Intervention on Outcomes</w:t>
            </w:r>
          </w:p>
        </w:tc>
      </w:tr>
      <w:tr w:rsidR="00895722" w:rsidRPr="00A76BF9" w14:paraId="60DE5EA2" w14:textId="77777777" w:rsidTr="006B6C80">
        <w:trPr>
          <w:trHeight w:val="350"/>
        </w:trPr>
        <w:tc>
          <w:tcPr>
            <w:tcW w:w="14130" w:type="dxa"/>
            <w:gridSpan w:val="8"/>
          </w:tcPr>
          <w:p w14:paraId="50582709" w14:textId="7B94F1CD" w:rsidR="00895722" w:rsidRPr="00A76BF9" w:rsidRDefault="006B6C80" w:rsidP="00A76BF9">
            <w:pPr>
              <w:contextualSpacing/>
              <w:outlineLvl w:val="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Middle </w:t>
            </w:r>
            <w:r w:rsidR="00DC670E" w:rsidRPr="00A76B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 C</w:t>
            </w:r>
            <w:r w:rsidRPr="00A76B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ountries (MICs; including lower and upper middle)</w:t>
            </w:r>
          </w:p>
        </w:tc>
      </w:tr>
      <w:tr w:rsidR="003A7815" w:rsidRPr="00A76BF9" w14:paraId="33A05ECA" w14:textId="77777777" w:rsidTr="00E07C94">
        <w:trPr>
          <w:trHeight w:val="1475"/>
        </w:trPr>
        <w:tc>
          <w:tcPr>
            <w:tcW w:w="1620" w:type="dxa"/>
          </w:tcPr>
          <w:p w14:paraId="2A76F794" w14:textId="77777777" w:rsidR="00A65D1A" w:rsidRDefault="00895722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Agarkhedkar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. 200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>5 [13]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1BF00569" w14:textId="77777777" w:rsidR="00A65D1A" w:rsidRDefault="00A65D1A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  <w:p w14:paraId="2577EA93" w14:textId="3104B066" w:rsidR="00895722" w:rsidRPr="00A65D1A" w:rsidRDefault="00895722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046ED828" w14:textId="55A0B029" w:rsidR="00895722" w:rsidRPr="00A76BF9" w:rsidRDefault="00895722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672656" w14:textId="77777777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CBA</w:t>
            </w:r>
          </w:p>
        </w:tc>
        <w:tc>
          <w:tcPr>
            <w:tcW w:w="1710" w:type="dxa"/>
          </w:tcPr>
          <w:p w14:paraId="2F3686BD" w14:textId="77777777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Moderate perennial asthma</w:t>
            </w:r>
          </w:p>
          <w:p w14:paraId="59DBBDCD" w14:textId="77777777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E0D43B4" w14:textId="1D23E93F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3-15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ea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rs</w:t>
            </w:r>
          </w:p>
        </w:tc>
        <w:tc>
          <w:tcPr>
            <w:tcW w:w="2700" w:type="dxa"/>
          </w:tcPr>
          <w:p w14:paraId="3DEB2F40" w14:textId="77777777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Specific elimination diet based on results of in-vitro allergy tests for a selected food panel</w:t>
            </w:r>
          </w:p>
        </w:tc>
        <w:tc>
          <w:tcPr>
            <w:tcW w:w="1440" w:type="dxa"/>
            <w:gridSpan w:val="2"/>
          </w:tcPr>
          <w:p w14:paraId="02808272" w14:textId="77777777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1718FAE0" w14:textId="77777777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IgE</w:t>
            </w:r>
            <w:proofErr w:type="spellEnd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titres</w:t>
            </w:r>
          </w:p>
        </w:tc>
        <w:tc>
          <w:tcPr>
            <w:tcW w:w="1530" w:type="dxa"/>
          </w:tcPr>
          <w:p w14:paraId="345D2457" w14:textId="71D4D136" w:rsidR="00895722" w:rsidRPr="00A76BF9" w:rsidRDefault="00895722" w:rsidP="00A76BF9">
            <w:pPr>
              <w:contextualSpacing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+ (for 17 patients)</w:t>
            </w:r>
            <w:r w:rsidR="00BB2324"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14:paraId="7447FA97" w14:textId="0C6B00DA" w:rsidR="00895722" w:rsidRPr="00A76BF9" w:rsidRDefault="00895722" w:rsidP="00A76BF9">
            <w:pPr>
              <w:ind w:left="33"/>
              <w:contextualSpacing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↔ (for 6 patients)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</w:p>
          <w:p w14:paraId="08655CA8" w14:textId="77777777" w:rsidR="00895722" w:rsidRPr="00A76BF9" w:rsidRDefault="00895722" w:rsidP="00A76BF9">
            <w:pPr>
              <w:ind w:left="33"/>
              <w:contextualSpacing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(for 1 patient)</w:t>
            </w:r>
          </w:p>
        </w:tc>
      </w:tr>
      <w:tr w:rsidR="003A7815" w:rsidRPr="00A76BF9" w14:paraId="581DE98D" w14:textId="77777777" w:rsidTr="00E07C94">
        <w:trPr>
          <w:trHeight w:val="1421"/>
        </w:trPr>
        <w:tc>
          <w:tcPr>
            <w:tcW w:w="1620" w:type="dxa"/>
          </w:tcPr>
          <w:p w14:paraId="5EE45117" w14:textId="77777777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Aggarwal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. 2013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[14] </w:t>
            </w:r>
          </w:p>
          <w:p w14:paraId="5E6381C9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A614958" w14:textId="7807CD7F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5CA58E0F" w14:textId="77777777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1478643" w14:textId="73787450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F6BB9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178858DE" w14:textId="1CBD7DE8" w:rsidR="00895722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Patients with b</w:t>
            </w:r>
            <w:r w:rsidR="00895722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ronchial asthma </w:t>
            </w:r>
          </w:p>
          <w:p w14:paraId="64C6068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BF546A2" w14:textId="45340AC1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20-45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2700" w:type="dxa"/>
          </w:tcPr>
          <w:p w14:paraId="2BA3634F" w14:textId="2C93ED0C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(pranayama), breathing exercises and normal medical treatment, compared to the control</w:t>
            </w:r>
            <w:r w:rsidR="00762C7A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group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who did not receive breathing training</w:t>
            </w:r>
          </w:p>
        </w:tc>
        <w:tc>
          <w:tcPr>
            <w:tcW w:w="1440" w:type="dxa"/>
            <w:gridSpan w:val="2"/>
          </w:tcPr>
          <w:p w14:paraId="362598D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Trained expert</w:t>
            </w:r>
          </w:p>
        </w:tc>
        <w:tc>
          <w:tcPr>
            <w:tcW w:w="3780" w:type="dxa"/>
          </w:tcPr>
          <w:p w14:paraId="2D7E0274" w14:textId="06B99E07" w:rsidR="00762C7A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762C7A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25158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FEV</w:t>
            </w:r>
          </w:p>
          <w:p w14:paraId="5630D90E" w14:textId="5ECEAC48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="0025158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FVC</w:t>
            </w:r>
          </w:p>
          <w:p w14:paraId="2B03E1C7" w14:textId="4CD0970C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FEV</w:t>
            </w:r>
            <w:r w:rsidR="003A7815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/FVC</w:t>
            </w:r>
          </w:p>
          <w:p w14:paraId="5B65C427" w14:textId="4EF95427" w:rsidR="00895722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PEFR</w:t>
            </w:r>
          </w:p>
        </w:tc>
        <w:tc>
          <w:tcPr>
            <w:tcW w:w="1530" w:type="dxa"/>
          </w:tcPr>
          <w:p w14:paraId="59C15610" w14:textId="77777777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690F7A6D" w14:textId="77777777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11D8A6E7" w14:textId="77777777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6A22E7A7" w14:textId="364713C3" w:rsidR="00895722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</w:tc>
      </w:tr>
      <w:tr w:rsidR="003A7815" w:rsidRPr="00A76BF9" w14:paraId="11327B85" w14:textId="77777777" w:rsidTr="00E07C94">
        <w:trPr>
          <w:trHeight w:val="2384"/>
        </w:trPr>
        <w:tc>
          <w:tcPr>
            <w:tcW w:w="1620" w:type="dxa"/>
          </w:tcPr>
          <w:p w14:paraId="730A6FB2" w14:textId="77777777" w:rsidR="00A65D1A" w:rsidRDefault="00895722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Agnihotri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2014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65D1A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[15]</w:t>
            </w:r>
            <w:r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30A902FC" w14:textId="77777777" w:rsidR="00A65D1A" w:rsidRDefault="00A65D1A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E95B80B" w14:textId="726BE7D0" w:rsidR="00895722" w:rsidRPr="00A76BF9" w:rsidRDefault="00895722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5C8A49FF" w14:textId="77777777" w:rsidR="00B83F7C" w:rsidRPr="00A76BF9" w:rsidRDefault="00B83F7C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0C22E1A" w14:textId="49385EBF" w:rsidR="00895722" w:rsidRPr="00A76BF9" w:rsidRDefault="00895722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6F667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50BA1CCC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Non-smokers with mild to moderate persistent asthma</w:t>
            </w:r>
          </w:p>
          <w:p w14:paraId="0EEFA1D8" w14:textId="7AC4E101" w:rsidR="00895722" w:rsidRPr="00A76BF9" w:rsidRDefault="00895722" w:rsidP="00A76BF9">
            <w:pPr>
              <w:spacing w:before="240"/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12-60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2700" w:type="dxa"/>
          </w:tcPr>
          <w:p w14:paraId="1A2085E1" w14:textId="6A7A5326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training for 30 minutes every morning (including standard medical treatment), compared to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control group who received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standard medical treatment only</w:t>
            </w:r>
          </w:p>
        </w:tc>
        <w:tc>
          <w:tcPr>
            <w:tcW w:w="1440" w:type="dxa"/>
            <w:gridSpan w:val="2"/>
          </w:tcPr>
          <w:p w14:paraId="6CBCDB3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trainer</w:t>
            </w:r>
          </w:p>
        </w:tc>
        <w:tc>
          <w:tcPr>
            <w:tcW w:w="3780" w:type="dxa"/>
          </w:tcPr>
          <w:p w14:paraId="1BBA3D6A" w14:textId="77777777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PEFR</w:t>
            </w:r>
          </w:p>
          <w:p w14:paraId="66FBCBEA" w14:textId="796301D0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Asthma control scores</w:t>
            </w:r>
          </w:p>
          <w:p w14:paraId="748D9F90" w14:textId="214BD7BD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Hb</w:t>
            </w:r>
          </w:p>
          <w:p w14:paraId="40FA261C" w14:textId="239E81E9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TLC</w:t>
            </w:r>
          </w:p>
          <w:p w14:paraId="1A6AAB97" w14:textId="52236FDE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Polymorphs</w:t>
            </w:r>
          </w:p>
          <w:p w14:paraId="57BB2F5E" w14:textId="78E7B12F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Lymphocytes</w:t>
            </w:r>
          </w:p>
          <w:p w14:paraId="18DD6C38" w14:textId="3C3C1D30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Eosinophils</w:t>
            </w:r>
          </w:p>
          <w:p w14:paraId="68398E3D" w14:textId="2FF9B75B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 Monocytes</w:t>
            </w:r>
          </w:p>
          <w:p w14:paraId="376E2D18" w14:textId="3F1A84DC" w:rsidR="00762C7A" w:rsidRPr="00A76BF9" w:rsidRDefault="00762C7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9.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Superoxide dismutase </w:t>
            </w:r>
          </w:p>
          <w:p w14:paraId="73A6949E" w14:textId="41B324D0" w:rsidR="00762C7A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</w:t>
            </w:r>
            <w:r w:rsidR="00762C7A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1530" w:type="dxa"/>
          </w:tcPr>
          <w:p w14:paraId="58A0635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1C10CB4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4B52B96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57F12659" w14:textId="77777777" w:rsidR="00BB2324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5958FE65" w14:textId="77777777" w:rsidR="00BB2324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+</w:t>
            </w:r>
          </w:p>
          <w:p w14:paraId="7A01D717" w14:textId="77777777" w:rsidR="00BB2324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+</w:t>
            </w:r>
          </w:p>
          <w:p w14:paraId="6FA20ACD" w14:textId="77777777" w:rsidR="00BB2324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+</w:t>
            </w:r>
          </w:p>
          <w:p w14:paraId="3068450C" w14:textId="77777777" w:rsidR="00BB2324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 +</w:t>
            </w:r>
          </w:p>
          <w:p w14:paraId="13081AA5" w14:textId="77777777" w:rsidR="00BB2324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 +</w:t>
            </w:r>
          </w:p>
          <w:p w14:paraId="3FA0A6F9" w14:textId="10981AC1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 +</w:t>
            </w:r>
          </w:p>
        </w:tc>
      </w:tr>
      <w:tr w:rsidR="003A7815" w:rsidRPr="00A76BF9" w14:paraId="254E5ED3" w14:textId="77777777" w:rsidTr="00A65D1A">
        <w:trPr>
          <w:trHeight w:val="494"/>
        </w:trPr>
        <w:tc>
          <w:tcPr>
            <w:tcW w:w="1620" w:type="dxa"/>
          </w:tcPr>
          <w:p w14:paraId="11E0AB7A" w14:textId="77777777" w:rsidR="00A65D1A" w:rsidRDefault="00895722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Agnihotri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201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>6 [16]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0BAFD1A5" w14:textId="77777777" w:rsidR="00A65D1A" w:rsidRDefault="00A65D1A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BCCE5D8" w14:textId="731F1D31" w:rsidR="00895722" w:rsidRPr="00A65D1A" w:rsidRDefault="00895722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5E9A6DCD" w14:textId="78BE525D" w:rsidR="002C24B4" w:rsidRPr="00A76BF9" w:rsidRDefault="002C24B4" w:rsidP="00A76BF9">
            <w:pPr>
              <w:outlineLvl w:val="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73459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12426058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Non-smokers with mild to moderate persistent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bronchial asthma</w:t>
            </w:r>
          </w:p>
          <w:p w14:paraId="1776CE50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43D58B55" w14:textId="3DCF40FF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12-60</w:t>
            </w:r>
            <w:r w:rsidR="00E354F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724F2586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Yoga intervention along with standard medical treatment, compared to the control group who received standard medical treatment</w:t>
            </w:r>
          </w:p>
        </w:tc>
        <w:tc>
          <w:tcPr>
            <w:tcW w:w="1440" w:type="dxa"/>
            <w:gridSpan w:val="2"/>
          </w:tcPr>
          <w:p w14:paraId="615F8A3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2946B959" w14:textId="19F0218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="0025158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FEV</w:t>
            </w:r>
          </w:p>
          <w:p w14:paraId="194162DA" w14:textId="667B0AC4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="0025158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FVC</w:t>
            </w:r>
          </w:p>
          <w:p w14:paraId="7C79FEA9" w14:textId="5E03A4A8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FEV</w:t>
            </w:r>
            <w:r w:rsidR="003A7815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/FVC</w:t>
            </w:r>
          </w:p>
          <w:p w14:paraId="6F2BA5C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PEFR</w:t>
            </w:r>
          </w:p>
        </w:tc>
        <w:tc>
          <w:tcPr>
            <w:tcW w:w="1530" w:type="dxa"/>
          </w:tcPr>
          <w:p w14:paraId="7884DF5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1C78470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4D48885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72A44EE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2474863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0031E198" w14:textId="77777777" w:rsidTr="00A65D1A">
        <w:trPr>
          <w:trHeight w:val="1331"/>
        </w:trPr>
        <w:tc>
          <w:tcPr>
            <w:tcW w:w="1620" w:type="dxa"/>
          </w:tcPr>
          <w:p w14:paraId="013738ED" w14:textId="77777777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Agrawal et al. 2005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>[17]</w:t>
            </w:r>
          </w:p>
          <w:p w14:paraId="263B984A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A478D7D" w14:textId="5862AB70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</w:tc>
        <w:tc>
          <w:tcPr>
            <w:tcW w:w="1350" w:type="dxa"/>
          </w:tcPr>
          <w:p w14:paraId="060BE6C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11A034A3" w14:textId="2EDE9CBD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p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ersistent asthma</w:t>
            </w:r>
          </w:p>
          <w:p w14:paraId="4A0FFF5F" w14:textId="2D103E5B" w:rsidR="00895722" w:rsidRPr="00A76BF9" w:rsidRDefault="00895722" w:rsidP="00A76BF9">
            <w:pPr>
              <w:spacing w:before="240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5-12</w:t>
            </w:r>
            <w:r w:rsidR="00E354F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  <w:p w14:paraId="62C4B52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668A9C" w14:textId="2D2FD3B5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Individualised written home-management plan (including standard asthma therapy), compared to 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the control group who received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standard asthma therapy only</w:t>
            </w:r>
          </w:p>
        </w:tc>
        <w:tc>
          <w:tcPr>
            <w:tcW w:w="1440" w:type="dxa"/>
            <w:gridSpan w:val="2"/>
          </w:tcPr>
          <w:p w14:paraId="0BE05CA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Trained physician and social scientist</w:t>
            </w:r>
          </w:p>
        </w:tc>
        <w:tc>
          <w:tcPr>
            <w:tcW w:w="3780" w:type="dxa"/>
          </w:tcPr>
          <w:p w14:paraId="394F9F01" w14:textId="0023543F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The number of acute asthma event</w:t>
            </w:r>
            <w:r w:rsidR="0020308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requiring emergency hospital visits</w:t>
            </w:r>
          </w:p>
          <w:p w14:paraId="3E93BA8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The number of school days missed</w:t>
            </w:r>
          </w:p>
          <w:p w14:paraId="4467029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The number of night time awakenings</w:t>
            </w:r>
          </w:p>
          <w:p w14:paraId="3EDA396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Symptom score</w:t>
            </w:r>
          </w:p>
        </w:tc>
        <w:tc>
          <w:tcPr>
            <w:tcW w:w="1530" w:type="dxa"/>
          </w:tcPr>
          <w:p w14:paraId="54D8541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0A1F015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62838AF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6B78466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</w:tc>
      </w:tr>
      <w:tr w:rsidR="003A7815" w:rsidRPr="00A76BF9" w14:paraId="21EF78D7" w14:textId="77777777" w:rsidTr="00A65D1A">
        <w:trPr>
          <w:trHeight w:val="1115"/>
        </w:trPr>
        <w:tc>
          <w:tcPr>
            <w:tcW w:w="1620" w:type="dxa"/>
          </w:tcPr>
          <w:p w14:paraId="14A84795" w14:textId="40CB96C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Behera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</w:t>
            </w:r>
            <w:r w:rsidR="00A65D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 </w:t>
            </w:r>
            <w:r w:rsidR="00A65D1A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[18]</w:t>
            </w:r>
            <w:r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16CEDDEC" w14:textId="5D641CCB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470D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2608FC44" w14:textId="37AC6920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Asthma patients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41C28FC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012B7DB" w14:textId="6440EAD6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18-60</w:t>
            </w:r>
            <w:r w:rsidR="00E354F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4924425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 self-care manual on bronchial asthma, compared to no specific instructions</w:t>
            </w:r>
          </w:p>
        </w:tc>
        <w:tc>
          <w:tcPr>
            <w:tcW w:w="1440" w:type="dxa"/>
            <w:gridSpan w:val="2"/>
          </w:tcPr>
          <w:p w14:paraId="0F12187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44424A2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Symptom score</w:t>
            </w:r>
          </w:p>
          <w:p w14:paraId="3E24873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Patient knowledge</w:t>
            </w:r>
          </w:p>
          <w:p w14:paraId="1A647E9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Self-care measures </w:t>
            </w:r>
          </w:p>
          <w:p w14:paraId="1C59E58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Influencing factors</w:t>
            </w:r>
          </w:p>
          <w:p w14:paraId="3FC7A1D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Indices of asthma morbidity</w:t>
            </w:r>
          </w:p>
        </w:tc>
        <w:tc>
          <w:tcPr>
            <w:tcW w:w="1530" w:type="dxa"/>
          </w:tcPr>
          <w:p w14:paraId="6897C21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+</w:t>
            </w:r>
          </w:p>
          <w:p w14:paraId="20FDCD2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+</w:t>
            </w:r>
          </w:p>
          <w:p w14:paraId="43B491C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+</w:t>
            </w:r>
          </w:p>
          <w:p w14:paraId="014A8BF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+</w:t>
            </w:r>
          </w:p>
          <w:p w14:paraId="23E84D7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+</w:t>
            </w:r>
          </w:p>
        </w:tc>
      </w:tr>
      <w:tr w:rsidR="003A7815" w:rsidRPr="00A76BF9" w14:paraId="4A474C90" w14:textId="77777777" w:rsidTr="00A65D1A">
        <w:trPr>
          <w:trHeight w:val="1727"/>
        </w:trPr>
        <w:tc>
          <w:tcPr>
            <w:tcW w:w="1620" w:type="dxa"/>
          </w:tcPr>
          <w:p w14:paraId="50096936" w14:textId="77777777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Behera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2008</w:t>
            </w:r>
            <w:r w:rsidR="00A65D1A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A65D1A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[19]</w:t>
            </w:r>
            <w:r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C884DC6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1A89F022" w14:textId="141609F2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7AFB8317" w14:textId="1578A2C7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E10DA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5DD52D9C" w14:textId="6314A97E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b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ronchial asthma </w:t>
            </w:r>
          </w:p>
          <w:p w14:paraId="56439C2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AC96B63" w14:textId="33EF5891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Mean age of 36.72 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years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 the intervention group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34.33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years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 the control group</w:t>
            </w:r>
          </w:p>
        </w:tc>
        <w:tc>
          <w:tcPr>
            <w:tcW w:w="2700" w:type="dxa"/>
          </w:tcPr>
          <w:p w14:paraId="1C29A728" w14:textId="41A14DA5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Self-care manual stating details of asthma triggers and ways to avoid trigger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compared to 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the control group who received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 access to self-care manuals</w:t>
            </w:r>
          </w:p>
        </w:tc>
        <w:tc>
          <w:tcPr>
            <w:tcW w:w="1440" w:type="dxa"/>
            <w:gridSpan w:val="2"/>
          </w:tcPr>
          <w:p w14:paraId="04FE7C7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Investigators</w:t>
            </w:r>
          </w:p>
        </w:tc>
        <w:tc>
          <w:tcPr>
            <w:tcW w:w="3780" w:type="dxa"/>
          </w:tcPr>
          <w:p w14:paraId="31FA3115" w14:textId="1C3005AF" w:rsidR="00895722" w:rsidRPr="00A76BF9" w:rsidRDefault="00BB2324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Number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of patients whose symptoms were aggravated by listed factors</w:t>
            </w:r>
          </w:p>
          <w:p w14:paraId="6639C785" w14:textId="125DCC86" w:rsidR="00895722" w:rsidRPr="00A76BF9" w:rsidRDefault="00BB2324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Number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of patients avoiding triggers</w:t>
            </w:r>
          </w:p>
        </w:tc>
        <w:tc>
          <w:tcPr>
            <w:tcW w:w="1530" w:type="dxa"/>
          </w:tcPr>
          <w:p w14:paraId="51A831C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+</w:t>
            </w:r>
          </w:p>
          <w:p w14:paraId="3C8B624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+</w:t>
            </w:r>
          </w:p>
        </w:tc>
      </w:tr>
      <w:tr w:rsidR="003A7815" w:rsidRPr="00A76BF9" w14:paraId="27741AC7" w14:textId="77777777" w:rsidTr="00A65D1A">
        <w:trPr>
          <w:trHeight w:val="1943"/>
        </w:trPr>
        <w:tc>
          <w:tcPr>
            <w:tcW w:w="1620" w:type="dxa"/>
          </w:tcPr>
          <w:p w14:paraId="3079EFE1" w14:textId="50F451FF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Ghosh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199</w:t>
            </w:r>
            <w:r w:rsidR="00A65D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  <w:r w:rsidR="00A65D1A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[20]</w:t>
            </w:r>
          </w:p>
          <w:p w14:paraId="47FA7383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2C50FE50" w14:textId="6C1D05F1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4D283C0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3A392046" w14:textId="6E2E3431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97F5C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2CBC6654" w14:textId="5FBEF322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c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hronic asthma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and at least one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hospital visit in the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last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year</w:t>
            </w:r>
          </w:p>
          <w:p w14:paraId="52AE5D3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063BB3E5" w14:textId="58F755FF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10-45</w:t>
            </w:r>
            <w:r w:rsidR="00E354F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3B711DA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Self-management training, compared to the control group who did not receive training sessions</w:t>
            </w:r>
          </w:p>
        </w:tc>
        <w:tc>
          <w:tcPr>
            <w:tcW w:w="1440" w:type="dxa"/>
            <w:gridSpan w:val="2"/>
          </w:tcPr>
          <w:p w14:paraId="7D8B51C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Social scientist and physician</w:t>
            </w:r>
          </w:p>
        </w:tc>
        <w:tc>
          <w:tcPr>
            <w:tcW w:w="3780" w:type="dxa"/>
          </w:tcPr>
          <w:p w14:paraId="64CC3AE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PEFR</w:t>
            </w:r>
          </w:p>
          <w:p w14:paraId="09FC3EA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Loss of productive days</w:t>
            </w:r>
          </w:p>
          <w:p w14:paraId="2CFD6AB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Hospital days</w:t>
            </w:r>
          </w:p>
          <w:p w14:paraId="10F479C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% hospitalized</w:t>
            </w:r>
          </w:p>
          <w:p w14:paraId="0DEF913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ER visits</w:t>
            </w:r>
          </w:p>
          <w:p w14:paraId="3AA2DC5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Intervention costs</w:t>
            </w:r>
          </w:p>
          <w:p w14:paraId="14EC155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Direct costs</w:t>
            </w:r>
          </w:p>
          <w:p w14:paraId="3FFC016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 Indirect costs</w:t>
            </w:r>
          </w:p>
          <w:p w14:paraId="50EFA602" w14:textId="4BEA604A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 Average costs</w:t>
            </w:r>
          </w:p>
        </w:tc>
        <w:tc>
          <w:tcPr>
            <w:tcW w:w="1530" w:type="dxa"/>
          </w:tcPr>
          <w:p w14:paraId="14C0740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+</w:t>
            </w:r>
          </w:p>
          <w:p w14:paraId="3630914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+</w:t>
            </w:r>
          </w:p>
          <w:p w14:paraId="00413A7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+</w:t>
            </w:r>
          </w:p>
          <w:p w14:paraId="616D990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+</w:t>
            </w:r>
          </w:p>
          <w:p w14:paraId="4493EC7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+</w:t>
            </w:r>
          </w:p>
          <w:p w14:paraId="79E4954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+</w:t>
            </w:r>
          </w:p>
          <w:p w14:paraId="513FE07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+</w:t>
            </w:r>
          </w:p>
          <w:p w14:paraId="1A942D0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+</w:t>
            </w:r>
          </w:p>
          <w:p w14:paraId="418F09B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+</w:t>
            </w:r>
          </w:p>
        </w:tc>
      </w:tr>
      <w:tr w:rsidR="003A7815" w:rsidRPr="00A76BF9" w14:paraId="0142A0BF" w14:textId="77777777" w:rsidTr="00A65D1A">
        <w:tc>
          <w:tcPr>
            <w:tcW w:w="1620" w:type="dxa"/>
          </w:tcPr>
          <w:p w14:paraId="14A54E01" w14:textId="7C87DA8D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Grover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</w:t>
            </w:r>
            <w:r w:rsidR="00A65D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>[21</w:t>
            </w:r>
            <w:r w:rsidR="00A65D1A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  <w:p w14:paraId="4BCCA17D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56ACDF9C" w14:textId="24AE3FA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6A06BC72" w14:textId="75DEDF7C" w:rsidR="00B83F7C" w:rsidRPr="00A76BF9" w:rsidRDefault="00B83F7C" w:rsidP="00A65D1A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7850D6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  <w:p w14:paraId="65C1D90A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8B0306B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3E6643" w14:textId="0029D437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atients with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asthma and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at least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two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years of illness</w:t>
            </w:r>
          </w:p>
          <w:p w14:paraId="46E6200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0567D150" w14:textId="447CD996" w:rsidR="003A7815" w:rsidRPr="00A76BF9" w:rsidRDefault="00E354F8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18-45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7AD5ADF2" w14:textId="5E62E79B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CBT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compared with sta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ndard pharmacological treatment</w:t>
            </w:r>
          </w:p>
        </w:tc>
        <w:tc>
          <w:tcPr>
            <w:tcW w:w="1440" w:type="dxa"/>
            <w:gridSpan w:val="2"/>
          </w:tcPr>
          <w:p w14:paraId="727F0C7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0F0EB65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PEFR</w:t>
            </w:r>
          </w:p>
          <w:p w14:paraId="6053C45F" w14:textId="77777777" w:rsidR="00895722" w:rsidRPr="00A76BF9" w:rsidRDefault="006340A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Symptom diary</w:t>
            </w:r>
          </w:p>
          <w:p w14:paraId="2FE4A267" w14:textId="71370BBA" w:rsidR="006340AE" w:rsidRPr="00A76BF9" w:rsidRDefault="006340A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  <w:p w14:paraId="5B3DF9EF" w14:textId="08A15272" w:rsidR="006340AE" w:rsidRPr="00A76BF9" w:rsidRDefault="006340A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AA1C5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600F141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3D83B85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</w:tc>
      </w:tr>
      <w:tr w:rsidR="003A7815" w:rsidRPr="00A76BF9" w14:paraId="3BB96AB8" w14:textId="77777777" w:rsidTr="00A65D1A">
        <w:trPr>
          <w:trHeight w:val="908"/>
        </w:trPr>
        <w:tc>
          <w:tcPr>
            <w:tcW w:w="1620" w:type="dxa"/>
          </w:tcPr>
          <w:p w14:paraId="332C50EF" w14:textId="4629A469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Grover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2016</w:t>
            </w:r>
            <w:r w:rsidR="00A65D1A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>[22]</w:t>
            </w:r>
          </w:p>
          <w:p w14:paraId="4D67A4B3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741D5E08" w14:textId="628CC4D2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65B2A25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25AD3DEA" w14:textId="1C263CE6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CF355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  <w:p w14:paraId="117FB5A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67D2B4" w14:textId="4C049FC5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with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asthma and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at least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two</w:t>
            </w:r>
            <w:r w:rsidR="00E354F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hospital visits in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last</w:t>
            </w:r>
            <w:r w:rsidR="00E354F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12 months</w:t>
            </w:r>
          </w:p>
          <w:p w14:paraId="090B45D8" w14:textId="142174DF" w:rsidR="00895722" w:rsidRPr="00A76BF9" w:rsidRDefault="00E354F8" w:rsidP="00A76BF9">
            <w:pPr>
              <w:spacing w:before="240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7-12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10832C17" w14:textId="68721CC9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PowerPoint slides and a child workbook, compared to</w:t>
            </w:r>
            <w:r w:rsidR="00BB2324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control group who received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usual standard of care (a standard information pack given before usual doctor’s appointment)</w:t>
            </w:r>
          </w:p>
        </w:tc>
        <w:tc>
          <w:tcPr>
            <w:tcW w:w="1440" w:type="dxa"/>
            <w:gridSpan w:val="2"/>
          </w:tcPr>
          <w:p w14:paraId="133F1FD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Asthma educator</w:t>
            </w:r>
          </w:p>
        </w:tc>
        <w:tc>
          <w:tcPr>
            <w:tcW w:w="3780" w:type="dxa"/>
          </w:tcPr>
          <w:p w14:paraId="53DE3310" w14:textId="0BF32C25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Asthma knowledge of caregiver and child</w:t>
            </w:r>
          </w:p>
          <w:p w14:paraId="0E59D770" w14:textId="66C6B480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Asthma control</w:t>
            </w:r>
          </w:p>
          <w:p w14:paraId="27AAA95F" w14:textId="6D71569D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Drug adherence</w:t>
            </w:r>
          </w:p>
          <w:p w14:paraId="59307881" w14:textId="23BDB680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Inhaler technique</w:t>
            </w:r>
          </w:p>
          <w:p w14:paraId="36DB98E9" w14:textId="77777777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Action plan ownership </w:t>
            </w:r>
          </w:p>
          <w:p w14:paraId="21860447" w14:textId="2D5EE545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PACQL (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14:paraId="338BC248" w14:textId="1E86DD11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A920B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5A580CA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7EEA4126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7BD250E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4E75AE2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5. + </w:t>
            </w:r>
          </w:p>
          <w:p w14:paraId="181F0B95" w14:textId="6C409F1B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+</w:t>
            </w:r>
          </w:p>
          <w:p w14:paraId="7A0C0F7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026BEE9A" w14:textId="77777777" w:rsidTr="00A65D1A">
        <w:trPr>
          <w:trHeight w:val="1412"/>
        </w:trPr>
        <w:tc>
          <w:tcPr>
            <w:tcW w:w="1620" w:type="dxa"/>
          </w:tcPr>
          <w:p w14:paraId="1A4F5AE1" w14:textId="5359B74E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Jolly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2015</w:t>
            </w:r>
            <w:r w:rsidR="00A65D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>[23</w:t>
            </w:r>
            <w:r w:rsidR="00A65D1A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  <w:p w14:paraId="449061C3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533FFAAC" w14:textId="715E2A79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58806C8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51D155C8" w14:textId="03F21970" w:rsidR="00E6166F" w:rsidRPr="00A76BF9" w:rsidRDefault="00E6166F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D4BD7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Randomised parallel group study</w:t>
            </w:r>
          </w:p>
        </w:tc>
        <w:tc>
          <w:tcPr>
            <w:tcW w:w="1710" w:type="dxa"/>
          </w:tcPr>
          <w:p w14:paraId="0A752F9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respiratory disorders</w:t>
            </w:r>
          </w:p>
          <w:p w14:paraId="4CB0420C" w14:textId="39540368" w:rsidR="00895722" w:rsidRPr="00A76BF9" w:rsidRDefault="00895722" w:rsidP="00A76BF9">
            <w:pPr>
              <w:spacing w:before="240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&gt;</w:t>
            </w:r>
            <w:r w:rsidR="00E354F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18 </w:t>
            </w:r>
            <w:r w:rsidR="00E354F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20E2A00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Written instructions regarding correct inhaler technique of MDI, compared with a practical demonstration </w:t>
            </w:r>
          </w:p>
        </w:tc>
        <w:tc>
          <w:tcPr>
            <w:tcW w:w="1440" w:type="dxa"/>
            <w:gridSpan w:val="2"/>
          </w:tcPr>
          <w:p w14:paraId="3122D676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Instructors and trained investigators</w:t>
            </w:r>
          </w:p>
        </w:tc>
        <w:tc>
          <w:tcPr>
            <w:tcW w:w="3780" w:type="dxa"/>
          </w:tcPr>
          <w:p w14:paraId="208A282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Median score for inhaler technique</w:t>
            </w:r>
          </w:p>
        </w:tc>
        <w:tc>
          <w:tcPr>
            <w:tcW w:w="1530" w:type="dxa"/>
          </w:tcPr>
          <w:p w14:paraId="6F329430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</w:tc>
      </w:tr>
      <w:tr w:rsidR="003A7815" w:rsidRPr="00A76BF9" w14:paraId="1ECA5DA9" w14:textId="77777777" w:rsidTr="00A65D1A">
        <w:trPr>
          <w:trHeight w:val="1763"/>
        </w:trPr>
        <w:tc>
          <w:tcPr>
            <w:tcW w:w="1620" w:type="dxa"/>
          </w:tcPr>
          <w:p w14:paraId="1143201C" w14:textId="77777777" w:rsid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Mandanmohan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2003</w:t>
            </w:r>
            <w:r w:rsidR="00A65D1A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A65D1A">
              <w:rPr>
                <w:rFonts w:ascii="Arial" w:eastAsia="Times New Roman" w:hAnsi="Arial" w:cs="Arial"/>
                <w:bCs/>
                <w:sz w:val="20"/>
                <w:szCs w:val="20"/>
              </w:rPr>
              <w:t>[24</w:t>
            </w:r>
            <w:r w:rsidR="00A65D1A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A65D1A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6F221CE5" w14:textId="77777777" w:rsidR="00A65D1A" w:rsidRDefault="00A65D1A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1AD327C" w14:textId="5733892B" w:rsidR="00895722" w:rsidRPr="00A65D1A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6C767CCA" w14:textId="35CEE04A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9E35A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087C5B8D" w14:textId="4384144D" w:rsidR="00895722" w:rsidRPr="00A76BF9" w:rsidRDefault="00D354C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children</w:t>
            </w:r>
            <w:r w:rsidR="00F913A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with</w:t>
            </w:r>
            <w:r w:rsidR="00DD72B5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yoga training </w:t>
            </w:r>
            <w:r w:rsidR="00F913A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experience </w:t>
            </w:r>
            <w:r w:rsidR="00AA0930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and no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respiratory or cardiac diseases</w:t>
            </w:r>
          </w:p>
          <w:p w14:paraId="25D0DF94" w14:textId="580B3FD9" w:rsidR="00895722" w:rsidRPr="00A76BF9" w:rsidRDefault="00E354F8" w:rsidP="00A76BF9">
            <w:pPr>
              <w:spacing w:before="240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12-15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591E02D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training, compared to the control group who did not receive any yoga training</w:t>
            </w:r>
          </w:p>
          <w:p w14:paraId="6F5EBB6E" w14:textId="77777777" w:rsidR="00895722" w:rsidRPr="00A76BF9" w:rsidRDefault="00895722" w:rsidP="00A76B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20494AF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36CCF39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FEV </w:t>
            </w:r>
          </w:p>
          <w:p w14:paraId="6FAAB5B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FEV1</w:t>
            </w:r>
          </w:p>
          <w:p w14:paraId="030AD62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PEFR</w:t>
            </w:r>
          </w:p>
          <w:p w14:paraId="51C5419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Maximum expiratory pressure</w:t>
            </w:r>
          </w:p>
          <w:p w14:paraId="1772585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Maximum inspiratory pressure</w:t>
            </w:r>
          </w:p>
          <w:p w14:paraId="18B4A0B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Hand grip strength</w:t>
            </w:r>
          </w:p>
          <w:p w14:paraId="6487019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Hand grip endurance</w:t>
            </w:r>
          </w:p>
        </w:tc>
        <w:tc>
          <w:tcPr>
            <w:tcW w:w="1530" w:type="dxa"/>
          </w:tcPr>
          <w:p w14:paraId="2A541D8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77FC7AB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2BFC6F56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0E47FA3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7A566D1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+</w:t>
            </w:r>
          </w:p>
          <w:p w14:paraId="60A2E64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+</w:t>
            </w:r>
          </w:p>
          <w:p w14:paraId="646978E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+</w:t>
            </w:r>
          </w:p>
          <w:p w14:paraId="3D4F1AF7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71F28221" w14:textId="77777777" w:rsidTr="00A65D1A">
        <w:trPr>
          <w:trHeight w:val="1754"/>
        </w:trPr>
        <w:tc>
          <w:tcPr>
            <w:tcW w:w="1620" w:type="dxa"/>
          </w:tcPr>
          <w:p w14:paraId="349905BA" w14:textId="7777777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Maazuddin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2014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[25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F32856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030E7D03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477CD66" w14:textId="6D7D82C4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40511A47" w14:textId="5DDE8D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0269EFDC" w14:textId="77777777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130F93F4" w14:textId="31AEB3B3" w:rsidR="00B83F7C" w:rsidRPr="00A76BF9" w:rsidRDefault="0032703B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E6166F"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B83F7C"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57ABBF92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CBA</w:t>
            </w:r>
          </w:p>
          <w:p w14:paraId="72E12C43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436BF994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479FF4" w14:textId="2405AB76" w:rsidR="00895722" w:rsidRPr="00A76BF9" w:rsidRDefault="00F913A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asthma or COPD and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prescribed bronchodilators and/or corticosteroids</w:t>
            </w:r>
          </w:p>
          <w:p w14:paraId="0AD01BF3" w14:textId="77777777" w:rsidR="00490D48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0528AB2" w14:textId="4DA4F225" w:rsidR="00490D48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Age NS</w:t>
            </w:r>
          </w:p>
        </w:tc>
        <w:tc>
          <w:tcPr>
            <w:tcW w:w="2700" w:type="dxa"/>
          </w:tcPr>
          <w:p w14:paraId="199F7FA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Personalised health education and training regarding inhaler use</w:t>
            </w:r>
          </w:p>
        </w:tc>
        <w:tc>
          <w:tcPr>
            <w:tcW w:w="1440" w:type="dxa"/>
            <w:gridSpan w:val="2"/>
          </w:tcPr>
          <w:p w14:paraId="16F1950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Pharmacists</w:t>
            </w:r>
          </w:p>
        </w:tc>
        <w:tc>
          <w:tcPr>
            <w:tcW w:w="3780" w:type="dxa"/>
          </w:tcPr>
          <w:p w14:paraId="4CEEA8BF" w14:textId="7FCF52BA" w:rsidR="00895722" w:rsidRPr="00A76BF9" w:rsidRDefault="00BB232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Symptom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score</w:t>
            </w:r>
          </w:p>
          <w:p w14:paraId="7ACC8F9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Activity score</w:t>
            </w:r>
          </w:p>
          <w:p w14:paraId="14AE46EA" w14:textId="0AB9D75F" w:rsidR="00895722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Impact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score</w:t>
            </w:r>
          </w:p>
          <w:p w14:paraId="7CE3409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Total score</w:t>
            </w:r>
          </w:p>
          <w:p w14:paraId="3530F86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B67FD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1E52BDE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674B671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52BE849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</w:tc>
      </w:tr>
      <w:tr w:rsidR="003A7815" w:rsidRPr="00A76BF9" w14:paraId="69A3E5E2" w14:textId="77777777" w:rsidTr="00A65D1A">
        <w:trPr>
          <w:trHeight w:val="872"/>
        </w:trPr>
        <w:tc>
          <w:tcPr>
            <w:tcW w:w="1620" w:type="dxa"/>
          </w:tcPr>
          <w:p w14:paraId="534C040D" w14:textId="624E0D9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Kumar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2013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[26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  <w:p w14:paraId="24B8371D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7F7718EE" w14:textId="2644492E" w:rsidR="00895722" w:rsidRPr="00A76BF9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895722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India)</w:t>
            </w:r>
          </w:p>
          <w:p w14:paraId="170466DD" w14:textId="676C4214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EADE4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CBA </w:t>
            </w:r>
          </w:p>
        </w:tc>
        <w:tc>
          <w:tcPr>
            <w:tcW w:w="1710" w:type="dxa"/>
          </w:tcPr>
          <w:p w14:paraId="335D901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Teachers</w:t>
            </w:r>
          </w:p>
          <w:p w14:paraId="276DEE2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3F56AE5B" w14:textId="658FB603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24-57</w:t>
            </w:r>
            <w:r w:rsidR="00490D4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90D4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7B6B9E8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Educational booklet on asthma management around developing MDI skills</w:t>
            </w:r>
          </w:p>
        </w:tc>
        <w:tc>
          <w:tcPr>
            <w:tcW w:w="1440" w:type="dxa"/>
            <w:gridSpan w:val="2"/>
          </w:tcPr>
          <w:p w14:paraId="6AAD166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0D414F5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Performance score</w:t>
            </w:r>
          </w:p>
        </w:tc>
        <w:tc>
          <w:tcPr>
            <w:tcW w:w="1530" w:type="dxa"/>
          </w:tcPr>
          <w:p w14:paraId="1D8DF2A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+</w:t>
            </w:r>
          </w:p>
        </w:tc>
      </w:tr>
      <w:tr w:rsidR="003A7815" w:rsidRPr="00A76BF9" w14:paraId="455BF57A" w14:textId="77777777" w:rsidTr="00A65D1A">
        <w:trPr>
          <w:trHeight w:val="1106"/>
        </w:trPr>
        <w:tc>
          <w:tcPr>
            <w:tcW w:w="1620" w:type="dxa"/>
          </w:tcPr>
          <w:p w14:paraId="60860A3E" w14:textId="7777777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Lathadevi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2012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[27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  <w:p w14:paraId="71A49DDE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4FB705CA" w14:textId="1143D08E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3B65E56F" w14:textId="53493606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1F9F0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0B23AE60" w14:textId="5E138594" w:rsidR="00895722" w:rsidRPr="00A76BF9" w:rsidRDefault="00F913AB" w:rsidP="00A76BF9">
            <w:pPr>
              <w:outlineLvl w:val="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asthma</w:t>
            </w:r>
          </w:p>
          <w:p w14:paraId="72E5578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635B3719" w14:textId="5960B67D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18-60</w:t>
            </w:r>
            <w:r w:rsidR="00490D4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90D4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3D5D9352" w14:textId="624AEC9A" w:rsidR="00895722" w:rsidRPr="00A76BF9" w:rsidRDefault="00F913A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Yoga training,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compared to control group who did not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receive any yoga training</w:t>
            </w:r>
          </w:p>
          <w:p w14:paraId="49E9977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21639E0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05B2FD97" w14:textId="4679EE5C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="003A7815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FEV1 </w:t>
            </w:r>
          </w:p>
          <w:p w14:paraId="3EB74B6B" w14:textId="4EBA10CB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="003A7815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FVC</w:t>
            </w:r>
          </w:p>
          <w:p w14:paraId="18D51F3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FEV1/FVC </w:t>
            </w:r>
          </w:p>
          <w:p w14:paraId="431C390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4. PEFR </w:t>
            </w:r>
          </w:p>
          <w:p w14:paraId="2CC5BC6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Chest expansion</w:t>
            </w:r>
          </w:p>
          <w:p w14:paraId="38D8BD7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40mmHg endurance test</w:t>
            </w:r>
          </w:p>
          <w:p w14:paraId="6DE94B1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Respiratory rate</w:t>
            </w:r>
          </w:p>
        </w:tc>
        <w:tc>
          <w:tcPr>
            <w:tcW w:w="1530" w:type="dxa"/>
          </w:tcPr>
          <w:p w14:paraId="29F33296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71E86DF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7CD0B0B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6D19527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7F7CCF2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+</w:t>
            </w:r>
          </w:p>
          <w:p w14:paraId="72231E9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+</w:t>
            </w:r>
          </w:p>
          <w:p w14:paraId="4859A5E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+</w:t>
            </w:r>
          </w:p>
          <w:p w14:paraId="323F66E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7815" w:rsidRPr="00A76BF9" w14:paraId="2CC1CC63" w14:textId="77777777" w:rsidTr="00A65D1A">
        <w:trPr>
          <w:trHeight w:val="1142"/>
        </w:trPr>
        <w:tc>
          <w:tcPr>
            <w:tcW w:w="1620" w:type="dxa"/>
          </w:tcPr>
          <w:p w14:paraId="1C27EE30" w14:textId="3158D924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Mishra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[28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101794BD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3649872C" w14:textId="611EF105" w:rsidR="00B83F7C" w:rsidRP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</w:tc>
        <w:tc>
          <w:tcPr>
            <w:tcW w:w="1350" w:type="dxa"/>
          </w:tcPr>
          <w:p w14:paraId="3DD386B7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  <w:p w14:paraId="76E3EB40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0C4EF1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E15DE90" w14:textId="58D842B4" w:rsidR="00895722" w:rsidRPr="00A76BF9" w:rsidRDefault="00AA0930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Patients with mild and persistent asthma </w:t>
            </w:r>
          </w:p>
          <w:p w14:paraId="6808088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73C61E3" w14:textId="32EB0E8A" w:rsidR="00895722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&gt;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02840D72" w14:textId="3CD2B34E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Asthma awareness education programme, compared to those who did not </w:t>
            </w:r>
            <w:r w:rsidR="00F913A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receive the education programme</w:t>
            </w:r>
          </w:p>
        </w:tc>
        <w:tc>
          <w:tcPr>
            <w:tcW w:w="1440" w:type="dxa"/>
            <w:gridSpan w:val="2"/>
          </w:tcPr>
          <w:p w14:paraId="1F0488E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0C060D59" w14:textId="73712421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Frequency of asthma attack</w:t>
            </w:r>
            <w:r w:rsidR="00F913A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prior to intervention</w:t>
            </w:r>
          </w:p>
          <w:p w14:paraId="5F3AD59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Hospitalization </w:t>
            </w:r>
          </w:p>
          <w:p w14:paraId="6F21D06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PEFR</w:t>
            </w:r>
          </w:p>
        </w:tc>
        <w:tc>
          <w:tcPr>
            <w:tcW w:w="1530" w:type="dxa"/>
          </w:tcPr>
          <w:p w14:paraId="7F4526F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+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 xml:space="preserve">2. + </w:t>
            </w:r>
          </w:p>
          <w:p w14:paraId="1AF4648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</w:tc>
      </w:tr>
      <w:tr w:rsidR="003A7815" w:rsidRPr="00A76BF9" w14:paraId="628F04A1" w14:textId="77777777" w:rsidTr="00A65D1A">
        <w:trPr>
          <w:trHeight w:val="1151"/>
        </w:trPr>
        <w:tc>
          <w:tcPr>
            <w:tcW w:w="1620" w:type="dxa"/>
          </w:tcPr>
          <w:p w14:paraId="21E39FF1" w14:textId="7777777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Rao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2014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[29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F32856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090F26FD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C020F1E" w14:textId="2489149B" w:rsidR="00E6166F" w:rsidRP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  <w:r w:rsidR="00E6166F"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60AE54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CBA</w:t>
            </w:r>
          </w:p>
        </w:tc>
        <w:tc>
          <w:tcPr>
            <w:tcW w:w="1710" w:type="dxa"/>
          </w:tcPr>
          <w:p w14:paraId="1B0B173C" w14:textId="0852D5A2" w:rsidR="00895722" w:rsidRPr="00A76BF9" w:rsidRDefault="00DE5787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br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onchial asthma </w:t>
            </w:r>
          </w:p>
          <w:p w14:paraId="13871A1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40FF934E" w14:textId="423E1332" w:rsidR="00895722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18-70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27C2F9B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Nature cure therapy, diet therapy and yoga therapy</w:t>
            </w:r>
          </w:p>
          <w:p w14:paraId="7DF2CE46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6E049BD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NS </w:t>
            </w:r>
          </w:p>
          <w:p w14:paraId="4579D0A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D47175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FEV1</w:t>
            </w:r>
          </w:p>
          <w:p w14:paraId="5B587CE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FVC</w:t>
            </w:r>
          </w:p>
          <w:p w14:paraId="6CBC0786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FEV1/FVC</w:t>
            </w:r>
          </w:p>
          <w:p w14:paraId="0479919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PEFR</w:t>
            </w:r>
          </w:p>
          <w:p w14:paraId="46D26B7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MVV</w:t>
            </w:r>
          </w:p>
        </w:tc>
        <w:tc>
          <w:tcPr>
            <w:tcW w:w="1530" w:type="dxa"/>
          </w:tcPr>
          <w:p w14:paraId="1171EE3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5ACC144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623314B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5CAF061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4189E7D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+</w:t>
            </w:r>
          </w:p>
        </w:tc>
      </w:tr>
      <w:tr w:rsidR="003A7815" w:rsidRPr="00A76BF9" w14:paraId="168F50C6" w14:textId="77777777" w:rsidTr="00A65D1A">
        <w:trPr>
          <w:trHeight w:val="1718"/>
        </w:trPr>
        <w:tc>
          <w:tcPr>
            <w:tcW w:w="1620" w:type="dxa"/>
          </w:tcPr>
          <w:p w14:paraId="268BC2C8" w14:textId="3C9CC4D3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Saji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al.2012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[30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010C8123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2559F16D" w14:textId="01BC123C" w:rsidR="00B83F7C" w:rsidRP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</w:tc>
        <w:tc>
          <w:tcPr>
            <w:tcW w:w="1350" w:type="dxa"/>
          </w:tcPr>
          <w:p w14:paraId="068FB58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52347242" w14:textId="0ED4C3DD" w:rsidR="00895722" w:rsidRPr="00A76BF9" w:rsidRDefault="00DE5787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m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oderate to severe asthma</w:t>
            </w:r>
          </w:p>
          <w:p w14:paraId="411022DF" w14:textId="7F8733B0" w:rsidR="00895722" w:rsidRPr="00A76BF9" w:rsidRDefault="00895722" w:rsidP="00A76BF9">
            <w:pPr>
              <w:spacing w:before="240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18-65</w:t>
            </w:r>
            <w:r w:rsidR="00490D4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90D4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2316972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Counselling points such as procedures to be followed during inhalation therapy, self-management of acute exacerbations, time drugs should be taken and dosage, compared to the non-counselled control group</w:t>
            </w:r>
          </w:p>
        </w:tc>
        <w:tc>
          <w:tcPr>
            <w:tcW w:w="1440" w:type="dxa"/>
            <w:gridSpan w:val="2"/>
          </w:tcPr>
          <w:p w14:paraId="34B0D03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Counsellor </w:t>
            </w:r>
          </w:p>
        </w:tc>
        <w:tc>
          <w:tcPr>
            <w:tcW w:w="3780" w:type="dxa"/>
          </w:tcPr>
          <w:p w14:paraId="7E2F9D4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FEV1</w:t>
            </w:r>
          </w:p>
          <w:p w14:paraId="03B260F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PEFR</w:t>
            </w:r>
          </w:p>
          <w:p w14:paraId="6D3F0DB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FVC</w:t>
            </w:r>
          </w:p>
          <w:p w14:paraId="26FF1156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1530" w:type="dxa"/>
          </w:tcPr>
          <w:p w14:paraId="2248C58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5CCE386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6E56FDB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1A50531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</w:tc>
      </w:tr>
      <w:tr w:rsidR="003A7815" w:rsidRPr="00A76BF9" w14:paraId="6E28025D" w14:textId="77777777" w:rsidTr="00A65D1A">
        <w:trPr>
          <w:trHeight w:val="1106"/>
        </w:trPr>
        <w:tc>
          <w:tcPr>
            <w:tcW w:w="1620" w:type="dxa"/>
          </w:tcPr>
          <w:p w14:paraId="27AC3586" w14:textId="34550D28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hAnsi="Arial" w:cs="Arial"/>
                <w:sz w:val="20"/>
                <w:szCs w:val="20"/>
              </w:rPr>
              <w:t>Sathyaprabha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et al. 200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1 [31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DDE91B2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31A8C1B" w14:textId="148E3045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7C7DA8EB" w14:textId="50F6D091" w:rsidR="00E6166F" w:rsidRPr="00A76BF9" w:rsidRDefault="00E6166F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C639A7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CBA</w:t>
            </w:r>
          </w:p>
        </w:tc>
        <w:tc>
          <w:tcPr>
            <w:tcW w:w="1710" w:type="dxa"/>
          </w:tcPr>
          <w:p w14:paraId="7E9EA64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Bronchial asthma patients</w:t>
            </w:r>
          </w:p>
          <w:p w14:paraId="275E5102" w14:textId="699CD42D" w:rsidR="00490D48" w:rsidRPr="00A76BF9" w:rsidRDefault="00490D48" w:rsidP="00A76BF9">
            <w:pPr>
              <w:spacing w:before="240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Men mean age 40 </w:t>
            </w:r>
            <w:r w:rsidR="00F913A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years;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women mean age 3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 years </w:t>
            </w:r>
          </w:p>
        </w:tc>
        <w:tc>
          <w:tcPr>
            <w:tcW w:w="2700" w:type="dxa"/>
          </w:tcPr>
          <w:p w14:paraId="6856716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Diet therapy, nature care treatment and yoga therapy</w:t>
            </w:r>
          </w:p>
        </w:tc>
        <w:tc>
          <w:tcPr>
            <w:tcW w:w="1440" w:type="dxa"/>
            <w:gridSpan w:val="2"/>
          </w:tcPr>
          <w:p w14:paraId="57492E52" w14:textId="77777777" w:rsidR="00895722" w:rsidRPr="00A76BF9" w:rsidRDefault="00895722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NS </w:t>
            </w:r>
          </w:p>
        </w:tc>
        <w:tc>
          <w:tcPr>
            <w:tcW w:w="3780" w:type="dxa"/>
          </w:tcPr>
          <w:p w14:paraId="2D82D89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Vital capacity, FEV1, Maximum voluntary ventilation (MVV), PEFR</w:t>
            </w:r>
          </w:p>
          <w:p w14:paraId="0FBB88F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WBC, RBC</w:t>
            </w:r>
          </w:p>
          <w:p w14:paraId="28827ED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ESR, absolute eosinophil count</w:t>
            </w:r>
          </w:p>
        </w:tc>
        <w:tc>
          <w:tcPr>
            <w:tcW w:w="1530" w:type="dxa"/>
          </w:tcPr>
          <w:p w14:paraId="3147E0E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>2. ↔</w:t>
            </w:r>
          </w:p>
          <w:p w14:paraId="2D8BFAFA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</w:tc>
      </w:tr>
      <w:tr w:rsidR="003A7815" w:rsidRPr="00A76BF9" w14:paraId="542320FF" w14:textId="77777777" w:rsidTr="00A65D1A">
        <w:trPr>
          <w:trHeight w:val="1106"/>
        </w:trPr>
        <w:tc>
          <w:tcPr>
            <w:tcW w:w="1620" w:type="dxa"/>
          </w:tcPr>
          <w:p w14:paraId="14098174" w14:textId="7777777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Shanmugam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2012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[32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F32856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6A289179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57941C3" w14:textId="380844B5" w:rsidR="00210B19" w:rsidRP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</w:tc>
        <w:tc>
          <w:tcPr>
            <w:tcW w:w="1350" w:type="dxa"/>
          </w:tcPr>
          <w:p w14:paraId="47DCC96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7C266BA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With asthma diagnosis</w:t>
            </w:r>
          </w:p>
          <w:p w14:paraId="2EA73042" w14:textId="77777777" w:rsidR="00490D48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EF329EB" w14:textId="319C0353" w:rsidR="00490D48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Age NS</w:t>
            </w:r>
          </w:p>
          <w:p w14:paraId="68FD92B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2F2E37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B0DAD78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 asthma care diary, asthma education and medication counselling</w:t>
            </w:r>
          </w:p>
          <w:p w14:paraId="76C48884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CB62B6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Clinical pharmacist</w:t>
            </w:r>
          </w:p>
        </w:tc>
        <w:tc>
          <w:tcPr>
            <w:tcW w:w="3780" w:type="dxa"/>
          </w:tcPr>
          <w:p w14:paraId="23AD285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PEFR, asthma control scores</w:t>
            </w:r>
          </w:p>
          <w:p w14:paraId="44F1D53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1530" w:type="dxa"/>
          </w:tcPr>
          <w:p w14:paraId="0C8E8F7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>2. +</w:t>
            </w:r>
          </w:p>
        </w:tc>
      </w:tr>
      <w:tr w:rsidR="003A7815" w:rsidRPr="00A76BF9" w14:paraId="1006EB8E" w14:textId="77777777" w:rsidTr="00A65D1A">
        <w:trPr>
          <w:trHeight w:val="1106"/>
        </w:trPr>
        <w:tc>
          <w:tcPr>
            <w:tcW w:w="1620" w:type="dxa"/>
          </w:tcPr>
          <w:p w14:paraId="12282E3F" w14:textId="7777777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Singh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1990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[33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78BAF68F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720BC9CA" w14:textId="6CD3A29F" w:rsidR="00B83F7C" w:rsidRP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</w:tc>
        <w:tc>
          <w:tcPr>
            <w:tcW w:w="1350" w:type="dxa"/>
          </w:tcPr>
          <w:p w14:paraId="49492D7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176100A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Those diagnosed with asthma, manifesting nocturnal wheeze</w:t>
            </w:r>
          </w:p>
          <w:p w14:paraId="7F61B2E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219D56F" w14:textId="5E400E23" w:rsidR="00895722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11-58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141DEB1A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Pranayama breathing exercises using a Pink City lung exerciser by itself or with additional hot humid air, compared to the control period where a matched placebo device was used</w:t>
            </w:r>
          </w:p>
        </w:tc>
        <w:tc>
          <w:tcPr>
            <w:tcW w:w="1440" w:type="dxa"/>
            <w:gridSpan w:val="2"/>
          </w:tcPr>
          <w:p w14:paraId="5AD10DE0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NS </w:t>
            </w:r>
          </w:p>
          <w:p w14:paraId="210E248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69BA32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PEFR</w:t>
            </w:r>
          </w:p>
          <w:p w14:paraId="0BCE3EA0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Frequency of nocturnal wheeze</w:t>
            </w:r>
          </w:p>
        </w:tc>
        <w:tc>
          <w:tcPr>
            <w:tcW w:w="1530" w:type="dxa"/>
          </w:tcPr>
          <w:p w14:paraId="0245297D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 (more so in hot air group)</w:t>
            </w:r>
          </w:p>
          <w:p w14:paraId="32555E1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</w:tc>
      </w:tr>
      <w:tr w:rsidR="003A7815" w:rsidRPr="00A76BF9" w14:paraId="5070687E" w14:textId="77777777" w:rsidTr="00A65D1A">
        <w:trPr>
          <w:trHeight w:val="1106"/>
        </w:trPr>
        <w:tc>
          <w:tcPr>
            <w:tcW w:w="1620" w:type="dxa"/>
          </w:tcPr>
          <w:p w14:paraId="7487593C" w14:textId="48A51729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Singh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2012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[34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  <w:p w14:paraId="5A822EC2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F489EDF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774AE9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068186B8" w14:textId="00766EB8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219EB8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276E6E98" w14:textId="0AD86688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Patients with mild to moderate, and stable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asthma</w:t>
            </w:r>
          </w:p>
          <w:p w14:paraId="5295860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4D44697A" w14:textId="51574E8C" w:rsidR="00895722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18-60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548F557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breathing training (pranayama)</w:t>
            </w:r>
          </w:p>
        </w:tc>
        <w:tc>
          <w:tcPr>
            <w:tcW w:w="1440" w:type="dxa"/>
            <w:gridSpan w:val="2"/>
          </w:tcPr>
          <w:p w14:paraId="19CEC8D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trainer</w:t>
            </w:r>
          </w:p>
        </w:tc>
        <w:tc>
          <w:tcPr>
            <w:tcW w:w="3780" w:type="dxa"/>
          </w:tcPr>
          <w:p w14:paraId="0DA7A644" w14:textId="77777777" w:rsidR="003A7815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="003A7815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FVC</w:t>
            </w:r>
          </w:p>
          <w:p w14:paraId="4DA62299" w14:textId="77777777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EV1</w:t>
            </w:r>
          </w:p>
          <w:p w14:paraId="74B78DCE" w14:textId="77777777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PEFR</w:t>
            </w:r>
          </w:p>
          <w:p w14:paraId="5F1602A9" w14:textId="77777777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MVV</w:t>
            </w:r>
          </w:p>
          <w:p w14:paraId="2CFCB22F" w14:textId="0BE1B240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5.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SVC</w:t>
            </w:r>
          </w:p>
          <w:p w14:paraId="6C800AFA" w14:textId="33623708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TLCO</w:t>
            </w:r>
          </w:p>
          <w:p w14:paraId="754C7E20" w14:textId="697ED3A6" w:rsidR="00895722" w:rsidRPr="00A76BF9" w:rsidRDefault="003A7815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  <w:p w14:paraId="128F95A7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8D2FE7" w14:textId="77777777" w:rsidR="003A7815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="003A7815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</w:t>
            </w:r>
          </w:p>
          <w:p w14:paraId="418A87BB" w14:textId="3656D25D" w:rsidR="00895722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+</w:t>
            </w:r>
          </w:p>
          <w:p w14:paraId="3BD10277" w14:textId="5C587069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174CEB9B" w14:textId="359194F8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7EC96E91" w14:textId="77777777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+</w:t>
            </w:r>
          </w:p>
          <w:p w14:paraId="7221A0EE" w14:textId="77777777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+</w:t>
            </w:r>
          </w:p>
          <w:p w14:paraId="0191705F" w14:textId="1FC38E29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 +</w:t>
            </w:r>
          </w:p>
          <w:p w14:paraId="296CDD3E" w14:textId="4FA1C092" w:rsidR="003A7815" w:rsidRPr="00A76BF9" w:rsidRDefault="003A781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24BF32EE" w14:textId="77777777" w:rsidTr="00A65D1A">
        <w:trPr>
          <w:trHeight w:val="1295"/>
        </w:trPr>
        <w:tc>
          <w:tcPr>
            <w:tcW w:w="1620" w:type="dxa"/>
          </w:tcPr>
          <w:p w14:paraId="3A499A9F" w14:textId="435C60EC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Sodhi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2009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[35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69DFE5C5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036582DE" w14:textId="34BDA140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685A3100" w14:textId="3C6D138B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16A93C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6B6753A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Non-smokers with mild to moderate asthma. </w:t>
            </w:r>
          </w:p>
          <w:p w14:paraId="7600832E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0CB57C5E" w14:textId="4788643D" w:rsidR="00895722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17-50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2970D0FB" w14:textId="4FC2238F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training session</w:t>
            </w:r>
            <w:r w:rsidR="00AD48D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s, compared to the control group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who did not undertake regular yoga training sessions</w:t>
            </w:r>
          </w:p>
        </w:tc>
        <w:tc>
          <w:tcPr>
            <w:tcW w:w="1440" w:type="dxa"/>
            <w:gridSpan w:val="2"/>
          </w:tcPr>
          <w:p w14:paraId="680DF4D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Trained yoga instructor</w:t>
            </w:r>
          </w:p>
        </w:tc>
        <w:tc>
          <w:tcPr>
            <w:tcW w:w="3780" w:type="dxa"/>
          </w:tcPr>
          <w:p w14:paraId="7A75C246" w14:textId="111C58A0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="00AD48D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FVC </w:t>
            </w:r>
          </w:p>
          <w:p w14:paraId="12AAFB2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FEV1</w:t>
            </w:r>
          </w:p>
          <w:p w14:paraId="4471ED98" w14:textId="0780A528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</w:t>
            </w:r>
            <w:r w:rsidR="00AD48D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PEFR</w:t>
            </w:r>
          </w:p>
          <w:p w14:paraId="6D4C9764" w14:textId="77777777" w:rsidR="00AD48DC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Forced mid expiratory flow (FEF) in 0.25-0.75 seconds (FEF25-75)</w:t>
            </w:r>
          </w:p>
          <w:p w14:paraId="6F102F13" w14:textId="4B7A4B15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FEV1/FVC ratio</w:t>
            </w:r>
          </w:p>
        </w:tc>
        <w:tc>
          <w:tcPr>
            <w:tcW w:w="1530" w:type="dxa"/>
          </w:tcPr>
          <w:p w14:paraId="5AEAD2B4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7DA2255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507EA42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256BBB8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  <w:p w14:paraId="31067B65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+</w:t>
            </w:r>
          </w:p>
          <w:p w14:paraId="60B8987F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2B03A768" w14:textId="77777777" w:rsidTr="00A65D1A">
        <w:trPr>
          <w:trHeight w:val="1106"/>
        </w:trPr>
        <w:tc>
          <w:tcPr>
            <w:tcW w:w="1620" w:type="dxa"/>
          </w:tcPr>
          <w:p w14:paraId="5716496A" w14:textId="7777777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Sodhi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2014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[36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0612CB46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5611926D" w14:textId="0D0B5043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7B2B41C0" w14:textId="22028E35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866101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4F443FC0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Non-smokers with well controlled asthma</w:t>
            </w:r>
          </w:p>
          <w:p w14:paraId="084E812B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46BE0EFC" w14:textId="51248B31" w:rsidR="00895722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17-50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0451B484" w14:textId="510C694D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Yoga training sessions, compared to the control group who did not</w:t>
            </w:r>
            <w:r w:rsidR="00AD48D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receive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regular yoga training sessions</w:t>
            </w:r>
          </w:p>
        </w:tc>
        <w:tc>
          <w:tcPr>
            <w:tcW w:w="1440" w:type="dxa"/>
            <w:gridSpan w:val="2"/>
          </w:tcPr>
          <w:p w14:paraId="4D86CCB2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Trained yoga instructor</w:t>
            </w:r>
          </w:p>
        </w:tc>
        <w:tc>
          <w:tcPr>
            <w:tcW w:w="3780" w:type="dxa"/>
          </w:tcPr>
          <w:p w14:paraId="30CAFAF1" w14:textId="77777777" w:rsidR="00AD48DC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Number of attacks</w:t>
            </w:r>
          </w:p>
          <w:p w14:paraId="4CDB3F54" w14:textId="77777777" w:rsidR="00AD48DC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S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verity of attacks</w:t>
            </w:r>
          </w:p>
          <w:p w14:paraId="4767B0F7" w14:textId="437458F3" w:rsidR="00895722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D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osage of medication</w:t>
            </w:r>
          </w:p>
          <w:p w14:paraId="6FFCC793" w14:textId="048B036A" w:rsidR="00895722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1530" w:type="dxa"/>
          </w:tcPr>
          <w:p w14:paraId="6430882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>2. +</w:t>
            </w:r>
          </w:p>
          <w:p w14:paraId="34E38666" w14:textId="77777777" w:rsidR="00AD48DC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+</w:t>
            </w:r>
          </w:p>
          <w:p w14:paraId="4F81360E" w14:textId="1BC395D7" w:rsidR="00AD48DC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+</w:t>
            </w:r>
          </w:p>
        </w:tc>
      </w:tr>
      <w:tr w:rsidR="003A7815" w:rsidRPr="00A76BF9" w14:paraId="38EF7827" w14:textId="77777777" w:rsidTr="00A65D1A">
        <w:trPr>
          <w:trHeight w:val="2798"/>
        </w:trPr>
        <w:tc>
          <w:tcPr>
            <w:tcW w:w="1620" w:type="dxa"/>
          </w:tcPr>
          <w:p w14:paraId="08434057" w14:textId="77777777" w:rsidR="00F32856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Vempati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2009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[37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27A78A43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6D5870F1" w14:textId="1707F751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(India)</w:t>
            </w:r>
          </w:p>
          <w:p w14:paraId="4639FEF9" w14:textId="616FE9C8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F76728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633D350F" w14:textId="4AA32C9D" w:rsidR="00895722" w:rsidRPr="00A76BF9" w:rsidRDefault="00073CE4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m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ild to moderate asthma</w:t>
            </w:r>
          </w:p>
          <w:p w14:paraId="3E295DE3" w14:textId="77777777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4039459" w14:textId="3DEA94AA" w:rsidR="00895722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&gt;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</w:t>
            </w:r>
            <w:r w:rsidR="00490D4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2700" w:type="dxa"/>
          </w:tcPr>
          <w:p w14:paraId="285EEDBB" w14:textId="7C7C7849" w:rsidR="00895722" w:rsidRPr="00A76BF9" w:rsidRDefault="00895722" w:rsidP="00A76B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sz w:val="20"/>
                <w:szCs w:val="20"/>
              </w:rPr>
              <w:t>A yoga-based lifestyle modification</w:t>
            </w:r>
            <w:r w:rsidR="00073CE4" w:rsidRPr="00A76BF9">
              <w:rPr>
                <w:rFonts w:ascii="Arial" w:eastAsia="Times New Roman" w:hAnsi="Arial" w:cs="Arial"/>
                <w:sz w:val="20"/>
                <w:szCs w:val="20"/>
              </w:rPr>
              <w:t xml:space="preserve"> intervention</w:t>
            </w:r>
            <w:r w:rsidRPr="00A76BF9">
              <w:rPr>
                <w:rFonts w:ascii="Arial" w:eastAsia="Times New Roman" w:hAnsi="Arial" w:cs="Arial"/>
                <w:sz w:val="20"/>
                <w:szCs w:val="20"/>
              </w:rPr>
              <w:t xml:space="preserve">, compared to </w:t>
            </w:r>
            <w:r w:rsidR="00073CE4" w:rsidRPr="00A76BF9">
              <w:rPr>
                <w:rFonts w:ascii="Arial" w:eastAsia="Times New Roman" w:hAnsi="Arial" w:cs="Arial"/>
                <w:sz w:val="20"/>
                <w:szCs w:val="20"/>
              </w:rPr>
              <w:t>wait-listed control group</w:t>
            </w:r>
          </w:p>
          <w:p w14:paraId="5CD2D8C7" w14:textId="77777777" w:rsidR="00895722" w:rsidRPr="00A76BF9" w:rsidRDefault="00895722" w:rsidP="00A76B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D32CD3" w14:textId="77777777" w:rsidR="00895722" w:rsidRPr="00A76BF9" w:rsidRDefault="00895722" w:rsidP="00A76B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6B6F07" w14:textId="77777777" w:rsidR="00895722" w:rsidRPr="00A76BF9" w:rsidRDefault="00895722" w:rsidP="00A76B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F00E3" w14:textId="77777777" w:rsidR="00895722" w:rsidRPr="00A76BF9" w:rsidRDefault="00895722" w:rsidP="00A76B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21D7C9" w14:textId="77777777" w:rsidR="00895722" w:rsidRPr="00A76BF9" w:rsidRDefault="00895722" w:rsidP="00A76B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601342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NS </w:t>
            </w:r>
          </w:p>
          <w:p w14:paraId="61CFB1A0" w14:textId="77777777" w:rsidR="00895722" w:rsidRPr="00A76BF9" w:rsidRDefault="00895722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6304D3F" w14:textId="77777777" w:rsidR="00AD48DC" w:rsidRPr="00A76BF9" w:rsidRDefault="00895722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</w:t>
            </w:r>
            <w:r w:rsidR="00AD48D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FVC</w:t>
            </w:r>
          </w:p>
          <w:p w14:paraId="105F4FD4" w14:textId="77777777" w:rsidR="00AD48DC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EV1</w:t>
            </w:r>
          </w:p>
          <w:p w14:paraId="0D7C4ED1" w14:textId="77777777" w:rsidR="00AD48DC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FEV1/FVC</w:t>
            </w:r>
          </w:p>
          <w:p w14:paraId="64301A24" w14:textId="77777777" w:rsidR="00AD48DC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PEFR</w:t>
            </w:r>
          </w:p>
          <w:p w14:paraId="77DE417B" w14:textId="39935230" w:rsidR="00895722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A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verage forced expiratory flow rate during the expulsion of 25–75% of FVC (FEF25–75%)</w:t>
            </w:r>
          </w:p>
          <w:p w14:paraId="2482FD47" w14:textId="054D47E9" w:rsidR="00895722" w:rsidRPr="00A76BF9" w:rsidRDefault="00AD48D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Eosinophilic cationic protein</w:t>
            </w:r>
          </w:p>
          <w:p w14:paraId="503B4E5B" w14:textId="3B151104" w:rsidR="00895722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Exercise-induced bronchoconstriction</w:t>
            </w:r>
          </w:p>
          <w:p w14:paraId="0E39D06E" w14:textId="0B417B9F" w:rsidR="00895722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Urinary concentration of prostaglandin D2</w:t>
            </w:r>
          </w:p>
          <w:p w14:paraId="5AFDB77E" w14:textId="58D6BA39" w:rsidR="00895722" w:rsidRPr="00A76BF9" w:rsidRDefault="00AD48D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95722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1530" w:type="dxa"/>
          </w:tcPr>
          <w:p w14:paraId="52754B11" w14:textId="77777777" w:rsidR="00895722" w:rsidRPr="00A76BF9" w:rsidRDefault="00895722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  <w:p w14:paraId="1F2D2C9B" w14:textId="77777777" w:rsidR="00AD48DC" w:rsidRPr="00A76BF9" w:rsidRDefault="00AD48DC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  <w:p w14:paraId="23150762" w14:textId="77777777" w:rsidR="00AD48DC" w:rsidRPr="00A76BF9" w:rsidRDefault="00AD48DC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  <w:p w14:paraId="78C9029B" w14:textId="77777777" w:rsidR="00AD48DC" w:rsidRPr="00A76BF9" w:rsidRDefault="00AD48DC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  <w:p w14:paraId="19BD3D06" w14:textId="302F5B16" w:rsidR="00AD48DC" w:rsidRPr="00A76BF9" w:rsidRDefault="00AD48DC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  <w:p w14:paraId="78CDB366" w14:textId="77777777" w:rsidR="00895722" w:rsidRPr="00A76BF9" w:rsidRDefault="00895722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↔</w:t>
            </w:r>
          </w:p>
          <w:p w14:paraId="0668434C" w14:textId="77777777" w:rsidR="00895722" w:rsidRPr="00A76BF9" w:rsidRDefault="00895722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  <w:p w14:paraId="68EA7C2B" w14:textId="77777777" w:rsidR="00895722" w:rsidRPr="00A76BF9" w:rsidRDefault="00895722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↔</w:t>
            </w:r>
          </w:p>
          <w:p w14:paraId="06AA7B5B" w14:textId="77777777" w:rsidR="00895722" w:rsidRPr="00A76BF9" w:rsidRDefault="00895722" w:rsidP="00A76BF9">
            <w:pPr>
              <w:pStyle w:val="ListParagraph"/>
              <w:numPr>
                <w:ilvl w:val="0"/>
                <w:numId w:val="5"/>
              </w:numPr>
              <w:ind w:left="175" w:hanging="182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  <w:p w14:paraId="554AFD97" w14:textId="77777777" w:rsidR="00895722" w:rsidRPr="00A76BF9" w:rsidRDefault="00895722" w:rsidP="00A76BF9">
            <w:pPr>
              <w:ind w:left="-7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245299C3" w14:textId="77777777" w:rsidTr="00A65D1A">
        <w:trPr>
          <w:trHeight w:val="269"/>
        </w:trPr>
        <w:tc>
          <w:tcPr>
            <w:tcW w:w="1620" w:type="dxa"/>
          </w:tcPr>
          <w:p w14:paraId="5AF68832" w14:textId="77777777" w:rsidR="00F32856" w:rsidRDefault="00DC670E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Khan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2015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[38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612B41FA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6D3F8A04" w14:textId="3ED3DF53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(Pakistan)</w:t>
            </w:r>
          </w:p>
          <w:p w14:paraId="04095C05" w14:textId="2DBEB861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9E9FA2" w14:textId="77777777" w:rsidR="00DC670E" w:rsidRPr="00A76BF9" w:rsidRDefault="00DC670E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  <w:p w14:paraId="155EDE26" w14:textId="77777777" w:rsidR="00DC670E" w:rsidRPr="00A76BF9" w:rsidRDefault="00DC670E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37D188A" w14:textId="77777777" w:rsidR="00DC670E" w:rsidRPr="00A76BF9" w:rsidRDefault="00DC670E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12363F1" w14:textId="77777777" w:rsidR="00DC670E" w:rsidRPr="00A76BF9" w:rsidRDefault="00DC670E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5BDC720" w14:textId="77777777" w:rsidR="00DC670E" w:rsidRPr="00A76BF9" w:rsidRDefault="00DC670E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61BF0F9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8D07C4" w14:textId="42AA5AF0" w:rsidR="00DC670E" w:rsidRPr="00A76BF9" w:rsidRDefault="00EA226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n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ewly diagnosed with asthma and COPD </w:t>
            </w:r>
          </w:p>
          <w:p w14:paraId="096FCEB0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8F87366" w14:textId="5B6E4B61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&gt;</w:t>
            </w:r>
            <w:r w:rsidR="00490D4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18 </w:t>
            </w:r>
            <w:r w:rsidR="00490D4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5E6FDC1B" w14:textId="3F07494D" w:rsidR="00DC670E" w:rsidRPr="00A76BF9" w:rsidRDefault="00EA226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Improved 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availability of context-sensitive guidelines and materials for case management including patient education tools for awareness and smoking cessation, compared to control group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who received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routine care for asthma and COPD case management</w:t>
            </w:r>
          </w:p>
        </w:tc>
        <w:tc>
          <w:tcPr>
            <w:tcW w:w="1440" w:type="dxa"/>
            <w:gridSpan w:val="2"/>
          </w:tcPr>
          <w:p w14:paraId="045BDFAA" w14:textId="43EA249C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3780" w:type="dxa"/>
          </w:tcPr>
          <w:p w14:paraId="088B3F14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FEV1/FVC ratio</w:t>
            </w:r>
          </w:p>
          <w:p w14:paraId="60FFA3E7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Beta-2 agonist use</w:t>
            </w:r>
          </w:p>
          <w:p w14:paraId="4A3FB341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Waking up at night</w:t>
            </w:r>
          </w:p>
          <w:p w14:paraId="08CC9264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Restriction of daytime activity</w:t>
            </w:r>
          </w:p>
          <w:p w14:paraId="2B18CEA3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5. Emergency asthma treatment </w:t>
            </w:r>
          </w:p>
          <w:p w14:paraId="71BC018D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6. Missed work or school days </w:t>
            </w:r>
          </w:p>
          <w:p w14:paraId="53A026CB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FD0FC4" w14:textId="54948338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Results not available</w:t>
            </w:r>
          </w:p>
        </w:tc>
      </w:tr>
      <w:tr w:rsidR="003A7815" w:rsidRPr="00A76BF9" w14:paraId="4584B5A1" w14:textId="77777777" w:rsidTr="00A65D1A">
        <w:trPr>
          <w:trHeight w:val="269"/>
        </w:trPr>
        <w:tc>
          <w:tcPr>
            <w:tcW w:w="1620" w:type="dxa"/>
          </w:tcPr>
          <w:p w14:paraId="6C2633E1" w14:textId="77777777" w:rsidR="00F32856" w:rsidRDefault="00DC670E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Wong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2013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[39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F32856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018ED6E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B4929C9" w14:textId="498ADA83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(Malaysia)</w:t>
            </w:r>
          </w:p>
        </w:tc>
        <w:tc>
          <w:tcPr>
            <w:tcW w:w="1350" w:type="dxa"/>
          </w:tcPr>
          <w:p w14:paraId="00D4C570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7DA6FCC0" w14:textId="0E118C58" w:rsidR="00DC670E" w:rsidRPr="00A76BF9" w:rsidRDefault="00EA226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Children with a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sthma</w:t>
            </w:r>
          </w:p>
          <w:p w14:paraId="0A3B5242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0CF5A69" w14:textId="1E6C70D8" w:rsidR="00DC670E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6-17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4DCC3CF8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Written asthma action plan, compared to the control group who received</w:t>
            </w:r>
            <w:r w:rsidRPr="00A76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verbal counselling on the management of asthma exacerbations only</w:t>
            </w:r>
          </w:p>
        </w:tc>
        <w:tc>
          <w:tcPr>
            <w:tcW w:w="1440" w:type="dxa"/>
            <w:gridSpan w:val="2"/>
          </w:tcPr>
          <w:p w14:paraId="2F4BD33B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Investigator</w:t>
            </w:r>
          </w:p>
        </w:tc>
        <w:tc>
          <w:tcPr>
            <w:tcW w:w="3780" w:type="dxa"/>
          </w:tcPr>
          <w:p w14:paraId="334975B7" w14:textId="76FDBEDC" w:rsidR="00DC670E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Acute asthma exacerbations</w:t>
            </w:r>
          </w:p>
          <w:p w14:paraId="17FE0CF3" w14:textId="77777777" w:rsidR="00DC670E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Patients with controlled asthma</w:t>
            </w:r>
          </w:p>
          <w:p w14:paraId="084388F8" w14:textId="31879A37" w:rsidR="00A76BF9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  <w:p w14:paraId="2435CC31" w14:textId="52CCDB18" w:rsidR="00A76BF9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447926" w14:textId="3C721EAC" w:rsidR="00DC670E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↔</w:t>
            </w:r>
          </w:p>
          <w:p w14:paraId="34E59DA1" w14:textId="77777777" w:rsidR="00DC670E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="00DC670E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+</w:t>
            </w:r>
          </w:p>
          <w:p w14:paraId="67DCEB46" w14:textId="673266EC" w:rsidR="00A76BF9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↔</w:t>
            </w:r>
          </w:p>
          <w:p w14:paraId="05E88D63" w14:textId="4D363D97" w:rsidR="00A76BF9" w:rsidRPr="00A76BF9" w:rsidRDefault="00A76BF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670E" w:rsidRPr="00A76BF9" w14:paraId="44D6BD22" w14:textId="77777777" w:rsidTr="00BE4A4D">
        <w:trPr>
          <w:trHeight w:val="440"/>
        </w:trPr>
        <w:tc>
          <w:tcPr>
            <w:tcW w:w="14130" w:type="dxa"/>
            <w:gridSpan w:val="8"/>
          </w:tcPr>
          <w:p w14:paraId="44EBFE39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Income Countries (HICs)</w:t>
            </w:r>
          </w:p>
          <w:p w14:paraId="0CE4E94C" w14:textId="77777777" w:rsidR="00DC670E" w:rsidRPr="00A76BF9" w:rsidRDefault="00DC670E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614A2D8B" w14:textId="77777777" w:rsidTr="00A65D1A">
        <w:tc>
          <w:tcPr>
            <w:tcW w:w="1620" w:type="dxa"/>
          </w:tcPr>
          <w:p w14:paraId="55A16650" w14:textId="77777777" w:rsidR="00F32856" w:rsidRDefault="002E0BA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Poureslami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 2012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[40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F32856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3FFC110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16491B" w14:textId="2BDEF8E9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(Canada)</w:t>
            </w:r>
          </w:p>
          <w:p w14:paraId="0F22A155" w14:textId="2461C3CD" w:rsidR="00B83F7C" w:rsidRPr="00F32856" w:rsidRDefault="002E0BAC" w:rsidP="00F32856">
            <w:pPr>
              <w:spacing w:before="240"/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C3429B5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  <w:p w14:paraId="3830CFC2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439F187F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3E93F0F4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BA3DE" w14:textId="5B319F0B" w:rsidR="002E0BAC" w:rsidRPr="00A76BF9" w:rsidRDefault="008019EF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</w:t>
            </w:r>
            <w:r w:rsidR="002E0BA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atients with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asthma and </w:t>
            </w:r>
            <w:r w:rsidR="002E0BA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regular medication use </w:t>
            </w:r>
          </w:p>
          <w:p w14:paraId="274A4C6C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7F4384F5" w14:textId="51AC05D5" w:rsidR="002E0BAC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21-87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  <w:p w14:paraId="4C8F8786" w14:textId="68629DBA" w:rsidR="00E354F8" w:rsidRPr="00A76BF9" w:rsidRDefault="00E354F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94EF313" w14:textId="2CA54725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Education via physician-led videos or a patient-generated community video or both, compared </w:t>
            </w:r>
            <w:r w:rsidR="008019EF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to the control group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who received a</w:t>
            </w:r>
            <w:r w:rsidR="008019EF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 educational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pamphlet</w:t>
            </w:r>
          </w:p>
        </w:tc>
        <w:tc>
          <w:tcPr>
            <w:tcW w:w="1080" w:type="dxa"/>
          </w:tcPr>
          <w:p w14:paraId="705FA681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NS </w:t>
            </w:r>
          </w:p>
          <w:p w14:paraId="24D0001D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2083991A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Asthma knowledge</w:t>
            </w:r>
          </w:p>
          <w:p w14:paraId="73954632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Correct inhaler use</w:t>
            </w:r>
          </w:p>
          <w:p w14:paraId="40B2DE81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Understanding of physician’s instructions </w:t>
            </w:r>
          </w:p>
          <w:p w14:paraId="5AA114B4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0EDBE6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+</w:t>
            </w:r>
          </w:p>
          <w:p w14:paraId="3A16C2A6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+</w:t>
            </w:r>
          </w:p>
          <w:p w14:paraId="70A411C2" w14:textId="163627B5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+ </w:t>
            </w:r>
          </w:p>
        </w:tc>
      </w:tr>
      <w:tr w:rsidR="003A7815" w:rsidRPr="00A76BF9" w14:paraId="0AE5B4FA" w14:textId="77777777" w:rsidTr="00A65D1A">
        <w:trPr>
          <w:trHeight w:val="1403"/>
        </w:trPr>
        <w:tc>
          <w:tcPr>
            <w:tcW w:w="1620" w:type="dxa"/>
          </w:tcPr>
          <w:p w14:paraId="495590FC" w14:textId="77777777" w:rsidR="00F32856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Poureslami</w:t>
            </w:r>
            <w:proofErr w:type="spellEnd"/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et al.2016</w:t>
            </w:r>
            <w:r w:rsidR="00F3285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[41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F32856"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E6A8ABA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69E1695" w14:textId="72A7E78A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(Canada)</w:t>
            </w:r>
          </w:p>
          <w:p w14:paraId="616F9A3C" w14:textId="6CCE52BD" w:rsidR="003A50BD" w:rsidRPr="00A76BF9" w:rsidRDefault="003A50BD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CDEB2" w14:textId="54641CA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1FAC04CB" w14:textId="156404CB" w:rsidR="002E0BAC" w:rsidRPr="00A76BF9" w:rsidRDefault="008019EF" w:rsidP="00A76BF9">
            <w:pPr>
              <w:outlineLvl w:val="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Patients with asthma and</w:t>
            </w:r>
            <w:r w:rsidR="002E0BAC"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daily medication use</w:t>
            </w:r>
          </w:p>
          <w:p w14:paraId="25409639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E77FF8B" w14:textId="32578663" w:rsidR="002E0BAC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21-87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5C937021" w14:textId="5A3141B8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Culturally specific educational videos that were either physician-led or community videos, </w:t>
            </w:r>
            <w:r w:rsidR="008019EF"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compared to the control group who received and educational </w:t>
            </w: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pamphlets </w:t>
            </w:r>
          </w:p>
        </w:tc>
        <w:tc>
          <w:tcPr>
            <w:tcW w:w="1080" w:type="dxa"/>
          </w:tcPr>
          <w:p w14:paraId="1F418CEA" w14:textId="0B5C2BD4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Study facilitators</w:t>
            </w:r>
          </w:p>
        </w:tc>
        <w:tc>
          <w:tcPr>
            <w:tcW w:w="4140" w:type="dxa"/>
            <w:gridSpan w:val="2"/>
          </w:tcPr>
          <w:p w14:paraId="30C7A834" w14:textId="6A0A15FE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 Skills in appropriate inhaler technique</w:t>
            </w:r>
          </w:p>
        </w:tc>
        <w:tc>
          <w:tcPr>
            <w:tcW w:w="1530" w:type="dxa"/>
          </w:tcPr>
          <w:p w14:paraId="1FFA9109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 +</w:t>
            </w:r>
          </w:p>
          <w:p w14:paraId="768C9965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7815" w:rsidRPr="00A76BF9" w14:paraId="6DC27B93" w14:textId="77777777" w:rsidTr="00A65D1A">
        <w:trPr>
          <w:trHeight w:val="1178"/>
        </w:trPr>
        <w:tc>
          <w:tcPr>
            <w:tcW w:w="1620" w:type="dxa"/>
          </w:tcPr>
          <w:p w14:paraId="0FFB82F7" w14:textId="77777777" w:rsidR="00F32856" w:rsidRPr="00F32856" w:rsidRDefault="002E0BA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28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Griffiths </w:t>
            </w:r>
            <w:r w:rsidRP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2004</w:t>
            </w:r>
            <w:r w:rsidR="00F32856" w:rsidRP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32856" w:rsidRPr="00F32856">
              <w:rPr>
                <w:rFonts w:ascii="Arial" w:eastAsia="Times New Roman" w:hAnsi="Arial" w:cs="Arial"/>
                <w:bCs/>
                <w:sz w:val="20"/>
                <w:szCs w:val="20"/>
              </w:rPr>
              <w:t>[42]</w:t>
            </w:r>
            <w:r w:rsidRP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9B54DEA" w14:textId="77777777" w:rsidR="00F32856" w:rsidRP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76DD0DF8" w14:textId="3EDC04EA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(UK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)</w:t>
            </w:r>
          </w:p>
          <w:p w14:paraId="196DDA15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6742D277" w14:textId="57616FDC" w:rsidR="00B83F7C" w:rsidRPr="00A76BF9" w:rsidRDefault="00B83F7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26541C31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  <w:p w14:paraId="09910ECD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CA3F00" w14:textId="64BEF188" w:rsidR="002E0BAC" w:rsidRPr="00A76BF9" w:rsidRDefault="008019EF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Patients with acute asthma</w:t>
            </w:r>
          </w:p>
          <w:p w14:paraId="00DF8326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CF193B5" w14:textId="01624763" w:rsidR="002E0BAC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4-60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7ABC5A4C" w14:textId="1A94436F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 self-management plan and a written action plan, compared to</w:t>
            </w:r>
            <w:r w:rsidR="00710180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control group who received a visit promoting standard asthma guidelines</w:t>
            </w:r>
          </w:p>
        </w:tc>
        <w:tc>
          <w:tcPr>
            <w:tcW w:w="1080" w:type="dxa"/>
          </w:tcPr>
          <w:p w14:paraId="26E103C1" w14:textId="73BFB32B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Specialist nurses</w:t>
            </w:r>
          </w:p>
        </w:tc>
        <w:tc>
          <w:tcPr>
            <w:tcW w:w="4140" w:type="dxa"/>
            <w:gridSpan w:val="2"/>
          </w:tcPr>
          <w:p w14:paraId="1C496D40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% receiving unscheduled care</w:t>
            </w:r>
          </w:p>
          <w:p w14:paraId="47F0EC6B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Rates of unscheduled care attendance</w:t>
            </w:r>
          </w:p>
          <w:p w14:paraId="00AA993F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Self-management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behavior</w:t>
            </w:r>
            <w:proofErr w:type="spellEnd"/>
          </w:p>
          <w:p w14:paraId="2159DD8E" w14:textId="2BC5A73B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1530" w:type="dxa"/>
          </w:tcPr>
          <w:p w14:paraId="58AD55C1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+</w:t>
            </w:r>
          </w:p>
          <w:p w14:paraId="0CBFB1DC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↔</w:t>
            </w:r>
          </w:p>
          <w:p w14:paraId="3116ED89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↔</w:t>
            </w:r>
          </w:p>
          <w:p w14:paraId="0F954D48" w14:textId="57A3657A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↔</w:t>
            </w:r>
          </w:p>
        </w:tc>
      </w:tr>
      <w:tr w:rsidR="003A7815" w:rsidRPr="00A76BF9" w14:paraId="2DB54EF7" w14:textId="77777777" w:rsidTr="00A65D1A">
        <w:trPr>
          <w:trHeight w:val="1340"/>
        </w:trPr>
        <w:tc>
          <w:tcPr>
            <w:tcW w:w="1620" w:type="dxa"/>
          </w:tcPr>
          <w:p w14:paraId="1D102720" w14:textId="77777777" w:rsidR="00F32856" w:rsidRDefault="002E0BA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Griffiths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2016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[43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65686372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590BADFD" w14:textId="75D5E241" w:rsidR="00C60BD4" w:rsidRPr="00F32856" w:rsidRDefault="002E0BA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(UK)</w:t>
            </w:r>
          </w:p>
        </w:tc>
        <w:tc>
          <w:tcPr>
            <w:tcW w:w="1350" w:type="dxa"/>
          </w:tcPr>
          <w:p w14:paraId="301E98DB" w14:textId="00AC2779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710" w:type="dxa"/>
          </w:tcPr>
          <w:p w14:paraId="6772EE00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Children with asthma and their GPs</w:t>
            </w:r>
          </w:p>
          <w:p w14:paraId="3F2153D0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0DACA26" w14:textId="33F149F5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&gt;</w:t>
            </w:r>
            <w:r w:rsidR="00490D4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 </w:t>
            </w:r>
            <w:r w:rsidR="00490D4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0489DD50" w14:textId="03EC4809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Two theoretically-based educational interventions tha</w:t>
            </w:r>
            <w:r w:rsidR="00710180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 were culturally adapted for South Asians</w:t>
            </w:r>
          </w:p>
        </w:tc>
        <w:tc>
          <w:tcPr>
            <w:tcW w:w="1080" w:type="dxa"/>
          </w:tcPr>
          <w:p w14:paraId="37FC00CF" w14:textId="114AA6E5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Specialist nurse</w:t>
            </w:r>
          </w:p>
        </w:tc>
        <w:tc>
          <w:tcPr>
            <w:tcW w:w="4140" w:type="dxa"/>
            <w:gridSpan w:val="2"/>
          </w:tcPr>
          <w:p w14:paraId="77F163AC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Time to first unscheduled contact</w:t>
            </w:r>
          </w:p>
          <w:p w14:paraId="0289BE71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Proportion of participants without unscheduled appointment</w:t>
            </w:r>
          </w:p>
          <w:p w14:paraId="795B9963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Time to first asthma review in primary care</w:t>
            </w:r>
          </w:p>
          <w:p w14:paraId="3A008FA4" w14:textId="6B843DCD" w:rsidR="002E0BAC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  <w:r w:rsidR="00ED61A7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Prescription</w:t>
            </w:r>
          </w:p>
          <w:p w14:paraId="42935182" w14:textId="6A49A89F" w:rsidR="00D70A3B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  <w:p w14:paraId="59B7C842" w14:textId="19AF5B1D" w:rsidR="00D70A3B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240D71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↔</w:t>
            </w:r>
          </w:p>
          <w:p w14:paraId="0324ABB4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↔</w:t>
            </w:r>
          </w:p>
          <w:p w14:paraId="30DBD16A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</w:t>
            </w: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  <w:p w14:paraId="190403F6" w14:textId="1950FE51" w:rsidR="002E0BAC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E0BAC"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2E0BA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↔</w:t>
            </w:r>
          </w:p>
          <w:p w14:paraId="4A18AF7C" w14:textId="55130DAE" w:rsidR="00D70A3B" w:rsidRPr="00A76BF9" w:rsidRDefault="00D70A3B" w:rsidP="00A76BF9">
            <w:pPr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+</w:t>
            </w:r>
          </w:p>
          <w:p w14:paraId="7A8A7B9E" w14:textId="48E73717" w:rsidR="00D70A3B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7815" w:rsidRPr="00A76BF9" w14:paraId="2C308DDF" w14:textId="77777777" w:rsidTr="00A65D1A">
        <w:trPr>
          <w:trHeight w:val="1781"/>
        </w:trPr>
        <w:tc>
          <w:tcPr>
            <w:tcW w:w="1620" w:type="dxa"/>
          </w:tcPr>
          <w:p w14:paraId="35BB66F1" w14:textId="77777777" w:rsidR="00F32856" w:rsidRDefault="002E0BAC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Moudgil</w:t>
            </w:r>
            <w:proofErr w:type="spellEnd"/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2000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[44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65B5B6DA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</w:pPr>
          </w:p>
          <w:p w14:paraId="7D22A7DA" w14:textId="71690A1C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(UK)</w:t>
            </w:r>
          </w:p>
          <w:p w14:paraId="358E429E" w14:textId="7AF6C4DA" w:rsidR="00B83F7C" w:rsidRPr="00A76BF9" w:rsidRDefault="00B83F7C" w:rsidP="00F32856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E7AF2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RCT</w:t>
            </w:r>
          </w:p>
          <w:p w14:paraId="33DF5DB2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B1A4FF5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B7A18C2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14B180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Asthma patients (both White European and Indian Subcontinent patients)</w:t>
            </w:r>
          </w:p>
          <w:p w14:paraId="12EA7257" w14:textId="1557C34C" w:rsidR="002E0BAC" w:rsidRPr="00A76BF9" w:rsidRDefault="00490D48" w:rsidP="00A76BF9">
            <w:pPr>
              <w:spacing w:before="240"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11-59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</w:p>
        </w:tc>
        <w:tc>
          <w:tcPr>
            <w:tcW w:w="2700" w:type="dxa"/>
          </w:tcPr>
          <w:p w14:paraId="47312A61" w14:textId="45E4437C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Asthma education programme, individually tailored written self-management plan and peak flow meters, compar</w:t>
            </w:r>
            <w:r w:rsidR="00710180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ed to the control group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who only attended the beginning and end of the programme, along with their usual care</w:t>
            </w:r>
          </w:p>
        </w:tc>
        <w:tc>
          <w:tcPr>
            <w:tcW w:w="1080" w:type="dxa"/>
          </w:tcPr>
          <w:p w14:paraId="44339C9C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Educator</w:t>
            </w:r>
          </w:p>
        </w:tc>
        <w:tc>
          <w:tcPr>
            <w:tcW w:w="4140" w:type="dxa"/>
            <w:gridSpan w:val="2"/>
          </w:tcPr>
          <w:p w14:paraId="0B0BF08E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Hospital admissions</w:t>
            </w:r>
          </w:p>
          <w:p w14:paraId="64182FEE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GP or deputizing services home</w:t>
            </w:r>
          </w:p>
          <w:p w14:paraId="0EF3AE15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GP consults </w:t>
            </w:r>
          </w:p>
          <w:p w14:paraId="356A0F55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 Steroids prescription</w:t>
            </w:r>
          </w:p>
          <w:p w14:paraId="40DAF018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Antibiotics prescription</w:t>
            </w:r>
          </w:p>
          <w:p w14:paraId="2A3995BF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1530" w:type="dxa"/>
          </w:tcPr>
          <w:p w14:paraId="7E328FBB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1-5. + (Significant in White European group</w:t>
            </w:r>
          </w:p>
          <w:p w14:paraId="74C106D8" w14:textId="77777777" w:rsidR="002E0BAC" w:rsidRPr="00A76BF9" w:rsidRDefault="002E0BAC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 +</w:t>
            </w:r>
          </w:p>
        </w:tc>
      </w:tr>
      <w:tr w:rsidR="003A7815" w:rsidRPr="00A76BF9" w14:paraId="205FFE13" w14:textId="77777777" w:rsidTr="00A65D1A">
        <w:trPr>
          <w:trHeight w:val="989"/>
        </w:trPr>
        <w:tc>
          <w:tcPr>
            <w:tcW w:w="1620" w:type="dxa"/>
          </w:tcPr>
          <w:p w14:paraId="34A35645" w14:textId="77777777" w:rsidR="00F32856" w:rsidRDefault="002E0BA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Tan </w:t>
            </w:r>
            <w:r w:rsidRPr="00A76BF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et al. 2013</w:t>
            </w:r>
            <w:r w:rsidR="00F32856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F32856">
              <w:rPr>
                <w:rFonts w:ascii="Arial" w:eastAsia="Times New Roman" w:hAnsi="Arial" w:cs="Arial"/>
                <w:bCs/>
                <w:sz w:val="20"/>
                <w:szCs w:val="20"/>
              </w:rPr>
              <w:t>[45</w:t>
            </w:r>
            <w:r w:rsidR="00F32856" w:rsidRPr="00A65D1A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  <w:r w:rsidR="00F32856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74EC34D1" w14:textId="77777777" w:rsidR="00F32856" w:rsidRDefault="00F32856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C9EED7A" w14:textId="7931573A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(Singapore)</w:t>
            </w:r>
          </w:p>
          <w:p w14:paraId="6809267A" w14:textId="7E343A09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160943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CBA</w:t>
            </w:r>
          </w:p>
        </w:tc>
        <w:tc>
          <w:tcPr>
            <w:tcW w:w="1710" w:type="dxa"/>
          </w:tcPr>
          <w:p w14:paraId="0AC0BBDD" w14:textId="0F7EAD40" w:rsidR="002672AD" w:rsidRPr="00A76BF9" w:rsidRDefault="00490D48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Caregivers </w:t>
            </w:r>
            <w:r w:rsidR="002672AD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of children with asthma</w:t>
            </w:r>
          </w:p>
          <w:p w14:paraId="09369F01" w14:textId="77777777" w:rsidR="002672AD" w:rsidRPr="00A76BF9" w:rsidRDefault="002672AD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2E2E853" w14:textId="515E488F" w:rsidR="002E0BAC" w:rsidRPr="00A76BF9" w:rsidRDefault="002672AD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  <w:r w:rsidR="002E0BAC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0-50</w:t>
            </w:r>
            <w:r w:rsidR="00490D48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90D48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years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5F7B3CA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Written asthma action plan for caregivers </w:t>
            </w:r>
          </w:p>
        </w:tc>
        <w:tc>
          <w:tcPr>
            <w:tcW w:w="1080" w:type="dxa"/>
          </w:tcPr>
          <w:p w14:paraId="0AB8F4C6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 nurses</w:t>
            </w:r>
          </w:p>
        </w:tc>
        <w:tc>
          <w:tcPr>
            <w:tcW w:w="4140" w:type="dxa"/>
            <w:gridSpan w:val="2"/>
          </w:tcPr>
          <w:p w14:paraId="7492FFBB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 Symptom understanding and recognition</w:t>
            </w:r>
          </w:p>
          <w:p w14:paraId="4669A4CA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 Use of asthma medications</w:t>
            </w:r>
          </w:p>
          <w:p w14:paraId="5DE3BCF6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Consultation and self-management</w:t>
            </w:r>
          </w:p>
        </w:tc>
        <w:tc>
          <w:tcPr>
            <w:tcW w:w="1530" w:type="dxa"/>
          </w:tcPr>
          <w:p w14:paraId="04D51292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1. +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 xml:space="preserve">2. + </w:t>
            </w:r>
          </w:p>
          <w:p w14:paraId="7D361F69" w14:textId="77777777" w:rsidR="002E0BAC" w:rsidRPr="00A76BF9" w:rsidRDefault="002E0BAC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 ↔</w:t>
            </w:r>
          </w:p>
        </w:tc>
      </w:tr>
    </w:tbl>
    <w:p w14:paraId="1DA2ED5B" w14:textId="77777777" w:rsidR="00895722" w:rsidRPr="00A76BF9" w:rsidRDefault="00895722" w:rsidP="00A76BF9">
      <w:pPr>
        <w:rPr>
          <w:rFonts w:ascii="Arial" w:hAnsi="Arial" w:cs="Arial"/>
          <w:sz w:val="20"/>
          <w:szCs w:val="20"/>
        </w:rPr>
      </w:pPr>
    </w:p>
    <w:p w14:paraId="60E09E1D" w14:textId="77777777" w:rsidR="00895722" w:rsidRPr="00A76BF9" w:rsidRDefault="00895722" w:rsidP="00A76BF9">
      <w:pPr>
        <w:rPr>
          <w:rFonts w:ascii="Arial" w:eastAsia="Times New Roman" w:hAnsi="Arial" w:cs="Arial"/>
          <w:bCs/>
          <w:color w:val="000000"/>
          <w:sz w:val="20"/>
          <w:szCs w:val="20"/>
        </w:rPr>
        <w:sectPr w:rsidR="00895722" w:rsidRPr="00A76BF9" w:rsidSect="001769E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FAC381C" w14:textId="416C8DD2" w:rsidR="008F19FD" w:rsidRPr="00C47697" w:rsidRDefault="0048516A" w:rsidP="00C47697">
      <w:pPr>
        <w:pStyle w:val="Heading3"/>
        <w:spacing w:line="360" w:lineRule="auto"/>
        <w:rPr>
          <w:rFonts w:ascii="Arial" w:hAnsi="Arial" w:cs="Arial"/>
          <w:i/>
          <w:color w:val="2E74B5" w:themeColor="accent1" w:themeShade="BF"/>
        </w:rPr>
      </w:pPr>
      <w:r w:rsidRPr="00C47697">
        <w:rPr>
          <w:rFonts w:ascii="Arial" w:hAnsi="Arial" w:cs="Arial"/>
          <w:i/>
          <w:color w:val="2E74B5" w:themeColor="accent1" w:themeShade="BF"/>
        </w:rPr>
        <w:lastRenderedPageBreak/>
        <w:t>Key</w:t>
      </w:r>
    </w:p>
    <w:p w14:paraId="518A274A" w14:textId="77777777" w:rsidR="0048516A" w:rsidRPr="00C47697" w:rsidRDefault="0048516A" w:rsidP="00C47697">
      <w:pPr>
        <w:spacing w:line="360" w:lineRule="auto"/>
        <w:rPr>
          <w:rFonts w:ascii="Arial" w:hAnsi="Arial" w:cs="Arial"/>
          <w:bCs/>
        </w:rPr>
      </w:pPr>
      <w:r w:rsidRPr="00C47697">
        <w:rPr>
          <w:rFonts w:ascii="Arial" w:hAnsi="Arial" w:cs="Arial"/>
          <w:bCs/>
        </w:rPr>
        <w:t xml:space="preserve"> +: Intervention had a positive impact</w:t>
      </w:r>
    </w:p>
    <w:p w14:paraId="3C121A13" w14:textId="77777777" w:rsidR="0048516A" w:rsidRPr="00C47697" w:rsidRDefault="0048516A" w:rsidP="00C47697">
      <w:pPr>
        <w:spacing w:line="360" w:lineRule="auto"/>
        <w:rPr>
          <w:rFonts w:ascii="Arial" w:hAnsi="Arial" w:cs="Arial"/>
          <w:bCs/>
        </w:rPr>
      </w:pPr>
      <w:r w:rsidRPr="00C47697">
        <w:rPr>
          <w:rFonts w:ascii="Arial" w:hAnsi="Arial" w:cs="Arial"/>
          <w:b/>
          <w:bCs/>
        </w:rPr>
        <w:t>─</w:t>
      </w:r>
      <w:r w:rsidRPr="00C47697">
        <w:rPr>
          <w:rFonts w:ascii="Arial" w:hAnsi="Arial" w:cs="Arial"/>
          <w:bCs/>
        </w:rPr>
        <w:t xml:space="preserve">: Intervention had a negative impact </w:t>
      </w:r>
    </w:p>
    <w:p w14:paraId="1D7F1CBA" w14:textId="77777777" w:rsidR="0048516A" w:rsidRPr="00C47697" w:rsidRDefault="0048516A" w:rsidP="00C47697">
      <w:pPr>
        <w:spacing w:line="360" w:lineRule="auto"/>
        <w:rPr>
          <w:rFonts w:ascii="Arial" w:hAnsi="Arial" w:cs="Arial"/>
          <w:bCs/>
        </w:rPr>
      </w:pPr>
      <w:r w:rsidRPr="00C47697">
        <w:rPr>
          <w:rFonts w:ascii="Arial" w:hAnsi="Arial" w:cs="Arial"/>
          <w:bCs/>
        </w:rPr>
        <w:t>↔: Intervention did not produce significant change</w:t>
      </w:r>
    </w:p>
    <w:p w14:paraId="307DCC89" w14:textId="77777777" w:rsidR="0048516A" w:rsidRPr="00C47697" w:rsidRDefault="0048516A" w:rsidP="00C47697">
      <w:pPr>
        <w:spacing w:line="360" w:lineRule="auto"/>
        <w:rPr>
          <w:rFonts w:ascii="Arial" w:hAnsi="Arial" w:cs="Arial"/>
          <w:bCs/>
        </w:rPr>
      </w:pPr>
    </w:p>
    <w:p w14:paraId="651C69C0" w14:textId="77777777" w:rsidR="0048516A" w:rsidRPr="00C47697" w:rsidRDefault="0048516A" w:rsidP="00C47697">
      <w:pPr>
        <w:pStyle w:val="Heading3"/>
        <w:spacing w:line="360" w:lineRule="auto"/>
        <w:rPr>
          <w:rFonts w:ascii="Arial" w:hAnsi="Arial" w:cs="Arial"/>
          <w:color w:val="2E74B5" w:themeColor="accent1" w:themeShade="BF"/>
        </w:rPr>
      </w:pPr>
      <w:r w:rsidRPr="00C47697">
        <w:rPr>
          <w:rFonts w:ascii="Arial" w:hAnsi="Arial" w:cs="Arial"/>
          <w:color w:val="2E74B5" w:themeColor="accent1" w:themeShade="BF"/>
        </w:rPr>
        <w:t>List of abbreviations</w:t>
      </w:r>
    </w:p>
    <w:p w14:paraId="1CF1747F" w14:textId="77777777" w:rsidR="008F19FD" w:rsidRPr="00C47697" w:rsidRDefault="008F19FD" w:rsidP="00C47697">
      <w:pPr>
        <w:spacing w:line="360" w:lineRule="auto"/>
        <w:rPr>
          <w:rFonts w:ascii="Arial" w:hAnsi="Arial" w:cs="Arial"/>
          <w:lang w:val="en-US" w:eastAsia="en-US"/>
        </w:rPr>
      </w:pPr>
    </w:p>
    <w:p w14:paraId="0E11DD9E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 xml:space="preserve">CBT: Cognitive behavioural therapy </w:t>
      </w:r>
    </w:p>
    <w:p w14:paraId="5E6FBB55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 xml:space="preserve">COPD: </w:t>
      </w:r>
      <w:r w:rsidRPr="00C47697">
        <w:rPr>
          <w:rFonts w:ascii="Arial" w:hAnsi="Arial" w:cs="Arial"/>
          <w:bCs/>
          <w:color w:val="000000" w:themeColor="text1"/>
        </w:rPr>
        <w:t>Chronic obstructive pulmonary disease</w:t>
      </w:r>
    </w:p>
    <w:p w14:paraId="7F7289E9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ESR: Erythrocyte sedimentation rate</w:t>
      </w:r>
    </w:p>
    <w:p w14:paraId="6821AE45" w14:textId="37302D0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FEV: Forced expiratory volume</w:t>
      </w:r>
    </w:p>
    <w:p w14:paraId="74EBABB7" w14:textId="3E74E444" w:rsidR="006340AE" w:rsidRPr="00C47697" w:rsidRDefault="006340AE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FEV1: Forced expiratory volume in one second</w:t>
      </w:r>
    </w:p>
    <w:p w14:paraId="5B40E34A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FVC: Forced vital capacity</w:t>
      </w:r>
    </w:p>
    <w:p w14:paraId="51C398E6" w14:textId="7D1800BF" w:rsidR="006340AE" w:rsidRPr="00C47697" w:rsidRDefault="006340AE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FEV1/FVC: Forced expiratory volume in one second/forced vital capacity</w:t>
      </w:r>
    </w:p>
    <w:p w14:paraId="635C7282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proofErr w:type="spellStart"/>
      <w:r w:rsidRPr="00C47697">
        <w:rPr>
          <w:rFonts w:ascii="Arial" w:eastAsia="Times New Roman" w:hAnsi="Arial" w:cs="Arial"/>
          <w:bCs/>
          <w:color w:val="000000"/>
        </w:rPr>
        <w:t>Hb</w:t>
      </w:r>
      <w:proofErr w:type="spellEnd"/>
      <w:r w:rsidRPr="00C47697">
        <w:rPr>
          <w:rFonts w:ascii="Arial" w:eastAsia="Times New Roman" w:hAnsi="Arial" w:cs="Arial"/>
          <w:bCs/>
          <w:color w:val="000000"/>
        </w:rPr>
        <w:t>: Haemoglobin</w:t>
      </w:r>
    </w:p>
    <w:p w14:paraId="6CA1E341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 xml:space="preserve">MDI: Metered-dose inhaler </w:t>
      </w:r>
    </w:p>
    <w:p w14:paraId="19982263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MVV: Maximum voluntary ventilation</w:t>
      </w:r>
    </w:p>
    <w:p w14:paraId="7C6BE77C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 xml:space="preserve">NS: Not specified </w:t>
      </w:r>
    </w:p>
    <w:p w14:paraId="529C70BD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PACQL: Paediatric asthma caregiver quality of life</w:t>
      </w:r>
    </w:p>
    <w:p w14:paraId="569DE3B1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PEFR: Peak expiratory flow rate</w:t>
      </w:r>
    </w:p>
    <w:p w14:paraId="0234DFC3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proofErr w:type="spellStart"/>
      <w:r w:rsidRPr="00C47697">
        <w:rPr>
          <w:rFonts w:ascii="Arial" w:eastAsia="Times New Roman" w:hAnsi="Arial" w:cs="Arial"/>
          <w:bCs/>
          <w:color w:val="000000"/>
        </w:rPr>
        <w:t>QoL</w:t>
      </w:r>
      <w:proofErr w:type="spellEnd"/>
      <w:r w:rsidRPr="00C47697">
        <w:rPr>
          <w:rFonts w:ascii="Arial" w:eastAsia="Times New Roman" w:hAnsi="Arial" w:cs="Arial"/>
          <w:bCs/>
          <w:color w:val="000000"/>
        </w:rPr>
        <w:t xml:space="preserve">: Quality of life </w:t>
      </w:r>
    </w:p>
    <w:p w14:paraId="4178E2E1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RBC: Red blood cell</w:t>
      </w:r>
    </w:p>
    <w:p w14:paraId="55A49D91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 xml:space="preserve">RCT: Randomised controlled trial </w:t>
      </w:r>
    </w:p>
    <w:p w14:paraId="273DADA0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SVC: Slow vital capacity</w:t>
      </w:r>
    </w:p>
    <w:p w14:paraId="043AA6D3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TLC: Total lung capacity</w:t>
      </w:r>
    </w:p>
    <w:p w14:paraId="591E9C01" w14:textId="77777777" w:rsidR="0048516A" w:rsidRPr="00C47697" w:rsidRDefault="0048516A" w:rsidP="00C4769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TLCO: Transfer factor for the lung for carbon monoxide</w:t>
      </w:r>
    </w:p>
    <w:p w14:paraId="0653CAC7" w14:textId="77777777" w:rsidR="0048516A" w:rsidRPr="00C47697" w:rsidRDefault="0048516A" w:rsidP="00C47697">
      <w:pPr>
        <w:spacing w:line="360" w:lineRule="auto"/>
        <w:ind w:left="142" w:hanging="142"/>
        <w:rPr>
          <w:rFonts w:ascii="Arial" w:eastAsia="Times New Roman" w:hAnsi="Arial" w:cs="Arial"/>
          <w:bCs/>
          <w:color w:val="000000"/>
        </w:rPr>
      </w:pPr>
      <w:r w:rsidRPr="00C47697">
        <w:rPr>
          <w:rFonts w:ascii="Arial" w:eastAsia="Times New Roman" w:hAnsi="Arial" w:cs="Arial"/>
          <w:bCs/>
          <w:color w:val="000000"/>
        </w:rPr>
        <w:t>WBC: White blood cell</w:t>
      </w:r>
    </w:p>
    <w:p w14:paraId="5796E3CC" w14:textId="77777777" w:rsidR="0048516A" w:rsidRPr="00A76BF9" w:rsidRDefault="0048516A" w:rsidP="00A76BF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2ADE917" w14:textId="77777777" w:rsidR="0048516A" w:rsidRPr="00A76BF9" w:rsidRDefault="0048516A" w:rsidP="00A76BF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4D40B57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05C40FB4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4D9B330C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56023836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2E335C31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03647ED9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41630367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0E866595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3C9F2DC8" w14:textId="77777777" w:rsidR="0048516A" w:rsidRPr="00A76BF9" w:rsidRDefault="0048516A" w:rsidP="00A76BF9">
      <w:pPr>
        <w:contextualSpacing/>
        <w:rPr>
          <w:rFonts w:ascii="Arial" w:hAnsi="Arial" w:cs="Arial"/>
          <w:b/>
          <w:sz w:val="20"/>
          <w:szCs w:val="20"/>
          <w:u w:val="single"/>
        </w:rPr>
        <w:sectPr w:rsidR="0048516A" w:rsidRPr="00A76BF9" w:rsidSect="00E72B92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C86DF4B" w14:textId="6008B7E3" w:rsidR="006B7BCA" w:rsidRPr="00A76BF9" w:rsidRDefault="003F4471" w:rsidP="00C47697">
      <w:pPr>
        <w:pStyle w:val="Heading2"/>
        <w:spacing w:line="36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A76BF9">
        <w:rPr>
          <w:rFonts w:ascii="Arial" w:hAnsi="Arial" w:cs="Arial"/>
          <w:color w:val="2E74B5" w:themeColor="accent1" w:themeShade="BF"/>
          <w:sz w:val="20"/>
          <w:szCs w:val="20"/>
        </w:rPr>
        <w:lastRenderedPageBreak/>
        <w:t>Supplementary File S2</w:t>
      </w:r>
    </w:p>
    <w:p w14:paraId="5D5C1403" w14:textId="77A21AF7" w:rsidR="006B7BCA" w:rsidRPr="00A76BF9" w:rsidRDefault="006B7BCA" w:rsidP="00C47697">
      <w:pPr>
        <w:pStyle w:val="Heading3"/>
        <w:spacing w:line="360" w:lineRule="auto"/>
        <w:rPr>
          <w:rFonts w:ascii="Arial" w:hAnsi="Arial" w:cs="Arial"/>
          <w:sz w:val="20"/>
          <w:szCs w:val="20"/>
        </w:rPr>
      </w:pPr>
      <w:r w:rsidRPr="00A76BF9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Table 2. Results Summary of Included Studies </w:t>
      </w:r>
    </w:p>
    <w:p w14:paraId="46A1C097" w14:textId="77777777" w:rsidR="006B7BCA" w:rsidRPr="00A76BF9" w:rsidRDefault="006B7BCA" w:rsidP="00A76BF9">
      <w:pPr>
        <w:rPr>
          <w:rFonts w:ascii="Arial" w:hAnsi="Arial" w:cs="Arial"/>
          <w:sz w:val="20"/>
          <w:szCs w:val="20"/>
          <w:lang w:val="en-US" w:eastAsia="en-US"/>
        </w:rPr>
      </w:pPr>
    </w:p>
    <w:tbl>
      <w:tblPr>
        <w:tblStyle w:val="TableGrid"/>
        <w:tblpPr w:leftFromText="180" w:rightFromText="180" w:vertAnchor="page" w:horzAnchor="page" w:tblpX="1473" w:tblpY="2705"/>
        <w:tblW w:w="14030" w:type="dxa"/>
        <w:tblLook w:val="04A0" w:firstRow="1" w:lastRow="0" w:firstColumn="1" w:lastColumn="0" w:noHBand="0" w:noVBand="1"/>
      </w:tblPr>
      <w:tblGrid>
        <w:gridCol w:w="2585"/>
        <w:gridCol w:w="3660"/>
        <w:gridCol w:w="3503"/>
        <w:gridCol w:w="4282"/>
      </w:tblGrid>
      <w:tr w:rsidR="00526F33" w:rsidRPr="00A76BF9" w14:paraId="0837DD5C" w14:textId="004E11B9" w:rsidTr="00D870F6">
        <w:trPr>
          <w:trHeight w:val="521"/>
        </w:trPr>
        <w:tc>
          <w:tcPr>
            <w:tcW w:w="2600" w:type="dxa"/>
          </w:tcPr>
          <w:p w14:paraId="535A9709" w14:textId="77777777" w:rsidR="00526F33" w:rsidRPr="00A76BF9" w:rsidRDefault="00526F33" w:rsidP="00A76BF9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Intervention classification of outcome measure</w:t>
            </w:r>
          </w:p>
        </w:tc>
        <w:tc>
          <w:tcPr>
            <w:tcW w:w="3690" w:type="dxa"/>
          </w:tcPr>
          <w:p w14:paraId="556123FD" w14:textId="77777777" w:rsidR="00526F33" w:rsidRPr="00A76BF9" w:rsidRDefault="00526F33" w:rsidP="00A76BF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Intervention outcome measure</w:t>
            </w:r>
          </w:p>
        </w:tc>
        <w:tc>
          <w:tcPr>
            <w:tcW w:w="3531" w:type="dxa"/>
          </w:tcPr>
          <w:p w14:paraId="5E421ED0" w14:textId="1DDE87DE" w:rsidR="00526F33" w:rsidRPr="00A76BF9" w:rsidRDefault="00526F33" w:rsidP="00A76BF9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hAnsi="Arial" w:cs="Arial"/>
                <w:b/>
                <w:sz w:val="20"/>
                <w:szCs w:val="20"/>
              </w:rPr>
              <w:t>Significant improvement</w:t>
            </w:r>
          </w:p>
        </w:tc>
        <w:tc>
          <w:tcPr>
            <w:tcW w:w="4209" w:type="dxa"/>
          </w:tcPr>
          <w:p w14:paraId="29A4EA34" w14:textId="7D0EFFF9" w:rsidR="00526F33" w:rsidRPr="00A76BF9" w:rsidRDefault="00526F33" w:rsidP="00A76BF9">
            <w:pPr>
              <w:tabs>
                <w:tab w:val="left" w:pos="11430"/>
              </w:tabs>
              <w:ind w:right="3332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hAnsi="Arial" w:cs="Arial"/>
                <w:b/>
                <w:sz w:val="20"/>
                <w:szCs w:val="20"/>
              </w:rPr>
              <w:t>No Change</w:t>
            </w:r>
          </w:p>
        </w:tc>
      </w:tr>
      <w:tr w:rsidR="00526F33" w:rsidRPr="00A76BF9" w14:paraId="19B140DF" w14:textId="04A303B0" w:rsidTr="00D870F6">
        <w:trPr>
          <w:trHeight w:val="94"/>
        </w:trPr>
        <w:tc>
          <w:tcPr>
            <w:tcW w:w="2600" w:type="dxa"/>
          </w:tcPr>
          <w:p w14:paraId="6233BF4D" w14:textId="77777777" w:rsidR="00526F33" w:rsidRPr="00A76BF9" w:rsidRDefault="00526F33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Physiological symptoms</w:t>
            </w:r>
          </w:p>
        </w:tc>
        <w:tc>
          <w:tcPr>
            <w:tcW w:w="3690" w:type="dxa"/>
          </w:tcPr>
          <w:p w14:paraId="763EE59B" w14:textId="77777777" w:rsidR="00526F33" w:rsidRPr="00A76BF9" w:rsidRDefault="00526F33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IgE</w:t>
            </w:r>
            <w:proofErr w:type="spellEnd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titres</w:t>
            </w:r>
          </w:p>
        </w:tc>
        <w:tc>
          <w:tcPr>
            <w:tcW w:w="3531" w:type="dxa"/>
          </w:tcPr>
          <w:p w14:paraId="0A8ECD7F" w14:textId="09CB1C4A" w:rsidR="00526F33" w:rsidRPr="00A76BF9" w:rsidRDefault="00526F33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</w:t>
            </w:r>
            <w:r w:rsidR="002947CA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4209" w:type="dxa"/>
          </w:tcPr>
          <w:p w14:paraId="236E495F" w14:textId="40E4B531" w:rsidR="00526F33" w:rsidRPr="00A76BF9" w:rsidRDefault="00526F33" w:rsidP="00A76BF9">
            <w:pPr>
              <w:spacing w:before="240"/>
              <w:contextualSpacing/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</w:t>
            </w:r>
            <w:r w:rsidR="002947CA" w:rsidRPr="00A76BF9">
              <w:rPr>
                <w:rFonts w:ascii="Arial" w:hAnsi="Arial" w:cs="Arial"/>
                <w:sz w:val="20"/>
                <w:szCs w:val="20"/>
              </w:rPr>
              <w:t>13</w:t>
            </w:r>
            <w:r w:rsidRPr="00A76BF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340AE" w:rsidRPr="00A76BF9" w14:paraId="4FE36872" w14:textId="77777777" w:rsidTr="00D870F6">
        <w:trPr>
          <w:trHeight w:val="85"/>
        </w:trPr>
        <w:tc>
          <w:tcPr>
            <w:tcW w:w="2600" w:type="dxa"/>
          </w:tcPr>
          <w:p w14:paraId="18B64B1B" w14:textId="77777777" w:rsidR="006340AE" w:rsidRPr="00A76BF9" w:rsidRDefault="006340AE" w:rsidP="00A76BF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46C0F12" w14:textId="042D5B0D" w:rsidR="006340AE" w:rsidRPr="00A76BF9" w:rsidRDefault="006340AE" w:rsidP="00A76BF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FEV or FEV1</w:t>
            </w:r>
          </w:p>
        </w:tc>
        <w:tc>
          <w:tcPr>
            <w:tcW w:w="3531" w:type="dxa"/>
          </w:tcPr>
          <w:p w14:paraId="608AEB39" w14:textId="30FE633F" w:rsidR="006340AE" w:rsidRPr="00A76BF9" w:rsidRDefault="006340AE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10 studies - [14, 16, 24, 27, 29, 30, 31, 34, 35, 37]</w:t>
            </w:r>
          </w:p>
        </w:tc>
        <w:tc>
          <w:tcPr>
            <w:tcW w:w="4209" w:type="dxa"/>
          </w:tcPr>
          <w:p w14:paraId="4C6EC0B3" w14:textId="77777777" w:rsidR="006340AE" w:rsidRPr="00A76BF9" w:rsidRDefault="006340AE" w:rsidP="00A76BF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29CEFC4D" w14:textId="7E2A03A0" w:rsidTr="00D870F6">
        <w:trPr>
          <w:trHeight w:val="85"/>
        </w:trPr>
        <w:tc>
          <w:tcPr>
            <w:tcW w:w="2600" w:type="dxa"/>
          </w:tcPr>
          <w:p w14:paraId="40127D0F" w14:textId="77777777" w:rsidR="00526F33" w:rsidRPr="00A76BF9" w:rsidRDefault="00526F33" w:rsidP="00A76BF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0547E52" w14:textId="77777777" w:rsidR="00526F33" w:rsidRPr="00A76BF9" w:rsidRDefault="00526F33" w:rsidP="00A76BF9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FVC</w:t>
            </w:r>
          </w:p>
        </w:tc>
        <w:tc>
          <w:tcPr>
            <w:tcW w:w="3531" w:type="dxa"/>
          </w:tcPr>
          <w:p w14:paraId="288758DC" w14:textId="396C5085" w:rsidR="00526F33" w:rsidRPr="00A76BF9" w:rsidRDefault="0015767B" w:rsidP="00A76BF9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8</w:t>
            </w:r>
            <w:r w:rsidR="00526F33" w:rsidRPr="00A76BF9">
              <w:rPr>
                <w:rFonts w:ascii="Arial" w:hAnsi="Arial" w:cs="Arial"/>
                <w:sz w:val="20"/>
                <w:szCs w:val="20"/>
              </w:rPr>
              <w:t xml:space="preserve"> studies - [</w:t>
            </w:r>
            <w:r w:rsidR="002947CA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  <w:r w:rsidR="00526F33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2947CA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16, 27, 29,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30, 34, 35, 37]</w:t>
            </w:r>
            <w:r w:rsidR="004A4B5E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9" w:type="dxa"/>
          </w:tcPr>
          <w:p w14:paraId="6B68B2D5" w14:textId="77777777" w:rsidR="00526F33" w:rsidRPr="00A76BF9" w:rsidRDefault="00526F33" w:rsidP="00A76BF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3D877389" w14:textId="4F85ED2A" w:rsidTr="00D870F6">
        <w:trPr>
          <w:trHeight w:val="238"/>
        </w:trPr>
        <w:tc>
          <w:tcPr>
            <w:tcW w:w="2600" w:type="dxa"/>
          </w:tcPr>
          <w:p w14:paraId="4B50D085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65C4C04" w14:textId="77777777" w:rsidR="00526F33" w:rsidRPr="00A76BF9" w:rsidRDefault="00526F33" w:rsidP="00A76B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FEV1/FVC</w:t>
            </w:r>
          </w:p>
        </w:tc>
        <w:tc>
          <w:tcPr>
            <w:tcW w:w="3531" w:type="dxa"/>
          </w:tcPr>
          <w:p w14:paraId="5CD7F929" w14:textId="5E571E3A" w:rsidR="00035830" w:rsidRPr="00A76BF9" w:rsidRDefault="007A6575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 xml:space="preserve">4 studies - </w:t>
            </w:r>
            <w:r w:rsidR="00035830" w:rsidRPr="00A76BF9">
              <w:rPr>
                <w:rFonts w:ascii="Arial" w:hAnsi="Arial" w:cs="Arial"/>
                <w:sz w:val="20"/>
                <w:szCs w:val="20"/>
              </w:rPr>
              <w:t>[14,</w:t>
            </w:r>
            <w:r w:rsidR="00D870F6" w:rsidRPr="00A76BF9">
              <w:rPr>
                <w:rFonts w:ascii="Arial" w:hAnsi="Arial" w:cs="Arial"/>
                <w:sz w:val="20"/>
                <w:szCs w:val="20"/>
              </w:rPr>
              <w:t xml:space="preserve"> 16,</w:t>
            </w:r>
            <w:r w:rsidR="00035830" w:rsidRPr="00A76BF9">
              <w:rPr>
                <w:rFonts w:ascii="Arial" w:hAnsi="Arial" w:cs="Arial"/>
                <w:sz w:val="20"/>
                <w:szCs w:val="20"/>
              </w:rPr>
              <w:t xml:space="preserve"> 27, 29, 37]</w:t>
            </w:r>
          </w:p>
        </w:tc>
        <w:tc>
          <w:tcPr>
            <w:tcW w:w="4209" w:type="dxa"/>
          </w:tcPr>
          <w:p w14:paraId="647E7D06" w14:textId="77777777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5B9E8A55" w14:textId="6B3E7B47" w:rsidTr="00D870F6">
        <w:trPr>
          <w:trHeight w:val="287"/>
        </w:trPr>
        <w:tc>
          <w:tcPr>
            <w:tcW w:w="2600" w:type="dxa"/>
          </w:tcPr>
          <w:p w14:paraId="10681594" w14:textId="6F65BCE6" w:rsidR="00526F33" w:rsidRPr="00A76BF9" w:rsidRDefault="00526F33" w:rsidP="00A76BF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4109B32" w14:textId="77777777" w:rsidR="00526F33" w:rsidRPr="00A76BF9" w:rsidRDefault="00526F33" w:rsidP="00A76B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PEFR</w:t>
            </w:r>
          </w:p>
        </w:tc>
        <w:tc>
          <w:tcPr>
            <w:tcW w:w="3531" w:type="dxa"/>
          </w:tcPr>
          <w:p w14:paraId="07EE81EE" w14:textId="1FD67DBF" w:rsidR="007A6575" w:rsidRPr="00A76BF9" w:rsidRDefault="008C181A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 xml:space="preserve">16 studies </w:t>
            </w:r>
            <w:r w:rsidR="007A6575" w:rsidRPr="00A76BF9">
              <w:rPr>
                <w:rFonts w:ascii="Arial" w:hAnsi="Arial" w:cs="Arial"/>
                <w:sz w:val="20"/>
                <w:szCs w:val="20"/>
              </w:rPr>
              <w:t xml:space="preserve">[14, </w:t>
            </w:r>
            <w:r w:rsidR="007A089D" w:rsidRPr="00A76BF9">
              <w:rPr>
                <w:rFonts w:ascii="Arial" w:hAnsi="Arial" w:cs="Arial"/>
                <w:sz w:val="20"/>
                <w:szCs w:val="20"/>
              </w:rPr>
              <w:t xml:space="preserve">15, 16, 20, 21, 24, 27, </w:t>
            </w:r>
            <w:r w:rsidRPr="00A76BF9">
              <w:rPr>
                <w:rFonts w:ascii="Arial" w:hAnsi="Arial" w:cs="Arial"/>
                <w:sz w:val="20"/>
                <w:szCs w:val="20"/>
              </w:rPr>
              <w:t>28, 29, 30, 31, 32, 33, 34, 35, 37]</w:t>
            </w:r>
          </w:p>
        </w:tc>
        <w:tc>
          <w:tcPr>
            <w:tcW w:w="4209" w:type="dxa"/>
          </w:tcPr>
          <w:p w14:paraId="63FB376A" w14:textId="77777777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52FC51FC" w14:textId="0D660325" w:rsidTr="00D870F6">
        <w:trPr>
          <w:trHeight w:val="287"/>
        </w:trPr>
        <w:tc>
          <w:tcPr>
            <w:tcW w:w="2600" w:type="dxa"/>
          </w:tcPr>
          <w:p w14:paraId="6C2DBB30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1731840" w14:textId="77777777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MVV</w:t>
            </w:r>
          </w:p>
        </w:tc>
        <w:tc>
          <w:tcPr>
            <w:tcW w:w="3531" w:type="dxa"/>
          </w:tcPr>
          <w:p w14:paraId="3ABB9273" w14:textId="3046DE4E" w:rsidR="00526F33" w:rsidRPr="00A76BF9" w:rsidRDefault="008C181A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3 studies - [29, 31, 34]</w:t>
            </w:r>
          </w:p>
        </w:tc>
        <w:tc>
          <w:tcPr>
            <w:tcW w:w="4209" w:type="dxa"/>
          </w:tcPr>
          <w:p w14:paraId="48EE28C2" w14:textId="77777777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090CA681" w14:textId="39877C35" w:rsidTr="00D870F6">
        <w:trPr>
          <w:trHeight w:val="337"/>
        </w:trPr>
        <w:tc>
          <w:tcPr>
            <w:tcW w:w="2600" w:type="dxa"/>
          </w:tcPr>
          <w:p w14:paraId="34E2078A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E480E8D" w14:textId="16BE31A0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Chest expa</w:t>
            </w:r>
            <w:r w:rsidR="008C181A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nsion, 40mm Hg endurance test, and r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espiratory rate</w:t>
            </w:r>
          </w:p>
        </w:tc>
        <w:tc>
          <w:tcPr>
            <w:tcW w:w="3531" w:type="dxa"/>
          </w:tcPr>
          <w:p w14:paraId="20937C97" w14:textId="4893FE9E" w:rsidR="008C181A" w:rsidRPr="00A76BF9" w:rsidRDefault="008C181A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[27]</w:t>
            </w:r>
          </w:p>
        </w:tc>
        <w:tc>
          <w:tcPr>
            <w:tcW w:w="4209" w:type="dxa"/>
          </w:tcPr>
          <w:p w14:paraId="551F827F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2B88EBF4" w14:textId="3AC406E3" w:rsidTr="00D870F6">
        <w:trPr>
          <w:trHeight w:val="364"/>
        </w:trPr>
        <w:tc>
          <w:tcPr>
            <w:tcW w:w="2600" w:type="dxa"/>
          </w:tcPr>
          <w:p w14:paraId="455C5836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2B0F60C" w14:textId="2558B593" w:rsidR="00526F33" w:rsidRPr="00A76BF9" w:rsidRDefault="00E17835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Maximum expiratory pressure, and</w:t>
            </w:r>
            <w:r w:rsidR="00526F33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maximum inspiratory pressure</w:t>
            </w:r>
          </w:p>
        </w:tc>
        <w:tc>
          <w:tcPr>
            <w:tcW w:w="3531" w:type="dxa"/>
          </w:tcPr>
          <w:p w14:paraId="4B6D8EC1" w14:textId="25737F72" w:rsidR="00526F33" w:rsidRPr="00A76BF9" w:rsidRDefault="00F71FE6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[24]</w:t>
            </w:r>
          </w:p>
        </w:tc>
        <w:tc>
          <w:tcPr>
            <w:tcW w:w="4209" w:type="dxa"/>
          </w:tcPr>
          <w:p w14:paraId="450A61B9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088E5966" w14:textId="45530A8D" w:rsidTr="00D870F6">
        <w:tc>
          <w:tcPr>
            <w:tcW w:w="2600" w:type="dxa"/>
          </w:tcPr>
          <w:p w14:paraId="3ED0C882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AA8E709" w14:textId="6CB3EA11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Hand grip strength,</w:t>
            </w:r>
            <w:r w:rsidR="00F71FE6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hand grip endurance</w:t>
            </w:r>
          </w:p>
        </w:tc>
        <w:tc>
          <w:tcPr>
            <w:tcW w:w="3531" w:type="dxa"/>
          </w:tcPr>
          <w:p w14:paraId="3B13BD09" w14:textId="76A87CF4" w:rsidR="00526F33" w:rsidRPr="00A76BF9" w:rsidRDefault="003E451E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 xml:space="preserve">1 study - [24] </w:t>
            </w:r>
          </w:p>
        </w:tc>
        <w:tc>
          <w:tcPr>
            <w:tcW w:w="4209" w:type="dxa"/>
          </w:tcPr>
          <w:p w14:paraId="7F47C6FA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6F779E75" w14:textId="36970575" w:rsidTr="00D70A3B">
        <w:trPr>
          <w:trHeight w:val="292"/>
        </w:trPr>
        <w:tc>
          <w:tcPr>
            <w:tcW w:w="2600" w:type="dxa"/>
          </w:tcPr>
          <w:p w14:paraId="580849F6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10A4D24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3531" w:type="dxa"/>
          </w:tcPr>
          <w:p w14:paraId="1E1465B2" w14:textId="4B4BADDA" w:rsidR="00526F33" w:rsidRPr="00A76BF9" w:rsidRDefault="003E451E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[15]</w:t>
            </w:r>
          </w:p>
        </w:tc>
        <w:tc>
          <w:tcPr>
            <w:tcW w:w="4209" w:type="dxa"/>
          </w:tcPr>
          <w:p w14:paraId="0F8E0F0C" w14:textId="4FD7AA25" w:rsidR="00526F33" w:rsidRPr="00A76BF9" w:rsidRDefault="003E451E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[31]</w:t>
            </w:r>
          </w:p>
        </w:tc>
      </w:tr>
      <w:tr w:rsidR="00526F33" w:rsidRPr="00A76BF9" w14:paraId="67038844" w14:textId="0B4A474B" w:rsidTr="00D870F6">
        <w:tc>
          <w:tcPr>
            <w:tcW w:w="2600" w:type="dxa"/>
          </w:tcPr>
          <w:p w14:paraId="5B06EA5C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Unscheduled impact</w:t>
            </w:r>
          </w:p>
        </w:tc>
        <w:tc>
          <w:tcPr>
            <w:tcW w:w="3690" w:type="dxa"/>
          </w:tcPr>
          <w:p w14:paraId="3359AF01" w14:textId="243FD01A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Asthma </w:t>
            </w:r>
            <w:r w:rsidR="00D70A3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events /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attacks</w:t>
            </w:r>
          </w:p>
        </w:tc>
        <w:tc>
          <w:tcPr>
            <w:tcW w:w="3531" w:type="dxa"/>
          </w:tcPr>
          <w:p w14:paraId="5D300133" w14:textId="627CAF21" w:rsidR="00526F33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C46E3C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studies - [17,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28, </w:t>
            </w:r>
            <w:r w:rsidR="00C46E3C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36]</w:t>
            </w:r>
          </w:p>
        </w:tc>
        <w:tc>
          <w:tcPr>
            <w:tcW w:w="4209" w:type="dxa"/>
          </w:tcPr>
          <w:p w14:paraId="15AAEBA1" w14:textId="4E177C18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5A959C04" w14:textId="2FC9BC44" w:rsidTr="00D70A3B">
        <w:trPr>
          <w:trHeight w:val="265"/>
        </w:trPr>
        <w:tc>
          <w:tcPr>
            <w:tcW w:w="2600" w:type="dxa"/>
          </w:tcPr>
          <w:p w14:paraId="0D8F8D85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734E19C" w14:textId="406F7276" w:rsidR="00526F33" w:rsidRPr="00A76BF9" w:rsidRDefault="00D70A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Hospitaliz</w:t>
            </w:r>
            <w:r w:rsidR="00526F33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ation / emergency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visits</w:t>
            </w:r>
            <w:r w:rsidR="0050143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and/treatment</w:t>
            </w:r>
            <w:r w:rsidR="00526F33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/ unscheduled care</w:t>
            </w:r>
          </w:p>
        </w:tc>
        <w:tc>
          <w:tcPr>
            <w:tcW w:w="3531" w:type="dxa"/>
          </w:tcPr>
          <w:p w14:paraId="3813EEAD" w14:textId="283DEEC8" w:rsidR="00526F33" w:rsidRPr="00A76BF9" w:rsidRDefault="0050143B" w:rsidP="00A76BF9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D70A3B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studies</w:t>
            </w:r>
            <w:r w:rsidR="00EE27B9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[17</w:t>
            </w:r>
            <w:r w:rsidR="004973AE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D70A3B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20, 28, 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38, </w:t>
            </w:r>
            <w:r w:rsidR="00D70A3B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42, 44</w:t>
            </w:r>
            <w:r w:rsidR="00EE27B9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  <w:p w14:paraId="77C0F1F3" w14:textId="52B193CA" w:rsidR="00EE27B9" w:rsidRPr="00A76BF9" w:rsidRDefault="00EE27B9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</w:tcPr>
          <w:p w14:paraId="400EF070" w14:textId="20BBF1DC" w:rsidR="00526F33" w:rsidRPr="00A76BF9" w:rsidRDefault="004973AE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2 studies - [42, 43]</w:t>
            </w:r>
          </w:p>
        </w:tc>
      </w:tr>
      <w:tr w:rsidR="00526F33" w:rsidRPr="00A76BF9" w14:paraId="2D7C55B2" w14:textId="13A92CA6" w:rsidTr="00D870F6">
        <w:tc>
          <w:tcPr>
            <w:tcW w:w="2600" w:type="dxa"/>
          </w:tcPr>
          <w:p w14:paraId="388F2A02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74B5F6C" w14:textId="4080EFF1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Number of school days missed</w:t>
            </w:r>
            <w:r w:rsidR="007475FA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/ productive days lost / restriction of day time activity </w:t>
            </w:r>
          </w:p>
        </w:tc>
        <w:tc>
          <w:tcPr>
            <w:tcW w:w="3531" w:type="dxa"/>
          </w:tcPr>
          <w:p w14:paraId="3C37A999" w14:textId="3AE6B382" w:rsidR="004973AE" w:rsidRPr="00A76BF9" w:rsidRDefault="007475FA" w:rsidP="00A76BF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1 study - [17</w:t>
            </w:r>
            <w:r w:rsidR="0050143B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, 20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4209" w:type="dxa"/>
          </w:tcPr>
          <w:p w14:paraId="3E721FD5" w14:textId="77777777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51D55C48" w14:textId="387674DA" w:rsidTr="00D870F6">
        <w:trPr>
          <w:trHeight w:val="265"/>
        </w:trPr>
        <w:tc>
          <w:tcPr>
            <w:tcW w:w="2600" w:type="dxa"/>
          </w:tcPr>
          <w:p w14:paraId="15F06110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1C85CA8" w14:textId="7896659D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The number of night time awakenings / </w:t>
            </w:r>
            <w:r w:rsidR="0050143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nocturnal 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wheeze </w:t>
            </w:r>
          </w:p>
        </w:tc>
        <w:tc>
          <w:tcPr>
            <w:tcW w:w="3531" w:type="dxa"/>
          </w:tcPr>
          <w:p w14:paraId="7195E42E" w14:textId="3CC53790" w:rsidR="007475FA" w:rsidRPr="00A76BF9" w:rsidRDefault="0050143B" w:rsidP="00A76BF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1 study - [17, 33</w:t>
            </w:r>
            <w:r w:rsidR="007475FA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]</w:t>
            </w:r>
          </w:p>
          <w:p w14:paraId="0AA3AC0B" w14:textId="74F16F25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</w:tcPr>
          <w:p w14:paraId="440BD7A5" w14:textId="77777777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642191FD" w14:textId="0D5459FA" w:rsidTr="00D870F6">
        <w:trPr>
          <w:trHeight w:val="332"/>
        </w:trPr>
        <w:tc>
          <w:tcPr>
            <w:tcW w:w="2600" w:type="dxa"/>
          </w:tcPr>
          <w:p w14:paraId="0142097B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Self-reported</w:t>
            </w:r>
          </w:p>
        </w:tc>
        <w:tc>
          <w:tcPr>
            <w:tcW w:w="3690" w:type="dxa"/>
          </w:tcPr>
          <w:p w14:paraId="5D72668F" w14:textId="400E9166" w:rsidR="00526F33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Symptom score</w:t>
            </w:r>
            <w:r w:rsidR="00526F33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</w:tcPr>
          <w:p w14:paraId="1FFA7CB6" w14:textId="09ECD9B7" w:rsidR="007475FA" w:rsidRPr="00A76BF9" w:rsidRDefault="007475FA" w:rsidP="00A76BF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 studies - [17, 18, </w:t>
            </w:r>
            <w:r w:rsidRPr="00A76BF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19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, 21, 25]</w:t>
            </w:r>
          </w:p>
        </w:tc>
        <w:tc>
          <w:tcPr>
            <w:tcW w:w="4209" w:type="dxa"/>
          </w:tcPr>
          <w:p w14:paraId="678F04D7" w14:textId="77777777" w:rsidR="00526F33" w:rsidRPr="00A76BF9" w:rsidRDefault="00526F33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26F33" w:rsidRPr="00A76BF9" w14:paraId="6169BDD3" w14:textId="11E9BEE1" w:rsidTr="00D870F6">
        <w:tc>
          <w:tcPr>
            <w:tcW w:w="2600" w:type="dxa"/>
          </w:tcPr>
          <w:p w14:paraId="76EA9490" w14:textId="77777777" w:rsidR="00526F33" w:rsidRPr="00A76BF9" w:rsidRDefault="00526F33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052499B" w14:textId="09EFFE71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 knowledge</w:t>
            </w:r>
            <w:r w:rsidR="0050143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/ understanding / recognition</w:t>
            </w:r>
          </w:p>
        </w:tc>
        <w:tc>
          <w:tcPr>
            <w:tcW w:w="3531" w:type="dxa"/>
          </w:tcPr>
          <w:p w14:paraId="64A5FE95" w14:textId="483B3AA4" w:rsidR="00526F33" w:rsidRPr="00A76BF9" w:rsidRDefault="0050143B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4</w:t>
            </w:r>
            <w:r w:rsidR="007475FA" w:rsidRPr="00A76BF9">
              <w:rPr>
                <w:rFonts w:ascii="Arial" w:hAnsi="Arial" w:cs="Arial"/>
                <w:sz w:val="20"/>
                <w:szCs w:val="20"/>
              </w:rPr>
              <w:t xml:space="preserve"> studies - [18, 22, 40</w:t>
            </w:r>
            <w:r w:rsidRPr="00A76BF9">
              <w:rPr>
                <w:rFonts w:ascii="Arial" w:hAnsi="Arial" w:cs="Arial"/>
                <w:sz w:val="20"/>
                <w:szCs w:val="20"/>
              </w:rPr>
              <w:t>, 44</w:t>
            </w:r>
            <w:r w:rsidR="007475FA" w:rsidRPr="00A76BF9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1E90650" w14:textId="45887061" w:rsidR="007475FA" w:rsidRPr="00A76BF9" w:rsidRDefault="007475FA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</w:tcPr>
          <w:p w14:paraId="33A3F59E" w14:textId="77777777" w:rsidR="00526F33" w:rsidRPr="00A76BF9" w:rsidRDefault="00526F33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143B" w:rsidRPr="00A76BF9" w14:paraId="2BE91E4B" w14:textId="77777777" w:rsidTr="00D870F6">
        <w:trPr>
          <w:trHeight w:val="305"/>
        </w:trPr>
        <w:tc>
          <w:tcPr>
            <w:tcW w:w="2600" w:type="dxa"/>
          </w:tcPr>
          <w:p w14:paraId="3405EF80" w14:textId="77777777" w:rsidR="0050143B" w:rsidRPr="00A76BF9" w:rsidRDefault="0050143B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2C1D03F" w14:textId="4F942401" w:rsidR="0050143B" w:rsidRPr="00A76BF9" w:rsidRDefault="005014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Asthma control / self-care / self-management / ownership </w:t>
            </w:r>
          </w:p>
        </w:tc>
        <w:tc>
          <w:tcPr>
            <w:tcW w:w="3531" w:type="dxa"/>
          </w:tcPr>
          <w:p w14:paraId="405EFD6B" w14:textId="3667DF06" w:rsidR="0050143B" w:rsidRPr="00A76BF9" w:rsidRDefault="00A76BF9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50143B" w:rsidRPr="00A76BF9">
              <w:rPr>
                <w:rFonts w:ascii="Arial" w:hAnsi="Arial" w:cs="Arial"/>
                <w:sz w:val="20"/>
                <w:szCs w:val="20"/>
              </w:rPr>
              <w:t>studies - [15, 18,</w:t>
            </w:r>
            <w:r w:rsidR="00840D40" w:rsidRPr="00A76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43B" w:rsidRPr="00A76BF9">
              <w:rPr>
                <w:rFonts w:ascii="Arial" w:hAnsi="Arial" w:cs="Arial"/>
                <w:sz w:val="20"/>
                <w:szCs w:val="20"/>
              </w:rPr>
              <w:t xml:space="preserve">22, 32] </w:t>
            </w:r>
          </w:p>
        </w:tc>
        <w:tc>
          <w:tcPr>
            <w:tcW w:w="4209" w:type="dxa"/>
          </w:tcPr>
          <w:p w14:paraId="172CC75E" w14:textId="2788BBAD" w:rsidR="0050143B" w:rsidRPr="00A76BF9" w:rsidRDefault="0050143B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[42]</w:t>
            </w:r>
          </w:p>
        </w:tc>
      </w:tr>
      <w:tr w:rsidR="0050143B" w:rsidRPr="00A76BF9" w14:paraId="0E312DAD" w14:textId="4551FD9D" w:rsidTr="00D870F6">
        <w:trPr>
          <w:trHeight w:val="305"/>
        </w:trPr>
        <w:tc>
          <w:tcPr>
            <w:tcW w:w="2600" w:type="dxa"/>
          </w:tcPr>
          <w:p w14:paraId="30A44409" w14:textId="77777777" w:rsidR="0050143B" w:rsidRPr="00A76BF9" w:rsidRDefault="0050143B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8D2D4D4" w14:textId="77777777" w:rsidR="0050143B" w:rsidRPr="00A76BF9" w:rsidRDefault="005014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QoL</w:t>
            </w:r>
            <w:proofErr w:type="spellEnd"/>
          </w:p>
        </w:tc>
        <w:tc>
          <w:tcPr>
            <w:tcW w:w="3531" w:type="dxa"/>
          </w:tcPr>
          <w:p w14:paraId="44778F8D" w14:textId="23C2707A" w:rsidR="0050143B" w:rsidRPr="00C47697" w:rsidRDefault="0050143B" w:rsidP="00C47697">
            <w:pPr>
              <w:outlineLvl w:val="5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10 studies - [15, 21, 22, 30, 32, 34, 36, 37, 43, 44]</w:t>
            </w:r>
          </w:p>
        </w:tc>
        <w:tc>
          <w:tcPr>
            <w:tcW w:w="4209" w:type="dxa"/>
          </w:tcPr>
          <w:p w14:paraId="60D1E89A" w14:textId="0AEE15B4" w:rsidR="0050143B" w:rsidRPr="00A76BF9" w:rsidRDefault="0050143B" w:rsidP="00A76BF9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2 studies - [39, 42]</w:t>
            </w:r>
          </w:p>
          <w:p w14:paraId="39CAE2C0" w14:textId="0FCF55AA" w:rsidR="0050143B" w:rsidRPr="00A76BF9" w:rsidRDefault="0050143B" w:rsidP="00A76BF9">
            <w:pPr>
              <w:outlineLvl w:val="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143B" w:rsidRPr="00A76BF9" w14:paraId="719C21CF" w14:textId="3485E278" w:rsidTr="00D870F6">
        <w:trPr>
          <w:trHeight w:val="233"/>
        </w:trPr>
        <w:tc>
          <w:tcPr>
            <w:tcW w:w="2600" w:type="dxa"/>
          </w:tcPr>
          <w:p w14:paraId="2806E959" w14:textId="77777777" w:rsidR="0050143B" w:rsidRPr="00A76BF9" w:rsidRDefault="0050143B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C32D3D3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Avoidance of triggers</w:t>
            </w:r>
          </w:p>
        </w:tc>
        <w:tc>
          <w:tcPr>
            <w:tcW w:w="3531" w:type="dxa"/>
          </w:tcPr>
          <w:p w14:paraId="0F9CA2F3" w14:textId="3040802E" w:rsidR="0050143B" w:rsidRPr="00A76BF9" w:rsidRDefault="0050143B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[19]</w:t>
            </w:r>
          </w:p>
        </w:tc>
        <w:tc>
          <w:tcPr>
            <w:tcW w:w="4209" w:type="dxa"/>
          </w:tcPr>
          <w:p w14:paraId="0723F07D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143B" w:rsidRPr="00A76BF9" w14:paraId="5AF01D03" w14:textId="3B578D77" w:rsidTr="00C47697">
        <w:trPr>
          <w:trHeight w:val="269"/>
        </w:trPr>
        <w:tc>
          <w:tcPr>
            <w:tcW w:w="2600" w:type="dxa"/>
          </w:tcPr>
          <w:p w14:paraId="0DC9E6FB" w14:textId="7EC247F8" w:rsidR="0050143B" w:rsidRPr="00A76BF9" w:rsidRDefault="0050143B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Existing treatment </w:t>
            </w:r>
          </w:p>
        </w:tc>
        <w:tc>
          <w:tcPr>
            <w:tcW w:w="3690" w:type="dxa"/>
          </w:tcPr>
          <w:p w14:paraId="15AEEA80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Drug adherence</w:t>
            </w:r>
          </w:p>
        </w:tc>
        <w:tc>
          <w:tcPr>
            <w:tcW w:w="3531" w:type="dxa"/>
          </w:tcPr>
          <w:p w14:paraId="544C7104" w14:textId="5C53CAAF" w:rsidR="0050143B" w:rsidRPr="00A76BF9" w:rsidRDefault="0050143B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[22]</w:t>
            </w:r>
          </w:p>
        </w:tc>
        <w:tc>
          <w:tcPr>
            <w:tcW w:w="4209" w:type="dxa"/>
          </w:tcPr>
          <w:p w14:paraId="139876B4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6BF9" w:rsidRPr="00A76BF9" w14:paraId="5501530A" w14:textId="6D56F6A1" w:rsidTr="00C47697">
        <w:trPr>
          <w:trHeight w:val="224"/>
        </w:trPr>
        <w:tc>
          <w:tcPr>
            <w:tcW w:w="2600" w:type="dxa"/>
          </w:tcPr>
          <w:p w14:paraId="4895E1EB" w14:textId="77777777" w:rsidR="0050143B" w:rsidRPr="00A76BF9" w:rsidRDefault="0050143B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908C871" w14:textId="67D9C293" w:rsidR="0050143B" w:rsidRPr="00A76BF9" w:rsidRDefault="00776FBE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</w:t>
            </w:r>
            <w:r w:rsidR="0050143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rescription</w:t>
            </w: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531" w:type="dxa"/>
          </w:tcPr>
          <w:p w14:paraId="5B08B4C1" w14:textId="1E7FD526" w:rsidR="0050143B" w:rsidRPr="00C47697" w:rsidRDefault="0050143B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[44]</w:t>
            </w:r>
          </w:p>
        </w:tc>
        <w:tc>
          <w:tcPr>
            <w:tcW w:w="4209" w:type="dxa"/>
          </w:tcPr>
          <w:p w14:paraId="780B3B1C" w14:textId="168B70FA" w:rsidR="0050143B" w:rsidRPr="00A76BF9" w:rsidRDefault="00ED61A7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2 studies</w:t>
            </w:r>
            <w:r w:rsidR="0050143B" w:rsidRPr="00A76BF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0143B"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[</w:t>
            </w:r>
            <w:r w:rsidRPr="00A76BF9">
              <w:rPr>
                <w:rFonts w:ascii="Arial" w:eastAsia="Times New Roman" w:hAnsi="Arial" w:cs="Arial"/>
                <w:bCs/>
                <w:sz w:val="20"/>
                <w:szCs w:val="20"/>
              </w:rPr>
              <w:t>43, 44]</w:t>
            </w:r>
          </w:p>
        </w:tc>
      </w:tr>
      <w:tr w:rsidR="0050143B" w:rsidRPr="00A76BF9" w14:paraId="0B04552C" w14:textId="6BEEB63F" w:rsidTr="00C47697">
        <w:trPr>
          <w:trHeight w:val="530"/>
        </w:trPr>
        <w:tc>
          <w:tcPr>
            <w:tcW w:w="2600" w:type="dxa"/>
          </w:tcPr>
          <w:p w14:paraId="03909497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CA11B41" w14:textId="0CDBBB0E" w:rsidR="0050143B" w:rsidRPr="00A76BF9" w:rsidRDefault="00C47697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Inhaler technique / i</w:t>
            </w:r>
            <w:r w:rsidR="0050143B"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ntervention performance score</w:t>
            </w:r>
          </w:p>
        </w:tc>
        <w:tc>
          <w:tcPr>
            <w:tcW w:w="3531" w:type="dxa"/>
          </w:tcPr>
          <w:p w14:paraId="711F25AC" w14:textId="76F52547" w:rsidR="0050143B" w:rsidRPr="00C47697" w:rsidRDefault="0050143B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studies - [22, 23, 40, 41]</w:t>
            </w:r>
          </w:p>
        </w:tc>
        <w:tc>
          <w:tcPr>
            <w:tcW w:w="4209" w:type="dxa"/>
          </w:tcPr>
          <w:p w14:paraId="52F51BD0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143B" w:rsidRPr="00A76BF9" w14:paraId="1296CC00" w14:textId="070E0DA1" w:rsidTr="00D870F6">
        <w:trPr>
          <w:trHeight w:val="197"/>
        </w:trPr>
        <w:tc>
          <w:tcPr>
            <w:tcW w:w="2600" w:type="dxa"/>
          </w:tcPr>
          <w:p w14:paraId="40442E7C" w14:textId="7E79D2F3" w:rsidR="0050143B" w:rsidRPr="00A76BF9" w:rsidRDefault="0050143B" w:rsidP="00A76B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Intervention</w:t>
            </w:r>
            <w:r w:rsidR="00ED61A7" w:rsidRPr="00A76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Specific</w:t>
            </w:r>
          </w:p>
        </w:tc>
        <w:tc>
          <w:tcPr>
            <w:tcW w:w="3690" w:type="dxa"/>
          </w:tcPr>
          <w:p w14:paraId="12B8190D" w14:textId="559B02C5" w:rsidR="0050143B" w:rsidRPr="00A76BF9" w:rsidRDefault="00C47697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Cost </w:t>
            </w:r>
          </w:p>
        </w:tc>
        <w:tc>
          <w:tcPr>
            <w:tcW w:w="3531" w:type="dxa"/>
          </w:tcPr>
          <w:p w14:paraId="407B369B" w14:textId="4129176A" w:rsidR="0050143B" w:rsidRPr="00C47697" w:rsidRDefault="0050143B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[20]</w:t>
            </w:r>
          </w:p>
        </w:tc>
        <w:tc>
          <w:tcPr>
            <w:tcW w:w="4209" w:type="dxa"/>
          </w:tcPr>
          <w:p w14:paraId="51EAB080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143B" w:rsidRPr="00A76BF9" w14:paraId="59918B00" w14:textId="0915ED78" w:rsidTr="00D870F6">
        <w:trPr>
          <w:trHeight w:val="287"/>
        </w:trPr>
        <w:tc>
          <w:tcPr>
            <w:tcW w:w="2600" w:type="dxa"/>
          </w:tcPr>
          <w:p w14:paraId="3E1CD4B9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31983F0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Performance score</w:t>
            </w:r>
          </w:p>
        </w:tc>
        <w:tc>
          <w:tcPr>
            <w:tcW w:w="3531" w:type="dxa"/>
          </w:tcPr>
          <w:p w14:paraId="1AED611E" w14:textId="663A69C3" w:rsidR="0050143B" w:rsidRPr="00C47697" w:rsidRDefault="0050143B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[26]</w:t>
            </w:r>
          </w:p>
        </w:tc>
        <w:tc>
          <w:tcPr>
            <w:tcW w:w="4209" w:type="dxa"/>
          </w:tcPr>
          <w:p w14:paraId="1FB381E2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143B" w:rsidRPr="00A76BF9" w14:paraId="164CBCAF" w14:textId="2A16F86D" w:rsidTr="00D870F6">
        <w:trPr>
          <w:trHeight w:val="260"/>
        </w:trPr>
        <w:tc>
          <w:tcPr>
            <w:tcW w:w="2600" w:type="dxa"/>
          </w:tcPr>
          <w:p w14:paraId="3F8E564B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291462C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6B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Understanding instructions</w:t>
            </w:r>
          </w:p>
        </w:tc>
        <w:tc>
          <w:tcPr>
            <w:tcW w:w="3531" w:type="dxa"/>
          </w:tcPr>
          <w:p w14:paraId="11810A3F" w14:textId="0C259632" w:rsidR="0050143B" w:rsidRPr="00C47697" w:rsidRDefault="0050143B" w:rsidP="00A76BF9">
            <w:pPr>
              <w:rPr>
                <w:rFonts w:ascii="Arial" w:hAnsi="Arial" w:cs="Arial"/>
                <w:sz w:val="20"/>
                <w:szCs w:val="20"/>
              </w:rPr>
            </w:pPr>
            <w:r w:rsidRPr="00A76BF9">
              <w:rPr>
                <w:rFonts w:ascii="Arial" w:hAnsi="Arial" w:cs="Arial"/>
                <w:sz w:val="20"/>
                <w:szCs w:val="20"/>
              </w:rPr>
              <w:t>1 study - [40]</w:t>
            </w:r>
          </w:p>
        </w:tc>
        <w:tc>
          <w:tcPr>
            <w:tcW w:w="4209" w:type="dxa"/>
          </w:tcPr>
          <w:p w14:paraId="1E72CA90" w14:textId="77777777" w:rsidR="0050143B" w:rsidRPr="00A76BF9" w:rsidRDefault="0050143B" w:rsidP="00A76BF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1EDA69C" w14:textId="77777777" w:rsidR="001769E6" w:rsidRPr="00A76BF9" w:rsidRDefault="001769E6" w:rsidP="00A76BF9">
      <w:pPr>
        <w:rPr>
          <w:rFonts w:ascii="Arial" w:hAnsi="Arial" w:cs="Arial"/>
          <w:sz w:val="20"/>
          <w:szCs w:val="20"/>
        </w:rPr>
      </w:pPr>
    </w:p>
    <w:sectPr w:rsidR="001769E6" w:rsidRPr="00A76BF9" w:rsidSect="0048516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2EFE" w14:textId="77777777" w:rsidR="00656947" w:rsidRDefault="00656947" w:rsidP="008F19FD">
      <w:r>
        <w:separator/>
      </w:r>
    </w:p>
  </w:endnote>
  <w:endnote w:type="continuationSeparator" w:id="0">
    <w:p w14:paraId="616694DE" w14:textId="77777777" w:rsidR="00656947" w:rsidRDefault="00656947" w:rsidP="008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EDDC" w14:textId="77777777" w:rsidR="00656947" w:rsidRDefault="00656947" w:rsidP="008F19FD">
      <w:r>
        <w:separator/>
      </w:r>
    </w:p>
  </w:footnote>
  <w:footnote w:type="continuationSeparator" w:id="0">
    <w:p w14:paraId="5AD61BF9" w14:textId="77777777" w:rsidR="00656947" w:rsidRDefault="00656947" w:rsidP="008F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243C" w14:textId="1BA75D68" w:rsidR="006340AE" w:rsidRDefault="006340AE">
    <w:pPr>
      <w:pStyle w:val="Header"/>
    </w:pPr>
    <w:r>
      <w:rPr>
        <w:rFonts w:ascii="Arial" w:hAnsi="Arial" w:cs="Arial"/>
      </w:rPr>
      <w:t>Asthma b</w:t>
    </w:r>
    <w:r w:rsidRPr="00AA4CFB">
      <w:rPr>
        <w:rFonts w:ascii="Arial" w:hAnsi="Arial" w:cs="Arial"/>
      </w:rPr>
      <w:t>ehavioral interventions in south Asians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577F9"/>
    <w:multiLevelType w:val="hybridMultilevel"/>
    <w:tmpl w:val="CAF831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5FA"/>
    <w:multiLevelType w:val="multilevel"/>
    <w:tmpl w:val="92BA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37B89"/>
    <w:multiLevelType w:val="hybridMultilevel"/>
    <w:tmpl w:val="89CA7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8AF"/>
    <w:multiLevelType w:val="multilevel"/>
    <w:tmpl w:val="4E2A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082169"/>
    <w:multiLevelType w:val="multilevel"/>
    <w:tmpl w:val="D10A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F04E5"/>
    <w:multiLevelType w:val="hybridMultilevel"/>
    <w:tmpl w:val="EDAA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AE0"/>
    <w:multiLevelType w:val="hybridMultilevel"/>
    <w:tmpl w:val="3D843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60C0"/>
    <w:multiLevelType w:val="multilevel"/>
    <w:tmpl w:val="F5E4B60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123B5F"/>
    <w:multiLevelType w:val="hybridMultilevel"/>
    <w:tmpl w:val="6B0C2110"/>
    <w:lvl w:ilvl="0" w:tplc="8F50627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6675B"/>
    <w:multiLevelType w:val="hybridMultilevel"/>
    <w:tmpl w:val="49DA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F2191"/>
    <w:multiLevelType w:val="hybridMultilevel"/>
    <w:tmpl w:val="E1AC069E"/>
    <w:lvl w:ilvl="0" w:tplc="4B2070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2CD5"/>
    <w:multiLevelType w:val="hybridMultilevel"/>
    <w:tmpl w:val="A87E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70BD"/>
    <w:multiLevelType w:val="hybridMultilevel"/>
    <w:tmpl w:val="CAAA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A"/>
    <w:rsid w:val="00035830"/>
    <w:rsid w:val="00073CE4"/>
    <w:rsid w:val="0008103F"/>
    <w:rsid w:val="000E3CC7"/>
    <w:rsid w:val="0015767B"/>
    <w:rsid w:val="001769E6"/>
    <w:rsid w:val="001C067F"/>
    <w:rsid w:val="001E5876"/>
    <w:rsid w:val="00203084"/>
    <w:rsid w:val="00210B19"/>
    <w:rsid w:val="002260AD"/>
    <w:rsid w:val="0023244D"/>
    <w:rsid w:val="0025158E"/>
    <w:rsid w:val="002672AD"/>
    <w:rsid w:val="002947CA"/>
    <w:rsid w:val="002C24B4"/>
    <w:rsid w:val="002E0BAC"/>
    <w:rsid w:val="002F53DE"/>
    <w:rsid w:val="0032703B"/>
    <w:rsid w:val="00364161"/>
    <w:rsid w:val="00372C17"/>
    <w:rsid w:val="00392F9D"/>
    <w:rsid w:val="003A50BD"/>
    <w:rsid w:val="003A7815"/>
    <w:rsid w:val="003C5CFB"/>
    <w:rsid w:val="003E451E"/>
    <w:rsid w:val="003F4471"/>
    <w:rsid w:val="0048516A"/>
    <w:rsid w:val="00490D48"/>
    <w:rsid w:val="004973AE"/>
    <w:rsid w:val="0049762A"/>
    <w:rsid w:val="004A4B5E"/>
    <w:rsid w:val="004C6729"/>
    <w:rsid w:val="0050143B"/>
    <w:rsid w:val="00526F33"/>
    <w:rsid w:val="00567251"/>
    <w:rsid w:val="005676C8"/>
    <w:rsid w:val="005A01B0"/>
    <w:rsid w:val="005B1793"/>
    <w:rsid w:val="005D5AB8"/>
    <w:rsid w:val="005F460D"/>
    <w:rsid w:val="006340AE"/>
    <w:rsid w:val="00642659"/>
    <w:rsid w:val="006509D9"/>
    <w:rsid w:val="00656947"/>
    <w:rsid w:val="006B6C80"/>
    <w:rsid w:val="006B7BCA"/>
    <w:rsid w:val="006D55AD"/>
    <w:rsid w:val="00710180"/>
    <w:rsid w:val="0071223D"/>
    <w:rsid w:val="007475FA"/>
    <w:rsid w:val="00762C7A"/>
    <w:rsid w:val="00776FBE"/>
    <w:rsid w:val="00794358"/>
    <w:rsid w:val="007A089D"/>
    <w:rsid w:val="007A6575"/>
    <w:rsid w:val="007D5AB4"/>
    <w:rsid w:val="008019EF"/>
    <w:rsid w:val="00840D40"/>
    <w:rsid w:val="008454E1"/>
    <w:rsid w:val="00895722"/>
    <w:rsid w:val="008C181A"/>
    <w:rsid w:val="008F19FD"/>
    <w:rsid w:val="009A2B22"/>
    <w:rsid w:val="00A65D1A"/>
    <w:rsid w:val="00A76BF9"/>
    <w:rsid w:val="00AA0930"/>
    <w:rsid w:val="00AD1FE3"/>
    <w:rsid w:val="00AD48DC"/>
    <w:rsid w:val="00B079AF"/>
    <w:rsid w:val="00B20D2F"/>
    <w:rsid w:val="00B83F7C"/>
    <w:rsid w:val="00B96627"/>
    <w:rsid w:val="00BA5D84"/>
    <w:rsid w:val="00BB2324"/>
    <w:rsid w:val="00BE4A4D"/>
    <w:rsid w:val="00BF57D5"/>
    <w:rsid w:val="00C0731B"/>
    <w:rsid w:val="00C46E3C"/>
    <w:rsid w:val="00C47697"/>
    <w:rsid w:val="00C51049"/>
    <w:rsid w:val="00C60BD4"/>
    <w:rsid w:val="00CF29EC"/>
    <w:rsid w:val="00D27C82"/>
    <w:rsid w:val="00D354C5"/>
    <w:rsid w:val="00D70A3B"/>
    <w:rsid w:val="00D870F6"/>
    <w:rsid w:val="00DC670E"/>
    <w:rsid w:val="00DD72B5"/>
    <w:rsid w:val="00DE5787"/>
    <w:rsid w:val="00E07C94"/>
    <w:rsid w:val="00E1170A"/>
    <w:rsid w:val="00E17835"/>
    <w:rsid w:val="00E354F8"/>
    <w:rsid w:val="00E6166F"/>
    <w:rsid w:val="00E72B92"/>
    <w:rsid w:val="00EA226A"/>
    <w:rsid w:val="00ED61A7"/>
    <w:rsid w:val="00EE27B9"/>
    <w:rsid w:val="00F1097D"/>
    <w:rsid w:val="00F32856"/>
    <w:rsid w:val="00F711C9"/>
    <w:rsid w:val="00F71FE6"/>
    <w:rsid w:val="00F86056"/>
    <w:rsid w:val="00F913AB"/>
    <w:rsid w:val="00FC1112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E1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6A"/>
    <w:rPr>
      <w:rFonts w:ascii="Times New Roman" w:eastAsiaTheme="minorEastAsia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16A"/>
    <w:pPr>
      <w:spacing w:before="300" w:after="40"/>
      <w:outlineLvl w:val="0"/>
    </w:pPr>
    <w:rPr>
      <w:smallCaps/>
      <w:spacing w:val="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16A"/>
    <w:pPr>
      <w:spacing w:before="240" w:after="80"/>
      <w:outlineLvl w:val="1"/>
    </w:pPr>
    <w:rPr>
      <w:smallCaps/>
      <w:spacing w:val="5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16A"/>
    <w:pPr>
      <w:outlineLvl w:val="2"/>
    </w:pPr>
    <w:rPr>
      <w:smallCaps/>
      <w:spacing w:val="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16A"/>
    <w:pPr>
      <w:spacing w:before="240"/>
      <w:outlineLvl w:val="3"/>
    </w:pPr>
    <w:rPr>
      <w:smallCaps/>
      <w:spacing w:val="10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16A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16A"/>
    <w:pPr>
      <w:outlineLvl w:val="5"/>
    </w:pPr>
    <w:rPr>
      <w:smallCaps/>
      <w:color w:val="ED7D31" w:themeColor="accent2"/>
      <w:spacing w:val="5"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16A"/>
    <w:pPr>
      <w:outlineLvl w:val="6"/>
    </w:pPr>
    <w:rPr>
      <w:b/>
      <w:smallCaps/>
      <w:color w:val="ED7D31" w:themeColor="accent2"/>
      <w:spacing w:val="1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16A"/>
    <w:pPr>
      <w:outlineLvl w:val="7"/>
    </w:pPr>
    <w:rPr>
      <w:b/>
      <w:i/>
      <w:smallCaps/>
      <w:color w:val="C45911" w:themeColor="accent2" w:themeShade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16A"/>
    <w:pPr>
      <w:outlineLvl w:val="8"/>
    </w:pPr>
    <w:rPr>
      <w:b/>
      <w:i/>
      <w:smallCaps/>
      <w:color w:val="823B0B" w:themeColor="accent2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6A"/>
    <w:rPr>
      <w:rFonts w:ascii="Times New Roman" w:eastAsiaTheme="minorEastAsia" w:hAnsi="Times New Roman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16A"/>
    <w:rPr>
      <w:rFonts w:ascii="Times New Roman" w:eastAsiaTheme="minorEastAsia" w:hAnsi="Times New Roman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516A"/>
    <w:rPr>
      <w:rFonts w:ascii="Times New Roman" w:eastAsiaTheme="minorEastAsia" w:hAnsi="Times New Roman" w:cs="Times New Roman"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16A"/>
    <w:rPr>
      <w:rFonts w:ascii="Times New Roman" w:eastAsiaTheme="minorEastAsia" w:hAnsi="Times New Roman"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16A"/>
    <w:rPr>
      <w:rFonts w:ascii="Times New Roman" w:eastAsiaTheme="minorEastAsia" w:hAnsi="Times New Roman" w:cs="Times New Roman"/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16A"/>
    <w:rPr>
      <w:rFonts w:ascii="Times New Roman" w:eastAsiaTheme="minorEastAsia" w:hAnsi="Times New Roman" w:cs="Times New Roman"/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16A"/>
    <w:rPr>
      <w:rFonts w:ascii="Times New Roman" w:eastAsiaTheme="minorEastAsia" w:hAnsi="Times New Roman" w:cs="Times New Roman"/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16A"/>
    <w:rPr>
      <w:rFonts w:ascii="Times New Roman" w:eastAsiaTheme="minorEastAsia" w:hAnsi="Times New Roman" w:cs="Times New Roman"/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16A"/>
    <w:rPr>
      <w:rFonts w:ascii="Times New Roman" w:eastAsiaTheme="minorEastAsia" w:hAnsi="Times New Roman" w:cs="Times New Roman"/>
      <w:b/>
      <w:i/>
      <w:smallCaps/>
      <w:color w:val="823B0B" w:themeColor="accent2" w:themeShade="7F"/>
    </w:rPr>
  </w:style>
  <w:style w:type="paragraph" w:styleId="NormalWeb">
    <w:name w:val="Normal (Web)"/>
    <w:basedOn w:val="Normal"/>
    <w:uiPriority w:val="99"/>
    <w:unhideWhenUsed/>
    <w:rsid w:val="0048516A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516A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516A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8516A"/>
    <w:rPr>
      <w:vertAlign w:val="superscript"/>
    </w:rPr>
  </w:style>
  <w:style w:type="paragraph" w:customStyle="1" w:styleId="h2">
    <w:name w:val="h2"/>
    <w:basedOn w:val="Normal"/>
    <w:rsid w:val="0048516A"/>
    <w:pPr>
      <w:keepNext/>
      <w:spacing w:before="100" w:beforeAutospacing="1" w:after="100" w:afterAutospacing="1"/>
    </w:pPr>
    <w:rPr>
      <w:b/>
      <w:bCs/>
      <w:sz w:val="27"/>
      <w:szCs w:val="27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516A"/>
    <w:pPr>
      <w:pBdr>
        <w:top w:val="single" w:sz="12" w:space="1" w:color="ED7D31" w:themeColor="accent2"/>
      </w:pBdr>
      <w:jc w:val="right"/>
    </w:pPr>
    <w:rPr>
      <w:smallCap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8516A"/>
    <w:rPr>
      <w:rFonts w:ascii="Times New Roman" w:eastAsiaTheme="minorEastAsia" w:hAnsi="Times New Roman"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16A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851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8516A"/>
    <w:rPr>
      <w:b/>
      <w:color w:val="ED7D31" w:themeColor="accent2"/>
    </w:rPr>
  </w:style>
  <w:style w:type="character" w:styleId="Emphasis">
    <w:name w:val="Emphasis"/>
    <w:uiPriority w:val="20"/>
    <w:qFormat/>
    <w:rsid w:val="0048516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8516A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516A"/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8516A"/>
    <w:rPr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8516A"/>
    <w:rPr>
      <w:rFonts w:ascii="Times New Roman" w:eastAsiaTheme="minorEastAsia" w:hAnsi="Times New Roman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16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16A"/>
    <w:rPr>
      <w:rFonts w:ascii="Times New Roman" w:eastAsiaTheme="minorEastAsia" w:hAnsi="Times New Roman" w:cs="Times New Roman"/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8516A"/>
    <w:rPr>
      <w:i/>
    </w:rPr>
  </w:style>
  <w:style w:type="character" w:styleId="IntenseEmphasis">
    <w:name w:val="Intense Emphasis"/>
    <w:uiPriority w:val="21"/>
    <w:qFormat/>
    <w:rsid w:val="0048516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8516A"/>
    <w:rPr>
      <w:b/>
    </w:rPr>
  </w:style>
  <w:style w:type="character" w:styleId="IntenseReference">
    <w:name w:val="Intense Reference"/>
    <w:uiPriority w:val="32"/>
    <w:qFormat/>
    <w:rsid w:val="004851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8516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16A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6A"/>
    <w:rPr>
      <w:rFonts w:ascii="Times New Roman" w:eastAsiaTheme="minorEastAsia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6A"/>
    <w:rPr>
      <w:rFonts w:ascii="Times New Roman" w:eastAsiaTheme="minorEastAsia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6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8516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6A"/>
    <w:rPr>
      <w:rFonts w:ascii="Tahoma" w:hAnsi="Tahoma" w:cs="Tahoma"/>
      <w:sz w:val="22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6A"/>
    <w:rPr>
      <w:rFonts w:ascii="Tahoma" w:eastAsiaTheme="minorEastAsia" w:hAnsi="Tahoma" w:cs="Tahoma"/>
      <w:sz w:val="22"/>
      <w:szCs w:val="16"/>
    </w:rPr>
  </w:style>
  <w:style w:type="paragraph" w:customStyle="1" w:styleId="Default">
    <w:name w:val="Default"/>
    <w:rsid w:val="0048516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48516A"/>
  </w:style>
  <w:style w:type="character" w:customStyle="1" w:styleId="slug-pub-date">
    <w:name w:val="slug-pub-date"/>
    <w:basedOn w:val="DefaultParagraphFont"/>
    <w:rsid w:val="0048516A"/>
  </w:style>
  <w:style w:type="character" w:customStyle="1" w:styleId="slug-vol">
    <w:name w:val="slug-vol"/>
    <w:basedOn w:val="DefaultParagraphFont"/>
    <w:rsid w:val="0048516A"/>
  </w:style>
  <w:style w:type="character" w:customStyle="1" w:styleId="cit-sep">
    <w:name w:val="cit-sep"/>
    <w:basedOn w:val="DefaultParagraphFont"/>
    <w:rsid w:val="0048516A"/>
  </w:style>
  <w:style w:type="character" w:customStyle="1" w:styleId="slug-pages">
    <w:name w:val="slug-pages"/>
    <w:basedOn w:val="DefaultParagraphFont"/>
    <w:rsid w:val="0048516A"/>
  </w:style>
  <w:style w:type="paragraph" w:styleId="Header">
    <w:name w:val="header"/>
    <w:basedOn w:val="Normal"/>
    <w:link w:val="HeaderChar"/>
    <w:uiPriority w:val="99"/>
    <w:unhideWhenUsed/>
    <w:rsid w:val="0048516A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516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516A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516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48516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16A"/>
    <w:rPr>
      <w:rFonts w:ascii="Times New Roman" w:eastAsiaTheme="minorEastAsia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16A"/>
    <w:rPr>
      <w:lang w:val="en-US"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48516A"/>
    <w:rPr>
      <w:rFonts w:ascii="Times New Roman" w:eastAsiaTheme="minorEastAsia" w:hAnsi="Times New Roman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48516A"/>
    <w:rPr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16A"/>
    <w:rPr>
      <w:rFonts w:ascii="Times New Roman" w:eastAsiaTheme="minorEastAsia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48516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8516A"/>
  </w:style>
  <w:style w:type="character" w:customStyle="1" w:styleId="FootnoteTextChar">
    <w:name w:val="Footnote Text Char"/>
    <w:basedOn w:val="DefaultParagraphFont"/>
    <w:link w:val="FootnoteText"/>
    <w:uiPriority w:val="99"/>
    <w:rsid w:val="0048516A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8516A"/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48516A"/>
    <w:rPr>
      <w:rFonts w:ascii="Times New Roman" w:eastAsiaTheme="minorEastAsia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516A"/>
    <w:rPr>
      <w:color w:val="954F72" w:themeColor="followedHyperlink"/>
      <w:u w:val="single"/>
    </w:rPr>
  </w:style>
  <w:style w:type="character" w:customStyle="1" w:styleId="cit-auth">
    <w:name w:val="cit-auth"/>
    <w:basedOn w:val="DefaultParagraphFont"/>
    <w:rsid w:val="0048516A"/>
  </w:style>
  <w:style w:type="character" w:customStyle="1" w:styleId="cit-name-surname">
    <w:name w:val="cit-name-surname"/>
    <w:basedOn w:val="DefaultParagraphFont"/>
    <w:rsid w:val="0048516A"/>
  </w:style>
  <w:style w:type="character" w:customStyle="1" w:styleId="cit-name-given-names">
    <w:name w:val="cit-name-given-names"/>
    <w:basedOn w:val="DefaultParagraphFont"/>
    <w:rsid w:val="0048516A"/>
  </w:style>
  <w:style w:type="character" w:styleId="HTMLCite">
    <w:name w:val="HTML Cite"/>
    <w:basedOn w:val="DefaultParagraphFont"/>
    <w:uiPriority w:val="99"/>
    <w:semiHidden/>
    <w:unhideWhenUsed/>
    <w:rsid w:val="0048516A"/>
    <w:rPr>
      <w:i/>
      <w:iCs/>
    </w:rPr>
  </w:style>
  <w:style w:type="character" w:customStyle="1" w:styleId="cit-article-title">
    <w:name w:val="cit-article-title"/>
    <w:basedOn w:val="DefaultParagraphFont"/>
    <w:rsid w:val="0048516A"/>
  </w:style>
  <w:style w:type="character" w:customStyle="1" w:styleId="cit-pub-date">
    <w:name w:val="cit-pub-date"/>
    <w:basedOn w:val="DefaultParagraphFont"/>
    <w:rsid w:val="0048516A"/>
  </w:style>
  <w:style w:type="character" w:customStyle="1" w:styleId="cit-vol">
    <w:name w:val="cit-vol"/>
    <w:basedOn w:val="DefaultParagraphFont"/>
    <w:rsid w:val="0048516A"/>
  </w:style>
  <w:style w:type="character" w:customStyle="1" w:styleId="cit-fpage">
    <w:name w:val="cit-fpage"/>
    <w:basedOn w:val="DefaultParagraphFont"/>
    <w:rsid w:val="0048516A"/>
  </w:style>
  <w:style w:type="character" w:customStyle="1" w:styleId="cit-lpage">
    <w:name w:val="cit-lpage"/>
    <w:basedOn w:val="DefaultParagraphFont"/>
    <w:rsid w:val="0048516A"/>
  </w:style>
  <w:style w:type="character" w:customStyle="1" w:styleId="jspublicationdate">
    <w:name w:val="js_publication_date"/>
    <w:basedOn w:val="DefaultParagraphFont"/>
    <w:rsid w:val="0048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Lee</dc:creator>
  <cp:keywords/>
  <dc:description/>
  <cp:lastModifiedBy>Laxmi S. Dharmapuri</cp:lastModifiedBy>
  <cp:revision>2</cp:revision>
  <dcterms:created xsi:type="dcterms:W3CDTF">2019-09-09T12:40:00Z</dcterms:created>
  <dcterms:modified xsi:type="dcterms:W3CDTF">2019-09-09T12:40:00Z</dcterms:modified>
</cp:coreProperties>
</file>