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2B" w:rsidRPr="0008712B" w:rsidRDefault="0008712B" w:rsidP="0008712B">
      <w:pPr>
        <w:tabs>
          <w:tab w:val="left" w:pos="474"/>
        </w:tabs>
        <w:spacing w:after="160" w:line="256" w:lineRule="auto"/>
        <w:jc w:val="both"/>
        <w:rPr>
          <w:b/>
          <w:sz w:val="24"/>
          <w:lang w:val="en-US"/>
        </w:rPr>
      </w:pPr>
      <w:r w:rsidRPr="0008712B">
        <w:rPr>
          <w:b/>
          <w:sz w:val="24"/>
          <w:lang w:val="en-US"/>
        </w:rPr>
        <w:t>Appendix 1 Planning dose constraints, optimization objectives and weights for reference and selective avoidance planning optimization.</w:t>
      </w:r>
    </w:p>
    <w:p w:rsidR="0008712B" w:rsidRPr="0008712B" w:rsidRDefault="0008712B" w:rsidP="0008712B">
      <w:pPr>
        <w:tabs>
          <w:tab w:val="left" w:pos="474"/>
        </w:tabs>
        <w:rPr>
          <w:b/>
          <w:sz w:val="19"/>
          <w:szCs w:val="19"/>
          <w:lang w:val="en-US"/>
        </w:rPr>
      </w:pPr>
    </w:p>
    <w:p w:rsidR="0008712B" w:rsidRPr="0008712B" w:rsidRDefault="0008712B" w:rsidP="0008712B">
      <w:pPr>
        <w:tabs>
          <w:tab w:val="left" w:pos="474"/>
        </w:tabs>
        <w:rPr>
          <w:b/>
          <w:szCs w:val="19"/>
          <w:lang w:val="en-US"/>
        </w:rPr>
      </w:pPr>
    </w:p>
    <w:p w:rsidR="0008712B" w:rsidRPr="0008712B" w:rsidRDefault="0008712B" w:rsidP="0008712B">
      <w:pPr>
        <w:tabs>
          <w:tab w:val="left" w:pos="474"/>
        </w:tabs>
        <w:rPr>
          <w:b/>
          <w:szCs w:val="19"/>
          <w:lang w:val="en-US"/>
        </w:rPr>
      </w:pPr>
    </w:p>
    <w:p w:rsidR="0008712B" w:rsidRPr="0008712B" w:rsidRDefault="0008712B" w:rsidP="0008712B">
      <w:pPr>
        <w:tabs>
          <w:tab w:val="left" w:pos="474"/>
        </w:tabs>
        <w:rPr>
          <w:b/>
          <w:szCs w:val="19"/>
          <w:lang w:val="en-US"/>
        </w:rPr>
      </w:pPr>
      <w:r w:rsidRPr="0008712B">
        <w:rPr>
          <w:b/>
          <w:szCs w:val="19"/>
          <w:lang w:val="en-US"/>
        </w:rPr>
        <w:t>Table A1 Planning dose constraints that should be achieved for a clinically acceptable plan.</w:t>
      </w:r>
    </w:p>
    <w:tbl>
      <w:tblPr>
        <w:tblStyle w:val="Tabelraster"/>
        <w:tblW w:w="0" w:type="auto"/>
        <w:jc w:val="center"/>
        <w:tblInd w:w="0" w:type="dxa"/>
        <w:tblLook w:val="04A0" w:firstRow="1" w:lastRow="0" w:firstColumn="1" w:lastColumn="0" w:noHBand="0" w:noVBand="1"/>
      </w:tblPr>
      <w:tblGrid>
        <w:gridCol w:w="2956"/>
        <w:gridCol w:w="990"/>
        <w:gridCol w:w="2853"/>
      </w:tblGrid>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Structure</w:t>
            </w:r>
            <w:proofErr w:type="spellEnd"/>
          </w:p>
        </w:tc>
        <w:tc>
          <w:tcPr>
            <w:tcW w:w="990"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Expected</w:t>
            </w:r>
            <w:proofErr w:type="spellEnd"/>
            <w:r>
              <w:rPr>
                <w:b/>
              </w:rPr>
              <w:t xml:space="preserve"> </w:t>
            </w:r>
            <w:proofErr w:type="spellStart"/>
            <w:r>
              <w:rPr>
                <w:b/>
              </w:rPr>
              <w:t>dose</w:t>
            </w:r>
            <w:proofErr w:type="spellEnd"/>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PTV</w:t>
            </w:r>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D</w:t>
            </w:r>
            <w:r>
              <w:rPr>
                <w:vertAlign w:val="subscript"/>
              </w:rPr>
              <w:t xml:space="preserve">95 </w:t>
            </w:r>
            <w:r>
              <w:t>(%)</w:t>
            </w:r>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 xml:space="preserve">&gt; 90% of </w:t>
            </w:r>
            <w:proofErr w:type="spellStart"/>
            <w:r>
              <w:t>prescribed</w:t>
            </w:r>
            <w:proofErr w:type="spellEnd"/>
            <w:r>
              <w:t xml:space="preserve"> </w:t>
            </w:r>
            <w:proofErr w:type="spellStart"/>
            <w:r>
              <w:t>dose</w:t>
            </w:r>
            <w:proofErr w:type="spellEnd"/>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D</w:t>
            </w:r>
            <w:r>
              <w:rPr>
                <w:vertAlign w:val="subscript"/>
              </w:rPr>
              <w:t>max</w:t>
            </w:r>
            <w:proofErr w:type="spellEnd"/>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 xml:space="preserve">&lt; 115% of </w:t>
            </w:r>
            <w:proofErr w:type="spellStart"/>
            <w:r>
              <w:t>prescribed</w:t>
            </w:r>
            <w:proofErr w:type="spellEnd"/>
            <w:r>
              <w:t xml:space="preserve"> </w:t>
            </w:r>
            <w:proofErr w:type="spellStart"/>
            <w:r>
              <w:t>dose</w:t>
            </w:r>
            <w:proofErr w:type="spellEnd"/>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roofErr w:type="spellStart"/>
            <w:r>
              <w:rPr>
                <w:b/>
              </w:rPr>
              <w:t>Lungs</w:t>
            </w:r>
            <w:proofErr w:type="spellEnd"/>
            <w:r>
              <w:rPr>
                <w:b/>
              </w:rPr>
              <w:t xml:space="preserve"> minus GTV</w:t>
            </w:r>
          </w:p>
          <w:p w:rsidR="0008712B" w:rsidRDefault="0008712B">
            <w:pPr>
              <w:tabs>
                <w:tab w:val="left" w:pos="474"/>
              </w:tabs>
              <w:spacing w:after="0" w:line="240" w:lineRule="auto"/>
              <w:rPr>
                <w:b/>
              </w:rPr>
            </w:pPr>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MLD</w:t>
            </w:r>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&lt; 21 Gy</w:t>
            </w:r>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roofErr w:type="spellStart"/>
            <w:r>
              <w:rPr>
                <w:b/>
              </w:rPr>
              <w:t>Heart</w:t>
            </w:r>
            <w:proofErr w:type="spellEnd"/>
          </w:p>
          <w:p w:rsidR="0008712B" w:rsidRDefault="0008712B">
            <w:pPr>
              <w:tabs>
                <w:tab w:val="left" w:pos="474"/>
              </w:tabs>
              <w:spacing w:after="0" w:line="240" w:lineRule="auto"/>
              <w:rPr>
                <w:b/>
              </w:rPr>
            </w:pPr>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MHD</w:t>
            </w:r>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ALARA, &lt; 46 Gy</w:t>
            </w:r>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D</w:t>
            </w:r>
            <w:r>
              <w:rPr>
                <w:vertAlign w:val="subscript"/>
              </w:rPr>
              <w:t>max</w:t>
            </w:r>
            <w:proofErr w:type="spellEnd"/>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&lt; 74 Gy</w:t>
            </w:r>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Spinal</w:t>
            </w:r>
            <w:proofErr w:type="spellEnd"/>
            <w:r>
              <w:rPr>
                <w:b/>
              </w:rPr>
              <w:t xml:space="preserve"> </w:t>
            </w:r>
            <w:proofErr w:type="spellStart"/>
            <w:r>
              <w:rPr>
                <w:b/>
              </w:rPr>
              <w:t>cord</w:t>
            </w:r>
            <w:proofErr w:type="spellEnd"/>
            <w:r>
              <w:rPr>
                <w:b/>
              </w:rPr>
              <w:t xml:space="preserve"> + 3 mm </w:t>
            </w:r>
            <w:proofErr w:type="spellStart"/>
            <w:r>
              <w:rPr>
                <w:b/>
              </w:rPr>
              <w:t>expansion</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D</w:t>
            </w:r>
            <w:r>
              <w:rPr>
                <w:vertAlign w:val="subscript"/>
              </w:rPr>
              <w:t>max</w:t>
            </w:r>
            <w:proofErr w:type="spellEnd"/>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&lt; 50 Gy</w:t>
            </w:r>
          </w:p>
        </w:tc>
      </w:tr>
      <w:tr w:rsidR="0008712B" w:rsidTr="0008712B">
        <w:trPr>
          <w:jc w:val="center"/>
        </w:trPr>
        <w:tc>
          <w:tcPr>
            <w:tcW w:w="295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Esophagus</w:t>
            </w:r>
            <w:proofErr w:type="spellEnd"/>
            <w:r>
              <w:rPr>
                <w:b/>
              </w:rPr>
              <w:t xml:space="preserve"> + 5 mm </w:t>
            </w:r>
            <w:proofErr w:type="spellStart"/>
            <w:r>
              <w:rPr>
                <w:b/>
              </w:rPr>
              <w:t>expansion</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D</w:t>
            </w:r>
            <w:r>
              <w:rPr>
                <w:vertAlign w:val="subscript"/>
              </w:rPr>
              <w:t>max</w:t>
            </w:r>
            <w:proofErr w:type="spellEnd"/>
          </w:p>
        </w:tc>
        <w:tc>
          <w:tcPr>
            <w:tcW w:w="2853"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&lt;74 Gy</w:t>
            </w:r>
          </w:p>
        </w:tc>
      </w:tr>
    </w:tbl>
    <w:p w:rsidR="0008712B" w:rsidRDefault="0008712B" w:rsidP="0008712B">
      <w:pPr>
        <w:rPr>
          <w:sz w:val="18"/>
          <w:lang w:val="en-US"/>
        </w:rPr>
      </w:pPr>
      <w:r w:rsidRPr="0008712B">
        <w:rPr>
          <w:i/>
          <w:noProof/>
          <w:sz w:val="18"/>
          <w:lang w:val="en-US" w:eastAsia="nl-BE"/>
        </w:rPr>
        <w:t>Abbreviations</w:t>
      </w:r>
      <w:r w:rsidRPr="0008712B">
        <w:rPr>
          <w:noProof/>
          <w:sz w:val="18"/>
          <w:lang w:val="en-US" w:eastAsia="nl-BE"/>
        </w:rPr>
        <w:t xml:space="preserve">: PTV, planning target volume; GTV, gross tumor volume; CT, computed tomography; </w:t>
      </w:r>
      <w:proofErr w:type="spellStart"/>
      <w:r w:rsidRPr="0008712B">
        <w:rPr>
          <w:sz w:val="18"/>
          <w:lang w:val="en-US"/>
        </w:rPr>
        <w:t>D</w:t>
      </w:r>
      <w:r w:rsidRPr="0008712B">
        <w:rPr>
          <w:sz w:val="18"/>
          <w:vertAlign w:val="subscript"/>
          <w:lang w:val="en-US"/>
        </w:rPr>
        <w:t>max</w:t>
      </w:r>
      <w:proofErr w:type="spellEnd"/>
      <w:r w:rsidRPr="0008712B">
        <w:rPr>
          <w:sz w:val="18"/>
          <w:lang w:val="en-US"/>
        </w:rPr>
        <w:t>, maximal dose; MHD, mean heart dose; MLD, mean lung dose; ALARA, as low as reasonably achievable</w:t>
      </w: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b/>
          <w:sz w:val="19"/>
          <w:szCs w:val="19"/>
          <w:lang w:val="en-US"/>
        </w:rPr>
      </w:pPr>
    </w:p>
    <w:p w:rsidR="0008712B" w:rsidRPr="0008712B" w:rsidRDefault="0008712B" w:rsidP="0008712B">
      <w:pPr>
        <w:rPr>
          <w:sz w:val="20"/>
          <w:lang w:val="en-US"/>
        </w:rPr>
      </w:pPr>
      <w:r w:rsidRPr="0008712B">
        <w:rPr>
          <w:b/>
          <w:szCs w:val="19"/>
          <w:lang w:val="en-US"/>
        </w:rPr>
        <w:lastRenderedPageBreak/>
        <w:t>Table A2 Starting optimization objectives and weights applied during reference plan optimization (REF) and lung avoidance plan optimization (AV). In case the objective is used in both planning techniques, it is labelled as ALL.</w:t>
      </w:r>
    </w:p>
    <w:tbl>
      <w:tblPr>
        <w:tblStyle w:val="Tabelraster"/>
        <w:tblW w:w="0" w:type="dxa"/>
        <w:jc w:val="center"/>
        <w:tblInd w:w="0" w:type="dxa"/>
        <w:tblLayout w:type="fixed"/>
        <w:tblLook w:val="04A0" w:firstRow="1" w:lastRow="0" w:firstColumn="1" w:lastColumn="0" w:noHBand="0" w:noVBand="1"/>
      </w:tblPr>
      <w:tblGrid>
        <w:gridCol w:w="2694"/>
        <w:gridCol w:w="1281"/>
        <w:gridCol w:w="1280"/>
        <w:gridCol w:w="1276"/>
        <w:gridCol w:w="1124"/>
        <w:gridCol w:w="1134"/>
      </w:tblGrid>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jc w:val="both"/>
              <w:rPr>
                <w:b/>
                <w:sz w:val="22"/>
              </w:rPr>
            </w:pPr>
            <w:proofErr w:type="spellStart"/>
            <w:r>
              <w:rPr>
                <w:b/>
              </w:rPr>
              <w:t>Structure</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08712B" w:rsidRPr="0008712B" w:rsidRDefault="0008712B">
            <w:pPr>
              <w:tabs>
                <w:tab w:val="left" w:pos="474"/>
              </w:tabs>
              <w:spacing w:after="0" w:line="240" w:lineRule="auto"/>
              <w:rPr>
                <w:b/>
                <w:lang w:val="en-US"/>
              </w:rPr>
            </w:pPr>
            <w:r w:rsidRPr="0008712B">
              <w:rPr>
                <w:b/>
                <w:lang w:val="en-US"/>
              </w:rPr>
              <w:t>Planning (REF, AV or 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Objective</w:t>
            </w:r>
            <w:proofErr w:type="spellEnd"/>
            <w:r>
              <w:rPr>
                <w:b/>
              </w:rPr>
              <w:t xml:space="preserve"> type</w:t>
            </w:r>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Objective</w:t>
            </w:r>
            <w:proofErr w:type="spellEnd"/>
            <w:r>
              <w:rPr>
                <w:b/>
              </w:rPr>
              <w:t xml:space="preserve"> </w:t>
            </w:r>
            <w:proofErr w:type="spellStart"/>
            <w:r>
              <w:rPr>
                <w:b/>
              </w:rPr>
              <w:t>dose</w:t>
            </w:r>
            <w:proofErr w:type="spellEnd"/>
            <w:r>
              <w:rPr>
                <w:b/>
              </w:rPr>
              <w:t xml:space="preserve"> (Gy)</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Objective</w:t>
            </w:r>
            <w:proofErr w:type="spellEnd"/>
            <w:r>
              <w:rPr>
                <w:b/>
              </w:rPr>
              <w:t xml:space="preserve"> volume (%)</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Weight</w:t>
            </w:r>
            <w:proofErr w:type="spellEnd"/>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PTV</w:t>
            </w: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66</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lower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66</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lower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100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67</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roofErr w:type="spellStart"/>
            <w:r>
              <w:rPr>
                <w:b/>
              </w:rPr>
              <w:t>Heart</w:t>
            </w:r>
            <w:proofErr w:type="spellEnd"/>
          </w:p>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mean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2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60</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roofErr w:type="spellStart"/>
            <w:r>
              <w:rPr>
                <w:b/>
              </w:rPr>
              <w:t>Spinal</w:t>
            </w:r>
            <w:proofErr w:type="spellEnd"/>
            <w:r>
              <w:rPr>
                <w:b/>
              </w:rPr>
              <w:t xml:space="preserve"> </w:t>
            </w:r>
            <w:proofErr w:type="spellStart"/>
            <w:r>
              <w:rPr>
                <w:b/>
              </w:rPr>
              <w:t>cord</w:t>
            </w:r>
            <w:proofErr w:type="spellEnd"/>
            <w:r>
              <w:rPr>
                <w:b/>
              </w:rPr>
              <w:t xml:space="preserve"> + 3 mm </w:t>
            </w:r>
            <w:proofErr w:type="spellStart"/>
            <w:r>
              <w:rPr>
                <w:b/>
              </w:rPr>
              <w:t>expansion</w:t>
            </w:r>
            <w:proofErr w:type="spellEnd"/>
          </w:p>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45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proofErr w:type="spellStart"/>
            <w:r>
              <w:rPr>
                <w:b/>
              </w:rPr>
              <w:t>Esophagus</w:t>
            </w:r>
            <w:proofErr w:type="spellEnd"/>
            <w:r>
              <w:rPr>
                <w:b/>
              </w:rPr>
              <w:t xml:space="preserve"> + 5 mm </w:t>
            </w:r>
            <w:proofErr w:type="spellStart"/>
            <w:r>
              <w:rPr>
                <w:b/>
              </w:rPr>
              <w:t>expansion</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35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45</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65.8</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roofErr w:type="spellStart"/>
            <w:r>
              <w:rPr>
                <w:b/>
              </w:rPr>
              <w:t>Lungs</w:t>
            </w:r>
            <w:proofErr w:type="spellEnd"/>
            <w:r>
              <w:rPr>
                <w:b/>
              </w:rPr>
              <w:t xml:space="preserve"> minus GTV </w:t>
            </w:r>
          </w:p>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REF</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mean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REF</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20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REF</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35</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ALL</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65.9</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Level 1 (&lt;-900 HU)</w:t>
            </w: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4814" w:type="dxa"/>
            <w:gridSpan w:val="4"/>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 xml:space="preserve">No </w:t>
            </w:r>
            <w:proofErr w:type="spellStart"/>
            <w:r>
              <w:t>constraints</w:t>
            </w:r>
            <w:proofErr w:type="spellEnd"/>
            <w:r>
              <w:t xml:space="preserve"> or </w:t>
            </w:r>
            <w:proofErr w:type="spellStart"/>
            <w:r>
              <w:t>objectives</w:t>
            </w:r>
            <w:proofErr w:type="spellEnd"/>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 xml:space="preserve">Level 2 (-900 </w:t>
            </w:r>
            <w:proofErr w:type="spellStart"/>
            <w:r>
              <w:rPr>
                <w:b/>
              </w:rPr>
              <w:t>to</w:t>
            </w:r>
            <w:proofErr w:type="spellEnd"/>
            <w:r>
              <w:rPr>
                <w:b/>
              </w:rPr>
              <w:t xml:space="preserve"> -801 HU) </w:t>
            </w: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mean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20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35</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 xml:space="preserve">Level 3 (-800 </w:t>
            </w:r>
            <w:proofErr w:type="spellStart"/>
            <w:r>
              <w:rPr>
                <w:b/>
              </w:rPr>
              <w:t>to</w:t>
            </w:r>
            <w:proofErr w:type="spellEnd"/>
            <w:r>
              <w:rPr>
                <w:b/>
              </w:rPr>
              <w:t xml:space="preserve"> -701 HU) </w:t>
            </w: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mean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w:t>
            </w:r>
          </w:p>
        </w:tc>
        <w:tc>
          <w:tcPr>
            <w:tcW w:w="112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30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 xml:space="preserve">Level 4 (-700to -601 HU) </w:t>
            </w: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mean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9</w:t>
            </w:r>
          </w:p>
        </w:tc>
        <w:tc>
          <w:tcPr>
            <w:tcW w:w="112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25</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rPr>
                <w:b/>
              </w:rPr>
            </w:pPr>
            <w:r>
              <w:rPr>
                <w:b/>
              </w:rPr>
              <w:t xml:space="preserve">Level 5 (≥-600 HU) </w:t>
            </w: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mean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6</w:t>
            </w:r>
          </w:p>
        </w:tc>
        <w:tc>
          <w:tcPr>
            <w:tcW w:w="112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120</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15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r w:rsidR="0008712B" w:rsidTr="0008712B">
        <w:trPr>
          <w:jc w:val="center"/>
        </w:trPr>
        <w:tc>
          <w:tcPr>
            <w:tcW w:w="2694" w:type="dxa"/>
            <w:tcBorders>
              <w:top w:val="single" w:sz="4" w:space="0" w:color="auto"/>
              <w:left w:val="single" w:sz="4" w:space="0" w:color="auto"/>
              <w:bottom w:val="single" w:sz="4" w:space="0" w:color="auto"/>
              <w:right w:val="single" w:sz="4" w:space="0" w:color="auto"/>
            </w:tcBorders>
          </w:tcPr>
          <w:p w:rsidR="0008712B" w:rsidRDefault="0008712B">
            <w:pPr>
              <w:tabs>
                <w:tab w:val="left" w:pos="474"/>
              </w:tabs>
              <w:spacing w:after="0" w:line="240" w:lineRule="auto"/>
              <w:rPr>
                <w:b/>
              </w:rPr>
            </w:pPr>
          </w:p>
        </w:tc>
        <w:tc>
          <w:tcPr>
            <w:tcW w:w="1281"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AV</w:t>
            </w:r>
          </w:p>
        </w:tc>
        <w:tc>
          <w:tcPr>
            <w:tcW w:w="1280"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proofErr w:type="spellStart"/>
            <w:r>
              <w:t>upper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5</w:t>
            </w:r>
          </w:p>
        </w:tc>
        <w:tc>
          <w:tcPr>
            <w:tcW w:w="112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20</w:t>
            </w:r>
          </w:p>
        </w:tc>
        <w:tc>
          <w:tcPr>
            <w:tcW w:w="1134" w:type="dxa"/>
            <w:tcBorders>
              <w:top w:val="single" w:sz="4" w:space="0" w:color="auto"/>
              <w:left w:val="single" w:sz="4" w:space="0" w:color="auto"/>
              <w:bottom w:val="single" w:sz="4" w:space="0" w:color="auto"/>
              <w:right w:val="single" w:sz="4" w:space="0" w:color="auto"/>
            </w:tcBorders>
            <w:hideMark/>
          </w:tcPr>
          <w:p w:rsidR="0008712B" w:rsidRDefault="0008712B">
            <w:pPr>
              <w:tabs>
                <w:tab w:val="left" w:pos="474"/>
              </w:tabs>
              <w:spacing w:after="0" w:line="240" w:lineRule="auto"/>
            </w:pPr>
            <w:r>
              <w:t>85</w:t>
            </w:r>
          </w:p>
        </w:tc>
      </w:tr>
    </w:tbl>
    <w:p w:rsidR="0008712B" w:rsidRDefault="0008712B" w:rsidP="0008712B">
      <w:pPr>
        <w:ind w:firstLine="142"/>
        <w:rPr>
          <w:sz w:val="18"/>
          <w:lang w:val="en-US"/>
        </w:rPr>
      </w:pPr>
      <w:r w:rsidRPr="0008712B">
        <w:rPr>
          <w:i/>
          <w:noProof/>
          <w:sz w:val="18"/>
          <w:lang w:val="en-US" w:eastAsia="nl-BE"/>
        </w:rPr>
        <w:t>Abbreviations</w:t>
      </w:r>
      <w:r w:rsidRPr="0008712B">
        <w:rPr>
          <w:noProof/>
          <w:sz w:val="18"/>
          <w:lang w:val="en-US" w:eastAsia="nl-BE"/>
        </w:rPr>
        <w:t>: PTV, planning target volume; GTV, gross tumor volume; HU, Hounsfield Unit</w:t>
      </w:r>
    </w:p>
    <w:p w:rsidR="0008712B" w:rsidRPr="0008712B" w:rsidRDefault="0008712B" w:rsidP="0008712B">
      <w:pPr>
        <w:rPr>
          <w:b/>
          <w:lang w:val="en-US"/>
        </w:rPr>
      </w:pPr>
    </w:p>
    <w:p w:rsidR="0008712B" w:rsidRPr="0008712B" w:rsidRDefault="0008712B" w:rsidP="0008712B">
      <w:pPr>
        <w:rPr>
          <w:b/>
          <w:lang w:val="en-US"/>
        </w:rPr>
      </w:pPr>
    </w:p>
    <w:p w:rsidR="0008712B" w:rsidRPr="0008712B" w:rsidRDefault="0008712B" w:rsidP="0008712B">
      <w:pPr>
        <w:rPr>
          <w:b/>
          <w:lang w:val="en-US"/>
        </w:rPr>
      </w:pPr>
    </w:p>
    <w:p w:rsidR="0008712B" w:rsidRPr="0008712B" w:rsidRDefault="0008712B" w:rsidP="0008712B">
      <w:pPr>
        <w:rPr>
          <w:b/>
          <w:lang w:val="en-US"/>
        </w:rPr>
      </w:pPr>
    </w:p>
    <w:p w:rsidR="0008712B" w:rsidRPr="0008712B" w:rsidRDefault="0008712B" w:rsidP="0008712B">
      <w:pPr>
        <w:rPr>
          <w:b/>
          <w:lang w:val="en-US"/>
        </w:rPr>
      </w:pPr>
    </w:p>
    <w:p w:rsidR="0008712B" w:rsidRPr="0008712B" w:rsidRDefault="0008712B" w:rsidP="0008712B">
      <w:pPr>
        <w:rPr>
          <w:b/>
          <w:sz w:val="24"/>
          <w:lang w:val="en-US"/>
        </w:rPr>
      </w:pPr>
    </w:p>
    <w:p w:rsidR="0008712B" w:rsidRPr="0008712B" w:rsidRDefault="0008712B" w:rsidP="0008712B">
      <w:pPr>
        <w:rPr>
          <w:b/>
          <w:sz w:val="24"/>
          <w:lang w:val="en-US"/>
        </w:rPr>
      </w:pPr>
    </w:p>
    <w:p w:rsidR="0008712B" w:rsidRDefault="0008712B" w:rsidP="0008712B">
      <w:pPr>
        <w:rPr>
          <w:b/>
          <w:sz w:val="24"/>
          <w:lang w:val="en-US"/>
        </w:rPr>
      </w:pPr>
    </w:p>
    <w:p w:rsidR="0008712B" w:rsidRPr="0008712B" w:rsidRDefault="0008712B" w:rsidP="0008712B">
      <w:pPr>
        <w:tabs>
          <w:tab w:val="left" w:pos="0"/>
        </w:tabs>
        <w:ind w:right="-1"/>
        <w:jc w:val="both"/>
        <w:rPr>
          <w:b/>
          <w:sz w:val="20"/>
          <w:szCs w:val="19"/>
          <w:lang w:val="en-US"/>
        </w:rPr>
      </w:pPr>
      <w:bookmarkStart w:id="0" w:name="_GoBack"/>
      <w:bookmarkEnd w:id="0"/>
      <w:r w:rsidRPr="0008712B">
        <w:rPr>
          <w:b/>
          <w:sz w:val="24"/>
          <w:lang w:val="en-US"/>
        </w:rPr>
        <w:lastRenderedPageBreak/>
        <w:t xml:space="preserve">Appendix </w:t>
      </w:r>
      <w:r w:rsidR="00A44799">
        <w:rPr>
          <w:b/>
          <w:sz w:val="24"/>
          <w:lang w:val="en-US"/>
        </w:rPr>
        <w:t>2</w:t>
      </w:r>
      <w:r w:rsidRPr="0008712B">
        <w:rPr>
          <w:b/>
          <w:sz w:val="24"/>
          <w:lang w:val="en-US"/>
        </w:rPr>
        <w:t xml:space="preserve"> Individual patient characteristics and resulting total lung doses for both planning strategies</w:t>
      </w:r>
    </w:p>
    <w:p w:rsidR="0008712B" w:rsidRPr="0008712B" w:rsidRDefault="0008712B" w:rsidP="0008712B">
      <w:pPr>
        <w:tabs>
          <w:tab w:val="left" w:pos="474"/>
        </w:tabs>
        <w:ind w:left="490" w:right="2052"/>
        <w:jc w:val="both"/>
        <w:rPr>
          <w:b/>
          <w:szCs w:val="19"/>
          <w:lang w:val="en-US"/>
        </w:rPr>
      </w:pPr>
    </w:p>
    <w:p w:rsidR="0008712B" w:rsidRPr="0008712B" w:rsidRDefault="0008712B" w:rsidP="0008712B">
      <w:pPr>
        <w:tabs>
          <w:tab w:val="left" w:pos="0"/>
        </w:tabs>
        <w:ind w:right="48"/>
        <w:jc w:val="both"/>
        <w:rPr>
          <w:b/>
          <w:szCs w:val="19"/>
          <w:lang w:val="en-US"/>
        </w:rPr>
      </w:pPr>
      <w:r w:rsidRPr="0008712B">
        <w:rPr>
          <w:b/>
          <w:szCs w:val="19"/>
          <w:lang w:val="en-US"/>
        </w:rPr>
        <w:t>Table A3 Patient characteristics for the 12 individual patients in the dataset.</w:t>
      </w:r>
    </w:p>
    <w:tbl>
      <w:tblPr>
        <w:tblStyle w:val="Tabelraster"/>
        <w:tblW w:w="6568" w:type="dxa"/>
        <w:jc w:val="center"/>
        <w:tblInd w:w="0" w:type="dxa"/>
        <w:tblLayout w:type="fixed"/>
        <w:tblLook w:val="04A0" w:firstRow="1" w:lastRow="0" w:firstColumn="1" w:lastColumn="0" w:noHBand="0" w:noVBand="1"/>
      </w:tblPr>
      <w:tblGrid>
        <w:gridCol w:w="846"/>
        <w:gridCol w:w="619"/>
        <w:gridCol w:w="940"/>
        <w:gridCol w:w="709"/>
        <w:gridCol w:w="992"/>
        <w:gridCol w:w="761"/>
        <w:gridCol w:w="709"/>
        <w:gridCol w:w="992"/>
      </w:tblGrid>
      <w:tr w:rsidR="00754131" w:rsidRPr="0008712B"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Patient</w:t>
            </w:r>
            <w:proofErr w:type="spellEnd"/>
            <w:r>
              <w:t xml:space="preserve"> </w:t>
            </w:r>
            <w:proofErr w:type="spellStart"/>
            <w:r>
              <w:t>number</w:t>
            </w:r>
            <w:proofErr w:type="spellEnd"/>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PTV (cc)</w:t>
            </w:r>
          </w:p>
        </w:tc>
        <w:tc>
          <w:tcPr>
            <w:tcW w:w="940" w:type="dxa"/>
            <w:tcBorders>
              <w:top w:val="single" w:sz="4" w:space="0" w:color="auto"/>
              <w:left w:val="single" w:sz="4" w:space="0" w:color="auto"/>
              <w:bottom w:val="single" w:sz="4" w:space="0" w:color="auto"/>
              <w:right w:val="single" w:sz="4" w:space="0" w:color="auto"/>
            </w:tcBorders>
            <w:hideMark/>
          </w:tcPr>
          <w:p w:rsidR="00754131" w:rsidRPr="0008712B" w:rsidRDefault="00754131">
            <w:pPr>
              <w:tabs>
                <w:tab w:val="left" w:pos="474"/>
              </w:tabs>
              <w:spacing w:after="0" w:line="240" w:lineRule="auto"/>
              <w:rPr>
                <w:lang w:val="en-US"/>
              </w:rPr>
            </w:pPr>
            <w:r w:rsidRPr="0008712B">
              <w:rPr>
                <w:lang w:val="en-US"/>
              </w:rPr>
              <w:t>‘Lungs minus GTV’ volume (cc)</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Institution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Lobe</w:t>
            </w:r>
            <w:proofErr w:type="spellEnd"/>
            <w:r>
              <w:t xml:space="preserve"> </w:t>
            </w:r>
            <w:proofErr w:type="spellStart"/>
            <w:r>
              <w:t>location</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Lung</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Stage</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Prescription</w:t>
            </w:r>
            <w:proofErr w:type="spellEnd"/>
            <w:r>
              <w:t xml:space="preserve"> </w:t>
            </w:r>
            <w:proofErr w:type="spellStart"/>
            <w:r>
              <w:t>dose</w:t>
            </w:r>
            <w:proofErr w:type="spellEnd"/>
            <w:r>
              <w:t xml:space="preserve"> (Gy)</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619"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940"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709"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761"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709"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c>
          <w:tcPr>
            <w:tcW w:w="992" w:type="dxa"/>
            <w:tcBorders>
              <w:top w:val="single" w:sz="4" w:space="0" w:color="auto"/>
              <w:left w:val="single" w:sz="4" w:space="0" w:color="auto"/>
              <w:bottom w:val="single" w:sz="4" w:space="0" w:color="auto"/>
              <w:right w:val="single" w:sz="4" w:space="0" w:color="auto"/>
            </w:tcBorders>
          </w:tcPr>
          <w:p w:rsidR="00754131" w:rsidRPr="0008712B" w:rsidRDefault="00754131">
            <w:pPr>
              <w:tabs>
                <w:tab w:val="left" w:pos="474"/>
              </w:tabs>
              <w:spacing w:after="0" w:line="240" w:lineRule="auto"/>
              <w:rPr>
                <w:lang w:val="en-US"/>
              </w:rPr>
            </w:pP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823</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2267</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upper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60</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399</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1975</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upper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3</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457</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3585</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upper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left</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4</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637</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2726</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lower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62</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5</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1322</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2691</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lower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62</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473</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4187</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lower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7</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327</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6500</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upper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IV</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8</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684</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7101</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lower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left</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9</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262</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2816</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lower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10</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310</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6364</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upper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11</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73</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3319</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lower</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right</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r w:rsidR="00754131" w:rsidTr="00754131">
        <w:trPr>
          <w:jc w:val="center"/>
        </w:trPr>
        <w:tc>
          <w:tcPr>
            <w:tcW w:w="846"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12</w:t>
            </w:r>
          </w:p>
        </w:tc>
        <w:tc>
          <w:tcPr>
            <w:tcW w:w="61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538</w:t>
            </w:r>
          </w:p>
        </w:tc>
        <w:tc>
          <w:tcPr>
            <w:tcW w:w="940"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4486</w:t>
            </w:r>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2</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combined</w:t>
            </w:r>
            <w:proofErr w:type="spellEnd"/>
          </w:p>
        </w:tc>
        <w:tc>
          <w:tcPr>
            <w:tcW w:w="761"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proofErr w:type="spellStart"/>
            <w:r>
              <w:t>left</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III</w:t>
            </w:r>
          </w:p>
        </w:tc>
        <w:tc>
          <w:tcPr>
            <w:tcW w:w="992" w:type="dxa"/>
            <w:tcBorders>
              <w:top w:val="single" w:sz="4" w:space="0" w:color="auto"/>
              <w:left w:val="single" w:sz="4" w:space="0" w:color="auto"/>
              <w:bottom w:val="single" w:sz="4" w:space="0" w:color="auto"/>
              <w:right w:val="single" w:sz="4" w:space="0" w:color="auto"/>
            </w:tcBorders>
            <w:hideMark/>
          </w:tcPr>
          <w:p w:rsidR="00754131" w:rsidRDefault="00754131">
            <w:pPr>
              <w:tabs>
                <w:tab w:val="left" w:pos="474"/>
              </w:tabs>
              <w:spacing w:after="0" w:line="240" w:lineRule="auto"/>
            </w:pPr>
            <w:r>
              <w:t>66</w:t>
            </w:r>
          </w:p>
        </w:tc>
      </w:tr>
    </w:tbl>
    <w:p w:rsidR="0008712B" w:rsidRDefault="0008712B" w:rsidP="00930080">
      <w:pPr>
        <w:jc w:val="center"/>
        <w:rPr>
          <w:sz w:val="18"/>
          <w:lang w:val="en-US"/>
        </w:rPr>
      </w:pPr>
      <w:r w:rsidRPr="0008712B">
        <w:rPr>
          <w:i/>
          <w:noProof/>
          <w:sz w:val="18"/>
          <w:lang w:val="en-US" w:eastAsia="nl-BE"/>
        </w:rPr>
        <w:t>Abbreviations</w:t>
      </w:r>
      <w:r w:rsidRPr="0008712B">
        <w:rPr>
          <w:noProof/>
          <w:sz w:val="18"/>
          <w:lang w:val="en-US" w:eastAsia="nl-BE"/>
        </w:rPr>
        <w:t>: PTV, planning target volume; GTV, gross tumor volume</w:t>
      </w:r>
      <w:r w:rsidRPr="0008712B">
        <w:rPr>
          <w:sz w:val="18"/>
          <w:lang w:val="en-US"/>
        </w:rPr>
        <w:t>.</w:t>
      </w:r>
    </w:p>
    <w:p w:rsidR="00754131" w:rsidRDefault="00754131" w:rsidP="0008712B">
      <w:pPr>
        <w:jc w:val="both"/>
        <w:rPr>
          <w:sz w:val="18"/>
          <w:lang w:val="en-US"/>
        </w:rPr>
      </w:pPr>
    </w:p>
    <w:p w:rsidR="00754131" w:rsidRDefault="00754131" w:rsidP="0008712B">
      <w:pPr>
        <w:jc w:val="both"/>
        <w:rPr>
          <w:lang w:val="en-US"/>
        </w:rPr>
      </w:pPr>
      <w:r>
        <w:rPr>
          <w:b/>
          <w:szCs w:val="19"/>
          <w:lang w:val="en-US"/>
        </w:rPr>
        <w:t xml:space="preserve">Table A4 </w:t>
      </w:r>
      <w:proofErr w:type="spellStart"/>
      <w:r>
        <w:rPr>
          <w:b/>
          <w:szCs w:val="19"/>
          <w:lang w:val="en-US"/>
        </w:rPr>
        <w:t>D</w:t>
      </w:r>
      <w:r w:rsidRPr="0008712B">
        <w:rPr>
          <w:b/>
          <w:szCs w:val="19"/>
          <w:lang w:val="en-US"/>
        </w:rPr>
        <w:t>osimetric</w:t>
      </w:r>
      <w:proofErr w:type="spellEnd"/>
      <w:r w:rsidRPr="0008712B">
        <w:rPr>
          <w:b/>
          <w:szCs w:val="19"/>
          <w:lang w:val="en-US"/>
        </w:rPr>
        <w:t xml:space="preserve"> results (reference and lung damage avoidance plan</w:t>
      </w:r>
      <w:r w:rsidR="000A0D7F">
        <w:rPr>
          <w:b/>
          <w:szCs w:val="19"/>
          <w:lang w:val="en-US"/>
        </w:rPr>
        <w:t>s</w:t>
      </w:r>
      <w:r w:rsidRPr="0008712B">
        <w:rPr>
          <w:b/>
          <w:szCs w:val="19"/>
          <w:lang w:val="en-US"/>
        </w:rPr>
        <w:t>)</w:t>
      </w:r>
      <w:r>
        <w:rPr>
          <w:b/>
          <w:szCs w:val="19"/>
          <w:lang w:val="en-US"/>
        </w:rPr>
        <w:t xml:space="preserve"> for the 12 individual patients in the dataset.</w:t>
      </w:r>
    </w:p>
    <w:tbl>
      <w:tblPr>
        <w:tblStyle w:val="Tabelraster"/>
        <w:tblW w:w="10910" w:type="dxa"/>
        <w:jc w:val="center"/>
        <w:tblInd w:w="0" w:type="dxa"/>
        <w:tblLayout w:type="fixed"/>
        <w:tblLook w:val="04A0" w:firstRow="1" w:lastRow="0" w:firstColumn="1" w:lastColumn="0" w:noHBand="0" w:noVBand="1"/>
      </w:tblPr>
      <w:tblGrid>
        <w:gridCol w:w="709"/>
        <w:gridCol w:w="704"/>
        <w:gridCol w:w="709"/>
        <w:gridCol w:w="850"/>
        <w:gridCol w:w="1134"/>
        <w:gridCol w:w="1134"/>
        <w:gridCol w:w="1134"/>
        <w:gridCol w:w="709"/>
        <w:gridCol w:w="709"/>
        <w:gridCol w:w="850"/>
        <w:gridCol w:w="1134"/>
        <w:gridCol w:w="1134"/>
      </w:tblGrid>
      <w:tr w:rsidR="0006737D" w:rsidRPr="003811E3" w:rsidTr="00DC7607">
        <w:trPr>
          <w:jc w:val="center"/>
        </w:trPr>
        <w:tc>
          <w:tcPr>
            <w:tcW w:w="5240" w:type="dxa"/>
            <w:gridSpan w:val="6"/>
            <w:tcBorders>
              <w:top w:val="single" w:sz="4" w:space="0" w:color="auto"/>
              <w:left w:val="single" w:sz="4" w:space="0" w:color="auto"/>
              <w:bottom w:val="single" w:sz="4" w:space="0" w:color="auto"/>
              <w:right w:val="single" w:sz="4" w:space="0" w:color="auto"/>
            </w:tcBorders>
            <w:hideMark/>
          </w:tcPr>
          <w:p w:rsidR="0006737D" w:rsidRPr="0008712B" w:rsidRDefault="0006737D" w:rsidP="00A44799">
            <w:pPr>
              <w:tabs>
                <w:tab w:val="left" w:pos="474"/>
              </w:tabs>
              <w:spacing w:after="0" w:line="240" w:lineRule="auto"/>
              <w:rPr>
                <w:lang w:val="en-US"/>
              </w:rPr>
            </w:pPr>
            <w:r w:rsidRPr="0008712B">
              <w:rPr>
                <w:lang w:val="en-US"/>
              </w:rPr>
              <w:t>Reference plan, lung anatomy-based</w:t>
            </w:r>
          </w:p>
        </w:tc>
        <w:tc>
          <w:tcPr>
            <w:tcW w:w="5670" w:type="dxa"/>
            <w:gridSpan w:val="6"/>
            <w:tcBorders>
              <w:top w:val="single" w:sz="4" w:space="0" w:color="auto"/>
              <w:left w:val="single" w:sz="4" w:space="0" w:color="auto"/>
              <w:bottom w:val="single" w:sz="4" w:space="0" w:color="auto"/>
              <w:right w:val="single" w:sz="4" w:space="0" w:color="auto"/>
            </w:tcBorders>
            <w:hideMark/>
          </w:tcPr>
          <w:p w:rsidR="0006737D" w:rsidRPr="0008712B" w:rsidRDefault="0006737D" w:rsidP="00A44799">
            <w:pPr>
              <w:tabs>
                <w:tab w:val="left" w:pos="474"/>
              </w:tabs>
              <w:spacing w:after="0" w:line="240" w:lineRule="auto"/>
              <w:rPr>
                <w:lang w:val="en-US"/>
              </w:rPr>
            </w:pPr>
            <w:r w:rsidRPr="0008712B">
              <w:rPr>
                <w:lang w:val="en-US"/>
              </w:rPr>
              <w:t>Lung damage avoidance plan, CT density-based</w:t>
            </w:r>
          </w:p>
        </w:tc>
      </w:tr>
      <w:tr w:rsidR="0006737D" w:rsidRPr="003811E3"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MLD (Gy)</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V</w:t>
            </w:r>
            <w:r>
              <w:rPr>
                <w:vertAlign w:val="subscript"/>
              </w:rPr>
              <w:t>20</w:t>
            </w:r>
            <w: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V</w:t>
            </w:r>
            <w:r>
              <w:rPr>
                <w:vertAlign w:val="subscript"/>
              </w:rPr>
              <w:t>5</w:t>
            </w:r>
            <w:r>
              <w:t xml:space="preserve"> (%)</w:t>
            </w:r>
          </w:p>
        </w:tc>
        <w:tc>
          <w:tcPr>
            <w:tcW w:w="850" w:type="dxa"/>
            <w:tcBorders>
              <w:top w:val="single" w:sz="4" w:space="0" w:color="auto"/>
              <w:left w:val="single" w:sz="4" w:space="0" w:color="auto"/>
              <w:bottom w:val="single" w:sz="4" w:space="0" w:color="auto"/>
              <w:right w:val="single" w:sz="4" w:space="0" w:color="auto"/>
            </w:tcBorders>
          </w:tcPr>
          <w:p w:rsidR="0006737D" w:rsidRDefault="0006737D" w:rsidP="00A44799">
            <w:pPr>
              <w:tabs>
                <w:tab w:val="left" w:pos="474"/>
              </w:tabs>
              <w:spacing w:after="0" w:line="240" w:lineRule="auto"/>
            </w:pPr>
            <w:r>
              <w:t>MHD (Gy)</w:t>
            </w:r>
          </w:p>
        </w:tc>
        <w:tc>
          <w:tcPr>
            <w:tcW w:w="1134" w:type="dxa"/>
            <w:tcBorders>
              <w:top w:val="single" w:sz="4" w:space="0" w:color="auto"/>
              <w:left w:val="single" w:sz="4" w:space="0" w:color="auto"/>
              <w:bottom w:val="single" w:sz="4" w:space="0" w:color="auto"/>
              <w:right w:val="single" w:sz="4" w:space="0" w:color="auto"/>
            </w:tcBorders>
          </w:tcPr>
          <w:p w:rsidR="0006737D" w:rsidRPr="00DC7607" w:rsidRDefault="0006737D" w:rsidP="0006737D">
            <w:pPr>
              <w:tabs>
                <w:tab w:val="left" w:pos="474"/>
              </w:tabs>
              <w:spacing w:after="0" w:line="240" w:lineRule="auto"/>
              <w:rPr>
                <w:lang w:val="en-US"/>
              </w:rPr>
            </w:pPr>
            <w:proofErr w:type="spellStart"/>
            <w:r w:rsidRPr="00DC7607">
              <w:rPr>
                <w:lang w:val="en-US"/>
              </w:rPr>
              <w:t>D</w:t>
            </w:r>
            <w:r w:rsidRPr="00DC7607">
              <w:rPr>
                <w:vertAlign w:val="subscript"/>
                <w:lang w:val="en-US"/>
              </w:rPr>
              <w:t>max</w:t>
            </w:r>
            <w:proofErr w:type="spellEnd"/>
            <w:r w:rsidRPr="00DC7607">
              <w:rPr>
                <w:lang w:val="en-US"/>
              </w:rPr>
              <w:t xml:space="preserve"> </w:t>
            </w:r>
            <w:r w:rsidR="00FF6184">
              <w:rPr>
                <w:lang w:val="en-US"/>
              </w:rPr>
              <w:t>Esophagus</w:t>
            </w:r>
            <w:r w:rsidRPr="00DC7607">
              <w:rPr>
                <w:lang w:val="en-US"/>
              </w:rPr>
              <w:t xml:space="preserve"> + </w:t>
            </w:r>
            <w:r w:rsidR="00FF6184">
              <w:rPr>
                <w:lang w:val="en-US"/>
              </w:rPr>
              <w:t>5</w:t>
            </w:r>
            <w:r w:rsidRPr="00DC7607">
              <w:rPr>
                <w:lang w:val="en-US"/>
              </w:rPr>
              <w:t xml:space="preserve"> mm (</w:t>
            </w:r>
            <w:proofErr w:type="spellStart"/>
            <w:r w:rsidRPr="00DC7607">
              <w:rPr>
                <w:lang w:val="en-US"/>
              </w:rPr>
              <w:t>Gy</w:t>
            </w:r>
            <w:proofErr w:type="spellEnd"/>
            <w:r w:rsidRPr="00DC7607">
              <w:rPr>
                <w:lang w:val="en-US"/>
              </w:rPr>
              <w:t>)</w:t>
            </w:r>
          </w:p>
          <w:p w:rsidR="0006737D" w:rsidRPr="00DC7607" w:rsidRDefault="0006737D" w:rsidP="00A44799">
            <w:pPr>
              <w:tabs>
                <w:tab w:val="left" w:pos="474"/>
              </w:tabs>
              <w:spacing w:after="0" w:line="240"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06737D" w:rsidRPr="00DC7607" w:rsidRDefault="0006737D" w:rsidP="00FF6184">
            <w:pPr>
              <w:tabs>
                <w:tab w:val="left" w:pos="474"/>
              </w:tabs>
              <w:spacing w:after="0" w:line="240" w:lineRule="auto"/>
              <w:rPr>
                <w:lang w:val="en-US"/>
              </w:rPr>
            </w:pPr>
            <w:proofErr w:type="spellStart"/>
            <w:r w:rsidRPr="00DC7607">
              <w:rPr>
                <w:lang w:val="en-US"/>
              </w:rPr>
              <w:t>D</w:t>
            </w:r>
            <w:r w:rsidRPr="00DC7607">
              <w:rPr>
                <w:vertAlign w:val="subscript"/>
                <w:lang w:val="en-US"/>
              </w:rPr>
              <w:t>max</w:t>
            </w:r>
            <w:proofErr w:type="spellEnd"/>
            <w:r w:rsidRPr="00DC7607">
              <w:rPr>
                <w:lang w:val="en-US"/>
              </w:rPr>
              <w:t xml:space="preserve"> </w:t>
            </w:r>
            <w:r w:rsidR="00FF6184" w:rsidRPr="00DC7607">
              <w:rPr>
                <w:lang w:val="en-US"/>
              </w:rPr>
              <w:t>Spinal cord</w:t>
            </w:r>
            <w:r w:rsidRPr="00DC7607">
              <w:rPr>
                <w:lang w:val="en-US"/>
              </w:rPr>
              <w:t xml:space="preserve"> + </w:t>
            </w:r>
            <w:r w:rsidR="00FF6184">
              <w:rPr>
                <w:lang w:val="en-US"/>
              </w:rPr>
              <w:t>3</w:t>
            </w:r>
            <w:r w:rsidRPr="00DC7607">
              <w:rPr>
                <w:lang w:val="en-US"/>
              </w:rPr>
              <w:t xml:space="preserve"> mm (</w:t>
            </w:r>
            <w:proofErr w:type="spellStart"/>
            <w:r w:rsidRPr="00DC7607">
              <w:rPr>
                <w:lang w:val="en-US"/>
              </w:rPr>
              <w:t>Gy</w:t>
            </w:r>
            <w:proofErr w:type="spellEnd"/>
            <w:r w:rsidRPr="00DC7607">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MLD (Gy)</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V</w:t>
            </w:r>
            <w:r>
              <w:rPr>
                <w:vertAlign w:val="subscript"/>
              </w:rPr>
              <w:t>20</w:t>
            </w:r>
            <w:r>
              <w:t xml:space="preserve"> </w:t>
            </w:r>
          </w:p>
          <w:p w:rsidR="0006737D" w:rsidRDefault="0006737D" w:rsidP="00A44799">
            <w:pPr>
              <w:tabs>
                <w:tab w:val="left" w:pos="474"/>
              </w:tabs>
              <w:spacing w:after="0" w:line="240" w:lineRule="auto"/>
            </w:pPr>
            <w:r>
              <w:t>(%)</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rPr>
                <w:vertAlign w:val="subscript"/>
              </w:rPr>
            </w:pPr>
            <w:r>
              <w:t>V</w:t>
            </w:r>
            <w:r>
              <w:rPr>
                <w:vertAlign w:val="subscript"/>
              </w:rPr>
              <w:t xml:space="preserve">5 </w:t>
            </w:r>
          </w:p>
          <w:p w:rsidR="0006737D" w:rsidRDefault="0006737D" w:rsidP="00A44799">
            <w:pPr>
              <w:tabs>
                <w:tab w:val="left" w:pos="474"/>
              </w:tabs>
              <w:spacing w:after="0" w:line="240" w:lineRule="auto"/>
            </w:pPr>
            <w:r>
              <w:t>(%)</w:t>
            </w:r>
          </w:p>
        </w:tc>
        <w:tc>
          <w:tcPr>
            <w:tcW w:w="850" w:type="dxa"/>
            <w:tcBorders>
              <w:top w:val="single" w:sz="4" w:space="0" w:color="auto"/>
              <w:left w:val="single" w:sz="4" w:space="0" w:color="auto"/>
              <w:bottom w:val="single" w:sz="4" w:space="0" w:color="auto"/>
              <w:right w:val="single" w:sz="4" w:space="0" w:color="auto"/>
            </w:tcBorders>
          </w:tcPr>
          <w:p w:rsidR="0006737D" w:rsidRDefault="0006737D" w:rsidP="00A44799">
            <w:pPr>
              <w:tabs>
                <w:tab w:val="left" w:pos="474"/>
              </w:tabs>
              <w:spacing w:after="0" w:line="240" w:lineRule="auto"/>
            </w:pPr>
            <w:r>
              <w:t>MHD (Gy)</w:t>
            </w:r>
          </w:p>
        </w:tc>
        <w:tc>
          <w:tcPr>
            <w:tcW w:w="1134" w:type="dxa"/>
            <w:tcBorders>
              <w:top w:val="single" w:sz="4" w:space="0" w:color="auto"/>
              <w:left w:val="single" w:sz="4" w:space="0" w:color="auto"/>
              <w:bottom w:val="single" w:sz="4" w:space="0" w:color="auto"/>
              <w:right w:val="single" w:sz="4" w:space="0" w:color="auto"/>
            </w:tcBorders>
          </w:tcPr>
          <w:p w:rsidR="0006737D" w:rsidRPr="00DC7607" w:rsidRDefault="0006737D" w:rsidP="0006737D">
            <w:pPr>
              <w:tabs>
                <w:tab w:val="left" w:pos="474"/>
              </w:tabs>
              <w:spacing w:after="0" w:line="240" w:lineRule="auto"/>
              <w:rPr>
                <w:lang w:val="en-US"/>
              </w:rPr>
            </w:pPr>
            <w:proofErr w:type="spellStart"/>
            <w:r w:rsidRPr="00DC7607">
              <w:rPr>
                <w:lang w:val="en-US"/>
              </w:rPr>
              <w:t>D</w:t>
            </w:r>
            <w:r w:rsidRPr="00DC7607">
              <w:rPr>
                <w:vertAlign w:val="subscript"/>
                <w:lang w:val="en-US"/>
              </w:rPr>
              <w:t>max</w:t>
            </w:r>
            <w:proofErr w:type="spellEnd"/>
            <w:r w:rsidRPr="00DC7607">
              <w:rPr>
                <w:lang w:val="en-US"/>
              </w:rPr>
              <w:t xml:space="preserve"> </w:t>
            </w:r>
            <w:r w:rsidR="00FF6184">
              <w:rPr>
                <w:lang w:val="en-US"/>
              </w:rPr>
              <w:t>Esophagus</w:t>
            </w:r>
            <w:r w:rsidRPr="00DC7607">
              <w:rPr>
                <w:lang w:val="en-US"/>
              </w:rPr>
              <w:t xml:space="preserve"> + </w:t>
            </w:r>
            <w:r w:rsidR="00FF6184">
              <w:rPr>
                <w:lang w:val="en-US"/>
              </w:rPr>
              <w:t>5</w:t>
            </w:r>
            <w:r w:rsidRPr="00DC7607">
              <w:rPr>
                <w:lang w:val="en-US"/>
              </w:rPr>
              <w:t xml:space="preserve"> mm (</w:t>
            </w:r>
            <w:proofErr w:type="spellStart"/>
            <w:r w:rsidRPr="00DC7607">
              <w:rPr>
                <w:lang w:val="en-US"/>
              </w:rPr>
              <w:t>Gy</w:t>
            </w:r>
            <w:proofErr w:type="spellEnd"/>
            <w:r w:rsidRPr="00DC7607">
              <w:rPr>
                <w:lang w:val="en-US"/>
              </w:rPr>
              <w:t>)</w:t>
            </w:r>
          </w:p>
          <w:p w:rsidR="0006737D" w:rsidRPr="00DC7607" w:rsidRDefault="0006737D" w:rsidP="00A44799">
            <w:pPr>
              <w:tabs>
                <w:tab w:val="left" w:pos="474"/>
              </w:tabs>
              <w:spacing w:after="0" w:line="240" w:lineRule="auto"/>
              <w:rPr>
                <w:lang w:val="en-US"/>
              </w:rPr>
            </w:pPr>
          </w:p>
        </w:tc>
        <w:tc>
          <w:tcPr>
            <w:tcW w:w="1134" w:type="dxa"/>
            <w:tcBorders>
              <w:top w:val="single" w:sz="4" w:space="0" w:color="auto"/>
              <w:left w:val="single" w:sz="4" w:space="0" w:color="auto"/>
              <w:bottom w:val="single" w:sz="4" w:space="0" w:color="auto"/>
              <w:right w:val="single" w:sz="4" w:space="0" w:color="auto"/>
            </w:tcBorders>
          </w:tcPr>
          <w:p w:rsidR="0006737D" w:rsidRPr="00DC7607" w:rsidRDefault="0006737D" w:rsidP="00FF6184">
            <w:pPr>
              <w:tabs>
                <w:tab w:val="left" w:pos="474"/>
              </w:tabs>
              <w:spacing w:after="0" w:line="240" w:lineRule="auto"/>
              <w:rPr>
                <w:lang w:val="en-US"/>
              </w:rPr>
            </w:pPr>
            <w:proofErr w:type="spellStart"/>
            <w:r w:rsidRPr="00DC7607">
              <w:rPr>
                <w:lang w:val="en-US"/>
              </w:rPr>
              <w:t>D</w:t>
            </w:r>
            <w:r w:rsidRPr="00DC7607">
              <w:rPr>
                <w:vertAlign w:val="subscript"/>
                <w:lang w:val="en-US"/>
              </w:rPr>
              <w:t>max</w:t>
            </w:r>
            <w:proofErr w:type="spellEnd"/>
            <w:r w:rsidRPr="00DC7607">
              <w:rPr>
                <w:lang w:val="en-US"/>
              </w:rPr>
              <w:t xml:space="preserve"> </w:t>
            </w:r>
            <w:r w:rsidR="00FF6184" w:rsidRPr="00DC7607">
              <w:rPr>
                <w:lang w:val="en-US"/>
              </w:rPr>
              <w:t>Spinal cord</w:t>
            </w:r>
            <w:r w:rsidRPr="00DC7607">
              <w:rPr>
                <w:lang w:val="en-US"/>
              </w:rPr>
              <w:t xml:space="preserve"> + </w:t>
            </w:r>
            <w:r w:rsidR="00FF6184">
              <w:rPr>
                <w:lang w:val="en-US"/>
              </w:rPr>
              <w:t>3</w:t>
            </w:r>
            <w:r w:rsidRPr="00DC7607">
              <w:rPr>
                <w:lang w:val="en-US"/>
              </w:rPr>
              <w:t xml:space="preserve"> mm (</w:t>
            </w:r>
            <w:proofErr w:type="spellStart"/>
            <w:r w:rsidRPr="00DC7607">
              <w:rPr>
                <w:lang w:val="en-US"/>
              </w:rPr>
              <w:t>Gy</w:t>
            </w:r>
            <w:proofErr w:type="spellEnd"/>
            <w:r w:rsidRPr="00DC7607">
              <w:rPr>
                <w:lang w:val="en-US"/>
              </w:rPr>
              <w:t>)</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18.2</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39.9</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66.7</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5.9</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62.8</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47.1</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17.4</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35.5</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67.5</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5.9</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62.0</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48.1</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19.1</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40.6</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73.8</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23.1</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71.2</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48.2</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17.8</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34.8</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72.6</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24.2</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72.7</w:t>
            </w:r>
          </w:p>
        </w:tc>
        <w:tc>
          <w:tcPr>
            <w:tcW w:w="1134" w:type="dxa"/>
            <w:tcBorders>
              <w:top w:val="single" w:sz="4" w:space="0" w:color="auto"/>
              <w:left w:val="single" w:sz="4" w:space="0" w:color="auto"/>
              <w:bottom w:val="single" w:sz="4" w:space="0" w:color="auto"/>
              <w:right w:val="single" w:sz="4" w:space="0" w:color="auto"/>
            </w:tcBorders>
          </w:tcPr>
          <w:p w:rsidR="0006737D" w:rsidRDefault="002E702A" w:rsidP="00A44799">
            <w:pPr>
              <w:tabs>
                <w:tab w:val="left" w:pos="474"/>
              </w:tabs>
              <w:spacing w:after="0" w:line="240" w:lineRule="auto"/>
            </w:pPr>
            <w:r>
              <w:t>50.0</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19.1</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40.6</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70.3</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15.7</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71.0</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46.7</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19.0</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37.7</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70.8</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15.7</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71.1</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47.4</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21.5</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41.3</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95.6</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19.6</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64.5</w:t>
            </w:r>
          </w:p>
        </w:tc>
        <w:tc>
          <w:tcPr>
            <w:tcW w:w="1134" w:type="dxa"/>
            <w:tcBorders>
              <w:top w:val="single" w:sz="4" w:space="0" w:color="auto"/>
              <w:left w:val="single" w:sz="4" w:space="0" w:color="auto"/>
              <w:bottom w:val="single" w:sz="4" w:space="0" w:color="auto"/>
              <w:right w:val="single" w:sz="4" w:space="0" w:color="auto"/>
            </w:tcBorders>
          </w:tcPr>
          <w:p w:rsidR="0006737D" w:rsidRDefault="002E702A" w:rsidP="00A44799">
            <w:pPr>
              <w:tabs>
                <w:tab w:val="left" w:pos="474"/>
              </w:tabs>
              <w:spacing w:after="0" w:line="240" w:lineRule="auto"/>
            </w:pPr>
            <w:r>
              <w:t>50.0</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20.3</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36</w:t>
            </w:r>
            <w:r w:rsidR="00930080">
              <w:t>.0</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95.6</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21.7</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66.1</w:t>
            </w:r>
          </w:p>
        </w:tc>
        <w:tc>
          <w:tcPr>
            <w:tcW w:w="1134" w:type="dxa"/>
            <w:tcBorders>
              <w:top w:val="single" w:sz="4" w:space="0" w:color="auto"/>
              <w:left w:val="single" w:sz="4" w:space="0" w:color="auto"/>
              <w:bottom w:val="single" w:sz="4" w:space="0" w:color="auto"/>
              <w:right w:val="single" w:sz="4" w:space="0" w:color="auto"/>
            </w:tcBorders>
          </w:tcPr>
          <w:p w:rsidR="0006737D" w:rsidRDefault="002E702A" w:rsidP="00A44799">
            <w:pPr>
              <w:tabs>
                <w:tab w:val="left" w:pos="474"/>
              </w:tabs>
              <w:spacing w:after="0" w:line="240" w:lineRule="auto"/>
            </w:pPr>
            <w:r>
              <w:t>50.0</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20.9</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38.7</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98.8</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34.6</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64.9</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49.2</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20.6</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37.8</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97.4</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4A6899">
            <w:pPr>
              <w:tabs>
                <w:tab w:val="left" w:pos="474"/>
              </w:tabs>
              <w:spacing w:after="0" w:line="240" w:lineRule="auto"/>
            </w:pPr>
            <w:r>
              <w:t>35.2</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65.7</w:t>
            </w:r>
          </w:p>
        </w:tc>
        <w:tc>
          <w:tcPr>
            <w:tcW w:w="1134" w:type="dxa"/>
            <w:tcBorders>
              <w:top w:val="single" w:sz="4" w:space="0" w:color="auto"/>
              <w:left w:val="single" w:sz="4" w:space="0" w:color="auto"/>
              <w:bottom w:val="single" w:sz="4" w:space="0" w:color="auto"/>
              <w:right w:val="single" w:sz="4" w:space="0" w:color="auto"/>
            </w:tcBorders>
          </w:tcPr>
          <w:p w:rsidR="0006737D" w:rsidRDefault="002E702A" w:rsidP="00A44799">
            <w:pPr>
              <w:tabs>
                <w:tab w:val="left" w:pos="474"/>
              </w:tabs>
              <w:spacing w:after="0" w:line="240" w:lineRule="auto"/>
            </w:pPr>
            <w:r>
              <w:t>49.8</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17.5</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29.3</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72.8</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14.7</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67.4</w:t>
            </w:r>
          </w:p>
        </w:tc>
        <w:tc>
          <w:tcPr>
            <w:tcW w:w="1134" w:type="dxa"/>
            <w:tcBorders>
              <w:top w:val="single" w:sz="4" w:space="0" w:color="auto"/>
              <w:left w:val="single" w:sz="4" w:space="0" w:color="auto"/>
              <w:bottom w:val="single" w:sz="4" w:space="0" w:color="auto"/>
              <w:right w:val="single" w:sz="4" w:space="0" w:color="auto"/>
            </w:tcBorders>
          </w:tcPr>
          <w:p w:rsidR="0006737D" w:rsidRDefault="0053552A" w:rsidP="00A44799">
            <w:pPr>
              <w:tabs>
                <w:tab w:val="left" w:pos="474"/>
              </w:tabs>
              <w:spacing w:after="0" w:line="240" w:lineRule="auto"/>
            </w:pPr>
            <w:r>
              <w:t>49.3</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17.4</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30.4</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73.4</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13.5</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71.0</w:t>
            </w:r>
          </w:p>
        </w:tc>
        <w:tc>
          <w:tcPr>
            <w:tcW w:w="1134" w:type="dxa"/>
            <w:tcBorders>
              <w:top w:val="single" w:sz="4" w:space="0" w:color="auto"/>
              <w:left w:val="single" w:sz="4" w:space="0" w:color="auto"/>
              <w:bottom w:val="single" w:sz="4" w:space="0" w:color="auto"/>
              <w:right w:val="single" w:sz="4" w:space="0" w:color="auto"/>
            </w:tcBorders>
          </w:tcPr>
          <w:p w:rsidR="0006737D" w:rsidRDefault="002E702A" w:rsidP="00A44799">
            <w:pPr>
              <w:tabs>
                <w:tab w:val="left" w:pos="474"/>
              </w:tabs>
              <w:spacing w:after="0" w:line="240" w:lineRule="auto"/>
            </w:pPr>
            <w:r>
              <w:t>49.9</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14.5</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25.9</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71.4</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6.5</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56.6</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36.0</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14.1</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23.4</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70.3</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6.5</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56.7</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36.9</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12.8</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22.3</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48.5</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0.7</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67.4</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42.5</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11.7</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20.4</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48.2</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0.7</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67.3</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40.1</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13.5</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23.5</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60.6</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13.2</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70.0</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41.3</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12.8</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22.3</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58.1</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13.4</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70.0</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41.9</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9.7</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14.9</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39.3</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1.2</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66.8</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29.7</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8.9</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13.2</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37.2</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1.1</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66.0</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28.6</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6.7</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5.5</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39.7</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15.0</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60.1</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16.7</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6.3</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5.2</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38.5</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16.4</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58.1</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17.0</w:t>
            </w:r>
          </w:p>
        </w:tc>
      </w:tr>
      <w:tr w:rsidR="0006737D" w:rsidTr="00DC7607">
        <w:trPr>
          <w:jc w:val="center"/>
        </w:trPr>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16.4</w:t>
            </w:r>
          </w:p>
        </w:tc>
        <w:tc>
          <w:tcPr>
            <w:tcW w:w="70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28.7</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64.6</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6.0</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67.9</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39.9</w:t>
            </w:r>
          </w:p>
        </w:tc>
        <w:tc>
          <w:tcPr>
            <w:tcW w:w="1134"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16.1</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29.1</w:t>
            </w:r>
          </w:p>
        </w:tc>
        <w:tc>
          <w:tcPr>
            <w:tcW w:w="709" w:type="dxa"/>
            <w:tcBorders>
              <w:top w:val="single" w:sz="4" w:space="0" w:color="auto"/>
              <w:left w:val="single" w:sz="4" w:space="0" w:color="auto"/>
              <w:bottom w:val="single" w:sz="4" w:space="0" w:color="auto"/>
              <w:right w:val="single" w:sz="4" w:space="0" w:color="auto"/>
            </w:tcBorders>
            <w:hideMark/>
          </w:tcPr>
          <w:p w:rsidR="0006737D" w:rsidRDefault="0006737D" w:rsidP="00A44799">
            <w:pPr>
              <w:tabs>
                <w:tab w:val="left" w:pos="474"/>
              </w:tabs>
              <w:spacing w:after="0" w:line="240" w:lineRule="auto"/>
            </w:pPr>
            <w:r>
              <w:t>64.6</w:t>
            </w:r>
          </w:p>
        </w:tc>
        <w:tc>
          <w:tcPr>
            <w:tcW w:w="850"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5.8</w:t>
            </w:r>
          </w:p>
        </w:tc>
        <w:tc>
          <w:tcPr>
            <w:tcW w:w="1134" w:type="dxa"/>
            <w:tcBorders>
              <w:top w:val="single" w:sz="4" w:space="0" w:color="auto"/>
              <w:left w:val="single" w:sz="4" w:space="0" w:color="auto"/>
              <w:bottom w:val="single" w:sz="4" w:space="0" w:color="auto"/>
              <w:right w:val="single" w:sz="4" w:space="0" w:color="auto"/>
            </w:tcBorders>
          </w:tcPr>
          <w:p w:rsidR="0006737D" w:rsidRDefault="004A6899" w:rsidP="00A44799">
            <w:pPr>
              <w:tabs>
                <w:tab w:val="left" w:pos="474"/>
              </w:tabs>
              <w:spacing w:after="0" w:line="240" w:lineRule="auto"/>
            </w:pPr>
            <w:r>
              <w:t>68.3</w:t>
            </w:r>
          </w:p>
        </w:tc>
        <w:tc>
          <w:tcPr>
            <w:tcW w:w="1134" w:type="dxa"/>
            <w:tcBorders>
              <w:top w:val="single" w:sz="4" w:space="0" w:color="auto"/>
              <w:left w:val="single" w:sz="4" w:space="0" w:color="auto"/>
              <w:bottom w:val="single" w:sz="4" w:space="0" w:color="auto"/>
              <w:right w:val="single" w:sz="4" w:space="0" w:color="auto"/>
            </w:tcBorders>
          </w:tcPr>
          <w:p w:rsidR="0006737D" w:rsidRDefault="00995447" w:rsidP="00A44799">
            <w:pPr>
              <w:tabs>
                <w:tab w:val="left" w:pos="474"/>
              </w:tabs>
              <w:spacing w:after="0" w:line="240" w:lineRule="auto"/>
            </w:pPr>
            <w:r>
              <w:t>40.2</w:t>
            </w:r>
          </w:p>
        </w:tc>
      </w:tr>
      <w:tr w:rsidR="00995447" w:rsidRPr="00A92A62" w:rsidTr="00DC7607">
        <w:trPr>
          <w:jc w:val="center"/>
        </w:trPr>
        <w:tc>
          <w:tcPr>
            <w:tcW w:w="709" w:type="dxa"/>
            <w:tcBorders>
              <w:top w:val="single" w:sz="4" w:space="0" w:color="auto"/>
              <w:left w:val="single" w:sz="4" w:space="0" w:color="auto"/>
              <w:bottom w:val="single" w:sz="4" w:space="0" w:color="auto"/>
              <w:right w:val="single" w:sz="4" w:space="0" w:color="auto"/>
            </w:tcBorders>
          </w:tcPr>
          <w:p w:rsidR="00995447" w:rsidRPr="00DC7607" w:rsidRDefault="00E97FED" w:rsidP="00A44799">
            <w:pPr>
              <w:tabs>
                <w:tab w:val="left" w:pos="474"/>
              </w:tabs>
              <w:spacing w:after="0" w:line="240" w:lineRule="auto"/>
              <w:rPr>
                <w:b/>
                <w:lang w:val="en-US"/>
              </w:rPr>
            </w:pPr>
            <w:r w:rsidRPr="00DC7607">
              <w:rPr>
                <w:b/>
                <w:lang w:val="en-US"/>
              </w:rPr>
              <w:t>Avg. 15.8</w:t>
            </w:r>
          </w:p>
        </w:tc>
        <w:tc>
          <w:tcPr>
            <w:tcW w:w="704" w:type="dxa"/>
            <w:tcBorders>
              <w:top w:val="single" w:sz="4" w:space="0" w:color="auto"/>
              <w:left w:val="single" w:sz="4" w:space="0" w:color="auto"/>
              <w:bottom w:val="single" w:sz="4" w:space="0" w:color="auto"/>
              <w:right w:val="single" w:sz="4" w:space="0" w:color="auto"/>
            </w:tcBorders>
          </w:tcPr>
          <w:p w:rsidR="00E97FED" w:rsidRPr="00DC7607" w:rsidRDefault="00E97FED" w:rsidP="00A44799">
            <w:pPr>
              <w:tabs>
                <w:tab w:val="left" w:pos="474"/>
              </w:tabs>
              <w:spacing w:after="0" w:line="240" w:lineRule="auto"/>
              <w:rPr>
                <w:b/>
                <w:lang w:val="en-US"/>
              </w:rPr>
            </w:pPr>
            <w:r w:rsidRPr="00DC7607">
              <w:rPr>
                <w:b/>
                <w:lang w:val="en-US"/>
              </w:rPr>
              <w:t>Avg. 29.3</w:t>
            </w:r>
          </w:p>
        </w:tc>
        <w:tc>
          <w:tcPr>
            <w:tcW w:w="709" w:type="dxa"/>
            <w:tcBorders>
              <w:top w:val="single" w:sz="4" w:space="0" w:color="auto"/>
              <w:left w:val="single" w:sz="4" w:space="0" w:color="auto"/>
              <w:bottom w:val="single" w:sz="4" w:space="0" w:color="auto"/>
              <w:right w:val="single" w:sz="4" w:space="0" w:color="auto"/>
            </w:tcBorders>
          </w:tcPr>
          <w:p w:rsidR="00995447" w:rsidRPr="00DC7607" w:rsidRDefault="00FD6B9F" w:rsidP="00A44799">
            <w:pPr>
              <w:tabs>
                <w:tab w:val="left" w:pos="474"/>
              </w:tabs>
              <w:spacing w:after="0" w:line="240" w:lineRule="auto"/>
              <w:rPr>
                <w:b/>
                <w:lang w:val="en-US"/>
              </w:rPr>
            </w:pPr>
            <w:r w:rsidRPr="00DC7607">
              <w:rPr>
                <w:b/>
                <w:lang w:val="en-US"/>
              </w:rPr>
              <w:t>Avg. 66.8</w:t>
            </w:r>
          </w:p>
        </w:tc>
        <w:tc>
          <w:tcPr>
            <w:tcW w:w="850" w:type="dxa"/>
            <w:tcBorders>
              <w:top w:val="single" w:sz="4" w:space="0" w:color="auto"/>
              <w:left w:val="single" w:sz="4" w:space="0" w:color="auto"/>
              <w:bottom w:val="single" w:sz="4" w:space="0" w:color="auto"/>
              <w:right w:val="single" w:sz="4" w:space="0" w:color="auto"/>
            </w:tcBorders>
          </w:tcPr>
          <w:p w:rsidR="00995447" w:rsidRPr="00DC7607" w:rsidRDefault="00A92A62" w:rsidP="00A92A62">
            <w:pPr>
              <w:tabs>
                <w:tab w:val="left" w:pos="474"/>
              </w:tabs>
              <w:spacing w:after="0" w:line="240" w:lineRule="auto"/>
              <w:rPr>
                <w:b/>
                <w:lang w:val="en-US"/>
              </w:rPr>
            </w:pPr>
            <w:r w:rsidRPr="00DC7607">
              <w:rPr>
                <w:b/>
                <w:lang w:val="en-US"/>
              </w:rPr>
              <w:t xml:space="preserve">Avg. </w:t>
            </w:r>
            <w:r w:rsidR="00995447" w:rsidRPr="00DC7607">
              <w:rPr>
                <w:b/>
                <w:lang w:val="en-US"/>
              </w:rPr>
              <w:t>13.0</w:t>
            </w:r>
          </w:p>
        </w:tc>
        <w:tc>
          <w:tcPr>
            <w:tcW w:w="1134" w:type="dxa"/>
            <w:tcBorders>
              <w:top w:val="single" w:sz="4" w:space="0" w:color="auto"/>
              <w:left w:val="single" w:sz="4" w:space="0" w:color="auto"/>
              <w:bottom w:val="single" w:sz="4" w:space="0" w:color="auto"/>
              <w:right w:val="single" w:sz="4" w:space="0" w:color="auto"/>
            </w:tcBorders>
          </w:tcPr>
          <w:p w:rsidR="00A92A62" w:rsidRPr="00DC7607" w:rsidRDefault="00A92A62" w:rsidP="00A44799">
            <w:pPr>
              <w:tabs>
                <w:tab w:val="left" w:pos="474"/>
              </w:tabs>
              <w:spacing w:after="0" w:line="240" w:lineRule="auto"/>
              <w:rPr>
                <w:b/>
                <w:lang w:val="en-US"/>
              </w:rPr>
            </w:pPr>
            <w:r w:rsidRPr="00DC7607">
              <w:rPr>
                <w:b/>
                <w:lang w:val="en-US"/>
              </w:rPr>
              <w:t xml:space="preserve">Avg. </w:t>
            </w:r>
          </w:p>
          <w:p w:rsidR="00995447" w:rsidRPr="00DC7607" w:rsidRDefault="00746613" w:rsidP="002E702A">
            <w:pPr>
              <w:tabs>
                <w:tab w:val="left" w:pos="474"/>
              </w:tabs>
              <w:spacing w:after="0" w:line="240" w:lineRule="auto"/>
              <w:rPr>
                <w:b/>
                <w:lang w:val="en-US"/>
              </w:rPr>
            </w:pPr>
            <w:r w:rsidRPr="00DC7607">
              <w:rPr>
                <w:b/>
                <w:lang w:val="en-US"/>
              </w:rPr>
              <w:t>41.</w:t>
            </w:r>
            <w:r w:rsidR="002E702A">
              <w:rPr>
                <w:b/>
                <w:lang w:val="en-US"/>
              </w:rPr>
              <w:t>4</w:t>
            </w:r>
          </w:p>
        </w:tc>
        <w:tc>
          <w:tcPr>
            <w:tcW w:w="1134" w:type="dxa"/>
            <w:tcBorders>
              <w:top w:val="single" w:sz="4" w:space="0" w:color="auto"/>
              <w:left w:val="single" w:sz="4" w:space="0" w:color="auto"/>
              <w:bottom w:val="single" w:sz="4" w:space="0" w:color="auto"/>
              <w:right w:val="single" w:sz="4" w:space="0" w:color="auto"/>
            </w:tcBorders>
          </w:tcPr>
          <w:p w:rsidR="00A92A62" w:rsidRPr="00DC7607" w:rsidRDefault="00A92A62" w:rsidP="00A44799">
            <w:pPr>
              <w:tabs>
                <w:tab w:val="left" w:pos="474"/>
              </w:tabs>
              <w:spacing w:after="0" w:line="240" w:lineRule="auto"/>
              <w:rPr>
                <w:b/>
                <w:lang w:val="en-US"/>
              </w:rPr>
            </w:pPr>
            <w:r w:rsidRPr="00DC7607">
              <w:rPr>
                <w:b/>
                <w:lang w:val="en-US"/>
              </w:rPr>
              <w:t>Avg.</w:t>
            </w:r>
          </w:p>
          <w:p w:rsidR="00995447" w:rsidRPr="00DC7607" w:rsidRDefault="00995447" w:rsidP="00A44799">
            <w:pPr>
              <w:tabs>
                <w:tab w:val="left" w:pos="474"/>
              </w:tabs>
              <w:spacing w:after="0" w:line="240" w:lineRule="auto"/>
              <w:rPr>
                <w:b/>
                <w:lang w:val="en-US"/>
              </w:rPr>
            </w:pPr>
            <w:r w:rsidRPr="00DC7607">
              <w:rPr>
                <w:b/>
                <w:lang w:val="en-US"/>
              </w:rPr>
              <w:t>65.9</w:t>
            </w:r>
          </w:p>
        </w:tc>
        <w:tc>
          <w:tcPr>
            <w:tcW w:w="1134" w:type="dxa"/>
            <w:tcBorders>
              <w:top w:val="single" w:sz="4" w:space="0" w:color="auto"/>
              <w:left w:val="single" w:sz="4" w:space="0" w:color="auto"/>
              <w:bottom w:val="single" w:sz="4" w:space="0" w:color="auto"/>
              <w:right w:val="single" w:sz="4" w:space="0" w:color="auto"/>
            </w:tcBorders>
          </w:tcPr>
          <w:p w:rsidR="00995447" w:rsidRPr="00DC7607" w:rsidRDefault="00E97FED" w:rsidP="00A44799">
            <w:pPr>
              <w:tabs>
                <w:tab w:val="left" w:pos="474"/>
              </w:tabs>
              <w:spacing w:after="0" w:line="240" w:lineRule="auto"/>
              <w:rPr>
                <w:b/>
                <w:lang w:val="en-US"/>
              </w:rPr>
            </w:pPr>
            <w:r w:rsidRPr="00DC7607">
              <w:rPr>
                <w:b/>
                <w:lang w:val="en-US"/>
              </w:rPr>
              <w:t>Avg.</w:t>
            </w:r>
          </w:p>
          <w:p w:rsidR="00E97FED" w:rsidRPr="00DC7607" w:rsidRDefault="00E97FED" w:rsidP="00A44799">
            <w:pPr>
              <w:tabs>
                <w:tab w:val="left" w:pos="474"/>
              </w:tabs>
              <w:spacing w:after="0" w:line="240" w:lineRule="auto"/>
              <w:rPr>
                <w:b/>
                <w:lang w:val="en-US"/>
              </w:rPr>
            </w:pPr>
            <w:r w:rsidRPr="00DC7607">
              <w:rPr>
                <w:b/>
                <w:lang w:val="en-US"/>
              </w:rPr>
              <w:t>15.2</w:t>
            </w:r>
          </w:p>
        </w:tc>
        <w:tc>
          <w:tcPr>
            <w:tcW w:w="709" w:type="dxa"/>
            <w:tcBorders>
              <w:top w:val="single" w:sz="4" w:space="0" w:color="auto"/>
              <w:left w:val="single" w:sz="4" w:space="0" w:color="auto"/>
              <w:bottom w:val="single" w:sz="4" w:space="0" w:color="auto"/>
              <w:right w:val="single" w:sz="4" w:space="0" w:color="auto"/>
            </w:tcBorders>
          </w:tcPr>
          <w:p w:rsidR="00995447" w:rsidRPr="00DC7607" w:rsidRDefault="00E97FED" w:rsidP="00A44799">
            <w:pPr>
              <w:tabs>
                <w:tab w:val="left" w:pos="474"/>
              </w:tabs>
              <w:spacing w:after="0" w:line="240" w:lineRule="auto"/>
              <w:rPr>
                <w:b/>
                <w:lang w:val="en-US"/>
              </w:rPr>
            </w:pPr>
            <w:r w:rsidRPr="00DC7607">
              <w:rPr>
                <w:b/>
                <w:lang w:val="en-US"/>
              </w:rPr>
              <w:t>Avg.</w:t>
            </w:r>
          </w:p>
          <w:p w:rsidR="00E97FED" w:rsidRPr="00DC7607" w:rsidRDefault="00E97FED" w:rsidP="00A44799">
            <w:pPr>
              <w:tabs>
                <w:tab w:val="left" w:pos="474"/>
              </w:tabs>
              <w:spacing w:after="0" w:line="240" w:lineRule="auto"/>
              <w:rPr>
                <w:b/>
                <w:lang w:val="en-US"/>
              </w:rPr>
            </w:pPr>
            <w:r w:rsidRPr="00DC7607">
              <w:rPr>
                <w:b/>
                <w:lang w:val="en-US"/>
              </w:rPr>
              <w:t>27.1</w:t>
            </w:r>
          </w:p>
        </w:tc>
        <w:tc>
          <w:tcPr>
            <w:tcW w:w="709" w:type="dxa"/>
            <w:tcBorders>
              <w:top w:val="single" w:sz="4" w:space="0" w:color="auto"/>
              <w:left w:val="single" w:sz="4" w:space="0" w:color="auto"/>
              <w:bottom w:val="single" w:sz="4" w:space="0" w:color="auto"/>
              <w:right w:val="single" w:sz="4" w:space="0" w:color="auto"/>
            </w:tcBorders>
          </w:tcPr>
          <w:p w:rsidR="00995447" w:rsidRPr="00DC7607" w:rsidRDefault="00FD6B9F" w:rsidP="00A44799">
            <w:pPr>
              <w:tabs>
                <w:tab w:val="left" w:pos="474"/>
              </w:tabs>
              <w:spacing w:after="0" w:line="240" w:lineRule="auto"/>
              <w:rPr>
                <w:b/>
                <w:lang w:val="en-US"/>
              </w:rPr>
            </w:pPr>
            <w:r w:rsidRPr="00DC7607">
              <w:rPr>
                <w:b/>
                <w:lang w:val="en-US"/>
              </w:rPr>
              <w:t>Avg. 66.3</w:t>
            </w:r>
          </w:p>
        </w:tc>
        <w:tc>
          <w:tcPr>
            <w:tcW w:w="850" w:type="dxa"/>
            <w:tcBorders>
              <w:top w:val="single" w:sz="4" w:space="0" w:color="auto"/>
              <w:left w:val="single" w:sz="4" w:space="0" w:color="auto"/>
              <w:bottom w:val="single" w:sz="4" w:space="0" w:color="auto"/>
              <w:right w:val="single" w:sz="4" w:space="0" w:color="auto"/>
            </w:tcBorders>
          </w:tcPr>
          <w:p w:rsidR="00995447" w:rsidRPr="00DC7607" w:rsidRDefault="00A92A62" w:rsidP="00A44799">
            <w:pPr>
              <w:tabs>
                <w:tab w:val="left" w:pos="474"/>
              </w:tabs>
              <w:spacing w:after="0" w:line="240" w:lineRule="auto"/>
              <w:rPr>
                <w:b/>
                <w:lang w:val="en-US"/>
              </w:rPr>
            </w:pPr>
            <w:r w:rsidRPr="00DC7607">
              <w:rPr>
                <w:b/>
                <w:lang w:val="en-US"/>
              </w:rPr>
              <w:t xml:space="preserve">Avg. </w:t>
            </w:r>
            <w:r w:rsidR="00995447" w:rsidRPr="00DC7607">
              <w:rPr>
                <w:b/>
                <w:lang w:val="en-US"/>
              </w:rPr>
              <w:t>13.3</w:t>
            </w:r>
          </w:p>
        </w:tc>
        <w:tc>
          <w:tcPr>
            <w:tcW w:w="1134" w:type="dxa"/>
            <w:tcBorders>
              <w:top w:val="single" w:sz="4" w:space="0" w:color="auto"/>
              <w:left w:val="single" w:sz="4" w:space="0" w:color="auto"/>
              <w:bottom w:val="single" w:sz="4" w:space="0" w:color="auto"/>
              <w:right w:val="single" w:sz="4" w:space="0" w:color="auto"/>
            </w:tcBorders>
          </w:tcPr>
          <w:p w:rsidR="00A92A62" w:rsidRPr="00DC7607" w:rsidRDefault="00A92A62" w:rsidP="00A44799">
            <w:pPr>
              <w:tabs>
                <w:tab w:val="left" w:pos="474"/>
              </w:tabs>
              <w:spacing w:after="0" w:line="240" w:lineRule="auto"/>
              <w:rPr>
                <w:b/>
                <w:lang w:val="en-US"/>
              </w:rPr>
            </w:pPr>
            <w:r w:rsidRPr="00DC7607">
              <w:rPr>
                <w:b/>
                <w:lang w:val="en-US"/>
              </w:rPr>
              <w:t xml:space="preserve">Avg. </w:t>
            </w:r>
          </w:p>
          <w:p w:rsidR="00995447" w:rsidRPr="00DC7607" w:rsidRDefault="002E702A" w:rsidP="00A44799">
            <w:pPr>
              <w:tabs>
                <w:tab w:val="left" w:pos="474"/>
              </w:tabs>
              <w:spacing w:after="0" w:line="240" w:lineRule="auto"/>
              <w:rPr>
                <w:b/>
                <w:lang w:val="en-US"/>
              </w:rPr>
            </w:pPr>
            <w:r>
              <w:rPr>
                <w:b/>
                <w:lang w:val="en-US"/>
              </w:rPr>
              <w:t>41.7</w:t>
            </w:r>
          </w:p>
        </w:tc>
        <w:tc>
          <w:tcPr>
            <w:tcW w:w="1134" w:type="dxa"/>
            <w:tcBorders>
              <w:top w:val="single" w:sz="4" w:space="0" w:color="auto"/>
              <w:left w:val="single" w:sz="4" w:space="0" w:color="auto"/>
              <w:bottom w:val="single" w:sz="4" w:space="0" w:color="auto"/>
              <w:right w:val="single" w:sz="4" w:space="0" w:color="auto"/>
            </w:tcBorders>
          </w:tcPr>
          <w:p w:rsidR="00A92A62" w:rsidRPr="00DC7607" w:rsidRDefault="00A92A62" w:rsidP="00A44799">
            <w:pPr>
              <w:tabs>
                <w:tab w:val="left" w:pos="474"/>
              </w:tabs>
              <w:spacing w:after="0" w:line="240" w:lineRule="auto"/>
              <w:rPr>
                <w:b/>
                <w:lang w:val="en-US"/>
              </w:rPr>
            </w:pPr>
            <w:r w:rsidRPr="00DC7607">
              <w:rPr>
                <w:b/>
                <w:lang w:val="en-US"/>
              </w:rPr>
              <w:t>Avg.</w:t>
            </w:r>
          </w:p>
          <w:p w:rsidR="00995447" w:rsidRPr="00DC7607" w:rsidRDefault="00995447" w:rsidP="00A44799">
            <w:pPr>
              <w:tabs>
                <w:tab w:val="left" w:pos="474"/>
              </w:tabs>
              <w:spacing w:after="0" w:line="240" w:lineRule="auto"/>
              <w:rPr>
                <w:b/>
                <w:lang w:val="en-US"/>
              </w:rPr>
            </w:pPr>
            <w:r w:rsidRPr="00DC7607">
              <w:rPr>
                <w:b/>
                <w:lang w:val="en-US"/>
              </w:rPr>
              <w:t>66.3</w:t>
            </w:r>
          </w:p>
        </w:tc>
      </w:tr>
    </w:tbl>
    <w:p w:rsidR="00A44799" w:rsidRPr="00C70CB5" w:rsidRDefault="0006737D" w:rsidP="00814C49">
      <w:pPr>
        <w:jc w:val="both"/>
        <w:rPr>
          <w:lang w:val="en-US"/>
        </w:rPr>
      </w:pPr>
      <w:r w:rsidRPr="0008712B">
        <w:rPr>
          <w:i/>
          <w:noProof/>
          <w:sz w:val="18"/>
          <w:lang w:val="en-US" w:eastAsia="nl-BE"/>
        </w:rPr>
        <w:t>Abbreviations</w:t>
      </w:r>
      <w:r w:rsidRPr="0008712B">
        <w:rPr>
          <w:noProof/>
          <w:sz w:val="18"/>
          <w:lang w:val="en-US" w:eastAsia="nl-BE"/>
        </w:rPr>
        <w:t>:</w:t>
      </w:r>
      <w:r>
        <w:rPr>
          <w:noProof/>
          <w:sz w:val="18"/>
          <w:lang w:val="en-US" w:eastAsia="nl-BE"/>
        </w:rPr>
        <w:t xml:space="preserve"> </w:t>
      </w:r>
      <w:r w:rsidRPr="0008712B">
        <w:rPr>
          <w:noProof/>
          <w:sz w:val="18"/>
          <w:lang w:val="en-US" w:eastAsia="nl-BE"/>
        </w:rPr>
        <w:t xml:space="preserve">MLD, mean lung dose; </w:t>
      </w:r>
      <w:r w:rsidRPr="0008712B">
        <w:rPr>
          <w:sz w:val="18"/>
          <w:lang w:val="en-US"/>
        </w:rPr>
        <w:t>V</w:t>
      </w:r>
      <w:r w:rsidRPr="0008712B">
        <w:rPr>
          <w:sz w:val="18"/>
          <w:vertAlign w:val="subscript"/>
          <w:lang w:val="en-US"/>
        </w:rPr>
        <w:t>20</w:t>
      </w:r>
      <w:r w:rsidRPr="0008712B">
        <w:rPr>
          <w:sz w:val="18"/>
          <w:lang w:val="en-US"/>
        </w:rPr>
        <w:t xml:space="preserve">, relative lung volume receiving 20 </w:t>
      </w:r>
      <w:proofErr w:type="spellStart"/>
      <w:r w:rsidRPr="0008712B">
        <w:rPr>
          <w:sz w:val="18"/>
          <w:lang w:val="en-US"/>
        </w:rPr>
        <w:t>Gy</w:t>
      </w:r>
      <w:proofErr w:type="spellEnd"/>
      <w:r w:rsidRPr="0008712B">
        <w:rPr>
          <w:sz w:val="18"/>
          <w:lang w:val="en-US"/>
        </w:rPr>
        <w:t>; V</w:t>
      </w:r>
      <w:r w:rsidRPr="0008712B">
        <w:rPr>
          <w:sz w:val="18"/>
          <w:vertAlign w:val="subscript"/>
          <w:lang w:val="en-US"/>
        </w:rPr>
        <w:t>5</w:t>
      </w:r>
      <w:r w:rsidRPr="0008712B">
        <w:rPr>
          <w:sz w:val="18"/>
          <w:lang w:val="en-US"/>
        </w:rPr>
        <w:t xml:space="preserve">, relative lung volume receiving 5 </w:t>
      </w:r>
      <w:proofErr w:type="spellStart"/>
      <w:r w:rsidRPr="0008712B">
        <w:rPr>
          <w:sz w:val="18"/>
          <w:lang w:val="en-US"/>
        </w:rPr>
        <w:t>Gy</w:t>
      </w:r>
      <w:proofErr w:type="spellEnd"/>
      <w:r>
        <w:rPr>
          <w:sz w:val="18"/>
          <w:lang w:val="en-US"/>
        </w:rPr>
        <w:t>; MHD, mean heart dose</w:t>
      </w:r>
      <w:r w:rsidR="00A92A62">
        <w:rPr>
          <w:sz w:val="18"/>
          <w:lang w:val="en-US"/>
        </w:rPr>
        <w:t xml:space="preserve">; </w:t>
      </w:r>
      <w:proofErr w:type="spellStart"/>
      <w:r w:rsidR="00A92A62">
        <w:rPr>
          <w:sz w:val="18"/>
          <w:lang w:val="en-US"/>
        </w:rPr>
        <w:t>D</w:t>
      </w:r>
      <w:r w:rsidR="00A92A62" w:rsidRPr="00DC7607">
        <w:rPr>
          <w:sz w:val="18"/>
          <w:vertAlign w:val="subscript"/>
          <w:lang w:val="en-US"/>
        </w:rPr>
        <w:t>max</w:t>
      </w:r>
      <w:proofErr w:type="spellEnd"/>
      <w:r w:rsidR="00A92A62">
        <w:rPr>
          <w:sz w:val="18"/>
          <w:lang w:val="en-US"/>
        </w:rPr>
        <w:t>, maximal dose; Avg., Average.</w:t>
      </w:r>
    </w:p>
    <w:sectPr w:rsidR="00A44799" w:rsidRPr="00C70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B5"/>
    <w:rsid w:val="0006737D"/>
    <w:rsid w:val="0008712B"/>
    <w:rsid w:val="000A0D7F"/>
    <w:rsid w:val="001C155F"/>
    <w:rsid w:val="002A0AAD"/>
    <w:rsid w:val="002E702A"/>
    <w:rsid w:val="003811E3"/>
    <w:rsid w:val="004A6899"/>
    <w:rsid w:val="004D0041"/>
    <w:rsid w:val="0053552A"/>
    <w:rsid w:val="00600D05"/>
    <w:rsid w:val="006A62FD"/>
    <w:rsid w:val="00746613"/>
    <w:rsid w:val="00754131"/>
    <w:rsid w:val="007B0FC6"/>
    <w:rsid w:val="00814C49"/>
    <w:rsid w:val="008C0B27"/>
    <w:rsid w:val="008D209E"/>
    <w:rsid w:val="00930080"/>
    <w:rsid w:val="00995447"/>
    <w:rsid w:val="009D5B59"/>
    <w:rsid w:val="00A44799"/>
    <w:rsid w:val="00A92A62"/>
    <w:rsid w:val="00AD1B3F"/>
    <w:rsid w:val="00C70CB5"/>
    <w:rsid w:val="00D20157"/>
    <w:rsid w:val="00D27F69"/>
    <w:rsid w:val="00D60957"/>
    <w:rsid w:val="00DC7607"/>
    <w:rsid w:val="00E97FED"/>
    <w:rsid w:val="00F56DEF"/>
    <w:rsid w:val="00FD6B9F"/>
    <w:rsid w:val="00FF6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25478-C647-42E3-8977-7E251805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0CB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712B"/>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73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7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5A96A80F</Template>
  <TotalTime>3</TotalTime>
  <Pages>3</Pages>
  <Words>618</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Varian Service</dc:creator>
  <cp:keywords/>
  <dc:description/>
  <cp:lastModifiedBy>Gilles Defraene</cp:lastModifiedBy>
  <cp:revision>4</cp:revision>
  <dcterms:created xsi:type="dcterms:W3CDTF">2019-03-08T15:20:00Z</dcterms:created>
  <dcterms:modified xsi:type="dcterms:W3CDTF">2019-03-12T12:35:00Z</dcterms:modified>
</cp:coreProperties>
</file>