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E25" w:rsidRPr="00582274" w:rsidRDefault="00236E25" w:rsidP="00582274">
      <w:pPr>
        <w:jc w:val="center"/>
        <w:rPr>
          <w:rFonts w:ascii="Times New Roman" w:eastAsia="宋体" w:hAnsi="Times New Roman"/>
          <w:b/>
          <w:sz w:val="24"/>
          <w:szCs w:val="24"/>
        </w:rPr>
      </w:pPr>
      <w:r w:rsidRPr="00582274">
        <w:rPr>
          <w:rFonts w:ascii="Times New Roman" w:eastAsia="宋体" w:hAnsi="Times New Roman" w:hint="eastAsia"/>
          <w:b/>
          <w:sz w:val="24"/>
          <w:szCs w:val="24"/>
        </w:rPr>
        <w:t>F</w:t>
      </w:r>
      <w:r w:rsidRPr="00582274">
        <w:rPr>
          <w:rFonts w:ascii="Times New Roman" w:eastAsia="宋体" w:hAnsi="Times New Roman"/>
          <w:b/>
          <w:sz w:val="24"/>
          <w:szCs w:val="24"/>
        </w:rPr>
        <w:t>igures list</w:t>
      </w:r>
    </w:p>
    <w:tbl>
      <w:tblPr>
        <w:tblStyle w:val="a7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6458"/>
      </w:tblGrid>
      <w:tr w:rsidR="00C73F4E" w:rsidTr="00236E25">
        <w:trPr>
          <w:trHeight w:val="857"/>
        </w:trPr>
        <w:tc>
          <w:tcPr>
            <w:tcW w:w="1838" w:type="dxa"/>
            <w:tcBorders>
              <w:right w:val="nil"/>
            </w:tcBorders>
            <w:vAlign w:val="center"/>
          </w:tcPr>
          <w:p w:rsidR="00C73F4E" w:rsidRDefault="00C73F4E" w:rsidP="00E11C5F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F</w:t>
            </w:r>
            <w:r>
              <w:rPr>
                <w:rFonts w:ascii="Times New Roman" w:eastAsia="宋体" w:hAnsi="Times New Roman"/>
                <w:sz w:val="24"/>
                <w:szCs w:val="24"/>
              </w:rPr>
              <w:t>igure 1</w:t>
            </w:r>
          </w:p>
        </w:tc>
        <w:tc>
          <w:tcPr>
            <w:tcW w:w="6458" w:type="dxa"/>
            <w:tcBorders>
              <w:left w:val="nil"/>
            </w:tcBorders>
            <w:vAlign w:val="center"/>
          </w:tcPr>
          <w:p w:rsidR="00C73F4E" w:rsidRDefault="00C73F4E" w:rsidP="00E11C5F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C73F4E">
              <w:rPr>
                <w:rFonts w:ascii="Times New Roman" w:eastAsia="宋体" w:hAnsi="Times New Roman"/>
                <w:sz w:val="24"/>
                <w:szCs w:val="24"/>
              </w:rPr>
              <w:t>Schematic of the capillary wick evaporation system with vacuum steam side</w:t>
            </w:r>
          </w:p>
        </w:tc>
      </w:tr>
      <w:tr w:rsidR="00C73F4E" w:rsidTr="00236E25">
        <w:trPr>
          <w:trHeight w:val="801"/>
        </w:trPr>
        <w:tc>
          <w:tcPr>
            <w:tcW w:w="1838" w:type="dxa"/>
            <w:tcBorders>
              <w:right w:val="nil"/>
            </w:tcBorders>
            <w:vAlign w:val="center"/>
          </w:tcPr>
          <w:p w:rsidR="00C73F4E" w:rsidRDefault="00C73F4E" w:rsidP="00E11C5F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F</w:t>
            </w:r>
            <w:r>
              <w:rPr>
                <w:rFonts w:ascii="Times New Roman" w:eastAsia="宋体" w:hAnsi="Times New Roman"/>
                <w:sz w:val="24"/>
                <w:szCs w:val="24"/>
              </w:rPr>
              <w:t>igure 2</w:t>
            </w:r>
          </w:p>
        </w:tc>
        <w:tc>
          <w:tcPr>
            <w:tcW w:w="6458" w:type="dxa"/>
            <w:tcBorders>
              <w:left w:val="nil"/>
            </w:tcBorders>
            <w:vAlign w:val="center"/>
          </w:tcPr>
          <w:p w:rsidR="00C73F4E" w:rsidRDefault="00C73F4E" w:rsidP="00E11C5F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950F58">
              <w:rPr>
                <w:rFonts w:ascii="Times New Roman" w:eastAsia="宋体" w:hAnsi="Times New Roman"/>
                <w:sz w:val="24"/>
                <w:szCs w:val="24"/>
              </w:rPr>
              <w:t>Evaporator structure</w:t>
            </w:r>
          </w:p>
        </w:tc>
      </w:tr>
      <w:tr w:rsidR="00C73F4E" w:rsidTr="00236E25">
        <w:trPr>
          <w:trHeight w:val="841"/>
        </w:trPr>
        <w:tc>
          <w:tcPr>
            <w:tcW w:w="1838" w:type="dxa"/>
            <w:tcBorders>
              <w:right w:val="nil"/>
            </w:tcBorders>
            <w:vAlign w:val="center"/>
          </w:tcPr>
          <w:p w:rsidR="00C73F4E" w:rsidRDefault="00C73F4E" w:rsidP="00E11C5F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F</w:t>
            </w:r>
            <w:r>
              <w:rPr>
                <w:rFonts w:ascii="Times New Roman" w:eastAsia="宋体" w:hAnsi="Times New Roman"/>
                <w:sz w:val="24"/>
                <w:szCs w:val="24"/>
              </w:rPr>
              <w:t>igure 3</w:t>
            </w:r>
          </w:p>
        </w:tc>
        <w:tc>
          <w:tcPr>
            <w:tcW w:w="6458" w:type="dxa"/>
            <w:tcBorders>
              <w:left w:val="nil"/>
            </w:tcBorders>
            <w:vAlign w:val="center"/>
          </w:tcPr>
          <w:p w:rsidR="00C73F4E" w:rsidRDefault="00C73F4E" w:rsidP="00E11C5F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/>
                <w:sz w:val="24"/>
                <w:szCs w:val="24"/>
              </w:rPr>
              <w:t>Sintered</w:t>
            </w:r>
            <w:r w:rsidRPr="00950F58">
              <w:rPr>
                <w:rFonts w:ascii="Times New Roman" w:eastAsia="宋体" w:hAnsi="Times New Roman"/>
                <w:sz w:val="24"/>
                <w:szCs w:val="24"/>
              </w:rPr>
              <w:t xml:space="preserve"> porous wick</w:t>
            </w:r>
          </w:p>
        </w:tc>
      </w:tr>
      <w:tr w:rsidR="00C73F4E" w:rsidTr="00236E25">
        <w:trPr>
          <w:trHeight w:val="837"/>
        </w:trPr>
        <w:tc>
          <w:tcPr>
            <w:tcW w:w="1838" w:type="dxa"/>
            <w:tcBorders>
              <w:right w:val="nil"/>
            </w:tcBorders>
            <w:vAlign w:val="center"/>
          </w:tcPr>
          <w:p w:rsidR="00C73F4E" w:rsidRDefault="00C73F4E" w:rsidP="00E11C5F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F</w:t>
            </w:r>
            <w:r>
              <w:rPr>
                <w:rFonts w:ascii="Times New Roman" w:eastAsia="宋体" w:hAnsi="Times New Roman"/>
                <w:sz w:val="24"/>
                <w:szCs w:val="24"/>
              </w:rPr>
              <w:t>igure 4</w:t>
            </w:r>
          </w:p>
        </w:tc>
        <w:tc>
          <w:tcPr>
            <w:tcW w:w="6458" w:type="dxa"/>
            <w:tcBorders>
              <w:left w:val="nil"/>
            </w:tcBorders>
            <w:vAlign w:val="center"/>
          </w:tcPr>
          <w:p w:rsidR="00C73F4E" w:rsidRDefault="00C73F4E" w:rsidP="00E11C5F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C73F4E">
              <w:rPr>
                <w:rFonts w:ascii="Times New Roman" w:eastAsia="宋体" w:hAnsi="Times New Roman"/>
                <w:sz w:val="24"/>
                <w:szCs w:val="24"/>
              </w:rPr>
              <w:t>The liquid aggregated near the bottom of capillary wick</w:t>
            </w:r>
          </w:p>
        </w:tc>
      </w:tr>
      <w:tr w:rsidR="00C73F4E" w:rsidTr="00236E25">
        <w:tc>
          <w:tcPr>
            <w:tcW w:w="1838" w:type="dxa"/>
            <w:tcBorders>
              <w:right w:val="nil"/>
            </w:tcBorders>
            <w:vAlign w:val="center"/>
          </w:tcPr>
          <w:p w:rsidR="00C73F4E" w:rsidRDefault="00C73F4E" w:rsidP="00E11C5F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F</w:t>
            </w:r>
            <w:r>
              <w:rPr>
                <w:rFonts w:ascii="Times New Roman" w:eastAsia="宋体" w:hAnsi="Times New Roman"/>
                <w:sz w:val="24"/>
                <w:szCs w:val="24"/>
              </w:rPr>
              <w:t>igure 5 (a)</w:t>
            </w:r>
          </w:p>
        </w:tc>
        <w:tc>
          <w:tcPr>
            <w:tcW w:w="6458" w:type="dxa"/>
            <w:tcBorders>
              <w:left w:val="nil"/>
            </w:tcBorders>
            <w:vAlign w:val="center"/>
          </w:tcPr>
          <w:p w:rsidR="00C73F4E" w:rsidRDefault="00C73F4E" w:rsidP="00236E25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042BA3">
              <w:rPr>
                <w:rFonts w:ascii="Times New Roman" w:eastAsia="宋体" w:hAnsi="Times New Roman"/>
                <w:sz w:val="24"/>
                <w:szCs w:val="24"/>
              </w:rPr>
              <w:t>Steam side of the vacuum capillary wick evaporation system device diagram</w:t>
            </w:r>
            <w:r w:rsidRPr="00E2683F">
              <w:rPr>
                <w:rFonts w:ascii="Times New Roman" w:eastAsia="宋体" w:hAnsi="Times New Roman"/>
                <w:sz w:val="24"/>
                <w:szCs w:val="24"/>
              </w:rPr>
              <w:t>(a) Volume of condensate at different preheat temperatures</w:t>
            </w:r>
          </w:p>
        </w:tc>
      </w:tr>
      <w:tr w:rsidR="00C73F4E" w:rsidTr="00236E25">
        <w:tc>
          <w:tcPr>
            <w:tcW w:w="1838" w:type="dxa"/>
            <w:tcBorders>
              <w:right w:val="nil"/>
            </w:tcBorders>
            <w:vAlign w:val="center"/>
          </w:tcPr>
          <w:p w:rsidR="00C73F4E" w:rsidRDefault="00C73F4E" w:rsidP="00E11C5F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>
              <w:rPr>
                <w:rFonts w:ascii="Times New Roman" w:eastAsia="宋体" w:hAnsi="Times New Roman" w:hint="eastAsia"/>
                <w:sz w:val="24"/>
                <w:szCs w:val="24"/>
              </w:rPr>
              <w:t>F</w:t>
            </w:r>
            <w:r>
              <w:rPr>
                <w:rFonts w:ascii="Times New Roman" w:eastAsia="宋体" w:hAnsi="Times New Roman"/>
                <w:sz w:val="24"/>
                <w:szCs w:val="24"/>
              </w:rPr>
              <w:t>igure 5 (6)</w:t>
            </w:r>
          </w:p>
        </w:tc>
        <w:tc>
          <w:tcPr>
            <w:tcW w:w="6458" w:type="dxa"/>
            <w:tcBorders>
              <w:left w:val="nil"/>
            </w:tcBorders>
            <w:vAlign w:val="center"/>
          </w:tcPr>
          <w:p w:rsidR="00C73F4E" w:rsidRDefault="00C73F4E" w:rsidP="00E11C5F">
            <w:pPr>
              <w:jc w:val="center"/>
              <w:rPr>
                <w:rFonts w:ascii="Times New Roman" w:eastAsia="宋体" w:hAnsi="Times New Roman"/>
                <w:sz w:val="24"/>
                <w:szCs w:val="24"/>
              </w:rPr>
            </w:pPr>
            <w:r w:rsidRPr="00042BA3">
              <w:rPr>
                <w:rFonts w:ascii="Times New Roman" w:eastAsia="宋体" w:hAnsi="Times New Roman"/>
                <w:sz w:val="24"/>
                <w:szCs w:val="24"/>
              </w:rPr>
              <w:t>Steam side of the vacuum capillary wick evaporation system device diagram</w:t>
            </w:r>
            <w:r w:rsidRPr="00E2683F">
              <w:rPr>
                <w:rFonts w:ascii="Times New Roman" w:eastAsia="宋体" w:hAnsi="Times New Roman"/>
                <w:sz w:val="24"/>
                <w:szCs w:val="24"/>
              </w:rPr>
              <w:t>(b) Concentrate concentration at different preheat temperatures</w:t>
            </w:r>
          </w:p>
        </w:tc>
      </w:tr>
    </w:tbl>
    <w:p w:rsidR="00C73F4E" w:rsidRDefault="00C73F4E" w:rsidP="00E11C5F">
      <w:pPr>
        <w:jc w:val="center"/>
        <w:rPr>
          <w:rFonts w:ascii="Times New Roman" w:eastAsia="宋体" w:hAnsi="Times New Roman"/>
          <w:sz w:val="24"/>
          <w:szCs w:val="24"/>
        </w:rPr>
      </w:pPr>
    </w:p>
    <w:p w:rsidR="00236E25" w:rsidRDefault="00236E25" w:rsidP="00E11C5F">
      <w:pPr>
        <w:jc w:val="center"/>
        <w:rPr>
          <w:rFonts w:ascii="Times New Roman" w:eastAsia="宋体" w:hAnsi="Times New Roman"/>
          <w:sz w:val="24"/>
          <w:szCs w:val="24"/>
        </w:rPr>
      </w:pPr>
    </w:p>
    <w:p w:rsidR="00236E25" w:rsidRDefault="00236E25" w:rsidP="00E11C5F">
      <w:pPr>
        <w:jc w:val="center"/>
        <w:rPr>
          <w:rFonts w:ascii="Times New Roman" w:eastAsia="宋体" w:hAnsi="Times New Roman"/>
          <w:sz w:val="24"/>
          <w:szCs w:val="24"/>
        </w:rPr>
      </w:pPr>
      <w:bookmarkStart w:id="0" w:name="_GoBack"/>
      <w:bookmarkEnd w:id="0"/>
    </w:p>
    <w:p w:rsidR="00F428C9" w:rsidRPr="00582274" w:rsidRDefault="00F428C9" w:rsidP="00E11C5F">
      <w:pPr>
        <w:jc w:val="center"/>
        <w:rPr>
          <w:rFonts w:ascii="Times New Roman" w:eastAsia="宋体" w:hAnsi="Times New Roman"/>
          <w:b/>
          <w:sz w:val="24"/>
          <w:szCs w:val="24"/>
        </w:rPr>
      </w:pPr>
      <w:r w:rsidRPr="00582274">
        <w:rPr>
          <w:rFonts w:ascii="Times New Roman" w:eastAsia="宋体" w:hAnsi="Times New Roman"/>
          <w:b/>
          <w:sz w:val="24"/>
          <w:szCs w:val="24"/>
        </w:rPr>
        <w:t>Experimental data</w:t>
      </w:r>
    </w:p>
    <w:tbl>
      <w:tblPr>
        <w:tblW w:w="8460" w:type="dxa"/>
        <w:tblLook w:val="04A0" w:firstRow="1" w:lastRow="0" w:firstColumn="1" w:lastColumn="0" w:noHBand="0" w:noVBand="1"/>
      </w:tblPr>
      <w:tblGrid>
        <w:gridCol w:w="2480"/>
        <w:gridCol w:w="1370"/>
        <w:gridCol w:w="1370"/>
        <w:gridCol w:w="1620"/>
        <w:gridCol w:w="1620"/>
      </w:tblGrid>
      <w:tr w:rsidR="00676841" w:rsidRPr="00676841" w:rsidTr="00676841">
        <w:trPr>
          <w:trHeight w:val="285"/>
        </w:trPr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41" w:rsidRPr="00676841" w:rsidRDefault="00676841" w:rsidP="006768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7684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Preheat temperature/℃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41" w:rsidRPr="00676841" w:rsidRDefault="00676841" w:rsidP="006768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7684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Volume of condensate/ml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41" w:rsidRPr="00676841" w:rsidRDefault="00676841" w:rsidP="006768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7684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concentration of concentrate/%</w:t>
            </w:r>
          </w:p>
        </w:tc>
      </w:tr>
      <w:tr w:rsidR="00676841" w:rsidRPr="00676841" w:rsidTr="00676841">
        <w:trPr>
          <w:trHeight w:val="285"/>
        </w:trPr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41" w:rsidRPr="00676841" w:rsidRDefault="00676841" w:rsidP="006768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7684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Capillary core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41" w:rsidRPr="00676841" w:rsidRDefault="00676841" w:rsidP="006768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7684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41" w:rsidRPr="00676841" w:rsidRDefault="00676841" w:rsidP="006768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7684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41" w:rsidRPr="00676841" w:rsidRDefault="00676841" w:rsidP="006768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7684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41" w:rsidRPr="00676841" w:rsidRDefault="00676841" w:rsidP="006768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7684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B</w:t>
            </w:r>
          </w:p>
        </w:tc>
      </w:tr>
      <w:tr w:rsidR="00676841" w:rsidRPr="00676841" w:rsidTr="00676841">
        <w:trPr>
          <w:trHeight w:val="285"/>
        </w:trPr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41" w:rsidRPr="00676841" w:rsidRDefault="00676841" w:rsidP="006768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7684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41" w:rsidRPr="00676841" w:rsidRDefault="00676841" w:rsidP="006768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7684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10.4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41" w:rsidRPr="00676841" w:rsidRDefault="00676841" w:rsidP="006768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7684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12.9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41" w:rsidRPr="00676841" w:rsidRDefault="00676841" w:rsidP="006768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7684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10.9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41" w:rsidRPr="00676841" w:rsidRDefault="00676841" w:rsidP="006768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7684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11.6</w:t>
            </w:r>
          </w:p>
        </w:tc>
      </w:tr>
      <w:tr w:rsidR="00676841" w:rsidRPr="00676841" w:rsidTr="00676841">
        <w:trPr>
          <w:trHeight w:val="285"/>
        </w:trPr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41" w:rsidRPr="00676841" w:rsidRDefault="00676841" w:rsidP="006768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7684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95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41" w:rsidRPr="00676841" w:rsidRDefault="00676841" w:rsidP="006768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7684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13.4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41" w:rsidRPr="00676841" w:rsidRDefault="00676841" w:rsidP="006768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7684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17.7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41" w:rsidRPr="00676841" w:rsidRDefault="00676841" w:rsidP="006768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7684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11.2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41" w:rsidRPr="00676841" w:rsidRDefault="00676841" w:rsidP="006768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7684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11.8</w:t>
            </w:r>
          </w:p>
        </w:tc>
      </w:tr>
      <w:tr w:rsidR="00676841" w:rsidRPr="00676841" w:rsidTr="00676841">
        <w:trPr>
          <w:trHeight w:val="285"/>
        </w:trPr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41" w:rsidRPr="00676841" w:rsidRDefault="00676841" w:rsidP="006768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7684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41" w:rsidRPr="00676841" w:rsidRDefault="00676841" w:rsidP="006768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7684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19.6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41" w:rsidRPr="00676841" w:rsidRDefault="00676841" w:rsidP="006768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7684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21.2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41" w:rsidRPr="00676841" w:rsidRDefault="00676841" w:rsidP="006768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7684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11.9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41" w:rsidRPr="00676841" w:rsidRDefault="00676841" w:rsidP="006768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7684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12.3</w:t>
            </w:r>
          </w:p>
        </w:tc>
      </w:tr>
      <w:tr w:rsidR="00676841" w:rsidRPr="00676841" w:rsidTr="00676841">
        <w:trPr>
          <w:trHeight w:val="285"/>
        </w:trPr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41" w:rsidRPr="00676841" w:rsidRDefault="00676841" w:rsidP="006768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7684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41" w:rsidRPr="00676841" w:rsidRDefault="00676841" w:rsidP="006768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7684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20.7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41" w:rsidRPr="00676841" w:rsidRDefault="00676841" w:rsidP="006768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7684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41" w:rsidRPr="00676841" w:rsidRDefault="00676841" w:rsidP="006768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7684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841" w:rsidRPr="00676841" w:rsidRDefault="00676841" w:rsidP="00676841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  <w:r w:rsidRPr="00676841"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  <w:t>12.6</w:t>
            </w:r>
          </w:p>
        </w:tc>
      </w:tr>
    </w:tbl>
    <w:p w:rsidR="00E11C5F" w:rsidRDefault="00E11C5F"/>
    <w:sectPr w:rsidR="00E11C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06E" w:rsidRDefault="0035206E" w:rsidP="00E11C5F">
      <w:r>
        <w:separator/>
      </w:r>
    </w:p>
  </w:endnote>
  <w:endnote w:type="continuationSeparator" w:id="0">
    <w:p w:rsidR="0035206E" w:rsidRDefault="0035206E" w:rsidP="00E11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06E" w:rsidRDefault="0035206E" w:rsidP="00E11C5F">
      <w:r>
        <w:separator/>
      </w:r>
    </w:p>
  </w:footnote>
  <w:footnote w:type="continuationSeparator" w:id="0">
    <w:p w:rsidR="0035206E" w:rsidRDefault="0035206E" w:rsidP="00E11C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F7C"/>
    <w:rsid w:val="001105F1"/>
    <w:rsid w:val="002174B7"/>
    <w:rsid w:val="00236E25"/>
    <w:rsid w:val="002C2A2C"/>
    <w:rsid w:val="00312936"/>
    <w:rsid w:val="0035206E"/>
    <w:rsid w:val="00582274"/>
    <w:rsid w:val="00676841"/>
    <w:rsid w:val="008E3823"/>
    <w:rsid w:val="00A91F7C"/>
    <w:rsid w:val="00C209CF"/>
    <w:rsid w:val="00C73F4E"/>
    <w:rsid w:val="00CD0395"/>
    <w:rsid w:val="00CE7105"/>
    <w:rsid w:val="00E11C5F"/>
    <w:rsid w:val="00E502CD"/>
    <w:rsid w:val="00F428C9"/>
    <w:rsid w:val="00F4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42EAC8"/>
  <w15:chartTrackingRefBased/>
  <w15:docId w15:val="{FB07349F-754C-423A-A897-F999BC15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C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11C5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11C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11C5F"/>
    <w:rPr>
      <w:sz w:val="18"/>
      <w:szCs w:val="18"/>
    </w:rPr>
  </w:style>
  <w:style w:type="table" w:styleId="a7">
    <w:name w:val="Table Grid"/>
    <w:basedOn w:val="a1"/>
    <w:uiPriority w:val="39"/>
    <w:rsid w:val="00C73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3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110</Words>
  <Characters>630</Characters>
  <Application>Microsoft Office Word</Application>
  <DocSecurity>0</DocSecurity>
  <Lines>5</Lines>
  <Paragraphs>1</Paragraphs>
  <ScaleCrop>false</ScaleCrop>
  <Company>Microsoft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郝良伟</dc:creator>
  <cp:keywords/>
  <dc:description/>
  <cp:lastModifiedBy>郝 良伟</cp:lastModifiedBy>
  <cp:revision>5</cp:revision>
  <dcterms:created xsi:type="dcterms:W3CDTF">2019-05-22T10:54:00Z</dcterms:created>
  <dcterms:modified xsi:type="dcterms:W3CDTF">2019-05-30T11:03:00Z</dcterms:modified>
</cp:coreProperties>
</file>