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D1E59F" w14:textId="77777777" w:rsidR="00C27196" w:rsidRPr="00C45851" w:rsidRDefault="00C27196" w:rsidP="001F6BE8">
      <w:pPr>
        <w:pStyle w:val="SupplementalMaterialsTitle"/>
      </w:pPr>
      <w:bookmarkStart w:id="0" w:name="_GoBack"/>
      <w:r w:rsidRPr="00C45851">
        <w:t xml:space="preserve">Synthesis, characterization and biological activities evaluation of novel </w:t>
      </w:r>
      <w:proofErr w:type="spellStart"/>
      <w:r w:rsidRPr="00C45851">
        <w:t>sulfanyl</w:t>
      </w:r>
      <w:proofErr w:type="spellEnd"/>
      <w:r w:rsidRPr="00C45851">
        <w:t xml:space="preserve"> derivatives.</w:t>
      </w:r>
    </w:p>
    <w:p w14:paraId="1AA3E85F" w14:textId="1237D08C" w:rsidR="001F6BE8" w:rsidRPr="00C45851" w:rsidRDefault="00D55545" w:rsidP="001F6BE8">
      <w:pPr>
        <w:pStyle w:val="SupplementalMaterialsAuthors"/>
      </w:pPr>
      <w:proofErr w:type="spellStart"/>
      <w:r w:rsidRPr="00C45851">
        <w:t>Kamuran</w:t>
      </w:r>
      <w:proofErr w:type="spellEnd"/>
      <w:r w:rsidRPr="00C45851">
        <w:t xml:space="preserve"> </w:t>
      </w:r>
      <w:proofErr w:type="spellStart"/>
      <w:r w:rsidRPr="00C45851">
        <w:t>Saraç</w:t>
      </w:r>
      <w:r w:rsidRPr="00C45851">
        <w:rPr>
          <w:vertAlign w:val="superscript"/>
        </w:rPr>
        <w:t>a</w:t>
      </w:r>
      <w:proofErr w:type="spellEnd"/>
      <w:r w:rsidR="001F6BE8" w:rsidRPr="00C45851">
        <w:t xml:space="preserve"> and </w:t>
      </w:r>
      <w:proofErr w:type="spellStart"/>
      <w:r w:rsidR="001F6BE8" w:rsidRPr="00C45851">
        <w:t>Cahit</w:t>
      </w:r>
      <w:proofErr w:type="spellEnd"/>
      <w:r w:rsidR="001F6BE8" w:rsidRPr="00C45851">
        <w:t xml:space="preserve"> </w:t>
      </w:r>
      <w:proofErr w:type="spellStart"/>
      <w:r w:rsidR="001F6BE8" w:rsidRPr="00C45851">
        <w:t>Orek</w:t>
      </w:r>
      <w:r w:rsidR="001F6BE8" w:rsidRPr="00C45851">
        <w:rPr>
          <w:vertAlign w:val="superscript"/>
        </w:rPr>
        <w:t>b</w:t>
      </w:r>
      <w:proofErr w:type="spellEnd"/>
    </w:p>
    <w:p w14:paraId="2F6461B6" w14:textId="77777777" w:rsidR="001F6BE8" w:rsidRPr="00C45851" w:rsidRDefault="001F6BE8" w:rsidP="001F6BE8">
      <w:pPr>
        <w:pStyle w:val="SupplementalMaterialsAffiliation"/>
      </w:pPr>
      <w:proofErr w:type="spellStart"/>
      <w:r w:rsidRPr="00C45851">
        <w:rPr>
          <w:vertAlign w:val="superscript"/>
        </w:rPr>
        <w:t>a</w:t>
      </w:r>
      <w:r w:rsidRPr="00C45851">
        <w:t>Department</w:t>
      </w:r>
      <w:proofErr w:type="spellEnd"/>
      <w:r w:rsidRPr="00C45851">
        <w:t xml:space="preserve"> of Chemistry, Faculty of Arts and Science, </w:t>
      </w:r>
      <w:proofErr w:type="spellStart"/>
      <w:r w:rsidRPr="00C45851">
        <w:t>Bitlis</w:t>
      </w:r>
      <w:proofErr w:type="spellEnd"/>
      <w:r w:rsidRPr="00C45851">
        <w:t xml:space="preserve"> </w:t>
      </w:r>
      <w:proofErr w:type="spellStart"/>
      <w:r w:rsidRPr="00C45851">
        <w:t>Eren</w:t>
      </w:r>
      <w:proofErr w:type="spellEnd"/>
      <w:r w:rsidRPr="00C45851">
        <w:t xml:space="preserve"> University, 13000 </w:t>
      </w:r>
      <w:proofErr w:type="spellStart"/>
      <w:r w:rsidRPr="00C45851">
        <w:t>Bitlis</w:t>
      </w:r>
      <w:proofErr w:type="spellEnd"/>
      <w:r w:rsidRPr="00C45851">
        <w:t>, Turkey.</w:t>
      </w:r>
    </w:p>
    <w:p w14:paraId="41D1E5A0" w14:textId="0716CF97" w:rsidR="00D55545" w:rsidRPr="00C45851" w:rsidRDefault="001F6BE8" w:rsidP="001F6BE8">
      <w:pPr>
        <w:pStyle w:val="SupplementalMaterialsAffiliation"/>
        <w:rPr>
          <w:lang w:val="pt-BR"/>
        </w:rPr>
      </w:pPr>
      <w:r w:rsidRPr="00C45851">
        <w:rPr>
          <w:vertAlign w:val="superscript"/>
          <w:lang w:val="pt-BR"/>
        </w:rPr>
        <w:t>b</w:t>
      </w:r>
      <w:r w:rsidRPr="00C45851">
        <w:rPr>
          <w:lang w:val="pt-BR"/>
        </w:rPr>
        <w:t>Department</w:t>
      </w:r>
      <w:r w:rsidRPr="00C45851">
        <w:rPr>
          <w:lang w:val="pt-BR"/>
        </w:rPr>
        <w:tab/>
        <w:t xml:space="preserve"> of Genetics and Bioengineering, Faculty of Engineering and Architecture, Kastamonu University, 37000, Kastamonu, Turkey. </w:t>
      </w:r>
    </w:p>
    <w:p w14:paraId="41D1E5A6" w14:textId="58EEB014" w:rsidR="00571504" w:rsidRPr="00C45851" w:rsidRDefault="001F6BE8" w:rsidP="001F6BE8">
      <w:pPr>
        <w:pStyle w:val="SupplementalMaterialsText"/>
      </w:pPr>
      <w:r w:rsidRPr="00C45851">
        <w:t xml:space="preserve">Email: ksarac@beu.edu.tr  </w:t>
      </w:r>
    </w:p>
    <w:p w14:paraId="41D1E5A7" w14:textId="77777777" w:rsidR="00EF26C6" w:rsidRPr="00C45851" w:rsidRDefault="000047F3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Supplemental Materials</w:t>
      </w:r>
    </w:p>
    <w:p w14:paraId="41D1E5A8" w14:textId="77777777" w:rsidR="00924F18" w:rsidRPr="00C45851" w:rsidRDefault="00924F1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9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A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B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C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D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E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AF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B0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B1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B2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B4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5B5" w14:textId="77777777" w:rsidR="009C533C" w:rsidRPr="00C45851" w:rsidRDefault="009C533C" w:rsidP="009C533C">
      <w:pPr>
        <w:spacing w:line="360" w:lineRule="auto"/>
        <w:rPr>
          <w:rFonts w:ascii="Times New Roman" w:eastAsia="Calibri" w:hAnsi="Times New Roman" w:cs="Times New Roman"/>
          <w:bCs/>
          <w:lang w:val="tr-TR"/>
        </w:rPr>
      </w:pPr>
      <w:r w:rsidRPr="00C45851">
        <w:rPr>
          <w:rFonts w:ascii="Times New Roman" w:eastAsia="Calibri" w:hAnsi="Times New Roman" w:cs="Times New Roman"/>
          <w:b/>
          <w:bCs/>
          <w:lang w:val="tr-TR"/>
        </w:rPr>
        <w:lastRenderedPageBreak/>
        <w:t>Table S</w:t>
      </w:r>
      <w:r w:rsidR="00CE131C" w:rsidRPr="00C45851">
        <w:rPr>
          <w:rFonts w:ascii="Times New Roman" w:eastAsia="Calibri" w:hAnsi="Times New Roman" w:cs="Times New Roman"/>
          <w:b/>
          <w:bCs/>
          <w:lang w:val="tr-TR"/>
        </w:rPr>
        <w:t xml:space="preserve"> </w:t>
      </w:r>
      <w:r w:rsidR="00682EA8" w:rsidRPr="00C45851">
        <w:rPr>
          <w:rFonts w:ascii="Times New Roman" w:eastAsia="Calibri" w:hAnsi="Times New Roman" w:cs="Times New Roman"/>
          <w:b/>
          <w:bCs/>
          <w:lang w:val="tr-TR"/>
        </w:rPr>
        <w:t>1</w:t>
      </w:r>
      <w:r w:rsidRPr="00C45851">
        <w:rPr>
          <w:rFonts w:ascii="Times New Roman" w:eastAsia="Calibri" w:hAnsi="Times New Roman" w:cs="Times New Roman"/>
          <w:bCs/>
          <w:lang w:val="tr-TR"/>
        </w:rPr>
        <w:t xml:space="preserve"> Antibacterial activities of synthesized c</w:t>
      </w:r>
      <w:r w:rsidR="00910284" w:rsidRPr="00C45851">
        <w:rPr>
          <w:rFonts w:ascii="Times New Roman" w:eastAsia="Calibri" w:hAnsi="Times New Roman" w:cs="Times New Roman"/>
          <w:bCs/>
          <w:lang w:val="tr-TR"/>
        </w:rPr>
        <w:t>ompounds (μg mL</w:t>
      </w:r>
      <w:r w:rsidRPr="00C45851">
        <w:rPr>
          <w:rFonts w:ascii="Times New Roman" w:eastAsia="Calibri" w:hAnsi="Times New Roman" w:cs="Times New Roman"/>
          <w:bCs/>
          <w:vertAlign w:val="superscript"/>
          <w:lang w:val="tr-TR"/>
        </w:rPr>
        <w:t>-1</w:t>
      </w:r>
      <w:r w:rsidRPr="00C45851">
        <w:rPr>
          <w:rFonts w:ascii="Times New Roman" w:eastAsia="Calibri" w:hAnsi="Times New Roman" w:cs="Times New Roman"/>
          <w:bCs/>
          <w:lang w:val="tr-TR"/>
        </w:rPr>
        <w:t xml:space="preserve"> minimum inhibition concentration values)</w:t>
      </w:r>
    </w:p>
    <w:tbl>
      <w:tblPr>
        <w:tblpPr w:leftFromText="141" w:rightFromText="141" w:vertAnchor="page" w:horzAnchor="margin" w:tblpXSpec="center" w:tblpY="675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7"/>
        <w:gridCol w:w="1787"/>
        <w:gridCol w:w="1447"/>
        <w:gridCol w:w="1711"/>
        <w:gridCol w:w="1447"/>
      </w:tblGrid>
      <w:tr w:rsidR="00C45851" w:rsidRPr="00C45851" w14:paraId="41D1E5BB" w14:textId="77777777" w:rsidTr="00682EA8">
        <w:trPr>
          <w:trHeight w:val="607"/>
        </w:trPr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B6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B7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i/>
                <w:iCs/>
                <w:lang w:val="tr-TR"/>
              </w:rPr>
              <w:t xml:space="preserve"> Listeria  monocytogenes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B8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  <w:t>B.subtilis</w:t>
            </w:r>
          </w:p>
        </w:tc>
        <w:tc>
          <w:tcPr>
            <w:tcW w:w="17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B9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  <w:t>S.typhimurium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BA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i/>
                <w:iCs/>
                <w:lang w:val="tr-TR"/>
              </w:rPr>
              <w:t>Proteus vulgaris</w:t>
            </w:r>
          </w:p>
        </w:tc>
      </w:tr>
      <w:tr w:rsidR="00C45851" w:rsidRPr="00C45851" w14:paraId="41D1E5C1" w14:textId="77777777" w:rsidTr="00682EA8">
        <w:trPr>
          <w:trHeight w:val="366"/>
        </w:trPr>
        <w:tc>
          <w:tcPr>
            <w:tcW w:w="14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BC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lang w:val="tr-TR"/>
              </w:rPr>
              <w:t>6a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BD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256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BE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256</w:t>
            </w:r>
          </w:p>
        </w:tc>
        <w:tc>
          <w:tcPr>
            <w:tcW w:w="171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BF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512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C0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1024</w:t>
            </w:r>
          </w:p>
        </w:tc>
      </w:tr>
      <w:tr w:rsidR="00C45851" w:rsidRPr="00C45851" w14:paraId="41D1E5C7" w14:textId="77777777" w:rsidTr="00682EA8">
        <w:trPr>
          <w:trHeight w:val="366"/>
        </w:trPr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2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lang w:val="tr-TR"/>
              </w:rPr>
              <w:t>6b</w:t>
            </w: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3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256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4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128</w:t>
            </w:r>
          </w:p>
        </w:tc>
        <w:tc>
          <w:tcPr>
            <w:tcW w:w="1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5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512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6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512</w:t>
            </w:r>
          </w:p>
        </w:tc>
      </w:tr>
      <w:tr w:rsidR="00C45851" w:rsidRPr="00C45851" w14:paraId="41D1E5CD" w14:textId="77777777" w:rsidTr="00682EA8">
        <w:trPr>
          <w:trHeight w:val="366"/>
        </w:trPr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8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lang w:val="tr-TR"/>
              </w:rPr>
              <w:t>6c</w:t>
            </w: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9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64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A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128</w:t>
            </w:r>
          </w:p>
        </w:tc>
        <w:tc>
          <w:tcPr>
            <w:tcW w:w="1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B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128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C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64</w:t>
            </w:r>
          </w:p>
        </w:tc>
      </w:tr>
      <w:tr w:rsidR="00C45851" w:rsidRPr="00C45851" w14:paraId="41D1E5D3" w14:textId="77777777" w:rsidTr="00682EA8">
        <w:trPr>
          <w:trHeight w:val="366"/>
        </w:trPr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E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lang w:val="tr-TR"/>
              </w:rPr>
              <w:t>6d</w:t>
            </w: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CF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128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D0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512</w:t>
            </w:r>
          </w:p>
        </w:tc>
        <w:tc>
          <w:tcPr>
            <w:tcW w:w="1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D1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256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D2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128</w:t>
            </w:r>
          </w:p>
        </w:tc>
      </w:tr>
      <w:tr w:rsidR="00C45851" w:rsidRPr="00C45851" w14:paraId="41D1E5D9" w14:textId="77777777" w:rsidTr="00682EA8">
        <w:trPr>
          <w:trHeight w:val="356"/>
        </w:trPr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D4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/>
                <w:bCs/>
                <w:i/>
                <w:lang w:val="tr-TR"/>
              </w:rPr>
              <w:t>Ampisilin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D5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D6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D7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14DFCB" w14:textId="77777777" w:rsidR="009C533C" w:rsidRPr="00C45851" w:rsidRDefault="009C533C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  <w:r w:rsidRPr="00C45851">
              <w:rPr>
                <w:rFonts w:ascii="Times New Roman" w:eastAsia="Calibri" w:hAnsi="Times New Roman" w:cs="Times New Roman"/>
                <w:bCs/>
                <w:lang w:val="tr-TR"/>
              </w:rPr>
              <w:t>2</w:t>
            </w:r>
          </w:p>
          <w:p w14:paraId="5EEC6488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0F4AAAB3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4D4D90DD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3257CA79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17A21C1E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207AC660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591BF31B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5A6B9948" w14:textId="77777777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  <w:p w14:paraId="41D1E5D8" w14:textId="204A38A3" w:rsidR="001F6BE8" w:rsidRPr="00C45851" w:rsidRDefault="001F6BE8" w:rsidP="00682EA8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Cs/>
                <w:lang w:val="tr-TR"/>
              </w:rPr>
            </w:pPr>
          </w:p>
        </w:tc>
      </w:tr>
    </w:tbl>
    <w:p w14:paraId="41D1E5DE" w14:textId="77777777" w:rsidR="009C533C" w:rsidRPr="00C45851" w:rsidRDefault="009C533C" w:rsidP="009C533C">
      <w:pPr>
        <w:spacing w:line="360" w:lineRule="auto"/>
        <w:jc w:val="center"/>
        <w:rPr>
          <w:rFonts w:ascii="Times New Roman" w:eastAsia="Calibri" w:hAnsi="Times New Roman" w:cs="Times New Roman"/>
          <w:bCs/>
          <w:lang w:val="tr-TR"/>
        </w:rPr>
      </w:pPr>
    </w:p>
    <w:p w14:paraId="41D1E5DF" w14:textId="77777777" w:rsidR="009C533C" w:rsidRPr="00C45851" w:rsidRDefault="009C533C" w:rsidP="009C533C">
      <w:pPr>
        <w:spacing w:line="360" w:lineRule="auto"/>
        <w:jc w:val="center"/>
        <w:rPr>
          <w:rFonts w:ascii="Times New Roman" w:eastAsia="Calibri" w:hAnsi="Times New Roman" w:cs="Times New Roman"/>
          <w:bCs/>
          <w:lang w:val="tr-TR"/>
        </w:rPr>
      </w:pPr>
    </w:p>
    <w:p w14:paraId="41D1E5E0" w14:textId="77777777" w:rsidR="009C533C" w:rsidRPr="00C45851" w:rsidRDefault="009C533C" w:rsidP="009C533C">
      <w:pPr>
        <w:spacing w:line="360" w:lineRule="auto"/>
        <w:jc w:val="center"/>
        <w:rPr>
          <w:rFonts w:ascii="Times New Roman" w:eastAsia="Calibri" w:hAnsi="Times New Roman" w:cs="Times New Roman"/>
          <w:bCs/>
          <w:lang w:val="tr-TR"/>
        </w:rPr>
      </w:pPr>
    </w:p>
    <w:p w14:paraId="41D1E5E1" w14:textId="77777777" w:rsidR="009C533C" w:rsidRPr="00C45851" w:rsidRDefault="009C533C" w:rsidP="009C533C">
      <w:pPr>
        <w:spacing w:line="360" w:lineRule="auto"/>
        <w:jc w:val="center"/>
        <w:rPr>
          <w:rFonts w:ascii="Times New Roman" w:eastAsia="Calibri" w:hAnsi="Times New Roman" w:cs="Times New Roman"/>
          <w:bCs/>
          <w:lang w:val="tr-TR"/>
        </w:rPr>
      </w:pPr>
    </w:p>
    <w:p w14:paraId="41D1E5E2" w14:textId="77777777" w:rsidR="009C533C" w:rsidRPr="00C45851" w:rsidRDefault="009C533C" w:rsidP="009C533C">
      <w:pPr>
        <w:rPr>
          <w:rFonts w:ascii="Calibri" w:eastAsia="Calibri" w:hAnsi="Calibri" w:cs="Times New Roman"/>
          <w:lang w:val="tr-TR"/>
        </w:rPr>
      </w:pPr>
    </w:p>
    <w:p w14:paraId="41D1E5E3" w14:textId="77777777" w:rsidR="009C533C" w:rsidRPr="00C45851" w:rsidRDefault="009C533C" w:rsidP="009C533C">
      <w:pPr>
        <w:rPr>
          <w:rFonts w:ascii="Calibri" w:eastAsia="Calibri" w:hAnsi="Calibri" w:cs="Times New Roman"/>
          <w:lang w:val="tr-TR"/>
        </w:rPr>
      </w:pPr>
    </w:p>
    <w:p w14:paraId="41D1E5E4" w14:textId="77777777" w:rsidR="00CB2CD0" w:rsidRPr="00C45851" w:rsidRDefault="00CB2CD0" w:rsidP="009C533C">
      <w:pPr>
        <w:tabs>
          <w:tab w:val="left" w:pos="2511"/>
        </w:tabs>
        <w:rPr>
          <w:rFonts w:ascii="Calibri" w:eastAsia="Calibri" w:hAnsi="Calibri" w:cs="Times New Roman"/>
          <w:lang w:val="tr-TR"/>
        </w:rPr>
      </w:pPr>
    </w:p>
    <w:p w14:paraId="41D1E5E5" w14:textId="77777777" w:rsidR="009C533C" w:rsidRPr="00C45851" w:rsidRDefault="009C533C" w:rsidP="009C533C">
      <w:pPr>
        <w:tabs>
          <w:tab w:val="left" w:pos="2511"/>
        </w:tabs>
        <w:rPr>
          <w:rFonts w:ascii="Calibri" w:eastAsia="Calibri" w:hAnsi="Calibri" w:cs="Times New Roman"/>
          <w:lang w:val="tr-TR"/>
        </w:rPr>
      </w:pPr>
    </w:p>
    <w:p w14:paraId="41D1E5E6" w14:textId="77777777" w:rsidR="009C533C" w:rsidRPr="00C45851" w:rsidRDefault="009C533C" w:rsidP="009C533C">
      <w:pPr>
        <w:tabs>
          <w:tab w:val="left" w:pos="2511"/>
        </w:tabs>
        <w:rPr>
          <w:rFonts w:ascii="Calibri" w:eastAsia="Calibri" w:hAnsi="Calibri" w:cs="Times New Roman"/>
          <w:lang w:val="tr-TR"/>
        </w:rPr>
      </w:pPr>
    </w:p>
    <w:p w14:paraId="41D1E5E7" w14:textId="77777777" w:rsidR="009C533C" w:rsidRPr="00C45851" w:rsidRDefault="009C533C" w:rsidP="009C533C">
      <w:pPr>
        <w:tabs>
          <w:tab w:val="left" w:pos="2511"/>
        </w:tabs>
        <w:rPr>
          <w:rFonts w:ascii="Calibri" w:eastAsia="Calibri" w:hAnsi="Calibri" w:cs="Times New Roman"/>
          <w:lang w:val="tr-TR"/>
        </w:rPr>
      </w:pPr>
    </w:p>
    <w:p w14:paraId="41D1E5E8" w14:textId="77777777" w:rsidR="00682EA8" w:rsidRPr="00C45851" w:rsidRDefault="00682EA8" w:rsidP="009C533C">
      <w:pPr>
        <w:spacing w:after="0"/>
        <w:ind w:firstLine="708"/>
        <w:rPr>
          <w:rFonts w:ascii="Times New Roman" w:eastAsia="Calibri" w:hAnsi="Times New Roman" w:cs="Times New Roman"/>
          <w:b/>
          <w:bCs/>
          <w:lang w:val="tr-TR"/>
        </w:rPr>
      </w:pPr>
    </w:p>
    <w:p w14:paraId="41D1E5E9" w14:textId="393A3875" w:rsidR="009C533C" w:rsidRPr="00C45851" w:rsidRDefault="009C533C" w:rsidP="009C533C">
      <w:pPr>
        <w:spacing w:after="0"/>
        <w:ind w:firstLine="708"/>
        <w:rPr>
          <w:rFonts w:ascii="Times New Roman" w:eastAsia="Calibri" w:hAnsi="Times New Roman" w:cs="Times New Roman"/>
          <w:bCs/>
          <w:lang w:val="tr-TR"/>
        </w:rPr>
      </w:pPr>
      <w:r w:rsidRPr="00C45851">
        <w:rPr>
          <w:rFonts w:ascii="Times New Roman" w:eastAsia="Calibri" w:hAnsi="Times New Roman" w:cs="Times New Roman"/>
          <w:b/>
          <w:bCs/>
          <w:lang w:val="tr-TR"/>
        </w:rPr>
        <w:lastRenderedPageBreak/>
        <w:t>Table S</w:t>
      </w:r>
      <w:r w:rsidR="00664C6C" w:rsidRPr="00C45851">
        <w:rPr>
          <w:rFonts w:ascii="Times New Roman" w:eastAsia="Calibri" w:hAnsi="Times New Roman" w:cs="Times New Roman"/>
          <w:b/>
          <w:bCs/>
          <w:lang w:val="tr-TR"/>
        </w:rPr>
        <w:t xml:space="preserve"> </w:t>
      </w:r>
      <w:r w:rsidRPr="00C45851">
        <w:rPr>
          <w:rFonts w:ascii="Times New Roman" w:eastAsia="Calibri" w:hAnsi="Times New Roman" w:cs="Times New Roman"/>
          <w:b/>
          <w:bCs/>
          <w:lang w:val="tr-TR"/>
        </w:rPr>
        <w:t>2</w:t>
      </w:r>
      <w:r w:rsidRPr="00C45851">
        <w:rPr>
          <w:rFonts w:ascii="Times New Roman" w:eastAsia="Calibri" w:hAnsi="Times New Roman" w:cs="Times New Roman"/>
          <w:bCs/>
          <w:lang w:val="tr-TR"/>
        </w:rPr>
        <w:t xml:space="preserve"> </w:t>
      </w:r>
      <w:r w:rsidR="00682EA8" w:rsidRPr="00C45851">
        <w:rPr>
          <w:rFonts w:ascii="Times New Roman" w:eastAsia="Calibri" w:hAnsi="Times New Roman" w:cs="Times New Roman"/>
          <w:bCs/>
          <w:lang w:val="tr-TR"/>
        </w:rPr>
        <w:t>DPPH radical scavenging activities of the synthesized compounds (%)</w:t>
      </w:r>
    </w:p>
    <w:p w14:paraId="41D1E5EA" w14:textId="77777777" w:rsidR="009C533C" w:rsidRPr="00C45851" w:rsidRDefault="009C533C" w:rsidP="009C533C">
      <w:pPr>
        <w:spacing w:after="0"/>
        <w:ind w:firstLine="708"/>
        <w:rPr>
          <w:rFonts w:ascii="Times New Roman" w:eastAsia="Calibri" w:hAnsi="Times New Roman" w:cs="Times New Roman"/>
          <w:bCs/>
          <w:lang w:val="tr-TR"/>
        </w:rPr>
      </w:pPr>
    </w:p>
    <w:p w14:paraId="41D1E5EB" w14:textId="77777777" w:rsidR="009C533C" w:rsidRPr="00C45851" w:rsidRDefault="009C533C" w:rsidP="009C533C">
      <w:pPr>
        <w:spacing w:after="0"/>
        <w:ind w:firstLine="708"/>
        <w:rPr>
          <w:rFonts w:ascii="Times New Roman" w:eastAsia="Calibri" w:hAnsi="Times New Roman" w:cs="Times New Roman"/>
          <w:bCs/>
          <w:lang w:val="tr-TR"/>
        </w:rPr>
      </w:pPr>
    </w:p>
    <w:tbl>
      <w:tblPr>
        <w:tblpPr w:leftFromText="141" w:rightFromText="141" w:vertAnchor="text" w:horzAnchor="margin" w:tblpXSpec="center" w:tblpY="-11"/>
        <w:tblW w:w="77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9"/>
        <w:gridCol w:w="1949"/>
        <w:gridCol w:w="1949"/>
        <w:gridCol w:w="1949"/>
      </w:tblGrid>
      <w:tr w:rsidR="00C45851" w:rsidRPr="00C45851" w14:paraId="41D1E5F3" w14:textId="77777777" w:rsidTr="009C533C">
        <w:trPr>
          <w:trHeight w:val="849"/>
        </w:trPr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EC" w14:textId="1B2843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Compounds and Standar</w:t>
            </w:r>
            <w:r w:rsidR="001F6BE8"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d</w:t>
            </w: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s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ED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 xml:space="preserve">DPPH </w:t>
            </w:r>
            <w:r w:rsidRPr="00C45851">
              <w:rPr>
                <w:rFonts w:ascii="Calibri" w:eastAsia="Calibri" w:hAnsi="Calibri" w:cs="Times New Roman"/>
                <w:b/>
                <w:bCs/>
                <w:i/>
                <w:lang w:val="tr-TR"/>
              </w:rPr>
              <w:t>% Inhibition</w:t>
            </w:r>
          </w:p>
          <w:p w14:paraId="41D1E5EE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50 µg/mL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EF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 xml:space="preserve">DPPH </w:t>
            </w:r>
            <w:r w:rsidRPr="00C45851">
              <w:rPr>
                <w:rFonts w:ascii="Calibri" w:eastAsia="Calibri" w:hAnsi="Calibri" w:cs="Times New Roman"/>
                <w:b/>
                <w:bCs/>
                <w:i/>
                <w:lang w:val="tr-TR"/>
              </w:rPr>
              <w:t>% Inhibition</w:t>
            </w:r>
          </w:p>
          <w:p w14:paraId="41D1E5F0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100 µg/mL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5F1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 xml:space="preserve">DPPH </w:t>
            </w:r>
            <w:r w:rsidRPr="00C45851">
              <w:rPr>
                <w:rFonts w:ascii="Calibri" w:eastAsia="Calibri" w:hAnsi="Calibri" w:cs="Times New Roman"/>
                <w:b/>
                <w:bCs/>
                <w:i/>
                <w:lang w:val="tr-TR"/>
              </w:rPr>
              <w:t>% Inhibition</w:t>
            </w:r>
          </w:p>
          <w:p w14:paraId="41D1E5F2" w14:textId="77777777" w:rsidR="009C533C" w:rsidRPr="00C45851" w:rsidRDefault="009C533C" w:rsidP="009C533C">
            <w:pPr>
              <w:spacing w:after="0"/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250 µg/mL</w:t>
            </w:r>
          </w:p>
        </w:tc>
      </w:tr>
      <w:tr w:rsidR="00C45851" w:rsidRPr="00C45851" w14:paraId="41D1E5F8" w14:textId="77777777" w:rsidTr="009C533C">
        <w:trPr>
          <w:trHeight w:val="512"/>
        </w:trPr>
        <w:tc>
          <w:tcPr>
            <w:tcW w:w="194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F4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6a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F5" w14:textId="0994BE51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47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2 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0.02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F6" w14:textId="2A55ECCA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54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23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0.12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1D1E5F7" w14:textId="1CFE3A11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53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56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1.23</w:t>
            </w:r>
          </w:p>
        </w:tc>
      </w:tr>
      <w:tr w:rsidR="00C45851" w:rsidRPr="00C45851" w14:paraId="41D1E5FD" w14:textId="77777777" w:rsidTr="009C533C">
        <w:trPr>
          <w:trHeight w:val="499"/>
        </w:trPr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9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6b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A" w14:textId="60066F19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53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3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0.01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B" w14:textId="5DC48306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52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1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C" w14:textId="56E36BB3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56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2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1.23</w:t>
            </w:r>
          </w:p>
        </w:tc>
      </w:tr>
      <w:tr w:rsidR="00C45851" w:rsidRPr="00C45851" w14:paraId="41D1E602" w14:textId="77777777" w:rsidTr="009C533C">
        <w:trPr>
          <w:trHeight w:val="512"/>
        </w:trPr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E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6c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5FF" w14:textId="4F37BA9F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60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 xml:space="preserve"> 8 ± 1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0" w14:textId="27FF4EBD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62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3 ± 2.12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1" w14:textId="087C6E7F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71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3 ± 3.09</w:t>
            </w:r>
          </w:p>
        </w:tc>
      </w:tr>
      <w:tr w:rsidR="00C45851" w:rsidRPr="00C45851" w14:paraId="41D1E607" w14:textId="77777777" w:rsidTr="009C533C">
        <w:trPr>
          <w:trHeight w:val="499"/>
        </w:trPr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3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6d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4" w14:textId="45FF1291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55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43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3.19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5" w14:textId="657821F6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60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48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2.01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6" w14:textId="58CEFD7C" w:rsidR="009C533C" w:rsidRPr="00C45851" w:rsidRDefault="009C533C" w:rsidP="009C533C">
            <w:pPr>
              <w:rPr>
                <w:rFonts w:ascii="Calibri" w:eastAsia="Calibri" w:hAnsi="Calibri" w:cs="Times New Roman"/>
                <w:lang w:val="tr-TR"/>
              </w:rPr>
            </w:pPr>
            <w:r w:rsidRPr="00C45851">
              <w:rPr>
                <w:rFonts w:ascii="Calibri" w:eastAsia="Calibri" w:hAnsi="Calibri" w:cs="Times New Roman"/>
                <w:lang w:val="tr-TR"/>
              </w:rPr>
              <w:t>63</w:t>
            </w:r>
            <w:r w:rsidR="00664C6C" w:rsidRPr="00C45851">
              <w:rPr>
                <w:rFonts w:ascii="Calibri" w:eastAsia="Calibri" w:hAnsi="Calibri" w:cs="Times New Roman"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lang w:val="tr-TR"/>
              </w:rPr>
              <w:t>1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0.12</w:t>
            </w:r>
          </w:p>
        </w:tc>
      </w:tr>
      <w:tr w:rsidR="00C45851" w:rsidRPr="00C45851" w14:paraId="41D1E60C" w14:textId="77777777" w:rsidTr="009C533C">
        <w:trPr>
          <w:trHeight w:val="512"/>
        </w:trPr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8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α-tocopherol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9" w14:textId="6F13076F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74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3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A" w14:textId="55A7CA3D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72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2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0.11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D1E60B" w14:textId="10EAA025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77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2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0.02</w:t>
            </w:r>
          </w:p>
        </w:tc>
      </w:tr>
      <w:tr w:rsidR="00C45851" w:rsidRPr="00C45851" w14:paraId="41D1E611" w14:textId="77777777" w:rsidTr="009C533C">
        <w:trPr>
          <w:trHeight w:val="512"/>
        </w:trPr>
        <w:tc>
          <w:tcPr>
            <w:tcW w:w="19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60D" w14:textId="77777777" w:rsidR="009C533C" w:rsidRPr="00C45851" w:rsidRDefault="009C533C" w:rsidP="009C533C">
            <w:pPr>
              <w:rPr>
                <w:rFonts w:ascii="Calibri" w:eastAsia="Calibri" w:hAnsi="Calibri" w:cs="Times New Roman"/>
                <w:b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/>
                <w:bCs/>
                <w:lang w:val="tr-TR"/>
              </w:rPr>
              <w:t>BHT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60E" w14:textId="05791943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56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4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0.12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60F" w14:textId="2FC0EE2C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64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6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1.03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D1E610" w14:textId="5389C2F4" w:rsidR="009C533C" w:rsidRPr="00C45851" w:rsidRDefault="009C533C" w:rsidP="009C533C">
            <w:pPr>
              <w:rPr>
                <w:rFonts w:ascii="Calibri" w:eastAsia="Calibri" w:hAnsi="Calibri" w:cs="Times New Roman"/>
                <w:bCs/>
                <w:lang w:val="tr-TR"/>
              </w:rPr>
            </w:pPr>
            <w:r w:rsidRPr="00C45851">
              <w:rPr>
                <w:rFonts w:ascii="Calibri" w:eastAsia="Calibri" w:hAnsi="Calibri" w:cs="Times New Roman"/>
                <w:bCs/>
                <w:lang w:val="tr-TR"/>
              </w:rPr>
              <w:t>68</w:t>
            </w:r>
            <w:r w:rsidR="00664C6C" w:rsidRPr="00C45851">
              <w:rPr>
                <w:rFonts w:ascii="Calibri" w:eastAsia="Calibri" w:hAnsi="Calibri" w:cs="Times New Roman"/>
                <w:bCs/>
                <w:lang w:val="tr-TR"/>
              </w:rPr>
              <w:t>.</w:t>
            </w:r>
            <w:r w:rsidRPr="00C45851">
              <w:rPr>
                <w:rFonts w:ascii="Calibri" w:eastAsia="Calibri" w:hAnsi="Calibri" w:cs="Times New Roman"/>
                <w:bCs/>
                <w:lang w:val="tr-TR"/>
              </w:rPr>
              <w:t>6</w:t>
            </w:r>
            <w:r w:rsidR="000F024B" w:rsidRPr="00C45851">
              <w:rPr>
                <w:rFonts w:ascii="Calibri" w:eastAsia="Calibri" w:hAnsi="Calibri" w:cs="Times New Roman"/>
                <w:bCs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±</w:t>
            </w:r>
            <w:r w:rsidR="000F024B" w:rsidRPr="00C45851">
              <w:rPr>
                <w:rFonts w:ascii="Calibri" w:eastAsia="Calibri" w:hAnsi="Calibri" w:cs="Times New Roman"/>
                <w:lang w:val="tr-TR"/>
              </w:rPr>
              <w:t xml:space="preserve"> </w:t>
            </w:r>
            <w:r w:rsidRPr="00C45851">
              <w:rPr>
                <w:rFonts w:ascii="Calibri" w:eastAsia="Calibri" w:hAnsi="Calibri" w:cs="Times New Roman"/>
                <w:lang w:val="tr-TR"/>
              </w:rPr>
              <w:t>0.01</w:t>
            </w:r>
          </w:p>
        </w:tc>
      </w:tr>
    </w:tbl>
    <w:p w14:paraId="41D1E612" w14:textId="77777777" w:rsidR="009C533C" w:rsidRPr="00C45851" w:rsidRDefault="009C533C" w:rsidP="009C533C">
      <w:pPr>
        <w:tabs>
          <w:tab w:val="left" w:pos="2511"/>
        </w:tabs>
        <w:rPr>
          <w:rFonts w:ascii="Calibri" w:eastAsia="Calibri" w:hAnsi="Calibri" w:cs="Times New Roman"/>
          <w:lang w:val="tr-TR"/>
        </w:rPr>
      </w:pPr>
    </w:p>
    <w:p w14:paraId="41D1E613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4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5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6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7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8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9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A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B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C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D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E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1F" w14:textId="77777777" w:rsidR="009C533C" w:rsidRPr="00C45851" w:rsidRDefault="009C533C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0" w14:textId="77777777" w:rsidR="00927368" w:rsidRPr="00C45851" w:rsidRDefault="0092736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1" w14:textId="77777777" w:rsidR="00927368" w:rsidRPr="00C45851" w:rsidRDefault="0092736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2" w14:textId="77777777" w:rsidR="00927368" w:rsidRPr="00C45851" w:rsidRDefault="0092736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3" w14:textId="77777777" w:rsidR="00927368" w:rsidRPr="00C45851" w:rsidRDefault="0092736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4" w14:textId="77777777" w:rsidR="00927368" w:rsidRPr="00C45851" w:rsidRDefault="00927368" w:rsidP="00550B15">
      <w:pPr>
        <w:pStyle w:val="Tabletitle"/>
        <w:jc w:val="both"/>
        <w:rPr>
          <w:b/>
        </w:rPr>
      </w:pPr>
      <w:r w:rsidRPr="00C45851">
        <w:rPr>
          <w:b/>
        </w:rPr>
        <w:lastRenderedPageBreak/>
        <w:t xml:space="preserve">    </w:t>
      </w:r>
    </w:p>
    <w:p w14:paraId="41D1E625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5851">
        <w:rPr>
          <w:noProof/>
          <w:szCs w:val="24"/>
          <w:lang w:val="tr-TR" w:eastAsia="tr-TR"/>
        </w:rPr>
        <w:drawing>
          <wp:inline distT="0" distB="0" distL="0" distR="0" wp14:anchorId="41D1E734" wp14:editId="41D1E735">
            <wp:extent cx="3927945" cy="2896633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16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0" t="9934" r="10634" b="5736"/>
                    <a:stretch/>
                  </pic:blipFill>
                  <pic:spPr bwMode="auto">
                    <a:xfrm>
                      <a:off x="0" y="0"/>
                      <a:ext cx="3931989" cy="289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26" w14:textId="77777777" w:rsidR="00D55545" w:rsidRPr="00C45851" w:rsidRDefault="00D5554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1D1E627" w14:textId="77777777" w:rsidR="00924F18" w:rsidRPr="00C45851" w:rsidRDefault="009C533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</w:t>
      </w:r>
      <w:r w:rsidR="00C34B3C" w:rsidRPr="00C4585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07384" w:rsidRPr="00C45851">
        <w:rPr>
          <w:rFonts w:ascii="Times New Roman" w:hAnsi="Times New Roman" w:cs="Times New Roman"/>
          <w:b/>
          <w:sz w:val="24"/>
          <w:szCs w:val="24"/>
        </w:rPr>
        <w:t xml:space="preserve">1: </w:t>
      </w:r>
      <w:r w:rsidR="00D55545" w:rsidRPr="00C45851">
        <w:rPr>
          <w:rFonts w:ascii="Times New Roman" w:hAnsi="Times New Roman" w:cs="Times New Roman"/>
          <w:sz w:val="24"/>
          <w:szCs w:val="24"/>
        </w:rPr>
        <w:t>FT-IR spectrum of 4a</w:t>
      </w:r>
    </w:p>
    <w:p w14:paraId="41D1E628" w14:textId="77777777" w:rsidR="00924F18" w:rsidRPr="00C45851" w:rsidRDefault="00924F18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9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A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B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C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D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E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2F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0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1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36" wp14:editId="41D1E737">
            <wp:extent cx="4452730" cy="3000048"/>
            <wp:effectExtent l="0" t="0" r="5080" b="0"/>
            <wp:docPr id="16" name="Resim 16" descr="C:\Users\win10\Desktop\İsimsiz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Desktop\İsimsiz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93" cy="300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1E632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3" w14:textId="77777777" w:rsidR="00CE131C" w:rsidRPr="00C45851" w:rsidRDefault="00CE131C" w:rsidP="00CE13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 xml:space="preserve">Figure S 2: </w:t>
      </w:r>
      <w:r w:rsidRPr="00C458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5138A" w:rsidRPr="00C45851">
        <w:rPr>
          <w:rFonts w:ascii="Times New Roman" w:hAnsi="Times New Roman" w:cs="Times New Roman"/>
          <w:sz w:val="24"/>
          <w:szCs w:val="24"/>
        </w:rPr>
        <w:t>H</w:t>
      </w:r>
      <w:r w:rsidR="00C543E9"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Pr="00C45851">
        <w:rPr>
          <w:rFonts w:ascii="Times New Roman" w:hAnsi="Times New Roman" w:cs="Times New Roman"/>
          <w:sz w:val="24"/>
          <w:szCs w:val="24"/>
        </w:rPr>
        <w:t>NMR spectrum of 4a</w:t>
      </w:r>
    </w:p>
    <w:p w14:paraId="41D1E634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5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6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7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8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9" w14:textId="77777777" w:rsidR="00CE131C" w:rsidRPr="00C45851" w:rsidRDefault="00CE131C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A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B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C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D" w14:textId="77777777" w:rsidR="00D55545" w:rsidRPr="00C45851" w:rsidRDefault="00D55545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3E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38" wp14:editId="41D1E739">
            <wp:extent cx="4718957" cy="3296342"/>
            <wp:effectExtent l="19050" t="19050" r="24765" b="1841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16_c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888" cy="33046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3F" w14:textId="77777777" w:rsidR="00D55545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3</w:t>
      </w:r>
      <w:r w:rsidR="00D55545" w:rsidRPr="00C45851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D55545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D55545" w:rsidRPr="00C45851">
        <w:rPr>
          <w:rFonts w:ascii="Times New Roman" w:hAnsi="Times New Roman" w:cs="Times New Roman"/>
          <w:sz w:val="24"/>
          <w:szCs w:val="24"/>
        </w:rPr>
        <w:t>C NMR spectrum of 4a</w:t>
      </w:r>
    </w:p>
    <w:p w14:paraId="41D1E640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1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2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3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4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5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6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7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8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9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A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3A" wp14:editId="41D1E73B">
            <wp:extent cx="4110825" cy="3060620"/>
            <wp:effectExtent l="0" t="0" r="4445" b="698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17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8" t="9731" r="10774" b="5128"/>
                    <a:stretch/>
                  </pic:blipFill>
                  <pic:spPr bwMode="auto">
                    <a:xfrm>
                      <a:off x="0" y="0"/>
                      <a:ext cx="4116283" cy="306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4B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D1E64C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</w:t>
      </w:r>
      <w:r w:rsidR="00C34B3C" w:rsidRPr="00C45851">
        <w:rPr>
          <w:rFonts w:ascii="Times New Roman" w:hAnsi="Times New Roman" w:cs="Times New Roman"/>
          <w:b/>
          <w:sz w:val="24"/>
          <w:szCs w:val="24"/>
        </w:rPr>
        <w:t xml:space="preserve"> S 4</w:t>
      </w:r>
      <w:r w:rsidRPr="00C45851">
        <w:rPr>
          <w:rFonts w:ascii="Times New Roman" w:hAnsi="Times New Roman" w:cs="Times New Roman"/>
          <w:sz w:val="24"/>
          <w:szCs w:val="24"/>
        </w:rPr>
        <w:t>: FT-IR spectrum of 4b</w:t>
      </w:r>
    </w:p>
    <w:p w14:paraId="41D1E64D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E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4F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0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1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2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3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4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5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6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3C" wp14:editId="41D1E73D">
            <wp:extent cx="4587902" cy="3204796"/>
            <wp:effectExtent l="19050" t="19050" r="22225" b="152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17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620" cy="321437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57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8" w14:textId="77777777" w:rsidR="004262A6" w:rsidRPr="00C45851" w:rsidRDefault="00C34B3C" w:rsidP="004262A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5</w:t>
      </w:r>
      <w:r w:rsidR="004262A6" w:rsidRPr="00C45851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4262A6" w:rsidRPr="00C458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262A6" w:rsidRPr="00C45851">
        <w:rPr>
          <w:rFonts w:ascii="Times New Roman" w:hAnsi="Times New Roman" w:cs="Times New Roman"/>
          <w:sz w:val="24"/>
          <w:szCs w:val="24"/>
        </w:rPr>
        <w:t>H NMR spectrum of 4b</w:t>
      </w:r>
    </w:p>
    <w:p w14:paraId="41D1E659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A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B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C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D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E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5F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0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1" w14:textId="77777777" w:rsidR="00D55545" w:rsidRPr="00C45851" w:rsidRDefault="00D55545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2" w14:textId="77777777" w:rsidR="00D55545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3E" wp14:editId="41D1E73F">
            <wp:extent cx="4222142" cy="2949302"/>
            <wp:effectExtent l="19050" t="19050" r="26035" b="2286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t17_c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443" cy="29627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63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4" w14:textId="77777777" w:rsidR="004262A6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6</w:t>
      </w:r>
      <w:r w:rsidR="004262A6" w:rsidRPr="00C45851">
        <w:rPr>
          <w:rFonts w:ascii="Times New Roman" w:hAnsi="Times New Roman" w:cs="Times New Roman"/>
          <w:sz w:val="24"/>
          <w:szCs w:val="24"/>
        </w:rPr>
        <w:t xml:space="preserve">: </w:t>
      </w:r>
      <w:r w:rsidR="004262A6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4262A6" w:rsidRPr="00C45851">
        <w:rPr>
          <w:rFonts w:ascii="Times New Roman" w:hAnsi="Times New Roman" w:cs="Times New Roman"/>
          <w:sz w:val="24"/>
          <w:szCs w:val="24"/>
        </w:rPr>
        <w:t>C NMR spectrum of 4b</w:t>
      </w:r>
    </w:p>
    <w:p w14:paraId="41D1E665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6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7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8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9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A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B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C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D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E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6F" w14:textId="77777777" w:rsidR="00CE131C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0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1" w14:textId="77777777" w:rsidR="004262A6" w:rsidRPr="00C45851" w:rsidRDefault="00CE131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drawing>
          <wp:inline distT="0" distB="0" distL="0" distR="0" wp14:anchorId="41D1E740" wp14:editId="41D1E741">
            <wp:extent cx="5131284" cy="3419061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470" cy="341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1E672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3" w14:textId="77777777" w:rsidR="00CE131C" w:rsidRPr="00C45851" w:rsidRDefault="00CE131C" w:rsidP="00CE13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</w:t>
      </w:r>
      <w:r w:rsidR="00C34B3C" w:rsidRPr="00C45851">
        <w:rPr>
          <w:rFonts w:ascii="Times New Roman" w:hAnsi="Times New Roman" w:cs="Times New Roman"/>
          <w:b/>
          <w:sz w:val="24"/>
          <w:szCs w:val="24"/>
        </w:rPr>
        <w:t xml:space="preserve"> S 7</w:t>
      </w:r>
      <w:r w:rsidRPr="00C45851">
        <w:rPr>
          <w:rFonts w:ascii="Times New Roman" w:hAnsi="Times New Roman" w:cs="Times New Roman"/>
          <w:sz w:val="24"/>
          <w:szCs w:val="24"/>
        </w:rPr>
        <w:t>: FT-IR spectrum of 4c</w:t>
      </w:r>
    </w:p>
    <w:p w14:paraId="41D1E674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5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6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7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42" wp14:editId="41D1E743">
            <wp:extent cx="4293704" cy="2999289"/>
            <wp:effectExtent l="19050" t="19050" r="12065" b="1079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18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455" cy="301727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78" w14:textId="77777777" w:rsidR="004262A6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8</w:t>
      </w:r>
      <w:r w:rsidR="00E27753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4262A6"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="004262A6" w:rsidRPr="00C458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262A6" w:rsidRPr="00C45851">
        <w:rPr>
          <w:rFonts w:ascii="Times New Roman" w:hAnsi="Times New Roman" w:cs="Times New Roman"/>
          <w:sz w:val="24"/>
          <w:szCs w:val="24"/>
        </w:rPr>
        <w:t>H NMR spectrum of 4c</w:t>
      </w:r>
    </w:p>
    <w:p w14:paraId="41D1E679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A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B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C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D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E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7F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0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1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2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3" w14:textId="77777777" w:rsidR="004262A6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b/>
          <w:noProof/>
          <w:lang w:val="tr-TR" w:eastAsia="tr-TR"/>
        </w:rPr>
        <w:lastRenderedPageBreak/>
        <w:drawing>
          <wp:inline distT="0" distB="0" distL="0" distR="0" wp14:anchorId="41D1E744" wp14:editId="41D1E745">
            <wp:extent cx="4572000" cy="3193687"/>
            <wp:effectExtent l="19050" t="19050" r="19050" b="2603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18_c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8589" cy="320527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84" w14:textId="77777777" w:rsidR="004262A6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9</w:t>
      </w:r>
      <w:r w:rsidR="00E27753" w:rsidRPr="00C45851">
        <w:rPr>
          <w:rFonts w:ascii="Times New Roman" w:hAnsi="Times New Roman" w:cs="Times New Roman"/>
          <w:sz w:val="24"/>
          <w:szCs w:val="24"/>
        </w:rPr>
        <w:t xml:space="preserve">: </w:t>
      </w:r>
      <w:r w:rsidR="00E27753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E27753" w:rsidRPr="00C45851">
        <w:rPr>
          <w:rFonts w:ascii="Times New Roman" w:hAnsi="Times New Roman" w:cs="Times New Roman"/>
          <w:sz w:val="24"/>
          <w:szCs w:val="24"/>
        </w:rPr>
        <w:t>C NMR spectrum of 4c</w:t>
      </w:r>
    </w:p>
    <w:p w14:paraId="41D1E685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6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7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8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9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A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B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C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D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E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8F" w14:textId="77777777" w:rsidR="004262A6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46" wp14:editId="41D1E747">
            <wp:extent cx="4357315" cy="3286511"/>
            <wp:effectExtent l="0" t="0" r="5715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19.tif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" t="7299" r="10498" b="4317"/>
                    <a:stretch/>
                  </pic:blipFill>
                  <pic:spPr bwMode="auto">
                    <a:xfrm>
                      <a:off x="0" y="0"/>
                      <a:ext cx="4361958" cy="3290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90" w14:textId="77777777" w:rsidR="004262A6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10</w:t>
      </w:r>
      <w:r w:rsidR="00E27753" w:rsidRPr="00C45851">
        <w:rPr>
          <w:rFonts w:ascii="Times New Roman" w:hAnsi="Times New Roman" w:cs="Times New Roman"/>
          <w:sz w:val="24"/>
          <w:szCs w:val="24"/>
        </w:rPr>
        <w:t>: FT-IR spectrum of 4d</w:t>
      </w:r>
    </w:p>
    <w:p w14:paraId="41D1E691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2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3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4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5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6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7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8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9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A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B" w14:textId="77777777" w:rsidR="004262A6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i/>
          <w:noProof/>
          <w:lang w:val="tr-TR" w:eastAsia="tr-TR"/>
        </w:rPr>
        <w:lastRenderedPageBreak/>
        <w:drawing>
          <wp:inline distT="0" distB="0" distL="0" distR="0" wp14:anchorId="41D1E748" wp14:editId="41D1E749">
            <wp:extent cx="4230094" cy="2954856"/>
            <wp:effectExtent l="19050" t="19050" r="18415" b="1714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t19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621" cy="296430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9C" w14:textId="77777777" w:rsidR="004262A6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</w:t>
      </w:r>
      <w:r w:rsidR="00C34B3C" w:rsidRPr="00C45851">
        <w:rPr>
          <w:rFonts w:ascii="Times New Roman" w:hAnsi="Times New Roman" w:cs="Times New Roman"/>
          <w:b/>
          <w:sz w:val="24"/>
          <w:szCs w:val="24"/>
        </w:rPr>
        <w:t xml:space="preserve"> S 11</w:t>
      </w:r>
      <w:r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Pr="00C458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45851">
        <w:rPr>
          <w:rFonts w:ascii="Times New Roman" w:hAnsi="Times New Roman" w:cs="Times New Roman"/>
          <w:sz w:val="24"/>
          <w:szCs w:val="24"/>
        </w:rPr>
        <w:t>H NMR spectrum of 4d</w:t>
      </w:r>
    </w:p>
    <w:p w14:paraId="41D1E69D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E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9F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0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1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2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3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4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5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6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7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8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4A" wp14:editId="41D1E74B">
            <wp:extent cx="4158532" cy="2904868"/>
            <wp:effectExtent l="19050" t="19050" r="13970" b="1016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t19_c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783" cy="293368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A9" w14:textId="77777777" w:rsidR="00E27753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12</w:t>
      </w:r>
      <w:r w:rsidR="00E27753" w:rsidRPr="00C45851">
        <w:rPr>
          <w:rFonts w:ascii="Times New Roman" w:hAnsi="Times New Roman" w:cs="Times New Roman"/>
          <w:sz w:val="24"/>
          <w:szCs w:val="24"/>
        </w:rPr>
        <w:t xml:space="preserve">: </w:t>
      </w:r>
      <w:r w:rsidR="00E27753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E27753" w:rsidRPr="00C45851">
        <w:rPr>
          <w:rFonts w:ascii="Times New Roman" w:hAnsi="Times New Roman" w:cs="Times New Roman"/>
          <w:sz w:val="24"/>
          <w:szCs w:val="24"/>
        </w:rPr>
        <w:t>C NMR spectrum of 4d</w:t>
      </w:r>
    </w:p>
    <w:p w14:paraId="41D1E6AA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B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C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D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E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AF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0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1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2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3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4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5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6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drawing>
          <wp:inline distT="0" distB="0" distL="0" distR="0" wp14:anchorId="41D1E74C" wp14:editId="41D1E74D">
            <wp:extent cx="3894569" cy="2962656"/>
            <wp:effectExtent l="0" t="0" r="0" b="9525"/>
            <wp:docPr id="123" name="Resi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c18.tif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5" t="8514" r="11933" b="5129"/>
                    <a:stretch/>
                  </pic:blipFill>
                  <pic:spPr bwMode="auto">
                    <a:xfrm>
                      <a:off x="0" y="0"/>
                      <a:ext cx="3909239" cy="297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B7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8" w14:textId="77777777" w:rsidR="00E27753" w:rsidRPr="00C45851" w:rsidRDefault="00C34B3C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13</w:t>
      </w:r>
      <w:r w:rsidR="00E27753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E27753" w:rsidRPr="00C45851">
        <w:rPr>
          <w:rFonts w:ascii="Times New Roman" w:hAnsi="Times New Roman" w:cs="Times New Roman"/>
          <w:sz w:val="24"/>
          <w:szCs w:val="24"/>
        </w:rPr>
        <w:t xml:space="preserve"> FT-IR spectrum of 6a</w:t>
      </w:r>
    </w:p>
    <w:p w14:paraId="41D1E6B9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A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B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C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D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E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BF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0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1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2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4E" wp14:editId="41D1E74F">
            <wp:extent cx="5507990" cy="348935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671" cy="349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1E6C3" w14:textId="77777777" w:rsidR="00160E00" w:rsidRPr="00C45851" w:rsidRDefault="00160E00" w:rsidP="00160E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14</w:t>
      </w:r>
      <w:r w:rsidRPr="00C45851">
        <w:rPr>
          <w:rFonts w:ascii="Times New Roman" w:hAnsi="Times New Roman" w:cs="Times New Roman"/>
          <w:sz w:val="24"/>
          <w:szCs w:val="24"/>
        </w:rPr>
        <w:t xml:space="preserve">: </w:t>
      </w:r>
      <w:r w:rsidRPr="00C45851">
        <w:rPr>
          <w:rFonts w:ascii="Times New Roman" w:hAnsi="Times New Roman" w:cs="Times New Roman"/>
          <w:sz w:val="24"/>
          <w:szCs w:val="24"/>
          <w:vertAlign w:val="superscript"/>
        </w:rPr>
        <w:t xml:space="preserve">1 </w:t>
      </w:r>
      <w:r w:rsidRPr="00C45851">
        <w:rPr>
          <w:rFonts w:ascii="Times New Roman" w:hAnsi="Times New Roman" w:cs="Times New Roman"/>
          <w:sz w:val="24"/>
          <w:szCs w:val="24"/>
        </w:rPr>
        <w:t>H NMR spectrum of 6a</w:t>
      </w:r>
    </w:p>
    <w:p w14:paraId="41D1E6C4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5" w14:textId="77777777" w:rsidR="00160E0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6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7" w14:textId="77777777" w:rsidR="00E27753" w:rsidRPr="00C45851" w:rsidRDefault="008D371A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Calibri" w:eastAsia="Calibri" w:hAnsi="Calibri" w:cs="Times New Roman"/>
          <w:noProof/>
          <w:lang w:val="tr-TR" w:eastAsia="tr-TR"/>
        </w:rPr>
        <w:lastRenderedPageBreak/>
        <w:drawing>
          <wp:inline distT="0" distB="0" distL="0" distR="0" wp14:anchorId="41D1E750" wp14:editId="41D1E751">
            <wp:extent cx="4928787" cy="3442915"/>
            <wp:effectExtent l="19050" t="19050" r="24765" b="2476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18_C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000" cy="34619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6C8" w14:textId="77777777" w:rsidR="00E27753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15</w:t>
      </w:r>
      <w:r w:rsidR="008D371A" w:rsidRPr="00C45851">
        <w:rPr>
          <w:rFonts w:ascii="Times New Roman" w:hAnsi="Times New Roman" w:cs="Times New Roman"/>
          <w:sz w:val="24"/>
          <w:szCs w:val="24"/>
        </w:rPr>
        <w:t xml:space="preserve">: </w:t>
      </w:r>
      <w:r w:rsidR="008D371A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6028F" w:rsidRPr="00C45851">
        <w:rPr>
          <w:rFonts w:ascii="Times New Roman" w:hAnsi="Times New Roman" w:cs="Times New Roman"/>
          <w:sz w:val="24"/>
          <w:szCs w:val="24"/>
        </w:rPr>
        <w:t>C NMR spectrum of 6a</w:t>
      </w:r>
    </w:p>
    <w:p w14:paraId="41D1E6C9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A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B" w14:textId="77777777" w:rsidR="00EA77BB" w:rsidRPr="00C45851" w:rsidRDefault="00EA77BB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C" w14:textId="77777777" w:rsidR="00EA77BB" w:rsidRPr="00C45851" w:rsidRDefault="00EA77BB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D" w14:textId="77777777" w:rsidR="00EA77BB" w:rsidRPr="00C45851" w:rsidRDefault="00EA77BB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E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CF" w14:textId="77777777" w:rsidR="00E27753" w:rsidRPr="00C45851" w:rsidRDefault="0059355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2" wp14:editId="41D1E753">
            <wp:extent cx="4740351" cy="3538331"/>
            <wp:effectExtent l="0" t="0" r="3175" b="5080"/>
            <wp:docPr id="126" name="Resi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c17.tif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t="10136" r="11649" b="5129"/>
                    <a:stretch/>
                  </pic:blipFill>
                  <pic:spPr bwMode="auto">
                    <a:xfrm>
                      <a:off x="0" y="0"/>
                      <a:ext cx="4749161" cy="3544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D0" w14:textId="77777777" w:rsidR="00E27753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16</w:t>
      </w:r>
      <w:r w:rsidR="00593550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593550" w:rsidRPr="00C45851">
        <w:rPr>
          <w:rFonts w:ascii="Times New Roman" w:hAnsi="Times New Roman" w:cs="Times New Roman"/>
          <w:sz w:val="24"/>
          <w:szCs w:val="24"/>
        </w:rPr>
        <w:t xml:space="preserve"> FT-IR spectrum of 6b</w:t>
      </w:r>
    </w:p>
    <w:p w14:paraId="41D1E6D1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2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3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4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5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6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7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8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9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A" w14:textId="77777777" w:rsidR="00E27753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4" wp14:editId="41D1E755">
            <wp:extent cx="4780809" cy="3339548"/>
            <wp:effectExtent l="19050" t="19050" r="20320" b="13335"/>
            <wp:docPr id="127" name="Resi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c17_H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419" cy="33462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1E6DB" w14:textId="77777777" w:rsidR="00E27753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17</w:t>
      </w:r>
      <w:r w:rsidR="008D5290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8D5290"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="008D5290" w:rsidRPr="00C458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D5290" w:rsidRPr="00C45851">
        <w:rPr>
          <w:rFonts w:ascii="Times New Roman" w:hAnsi="Times New Roman" w:cs="Times New Roman"/>
          <w:sz w:val="24"/>
          <w:szCs w:val="24"/>
        </w:rPr>
        <w:t>H NMR spectrum of 6b</w:t>
      </w:r>
    </w:p>
    <w:p w14:paraId="41D1E6DC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D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E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DF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0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1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2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3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4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5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6" w14:textId="77777777" w:rsidR="00E27753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6" wp14:editId="41D1E757">
            <wp:extent cx="4345229" cy="3035282"/>
            <wp:effectExtent l="19050" t="19050" r="17780" b="13335"/>
            <wp:docPr id="128" name="Resi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17_C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262" cy="3052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1E6E7" w14:textId="77777777" w:rsidR="00E27753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18</w:t>
      </w:r>
      <w:r w:rsidR="008D5290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8D5290"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="008D5290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D5290" w:rsidRPr="00C45851">
        <w:rPr>
          <w:rFonts w:ascii="Times New Roman" w:hAnsi="Times New Roman" w:cs="Times New Roman"/>
          <w:sz w:val="24"/>
          <w:szCs w:val="24"/>
        </w:rPr>
        <w:t>C NMR spectrum of 6b</w:t>
      </w:r>
    </w:p>
    <w:p w14:paraId="41D1E6E8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9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A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B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C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D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E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EF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0" w14:textId="77777777" w:rsidR="00E27753" w:rsidRPr="00C45851" w:rsidRDefault="00E27753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1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2" w14:textId="77777777" w:rsidR="004262A6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8" wp14:editId="41D1E759">
            <wp:extent cx="4752799" cy="3593990"/>
            <wp:effectExtent l="0" t="0" r="0" b="6985"/>
            <wp:docPr id="130" name="Resi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18.tif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6" t="8515" r="11078" b="4723"/>
                    <a:stretch/>
                  </pic:blipFill>
                  <pic:spPr bwMode="auto">
                    <a:xfrm>
                      <a:off x="0" y="0"/>
                      <a:ext cx="4755104" cy="3595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6F3" w14:textId="77777777" w:rsidR="004262A6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19</w:t>
      </w:r>
      <w:r w:rsidR="008D5290" w:rsidRPr="00C45851">
        <w:rPr>
          <w:rFonts w:ascii="Times New Roman" w:hAnsi="Times New Roman" w:cs="Times New Roman"/>
          <w:sz w:val="24"/>
          <w:szCs w:val="24"/>
        </w:rPr>
        <w:t>: FT-IR spectrum of 6c</w:t>
      </w:r>
    </w:p>
    <w:p w14:paraId="41D1E6F4" w14:textId="77777777" w:rsidR="004262A6" w:rsidRPr="00C45851" w:rsidRDefault="004262A6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5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6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7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8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9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A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B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C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6FD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A" wp14:editId="41D1E75B">
            <wp:extent cx="4906021" cy="3427012"/>
            <wp:effectExtent l="19050" t="19050" r="8890" b="21590"/>
            <wp:docPr id="131" name="Resi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18_H.tif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392" cy="34342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1E6FE" w14:textId="77777777" w:rsidR="008D529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20</w:t>
      </w:r>
      <w:r w:rsidR="008D5290" w:rsidRPr="00C45851">
        <w:rPr>
          <w:rFonts w:ascii="Times New Roman" w:hAnsi="Times New Roman" w:cs="Times New Roman"/>
          <w:sz w:val="24"/>
          <w:szCs w:val="24"/>
        </w:rPr>
        <w:t>: 1H NMR spectrum of 6c</w:t>
      </w:r>
    </w:p>
    <w:p w14:paraId="41D1E6FF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0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1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2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3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4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5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6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7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8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Calibri" w:eastAsia="Calibri" w:hAnsi="Calibri" w:cs="Times New Roman"/>
          <w:noProof/>
          <w:lang w:val="tr-TR" w:eastAsia="tr-TR"/>
        </w:rPr>
        <w:lastRenderedPageBreak/>
        <w:drawing>
          <wp:inline distT="0" distB="0" distL="0" distR="0" wp14:anchorId="41D1E75C" wp14:editId="41D1E75D">
            <wp:extent cx="4206240" cy="2938194"/>
            <wp:effectExtent l="19050" t="19050" r="22860" b="1460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c20_C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032" cy="29541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1E709" w14:textId="77777777" w:rsidR="008D529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21</w:t>
      </w:r>
      <w:r w:rsidR="008D5290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8D5290"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="008D5290"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D5290" w:rsidRPr="00C45851">
        <w:rPr>
          <w:rFonts w:ascii="Times New Roman" w:hAnsi="Times New Roman" w:cs="Times New Roman"/>
          <w:sz w:val="24"/>
          <w:szCs w:val="24"/>
        </w:rPr>
        <w:t>C NMR spectrum of 6c</w:t>
      </w:r>
    </w:p>
    <w:p w14:paraId="41D1E70A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B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C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D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E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0F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0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1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2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3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4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5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5E" wp14:editId="41D1E75F">
            <wp:extent cx="4293704" cy="3231803"/>
            <wp:effectExtent l="0" t="0" r="0" b="6985"/>
            <wp:docPr id="133" name="Resi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18.tif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6" t="8111" r="11078" b="5529"/>
                    <a:stretch/>
                  </pic:blipFill>
                  <pic:spPr bwMode="auto">
                    <a:xfrm>
                      <a:off x="0" y="0"/>
                      <a:ext cx="4296761" cy="3234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716" w14:textId="77777777" w:rsidR="008D529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22</w:t>
      </w:r>
      <w:r w:rsidR="008D5290" w:rsidRPr="00C45851">
        <w:rPr>
          <w:rFonts w:ascii="Times New Roman" w:hAnsi="Times New Roman" w:cs="Times New Roman"/>
          <w:sz w:val="24"/>
          <w:szCs w:val="24"/>
        </w:rPr>
        <w:t>: FT-IR spectrum of 6d</w:t>
      </w:r>
    </w:p>
    <w:p w14:paraId="41D1E717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8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9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A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B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C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D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E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1F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0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1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lastRenderedPageBreak/>
        <w:drawing>
          <wp:inline distT="0" distB="0" distL="0" distR="0" wp14:anchorId="41D1E760" wp14:editId="41D1E761">
            <wp:extent cx="4222142" cy="2971845"/>
            <wp:effectExtent l="19050" t="19050" r="26035" b="19050"/>
            <wp:docPr id="134" name="Resi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19_H.tif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858"/>
                    <a:stretch/>
                  </pic:blipFill>
                  <pic:spPr bwMode="auto">
                    <a:xfrm>
                      <a:off x="0" y="0"/>
                      <a:ext cx="4237021" cy="2982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E722" w14:textId="77777777" w:rsidR="008D5290" w:rsidRPr="00C45851" w:rsidRDefault="00160E0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 S 23</w:t>
      </w:r>
      <w:r w:rsidR="008D5290"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="008D5290" w:rsidRPr="00C45851">
        <w:rPr>
          <w:rFonts w:ascii="Times New Roman" w:hAnsi="Times New Roman" w:cs="Times New Roman"/>
          <w:sz w:val="24"/>
          <w:szCs w:val="24"/>
        </w:rPr>
        <w:t xml:space="preserve"> 1H NMR spectrum of 6d</w:t>
      </w:r>
    </w:p>
    <w:p w14:paraId="41D1E723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4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5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6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7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8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9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A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B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C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D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E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2F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noProof/>
          <w:lang w:val="tr-TR" w:eastAsia="tr-TR"/>
        </w:rPr>
        <w:drawing>
          <wp:inline distT="0" distB="0" distL="0" distR="0" wp14:anchorId="41D1E762" wp14:editId="41D1E763">
            <wp:extent cx="4623389" cy="3240633"/>
            <wp:effectExtent l="19050" t="19050" r="25400" b="17145"/>
            <wp:docPr id="135" name="Resi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19_C.t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6941" cy="32641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1E730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45851">
        <w:rPr>
          <w:rFonts w:ascii="Times New Roman" w:hAnsi="Times New Roman" w:cs="Times New Roman"/>
          <w:b/>
          <w:sz w:val="24"/>
          <w:szCs w:val="24"/>
        </w:rPr>
        <w:t>Figure</w:t>
      </w:r>
      <w:r w:rsidR="00CB2CD0" w:rsidRPr="00C45851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550B15" w:rsidRPr="00C4585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60E00" w:rsidRPr="00C45851">
        <w:rPr>
          <w:rFonts w:ascii="Times New Roman" w:hAnsi="Times New Roman" w:cs="Times New Roman"/>
          <w:b/>
          <w:sz w:val="24"/>
          <w:szCs w:val="24"/>
        </w:rPr>
        <w:t>24</w:t>
      </w:r>
      <w:r w:rsidRPr="00C45851">
        <w:rPr>
          <w:rFonts w:ascii="Times New Roman" w:hAnsi="Times New Roman" w:cs="Times New Roman"/>
          <w:b/>
          <w:sz w:val="24"/>
          <w:szCs w:val="24"/>
        </w:rPr>
        <w:t>:</w:t>
      </w:r>
      <w:r w:rsidRPr="00C45851">
        <w:rPr>
          <w:rFonts w:ascii="Times New Roman" w:hAnsi="Times New Roman" w:cs="Times New Roman"/>
          <w:sz w:val="24"/>
          <w:szCs w:val="24"/>
        </w:rPr>
        <w:t xml:space="preserve"> </w:t>
      </w:r>
      <w:r w:rsidRPr="00C45851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45851">
        <w:rPr>
          <w:rFonts w:ascii="Times New Roman" w:hAnsi="Times New Roman" w:cs="Times New Roman"/>
          <w:sz w:val="24"/>
          <w:szCs w:val="24"/>
        </w:rPr>
        <w:t>C NMR spectrum of 6d</w:t>
      </w:r>
    </w:p>
    <w:p w14:paraId="41D1E731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D1E732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bookmarkEnd w:id="0"/>
    <w:p w14:paraId="41D1E733" w14:textId="77777777" w:rsidR="008D5290" w:rsidRPr="00C45851" w:rsidRDefault="008D5290" w:rsidP="00D5554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8D5290" w:rsidRPr="00C45851" w:rsidSect="00F80F4F">
      <w:headerReference w:type="defaul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D1E76A" w14:textId="77777777" w:rsidR="00F8433E" w:rsidRDefault="00F8433E" w:rsidP="00EF26C6">
      <w:pPr>
        <w:spacing w:after="0" w:line="240" w:lineRule="auto"/>
      </w:pPr>
      <w:r>
        <w:separator/>
      </w:r>
    </w:p>
    <w:p w14:paraId="41D1E76B" w14:textId="77777777" w:rsidR="00F8433E" w:rsidRDefault="00F8433E"/>
    <w:p w14:paraId="41D1E76C" w14:textId="77777777" w:rsidR="00F8433E" w:rsidRDefault="00F8433E" w:rsidP="00924F18"/>
  </w:endnote>
  <w:endnote w:type="continuationSeparator" w:id="0">
    <w:p w14:paraId="41D1E76D" w14:textId="77777777" w:rsidR="00F8433E" w:rsidRDefault="00F8433E" w:rsidP="00EF26C6">
      <w:pPr>
        <w:spacing w:after="0" w:line="240" w:lineRule="auto"/>
      </w:pPr>
      <w:r>
        <w:continuationSeparator/>
      </w:r>
    </w:p>
    <w:p w14:paraId="41D1E76E" w14:textId="77777777" w:rsidR="00F8433E" w:rsidRDefault="00F8433E"/>
    <w:p w14:paraId="41D1E76F" w14:textId="77777777" w:rsidR="00F8433E" w:rsidRDefault="00F8433E" w:rsidP="00924F1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D1E764" w14:textId="77777777" w:rsidR="00F8433E" w:rsidRDefault="00F8433E" w:rsidP="00EF26C6">
      <w:pPr>
        <w:spacing w:after="0" w:line="240" w:lineRule="auto"/>
      </w:pPr>
      <w:r>
        <w:separator/>
      </w:r>
    </w:p>
    <w:p w14:paraId="41D1E765" w14:textId="77777777" w:rsidR="00F8433E" w:rsidRDefault="00F8433E"/>
    <w:p w14:paraId="41D1E766" w14:textId="77777777" w:rsidR="00F8433E" w:rsidRDefault="00F8433E" w:rsidP="00924F18"/>
  </w:footnote>
  <w:footnote w:type="continuationSeparator" w:id="0">
    <w:p w14:paraId="41D1E767" w14:textId="77777777" w:rsidR="00F8433E" w:rsidRDefault="00F8433E" w:rsidP="00EF26C6">
      <w:pPr>
        <w:spacing w:after="0" w:line="240" w:lineRule="auto"/>
      </w:pPr>
      <w:r>
        <w:continuationSeparator/>
      </w:r>
    </w:p>
    <w:p w14:paraId="41D1E768" w14:textId="77777777" w:rsidR="00F8433E" w:rsidRDefault="00F8433E"/>
    <w:p w14:paraId="41D1E769" w14:textId="77777777" w:rsidR="00F8433E" w:rsidRDefault="00F8433E" w:rsidP="00924F1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611785"/>
      <w:docPartObj>
        <w:docPartGallery w:val="Page Numbers (Top of Page)"/>
        <w:docPartUnique/>
      </w:docPartObj>
    </w:sdtPr>
    <w:sdtEndPr/>
    <w:sdtContent>
      <w:p w14:paraId="41D1E770" w14:textId="77777777" w:rsidR="00F1789D" w:rsidRDefault="00F1789D">
        <w:pPr>
          <w:pStyle w:val="Header"/>
          <w:jc w:val="right"/>
        </w:pPr>
        <w:r>
          <w:t xml:space="preserve">S </w:t>
        </w:r>
        <w:r w:rsidR="004B0C99">
          <w:fldChar w:fldCharType="begin"/>
        </w:r>
        <w:r w:rsidR="004B0C99">
          <w:instrText xml:space="preserve"> PAGE   \* MERGEFORMAT </w:instrText>
        </w:r>
        <w:r w:rsidR="004B0C99">
          <w:fldChar w:fldCharType="separate"/>
        </w:r>
        <w:r w:rsidR="00542ABB">
          <w:rPr>
            <w:noProof/>
          </w:rPr>
          <w:t>21</w:t>
        </w:r>
        <w:r w:rsidR="004B0C99">
          <w:rPr>
            <w:noProof/>
          </w:rPr>
          <w:fldChar w:fldCharType="end"/>
        </w:r>
      </w:p>
    </w:sdtContent>
  </w:sdt>
  <w:p w14:paraId="41D1E771" w14:textId="77777777" w:rsidR="00F1789D" w:rsidRDefault="00F1789D">
    <w:pPr>
      <w:pStyle w:val="Header"/>
    </w:pPr>
  </w:p>
  <w:p w14:paraId="41D1E772" w14:textId="77777777" w:rsidR="00440500" w:rsidRDefault="00440500"/>
  <w:p w14:paraId="41D1E773" w14:textId="77777777" w:rsidR="00440500" w:rsidRDefault="00440500" w:rsidP="00924F1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D96ED8"/>
    <w:multiLevelType w:val="hybridMultilevel"/>
    <w:tmpl w:val="7914959E"/>
    <w:lvl w:ilvl="0" w:tplc="6388E5AC">
      <w:start w:val="1"/>
      <w:numFmt w:val="decimal"/>
      <w:pStyle w:val="References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7F3"/>
    <w:rsid w:val="000047F3"/>
    <w:rsid w:val="00014842"/>
    <w:rsid w:val="00033CE9"/>
    <w:rsid w:val="000F024B"/>
    <w:rsid w:val="00160E00"/>
    <w:rsid w:val="001F6BE8"/>
    <w:rsid w:val="00226A42"/>
    <w:rsid w:val="00336139"/>
    <w:rsid w:val="0035138A"/>
    <w:rsid w:val="00392161"/>
    <w:rsid w:val="003957D9"/>
    <w:rsid w:val="003A2099"/>
    <w:rsid w:val="004262A6"/>
    <w:rsid w:val="00440500"/>
    <w:rsid w:val="004B0C99"/>
    <w:rsid w:val="00507384"/>
    <w:rsid w:val="00542ABB"/>
    <w:rsid w:val="00550B15"/>
    <w:rsid w:val="00571504"/>
    <w:rsid w:val="00593550"/>
    <w:rsid w:val="005949AE"/>
    <w:rsid w:val="005B0983"/>
    <w:rsid w:val="0063214D"/>
    <w:rsid w:val="00664C6C"/>
    <w:rsid w:val="00682EA8"/>
    <w:rsid w:val="006A1582"/>
    <w:rsid w:val="006E52F0"/>
    <w:rsid w:val="007079C1"/>
    <w:rsid w:val="00733574"/>
    <w:rsid w:val="007616C0"/>
    <w:rsid w:val="008553BE"/>
    <w:rsid w:val="008D371A"/>
    <w:rsid w:val="008D5290"/>
    <w:rsid w:val="00910284"/>
    <w:rsid w:val="00924F18"/>
    <w:rsid w:val="00927368"/>
    <w:rsid w:val="00961EAF"/>
    <w:rsid w:val="00967103"/>
    <w:rsid w:val="009C533C"/>
    <w:rsid w:val="00A035E8"/>
    <w:rsid w:val="00A379C1"/>
    <w:rsid w:val="00AF351D"/>
    <w:rsid w:val="00B03E84"/>
    <w:rsid w:val="00B519F4"/>
    <w:rsid w:val="00B6028F"/>
    <w:rsid w:val="00BD63F5"/>
    <w:rsid w:val="00C27196"/>
    <w:rsid w:val="00C31A6E"/>
    <w:rsid w:val="00C34B3C"/>
    <w:rsid w:val="00C45851"/>
    <w:rsid w:val="00C51409"/>
    <w:rsid w:val="00C543E9"/>
    <w:rsid w:val="00CB2CD0"/>
    <w:rsid w:val="00CE131C"/>
    <w:rsid w:val="00CF71CC"/>
    <w:rsid w:val="00D55545"/>
    <w:rsid w:val="00DB1F30"/>
    <w:rsid w:val="00E27753"/>
    <w:rsid w:val="00EA77BB"/>
    <w:rsid w:val="00EB1F66"/>
    <w:rsid w:val="00EF26C6"/>
    <w:rsid w:val="00F1789D"/>
    <w:rsid w:val="00F80F4F"/>
    <w:rsid w:val="00F8433E"/>
    <w:rsid w:val="00FA1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D1E59F"/>
  <w15:docId w15:val="{809873B4-BB81-4D46-B90F-71536B9B3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5554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6C6"/>
  </w:style>
  <w:style w:type="paragraph" w:styleId="Footer">
    <w:name w:val="footer"/>
    <w:basedOn w:val="Normal"/>
    <w:link w:val="Foot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6C6"/>
  </w:style>
  <w:style w:type="paragraph" w:customStyle="1" w:styleId="SupplementalMaterialsTitle">
    <w:name w:val="Supplemental Materials Title"/>
    <w:basedOn w:val="Normal"/>
    <w:link w:val="SupplementalMaterialsTitle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rsid w:val="00AF351D"/>
    <w:rPr>
      <w:rFonts w:ascii="Times New Roman" w:hAnsi="Times New Roman" w:cs="Times New Roman"/>
      <w:b/>
      <w:sz w:val="28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rsid w:val="00AF351D"/>
    <w:rPr>
      <w:rFonts w:ascii="Times New Roman" w:hAnsi="Times New Roman" w:cs="Times New Roman"/>
      <w:b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rsid w:val="00AF351D"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rsid w:val="008553BE"/>
    <w:pPr>
      <w:spacing w:line="360" w:lineRule="auto"/>
    </w:pPr>
    <w:rPr>
      <w:rFonts w:ascii="Times New Roman" w:hAnsi="Times New Roman" w:cs="Times New Roman"/>
      <w:sz w:val="24"/>
      <w:szCs w:val="24"/>
    </w:rPr>
  </w:style>
  <w:style w:type="character" w:customStyle="1" w:styleId="Style1Char">
    <w:name w:val="Style1 Char"/>
    <w:basedOn w:val="DefaultParagraphFont"/>
    <w:link w:val="Style1"/>
    <w:rsid w:val="00AF351D"/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rsid w:val="008553BE"/>
    <w:rPr>
      <w:rFonts w:ascii="Times New Roman" w:hAnsi="Times New Roman" w:cs="Times New Roman"/>
      <w:sz w:val="24"/>
      <w:szCs w:val="24"/>
    </w:rPr>
  </w:style>
  <w:style w:type="table" w:styleId="TableSimple1">
    <w:name w:val="Table Simple 1"/>
    <w:basedOn w:val="TableNormal"/>
    <w:rsid w:val="00DB1F3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BodyText">
    <w:name w:val="Body Text"/>
    <w:basedOn w:val="Normal"/>
    <w:link w:val="BodyTextChar"/>
    <w:rsid w:val="00DB1F3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character" w:customStyle="1" w:styleId="BodyTextChar">
    <w:name w:val="Body Text Char"/>
    <w:basedOn w:val="DefaultParagraphFont"/>
    <w:link w:val="BodyText"/>
    <w:rsid w:val="00DB1F30"/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paragraph" w:styleId="BodyText2">
    <w:name w:val="Body Text 2"/>
    <w:basedOn w:val="Normal"/>
    <w:link w:val="BodyText2Char"/>
    <w:rsid w:val="00DB1F30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customStyle="1" w:styleId="BodyText2Char">
    <w:name w:val="Body Text 2 Char"/>
    <w:basedOn w:val="DefaultParagraphFont"/>
    <w:link w:val="BodyText2"/>
    <w:rsid w:val="00DB1F30"/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styleId="Hyperlink">
    <w:name w:val="Hyperlink"/>
    <w:basedOn w:val="DefaultParagraphFont"/>
    <w:rsid w:val="00DB1F30"/>
    <w:rPr>
      <w:color w:val="0000FF"/>
      <w:u w:val="single"/>
    </w:rPr>
  </w:style>
  <w:style w:type="character" w:customStyle="1" w:styleId="ReferencesChar">
    <w:name w:val="References Char"/>
    <w:basedOn w:val="DefaultParagraphFont"/>
    <w:link w:val="References"/>
    <w:locked/>
    <w:rsid w:val="00507384"/>
    <w:rPr>
      <w:rFonts w:ascii="Times New Roman" w:hAnsi="Times New Roman" w:cs="Times New Roman"/>
      <w:sz w:val="20"/>
    </w:rPr>
  </w:style>
  <w:style w:type="paragraph" w:customStyle="1" w:styleId="References">
    <w:name w:val="References"/>
    <w:link w:val="ReferencesChar"/>
    <w:qFormat/>
    <w:rsid w:val="00507384"/>
    <w:pPr>
      <w:numPr>
        <w:numId w:val="1"/>
      </w:numPr>
      <w:spacing w:after="0" w:line="360" w:lineRule="auto"/>
    </w:pPr>
    <w:rPr>
      <w:rFonts w:ascii="Times New Roman" w:hAnsi="Times New Roman" w:cs="Times New Roman"/>
      <w:sz w:val="20"/>
    </w:rPr>
  </w:style>
  <w:style w:type="paragraph" w:customStyle="1" w:styleId="Authornames">
    <w:name w:val="Author names"/>
    <w:basedOn w:val="Normal"/>
    <w:next w:val="Normal"/>
    <w:qFormat/>
    <w:rsid w:val="00336139"/>
    <w:pPr>
      <w:spacing w:before="240" w:after="0" w:line="360" w:lineRule="auto"/>
    </w:pPr>
    <w:rPr>
      <w:rFonts w:ascii="Times New Roman" w:eastAsia="Times New Roman" w:hAnsi="Times New Roman" w:cs="Times New Roman"/>
      <w:sz w:val="28"/>
      <w:szCs w:val="24"/>
      <w:lang w:val="en-GB" w:eastAsia="en-GB"/>
    </w:rPr>
  </w:style>
  <w:style w:type="paragraph" w:customStyle="1" w:styleId="Tabletitle">
    <w:name w:val="Table title"/>
    <w:basedOn w:val="Normal"/>
    <w:next w:val="Normal"/>
    <w:qFormat/>
    <w:rsid w:val="00927368"/>
    <w:pPr>
      <w:spacing w:before="240" w:after="0" w:line="36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64C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4C6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0306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26" Type="http://schemas.openxmlformats.org/officeDocument/2006/relationships/image" Target="media/image16.tiff"/><Relationship Id="rId21" Type="http://schemas.openxmlformats.org/officeDocument/2006/relationships/image" Target="media/image11.tiff"/><Relationship Id="rId34" Type="http://schemas.openxmlformats.org/officeDocument/2006/relationships/image" Target="media/image24.tif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tiff"/><Relationship Id="rId33" Type="http://schemas.openxmlformats.org/officeDocument/2006/relationships/image" Target="media/image23.tiff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0" Type="http://schemas.openxmlformats.org/officeDocument/2006/relationships/image" Target="media/image10.tiff"/><Relationship Id="rId29" Type="http://schemas.openxmlformats.org/officeDocument/2006/relationships/image" Target="media/image19.tif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24" Type="http://schemas.openxmlformats.org/officeDocument/2006/relationships/image" Target="media/image14.png"/><Relationship Id="rId32" Type="http://schemas.openxmlformats.org/officeDocument/2006/relationships/image" Target="media/image22.tiff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tiff"/><Relationship Id="rId23" Type="http://schemas.openxmlformats.org/officeDocument/2006/relationships/image" Target="media/image13.tiff"/><Relationship Id="rId28" Type="http://schemas.openxmlformats.org/officeDocument/2006/relationships/image" Target="media/image18.tiff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tiff"/><Relationship Id="rId31" Type="http://schemas.openxmlformats.org/officeDocument/2006/relationships/image" Target="media/image21.tif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f"/><Relationship Id="rId22" Type="http://schemas.openxmlformats.org/officeDocument/2006/relationships/image" Target="media/image12.tiff"/><Relationship Id="rId27" Type="http://schemas.openxmlformats.org/officeDocument/2006/relationships/image" Target="media/image17.tiff"/><Relationship Id="rId30" Type="http://schemas.openxmlformats.org/officeDocument/2006/relationships/image" Target="media/image20.tiff"/><Relationship Id="rId35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0866A04CB9684496DCDBCACA9B4407" ma:contentTypeVersion="13" ma:contentTypeDescription="Create a new document." ma:contentTypeScope="" ma:versionID="56bc86b5f82f436f44cf400653766d81">
  <xsd:schema xmlns:xsd="http://www.w3.org/2001/XMLSchema" xmlns:xs="http://www.w3.org/2001/XMLSchema" xmlns:p="http://schemas.microsoft.com/office/2006/metadata/properties" xmlns:ns3="7642cba1-c062-48e2-8ee6-c725bca8c938" xmlns:ns4="8ebbe5ce-1bf9-4d59-ab57-34906618484f" targetNamespace="http://schemas.microsoft.com/office/2006/metadata/properties" ma:root="true" ma:fieldsID="6edc6a700c625da25b41bbcf2c5779b4" ns3:_="" ns4:_="">
    <xsd:import namespace="7642cba1-c062-48e2-8ee6-c725bca8c938"/>
    <xsd:import namespace="8ebbe5ce-1bf9-4d59-ab57-34906618484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42cba1-c062-48e2-8ee6-c725bca8c9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bbe5ce-1bf9-4d59-ab57-34906618484f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964E38-D1D9-44C8-B236-A7E086D5CA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42cba1-c062-48e2-8ee6-c725bca8c938"/>
    <ds:schemaRef ds:uri="8ebbe5ce-1bf9-4d59-ab57-34906618484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9B6712F-8767-45EF-8219-3E47B66C6E6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7950E-B257-4549-898A-F7E476414002}">
  <ds:schemaRefs>
    <ds:schemaRef ds:uri="7642cba1-c062-48e2-8ee6-c725bca8c938"/>
    <ds:schemaRef ds:uri="http://schemas.microsoft.com/office/2006/metadata/properties"/>
    <ds:schemaRef ds:uri="http://purl.org/dc/dcmitype/"/>
    <ds:schemaRef ds:uri="http://schemas.microsoft.com/office/2006/documentManagement/types"/>
    <ds:schemaRef ds:uri="http://purl.org/dc/terms/"/>
    <ds:schemaRef ds:uri="8ebbe5ce-1bf9-4d59-ab57-34906618484f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08586066-480F-4822-B178-8C94F925A2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341</Words>
  <Characters>1948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>EIC</Company>
  <LinksUpToDate>false</LinksUpToDate>
  <CharactersWithSpaces>2285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pssi</dc:creator>
  <cp:lastModifiedBy>Martin Rudd</cp:lastModifiedBy>
  <cp:revision>2</cp:revision>
  <dcterms:created xsi:type="dcterms:W3CDTF">2019-09-23T14:41:00Z</dcterms:created>
  <dcterms:modified xsi:type="dcterms:W3CDTF">2019-09-23T14:41:00Z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0x010100960866A04CB9684496DCDBCACA9B4407</vt:lpwstr>
  </property>
</Properties>
</file>