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E536" w14:textId="348981FC" w:rsidR="00772728" w:rsidRDefault="007727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t>Supplementary table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728">
        <w:rPr>
          <w:rFonts w:ascii="Times New Roman" w:hAnsi="Times New Roman" w:cs="Times New Roman"/>
          <w:sz w:val="24"/>
          <w:szCs w:val="24"/>
          <w:lang w:val="en-US"/>
        </w:rPr>
        <w:t>Frequency of non-adherence behaviors by demographic and treatment-related variables</w:t>
      </w:r>
    </w:p>
    <w:p w14:paraId="1B33A3E7" w14:textId="272389D2" w:rsidR="00772728" w:rsidRDefault="007727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3748" w:type="pct"/>
        <w:tblLook w:val="04A0" w:firstRow="1" w:lastRow="0" w:firstColumn="1" w:lastColumn="0" w:noHBand="0" w:noVBand="1"/>
      </w:tblPr>
      <w:tblGrid>
        <w:gridCol w:w="4106"/>
        <w:gridCol w:w="3401"/>
        <w:gridCol w:w="1701"/>
        <w:gridCol w:w="1282"/>
      </w:tblGrid>
      <w:tr w:rsidR="00772728" w:rsidRPr="001743C2" w14:paraId="2C066C13" w14:textId="77777777" w:rsidTr="00F5183D">
        <w:trPr>
          <w:trHeight w:val="598"/>
        </w:trPr>
        <w:tc>
          <w:tcPr>
            <w:tcW w:w="3578" w:type="pct"/>
            <w:gridSpan w:val="2"/>
            <w:vAlign w:val="center"/>
          </w:tcPr>
          <w:p w14:paraId="274A2778" w14:textId="77777777" w:rsidR="00772728" w:rsidRPr="001743C2" w:rsidRDefault="00772728" w:rsidP="00F5183D">
            <w:pPr>
              <w:spacing w:before="120" w:after="120"/>
              <w:rPr>
                <w:b/>
                <w:lang w:val="en-US"/>
              </w:rPr>
            </w:pPr>
            <w:r w:rsidRPr="001743C2">
              <w:rPr>
                <w:b/>
                <w:noProof/>
                <w:sz w:val="22"/>
                <w:szCs w:val="22"/>
                <w:lang w:val="en-US" w:eastAsia="es-ES_tradnl"/>
              </w:rPr>
              <w:t>Patient demographics</w:t>
            </w:r>
          </w:p>
        </w:tc>
        <w:tc>
          <w:tcPr>
            <w:tcW w:w="811" w:type="pct"/>
            <w:vAlign w:val="center"/>
          </w:tcPr>
          <w:p w14:paraId="62D8E18F" w14:textId="77777777" w:rsidR="00772728" w:rsidRPr="001743C2" w:rsidRDefault="00772728" w:rsidP="00F5183D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 (%)</w:t>
            </w:r>
          </w:p>
        </w:tc>
        <w:tc>
          <w:tcPr>
            <w:tcW w:w="611" w:type="pct"/>
            <w:vAlign w:val="center"/>
          </w:tcPr>
          <w:p w14:paraId="35522947" w14:textId="77777777" w:rsidR="00772728" w:rsidRPr="001743C2" w:rsidRDefault="00772728" w:rsidP="00F5183D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C03BB5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1743C2">
              <w:rPr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772728" w:rsidRPr="001743C2" w14:paraId="1E252B32" w14:textId="77777777" w:rsidTr="00F5183D">
        <w:trPr>
          <w:trHeight w:val="452"/>
        </w:trPr>
        <w:tc>
          <w:tcPr>
            <w:tcW w:w="1957" w:type="pct"/>
            <w:vMerge w:val="restart"/>
            <w:vAlign w:val="center"/>
          </w:tcPr>
          <w:p w14:paraId="0D6CE23B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Age, quartiles</w:t>
            </w:r>
            <w:r>
              <w:rPr>
                <w:noProof/>
                <w:sz w:val="22"/>
                <w:szCs w:val="22"/>
                <w:lang w:val="en-US" w:eastAsia="es-ES_tradnl"/>
              </w:rPr>
              <w:t xml:space="preserve"> (Q)</w:t>
            </w:r>
          </w:p>
        </w:tc>
        <w:tc>
          <w:tcPr>
            <w:tcW w:w="1621" w:type="pct"/>
            <w:vAlign w:val="center"/>
          </w:tcPr>
          <w:p w14:paraId="252FB64B" w14:textId="77777777" w:rsidR="00772728" w:rsidRPr="008C5660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8C5660">
              <w:rPr>
                <w:sz w:val="22"/>
                <w:szCs w:val="22"/>
                <w:lang w:val="en-US"/>
              </w:rPr>
              <w:t xml:space="preserve">Q1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8C5660">
              <w:rPr>
                <w:sz w:val="22"/>
                <w:szCs w:val="22"/>
                <w:lang w:val="en-US"/>
              </w:rPr>
              <w:t>326)</w:t>
            </w:r>
          </w:p>
        </w:tc>
        <w:tc>
          <w:tcPr>
            <w:tcW w:w="811" w:type="pct"/>
            <w:vAlign w:val="center"/>
          </w:tcPr>
          <w:p w14:paraId="32713250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174</w:t>
            </w:r>
            <w:r>
              <w:rPr>
                <w:sz w:val="22"/>
                <w:szCs w:val="22"/>
                <w:lang w:val="en-US"/>
              </w:rPr>
              <w:t xml:space="preserve"> (53.4)</w:t>
            </w:r>
          </w:p>
        </w:tc>
        <w:tc>
          <w:tcPr>
            <w:tcW w:w="611" w:type="pct"/>
            <w:vMerge w:val="restart"/>
            <w:vAlign w:val="center"/>
          </w:tcPr>
          <w:p w14:paraId="3BA40373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.424</w:t>
            </w:r>
          </w:p>
        </w:tc>
      </w:tr>
      <w:tr w:rsidR="00772728" w:rsidRPr="001743C2" w14:paraId="2457540F" w14:textId="77777777" w:rsidTr="00F5183D">
        <w:trPr>
          <w:trHeight w:val="452"/>
        </w:trPr>
        <w:tc>
          <w:tcPr>
            <w:tcW w:w="1957" w:type="pct"/>
            <w:vMerge/>
            <w:vAlign w:val="center"/>
          </w:tcPr>
          <w:p w14:paraId="12F6DD88" w14:textId="77777777" w:rsidR="00772728" w:rsidRPr="001743C2" w:rsidRDefault="00772728" w:rsidP="00F5183D">
            <w:pPr>
              <w:spacing w:before="120" w:after="120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239D5F02" w14:textId="77777777" w:rsidR="00772728" w:rsidRPr="008C5660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8C5660">
              <w:rPr>
                <w:sz w:val="22"/>
                <w:szCs w:val="22"/>
                <w:lang w:val="en-US"/>
              </w:rPr>
              <w:t xml:space="preserve">Q2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8C5660">
              <w:rPr>
                <w:sz w:val="22"/>
                <w:szCs w:val="22"/>
                <w:lang w:val="en-US"/>
              </w:rPr>
              <w:t>324)</w:t>
            </w:r>
          </w:p>
        </w:tc>
        <w:tc>
          <w:tcPr>
            <w:tcW w:w="811" w:type="pct"/>
            <w:vAlign w:val="center"/>
          </w:tcPr>
          <w:p w14:paraId="675296D5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161</w:t>
            </w:r>
            <w:r>
              <w:rPr>
                <w:sz w:val="22"/>
                <w:szCs w:val="22"/>
                <w:lang w:val="en-US"/>
              </w:rPr>
              <w:t xml:space="preserve"> (49.7)</w:t>
            </w:r>
          </w:p>
        </w:tc>
        <w:tc>
          <w:tcPr>
            <w:tcW w:w="611" w:type="pct"/>
            <w:vMerge/>
            <w:vAlign w:val="center"/>
          </w:tcPr>
          <w:p w14:paraId="667151AD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0A3CF687" w14:textId="77777777" w:rsidTr="00F5183D">
        <w:trPr>
          <w:trHeight w:val="452"/>
        </w:trPr>
        <w:tc>
          <w:tcPr>
            <w:tcW w:w="1957" w:type="pct"/>
            <w:vMerge/>
            <w:vAlign w:val="center"/>
          </w:tcPr>
          <w:p w14:paraId="454080BE" w14:textId="77777777" w:rsidR="00772728" w:rsidRPr="001743C2" w:rsidRDefault="00772728" w:rsidP="00F5183D">
            <w:pPr>
              <w:spacing w:before="120" w:after="120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5697C2D4" w14:textId="77777777" w:rsidR="00772728" w:rsidRPr="008C5660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8C5660">
              <w:rPr>
                <w:sz w:val="22"/>
                <w:szCs w:val="22"/>
                <w:lang w:val="en-US"/>
              </w:rPr>
              <w:t xml:space="preserve">Q3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8C5660">
              <w:rPr>
                <w:sz w:val="22"/>
                <w:szCs w:val="22"/>
                <w:lang w:val="en-US"/>
              </w:rPr>
              <w:t>335)</w:t>
            </w:r>
          </w:p>
        </w:tc>
        <w:tc>
          <w:tcPr>
            <w:tcW w:w="811" w:type="pct"/>
            <w:vAlign w:val="center"/>
          </w:tcPr>
          <w:p w14:paraId="171A15A3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175</w:t>
            </w:r>
            <w:r>
              <w:rPr>
                <w:sz w:val="22"/>
                <w:szCs w:val="22"/>
                <w:lang w:val="en-US"/>
              </w:rPr>
              <w:t xml:space="preserve"> (52.2)</w:t>
            </w:r>
          </w:p>
        </w:tc>
        <w:tc>
          <w:tcPr>
            <w:tcW w:w="611" w:type="pct"/>
            <w:vMerge/>
            <w:vAlign w:val="center"/>
          </w:tcPr>
          <w:p w14:paraId="5EBCC0CA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31A0A08D" w14:textId="77777777" w:rsidTr="00F5183D">
        <w:trPr>
          <w:trHeight w:val="452"/>
        </w:trPr>
        <w:tc>
          <w:tcPr>
            <w:tcW w:w="1957" w:type="pct"/>
            <w:vMerge/>
            <w:vAlign w:val="center"/>
          </w:tcPr>
          <w:p w14:paraId="5FCA5728" w14:textId="77777777" w:rsidR="00772728" w:rsidRPr="001743C2" w:rsidRDefault="00772728" w:rsidP="00F5183D">
            <w:pPr>
              <w:spacing w:before="120" w:after="120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707E899F" w14:textId="77777777" w:rsidR="00772728" w:rsidRPr="008C5660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8C5660">
              <w:rPr>
                <w:sz w:val="22"/>
                <w:szCs w:val="22"/>
                <w:lang w:val="en-US"/>
              </w:rPr>
              <w:t xml:space="preserve">Q4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8C5660">
              <w:rPr>
                <w:sz w:val="22"/>
                <w:szCs w:val="22"/>
                <w:lang w:val="en-US"/>
              </w:rPr>
              <w:t>283)</w:t>
            </w:r>
          </w:p>
        </w:tc>
        <w:tc>
          <w:tcPr>
            <w:tcW w:w="811" w:type="pct"/>
            <w:vAlign w:val="center"/>
          </w:tcPr>
          <w:p w14:paraId="41728EC6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159</w:t>
            </w:r>
            <w:r>
              <w:rPr>
                <w:sz w:val="22"/>
                <w:szCs w:val="22"/>
                <w:lang w:val="en-US"/>
              </w:rPr>
              <w:t xml:space="preserve"> (56.2)</w:t>
            </w:r>
          </w:p>
        </w:tc>
        <w:tc>
          <w:tcPr>
            <w:tcW w:w="611" w:type="pct"/>
            <w:vMerge/>
            <w:vAlign w:val="center"/>
          </w:tcPr>
          <w:p w14:paraId="62DC1F10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3ACBD548" w14:textId="77777777" w:rsidTr="00F5183D">
        <w:trPr>
          <w:trHeight w:val="304"/>
        </w:trPr>
        <w:tc>
          <w:tcPr>
            <w:tcW w:w="1957" w:type="pct"/>
            <w:vMerge w:val="restart"/>
            <w:vAlign w:val="center"/>
          </w:tcPr>
          <w:p w14:paraId="7A3BFEBC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1621" w:type="pct"/>
            <w:vAlign w:val="center"/>
          </w:tcPr>
          <w:p w14:paraId="6AA8775E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Women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598)</w:t>
            </w:r>
          </w:p>
        </w:tc>
        <w:tc>
          <w:tcPr>
            <w:tcW w:w="811" w:type="pct"/>
            <w:vAlign w:val="center"/>
          </w:tcPr>
          <w:p w14:paraId="5BF841C4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325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1743C2">
              <w:rPr>
                <w:sz w:val="22"/>
                <w:szCs w:val="22"/>
                <w:lang w:val="en-US"/>
              </w:rPr>
              <w:t>54.3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 w:val="restart"/>
            <w:vAlign w:val="center"/>
          </w:tcPr>
          <w:p w14:paraId="5DFFD644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.323</w:t>
            </w:r>
          </w:p>
        </w:tc>
      </w:tr>
      <w:tr w:rsidR="00772728" w:rsidRPr="001743C2" w14:paraId="20AD1FC9" w14:textId="77777777" w:rsidTr="00F5183D">
        <w:trPr>
          <w:trHeight w:val="304"/>
        </w:trPr>
        <w:tc>
          <w:tcPr>
            <w:tcW w:w="1957" w:type="pct"/>
            <w:vMerge/>
            <w:vAlign w:val="center"/>
          </w:tcPr>
          <w:p w14:paraId="38C1F82F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045AF26D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Men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868)</w:t>
            </w:r>
          </w:p>
        </w:tc>
        <w:tc>
          <w:tcPr>
            <w:tcW w:w="811" w:type="pct"/>
            <w:vAlign w:val="center"/>
          </w:tcPr>
          <w:p w14:paraId="301300C9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449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1743C2">
              <w:rPr>
                <w:sz w:val="22"/>
                <w:szCs w:val="22"/>
                <w:lang w:val="en-US"/>
              </w:rPr>
              <w:t>51.7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6411F9E8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613877C3" w14:textId="77777777" w:rsidTr="00F5183D">
        <w:trPr>
          <w:trHeight w:val="304"/>
        </w:trPr>
        <w:tc>
          <w:tcPr>
            <w:tcW w:w="1957" w:type="pct"/>
            <w:vMerge w:val="restart"/>
            <w:vAlign w:val="center"/>
          </w:tcPr>
          <w:p w14:paraId="2CA92814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bookmarkStart w:id="0" w:name="_Hlk2613885"/>
            <w:r w:rsidRPr="001743C2">
              <w:rPr>
                <w:noProof/>
                <w:sz w:val="22"/>
                <w:szCs w:val="22"/>
                <w:lang w:val="en-US" w:eastAsia="es-ES_tradnl"/>
              </w:rPr>
              <w:t>Educational level achieved</w:t>
            </w:r>
            <w:bookmarkEnd w:id="0"/>
          </w:p>
        </w:tc>
        <w:tc>
          <w:tcPr>
            <w:tcW w:w="1621" w:type="pct"/>
            <w:vAlign w:val="center"/>
          </w:tcPr>
          <w:p w14:paraId="70735ABC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No studies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95)</w:t>
            </w:r>
          </w:p>
        </w:tc>
        <w:tc>
          <w:tcPr>
            <w:tcW w:w="811" w:type="pct"/>
            <w:vAlign w:val="center"/>
          </w:tcPr>
          <w:p w14:paraId="146CC57A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 (</w:t>
            </w:r>
            <w:r w:rsidRPr="001743C2">
              <w:rPr>
                <w:sz w:val="22"/>
                <w:szCs w:val="22"/>
                <w:lang w:val="en-US"/>
              </w:rPr>
              <w:t>67.4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 w:val="restart"/>
            <w:vAlign w:val="center"/>
          </w:tcPr>
          <w:p w14:paraId="2BE09171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.056</w:t>
            </w:r>
          </w:p>
        </w:tc>
      </w:tr>
      <w:tr w:rsidR="00772728" w:rsidRPr="001743C2" w14:paraId="6C2911BE" w14:textId="77777777" w:rsidTr="00F5183D">
        <w:trPr>
          <w:trHeight w:val="304"/>
        </w:trPr>
        <w:tc>
          <w:tcPr>
            <w:tcW w:w="1957" w:type="pct"/>
            <w:vMerge/>
            <w:vAlign w:val="center"/>
          </w:tcPr>
          <w:p w14:paraId="4E575A44" w14:textId="77777777" w:rsidR="00772728" w:rsidRPr="001743C2" w:rsidRDefault="00772728" w:rsidP="00F5183D">
            <w:pPr>
              <w:spacing w:before="120" w:after="120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082EC829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Primary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524)</w:t>
            </w:r>
          </w:p>
        </w:tc>
        <w:tc>
          <w:tcPr>
            <w:tcW w:w="811" w:type="pct"/>
            <w:vAlign w:val="center"/>
          </w:tcPr>
          <w:p w14:paraId="05C17E20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378BE">
              <w:rPr>
                <w:sz w:val="22"/>
                <w:szCs w:val="22"/>
                <w:lang w:val="en-US"/>
              </w:rPr>
              <w:t>266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1743C2">
              <w:rPr>
                <w:sz w:val="22"/>
                <w:szCs w:val="22"/>
                <w:lang w:val="en-US"/>
              </w:rPr>
              <w:t>50.8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6B105210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1C4A53F8" w14:textId="77777777" w:rsidTr="00F5183D">
        <w:trPr>
          <w:trHeight w:val="363"/>
        </w:trPr>
        <w:tc>
          <w:tcPr>
            <w:tcW w:w="1957" w:type="pct"/>
            <w:vMerge/>
            <w:vAlign w:val="center"/>
          </w:tcPr>
          <w:p w14:paraId="7E9A8F72" w14:textId="77777777" w:rsidR="00772728" w:rsidRPr="001743C2" w:rsidRDefault="00772728" w:rsidP="00F5183D">
            <w:pPr>
              <w:spacing w:before="120" w:after="12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0A7DF823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Secondary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254)</w:t>
            </w:r>
          </w:p>
        </w:tc>
        <w:tc>
          <w:tcPr>
            <w:tcW w:w="811" w:type="pct"/>
            <w:vAlign w:val="center"/>
          </w:tcPr>
          <w:p w14:paraId="1DA50399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134 (</w:t>
            </w:r>
            <w:r w:rsidRPr="001743C2">
              <w:rPr>
                <w:sz w:val="22"/>
                <w:szCs w:val="22"/>
                <w:lang w:val="en-US"/>
              </w:rPr>
              <w:t>52.8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5E87D6DA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5ABBB144" w14:textId="77777777" w:rsidTr="00F5183D">
        <w:trPr>
          <w:trHeight w:val="371"/>
        </w:trPr>
        <w:tc>
          <w:tcPr>
            <w:tcW w:w="1957" w:type="pct"/>
            <w:vMerge/>
            <w:vAlign w:val="center"/>
          </w:tcPr>
          <w:p w14:paraId="6A8424B6" w14:textId="77777777" w:rsidR="00772728" w:rsidRPr="001743C2" w:rsidRDefault="00772728" w:rsidP="00F5183D">
            <w:pPr>
              <w:spacing w:before="120" w:after="12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6A814F3A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Vocational or technical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263)</w:t>
            </w:r>
          </w:p>
        </w:tc>
        <w:tc>
          <w:tcPr>
            <w:tcW w:w="811" w:type="pct"/>
            <w:vAlign w:val="center"/>
          </w:tcPr>
          <w:p w14:paraId="7DC96099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 (</w:t>
            </w:r>
            <w:r w:rsidRPr="001743C2">
              <w:rPr>
                <w:sz w:val="22"/>
                <w:szCs w:val="22"/>
                <w:lang w:val="en-US"/>
              </w:rPr>
              <w:t>54.8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318BC971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031394B8" w14:textId="77777777" w:rsidTr="00F5183D">
        <w:trPr>
          <w:trHeight w:val="251"/>
        </w:trPr>
        <w:tc>
          <w:tcPr>
            <w:tcW w:w="1957" w:type="pct"/>
            <w:vMerge/>
            <w:vAlign w:val="center"/>
          </w:tcPr>
          <w:p w14:paraId="6D8C66E6" w14:textId="77777777" w:rsidR="00772728" w:rsidRPr="001743C2" w:rsidRDefault="00772728" w:rsidP="00F5183D">
            <w:pPr>
              <w:spacing w:before="120" w:after="12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3E5486A8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University or further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330)</w:t>
            </w:r>
          </w:p>
        </w:tc>
        <w:tc>
          <w:tcPr>
            <w:tcW w:w="811" w:type="pct"/>
            <w:vAlign w:val="center"/>
          </w:tcPr>
          <w:p w14:paraId="4BBEB3AC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 (</w:t>
            </w:r>
            <w:r w:rsidRPr="001743C2">
              <w:rPr>
                <w:sz w:val="22"/>
                <w:szCs w:val="22"/>
                <w:lang w:val="en-US"/>
              </w:rPr>
              <w:t>50.9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6DFFA2C0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24FCD9BC" w14:textId="77777777" w:rsidTr="00F5183D">
        <w:trPr>
          <w:trHeight w:val="251"/>
        </w:trPr>
        <w:tc>
          <w:tcPr>
            <w:tcW w:w="1957" w:type="pct"/>
            <w:vMerge w:val="restart"/>
            <w:vAlign w:val="center"/>
          </w:tcPr>
          <w:p w14:paraId="213CF8CA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Working status</w:t>
            </w:r>
          </w:p>
        </w:tc>
        <w:tc>
          <w:tcPr>
            <w:tcW w:w="1621" w:type="pct"/>
            <w:vAlign w:val="center"/>
          </w:tcPr>
          <w:p w14:paraId="3B211BBA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Student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19)</w:t>
            </w:r>
          </w:p>
        </w:tc>
        <w:tc>
          <w:tcPr>
            <w:tcW w:w="811" w:type="pct"/>
            <w:vAlign w:val="center"/>
          </w:tcPr>
          <w:p w14:paraId="00317DD9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 (</w:t>
            </w:r>
            <w:r w:rsidRPr="001743C2">
              <w:rPr>
                <w:sz w:val="22"/>
                <w:szCs w:val="22"/>
                <w:lang w:val="en-US"/>
              </w:rPr>
              <w:t>63.2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 w:val="restart"/>
            <w:vAlign w:val="center"/>
          </w:tcPr>
          <w:p w14:paraId="05B5A80E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.299</w:t>
            </w:r>
          </w:p>
        </w:tc>
      </w:tr>
      <w:tr w:rsidR="00772728" w:rsidRPr="001743C2" w14:paraId="54252050" w14:textId="77777777" w:rsidTr="00F5183D">
        <w:trPr>
          <w:trHeight w:val="251"/>
        </w:trPr>
        <w:tc>
          <w:tcPr>
            <w:tcW w:w="1957" w:type="pct"/>
            <w:vMerge/>
            <w:vAlign w:val="center"/>
          </w:tcPr>
          <w:p w14:paraId="1339CF70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2BD7A995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Actively working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572)</w:t>
            </w:r>
          </w:p>
        </w:tc>
        <w:tc>
          <w:tcPr>
            <w:tcW w:w="811" w:type="pct"/>
            <w:vAlign w:val="center"/>
          </w:tcPr>
          <w:p w14:paraId="0B918991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 (</w:t>
            </w:r>
            <w:r w:rsidRPr="001743C2">
              <w:rPr>
                <w:sz w:val="22"/>
                <w:szCs w:val="22"/>
                <w:lang w:val="en-US"/>
              </w:rPr>
              <w:t>53.8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695745FE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5DC1D1F5" w14:textId="77777777" w:rsidTr="00F5183D">
        <w:trPr>
          <w:trHeight w:val="251"/>
        </w:trPr>
        <w:tc>
          <w:tcPr>
            <w:tcW w:w="1957" w:type="pct"/>
            <w:vMerge/>
            <w:vAlign w:val="center"/>
          </w:tcPr>
          <w:p w14:paraId="2F5588F6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7F740E6B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Unemployed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138)</w:t>
            </w:r>
          </w:p>
        </w:tc>
        <w:tc>
          <w:tcPr>
            <w:tcW w:w="811" w:type="pct"/>
            <w:vAlign w:val="center"/>
          </w:tcPr>
          <w:p w14:paraId="225A22E6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A7B11">
              <w:rPr>
                <w:sz w:val="22"/>
                <w:szCs w:val="22"/>
                <w:lang w:val="en-US"/>
              </w:rPr>
              <w:t>79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1743C2">
              <w:rPr>
                <w:sz w:val="22"/>
                <w:szCs w:val="22"/>
                <w:lang w:val="en-US"/>
              </w:rPr>
              <w:t>57.2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76F98720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6385ECBD" w14:textId="77777777" w:rsidTr="00F5183D">
        <w:trPr>
          <w:trHeight w:val="251"/>
        </w:trPr>
        <w:tc>
          <w:tcPr>
            <w:tcW w:w="1957" w:type="pct"/>
            <w:vMerge/>
            <w:vAlign w:val="center"/>
          </w:tcPr>
          <w:p w14:paraId="6FA07D3E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7AF19A2C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Housekeeper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112)</w:t>
            </w:r>
          </w:p>
        </w:tc>
        <w:tc>
          <w:tcPr>
            <w:tcW w:w="811" w:type="pct"/>
            <w:vAlign w:val="center"/>
          </w:tcPr>
          <w:p w14:paraId="21B4847F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 (</w:t>
            </w:r>
            <w:r w:rsidRPr="001743C2">
              <w:rPr>
                <w:sz w:val="22"/>
                <w:szCs w:val="22"/>
                <w:lang w:val="en-US"/>
              </w:rPr>
              <w:t>48.2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254BAF04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4ED1BD57" w14:textId="77777777" w:rsidTr="00F5183D">
        <w:trPr>
          <w:trHeight w:val="251"/>
        </w:trPr>
        <w:tc>
          <w:tcPr>
            <w:tcW w:w="1957" w:type="pct"/>
            <w:vMerge/>
            <w:vAlign w:val="center"/>
          </w:tcPr>
          <w:p w14:paraId="23D80905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31DED00C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Retired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439)</w:t>
            </w:r>
          </w:p>
        </w:tc>
        <w:tc>
          <w:tcPr>
            <w:tcW w:w="811" w:type="pct"/>
            <w:vAlign w:val="center"/>
          </w:tcPr>
          <w:p w14:paraId="4BE01DEC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 (</w:t>
            </w:r>
            <w:r w:rsidRPr="001743C2">
              <w:rPr>
                <w:sz w:val="22"/>
                <w:szCs w:val="22"/>
                <w:lang w:val="en-US"/>
              </w:rPr>
              <w:t>54.7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6FE8BE19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0F5858E0" w14:textId="77777777" w:rsidTr="00F5183D">
        <w:trPr>
          <w:trHeight w:val="251"/>
        </w:trPr>
        <w:tc>
          <w:tcPr>
            <w:tcW w:w="1957" w:type="pct"/>
            <w:vMerge/>
            <w:vAlign w:val="center"/>
          </w:tcPr>
          <w:p w14:paraId="5F59A0F9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pct"/>
            <w:vAlign w:val="center"/>
          </w:tcPr>
          <w:p w14:paraId="0C815FA7" w14:textId="77777777" w:rsidR="00772728" w:rsidRPr="001743C2" w:rsidRDefault="00772728" w:rsidP="00F5183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 xml:space="preserve">On sick leave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54)</w:t>
            </w:r>
          </w:p>
        </w:tc>
        <w:tc>
          <w:tcPr>
            <w:tcW w:w="811" w:type="pct"/>
            <w:vAlign w:val="center"/>
          </w:tcPr>
          <w:p w14:paraId="5A3F526C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 (</w:t>
            </w:r>
            <w:r w:rsidRPr="001743C2">
              <w:rPr>
                <w:sz w:val="22"/>
                <w:szCs w:val="22"/>
                <w:lang w:val="en-US"/>
              </w:rPr>
              <w:t>44.4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4A49E162" w14:textId="77777777" w:rsidR="00772728" w:rsidRPr="001743C2" w:rsidRDefault="00772728" w:rsidP="00F5183D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28EC3CBA" w14:textId="77777777" w:rsidTr="00F5183D">
        <w:trPr>
          <w:trHeight w:val="514"/>
        </w:trPr>
        <w:tc>
          <w:tcPr>
            <w:tcW w:w="3578" w:type="pct"/>
            <w:gridSpan w:val="2"/>
            <w:vAlign w:val="center"/>
          </w:tcPr>
          <w:p w14:paraId="4B564EE8" w14:textId="77777777" w:rsidR="00772728" w:rsidRPr="001743C2" w:rsidRDefault="00772728" w:rsidP="00F5183D">
            <w:pPr>
              <w:spacing w:before="120" w:after="120"/>
              <w:rPr>
                <w:b/>
                <w:lang w:val="en-US"/>
              </w:rPr>
            </w:pPr>
            <w:r w:rsidRPr="001743C2">
              <w:rPr>
                <w:b/>
                <w:noProof/>
                <w:sz w:val="22"/>
                <w:szCs w:val="22"/>
                <w:lang w:val="en-US" w:eastAsia="es-ES_tradnl"/>
              </w:rPr>
              <w:t>Treatment-related characteristics</w:t>
            </w:r>
          </w:p>
        </w:tc>
        <w:tc>
          <w:tcPr>
            <w:tcW w:w="811" w:type="pct"/>
            <w:vAlign w:val="center"/>
          </w:tcPr>
          <w:p w14:paraId="491E09B3" w14:textId="77777777" w:rsidR="00772728" w:rsidRPr="00ED056D" w:rsidRDefault="00772728" w:rsidP="00F5183D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ED056D">
              <w:rPr>
                <w:b/>
                <w:sz w:val="22"/>
                <w:szCs w:val="22"/>
                <w:lang w:val="en-US"/>
              </w:rPr>
              <w:t>n (%)</w:t>
            </w:r>
          </w:p>
        </w:tc>
        <w:tc>
          <w:tcPr>
            <w:tcW w:w="611" w:type="pct"/>
            <w:vAlign w:val="center"/>
          </w:tcPr>
          <w:p w14:paraId="2066F5B1" w14:textId="77777777" w:rsidR="00772728" w:rsidRPr="00ED056D" w:rsidRDefault="00772728" w:rsidP="00F5183D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ED056D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ED056D">
              <w:rPr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772728" w:rsidRPr="001743C2" w14:paraId="0FDD4ECE" w14:textId="77777777" w:rsidTr="00F5183D">
        <w:trPr>
          <w:trHeight w:val="521"/>
        </w:trPr>
        <w:tc>
          <w:tcPr>
            <w:tcW w:w="1957" w:type="pct"/>
            <w:vMerge w:val="restart"/>
            <w:vAlign w:val="center"/>
          </w:tcPr>
          <w:p w14:paraId="09E2729B" w14:textId="77777777" w:rsidR="00772728" w:rsidRPr="001743C2" w:rsidRDefault="00772728" w:rsidP="00F5183D">
            <w:pPr>
              <w:spacing w:after="240"/>
              <w:rPr>
                <w:sz w:val="22"/>
                <w:szCs w:val="22"/>
                <w:lang w:val="en-US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 xml:space="preserve">Number of medicines </w:t>
            </w:r>
            <w:bookmarkStart w:id="1" w:name="_Hlk2614073"/>
            <w:r w:rsidRPr="001743C2">
              <w:rPr>
                <w:noProof/>
                <w:sz w:val="22"/>
                <w:szCs w:val="22"/>
                <w:lang w:val="en-US" w:eastAsia="es-ES_tradnl"/>
              </w:rPr>
              <w:t>taken daily</w:t>
            </w:r>
            <w:bookmarkEnd w:id="1"/>
          </w:p>
        </w:tc>
        <w:tc>
          <w:tcPr>
            <w:tcW w:w="1621" w:type="pct"/>
            <w:vAlign w:val="center"/>
          </w:tcPr>
          <w:p w14:paraId="4F535F47" w14:textId="77777777" w:rsidR="00772728" w:rsidRPr="001743C2" w:rsidRDefault="00772728" w:rsidP="00F5183D">
            <w:pPr>
              <w:spacing w:after="240"/>
              <w:rPr>
                <w:sz w:val="22"/>
                <w:szCs w:val="22"/>
                <w:lang w:val="en-US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0–2 medicines</w:t>
            </w:r>
            <w:r w:rsidRPr="001743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392)</w:t>
            </w:r>
          </w:p>
        </w:tc>
        <w:tc>
          <w:tcPr>
            <w:tcW w:w="811" w:type="pct"/>
            <w:vAlign w:val="center"/>
          </w:tcPr>
          <w:p w14:paraId="4C7AFEC2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 w:rsidRPr="001A7B11">
              <w:rPr>
                <w:sz w:val="22"/>
                <w:szCs w:val="22"/>
                <w:lang w:val="en-US"/>
              </w:rPr>
              <w:t>206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1743C2">
              <w:rPr>
                <w:sz w:val="22"/>
                <w:szCs w:val="22"/>
                <w:lang w:val="en-US"/>
              </w:rPr>
              <w:t>52.6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 w:val="restart"/>
            <w:vAlign w:val="center"/>
          </w:tcPr>
          <w:p w14:paraId="258C3BC2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.229</w:t>
            </w:r>
          </w:p>
        </w:tc>
      </w:tr>
      <w:tr w:rsidR="00772728" w:rsidRPr="001743C2" w14:paraId="03B43591" w14:textId="77777777" w:rsidTr="00F5183D">
        <w:trPr>
          <w:trHeight w:val="521"/>
        </w:trPr>
        <w:tc>
          <w:tcPr>
            <w:tcW w:w="1957" w:type="pct"/>
            <w:vMerge/>
            <w:vAlign w:val="center"/>
          </w:tcPr>
          <w:p w14:paraId="3824F9B2" w14:textId="77777777" w:rsidR="00772728" w:rsidRPr="001743C2" w:rsidRDefault="00772728" w:rsidP="00F5183D">
            <w:pPr>
              <w:spacing w:after="240"/>
              <w:jc w:val="right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7D8BF8BA" w14:textId="77777777" w:rsidR="00772728" w:rsidRPr="001743C2" w:rsidRDefault="00772728" w:rsidP="00F5183D">
            <w:pPr>
              <w:spacing w:after="240"/>
              <w:rPr>
                <w:sz w:val="22"/>
                <w:szCs w:val="22"/>
                <w:lang w:val="en-US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3–4 medicines</w:t>
            </w:r>
            <w:r w:rsidRPr="001743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379)</w:t>
            </w:r>
          </w:p>
        </w:tc>
        <w:tc>
          <w:tcPr>
            <w:tcW w:w="811" w:type="pct"/>
            <w:vAlign w:val="center"/>
          </w:tcPr>
          <w:p w14:paraId="7DD1FA51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 (</w:t>
            </w:r>
            <w:r w:rsidRPr="001743C2">
              <w:rPr>
                <w:sz w:val="22"/>
                <w:szCs w:val="22"/>
                <w:lang w:val="en-US"/>
              </w:rPr>
              <w:t>53.0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7B7CF447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52D06C76" w14:textId="77777777" w:rsidTr="00F5183D">
        <w:trPr>
          <w:trHeight w:val="521"/>
        </w:trPr>
        <w:tc>
          <w:tcPr>
            <w:tcW w:w="1957" w:type="pct"/>
            <w:vMerge/>
            <w:vAlign w:val="center"/>
          </w:tcPr>
          <w:p w14:paraId="3377B333" w14:textId="77777777" w:rsidR="00772728" w:rsidRPr="001743C2" w:rsidRDefault="00772728" w:rsidP="00F5183D">
            <w:pPr>
              <w:spacing w:after="240"/>
              <w:jc w:val="right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122275DC" w14:textId="77777777" w:rsidR="00772728" w:rsidRPr="001743C2" w:rsidRDefault="00772728" w:rsidP="00F5183D">
            <w:pPr>
              <w:spacing w:after="240"/>
              <w:rPr>
                <w:sz w:val="22"/>
                <w:szCs w:val="22"/>
                <w:lang w:val="en-US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5–6 medicines</w:t>
            </w:r>
            <w:r w:rsidRPr="001743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257)</w:t>
            </w:r>
          </w:p>
        </w:tc>
        <w:tc>
          <w:tcPr>
            <w:tcW w:w="811" w:type="pct"/>
            <w:vAlign w:val="center"/>
          </w:tcPr>
          <w:p w14:paraId="4F103397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 w:rsidRPr="001A7B11">
              <w:rPr>
                <w:sz w:val="22"/>
                <w:szCs w:val="22"/>
                <w:lang w:val="en-US"/>
              </w:rPr>
              <w:t>148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1743C2">
              <w:rPr>
                <w:sz w:val="22"/>
                <w:szCs w:val="22"/>
                <w:lang w:val="en-US"/>
              </w:rPr>
              <w:t>57.6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3B980A50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02DDE423" w14:textId="77777777" w:rsidTr="00F5183D">
        <w:trPr>
          <w:trHeight w:val="521"/>
        </w:trPr>
        <w:tc>
          <w:tcPr>
            <w:tcW w:w="1957" w:type="pct"/>
            <w:vMerge/>
            <w:vAlign w:val="center"/>
          </w:tcPr>
          <w:p w14:paraId="20DDDD0F" w14:textId="77777777" w:rsidR="00772728" w:rsidRPr="001743C2" w:rsidRDefault="00772728" w:rsidP="00F5183D">
            <w:pPr>
              <w:spacing w:after="240"/>
              <w:jc w:val="right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7A765B64" w14:textId="77777777" w:rsidR="00772728" w:rsidRPr="001743C2" w:rsidRDefault="00772728" w:rsidP="00F5183D">
            <w:pPr>
              <w:spacing w:after="240"/>
              <w:rPr>
                <w:sz w:val="22"/>
                <w:szCs w:val="22"/>
                <w:lang w:val="en-US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≥7 medicines</w:t>
            </w:r>
            <w:r w:rsidRPr="001743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(n = </w:t>
            </w:r>
            <w:r w:rsidRPr="001743C2">
              <w:rPr>
                <w:sz w:val="22"/>
                <w:szCs w:val="22"/>
                <w:lang w:val="en-US"/>
              </w:rPr>
              <w:t>317)</w:t>
            </w:r>
          </w:p>
        </w:tc>
        <w:tc>
          <w:tcPr>
            <w:tcW w:w="811" w:type="pct"/>
            <w:vAlign w:val="center"/>
          </w:tcPr>
          <w:p w14:paraId="299D0E74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 (</w:t>
            </w:r>
            <w:r w:rsidRPr="001743C2">
              <w:rPr>
                <w:sz w:val="22"/>
                <w:szCs w:val="22"/>
                <w:lang w:val="en-US"/>
              </w:rPr>
              <w:t>48.9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  <w:vAlign w:val="center"/>
          </w:tcPr>
          <w:p w14:paraId="09404D30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2728" w:rsidRPr="001743C2" w14:paraId="6A5EEC4E" w14:textId="77777777" w:rsidTr="00F5183D">
        <w:trPr>
          <w:trHeight w:val="521"/>
        </w:trPr>
        <w:tc>
          <w:tcPr>
            <w:tcW w:w="1957" w:type="pct"/>
            <w:vMerge w:val="restart"/>
            <w:vAlign w:val="center"/>
          </w:tcPr>
          <w:p w14:paraId="1585C0F3" w14:textId="77777777" w:rsidR="00772728" w:rsidRPr="001743C2" w:rsidRDefault="00772728" w:rsidP="00F5183D">
            <w:pPr>
              <w:spacing w:after="240"/>
              <w:rPr>
                <w:noProof/>
                <w:sz w:val="22"/>
                <w:szCs w:val="22"/>
                <w:lang w:val="en-US" w:eastAsia="es-ES_tradnl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Number of doses per day needed</w:t>
            </w:r>
          </w:p>
        </w:tc>
        <w:tc>
          <w:tcPr>
            <w:tcW w:w="1621" w:type="pct"/>
            <w:vAlign w:val="center"/>
          </w:tcPr>
          <w:p w14:paraId="4747E087" w14:textId="77777777" w:rsidR="00772728" w:rsidRPr="001743C2" w:rsidRDefault="00772728" w:rsidP="00F5183D">
            <w:pPr>
              <w:spacing w:after="240"/>
              <w:rPr>
                <w:noProof/>
                <w:sz w:val="22"/>
                <w:szCs w:val="22"/>
                <w:lang w:val="en-US" w:eastAsia="es-ES_tradnl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1–2 doses</w:t>
            </w:r>
            <w:r>
              <w:rPr>
                <w:noProof/>
                <w:sz w:val="22"/>
                <w:szCs w:val="22"/>
                <w:lang w:val="en-US" w:eastAsia="es-ES_tradnl"/>
              </w:rPr>
              <w:t xml:space="preserve"> (n = 857)</w:t>
            </w:r>
          </w:p>
        </w:tc>
        <w:tc>
          <w:tcPr>
            <w:tcW w:w="811" w:type="pct"/>
            <w:vAlign w:val="center"/>
          </w:tcPr>
          <w:p w14:paraId="2B7D7901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430 (</w:t>
            </w:r>
            <w:r w:rsidRPr="001743C2">
              <w:rPr>
                <w:sz w:val="22"/>
                <w:szCs w:val="22"/>
                <w:lang w:val="en-US"/>
              </w:rPr>
              <w:t>50.2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 w:val="restart"/>
            <w:vAlign w:val="center"/>
          </w:tcPr>
          <w:p w14:paraId="0797ECAA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 w:rsidRPr="001743C2">
              <w:rPr>
                <w:sz w:val="22"/>
                <w:szCs w:val="22"/>
                <w:lang w:val="en-US"/>
              </w:rPr>
              <w:t>.004</w:t>
            </w:r>
          </w:p>
        </w:tc>
      </w:tr>
      <w:tr w:rsidR="00772728" w:rsidRPr="001743C2" w14:paraId="65AAA8B7" w14:textId="77777777" w:rsidTr="00F5183D">
        <w:trPr>
          <w:trHeight w:val="521"/>
        </w:trPr>
        <w:tc>
          <w:tcPr>
            <w:tcW w:w="1957" w:type="pct"/>
            <w:vMerge/>
          </w:tcPr>
          <w:p w14:paraId="569C4F2A" w14:textId="77777777" w:rsidR="00772728" w:rsidRPr="001743C2" w:rsidRDefault="00772728" w:rsidP="00F5183D">
            <w:pPr>
              <w:spacing w:after="240"/>
              <w:rPr>
                <w:noProof/>
                <w:sz w:val="22"/>
                <w:szCs w:val="22"/>
                <w:lang w:val="en-US" w:eastAsia="es-ES_tradnl"/>
              </w:rPr>
            </w:pPr>
          </w:p>
        </w:tc>
        <w:tc>
          <w:tcPr>
            <w:tcW w:w="1621" w:type="pct"/>
            <w:vAlign w:val="center"/>
          </w:tcPr>
          <w:p w14:paraId="4595EE80" w14:textId="77777777" w:rsidR="00772728" w:rsidRPr="001743C2" w:rsidRDefault="00772728" w:rsidP="00F5183D">
            <w:pPr>
              <w:spacing w:after="240"/>
              <w:rPr>
                <w:noProof/>
                <w:sz w:val="22"/>
                <w:szCs w:val="22"/>
                <w:lang w:val="en-US" w:eastAsia="es-ES_tradnl"/>
              </w:rPr>
            </w:pPr>
            <w:r w:rsidRPr="001743C2">
              <w:rPr>
                <w:noProof/>
                <w:sz w:val="22"/>
                <w:szCs w:val="22"/>
                <w:lang w:val="en-US" w:eastAsia="es-ES_tradnl"/>
              </w:rPr>
              <w:t>3–4 doses</w:t>
            </w:r>
            <w:r>
              <w:rPr>
                <w:noProof/>
                <w:sz w:val="22"/>
                <w:szCs w:val="22"/>
                <w:lang w:val="en-US" w:eastAsia="es-ES_tradnl"/>
              </w:rPr>
              <w:t xml:space="preserve"> (n = 504)</w:t>
            </w:r>
          </w:p>
        </w:tc>
        <w:tc>
          <w:tcPr>
            <w:tcW w:w="811" w:type="pct"/>
            <w:vAlign w:val="center"/>
          </w:tcPr>
          <w:p w14:paraId="23EB8216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293 (</w:t>
            </w:r>
            <w:r w:rsidRPr="001743C2">
              <w:rPr>
                <w:sz w:val="22"/>
                <w:szCs w:val="22"/>
                <w:lang w:val="en-US"/>
              </w:rPr>
              <w:t>58.1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11" w:type="pct"/>
            <w:vMerge/>
          </w:tcPr>
          <w:p w14:paraId="1CEA5AD0" w14:textId="77777777" w:rsidR="00772728" w:rsidRPr="001743C2" w:rsidRDefault="00772728" w:rsidP="00F5183D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B50CE24" w14:textId="77777777" w:rsidR="00772728" w:rsidRDefault="00772728" w:rsidP="00772728">
      <w:pPr>
        <w:rPr>
          <w:lang w:val="en-US"/>
        </w:rPr>
      </w:pPr>
    </w:p>
    <w:p w14:paraId="13C87ED2" w14:textId="77777777" w:rsidR="00772728" w:rsidRDefault="00772728">
      <w:pPr>
        <w:rPr>
          <w:lang w:val="en-US"/>
        </w:rPr>
      </w:pPr>
      <w:r>
        <w:rPr>
          <w:lang w:val="en-US"/>
        </w:rPr>
        <w:br w:type="page"/>
      </w:r>
    </w:p>
    <w:p w14:paraId="0DB5F85D" w14:textId="48F8961B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of f</w:t>
      </w:r>
      <w:r w:rsidRPr="00772728">
        <w:rPr>
          <w:rFonts w:ascii="Times New Roman" w:hAnsi="Times New Roman" w:cs="Times New Roman"/>
          <w:sz w:val="24"/>
          <w:szCs w:val="24"/>
          <w:lang w:val="en-US"/>
        </w:rPr>
        <w:t>requenc</w:t>
      </w:r>
      <w:r>
        <w:rPr>
          <w:rFonts w:ascii="Times New Roman" w:hAnsi="Times New Roman" w:cs="Times New Roman"/>
          <w:sz w:val="24"/>
          <w:szCs w:val="24"/>
          <w:lang w:val="en-US"/>
        </w:rPr>
        <w:t>ies of number</w:t>
      </w:r>
      <w:r w:rsidRPr="00772728">
        <w:rPr>
          <w:rFonts w:ascii="Times New Roman" w:hAnsi="Times New Roman" w:cs="Times New Roman"/>
          <w:sz w:val="24"/>
          <w:szCs w:val="24"/>
          <w:lang w:val="en-US"/>
        </w:rPr>
        <w:t xml:space="preserve"> of non-adherence behaviors by </w:t>
      </w:r>
      <w:r>
        <w:rPr>
          <w:rFonts w:ascii="Times New Roman" w:hAnsi="Times New Roman" w:cs="Times New Roman"/>
          <w:sz w:val="24"/>
          <w:szCs w:val="24"/>
          <w:lang w:val="en-US"/>
        </w:rPr>
        <w:t>quartiles of IEXPAC experience score</w:t>
      </w:r>
    </w:p>
    <w:p w14:paraId="03A36DD8" w14:textId="2FB99764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2265"/>
        <w:gridCol w:w="2268"/>
        <w:gridCol w:w="2267"/>
        <w:gridCol w:w="2267"/>
        <w:gridCol w:w="2236"/>
      </w:tblGrid>
      <w:tr w:rsidR="00772728" w:rsidRPr="00CA71C8" w14:paraId="776B07B2" w14:textId="77777777" w:rsidTr="00772728">
        <w:tc>
          <w:tcPr>
            <w:tcW w:w="961" w:type="pct"/>
            <w:vMerge w:val="restart"/>
          </w:tcPr>
          <w:p w14:paraId="5969F172" w14:textId="6BBC8DF9" w:rsidR="00772728" w:rsidRPr="004B6E7B" w:rsidRDefault="00772728" w:rsidP="00F5183D">
            <w:pPr>
              <w:rPr>
                <w:b/>
                <w:lang w:val="en-US"/>
              </w:rPr>
            </w:pPr>
            <w:r w:rsidRPr="004B6E7B">
              <w:rPr>
                <w:b/>
                <w:lang w:val="en-US"/>
              </w:rPr>
              <w:t>Number of non</w:t>
            </w:r>
            <w:r w:rsidR="004B6E7B" w:rsidRPr="004B6E7B">
              <w:rPr>
                <w:b/>
                <w:lang w:val="en-US"/>
              </w:rPr>
              <w:t>-</w:t>
            </w:r>
            <w:r w:rsidRPr="004B6E7B">
              <w:rPr>
                <w:b/>
                <w:lang w:val="en-US"/>
              </w:rPr>
              <w:t>adherence behaviors</w:t>
            </w:r>
          </w:p>
          <w:p w14:paraId="4CAC240A" w14:textId="24909326" w:rsidR="00772728" w:rsidRPr="00CA71C8" w:rsidRDefault="00772728" w:rsidP="00F5183D">
            <w:pPr>
              <w:rPr>
                <w:b/>
              </w:rPr>
            </w:pPr>
          </w:p>
        </w:tc>
        <w:tc>
          <w:tcPr>
            <w:tcW w:w="3239" w:type="pct"/>
            <w:gridSpan w:val="4"/>
          </w:tcPr>
          <w:p w14:paraId="02EF7113" w14:textId="77777777" w:rsidR="00772728" w:rsidRPr="004B6E7B" w:rsidRDefault="00772728" w:rsidP="00F5183D">
            <w:pPr>
              <w:jc w:val="center"/>
              <w:rPr>
                <w:b/>
                <w:lang w:val="en-US"/>
              </w:rPr>
            </w:pPr>
            <w:r w:rsidRPr="004B6E7B">
              <w:rPr>
                <w:b/>
                <w:lang w:val="en-US"/>
              </w:rPr>
              <w:t>IEXPAC experience score (Quartiles)</w:t>
            </w:r>
          </w:p>
          <w:p w14:paraId="36D1866C" w14:textId="77777777" w:rsidR="00772728" w:rsidRPr="00CA71C8" w:rsidRDefault="00772728" w:rsidP="00F5183D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14:paraId="1F1EB0A2" w14:textId="77777777" w:rsidR="00772728" w:rsidRPr="00CA71C8" w:rsidRDefault="00772728" w:rsidP="00F5183D">
            <w:pPr>
              <w:jc w:val="center"/>
              <w:rPr>
                <w:b/>
              </w:rPr>
            </w:pPr>
          </w:p>
        </w:tc>
      </w:tr>
      <w:tr w:rsidR="00772728" w:rsidRPr="00CA71C8" w14:paraId="259F442F" w14:textId="77777777" w:rsidTr="00772728">
        <w:tc>
          <w:tcPr>
            <w:tcW w:w="961" w:type="pct"/>
            <w:vMerge/>
          </w:tcPr>
          <w:p w14:paraId="6013377D" w14:textId="77777777" w:rsidR="00772728" w:rsidRPr="00CA71C8" w:rsidRDefault="00772728" w:rsidP="00F5183D">
            <w:pPr>
              <w:rPr>
                <w:b/>
              </w:rPr>
            </w:pPr>
          </w:p>
        </w:tc>
        <w:tc>
          <w:tcPr>
            <w:tcW w:w="809" w:type="pct"/>
          </w:tcPr>
          <w:p w14:paraId="5C44B21E" w14:textId="16E24D0A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Q1 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 371)</w:t>
            </w:r>
          </w:p>
        </w:tc>
        <w:tc>
          <w:tcPr>
            <w:tcW w:w="810" w:type="pct"/>
          </w:tcPr>
          <w:p w14:paraId="5271FE77" w14:textId="02B23D92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Q2 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 407)</w:t>
            </w:r>
          </w:p>
        </w:tc>
        <w:tc>
          <w:tcPr>
            <w:tcW w:w="810" w:type="pct"/>
          </w:tcPr>
          <w:p w14:paraId="7A3C05B3" w14:textId="0AF0C1B7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Q3 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 324)</w:t>
            </w:r>
          </w:p>
        </w:tc>
        <w:tc>
          <w:tcPr>
            <w:tcW w:w="810" w:type="pct"/>
          </w:tcPr>
          <w:p w14:paraId="6BB3A880" w14:textId="51443B62" w:rsidR="0077272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Q4 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 338)</w:t>
            </w:r>
          </w:p>
          <w:p w14:paraId="665415BB" w14:textId="77777777" w:rsidR="00772728" w:rsidRPr="00CA71C8" w:rsidRDefault="00772728" w:rsidP="00F5183D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14:paraId="42D2A20A" w14:textId="77777777" w:rsidR="00772728" w:rsidRPr="004B6E7B" w:rsidRDefault="00772728" w:rsidP="00F5183D">
            <w:pPr>
              <w:jc w:val="center"/>
              <w:rPr>
                <w:b/>
                <w:lang w:val="en-US"/>
              </w:rPr>
            </w:pPr>
            <w:r w:rsidRPr="004B6E7B">
              <w:rPr>
                <w:b/>
                <w:lang w:val="en-US"/>
              </w:rPr>
              <w:t>p-trend</w:t>
            </w:r>
          </w:p>
        </w:tc>
      </w:tr>
      <w:tr w:rsidR="00772728" w:rsidRPr="00CA71C8" w14:paraId="2F956870" w14:textId="77777777" w:rsidTr="00772728">
        <w:tc>
          <w:tcPr>
            <w:tcW w:w="961" w:type="pct"/>
          </w:tcPr>
          <w:p w14:paraId="3C71897F" w14:textId="197C99BF" w:rsidR="00772728" w:rsidRPr="00CA71C8" w:rsidRDefault="00772728" w:rsidP="00772728">
            <w:pPr>
              <w:spacing w:after="240"/>
              <w:rPr>
                <w:b/>
              </w:rPr>
            </w:pPr>
            <w:r w:rsidRPr="00CA71C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 717)</w:t>
            </w:r>
          </w:p>
        </w:tc>
        <w:tc>
          <w:tcPr>
            <w:tcW w:w="809" w:type="pct"/>
            <w:vAlign w:val="center"/>
          </w:tcPr>
          <w:p w14:paraId="6AB4A22E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144 (38</w:t>
            </w:r>
            <w:r>
              <w:t>.</w:t>
            </w:r>
            <w:r w:rsidRPr="00CA71C8">
              <w:t>8%)</w:t>
            </w:r>
          </w:p>
        </w:tc>
        <w:tc>
          <w:tcPr>
            <w:tcW w:w="810" w:type="pct"/>
            <w:vAlign w:val="center"/>
          </w:tcPr>
          <w:p w14:paraId="2EBE9EC5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188 (46</w:t>
            </w:r>
            <w:r>
              <w:t>.</w:t>
            </w:r>
            <w:r w:rsidRPr="00CA71C8">
              <w:t>2%)</w:t>
            </w:r>
          </w:p>
        </w:tc>
        <w:tc>
          <w:tcPr>
            <w:tcW w:w="810" w:type="pct"/>
            <w:vAlign w:val="center"/>
          </w:tcPr>
          <w:p w14:paraId="61DDC029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169 (52</w:t>
            </w:r>
            <w:r>
              <w:t>.</w:t>
            </w:r>
            <w:r w:rsidRPr="00CA71C8">
              <w:t>2%)</w:t>
            </w:r>
          </w:p>
        </w:tc>
        <w:tc>
          <w:tcPr>
            <w:tcW w:w="810" w:type="pct"/>
            <w:vAlign w:val="center"/>
          </w:tcPr>
          <w:p w14:paraId="1321C182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181 (53</w:t>
            </w:r>
            <w:r>
              <w:t>.</w:t>
            </w:r>
            <w:r w:rsidRPr="00CA71C8">
              <w:t>6%)</w:t>
            </w:r>
          </w:p>
        </w:tc>
        <w:tc>
          <w:tcPr>
            <w:tcW w:w="799" w:type="pct"/>
            <w:vMerge w:val="restart"/>
          </w:tcPr>
          <w:p w14:paraId="11095F30" w14:textId="7242EC35" w:rsidR="00772728" w:rsidRPr="00CA71C8" w:rsidRDefault="00772728" w:rsidP="00772728">
            <w:pPr>
              <w:spacing w:after="240"/>
              <w:jc w:val="center"/>
            </w:pPr>
            <w:r w:rsidRPr="00CA71C8">
              <w:t>&lt;</w:t>
            </w:r>
            <w:r w:rsidR="004B6E7B">
              <w:t xml:space="preserve"> </w:t>
            </w:r>
            <w:r w:rsidRPr="00CA71C8">
              <w:t>.001</w:t>
            </w:r>
          </w:p>
        </w:tc>
      </w:tr>
      <w:tr w:rsidR="00772728" w:rsidRPr="00CA71C8" w14:paraId="0B92D72D" w14:textId="77777777" w:rsidTr="00772728">
        <w:tc>
          <w:tcPr>
            <w:tcW w:w="961" w:type="pct"/>
          </w:tcPr>
          <w:p w14:paraId="1D5DCAD6" w14:textId="5C230635" w:rsidR="00772728" w:rsidRPr="00CA71C8" w:rsidRDefault="00772728" w:rsidP="00772728">
            <w:pPr>
              <w:spacing w:after="240"/>
              <w:rPr>
                <w:b/>
              </w:rPr>
            </w:pPr>
            <w:r w:rsidRPr="00CA71C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=484)</w:t>
            </w:r>
          </w:p>
        </w:tc>
        <w:tc>
          <w:tcPr>
            <w:tcW w:w="809" w:type="pct"/>
            <w:vAlign w:val="center"/>
          </w:tcPr>
          <w:p w14:paraId="323B4497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137 (36</w:t>
            </w:r>
            <w:r>
              <w:t>.</w:t>
            </w:r>
            <w:r w:rsidRPr="00CA71C8">
              <w:t>9%)</w:t>
            </w:r>
          </w:p>
        </w:tc>
        <w:tc>
          <w:tcPr>
            <w:tcW w:w="810" w:type="pct"/>
            <w:vAlign w:val="center"/>
          </w:tcPr>
          <w:p w14:paraId="26C32E52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130 (31</w:t>
            </w:r>
            <w:r>
              <w:t>.</w:t>
            </w:r>
            <w:r w:rsidRPr="00CA71C8">
              <w:t>9%)</w:t>
            </w:r>
          </w:p>
        </w:tc>
        <w:tc>
          <w:tcPr>
            <w:tcW w:w="810" w:type="pct"/>
            <w:vAlign w:val="center"/>
          </w:tcPr>
          <w:p w14:paraId="28D4D4FC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98 (30</w:t>
            </w:r>
            <w:r>
              <w:t>.</w:t>
            </w:r>
            <w:r w:rsidRPr="00CA71C8">
              <w:t>2%)</w:t>
            </w:r>
          </w:p>
        </w:tc>
        <w:tc>
          <w:tcPr>
            <w:tcW w:w="810" w:type="pct"/>
            <w:vAlign w:val="center"/>
          </w:tcPr>
          <w:p w14:paraId="07FB8F2F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96 (28</w:t>
            </w:r>
            <w:r>
              <w:t>.</w:t>
            </w:r>
            <w:r w:rsidRPr="00CA71C8">
              <w:t>4%)</w:t>
            </w:r>
          </w:p>
        </w:tc>
        <w:tc>
          <w:tcPr>
            <w:tcW w:w="799" w:type="pct"/>
            <w:vMerge/>
          </w:tcPr>
          <w:p w14:paraId="58B0A410" w14:textId="77777777" w:rsidR="00772728" w:rsidRPr="00CA71C8" w:rsidRDefault="00772728" w:rsidP="00772728">
            <w:pPr>
              <w:spacing w:after="240"/>
            </w:pPr>
          </w:p>
        </w:tc>
      </w:tr>
      <w:tr w:rsidR="00772728" w:rsidRPr="00CA71C8" w14:paraId="5F13F8F3" w14:textId="77777777" w:rsidTr="00772728">
        <w:tc>
          <w:tcPr>
            <w:tcW w:w="961" w:type="pct"/>
          </w:tcPr>
          <w:p w14:paraId="3DE576DB" w14:textId="46B20694" w:rsidR="00772728" w:rsidRPr="00CA71C8" w:rsidRDefault="00772728" w:rsidP="00772728">
            <w:pPr>
              <w:spacing w:after="240"/>
              <w:rPr>
                <w:b/>
              </w:rPr>
            </w:pPr>
            <w:r w:rsidRPr="00CA71C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=197)</w:t>
            </w:r>
          </w:p>
        </w:tc>
        <w:tc>
          <w:tcPr>
            <w:tcW w:w="809" w:type="pct"/>
            <w:vAlign w:val="center"/>
          </w:tcPr>
          <w:p w14:paraId="270D8F65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50 (13</w:t>
            </w:r>
            <w:r>
              <w:t>.</w:t>
            </w:r>
            <w:r w:rsidRPr="00CA71C8">
              <w:t>5%)</w:t>
            </w:r>
          </w:p>
        </w:tc>
        <w:tc>
          <w:tcPr>
            <w:tcW w:w="810" w:type="pct"/>
            <w:vAlign w:val="center"/>
          </w:tcPr>
          <w:p w14:paraId="4E42D561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49 (12</w:t>
            </w:r>
            <w:r>
              <w:t>.</w:t>
            </w:r>
            <w:r w:rsidRPr="00CA71C8">
              <w:t>0%)</w:t>
            </w:r>
          </w:p>
        </w:tc>
        <w:tc>
          <w:tcPr>
            <w:tcW w:w="810" w:type="pct"/>
            <w:vAlign w:val="center"/>
          </w:tcPr>
          <w:p w14:paraId="7500D336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43 (13</w:t>
            </w:r>
            <w:r>
              <w:t>.</w:t>
            </w:r>
            <w:r w:rsidRPr="00CA71C8">
              <w:t>3%)</w:t>
            </w:r>
          </w:p>
        </w:tc>
        <w:tc>
          <w:tcPr>
            <w:tcW w:w="810" w:type="pct"/>
            <w:vAlign w:val="center"/>
          </w:tcPr>
          <w:p w14:paraId="3BB3AAD0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47 (13</w:t>
            </w:r>
            <w:r>
              <w:t>.</w:t>
            </w:r>
            <w:r w:rsidRPr="00CA71C8">
              <w:t>9%)</w:t>
            </w:r>
          </w:p>
        </w:tc>
        <w:tc>
          <w:tcPr>
            <w:tcW w:w="799" w:type="pct"/>
            <w:vMerge/>
          </w:tcPr>
          <w:p w14:paraId="76ACD27D" w14:textId="77777777" w:rsidR="00772728" w:rsidRPr="00CA71C8" w:rsidRDefault="00772728" w:rsidP="00772728">
            <w:pPr>
              <w:spacing w:after="240"/>
            </w:pPr>
          </w:p>
        </w:tc>
      </w:tr>
      <w:tr w:rsidR="00772728" w:rsidRPr="00CA71C8" w14:paraId="34F7E865" w14:textId="77777777" w:rsidTr="00772728">
        <w:tc>
          <w:tcPr>
            <w:tcW w:w="961" w:type="pct"/>
          </w:tcPr>
          <w:p w14:paraId="395EB65D" w14:textId="36B3481D" w:rsidR="00772728" w:rsidRPr="00CA71C8" w:rsidRDefault="00772728" w:rsidP="00772728">
            <w:pPr>
              <w:spacing w:after="240"/>
              <w:rPr>
                <w:b/>
              </w:rPr>
            </w:pPr>
            <w:r w:rsidRPr="004B6E7B">
              <w:rPr>
                <w:b/>
                <w:lang w:val="en-US"/>
              </w:rPr>
              <w:t>3 o</w:t>
            </w:r>
            <w:r w:rsidR="004B6E7B" w:rsidRPr="004B6E7B">
              <w:rPr>
                <w:b/>
                <w:lang w:val="en-US"/>
              </w:rPr>
              <w:t>r more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4B6E7B">
              <w:rPr>
                <w:b/>
              </w:rPr>
              <w:t xml:space="preserve"> </w:t>
            </w:r>
            <w:r w:rsidRPr="00CA71C8">
              <w:rPr>
                <w:b/>
              </w:rPr>
              <w:t>= 112)</w:t>
            </w:r>
          </w:p>
        </w:tc>
        <w:tc>
          <w:tcPr>
            <w:tcW w:w="809" w:type="pct"/>
            <w:vAlign w:val="center"/>
          </w:tcPr>
          <w:p w14:paraId="0186E12F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40 (10</w:t>
            </w:r>
            <w:r>
              <w:t>.</w:t>
            </w:r>
            <w:r w:rsidRPr="00CA71C8">
              <w:t>8%)</w:t>
            </w:r>
          </w:p>
        </w:tc>
        <w:tc>
          <w:tcPr>
            <w:tcW w:w="810" w:type="pct"/>
            <w:vAlign w:val="center"/>
          </w:tcPr>
          <w:p w14:paraId="2E7981EC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40 (9</w:t>
            </w:r>
            <w:r>
              <w:t>.</w:t>
            </w:r>
            <w:r w:rsidRPr="00CA71C8">
              <w:t>8%)</w:t>
            </w:r>
          </w:p>
        </w:tc>
        <w:tc>
          <w:tcPr>
            <w:tcW w:w="810" w:type="pct"/>
            <w:vAlign w:val="center"/>
          </w:tcPr>
          <w:p w14:paraId="0679F6E8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14 (4</w:t>
            </w:r>
            <w:r>
              <w:t>.</w:t>
            </w:r>
            <w:r w:rsidRPr="00CA71C8">
              <w:t>3%)</w:t>
            </w:r>
          </w:p>
        </w:tc>
        <w:tc>
          <w:tcPr>
            <w:tcW w:w="810" w:type="pct"/>
            <w:vAlign w:val="center"/>
          </w:tcPr>
          <w:p w14:paraId="1001DBCB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14 (4</w:t>
            </w:r>
            <w:r>
              <w:t>.</w:t>
            </w:r>
            <w:r w:rsidRPr="00CA71C8">
              <w:t>1%)</w:t>
            </w:r>
          </w:p>
        </w:tc>
        <w:tc>
          <w:tcPr>
            <w:tcW w:w="799" w:type="pct"/>
            <w:vMerge/>
          </w:tcPr>
          <w:p w14:paraId="3259AABD" w14:textId="77777777" w:rsidR="00772728" w:rsidRPr="00CA71C8" w:rsidRDefault="00772728" w:rsidP="00772728">
            <w:pPr>
              <w:spacing w:after="240"/>
            </w:pPr>
          </w:p>
        </w:tc>
      </w:tr>
    </w:tbl>
    <w:p w14:paraId="7DF19956" w14:textId="4DD28101" w:rsidR="00772728" w:rsidRPr="005E5332" w:rsidRDefault="005E5332" w:rsidP="007727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IEXPAC: 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Instrument to Evaluate the </w:t>
      </w:r>
      <w:proofErr w:type="spellStart"/>
      <w:r w:rsidR="00F44DE1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2" w:name="_GoBack"/>
      <w:bookmarkEnd w:id="2"/>
      <w:r w:rsidRPr="005E5332">
        <w:rPr>
          <w:rFonts w:ascii="Times New Roman" w:hAnsi="Times New Roman" w:cs="Times New Roman"/>
          <w:sz w:val="24"/>
          <w:szCs w:val="24"/>
          <w:lang w:val="en-US"/>
        </w:rPr>
        <w:t>Xperience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E5332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with Chronic diseases</w:t>
      </w:r>
    </w:p>
    <w:p w14:paraId="6009DD94" w14:textId="7586547F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649542" w14:textId="56BEC809" w:rsidR="00772728" w:rsidRDefault="007727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B830D36" w14:textId="37877389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of f</w:t>
      </w:r>
      <w:r w:rsidRPr="00772728">
        <w:rPr>
          <w:rFonts w:ascii="Times New Roman" w:hAnsi="Times New Roman" w:cs="Times New Roman"/>
          <w:sz w:val="24"/>
          <w:szCs w:val="24"/>
          <w:lang w:val="en-US"/>
        </w:rPr>
        <w:t>requenc</w:t>
      </w:r>
      <w:r>
        <w:rPr>
          <w:rFonts w:ascii="Times New Roman" w:hAnsi="Times New Roman" w:cs="Times New Roman"/>
          <w:sz w:val="24"/>
          <w:szCs w:val="24"/>
          <w:lang w:val="en-US"/>
        </w:rPr>
        <w:t>ies of number</w:t>
      </w:r>
      <w:r w:rsidRPr="00772728">
        <w:rPr>
          <w:rFonts w:ascii="Times New Roman" w:hAnsi="Times New Roman" w:cs="Times New Roman"/>
          <w:sz w:val="24"/>
          <w:szCs w:val="24"/>
          <w:lang w:val="en-US"/>
        </w:rPr>
        <w:t xml:space="preserve"> of non-adherence behaviors by </w:t>
      </w:r>
      <w:r>
        <w:rPr>
          <w:rFonts w:ascii="Times New Roman" w:hAnsi="Times New Roman" w:cs="Times New Roman"/>
          <w:sz w:val="24"/>
          <w:szCs w:val="24"/>
          <w:lang w:val="en-US"/>
        </w:rPr>
        <w:t>quartiles of Beliefs About Medicines (BMQ) score</w:t>
      </w:r>
    </w:p>
    <w:p w14:paraId="62683199" w14:textId="5243AAD3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4"/>
        <w:gridCol w:w="2264"/>
        <w:gridCol w:w="2270"/>
        <w:gridCol w:w="2270"/>
        <w:gridCol w:w="2270"/>
        <w:gridCol w:w="2236"/>
      </w:tblGrid>
      <w:tr w:rsidR="00772728" w:rsidRPr="00CA71C8" w14:paraId="4210DD73" w14:textId="77777777" w:rsidTr="00772728">
        <w:tc>
          <w:tcPr>
            <w:tcW w:w="959" w:type="pct"/>
            <w:vMerge w:val="restart"/>
          </w:tcPr>
          <w:p w14:paraId="2A6D8A8C" w14:textId="505DDD14" w:rsidR="00772728" w:rsidRPr="005D4529" w:rsidRDefault="00772728" w:rsidP="00F5183D">
            <w:pPr>
              <w:rPr>
                <w:b/>
                <w:lang w:val="en-US"/>
              </w:rPr>
            </w:pPr>
            <w:r w:rsidRPr="005D4529">
              <w:rPr>
                <w:b/>
                <w:lang w:val="en-US"/>
              </w:rPr>
              <w:t>Number of non</w:t>
            </w:r>
            <w:r w:rsidR="001D6FC9">
              <w:rPr>
                <w:b/>
                <w:lang w:val="en-US"/>
              </w:rPr>
              <w:t>-</w:t>
            </w:r>
            <w:r w:rsidRPr="005D4529">
              <w:rPr>
                <w:b/>
                <w:lang w:val="en-US"/>
              </w:rPr>
              <w:t>adherence behaviors</w:t>
            </w:r>
          </w:p>
          <w:p w14:paraId="5A1DEDF8" w14:textId="3B00D80F" w:rsidR="00772728" w:rsidRPr="00CA71C8" w:rsidRDefault="00772728" w:rsidP="00F5183D">
            <w:pPr>
              <w:rPr>
                <w:b/>
              </w:rPr>
            </w:pPr>
          </w:p>
        </w:tc>
        <w:tc>
          <w:tcPr>
            <w:tcW w:w="3241" w:type="pct"/>
            <w:gridSpan w:val="4"/>
          </w:tcPr>
          <w:p w14:paraId="493F3210" w14:textId="77777777" w:rsidR="00772728" w:rsidRPr="00CA71C8" w:rsidRDefault="00772728" w:rsidP="00F5183D">
            <w:pPr>
              <w:jc w:val="center"/>
              <w:rPr>
                <w:b/>
                <w:lang w:val="en-US"/>
              </w:rPr>
            </w:pPr>
            <w:r w:rsidRPr="00CA71C8">
              <w:rPr>
                <w:b/>
                <w:lang w:val="en-US"/>
              </w:rPr>
              <w:t>Beliefs About Medicines score (Quartiles)</w:t>
            </w:r>
          </w:p>
          <w:p w14:paraId="18706A07" w14:textId="77777777" w:rsidR="00772728" w:rsidRPr="00CA71C8" w:rsidRDefault="00772728" w:rsidP="00F518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2BA05CB2" w14:textId="77777777" w:rsidR="00772728" w:rsidRPr="00CA71C8" w:rsidRDefault="00772728" w:rsidP="00F5183D">
            <w:pPr>
              <w:jc w:val="center"/>
              <w:rPr>
                <w:b/>
                <w:lang w:val="en-US"/>
              </w:rPr>
            </w:pPr>
          </w:p>
        </w:tc>
      </w:tr>
      <w:tr w:rsidR="00772728" w:rsidRPr="00CA71C8" w14:paraId="0575119A" w14:textId="77777777" w:rsidTr="00772728">
        <w:tc>
          <w:tcPr>
            <w:tcW w:w="959" w:type="pct"/>
            <w:vMerge/>
          </w:tcPr>
          <w:p w14:paraId="1C0C54E1" w14:textId="77777777" w:rsidR="00772728" w:rsidRPr="00CA71C8" w:rsidRDefault="00772728" w:rsidP="00F5183D">
            <w:pPr>
              <w:rPr>
                <w:b/>
                <w:lang w:val="en-US"/>
              </w:rPr>
            </w:pPr>
          </w:p>
        </w:tc>
        <w:tc>
          <w:tcPr>
            <w:tcW w:w="809" w:type="pct"/>
          </w:tcPr>
          <w:p w14:paraId="2020F5E3" w14:textId="3FF9C05E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Q1 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 371)</w:t>
            </w:r>
          </w:p>
        </w:tc>
        <w:tc>
          <w:tcPr>
            <w:tcW w:w="811" w:type="pct"/>
          </w:tcPr>
          <w:p w14:paraId="2B85B725" w14:textId="6B55A280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Q2 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 407)</w:t>
            </w:r>
          </w:p>
        </w:tc>
        <w:tc>
          <w:tcPr>
            <w:tcW w:w="811" w:type="pct"/>
          </w:tcPr>
          <w:p w14:paraId="43CFCA54" w14:textId="4F47E5DC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Q3 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 324)</w:t>
            </w:r>
          </w:p>
        </w:tc>
        <w:tc>
          <w:tcPr>
            <w:tcW w:w="811" w:type="pct"/>
          </w:tcPr>
          <w:p w14:paraId="1591C1B9" w14:textId="144A0F5A" w:rsidR="00772728" w:rsidRPr="00CA71C8" w:rsidRDefault="00772728" w:rsidP="00F5183D">
            <w:pPr>
              <w:jc w:val="center"/>
              <w:rPr>
                <w:b/>
              </w:rPr>
            </w:pPr>
            <w:r w:rsidRPr="00CA71C8">
              <w:rPr>
                <w:b/>
              </w:rPr>
              <w:t>Q4 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 338)</w:t>
            </w:r>
          </w:p>
        </w:tc>
        <w:tc>
          <w:tcPr>
            <w:tcW w:w="800" w:type="pct"/>
          </w:tcPr>
          <w:p w14:paraId="13C19B72" w14:textId="77777777" w:rsidR="00772728" w:rsidRPr="005D4529" w:rsidRDefault="00772728" w:rsidP="00F5183D">
            <w:pPr>
              <w:jc w:val="center"/>
              <w:rPr>
                <w:b/>
                <w:lang w:val="en-US"/>
              </w:rPr>
            </w:pPr>
            <w:r w:rsidRPr="005D4529">
              <w:rPr>
                <w:b/>
                <w:lang w:val="en-US"/>
              </w:rPr>
              <w:t>p-trend</w:t>
            </w:r>
          </w:p>
        </w:tc>
      </w:tr>
      <w:tr w:rsidR="00772728" w:rsidRPr="00CA71C8" w14:paraId="5D0606B4" w14:textId="77777777" w:rsidTr="00772728">
        <w:tc>
          <w:tcPr>
            <w:tcW w:w="959" w:type="pct"/>
          </w:tcPr>
          <w:p w14:paraId="2968E413" w14:textId="09816DF0" w:rsidR="00772728" w:rsidRPr="00CA71C8" w:rsidRDefault="00772728" w:rsidP="00772728">
            <w:pPr>
              <w:spacing w:after="240"/>
              <w:rPr>
                <w:b/>
              </w:rPr>
            </w:pPr>
            <w:r w:rsidRPr="00CA71C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 717)</w:t>
            </w:r>
          </w:p>
        </w:tc>
        <w:tc>
          <w:tcPr>
            <w:tcW w:w="809" w:type="pct"/>
            <w:vAlign w:val="center"/>
          </w:tcPr>
          <w:p w14:paraId="38028219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</w:t>
            </w:r>
            <w:r>
              <w:t>02</w:t>
            </w:r>
            <w:r w:rsidRPr="00CA71C8">
              <w:t xml:space="preserve"> (3</w:t>
            </w:r>
            <w:r>
              <w:t>4.6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5345C0B6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</w:t>
            </w:r>
            <w:r>
              <w:t>31</w:t>
            </w:r>
            <w:r w:rsidRPr="00CA71C8">
              <w:t xml:space="preserve"> (</w:t>
            </w:r>
            <w:r>
              <w:t>37.4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35FEF8D5" w14:textId="77777777" w:rsidR="00772728" w:rsidRPr="00CA71C8" w:rsidRDefault="00772728" w:rsidP="00772728">
            <w:pPr>
              <w:spacing w:after="240"/>
              <w:jc w:val="center"/>
            </w:pPr>
            <w:r>
              <w:t>209</w:t>
            </w:r>
            <w:r w:rsidRPr="00CA71C8">
              <w:t xml:space="preserve"> (5</w:t>
            </w:r>
            <w:r>
              <w:t>0.4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119CE0BE" w14:textId="77777777" w:rsidR="00772728" w:rsidRPr="00CA71C8" w:rsidRDefault="00772728" w:rsidP="00772728">
            <w:pPr>
              <w:spacing w:after="240"/>
              <w:jc w:val="center"/>
            </w:pPr>
            <w:r>
              <w:t>249</w:t>
            </w:r>
            <w:r w:rsidRPr="00CA71C8">
              <w:t xml:space="preserve"> (</w:t>
            </w:r>
            <w:r>
              <w:t>6</w:t>
            </w:r>
            <w:r w:rsidRPr="00CA71C8">
              <w:t>3</w:t>
            </w:r>
            <w:r>
              <w:t>.2</w:t>
            </w:r>
            <w:r w:rsidRPr="00CA71C8">
              <w:t>%)</w:t>
            </w:r>
          </w:p>
        </w:tc>
        <w:tc>
          <w:tcPr>
            <w:tcW w:w="800" w:type="pct"/>
            <w:vMerge w:val="restart"/>
          </w:tcPr>
          <w:p w14:paraId="4A6698F0" w14:textId="042E911B" w:rsidR="00772728" w:rsidRPr="00CA71C8" w:rsidRDefault="00772728" w:rsidP="00F5183D">
            <w:pPr>
              <w:jc w:val="center"/>
            </w:pPr>
            <w:r w:rsidRPr="00CA71C8">
              <w:t>&lt;</w:t>
            </w:r>
            <w:r w:rsidR="005D4529">
              <w:t xml:space="preserve"> </w:t>
            </w:r>
            <w:r w:rsidRPr="00CA71C8">
              <w:t>.001</w:t>
            </w:r>
          </w:p>
        </w:tc>
      </w:tr>
      <w:tr w:rsidR="00772728" w:rsidRPr="00CA71C8" w14:paraId="7DE9EFFB" w14:textId="77777777" w:rsidTr="00772728">
        <w:tc>
          <w:tcPr>
            <w:tcW w:w="959" w:type="pct"/>
          </w:tcPr>
          <w:p w14:paraId="58EDFBC2" w14:textId="45635257" w:rsidR="00772728" w:rsidRPr="00CA71C8" w:rsidRDefault="00772728" w:rsidP="00772728">
            <w:pPr>
              <w:spacing w:after="240"/>
              <w:rPr>
                <w:b/>
              </w:rPr>
            </w:pPr>
            <w:r w:rsidRPr="00CA71C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=484)</w:t>
            </w:r>
          </w:p>
        </w:tc>
        <w:tc>
          <w:tcPr>
            <w:tcW w:w="809" w:type="pct"/>
            <w:vAlign w:val="center"/>
          </w:tcPr>
          <w:p w14:paraId="3CE02A74" w14:textId="77777777" w:rsidR="00772728" w:rsidRPr="00CA71C8" w:rsidRDefault="00772728" w:rsidP="00772728">
            <w:pPr>
              <w:spacing w:after="240"/>
              <w:jc w:val="center"/>
            </w:pPr>
            <w:r>
              <w:t>86</w:t>
            </w:r>
            <w:r w:rsidRPr="00CA71C8">
              <w:t xml:space="preserve"> (</w:t>
            </w:r>
            <w:r>
              <w:t>29.2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7EC969F8" w14:textId="77777777" w:rsidR="00772728" w:rsidRPr="00CA71C8" w:rsidRDefault="00772728" w:rsidP="00772728">
            <w:pPr>
              <w:spacing w:after="240"/>
              <w:jc w:val="center"/>
            </w:pPr>
            <w:r>
              <w:t xml:space="preserve">123 </w:t>
            </w:r>
            <w:r w:rsidRPr="00CA71C8">
              <w:t>(3</w:t>
            </w:r>
            <w:r>
              <w:t>5.1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0FF35A64" w14:textId="77777777" w:rsidR="00772728" w:rsidRPr="00CA71C8" w:rsidRDefault="00772728" w:rsidP="00772728">
            <w:pPr>
              <w:spacing w:after="240"/>
              <w:jc w:val="center"/>
            </w:pPr>
            <w:r>
              <w:t>143</w:t>
            </w:r>
            <w:r w:rsidRPr="00CA71C8">
              <w:t xml:space="preserve"> (3</w:t>
            </w:r>
            <w:r>
              <w:t>4.5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05DF5538" w14:textId="77777777" w:rsidR="00772728" w:rsidRPr="00CA71C8" w:rsidRDefault="00772728" w:rsidP="00772728">
            <w:pPr>
              <w:spacing w:after="240"/>
              <w:jc w:val="center"/>
            </w:pPr>
            <w:r>
              <w:t>111</w:t>
            </w:r>
            <w:r w:rsidRPr="00CA71C8">
              <w:t xml:space="preserve"> (28</w:t>
            </w:r>
            <w:r>
              <w:t>.2</w:t>
            </w:r>
            <w:r w:rsidRPr="00CA71C8">
              <w:t>%)</w:t>
            </w:r>
          </w:p>
        </w:tc>
        <w:tc>
          <w:tcPr>
            <w:tcW w:w="800" w:type="pct"/>
            <w:vMerge/>
          </w:tcPr>
          <w:p w14:paraId="63D5033C" w14:textId="77777777" w:rsidR="00772728" w:rsidRPr="00CA71C8" w:rsidRDefault="00772728" w:rsidP="00F5183D"/>
        </w:tc>
      </w:tr>
      <w:tr w:rsidR="00772728" w:rsidRPr="00CA71C8" w14:paraId="69B6894B" w14:textId="77777777" w:rsidTr="00772728">
        <w:tc>
          <w:tcPr>
            <w:tcW w:w="959" w:type="pct"/>
          </w:tcPr>
          <w:p w14:paraId="633FB3E2" w14:textId="0E5AAD1A" w:rsidR="00772728" w:rsidRPr="00CA71C8" w:rsidRDefault="00772728" w:rsidP="00772728">
            <w:pPr>
              <w:spacing w:after="240"/>
              <w:rPr>
                <w:b/>
              </w:rPr>
            </w:pPr>
            <w:r w:rsidRPr="00CA71C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A71C8">
              <w:rPr>
                <w:b/>
              </w:rPr>
              <w:t>(n</w:t>
            </w:r>
            <w:r w:rsidR="005D4529">
              <w:rPr>
                <w:b/>
              </w:rPr>
              <w:t xml:space="preserve"> </w:t>
            </w:r>
            <w:r w:rsidRPr="00CA71C8">
              <w:rPr>
                <w:b/>
              </w:rPr>
              <w:t>=197)</w:t>
            </w:r>
          </w:p>
        </w:tc>
        <w:tc>
          <w:tcPr>
            <w:tcW w:w="809" w:type="pct"/>
            <w:vAlign w:val="center"/>
          </w:tcPr>
          <w:p w14:paraId="1DE4E070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5</w:t>
            </w:r>
            <w:r>
              <w:t>4</w:t>
            </w:r>
            <w:r w:rsidRPr="00CA71C8">
              <w:t xml:space="preserve"> (1</w:t>
            </w:r>
            <w:r>
              <w:t>8.3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7082DB69" w14:textId="77777777" w:rsidR="00772728" w:rsidRPr="00CA71C8" w:rsidRDefault="00772728" w:rsidP="00772728">
            <w:pPr>
              <w:spacing w:after="240"/>
              <w:jc w:val="center"/>
            </w:pPr>
            <w:r>
              <w:t>60</w:t>
            </w:r>
            <w:r w:rsidRPr="00CA71C8">
              <w:t xml:space="preserve"> (1</w:t>
            </w:r>
            <w:r>
              <w:t>7.1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67284A39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4</w:t>
            </w:r>
            <w:r>
              <w:t>8</w:t>
            </w:r>
            <w:r w:rsidRPr="00CA71C8">
              <w:t xml:space="preserve"> (1</w:t>
            </w:r>
            <w:r>
              <w:t>1.6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0FB448F2" w14:textId="77777777" w:rsidR="00772728" w:rsidRPr="00CA71C8" w:rsidRDefault="00772728" w:rsidP="00772728">
            <w:pPr>
              <w:spacing w:after="240"/>
              <w:jc w:val="center"/>
            </w:pPr>
            <w:r>
              <w:t xml:space="preserve">32 </w:t>
            </w:r>
            <w:r w:rsidRPr="00CA71C8">
              <w:t>(</w:t>
            </w:r>
            <w:r>
              <w:t>8.1</w:t>
            </w:r>
            <w:r w:rsidRPr="00CA71C8">
              <w:t>%)</w:t>
            </w:r>
          </w:p>
        </w:tc>
        <w:tc>
          <w:tcPr>
            <w:tcW w:w="800" w:type="pct"/>
            <w:vMerge/>
          </w:tcPr>
          <w:p w14:paraId="125F3665" w14:textId="77777777" w:rsidR="00772728" w:rsidRPr="00CA71C8" w:rsidRDefault="00772728" w:rsidP="00F5183D"/>
        </w:tc>
      </w:tr>
      <w:tr w:rsidR="00772728" w:rsidRPr="00CA71C8" w14:paraId="4A163E9B" w14:textId="77777777" w:rsidTr="00772728">
        <w:tc>
          <w:tcPr>
            <w:tcW w:w="959" w:type="pct"/>
          </w:tcPr>
          <w:p w14:paraId="067F26CE" w14:textId="74516C9A" w:rsidR="00772728" w:rsidRPr="005D4529" w:rsidRDefault="00772728" w:rsidP="00772728">
            <w:pPr>
              <w:spacing w:after="240"/>
              <w:rPr>
                <w:b/>
                <w:lang w:val="en-US"/>
              </w:rPr>
            </w:pPr>
            <w:r w:rsidRPr="005D4529">
              <w:rPr>
                <w:b/>
                <w:lang w:val="en-US"/>
              </w:rPr>
              <w:t>3 o</w:t>
            </w:r>
            <w:r w:rsidR="005D4529" w:rsidRPr="005D4529">
              <w:rPr>
                <w:b/>
                <w:lang w:val="en-US"/>
              </w:rPr>
              <w:t>r more</w:t>
            </w:r>
            <w:r w:rsidRPr="005D4529">
              <w:rPr>
                <w:b/>
                <w:lang w:val="en-US"/>
              </w:rPr>
              <w:t xml:space="preserve"> (n</w:t>
            </w:r>
            <w:r w:rsidR="005D4529" w:rsidRPr="005D4529">
              <w:rPr>
                <w:b/>
                <w:lang w:val="en-US"/>
              </w:rPr>
              <w:t xml:space="preserve"> </w:t>
            </w:r>
            <w:r w:rsidRPr="005D4529">
              <w:rPr>
                <w:b/>
                <w:lang w:val="en-US"/>
              </w:rPr>
              <w:t>= 112)</w:t>
            </w:r>
          </w:p>
        </w:tc>
        <w:tc>
          <w:tcPr>
            <w:tcW w:w="809" w:type="pct"/>
            <w:vAlign w:val="center"/>
          </w:tcPr>
          <w:p w14:paraId="5700719E" w14:textId="77777777" w:rsidR="00772728" w:rsidRPr="00CA71C8" w:rsidRDefault="00772728" w:rsidP="00772728">
            <w:pPr>
              <w:spacing w:after="240"/>
              <w:jc w:val="center"/>
            </w:pPr>
            <w:r>
              <w:t>53</w:t>
            </w:r>
            <w:r w:rsidRPr="00CA71C8">
              <w:t xml:space="preserve"> (1</w:t>
            </w:r>
            <w:r>
              <w:t>8.0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4713B0DC" w14:textId="77777777" w:rsidR="00772728" w:rsidRPr="00CA71C8" w:rsidRDefault="00772728" w:rsidP="00772728">
            <w:pPr>
              <w:spacing w:after="240"/>
              <w:jc w:val="center"/>
            </w:pPr>
            <w:r>
              <w:t>36</w:t>
            </w:r>
            <w:r w:rsidRPr="00CA71C8">
              <w:t xml:space="preserve"> (</w:t>
            </w:r>
            <w:r>
              <w:t>10.3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5974C86E" w14:textId="77777777" w:rsidR="00772728" w:rsidRPr="00CA71C8" w:rsidRDefault="00772728" w:rsidP="00772728">
            <w:pPr>
              <w:spacing w:after="240"/>
              <w:jc w:val="center"/>
            </w:pPr>
            <w:r w:rsidRPr="00CA71C8">
              <w:t>1</w:t>
            </w:r>
            <w:r>
              <w:t>5</w:t>
            </w:r>
            <w:r w:rsidRPr="00CA71C8">
              <w:t xml:space="preserve"> (</w:t>
            </w:r>
            <w:r>
              <w:t>3.6</w:t>
            </w:r>
            <w:r w:rsidRPr="00CA71C8">
              <w:t>%)</w:t>
            </w:r>
          </w:p>
        </w:tc>
        <w:tc>
          <w:tcPr>
            <w:tcW w:w="811" w:type="pct"/>
            <w:vAlign w:val="center"/>
          </w:tcPr>
          <w:p w14:paraId="7039FC00" w14:textId="77777777" w:rsidR="00772728" w:rsidRPr="00CA71C8" w:rsidRDefault="00772728" w:rsidP="00772728">
            <w:pPr>
              <w:spacing w:after="240"/>
              <w:jc w:val="center"/>
            </w:pPr>
            <w:r>
              <w:t>2</w:t>
            </w:r>
            <w:r w:rsidRPr="00CA71C8">
              <w:t xml:space="preserve"> (</w:t>
            </w:r>
            <w:r>
              <w:t>0.5</w:t>
            </w:r>
            <w:r w:rsidRPr="00CA71C8">
              <w:t>%)</w:t>
            </w:r>
          </w:p>
        </w:tc>
        <w:tc>
          <w:tcPr>
            <w:tcW w:w="800" w:type="pct"/>
            <w:vMerge/>
          </w:tcPr>
          <w:p w14:paraId="7B85763F" w14:textId="77777777" w:rsidR="00772728" w:rsidRPr="00CA71C8" w:rsidRDefault="00772728" w:rsidP="00F5183D"/>
        </w:tc>
      </w:tr>
    </w:tbl>
    <w:p w14:paraId="08FD3E3E" w14:textId="77777777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0CF0E9" w14:textId="77777777" w:rsidR="00772728" w:rsidRDefault="00772728" w:rsidP="007727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175570" w14:textId="26011D29" w:rsidR="00772728" w:rsidRDefault="00772728" w:rsidP="00772728">
      <w:pPr>
        <w:rPr>
          <w:lang w:val="en-US"/>
        </w:rPr>
      </w:pPr>
      <w:r>
        <w:rPr>
          <w:lang w:val="en-US"/>
        </w:rPr>
        <w:br w:type="page"/>
      </w:r>
    </w:p>
    <w:p w14:paraId="6766BA9C" w14:textId="711BFAAB" w:rsidR="00F97815" w:rsidRDefault="00E16A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4a.</w:t>
      </w:r>
      <w:r w:rsidRPr="00E16AA7">
        <w:rPr>
          <w:rFonts w:ascii="Times New Roman" w:hAnsi="Times New Roman" w:cs="Times New Roman"/>
          <w:sz w:val="24"/>
          <w:szCs w:val="24"/>
          <w:lang w:val="en-US"/>
        </w:rPr>
        <w:t xml:space="preserve"> Multivariate analyses of variables associated with the presence of ≥1 non-adherence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patients with inflammatory bowel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2268"/>
        <w:gridCol w:w="1417"/>
        <w:gridCol w:w="2410"/>
        <w:gridCol w:w="1241"/>
      </w:tblGrid>
      <w:tr w:rsidR="00E16AA7" w:rsidRPr="00772728" w14:paraId="50435538" w14:textId="77777777" w:rsidTr="007568B7">
        <w:tc>
          <w:tcPr>
            <w:tcW w:w="6656" w:type="dxa"/>
            <w:vMerge w:val="restart"/>
            <w:vAlign w:val="center"/>
          </w:tcPr>
          <w:p w14:paraId="6B11E563" w14:textId="77777777" w:rsidR="00E16AA7" w:rsidRPr="001743C2" w:rsidRDefault="00E16AA7" w:rsidP="007568B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Variable</w:t>
            </w:r>
          </w:p>
        </w:tc>
        <w:tc>
          <w:tcPr>
            <w:tcW w:w="3685" w:type="dxa"/>
            <w:gridSpan w:val="2"/>
          </w:tcPr>
          <w:p w14:paraId="2899E454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1 (IEXPAC and BMQ overall scores)</w:t>
            </w:r>
          </w:p>
        </w:tc>
        <w:tc>
          <w:tcPr>
            <w:tcW w:w="3651" w:type="dxa"/>
            <w:gridSpan w:val="2"/>
          </w:tcPr>
          <w:p w14:paraId="32D92A95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2 (IEXPAC and BMQ sub-scores)</w:t>
            </w:r>
          </w:p>
        </w:tc>
      </w:tr>
      <w:tr w:rsidR="00E16AA7" w:rsidRPr="001743C2" w14:paraId="754A8052" w14:textId="77777777" w:rsidTr="007568B7">
        <w:tc>
          <w:tcPr>
            <w:tcW w:w="6656" w:type="dxa"/>
            <w:vMerge/>
          </w:tcPr>
          <w:p w14:paraId="42291CEF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3E47E3A0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417" w:type="dxa"/>
          </w:tcPr>
          <w:p w14:paraId="66F4530E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  <w:tc>
          <w:tcPr>
            <w:tcW w:w="2410" w:type="dxa"/>
          </w:tcPr>
          <w:p w14:paraId="4623296F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241" w:type="dxa"/>
          </w:tcPr>
          <w:p w14:paraId="4DF97000" w14:textId="77777777" w:rsidR="00E16AA7" w:rsidRPr="001743C2" w:rsidRDefault="00E16AA7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</w:tr>
      <w:tr w:rsidR="00E16AA7" w:rsidRPr="001743C2" w14:paraId="1821B1FF" w14:textId="77777777" w:rsidTr="007568B7">
        <w:tc>
          <w:tcPr>
            <w:tcW w:w="6656" w:type="dxa"/>
          </w:tcPr>
          <w:p w14:paraId="4629BF34" w14:textId="77777777" w:rsidR="00E16AA7" w:rsidRPr="001743C2" w:rsidRDefault="00E16AA7" w:rsidP="00E16AA7">
            <w:pPr>
              <w:spacing w:after="120"/>
              <w:jc w:val="both"/>
              <w:rPr>
                <w:lang w:val="en-US"/>
              </w:rPr>
            </w:pPr>
            <w:bookmarkStart w:id="3" w:name="_Hlk536455991"/>
            <w:r w:rsidRPr="001743C2">
              <w:rPr>
                <w:lang w:val="en-US"/>
              </w:rPr>
              <w:t>Age (1-year increment)</w:t>
            </w:r>
          </w:p>
        </w:tc>
        <w:tc>
          <w:tcPr>
            <w:tcW w:w="2268" w:type="dxa"/>
          </w:tcPr>
          <w:p w14:paraId="4A98F9A5" w14:textId="13966F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0.98 (0.96–1.01)</w:t>
            </w:r>
          </w:p>
        </w:tc>
        <w:tc>
          <w:tcPr>
            <w:tcW w:w="1417" w:type="dxa"/>
          </w:tcPr>
          <w:p w14:paraId="69ADFAEB" w14:textId="777777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.163</w:t>
            </w:r>
          </w:p>
        </w:tc>
        <w:tc>
          <w:tcPr>
            <w:tcW w:w="2410" w:type="dxa"/>
          </w:tcPr>
          <w:p w14:paraId="527FEA41" w14:textId="7479D0F7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 w:rsidR="009C5972">
              <w:rPr>
                <w:lang w:val="en-US"/>
              </w:rPr>
              <w:t>8</w:t>
            </w:r>
            <w:r w:rsidRPr="001743C2">
              <w:rPr>
                <w:lang w:val="en-US"/>
              </w:rPr>
              <w:t xml:space="preserve"> (0.9</w:t>
            </w:r>
            <w:r w:rsidR="009C5972">
              <w:rPr>
                <w:lang w:val="en-US"/>
              </w:rPr>
              <w:t>6</w:t>
            </w:r>
            <w:r w:rsidRPr="001743C2">
              <w:rPr>
                <w:lang w:val="en-US"/>
              </w:rPr>
              <w:t>–1.01)</w:t>
            </w:r>
          </w:p>
        </w:tc>
        <w:tc>
          <w:tcPr>
            <w:tcW w:w="1241" w:type="dxa"/>
          </w:tcPr>
          <w:p w14:paraId="104A9423" w14:textId="405A7FFA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9C5972">
              <w:rPr>
                <w:lang w:val="en-US"/>
              </w:rPr>
              <w:t>220</w:t>
            </w:r>
          </w:p>
        </w:tc>
      </w:tr>
      <w:tr w:rsidR="00E16AA7" w:rsidRPr="001743C2" w14:paraId="32109A62" w14:textId="77777777" w:rsidTr="007568B7">
        <w:tc>
          <w:tcPr>
            <w:tcW w:w="6656" w:type="dxa"/>
          </w:tcPr>
          <w:p w14:paraId="5FB64EB7" w14:textId="77777777" w:rsidR="00E16AA7" w:rsidRPr="001743C2" w:rsidRDefault="00E16AA7" w:rsidP="00E16AA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Gender (female versus male)</w:t>
            </w:r>
          </w:p>
        </w:tc>
        <w:tc>
          <w:tcPr>
            <w:tcW w:w="2268" w:type="dxa"/>
          </w:tcPr>
          <w:p w14:paraId="6FF69C77" w14:textId="41626AB3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0.65 (0.37–1.16)</w:t>
            </w:r>
          </w:p>
        </w:tc>
        <w:tc>
          <w:tcPr>
            <w:tcW w:w="1417" w:type="dxa"/>
          </w:tcPr>
          <w:p w14:paraId="62DD8733" w14:textId="777777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>
              <w:rPr>
                <w:lang w:val="en-US"/>
              </w:rPr>
              <w:t>145</w:t>
            </w:r>
          </w:p>
        </w:tc>
        <w:tc>
          <w:tcPr>
            <w:tcW w:w="2410" w:type="dxa"/>
          </w:tcPr>
          <w:p w14:paraId="6798A709" w14:textId="778411B7" w:rsidR="00E16AA7" w:rsidRPr="001743C2" w:rsidRDefault="009C5972" w:rsidP="00E16AA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0.59</w:t>
            </w:r>
            <w:r w:rsidR="00E16AA7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32</w:t>
            </w:r>
            <w:r w:rsidR="00E16AA7"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07</w:t>
            </w:r>
            <w:r w:rsidR="00E16AA7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664CF99B" w14:textId="0C2DC3F2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9C5972">
              <w:rPr>
                <w:lang w:val="en-US"/>
              </w:rPr>
              <w:t>083</w:t>
            </w:r>
          </w:p>
        </w:tc>
      </w:tr>
      <w:tr w:rsidR="00E16AA7" w:rsidRPr="001743C2" w14:paraId="78CEC443" w14:textId="77777777" w:rsidTr="007568B7">
        <w:tc>
          <w:tcPr>
            <w:tcW w:w="6656" w:type="dxa"/>
          </w:tcPr>
          <w:p w14:paraId="41FF6ABB" w14:textId="62C4A4B0" w:rsidR="00E16AA7" w:rsidRPr="001743C2" w:rsidRDefault="00E16AA7" w:rsidP="00E16AA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Need</w:t>
            </w:r>
            <w:r w:rsidR="001D6FC9">
              <w:rPr>
                <w:lang w:val="en-US"/>
              </w:rPr>
              <w:t>ing to</w:t>
            </w:r>
            <w:r w:rsidRPr="001743C2">
              <w:rPr>
                <w:lang w:val="en-US"/>
              </w:rPr>
              <w:t xml:space="preserve"> tak</w:t>
            </w:r>
            <w:r w:rsidR="001D6FC9">
              <w:rPr>
                <w:lang w:val="en-US"/>
              </w:rPr>
              <w:t>e</w:t>
            </w:r>
            <w:r w:rsidRPr="001743C2">
              <w:rPr>
                <w:lang w:val="en-US"/>
              </w:rPr>
              <w:t xml:space="preserve"> medication 3-4 times per day (versus 1-2 times per day)</w:t>
            </w:r>
          </w:p>
        </w:tc>
        <w:tc>
          <w:tcPr>
            <w:tcW w:w="2268" w:type="dxa"/>
          </w:tcPr>
          <w:p w14:paraId="7EAE6C8F" w14:textId="70509033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1.75 (0.90–3.43)</w:t>
            </w:r>
          </w:p>
        </w:tc>
        <w:tc>
          <w:tcPr>
            <w:tcW w:w="1417" w:type="dxa"/>
          </w:tcPr>
          <w:p w14:paraId="0487A7FC" w14:textId="777777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.101</w:t>
            </w:r>
          </w:p>
        </w:tc>
        <w:tc>
          <w:tcPr>
            <w:tcW w:w="2410" w:type="dxa"/>
          </w:tcPr>
          <w:p w14:paraId="63440FBD" w14:textId="7BA47697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9C5972">
              <w:rPr>
                <w:lang w:val="en-US"/>
              </w:rPr>
              <w:t>78</w:t>
            </w:r>
            <w:r w:rsidRPr="001743C2">
              <w:rPr>
                <w:lang w:val="en-US"/>
              </w:rPr>
              <w:t xml:space="preserve"> (0.</w:t>
            </w:r>
            <w:r w:rsidR="009C5972">
              <w:rPr>
                <w:lang w:val="en-US"/>
              </w:rPr>
              <w:t>87</w:t>
            </w:r>
            <w:r w:rsidRPr="001743C2">
              <w:rPr>
                <w:lang w:val="en-US"/>
              </w:rPr>
              <w:t>–</w:t>
            </w:r>
            <w:r w:rsidR="009C5972">
              <w:rPr>
                <w:lang w:val="en-US"/>
              </w:rPr>
              <w:t>3.61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451CB168" w14:textId="7E9FC449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.1</w:t>
            </w:r>
            <w:r w:rsidR="009C5972">
              <w:rPr>
                <w:lang w:val="en-US"/>
              </w:rPr>
              <w:t>14</w:t>
            </w:r>
          </w:p>
        </w:tc>
      </w:tr>
      <w:tr w:rsidR="00E16AA7" w:rsidRPr="001743C2" w14:paraId="2E271366" w14:textId="77777777" w:rsidTr="007568B7">
        <w:tc>
          <w:tcPr>
            <w:tcW w:w="6656" w:type="dxa"/>
          </w:tcPr>
          <w:p w14:paraId="2F4C243E" w14:textId="77777777" w:rsidR="00E16AA7" w:rsidRPr="001743C2" w:rsidRDefault="00E16AA7" w:rsidP="00E16AA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Number of different medicines (1-unit increment)</w:t>
            </w:r>
          </w:p>
        </w:tc>
        <w:tc>
          <w:tcPr>
            <w:tcW w:w="2268" w:type="dxa"/>
          </w:tcPr>
          <w:p w14:paraId="17173990" w14:textId="17082FEE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0.94 (0.81–1.01)</w:t>
            </w:r>
          </w:p>
        </w:tc>
        <w:tc>
          <w:tcPr>
            <w:tcW w:w="1417" w:type="dxa"/>
          </w:tcPr>
          <w:p w14:paraId="71081763" w14:textId="777777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.390</w:t>
            </w:r>
          </w:p>
        </w:tc>
        <w:tc>
          <w:tcPr>
            <w:tcW w:w="2410" w:type="dxa"/>
          </w:tcPr>
          <w:p w14:paraId="5E761524" w14:textId="4A78905F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 w:rsidR="009C5972">
              <w:rPr>
                <w:lang w:val="en-US"/>
              </w:rPr>
              <w:t>5</w:t>
            </w:r>
            <w:r w:rsidRPr="001743C2">
              <w:rPr>
                <w:lang w:val="en-US"/>
              </w:rPr>
              <w:t xml:space="preserve"> (0.</w:t>
            </w:r>
            <w:r w:rsidR="009C5972">
              <w:rPr>
                <w:lang w:val="en-US"/>
              </w:rPr>
              <w:t>8</w:t>
            </w:r>
            <w:r w:rsidRPr="001743C2">
              <w:rPr>
                <w:lang w:val="en-US"/>
              </w:rPr>
              <w:t>1–1.</w:t>
            </w:r>
            <w:r w:rsidR="009C5972">
              <w:rPr>
                <w:lang w:val="en-US"/>
              </w:rPr>
              <w:t>11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731600BC" w14:textId="468A2C30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9C5972">
              <w:rPr>
                <w:lang w:val="en-US"/>
              </w:rPr>
              <w:t>522</w:t>
            </w:r>
          </w:p>
        </w:tc>
      </w:tr>
      <w:tr w:rsidR="00E16AA7" w:rsidRPr="001743C2" w14:paraId="1026ED01" w14:textId="77777777" w:rsidTr="007568B7">
        <w:tc>
          <w:tcPr>
            <w:tcW w:w="6656" w:type="dxa"/>
          </w:tcPr>
          <w:p w14:paraId="2C20077F" w14:textId="77777777" w:rsidR="00E16AA7" w:rsidRPr="001743C2" w:rsidRDefault="00E16AA7" w:rsidP="00E16AA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IEXPAC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63CC6C00" w14:textId="5DF4F339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0.84 (0.72–0.98)</w:t>
            </w:r>
          </w:p>
        </w:tc>
        <w:tc>
          <w:tcPr>
            <w:tcW w:w="1417" w:type="dxa"/>
          </w:tcPr>
          <w:p w14:paraId="3458262D" w14:textId="777777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.025</w:t>
            </w:r>
          </w:p>
        </w:tc>
        <w:tc>
          <w:tcPr>
            <w:tcW w:w="2410" w:type="dxa"/>
          </w:tcPr>
          <w:p w14:paraId="34BD4E96" w14:textId="77777777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5D7C99D8" w14:textId="77777777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E16AA7" w:rsidRPr="001743C2" w14:paraId="43C1C64C" w14:textId="77777777" w:rsidTr="007568B7">
        <w:tc>
          <w:tcPr>
            <w:tcW w:w="6656" w:type="dxa"/>
          </w:tcPr>
          <w:p w14:paraId="405F0AAB" w14:textId="77777777" w:rsidR="00E16AA7" w:rsidRPr="001743C2" w:rsidRDefault="00E16AA7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1: </w:t>
            </w:r>
            <w:r w:rsidRPr="001743C2">
              <w:rPr>
                <w:lang w:val="en-US"/>
              </w:rPr>
              <w:t>productive interactions score (1-unit increment)</w:t>
            </w:r>
          </w:p>
        </w:tc>
        <w:tc>
          <w:tcPr>
            <w:tcW w:w="2268" w:type="dxa"/>
          </w:tcPr>
          <w:p w14:paraId="19290AA8" w14:textId="77777777" w:rsidR="00E16AA7" w:rsidRPr="00E16AA7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568A7BEA" w14:textId="77777777" w:rsidR="00E16AA7" w:rsidRPr="00E16AA7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19C09248" w14:textId="637664A4" w:rsidR="00E16AA7" w:rsidRPr="001743C2" w:rsidRDefault="009C5972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0.98</w:t>
            </w:r>
            <w:r w:rsidR="00E16AA7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80</w:t>
            </w:r>
            <w:r w:rsidR="00E16AA7"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20</w:t>
            </w:r>
            <w:r w:rsidR="00E16AA7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BB89892" w14:textId="787B1C13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9C5972">
              <w:rPr>
                <w:lang w:val="en-US"/>
              </w:rPr>
              <w:t>8</w:t>
            </w:r>
            <w:r w:rsidRPr="001743C2">
              <w:rPr>
                <w:lang w:val="en-US"/>
              </w:rPr>
              <w:t>46</w:t>
            </w:r>
          </w:p>
        </w:tc>
      </w:tr>
      <w:tr w:rsidR="00E16AA7" w:rsidRPr="001743C2" w14:paraId="4F5D94CC" w14:textId="77777777" w:rsidTr="007568B7">
        <w:tc>
          <w:tcPr>
            <w:tcW w:w="6656" w:type="dxa"/>
          </w:tcPr>
          <w:p w14:paraId="7BE1205B" w14:textId="77777777" w:rsidR="00E16AA7" w:rsidRPr="001743C2" w:rsidRDefault="00E16AA7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2: </w:t>
            </w:r>
            <w:r w:rsidRPr="001743C2">
              <w:rPr>
                <w:lang w:val="en-US"/>
              </w:rPr>
              <w:t>new relational model score (1-unit increment)</w:t>
            </w:r>
          </w:p>
        </w:tc>
        <w:tc>
          <w:tcPr>
            <w:tcW w:w="2268" w:type="dxa"/>
          </w:tcPr>
          <w:p w14:paraId="06A33F98" w14:textId="77777777" w:rsidR="00E16AA7" w:rsidRPr="00E16AA7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3FCB5980" w14:textId="77777777" w:rsidR="00E16AA7" w:rsidRPr="00E16AA7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77354E93" w14:textId="26A27E62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1.0</w:t>
            </w:r>
            <w:r w:rsidR="009C5972">
              <w:rPr>
                <w:lang w:val="en-US"/>
              </w:rPr>
              <w:t>2</w:t>
            </w:r>
            <w:r w:rsidRPr="001743C2">
              <w:rPr>
                <w:lang w:val="en-US"/>
              </w:rPr>
              <w:t xml:space="preserve"> (</w:t>
            </w:r>
            <w:r w:rsidR="009C5972">
              <w:rPr>
                <w:lang w:val="en-US"/>
              </w:rPr>
              <w:t>0.87</w:t>
            </w:r>
            <w:r w:rsidRPr="001743C2">
              <w:rPr>
                <w:lang w:val="en-US"/>
              </w:rPr>
              <w:t>–1.</w:t>
            </w:r>
            <w:r w:rsidR="009C5972">
              <w:rPr>
                <w:lang w:val="en-US"/>
              </w:rPr>
              <w:t>20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3145DC1" w14:textId="00B07A87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9C5972">
              <w:rPr>
                <w:lang w:val="en-US"/>
              </w:rPr>
              <w:t>783</w:t>
            </w:r>
          </w:p>
        </w:tc>
      </w:tr>
      <w:tr w:rsidR="00E16AA7" w:rsidRPr="001743C2" w14:paraId="2532CA20" w14:textId="77777777" w:rsidTr="007568B7">
        <w:tc>
          <w:tcPr>
            <w:tcW w:w="6656" w:type="dxa"/>
          </w:tcPr>
          <w:p w14:paraId="54222E39" w14:textId="77777777" w:rsidR="00E16AA7" w:rsidRPr="001743C2" w:rsidRDefault="00E16AA7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3: </w:t>
            </w:r>
            <w:r w:rsidRPr="001743C2">
              <w:rPr>
                <w:lang w:val="en-US"/>
              </w:rPr>
              <w:t>self-management score (1-unit increment)</w:t>
            </w:r>
          </w:p>
        </w:tc>
        <w:tc>
          <w:tcPr>
            <w:tcW w:w="2268" w:type="dxa"/>
          </w:tcPr>
          <w:p w14:paraId="3E5431ED" w14:textId="77777777" w:rsidR="00E16AA7" w:rsidRPr="00E16AA7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3F0C162F" w14:textId="77777777" w:rsidR="00E16AA7" w:rsidRPr="00E16AA7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4DBBCEAF" w14:textId="563B1450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0.8</w:t>
            </w:r>
            <w:r w:rsidR="009C5972">
              <w:rPr>
                <w:lang w:val="en-US"/>
              </w:rPr>
              <w:t>3</w:t>
            </w:r>
            <w:r w:rsidRPr="001743C2">
              <w:rPr>
                <w:lang w:val="en-US"/>
              </w:rPr>
              <w:t xml:space="preserve"> (0.</w:t>
            </w:r>
            <w:r w:rsidR="009C5972">
              <w:rPr>
                <w:lang w:val="en-US"/>
              </w:rPr>
              <w:t>67</w:t>
            </w:r>
            <w:r w:rsidRPr="001743C2">
              <w:rPr>
                <w:lang w:val="en-US"/>
              </w:rPr>
              <w:t>–</w:t>
            </w:r>
            <w:r w:rsidR="009C5972">
              <w:rPr>
                <w:lang w:val="en-US"/>
              </w:rPr>
              <w:t>1.03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38F4DF99" w14:textId="71B63629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.0</w:t>
            </w:r>
            <w:r w:rsidR="009C5972">
              <w:rPr>
                <w:lang w:val="en-US"/>
              </w:rPr>
              <w:t>9</w:t>
            </w:r>
            <w:r w:rsidRPr="001743C2">
              <w:rPr>
                <w:lang w:val="en-US"/>
              </w:rPr>
              <w:t>7</w:t>
            </w:r>
          </w:p>
        </w:tc>
      </w:tr>
      <w:tr w:rsidR="00E16AA7" w:rsidRPr="001743C2" w14:paraId="60098C53" w14:textId="77777777" w:rsidTr="007568B7">
        <w:tc>
          <w:tcPr>
            <w:tcW w:w="6656" w:type="dxa"/>
          </w:tcPr>
          <w:p w14:paraId="2880E36D" w14:textId="77777777" w:rsidR="00E16AA7" w:rsidRPr="001743C2" w:rsidRDefault="00E16AA7" w:rsidP="00E16AA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BMQ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73A1901B" w14:textId="0CA91B4C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0.93 (0.88–0.98)</w:t>
            </w:r>
          </w:p>
        </w:tc>
        <w:tc>
          <w:tcPr>
            <w:tcW w:w="1417" w:type="dxa"/>
          </w:tcPr>
          <w:p w14:paraId="18224EE7" w14:textId="77777777" w:rsidR="00E16AA7" w:rsidRPr="00E16AA7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.004</w:t>
            </w:r>
          </w:p>
        </w:tc>
        <w:tc>
          <w:tcPr>
            <w:tcW w:w="2410" w:type="dxa"/>
          </w:tcPr>
          <w:p w14:paraId="7739A764" w14:textId="77777777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79D79F5C" w14:textId="77777777" w:rsidR="00E16AA7" w:rsidRPr="001743C2" w:rsidRDefault="00E16AA7" w:rsidP="00E16AA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E16AA7" w:rsidRPr="001743C2" w14:paraId="3A370629" w14:textId="77777777" w:rsidTr="007568B7">
        <w:tc>
          <w:tcPr>
            <w:tcW w:w="6656" w:type="dxa"/>
          </w:tcPr>
          <w:p w14:paraId="69592863" w14:textId="77777777" w:rsidR="00E16AA7" w:rsidRPr="001743C2" w:rsidRDefault="00E16AA7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N</w:t>
            </w:r>
            <w:r w:rsidRPr="001743C2">
              <w:rPr>
                <w:lang w:val="en-US"/>
              </w:rPr>
              <w:t>ecessity score (1-unit increment)</w:t>
            </w:r>
          </w:p>
        </w:tc>
        <w:tc>
          <w:tcPr>
            <w:tcW w:w="2268" w:type="dxa"/>
          </w:tcPr>
          <w:p w14:paraId="1C6F4ECF" w14:textId="77777777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752F23CD" w14:textId="77777777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2C7D700D" w14:textId="61761DB5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 w:rsidR="009C5972">
              <w:rPr>
                <w:lang w:val="en-US"/>
              </w:rPr>
              <w:t>4</w:t>
            </w:r>
            <w:r w:rsidRPr="001743C2">
              <w:rPr>
                <w:lang w:val="en-US"/>
              </w:rPr>
              <w:t xml:space="preserve"> (0.</w:t>
            </w:r>
            <w:r w:rsidR="009C5972">
              <w:rPr>
                <w:lang w:val="en-US"/>
              </w:rPr>
              <w:t>87</w:t>
            </w:r>
            <w:r w:rsidRPr="001743C2">
              <w:rPr>
                <w:lang w:val="en-US"/>
              </w:rPr>
              <w:t>–</w:t>
            </w:r>
            <w:r w:rsidR="009C5972">
              <w:rPr>
                <w:lang w:val="en-US"/>
              </w:rPr>
              <w:t>1.02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634070DF" w14:textId="35284A54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9C5972">
              <w:rPr>
                <w:lang w:val="en-US"/>
              </w:rPr>
              <w:t>148</w:t>
            </w:r>
          </w:p>
        </w:tc>
      </w:tr>
      <w:tr w:rsidR="00E16AA7" w:rsidRPr="001743C2" w14:paraId="7F1D7536" w14:textId="77777777" w:rsidTr="007568B7">
        <w:tc>
          <w:tcPr>
            <w:tcW w:w="6656" w:type="dxa"/>
          </w:tcPr>
          <w:p w14:paraId="6BF422FE" w14:textId="77777777" w:rsidR="00E16AA7" w:rsidRPr="001743C2" w:rsidRDefault="00E16AA7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C</w:t>
            </w:r>
            <w:r w:rsidRPr="001743C2">
              <w:rPr>
                <w:lang w:val="en-US"/>
              </w:rPr>
              <w:t>oncerns score (1-unit increment)</w:t>
            </w:r>
          </w:p>
        </w:tc>
        <w:tc>
          <w:tcPr>
            <w:tcW w:w="2268" w:type="dxa"/>
          </w:tcPr>
          <w:p w14:paraId="0FEF4AC9" w14:textId="77777777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6A14B2B2" w14:textId="77777777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371840EA" w14:textId="482BA032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9C5972">
              <w:rPr>
                <w:lang w:val="en-US"/>
              </w:rPr>
              <w:t>11</w:t>
            </w:r>
            <w:r w:rsidRPr="001743C2">
              <w:rPr>
                <w:lang w:val="en-US"/>
              </w:rPr>
              <w:t xml:space="preserve"> (1.0</w:t>
            </w:r>
            <w:r w:rsidR="009C5972">
              <w:rPr>
                <w:lang w:val="en-US"/>
              </w:rPr>
              <w:t>3</w:t>
            </w:r>
            <w:r w:rsidRPr="001743C2">
              <w:rPr>
                <w:lang w:val="en-US"/>
              </w:rPr>
              <w:t>–1.1</w:t>
            </w:r>
            <w:r w:rsidR="009C5972">
              <w:rPr>
                <w:lang w:val="en-US"/>
              </w:rPr>
              <w:t>9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387F1A37" w14:textId="55E292D3" w:rsidR="00E16AA7" w:rsidRPr="001743C2" w:rsidRDefault="00E16AA7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.00</w:t>
            </w:r>
            <w:r w:rsidR="009C5972">
              <w:rPr>
                <w:lang w:val="en-US"/>
              </w:rPr>
              <w:t>6</w:t>
            </w:r>
          </w:p>
        </w:tc>
      </w:tr>
    </w:tbl>
    <w:bookmarkEnd w:id="3"/>
    <w:p w14:paraId="28269287" w14:textId="48F3FB7C" w:rsidR="00E16AA7" w:rsidRDefault="005E53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BMQ: </w:t>
      </w:r>
      <w:r>
        <w:rPr>
          <w:rFonts w:ascii="Times New Roman" w:hAnsi="Times New Roman" w:cs="Times New Roman"/>
          <w:sz w:val="24"/>
          <w:szCs w:val="24"/>
          <w:lang w:val="en-US"/>
        </w:rPr>
        <w:t>Beliefs About Medicines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IEXPAC: Instrument to Evaluate the </w:t>
      </w:r>
      <w:proofErr w:type="spellStart"/>
      <w:r w:rsidR="00F44D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>Xperience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E5332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with Chronic diseases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26C8">
        <w:rPr>
          <w:rFonts w:ascii="Times New Roman" w:hAnsi="Times New Roman" w:cs="Times New Roman"/>
          <w:sz w:val="24"/>
          <w:szCs w:val="24"/>
          <w:lang w:val="en-US"/>
        </w:rPr>
        <w:t>OR: odds ratio</w:t>
      </w:r>
    </w:p>
    <w:p w14:paraId="6AD00CE6" w14:textId="794F5D57" w:rsidR="007A4948" w:rsidRDefault="007A49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A8BB4D0" w14:textId="77777777" w:rsidR="00E16AA7" w:rsidRDefault="00E16AA7" w:rsidP="00E16A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4b.</w:t>
      </w:r>
      <w:r w:rsidRPr="00E16AA7">
        <w:rPr>
          <w:rFonts w:ascii="Times New Roman" w:hAnsi="Times New Roman" w:cs="Times New Roman"/>
          <w:sz w:val="24"/>
          <w:szCs w:val="24"/>
          <w:lang w:val="en-US"/>
        </w:rPr>
        <w:t xml:space="preserve"> Multivariate analyses of variables associated with the presence of ≥1 non-adherence behavior </w:t>
      </w:r>
      <w:r>
        <w:rPr>
          <w:rFonts w:ascii="Times New Roman" w:hAnsi="Times New Roman" w:cs="Times New Roman"/>
          <w:sz w:val="24"/>
          <w:szCs w:val="24"/>
          <w:lang w:val="en-US"/>
        </w:rPr>
        <w:t>in patients with rheumatic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2268"/>
        <w:gridCol w:w="1417"/>
        <w:gridCol w:w="2410"/>
        <w:gridCol w:w="1241"/>
      </w:tblGrid>
      <w:tr w:rsidR="007A4948" w:rsidRPr="00772728" w14:paraId="4B1BCED1" w14:textId="77777777" w:rsidTr="007568B7">
        <w:tc>
          <w:tcPr>
            <w:tcW w:w="6656" w:type="dxa"/>
            <w:vMerge w:val="restart"/>
            <w:vAlign w:val="center"/>
          </w:tcPr>
          <w:p w14:paraId="0955135E" w14:textId="77777777" w:rsidR="007A4948" w:rsidRPr="001743C2" w:rsidRDefault="007A4948" w:rsidP="007568B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Variable</w:t>
            </w:r>
          </w:p>
        </w:tc>
        <w:tc>
          <w:tcPr>
            <w:tcW w:w="3685" w:type="dxa"/>
            <w:gridSpan w:val="2"/>
          </w:tcPr>
          <w:p w14:paraId="1FD4BE1D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1 (IEXPAC and BMQ overall scores)</w:t>
            </w:r>
          </w:p>
        </w:tc>
        <w:tc>
          <w:tcPr>
            <w:tcW w:w="3651" w:type="dxa"/>
            <w:gridSpan w:val="2"/>
          </w:tcPr>
          <w:p w14:paraId="3F8E2485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2 (IEXPAC and BMQ sub-scores)</w:t>
            </w:r>
          </w:p>
        </w:tc>
      </w:tr>
      <w:tr w:rsidR="007A4948" w:rsidRPr="001743C2" w14:paraId="50C66CA8" w14:textId="77777777" w:rsidTr="007568B7">
        <w:tc>
          <w:tcPr>
            <w:tcW w:w="6656" w:type="dxa"/>
            <w:vMerge/>
          </w:tcPr>
          <w:p w14:paraId="04DA133A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3D204FBE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417" w:type="dxa"/>
          </w:tcPr>
          <w:p w14:paraId="1BA0044B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  <w:tc>
          <w:tcPr>
            <w:tcW w:w="2410" w:type="dxa"/>
          </w:tcPr>
          <w:p w14:paraId="64D163AC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241" w:type="dxa"/>
          </w:tcPr>
          <w:p w14:paraId="4FE9A0B0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</w:tr>
      <w:tr w:rsidR="007A4948" w:rsidRPr="001743C2" w14:paraId="18F6837A" w14:textId="77777777" w:rsidTr="007568B7">
        <w:tc>
          <w:tcPr>
            <w:tcW w:w="6656" w:type="dxa"/>
          </w:tcPr>
          <w:p w14:paraId="6743585F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Age (1-year increment)</w:t>
            </w:r>
          </w:p>
        </w:tc>
        <w:tc>
          <w:tcPr>
            <w:tcW w:w="2268" w:type="dxa"/>
          </w:tcPr>
          <w:p w14:paraId="1DA23192" w14:textId="14192CB7" w:rsidR="007A4948" w:rsidRPr="00E16AA7" w:rsidRDefault="006B7271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="007A4948" w:rsidRPr="00E16AA7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8</w:t>
            </w:r>
            <w:r w:rsidR="007A4948" w:rsidRPr="00E16AA7">
              <w:rPr>
                <w:lang w:val="en-US"/>
              </w:rPr>
              <w:t>–1.0</w:t>
            </w:r>
            <w:r>
              <w:rPr>
                <w:lang w:val="en-US"/>
              </w:rPr>
              <w:t>2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72546795" w14:textId="567E87B9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6B7271">
              <w:rPr>
                <w:lang w:val="en-US"/>
              </w:rPr>
              <w:t>984</w:t>
            </w:r>
          </w:p>
        </w:tc>
        <w:tc>
          <w:tcPr>
            <w:tcW w:w="2410" w:type="dxa"/>
          </w:tcPr>
          <w:p w14:paraId="2B16AC27" w14:textId="6CEE30E7" w:rsidR="007A4948" w:rsidRPr="001743C2" w:rsidRDefault="00802A68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16AA7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Pr="00E16AA7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8</w:t>
            </w:r>
            <w:r w:rsidRPr="00E16AA7">
              <w:rPr>
                <w:lang w:val="en-US"/>
              </w:rPr>
              <w:t>–1.0</w:t>
            </w:r>
            <w:r>
              <w:rPr>
                <w:lang w:val="en-US"/>
              </w:rPr>
              <w:t>3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1FD712BC" w14:textId="7CD6C6B1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703</w:t>
            </w:r>
          </w:p>
        </w:tc>
      </w:tr>
      <w:tr w:rsidR="007A4948" w:rsidRPr="001743C2" w14:paraId="767FB18F" w14:textId="77777777" w:rsidTr="007568B7">
        <w:tc>
          <w:tcPr>
            <w:tcW w:w="6656" w:type="dxa"/>
          </w:tcPr>
          <w:p w14:paraId="441E963E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Gender (female versus male)</w:t>
            </w:r>
          </w:p>
        </w:tc>
        <w:tc>
          <w:tcPr>
            <w:tcW w:w="2268" w:type="dxa"/>
          </w:tcPr>
          <w:p w14:paraId="6476A7D5" w14:textId="204AA469" w:rsidR="007A4948" w:rsidRPr="00E16AA7" w:rsidRDefault="006B7271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04</w:t>
            </w:r>
            <w:r w:rsidR="007A4948" w:rsidRPr="00E16AA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</w:t>
            </w:r>
            <w:r w:rsidR="007A4948" w:rsidRPr="00E16AA7">
              <w:rPr>
                <w:lang w:val="en-US"/>
              </w:rPr>
              <w:t>7–1.</w:t>
            </w:r>
            <w:r>
              <w:rPr>
                <w:lang w:val="en-US"/>
              </w:rPr>
              <w:t>90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37117204" w14:textId="3ADDB959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6B7271">
              <w:rPr>
                <w:lang w:val="en-US"/>
              </w:rPr>
              <w:t>892</w:t>
            </w:r>
          </w:p>
        </w:tc>
        <w:tc>
          <w:tcPr>
            <w:tcW w:w="2410" w:type="dxa"/>
          </w:tcPr>
          <w:p w14:paraId="334FE2EA" w14:textId="3AB06AC1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02A68">
              <w:rPr>
                <w:lang w:val="en-US"/>
              </w:rPr>
              <w:t>94</w:t>
            </w:r>
            <w:r w:rsidRPr="001743C2">
              <w:rPr>
                <w:lang w:val="en-US"/>
              </w:rPr>
              <w:t xml:space="preserve"> (0.</w:t>
            </w:r>
            <w:r w:rsidR="00802A68">
              <w:rPr>
                <w:lang w:val="en-US"/>
              </w:rPr>
              <w:t>50</w:t>
            </w:r>
            <w:r w:rsidRPr="001743C2">
              <w:rPr>
                <w:lang w:val="en-US"/>
              </w:rPr>
              <w:t>–1.</w:t>
            </w:r>
            <w:r w:rsidR="00802A68">
              <w:rPr>
                <w:lang w:val="en-US"/>
              </w:rPr>
              <w:t>74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1AC0EE39" w14:textId="46D09638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837</w:t>
            </w:r>
          </w:p>
        </w:tc>
      </w:tr>
      <w:tr w:rsidR="007A4948" w:rsidRPr="001743C2" w14:paraId="20743695" w14:textId="77777777" w:rsidTr="007568B7">
        <w:tc>
          <w:tcPr>
            <w:tcW w:w="6656" w:type="dxa"/>
          </w:tcPr>
          <w:p w14:paraId="1BCBA546" w14:textId="3DBCD08E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Need</w:t>
            </w:r>
            <w:r w:rsidR="001D6FC9">
              <w:rPr>
                <w:lang w:val="en-US"/>
              </w:rPr>
              <w:t>ing to</w:t>
            </w:r>
            <w:r w:rsidRPr="001743C2">
              <w:rPr>
                <w:lang w:val="en-US"/>
              </w:rPr>
              <w:t xml:space="preserve"> tak</w:t>
            </w:r>
            <w:r w:rsidR="001D6FC9">
              <w:rPr>
                <w:lang w:val="en-US"/>
              </w:rPr>
              <w:t>e</w:t>
            </w:r>
            <w:r w:rsidRPr="001743C2">
              <w:rPr>
                <w:lang w:val="en-US"/>
              </w:rPr>
              <w:t xml:space="preserve"> medication 3-4 times per day (versus 1-2 times per day)</w:t>
            </w:r>
          </w:p>
        </w:tc>
        <w:tc>
          <w:tcPr>
            <w:tcW w:w="2268" w:type="dxa"/>
          </w:tcPr>
          <w:p w14:paraId="6E903EAD" w14:textId="7E87DD98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1.</w:t>
            </w:r>
            <w:r w:rsidR="006B7271">
              <w:rPr>
                <w:lang w:val="en-US"/>
              </w:rPr>
              <w:t>40</w:t>
            </w:r>
            <w:r w:rsidRPr="00E16AA7">
              <w:rPr>
                <w:lang w:val="en-US"/>
              </w:rPr>
              <w:t xml:space="preserve"> (0.</w:t>
            </w:r>
            <w:r w:rsidR="006B7271">
              <w:rPr>
                <w:lang w:val="en-US"/>
              </w:rPr>
              <w:t>74</w:t>
            </w:r>
            <w:r w:rsidRPr="00E16AA7">
              <w:rPr>
                <w:lang w:val="en-US"/>
              </w:rPr>
              <w:t>–</w:t>
            </w:r>
            <w:r w:rsidR="006B7271">
              <w:rPr>
                <w:lang w:val="en-US"/>
              </w:rPr>
              <w:t>2</w:t>
            </w:r>
            <w:r w:rsidRPr="00E16AA7">
              <w:rPr>
                <w:lang w:val="en-US"/>
              </w:rPr>
              <w:t>.</w:t>
            </w:r>
            <w:r w:rsidR="006B7271">
              <w:rPr>
                <w:lang w:val="en-US"/>
              </w:rPr>
              <w:t>66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2EC1614B" w14:textId="77C9B13D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6B7271">
              <w:rPr>
                <w:lang w:val="en-US"/>
              </w:rPr>
              <w:t>306</w:t>
            </w:r>
          </w:p>
        </w:tc>
        <w:tc>
          <w:tcPr>
            <w:tcW w:w="2410" w:type="dxa"/>
          </w:tcPr>
          <w:p w14:paraId="4BBE4A32" w14:textId="14AC15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802A68">
              <w:rPr>
                <w:lang w:val="en-US"/>
              </w:rPr>
              <w:t>28</w:t>
            </w:r>
            <w:r w:rsidRPr="001743C2">
              <w:rPr>
                <w:lang w:val="en-US"/>
              </w:rPr>
              <w:t xml:space="preserve"> (0.</w:t>
            </w:r>
            <w:r w:rsidR="00802A68">
              <w:rPr>
                <w:lang w:val="en-US"/>
              </w:rPr>
              <w:t>64</w:t>
            </w:r>
            <w:r w:rsidRPr="001743C2">
              <w:rPr>
                <w:lang w:val="en-US"/>
              </w:rPr>
              <w:t>–</w:t>
            </w:r>
            <w:r w:rsidR="00802A68">
              <w:rPr>
                <w:lang w:val="en-US"/>
              </w:rPr>
              <w:t>2.56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E3132BC" w14:textId="3DB16DBC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482</w:t>
            </w:r>
          </w:p>
        </w:tc>
      </w:tr>
      <w:tr w:rsidR="007A4948" w:rsidRPr="001743C2" w14:paraId="7D6FB8F2" w14:textId="77777777" w:rsidTr="007568B7">
        <w:tc>
          <w:tcPr>
            <w:tcW w:w="6656" w:type="dxa"/>
          </w:tcPr>
          <w:p w14:paraId="255EB544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Number of different medicines (1-unit increment)</w:t>
            </w:r>
          </w:p>
        </w:tc>
        <w:tc>
          <w:tcPr>
            <w:tcW w:w="2268" w:type="dxa"/>
          </w:tcPr>
          <w:p w14:paraId="3D5CC1F4" w14:textId="5039B3E1" w:rsidR="007A4948" w:rsidRPr="00E16AA7" w:rsidRDefault="00802A68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="007A4948" w:rsidRPr="00E16AA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89</w:t>
            </w:r>
            <w:r w:rsidR="007A4948" w:rsidRPr="00E16AA7">
              <w:rPr>
                <w:lang w:val="en-US"/>
              </w:rPr>
              <w:t>–1.</w:t>
            </w:r>
            <w:r>
              <w:rPr>
                <w:lang w:val="en-US"/>
              </w:rPr>
              <w:t>14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2A8975B9" w14:textId="367F6A11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02A68">
              <w:rPr>
                <w:lang w:val="en-US"/>
              </w:rPr>
              <w:t>967</w:t>
            </w:r>
          </w:p>
        </w:tc>
        <w:tc>
          <w:tcPr>
            <w:tcW w:w="2410" w:type="dxa"/>
          </w:tcPr>
          <w:p w14:paraId="76760A01" w14:textId="6DA58697" w:rsidR="007A4948" w:rsidRPr="001743C2" w:rsidRDefault="00802A68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  <w:r w:rsidR="007A4948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90</w:t>
            </w:r>
            <w:r w:rsidR="007A4948"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16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296AB35D" w14:textId="42F8262A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733</w:t>
            </w:r>
          </w:p>
        </w:tc>
      </w:tr>
      <w:tr w:rsidR="007A4948" w:rsidRPr="001743C2" w14:paraId="4804E5CD" w14:textId="77777777" w:rsidTr="007568B7">
        <w:tc>
          <w:tcPr>
            <w:tcW w:w="6656" w:type="dxa"/>
          </w:tcPr>
          <w:p w14:paraId="421704AA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IEXPAC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081AC534" w14:textId="0AABB90D" w:rsidR="007A4948" w:rsidRPr="00E16AA7" w:rsidRDefault="00802A68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04</w:t>
            </w:r>
            <w:r w:rsidR="007A4948" w:rsidRPr="00E16AA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90</w:t>
            </w:r>
            <w:r w:rsidR="007A4948" w:rsidRPr="00E16AA7">
              <w:rPr>
                <w:lang w:val="en-US"/>
              </w:rPr>
              <w:t>–</w:t>
            </w:r>
            <w:r>
              <w:rPr>
                <w:lang w:val="en-US"/>
              </w:rPr>
              <w:t>1.20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060C0E65" w14:textId="46BE5F1D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02A68">
              <w:rPr>
                <w:lang w:val="en-US"/>
              </w:rPr>
              <w:t>581</w:t>
            </w:r>
          </w:p>
        </w:tc>
        <w:tc>
          <w:tcPr>
            <w:tcW w:w="2410" w:type="dxa"/>
          </w:tcPr>
          <w:p w14:paraId="1790FC81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3033A31A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7A4948" w:rsidRPr="001743C2" w14:paraId="0814FD7E" w14:textId="77777777" w:rsidTr="007568B7">
        <w:tc>
          <w:tcPr>
            <w:tcW w:w="6656" w:type="dxa"/>
          </w:tcPr>
          <w:p w14:paraId="7EF0BCA4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1: </w:t>
            </w:r>
            <w:r w:rsidRPr="001743C2">
              <w:rPr>
                <w:lang w:val="en-US"/>
              </w:rPr>
              <w:t>productive interactions score (1-unit increment)</w:t>
            </w:r>
          </w:p>
        </w:tc>
        <w:tc>
          <w:tcPr>
            <w:tcW w:w="2268" w:type="dxa"/>
          </w:tcPr>
          <w:p w14:paraId="7481D13E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3345267E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7EE28A0F" w14:textId="026F4ACB" w:rsidR="007A4948" w:rsidRPr="001743C2" w:rsidRDefault="00802A68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A4948">
              <w:rPr>
                <w:lang w:val="en-US"/>
              </w:rPr>
              <w:t>.</w:t>
            </w:r>
            <w:r>
              <w:rPr>
                <w:lang w:val="en-US"/>
              </w:rPr>
              <w:t>09</w:t>
            </w:r>
            <w:r w:rsidR="007A4948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92</w:t>
            </w:r>
            <w:r w:rsidR="007A4948"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30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3D75CEE" w14:textId="03921D0F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329</w:t>
            </w:r>
          </w:p>
        </w:tc>
      </w:tr>
      <w:tr w:rsidR="007A4948" w:rsidRPr="001743C2" w14:paraId="4B622AF3" w14:textId="77777777" w:rsidTr="007568B7">
        <w:tc>
          <w:tcPr>
            <w:tcW w:w="6656" w:type="dxa"/>
          </w:tcPr>
          <w:p w14:paraId="284D74E3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2: </w:t>
            </w:r>
            <w:r w:rsidRPr="001743C2">
              <w:rPr>
                <w:lang w:val="en-US"/>
              </w:rPr>
              <w:t>new relational model score (1-unit increment)</w:t>
            </w:r>
          </w:p>
        </w:tc>
        <w:tc>
          <w:tcPr>
            <w:tcW w:w="2268" w:type="dxa"/>
          </w:tcPr>
          <w:p w14:paraId="3E89DF17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4A4038CA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1CCF8982" w14:textId="29FAE944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1.0</w:t>
            </w:r>
            <w:r w:rsidR="00802A68">
              <w:rPr>
                <w:lang w:val="en-US"/>
              </w:rPr>
              <w:t>4</w:t>
            </w:r>
            <w:r w:rsidRPr="001743C2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0.8</w:t>
            </w:r>
            <w:r w:rsidR="00802A68">
              <w:rPr>
                <w:lang w:val="en-US"/>
              </w:rPr>
              <w:t>8</w:t>
            </w:r>
            <w:r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2</w:t>
            </w:r>
            <w:r w:rsidR="00802A68">
              <w:rPr>
                <w:lang w:val="en-US"/>
              </w:rPr>
              <w:t>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60DAF7D2" w14:textId="3225E875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663</w:t>
            </w:r>
          </w:p>
        </w:tc>
      </w:tr>
      <w:tr w:rsidR="007A4948" w:rsidRPr="001743C2" w14:paraId="2B78DDF2" w14:textId="77777777" w:rsidTr="007568B7">
        <w:tc>
          <w:tcPr>
            <w:tcW w:w="6656" w:type="dxa"/>
          </w:tcPr>
          <w:p w14:paraId="10168931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3: </w:t>
            </w:r>
            <w:r w:rsidRPr="001743C2">
              <w:rPr>
                <w:lang w:val="en-US"/>
              </w:rPr>
              <w:t>self-management score (1-unit increment)</w:t>
            </w:r>
          </w:p>
        </w:tc>
        <w:tc>
          <w:tcPr>
            <w:tcW w:w="2268" w:type="dxa"/>
          </w:tcPr>
          <w:p w14:paraId="4B99D944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6830F5F2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39582280" w14:textId="66F7B1B0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</w:t>
            </w:r>
            <w:r w:rsidR="00802A68">
              <w:rPr>
                <w:lang w:val="en-US"/>
              </w:rPr>
              <w:t>91</w:t>
            </w:r>
            <w:r w:rsidRPr="001743C2">
              <w:rPr>
                <w:lang w:val="en-US"/>
              </w:rPr>
              <w:t xml:space="preserve"> (0.</w:t>
            </w:r>
            <w:r w:rsidR="00802A68">
              <w:rPr>
                <w:lang w:val="en-US"/>
              </w:rPr>
              <w:t>74</w:t>
            </w:r>
            <w:r w:rsidRPr="001743C2">
              <w:rPr>
                <w:lang w:val="en-US"/>
              </w:rPr>
              <w:t>–</w:t>
            </w:r>
            <w:r>
              <w:rPr>
                <w:lang w:val="en-US"/>
              </w:rPr>
              <w:t>1.</w:t>
            </w:r>
            <w:r w:rsidR="00802A68">
              <w:rPr>
                <w:lang w:val="en-US"/>
              </w:rPr>
              <w:t>11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5305D53" w14:textId="6DDABADB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802A68">
              <w:rPr>
                <w:lang w:val="en-US"/>
              </w:rPr>
              <w:t>349</w:t>
            </w:r>
          </w:p>
        </w:tc>
      </w:tr>
      <w:tr w:rsidR="007A4948" w:rsidRPr="001743C2" w14:paraId="2E194DFE" w14:textId="77777777" w:rsidTr="007568B7">
        <w:tc>
          <w:tcPr>
            <w:tcW w:w="6656" w:type="dxa"/>
          </w:tcPr>
          <w:p w14:paraId="56E74782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BMQ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01AF21B8" w14:textId="49FB7624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</w:t>
            </w:r>
            <w:r w:rsidR="00802A68">
              <w:rPr>
                <w:lang w:val="en-US"/>
              </w:rPr>
              <w:t>5</w:t>
            </w:r>
            <w:r w:rsidRPr="00E16AA7">
              <w:rPr>
                <w:lang w:val="en-US"/>
              </w:rPr>
              <w:t xml:space="preserve"> (0.</w:t>
            </w:r>
            <w:r w:rsidR="00802A68">
              <w:rPr>
                <w:lang w:val="en-US"/>
              </w:rPr>
              <w:t>91</w:t>
            </w:r>
            <w:r w:rsidRPr="00E16AA7">
              <w:rPr>
                <w:lang w:val="en-US"/>
              </w:rPr>
              <w:t>–</w:t>
            </w:r>
            <w:r w:rsidR="00802A68">
              <w:rPr>
                <w:lang w:val="en-US"/>
              </w:rPr>
              <w:t>1.00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36AD3B01" w14:textId="7FD429BB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.0</w:t>
            </w:r>
            <w:r w:rsidR="00802A68">
              <w:rPr>
                <w:lang w:val="en-US"/>
              </w:rPr>
              <w:t>52</w:t>
            </w:r>
          </w:p>
        </w:tc>
        <w:tc>
          <w:tcPr>
            <w:tcW w:w="2410" w:type="dxa"/>
          </w:tcPr>
          <w:p w14:paraId="2EBD60D2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32381F66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7A4948" w:rsidRPr="001743C2" w14:paraId="5C359A56" w14:textId="77777777" w:rsidTr="007568B7">
        <w:tc>
          <w:tcPr>
            <w:tcW w:w="6656" w:type="dxa"/>
          </w:tcPr>
          <w:p w14:paraId="1BD1DD1F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N</w:t>
            </w:r>
            <w:r w:rsidRPr="001743C2">
              <w:rPr>
                <w:lang w:val="en-US"/>
              </w:rPr>
              <w:t>ecessity score (1-unit increment)</w:t>
            </w:r>
          </w:p>
        </w:tc>
        <w:tc>
          <w:tcPr>
            <w:tcW w:w="2268" w:type="dxa"/>
          </w:tcPr>
          <w:p w14:paraId="5D1CAB8D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2FEE3064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5FC342F2" w14:textId="11B7EE78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>
              <w:rPr>
                <w:lang w:val="en-US"/>
              </w:rPr>
              <w:t>4</w:t>
            </w:r>
            <w:r w:rsidRPr="001743C2">
              <w:rPr>
                <w:lang w:val="en-US"/>
              </w:rPr>
              <w:t xml:space="preserve"> (0.</w:t>
            </w:r>
            <w:r w:rsidR="00802A68">
              <w:rPr>
                <w:lang w:val="en-US"/>
              </w:rPr>
              <w:t>87</w:t>
            </w:r>
            <w:r w:rsidRPr="001743C2">
              <w:rPr>
                <w:lang w:val="en-US"/>
              </w:rPr>
              <w:t>–</w:t>
            </w:r>
            <w:r>
              <w:rPr>
                <w:lang w:val="en-US"/>
              </w:rPr>
              <w:t>1.02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60EC16DA" w14:textId="15879D98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>
              <w:rPr>
                <w:lang w:val="en-US"/>
              </w:rPr>
              <w:t>14</w:t>
            </w:r>
            <w:r w:rsidR="00802A68">
              <w:rPr>
                <w:lang w:val="en-US"/>
              </w:rPr>
              <w:t>5</w:t>
            </w:r>
          </w:p>
        </w:tc>
      </w:tr>
      <w:tr w:rsidR="007A4948" w:rsidRPr="001743C2" w14:paraId="6D669428" w14:textId="77777777" w:rsidTr="007568B7">
        <w:tc>
          <w:tcPr>
            <w:tcW w:w="6656" w:type="dxa"/>
          </w:tcPr>
          <w:p w14:paraId="0F6EB9B9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C</w:t>
            </w:r>
            <w:r w:rsidRPr="001743C2">
              <w:rPr>
                <w:lang w:val="en-US"/>
              </w:rPr>
              <w:t>oncerns score (1-unit increment)</w:t>
            </w:r>
          </w:p>
        </w:tc>
        <w:tc>
          <w:tcPr>
            <w:tcW w:w="2268" w:type="dxa"/>
          </w:tcPr>
          <w:p w14:paraId="25D7B7F0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5FB841D6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3AC28BCE" w14:textId="47C2470F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802A68">
              <w:rPr>
                <w:lang w:val="en-US"/>
              </w:rPr>
              <w:t>03</w:t>
            </w:r>
            <w:r w:rsidRPr="001743C2">
              <w:rPr>
                <w:lang w:val="en-US"/>
              </w:rPr>
              <w:t xml:space="preserve"> (</w:t>
            </w:r>
            <w:r w:rsidR="00802A68">
              <w:rPr>
                <w:lang w:val="en-US"/>
              </w:rPr>
              <w:t>0.94</w:t>
            </w:r>
            <w:r w:rsidRPr="001743C2">
              <w:rPr>
                <w:lang w:val="en-US"/>
              </w:rPr>
              <w:t>–1.</w:t>
            </w:r>
            <w:r w:rsidR="00802A68">
              <w:rPr>
                <w:lang w:val="en-US"/>
              </w:rPr>
              <w:t>11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47A283D" w14:textId="5DD25285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7568B7">
              <w:rPr>
                <w:lang w:val="en-US"/>
              </w:rPr>
              <w:t>367</w:t>
            </w:r>
          </w:p>
        </w:tc>
      </w:tr>
    </w:tbl>
    <w:p w14:paraId="6CA460B5" w14:textId="5355075A" w:rsidR="00E16AA7" w:rsidRDefault="005E5332" w:rsidP="00E16A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BMQ: Beliefs About Medicines; 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IEXPAC: Instrument to Evaluate the </w:t>
      </w:r>
      <w:proofErr w:type="spellStart"/>
      <w:r w:rsidR="00F44D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>Xperience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E5332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with Chronic diseases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26C8">
        <w:rPr>
          <w:rFonts w:ascii="Times New Roman" w:hAnsi="Times New Roman" w:cs="Times New Roman"/>
          <w:sz w:val="24"/>
          <w:szCs w:val="24"/>
          <w:lang w:val="en-US"/>
        </w:rPr>
        <w:t>OR: odds ratio</w:t>
      </w:r>
    </w:p>
    <w:p w14:paraId="791EF517" w14:textId="134EC73B" w:rsidR="007A4948" w:rsidRDefault="007A49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D04E9A2" w14:textId="77777777" w:rsidR="00E16AA7" w:rsidRDefault="00E16AA7" w:rsidP="00E16A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4c.</w:t>
      </w:r>
      <w:r w:rsidRPr="00E16AA7">
        <w:rPr>
          <w:rFonts w:ascii="Times New Roman" w:hAnsi="Times New Roman" w:cs="Times New Roman"/>
          <w:sz w:val="24"/>
          <w:szCs w:val="24"/>
          <w:lang w:val="en-US"/>
        </w:rPr>
        <w:t xml:space="preserve"> Multivariate analyses of variables associated with the presence of ≥1 non-adherence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patients with HIV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2268"/>
        <w:gridCol w:w="1417"/>
        <w:gridCol w:w="2410"/>
        <w:gridCol w:w="1241"/>
      </w:tblGrid>
      <w:tr w:rsidR="007A4948" w:rsidRPr="00772728" w14:paraId="2739D520" w14:textId="77777777" w:rsidTr="007568B7">
        <w:tc>
          <w:tcPr>
            <w:tcW w:w="6656" w:type="dxa"/>
            <w:vMerge w:val="restart"/>
            <w:vAlign w:val="center"/>
          </w:tcPr>
          <w:p w14:paraId="59B508F4" w14:textId="77777777" w:rsidR="007A4948" w:rsidRPr="001743C2" w:rsidRDefault="007A4948" w:rsidP="007568B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Variable</w:t>
            </w:r>
          </w:p>
        </w:tc>
        <w:tc>
          <w:tcPr>
            <w:tcW w:w="3685" w:type="dxa"/>
            <w:gridSpan w:val="2"/>
          </w:tcPr>
          <w:p w14:paraId="11255781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1 (IEXPAC and BMQ overall scores)</w:t>
            </w:r>
          </w:p>
        </w:tc>
        <w:tc>
          <w:tcPr>
            <w:tcW w:w="3651" w:type="dxa"/>
            <w:gridSpan w:val="2"/>
          </w:tcPr>
          <w:p w14:paraId="609AA1B0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2 (IEXPAC and BMQ sub-scores)</w:t>
            </w:r>
          </w:p>
        </w:tc>
      </w:tr>
      <w:tr w:rsidR="007A4948" w:rsidRPr="001743C2" w14:paraId="1B0D9A88" w14:textId="77777777" w:rsidTr="007568B7">
        <w:tc>
          <w:tcPr>
            <w:tcW w:w="6656" w:type="dxa"/>
            <w:vMerge/>
          </w:tcPr>
          <w:p w14:paraId="70B1ED96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74F47FD6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417" w:type="dxa"/>
          </w:tcPr>
          <w:p w14:paraId="62D927C1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  <w:tc>
          <w:tcPr>
            <w:tcW w:w="2410" w:type="dxa"/>
          </w:tcPr>
          <w:p w14:paraId="3FD7106C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241" w:type="dxa"/>
          </w:tcPr>
          <w:p w14:paraId="389DDBFF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</w:tr>
      <w:tr w:rsidR="007A4948" w:rsidRPr="001743C2" w14:paraId="3C0F812B" w14:textId="77777777" w:rsidTr="007568B7">
        <w:tc>
          <w:tcPr>
            <w:tcW w:w="6656" w:type="dxa"/>
          </w:tcPr>
          <w:p w14:paraId="73EE2586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Age (1-year increment)</w:t>
            </w:r>
          </w:p>
        </w:tc>
        <w:tc>
          <w:tcPr>
            <w:tcW w:w="2268" w:type="dxa"/>
          </w:tcPr>
          <w:p w14:paraId="122288E2" w14:textId="0E05CECB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</w:t>
            </w:r>
            <w:r w:rsidR="007568B7">
              <w:rPr>
                <w:lang w:val="en-US"/>
              </w:rPr>
              <w:t>7</w:t>
            </w:r>
            <w:r w:rsidRPr="00E16AA7">
              <w:rPr>
                <w:lang w:val="en-US"/>
              </w:rPr>
              <w:t xml:space="preserve"> (0.9</w:t>
            </w:r>
            <w:r w:rsidR="007568B7">
              <w:rPr>
                <w:lang w:val="en-US"/>
              </w:rPr>
              <w:t>5</w:t>
            </w:r>
            <w:r w:rsidRPr="00E16AA7">
              <w:rPr>
                <w:lang w:val="en-US"/>
              </w:rPr>
              <w:t>–</w:t>
            </w:r>
            <w:r w:rsidR="007568B7">
              <w:rPr>
                <w:lang w:val="en-US"/>
              </w:rPr>
              <w:t>0</w:t>
            </w:r>
            <w:r w:rsidRPr="00E16AA7">
              <w:rPr>
                <w:lang w:val="en-US"/>
              </w:rPr>
              <w:t>.</w:t>
            </w:r>
            <w:r w:rsidR="007568B7">
              <w:rPr>
                <w:lang w:val="en-US"/>
              </w:rPr>
              <w:t>99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51E9FBAD" w14:textId="0EE0B0A1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7568B7">
              <w:rPr>
                <w:lang w:val="en-US"/>
              </w:rPr>
              <w:t>020</w:t>
            </w:r>
          </w:p>
        </w:tc>
        <w:tc>
          <w:tcPr>
            <w:tcW w:w="2410" w:type="dxa"/>
          </w:tcPr>
          <w:p w14:paraId="1868F0D2" w14:textId="7897958D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>
              <w:rPr>
                <w:lang w:val="en-US"/>
              </w:rPr>
              <w:t>8</w:t>
            </w:r>
            <w:r w:rsidRPr="001743C2">
              <w:rPr>
                <w:lang w:val="en-US"/>
              </w:rPr>
              <w:t xml:space="preserve"> (0.9</w:t>
            </w:r>
            <w:r w:rsidR="007568B7">
              <w:rPr>
                <w:lang w:val="en-US"/>
              </w:rPr>
              <w:t>5</w:t>
            </w:r>
            <w:r w:rsidRPr="001743C2">
              <w:rPr>
                <w:lang w:val="en-US"/>
              </w:rPr>
              <w:t>–1.0</w:t>
            </w:r>
            <w:r w:rsidR="007568B7">
              <w:rPr>
                <w:lang w:val="en-US"/>
              </w:rPr>
              <w:t>0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CEB5B05" w14:textId="112A2FC5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7568B7">
              <w:rPr>
                <w:lang w:val="en-US"/>
              </w:rPr>
              <w:t>046</w:t>
            </w:r>
          </w:p>
        </w:tc>
      </w:tr>
      <w:tr w:rsidR="007A4948" w:rsidRPr="001743C2" w14:paraId="61F36F53" w14:textId="77777777" w:rsidTr="007568B7">
        <w:tc>
          <w:tcPr>
            <w:tcW w:w="6656" w:type="dxa"/>
          </w:tcPr>
          <w:p w14:paraId="39DB2ADC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Gender (female versus male)</w:t>
            </w:r>
          </w:p>
        </w:tc>
        <w:tc>
          <w:tcPr>
            <w:tcW w:w="2268" w:type="dxa"/>
          </w:tcPr>
          <w:p w14:paraId="28080467" w14:textId="4D9B2D9E" w:rsidR="007A4948" w:rsidRPr="00E16AA7" w:rsidRDefault="007568B7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2.21</w:t>
            </w:r>
            <w:r w:rsidR="007A4948" w:rsidRPr="00E16AA7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28</w:t>
            </w:r>
            <w:r w:rsidR="007A4948" w:rsidRPr="00E16AA7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  <w:r w:rsidR="007A4948" w:rsidRPr="00E16AA7">
              <w:rPr>
                <w:lang w:val="en-US"/>
              </w:rPr>
              <w:t>.</w:t>
            </w:r>
            <w:r>
              <w:rPr>
                <w:lang w:val="en-US"/>
              </w:rPr>
              <w:t>84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569DAC06" w14:textId="6513546E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7568B7">
              <w:rPr>
                <w:lang w:val="en-US"/>
              </w:rPr>
              <w:t>005</w:t>
            </w:r>
          </w:p>
        </w:tc>
        <w:tc>
          <w:tcPr>
            <w:tcW w:w="2410" w:type="dxa"/>
          </w:tcPr>
          <w:p w14:paraId="79DD3C64" w14:textId="46E4AA02" w:rsidR="007A4948" w:rsidRPr="001743C2" w:rsidRDefault="007568B7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2.31</w:t>
            </w:r>
            <w:r w:rsidR="007A4948" w:rsidRPr="001743C2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7A4948" w:rsidRPr="001743C2">
              <w:rPr>
                <w:lang w:val="en-US"/>
              </w:rPr>
              <w:t>.</w:t>
            </w:r>
            <w:r>
              <w:rPr>
                <w:lang w:val="en-US"/>
              </w:rPr>
              <w:t>28</w:t>
            </w:r>
            <w:r w:rsidR="007A4948" w:rsidRPr="001743C2">
              <w:rPr>
                <w:lang w:val="en-US"/>
              </w:rPr>
              <w:t>–</w:t>
            </w:r>
            <w:r>
              <w:rPr>
                <w:lang w:val="en-US"/>
              </w:rPr>
              <w:t>4</w:t>
            </w:r>
            <w:r w:rsidR="007A4948" w:rsidRPr="001743C2"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3762BCD8" w14:textId="07AA7EA5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7568B7">
              <w:rPr>
                <w:lang w:val="en-US"/>
              </w:rPr>
              <w:t>05</w:t>
            </w:r>
          </w:p>
        </w:tc>
      </w:tr>
      <w:tr w:rsidR="007A4948" w:rsidRPr="001743C2" w14:paraId="2A73F8DD" w14:textId="77777777" w:rsidTr="007568B7">
        <w:tc>
          <w:tcPr>
            <w:tcW w:w="6656" w:type="dxa"/>
          </w:tcPr>
          <w:p w14:paraId="5302C095" w14:textId="43160B03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Need</w:t>
            </w:r>
            <w:r w:rsidR="001D6FC9">
              <w:rPr>
                <w:lang w:val="en-US"/>
              </w:rPr>
              <w:t>ing</w:t>
            </w:r>
            <w:r w:rsidRPr="001743C2">
              <w:rPr>
                <w:lang w:val="en-US"/>
              </w:rPr>
              <w:t xml:space="preserve"> </w:t>
            </w:r>
            <w:r w:rsidR="001D6FC9">
              <w:rPr>
                <w:lang w:val="en-US"/>
              </w:rPr>
              <w:t>to</w:t>
            </w:r>
            <w:r w:rsidRPr="001743C2">
              <w:rPr>
                <w:lang w:val="en-US"/>
              </w:rPr>
              <w:t xml:space="preserve"> tak</w:t>
            </w:r>
            <w:r w:rsidR="001D6FC9">
              <w:rPr>
                <w:lang w:val="en-US"/>
              </w:rPr>
              <w:t>e</w:t>
            </w:r>
            <w:r w:rsidRPr="001743C2">
              <w:rPr>
                <w:lang w:val="en-US"/>
              </w:rPr>
              <w:t xml:space="preserve"> medication 3-4 times per day (versus 1-2 times per day)</w:t>
            </w:r>
          </w:p>
        </w:tc>
        <w:tc>
          <w:tcPr>
            <w:tcW w:w="2268" w:type="dxa"/>
          </w:tcPr>
          <w:p w14:paraId="2BA2F084" w14:textId="75FE4F9F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1.</w:t>
            </w:r>
            <w:r w:rsidR="007568B7">
              <w:rPr>
                <w:lang w:val="en-US"/>
              </w:rPr>
              <w:t>94</w:t>
            </w:r>
            <w:r w:rsidRPr="00E16AA7">
              <w:rPr>
                <w:lang w:val="en-US"/>
              </w:rPr>
              <w:t xml:space="preserve"> (0.9</w:t>
            </w:r>
            <w:r w:rsidR="007568B7">
              <w:rPr>
                <w:lang w:val="en-US"/>
              </w:rPr>
              <w:t>3</w:t>
            </w:r>
            <w:r w:rsidRPr="00E16AA7">
              <w:rPr>
                <w:lang w:val="en-US"/>
              </w:rPr>
              <w:t>–</w:t>
            </w:r>
            <w:r w:rsidR="007568B7">
              <w:rPr>
                <w:lang w:val="en-US"/>
              </w:rPr>
              <w:t>4.02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24F1D05F" w14:textId="73A5EA16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7568B7">
              <w:rPr>
                <w:lang w:val="en-US"/>
              </w:rPr>
              <w:t>078</w:t>
            </w:r>
          </w:p>
        </w:tc>
        <w:tc>
          <w:tcPr>
            <w:tcW w:w="2410" w:type="dxa"/>
          </w:tcPr>
          <w:p w14:paraId="6BD38CDF" w14:textId="3298FFDC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7568B7">
              <w:rPr>
                <w:lang w:val="en-US"/>
              </w:rPr>
              <w:t>82</w:t>
            </w:r>
            <w:r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</w:t>
            </w:r>
            <w:r w:rsidR="007568B7">
              <w:rPr>
                <w:lang w:val="en-US"/>
              </w:rPr>
              <w:t>4</w:t>
            </w:r>
            <w:r w:rsidRPr="001743C2">
              <w:rPr>
                <w:lang w:val="en-US"/>
              </w:rPr>
              <w:t>–</w:t>
            </w:r>
            <w:r>
              <w:rPr>
                <w:lang w:val="en-US"/>
              </w:rPr>
              <w:t>3.</w:t>
            </w:r>
            <w:r w:rsidR="007568B7">
              <w:rPr>
                <w:lang w:val="en-US"/>
              </w:rPr>
              <w:t>9</w:t>
            </w:r>
            <w:r>
              <w:rPr>
                <w:lang w:val="en-US"/>
              </w:rPr>
              <w:t>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2DD04857" w14:textId="1C13AAF8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.1</w:t>
            </w:r>
            <w:r w:rsidR="007568B7">
              <w:rPr>
                <w:lang w:val="en-US"/>
              </w:rPr>
              <w:t>27</w:t>
            </w:r>
          </w:p>
        </w:tc>
      </w:tr>
      <w:tr w:rsidR="007A4948" w:rsidRPr="001743C2" w14:paraId="2894A013" w14:textId="77777777" w:rsidTr="007568B7">
        <w:tc>
          <w:tcPr>
            <w:tcW w:w="6656" w:type="dxa"/>
          </w:tcPr>
          <w:p w14:paraId="3E1F0629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Number of different medicines (1-unit increment)</w:t>
            </w:r>
          </w:p>
        </w:tc>
        <w:tc>
          <w:tcPr>
            <w:tcW w:w="2268" w:type="dxa"/>
          </w:tcPr>
          <w:p w14:paraId="473C1E7F" w14:textId="43EC4E99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</w:t>
            </w:r>
            <w:r w:rsidR="007568B7">
              <w:rPr>
                <w:lang w:val="en-US"/>
              </w:rPr>
              <w:t>3</w:t>
            </w:r>
            <w:r w:rsidRPr="00E16AA7">
              <w:rPr>
                <w:lang w:val="en-US"/>
              </w:rPr>
              <w:t xml:space="preserve"> (0.8</w:t>
            </w:r>
            <w:r w:rsidR="007568B7">
              <w:rPr>
                <w:lang w:val="en-US"/>
              </w:rPr>
              <w:t>4</w:t>
            </w:r>
            <w:r w:rsidRPr="00E16AA7">
              <w:rPr>
                <w:lang w:val="en-US"/>
              </w:rPr>
              <w:t>–1.0</w:t>
            </w:r>
            <w:r w:rsidR="007568B7">
              <w:rPr>
                <w:lang w:val="en-US"/>
              </w:rPr>
              <w:t>4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686AD28A" w14:textId="5DDBAE8B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7568B7">
              <w:rPr>
                <w:lang w:val="en-US"/>
              </w:rPr>
              <w:t>199</w:t>
            </w:r>
          </w:p>
        </w:tc>
        <w:tc>
          <w:tcPr>
            <w:tcW w:w="2410" w:type="dxa"/>
          </w:tcPr>
          <w:p w14:paraId="651BE141" w14:textId="34A02C63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 w:rsidR="007568B7">
              <w:rPr>
                <w:lang w:val="en-US"/>
              </w:rPr>
              <w:t>3</w:t>
            </w:r>
            <w:r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</w:t>
            </w:r>
            <w:r w:rsidR="002D4FEB">
              <w:rPr>
                <w:lang w:val="en-US"/>
              </w:rPr>
              <w:t>3</w:t>
            </w:r>
            <w:r w:rsidRPr="001743C2">
              <w:rPr>
                <w:lang w:val="en-US"/>
              </w:rPr>
              <w:t>–1.</w:t>
            </w:r>
            <w:r w:rsidR="002D4FEB">
              <w:rPr>
                <w:lang w:val="en-US"/>
              </w:rPr>
              <w:t>04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799D74BE" w14:textId="7597121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2D4FEB">
              <w:rPr>
                <w:lang w:val="en-US"/>
              </w:rPr>
              <w:t>202</w:t>
            </w:r>
          </w:p>
        </w:tc>
      </w:tr>
      <w:tr w:rsidR="007A4948" w:rsidRPr="001743C2" w14:paraId="56B80B6D" w14:textId="77777777" w:rsidTr="007568B7">
        <w:tc>
          <w:tcPr>
            <w:tcW w:w="6656" w:type="dxa"/>
          </w:tcPr>
          <w:p w14:paraId="68CDC6E7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IEXPAC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39546921" w14:textId="451E4EE1" w:rsidR="007A4948" w:rsidRPr="00E16AA7" w:rsidRDefault="007568B7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1.06</w:t>
            </w:r>
            <w:r w:rsidR="007A4948" w:rsidRPr="00E16AA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92</w:t>
            </w:r>
            <w:r w:rsidR="007A4948" w:rsidRPr="00E16AA7">
              <w:rPr>
                <w:lang w:val="en-US"/>
              </w:rPr>
              <w:t>–</w:t>
            </w:r>
            <w:r>
              <w:rPr>
                <w:lang w:val="en-US"/>
              </w:rPr>
              <w:t>1.24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7651EF53" w14:textId="0712E658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7568B7">
              <w:rPr>
                <w:lang w:val="en-US"/>
              </w:rPr>
              <w:t>422</w:t>
            </w:r>
          </w:p>
        </w:tc>
        <w:tc>
          <w:tcPr>
            <w:tcW w:w="2410" w:type="dxa"/>
          </w:tcPr>
          <w:p w14:paraId="40574946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6FA2E1A9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7A4948" w:rsidRPr="001743C2" w14:paraId="15D9BCCB" w14:textId="77777777" w:rsidTr="007568B7">
        <w:tc>
          <w:tcPr>
            <w:tcW w:w="6656" w:type="dxa"/>
          </w:tcPr>
          <w:p w14:paraId="6D9B3853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1: </w:t>
            </w:r>
            <w:r w:rsidRPr="001743C2">
              <w:rPr>
                <w:lang w:val="en-US"/>
              </w:rPr>
              <w:t>productive interactions score (1-unit increment)</w:t>
            </w:r>
          </w:p>
        </w:tc>
        <w:tc>
          <w:tcPr>
            <w:tcW w:w="2268" w:type="dxa"/>
          </w:tcPr>
          <w:p w14:paraId="76CCBF49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27D34C88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702BBE5E" w14:textId="75507C91" w:rsidR="007A4948" w:rsidRPr="001743C2" w:rsidRDefault="002D4FEB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  <w:r w:rsidR="007A4948" w:rsidRPr="001743C2">
              <w:rPr>
                <w:lang w:val="en-US"/>
              </w:rPr>
              <w:t xml:space="preserve"> (0.</w:t>
            </w:r>
            <w:r w:rsidR="007A4948">
              <w:rPr>
                <w:lang w:val="en-US"/>
              </w:rPr>
              <w:t>8</w:t>
            </w:r>
            <w:r>
              <w:rPr>
                <w:lang w:val="en-US"/>
              </w:rPr>
              <w:t>2</w:t>
            </w:r>
            <w:r w:rsidR="007A4948" w:rsidRPr="001743C2">
              <w:rPr>
                <w:lang w:val="en-US"/>
              </w:rPr>
              <w:t>–1.</w:t>
            </w:r>
            <w:r w:rsidR="007A4948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933087E" w14:textId="39BA0B3D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="002D4FEB">
              <w:rPr>
                <w:lang w:val="en-US"/>
              </w:rPr>
              <w:t>91</w:t>
            </w:r>
          </w:p>
        </w:tc>
      </w:tr>
      <w:tr w:rsidR="007A4948" w:rsidRPr="001743C2" w14:paraId="4AD0C67A" w14:textId="77777777" w:rsidTr="007568B7">
        <w:tc>
          <w:tcPr>
            <w:tcW w:w="6656" w:type="dxa"/>
          </w:tcPr>
          <w:p w14:paraId="5D2C6441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2: </w:t>
            </w:r>
            <w:r w:rsidRPr="001743C2">
              <w:rPr>
                <w:lang w:val="en-US"/>
              </w:rPr>
              <w:t>new relational model score (1-unit increment)</w:t>
            </w:r>
          </w:p>
        </w:tc>
        <w:tc>
          <w:tcPr>
            <w:tcW w:w="2268" w:type="dxa"/>
          </w:tcPr>
          <w:p w14:paraId="0B0EE769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55D059CC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3511B8DB" w14:textId="2939C217" w:rsidR="007A4948" w:rsidRPr="001743C2" w:rsidRDefault="002D4FEB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1.09</w:t>
            </w:r>
            <w:r w:rsidR="007A4948" w:rsidRPr="001743C2">
              <w:rPr>
                <w:lang w:val="en-US"/>
              </w:rPr>
              <w:t xml:space="preserve"> (</w:t>
            </w:r>
            <w:r w:rsidR="007A4948">
              <w:rPr>
                <w:lang w:val="en-US"/>
              </w:rPr>
              <w:t>0.</w:t>
            </w:r>
            <w:r>
              <w:rPr>
                <w:lang w:val="en-US"/>
              </w:rPr>
              <w:t>97</w:t>
            </w:r>
            <w:r w:rsidR="007A4948" w:rsidRPr="001743C2">
              <w:rPr>
                <w:lang w:val="en-US"/>
              </w:rPr>
              <w:t>–1.</w:t>
            </w:r>
            <w:r w:rsidR="007A4948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3ED89EC" w14:textId="384BB5FC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2D4FEB">
              <w:rPr>
                <w:lang w:val="en-US"/>
              </w:rPr>
              <w:t>133</w:t>
            </w:r>
          </w:p>
        </w:tc>
      </w:tr>
      <w:tr w:rsidR="007A4948" w:rsidRPr="001743C2" w14:paraId="034C3316" w14:textId="77777777" w:rsidTr="007568B7">
        <w:tc>
          <w:tcPr>
            <w:tcW w:w="6656" w:type="dxa"/>
          </w:tcPr>
          <w:p w14:paraId="465B0273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3: </w:t>
            </w:r>
            <w:r w:rsidRPr="001743C2">
              <w:rPr>
                <w:lang w:val="en-US"/>
              </w:rPr>
              <w:t>self-management score (1-unit increment)</w:t>
            </w:r>
          </w:p>
        </w:tc>
        <w:tc>
          <w:tcPr>
            <w:tcW w:w="2268" w:type="dxa"/>
          </w:tcPr>
          <w:p w14:paraId="2C79BE3C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5583D013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3CD23F4C" w14:textId="1BBB9F43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</w:t>
            </w:r>
            <w:r w:rsidR="002D4FEB">
              <w:rPr>
                <w:lang w:val="en-US"/>
              </w:rPr>
              <w:t>94</w:t>
            </w:r>
            <w:r w:rsidRPr="001743C2">
              <w:rPr>
                <w:lang w:val="en-US"/>
              </w:rPr>
              <w:t xml:space="preserve"> (0.</w:t>
            </w:r>
            <w:r w:rsidR="002D4FEB">
              <w:rPr>
                <w:lang w:val="en-US"/>
              </w:rPr>
              <w:t>75</w:t>
            </w:r>
            <w:r w:rsidRPr="001743C2">
              <w:rPr>
                <w:lang w:val="en-US"/>
              </w:rPr>
              <w:t>–</w:t>
            </w:r>
            <w:r>
              <w:rPr>
                <w:lang w:val="en-US"/>
              </w:rPr>
              <w:t>1.</w:t>
            </w:r>
            <w:r w:rsidR="002D4FEB">
              <w:rPr>
                <w:lang w:val="en-US"/>
              </w:rPr>
              <w:t>17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68D30AA4" w14:textId="06E03EEF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2D4FEB">
              <w:rPr>
                <w:lang w:val="en-US"/>
              </w:rPr>
              <w:t>563</w:t>
            </w:r>
          </w:p>
        </w:tc>
      </w:tr>
      <w:tr w:rsidR="007A4948" w:rsidRPr="001743C2" w14:paraId="6077F18A" w14:textId="77777777" w:rsidTr="007568B7">
        <w:tc>
          <w:tcPr>
            <w:tcW w:w="6656" w:type="dxa"/>
          </w:tcPr>
          <w:p w14:paraId="1D508FFC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BMQ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36B08AD8" w14:textId="384BA91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0.9</w:t>
            </w:r>
            <w:r w:rsidR="007568B7">
              <w:rPr>
                <w:lang w:val="en-US"/>
              </w:rPr>
              <w:t>4</w:t>
            </w:r>
            <w:r w:rsidRPr="00E16AA7">
              <w:rPr>
                <w:lang w:val="en-US"/>
              </w:rPr>
              <w:t xml:space="preserve"> (0.</w:t>
            </w:r>
            <w:r w:rsidR="007568B7">
              <w:rPr>
                <w:lang w:val="en-US"/>
              </w:rPr>
              <w:t>90</w:t>
            </w:r>
            <w:r w:rsidRPr="00E16AA7">
              <w:rPr>
                <w:lang w:val="en-US"/>
              </w:rPr>
              <w:t>–0.9</w:t>
            </w:r>
            <w:r w:rsidR="007568B7">
              <w:rPr>
                <w:lang w:val="en-US"/>
              </w:rPr>
              <w:t>8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2DCB5836" w14:textId="44465D69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.00</w:t>
            </w:r>
            <w:r w:rsidR="007568B7">
              <w:rPr>
                <w:lang w:val="en-US"/>
              </w:rPr>
              <w:t>3</w:t>
            </w:r>
          </w:p>
        </w:tc>
        <w:tc>
          <w:tcPr>
            <w:tcW w:w="2410" w:type="dxa"/>
          </w:tcPr>
          <w:p w14:paraId="6D03DDFD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486832F6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7A4948" w:rsidRPr="001743C2" w14:paraId="0E040860" w14:textId="77777777" w:rsidTr="007568B7">
        <w:tc>
          <w:tcPr>
            <w:tcW w:w="6656" w:type="dxa"/>
          </w:tcPr>
          <w:p w14:paraId="747A23BB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N</w:t>
            </w:r>
            <w:r w:rsidRPr="001743C2">
              <w:rPr>
                <w:lang w:val="en-US"/>
              </w:rPr>
              <w:t>ecessity score (1-unit increment)</w:t>
            </w:r>
          </w:p>
        </w:tc>
        <w:tc>
          <w:tcPr>
            <w:tcW w:w="2268" w:type="dxa"/>
          </w:tcPr>
          <w:p w14:paraId="0CB9ACA8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4A2155EA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7BE9C447" w14:textId="3F29B859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0.9</w:t>
            </w:r>
            <w:r w:rsidR="002D4FEB">
              <w:rPr>
                <w:lang w:val="en-US"/>
              </w:rPr>
              <w:t>5</w:t>
            </w:r>
            <w:r w:rsidRPr="001743C2">
              <w:rPr>
                <w:lang w:val="en-US"/>
              </w:rPr>
              <w:t xml:space="preserve"> (0.</w:t>
            </w:r>
            <w:r w:rsidR="002D4FEB">
              <w:rPr>
                <w:lang w:val="en-US"/>
              </w:rPr>
              <w:t>88</w:t>
            </w:r>
            <w:r w:rsidRPr="001743C2">
              <w:rPr>
                <w:lang w:val="en-US"/>
              </w:rPr>
              <w:t>–</w:t>
            </w:r>
            <w:r>
              <w:rPr>
                <w:lang w:val="en-US"/>
              </w:rPr>
              <w:t>1.</w:t>
            </w:r>
            <w:r w:rsidR="002D4FEB">
              <w:rPr>
                <w:lang w:val="en-US"/>
              </w:rPr>
              <w:t>01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21BC291" w14:textId="7F7861F9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2D4FEB">
              <w:rPr>
                <w:lang w:val="en-US"/>
              </w:rPr>
              <w:t>098</w:t>
            </w:r>
          </w:p>
        </w:tc>
      </w:tr>
      <w:tr w:rsidR="007A4948" w:rsidRPr="001743C2" w14:paraId="007EFA42" w14:textId="77777777" w:rsidTr="007568B7">
        <w:tc>
          <w:tcPr>
            <w:tcW w:w="6656" w:type="dxa"/>
          </w:tcPr>
          <w:p w14:paraId="4BC1FA3B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C</w:t>
            </w:r>
            <w:r w:rsidRPr="001743C2">
              <w:rPr>
                <w:lang w:val="en-US"/>
              </w:rPr>
              <w:t>oncerns score (1-unit increment)</w:t>
            </w:r>
          </w:p>
        </w:tc>
        <w:tc>
          <w:tcPr>
            <w:tcW w:w="2268" w:type="dxa"/>
          </w:tcPr>
          <w:p w14:paraId="6BA97B7A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5FF2F38D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0676485C" w14:textId="01424954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2D4FEB">
              <w:rPr>
                <w:lang w:val="en-US"/>
              </w:rPr>
              <w:t>07</w:t>
            </w:r>
            <w:r w:rsidRPr="001743C2">
              <w:rPr>
                <w:lang w:val="en-US"/>
              </w:rPr>
              <w:t xml:space="preserve"> (1.0</w:t>
            </w:r>
            <w:r w:rsidR="002D4FEB">
              <w:rPr>
                <w:lang w:val="en-US"/>
              </w:rPr>
              <w:t>1</w:t>
            </w:r>
            <w:r w:rsidRPr="001743C2">
              <w:rPr>
                <w:lang w:val="en-US"/>
              </w:rPr>
              <w:t>–1.1</w:t>
            </w:r>
            <w:r w:rsidR="002D4FEB">
              <w:rPr>
                <w:lang w:val="en-US"/>
              </w:rPr>
              <w:t>3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2C2A6A0" w14:textId="7F6612FF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.0</w:t>
            </w:r>
            <w:r w:rsidR="002D4FEB">
              <w:rPr>
                <w:lang w:val="en-US"/>
              </w:rPr>
              <w:t>18</w:t>
            </w:r>
          </w:p>
        </w:tc>
      </w:tr>
    </w:tbl>
    <w:p w14:paraId="2083E683" w14:textId="72F8844E" w:rsidR="00E16AA7" w:rsidRDefault="005E5332" w:rsidP="00E16A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BMQ: Beliefs About Medicines; 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IEXPAC: Instrument to Evaluate the </w:t>
      </w:r>
      <w:proofErr w:type="spellStart"/>
      <w:r w:rsidR="00F44D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>Xperience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E5332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with Chronic diseases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26C8">
        <w:rPr>
          <w:rFonts w:ascii="Times New Roman" w:hAnsi="Times New Roman" w:cs="Times New Roman"/>
          <w:sz w:val="24"/>
          <w:szCs w:val="24"/>
          <w:lang w:val="en-US"/>
        </w:rPr>
        <w:t>OR: odds ratio</w:t>
      </w:r>
    </w:p>
    <w:p w14:paraId="723B6FC0" w14:textId="6D3B10BF" w:rsidR="007A4948" w:rsidRDefault="007A49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E4646B2" w14:textId="1B6DDD17" w:rsidR="00E16AA7" w:rsidRDefault="00E16AA7" w:rsidP="00E16A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4d.</w:t>
      </w:r>
      <w:r w:rsidRPr="00E16AA7">
        <w:rPr>
          <w:rFonts w:ascii="Times New Roman" w:hAnsi="Times New Roman" w:cs="Times New Roman"/>
          <w:sz w:val="24"/>
          <w:szCs w:val="24"/>
          <w:lang w:val="en-US"/>
        </w:rPr>
        <w:t xml:space="preserve"> Multivariate analyses of variables associated with the presence of ≥1 non-adherence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patients with diabetes mellitus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2268"/>
        <w:gridCol w:w="1417"/>
        <w:gridCol w:w="2410"/>
        <w:gridCol w:w="1241"/>
      </w:tblGrid>
      <w:tr w:rsidR="007A4948" w:rsidRPr="00772728" w14:paraId="5144FFF5" w14:textId="77777777" w:rsidTr="007568B7">
        <w:tc>
          <w:tcPr>
            <w:tcW w:w="6656" w:type="dxa"/>
            <w:vMerge w:val="restart"/>
            <w:vAlign w:val="center"/>
          </w:tcPr>
          <w:p w14:paraId="5EE8080E" w14:textId="77777777" w:rsidR="007A4948" w:rsidRPr="001743C2" w:rsidRDefault="007A4948" w:rsidP="007568B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Variable</w:t>
            </w:r>
          </w:p>
        </w:tc>
        <w:tc>
          <w:tcPr>
            <w:tcW w:w="3685" w:type="dxa"/>
            <w:gridSpan w:val="2"/>
          </w:tcPr>
          <w:p w14:paraId="0689FBD3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1 (IEXPAC and BMQ overall scores)</w:t>
            </w:r>
          </w:p>
        </w:tc>
        <w:tc>
          <w:tcPr>
            <w:tcW w:w="3651" w:type="dxa"/>
            <w:gridSpan w:val="2"/>
          </w:tcPr>
          <w:p w14:paraId="768E6EFE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Model 2 (IEXPAC and BMQ sub-scores)</w:t>
            </w:r>
          </w:p>
        </w:tc>
      </w:tr>
      <w:tr w:rsidR="007A4948" w:rsidRPr="001743C2" w14:paraId="72287CCB" w14:textId="77777777" w:rsidTr="007568B7">
        <w:tc>
          <w:tcPr>
            <w:tcW w:w="6656" w:type="dxa"/>
            <w:vMerge/>
          </w:tcPr>
          <w:p w14:paraId="5F1C333E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57E6B82D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417" w:type="dxa"/>
          </w:tcPr>
          <w:p w14:paraId="49346A58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  <w:tc>
          <w:tcPr>
            <w:tcW w:w="2410" w:type="dxa"/>
          </w:tcPr>
          <w:p w14:paraId="7AE07D32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1743C2">
              <w:rPr>
                <w:b/>
                <w:lang w:val="en-US"/>
              </w:rPr>
              <w:t>OR (95% CI)</w:t>
            </w:r>
          </w:p>
        </w:tc>
        <w:tc>
          <w:tcPr>
            <w:tcW w:w="1241" w:type="dxa"/>
          </w:tcPr>
          <w:p w14:paraId="112FCF18" w14:textId="77777777" w:rsidR="007A4948" w:rsidRPr="001743C2" w:rsidRDefault="007A4948" w:rsidP="007568B7">
            <w:pPr>
              <w:spacing w:line="360" w:lineRule="auto"/>
              <w:jc w:val="center"/>
              <w:rPr>
                <w:b/>
                <w:lang w:val="en-US"/>
              </w:rPr>
            </w:pPr>
            <w:r w:rsidRPr="00FD4833">
              <w:rPr>
                <w:b/>
                <w:i/>
                <w:lang w:val="en-US"/>
              </w:rPr>
              <w:t>p</w:t>
            </w:r>
            <w:r w:rsidRPr="001743C2">
              <w:rPr>
                <w:b/>
                <w:lang w:val="en-US"/>
              </w:rPr>
              <w:t>-value</w:t>
            </w:r>
          </w:p>
        </w:tc>
      </w:tr>
      <w:tr w:rsidR="007A4948" w:rsidRPr="001743C2" w14:paraId="2D537194" w14:textId="77777777" w:rsidTr="007568B7">
        <w:tc>
          <w:tcPr>
            <w:tcW w:w="6656" w:type="dxa"/>
          </w:tcPr>
          <w:p w14:paraId="164876FA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Age (1-year increment)</w:t>
            </w:r>
          </w:p>
        </w:tc>
        <w:tc>
          <w:tcPr>
            <w:tcW w:w="2268" w:type="dxa"/>
          </w:tcPr>
          <w:p w14:paraId="750918C7" w14:textId="6BD056D1" w:rsidR="007A4948" w:rsidRPr="00E16AA7" w:rsidRDefault="008106B4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  <w:r w:rsidR="007A4948" w:rsidRPr="00E16AA7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9</w:t>
            </w:r>
            <w:r w:rsidR="007A4948" w:rsidRPr="00E16AA7">
              <w:rPr>
                <w:lang w:val="en-US"/>
              </w:rPr>
              <w:t>–1.0</w:t>
            </w:r>
            <w:r>
              <w:rPr>
                <w:lang w:val="en-US"/>
              </w:rPr>
              <w:t>4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790880D4" w14:textId="7787E880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106B4">
              <w:rPr>
                <w:lang w:val="en-US"/>
              </w:rPr>
              <w:t>226</w:t>
            </w:r>
          </w:p>
        </w:tc>
        <w:tc>
          <w:tcPr>
            <w:tcW w:w="2410" w:type="dxa"/>
          </w:tcPr>
          <w:p w14:paraId="56432CA4" w14:textId="6B5F3AFA" w:rsidR="007A4948" w:rsidRPr="001743C2" w:rsidRDefault="00402EDF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  <w:r w:rsidR="007A4948" w:rsidRPr="001743C2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9</w:t>
            </w:r>
            <w:r w:rsidR="007A4948" w:rsidRPr="001743C2">
              <w:rPr>
                <w:lang w:val="en-US"/>
              </w:rPr>
              <w:t>–1.0</w:t>
            </w:r>
            <w:r>
              <w:rPr>
                <w:lang w:val="en-US"/>
              </w:rPr>
              <w:t>5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6A147182" w14:textId="66FC9F6E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199</w:t>
            </w:r>
          </w:p>
        </w:tc>
      </w:tr>
      <w:tr w:rsidR="007A4948" w:rsidRPr="001743C2" w14:paraId="5D41CBF4" w14:textId="77777777" w:rsidTr="007568B7">
        <w:tc>
          <w:tcPr>
            <w:tcW w:w="6656" w:type="dxa"/>
          </w:tcPr>
          <w:p w14:paraId="7538FD13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Gender (female versus male)</w:t>
            </w:r>
          </w:p>
        </w:tc>
        <w:tc>
          <w:tcPr>
            <w:tcW w:w="2268" w:type="dxa"/>
          </w:tcPr>
          <w:p w14:paraId="2651B897" w14:textId="2B41582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</w:t>
            </w:r>
            <w:r w:rsidR="008106B4">
              <w:rPr>
                <w:lang w:val="en-US"/>
              </w:rPr>
              <w:t>85</w:t>
            </w:r>
            <w:r w:rsidRPr="00E16AA7">
              <w:rPr>
                <w:lang w:val="en-US"/>
              </w:rPr>
              <w:t xml:space="preserve"> (0.</w:t>
            </w:r>
            <w:r w:rsidR="008106B4">
              <w:rPr>
                <w:lang w:val="en-US"/>
              </w:rPr>
              <w:t>46</w:t>
            </w:r>
            <w:r w:rsidRPr="00E16AA7">
              <w:rPr>
                <w:lang w:val="en-US"/>
              </w:rPr>
              <w:t>–1.</w:t>
            </w:r>
            <w:r w:rsidR="008106B4">
              <w:rPr>
                <w:lang w:val="en-US"/>
              </w:rPr>
              <w:t>45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282347E8" w14:textId="727CA23E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106B4">
              <w:rPr>
                <w:lang w:val="en-US"/>
              </w:rPr>
              <w:t>549</w:t>
            </w:r>
          </w:p>
        </w:tc>
        <w:tc>
          <w:tcPr>
            <w:tcW w:w="2410" w:type="dxa"/>
          </w:tcPr>
          <w:p w14:paraId="6C8A5AF5" w14:textId="5B10EEFC" w:rsidR="007A4948" w:rsidRPr="001743C2" w:rsidRDefault="00402EDF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1.07</w:t>
            </w:r>
            <w:r w:rsidR="007A4948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60</w:t>
            </w:r>
            <w:r w:rsidR="007A4948"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91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12D05461" w14:textId="36944116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812</w:t>
            </w:r>
          </w:p>
        </w:tc>
      </w:tr>
      <w:tr w:rsidR="007A4948" w:rsidRPr="001743C2" w14:paraId="450F2149" w14:textId="77777777" w:rsidTr="007568B7">
        <w:tc>
          <w:tcPr>
            <w:tcW w:w="6656" w:type="dxa"/>
          </w:tcPr>
          <w:p w14:paraId="403A2AC1" w14:textId="7E97FA40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Need</w:t>
            </w:r>
            <w:r w:rsidR="001D6FC9">
              <w:rPr>
                <w:lang w:val="en-US"/>
              </w:rPr>
              <w:t>ing to</w:t>
            </w:r>
            <w:r w:rsidRPr="001743C2">
              <w:rPr>
                <w:lang w:val="en-US"/>
              </w:rPr>
              <w:t xml:space="preserve"> tak</w:t>
            </w:r>
            <w:r w:rsidR="001D6FC9">
              <w:rPr>
                <w:lang w:val="en-US"/>
              </w:rPr>
              <w:t>e</w:t>
            </w:r>
            <w:r w:rsidRPr="001743C2">
              <w:rPr>
                <w:lang w:val="en-US"/>
              </w:rPr>
              <w:t xml:space="preserve"> medication 3-4 times per day (versus 1-2 times per day)</w:t>
            </w:r>
          </w:p>
        </w:tc>
        <w:tc>
          <w:tcPr>
            <w:tcW w:w="2268" w:type="dxa"/>
          </w:tcPr>
          <w:p w14:paraId="12870329" w14:textId="10E09F0D" w:rsidR="007A4948" w:rsidRPr="00E16AA7" w:rsidRDefault="008106B4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0.97</w:t>
            </w:r>
            <w:r w:rsidR="007A4948" w:rsidRPr="00E16AA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55</w:t>
            </w:r>
            <w:r w:rsidR="007A4948" w:rsidRPr="00E16AA7">
              <w:rPr>
                <w:lang w:val="en-US"/>
              </w:rPr>
              <w:t>–</w:t>
            </w:r>
            <w:r>
              <w:rPr>
                <w:lang w:val="en-US"/>
              </w:rPr>
              <w:t>1.73</w:t>
            </w:r>
            <w:r w:rsidR="007A4948"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6090F596" w14:textId="2FE0C665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106B4">
              <w:rPr>
                <w:lang w:val="en-US"/>
              </w:rPr>
              <w:t>921</w:t>
            </w:r>
          </w:p>
        </w:tc>
        <w:tc>
          <w:tcPr>
            <w:tcW w:w="2410" w:type="dxa"/>
          </w:tcPr>
          <w:p w14:paraId="342A7673" w14:textId="1454518B" w:rsidR="007A4948" w:rsidRPr="001743C2" w:rsidRDefault="00402EDF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0.94</w:t>
            </w:r>
            <w:r w:rsidR="007A4948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50</w:t>
            </w:r>
            <w:r w:rsidR="007A4948" w:rsidRPr="001743C2">
              <w:rPr>
                <w:lang w:val="en-US"/>
              </w:rPr>
              <w:t>–</w:t>
            </w:r>
            <w:r>
              <w:rPr>
                <w:lang w:val="en-US"/>
              </w:rPr>
              <w:t>1.74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5C0EF663" w14:textId="147CFE71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842</w:t>
            </w:r>
          </w:p>
        </w:tc>
      </w:tr>
      <w:tr w:rsidR="007A4948" w:rsidRPr="001743C2" w14:paraId="6C2EA39D" w14:textId="77777777" w:rsidTr="007568B7">
        <w:tc>
          <w:tcPr>
            <w:tcW w:w="6656" w:type="dxa"/>
          </w:tcPr>
          <w:p w14:paraId="707CC7E1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Number of different medicines (1-unit increment)</w:t>
            </w:r>
          </w:p>
        </w:tc>
        <w:tc>
          <w:tcPr>
            <w:tcW w:w="2268" w:type="dxa"/>
          </w:tcPr>
          <w:p w14:paraId="7E0D052F" w14:textId="555CDD95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</w:t>
            </w:r>
            <w:r w:rsidR="008106B4">
              <w:rPr>
                <w:lang w:val="en-US"/>
              </w:rPr>
              <w:t>97</w:t>
            </w:r>
            <w:r w:rsidRPr="00E16AA7">
              <w:rPr>
                <w:lang w:val="en-US"/>
              </w:rPr>
              <w:t xml:space="preserve"> (0.</w:t>
            </w:r>
            <w:r w:rsidR="008106B4">
              <w:rPr>
                <w:lang w:val="en-US"/>
              </w:rPr>
              <w:t>90</w:t>
            </w:r>
            <w:r w:rsidRPr="00E16AA7">
              <w:rPr>
                <w:lang w:val="en-US"/>
              </w:rPr>
              <w:t>–1.0</w:t>
            </w:r>
            <w:r w:rsidR="008106B4">
              <w:rPr>
                <w:lang w:val="en-US"/>
              </w:rPr>
              <w:t>6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548CE56B" w14:textId="74BF2216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106B4">
              <w:rPr>
                <w:lang w:val="en-US"/>
              </w:rPr>
              <w:t>529</w:t>
            </w:r>
          </w:p>
        </w:tc>
        <w:tc>
          <w:tcPr>
            <w:tcW w:w="2410" w:type="dxa"/>
          </w:tcPr>
          <w:p w14:paraId="3C4A11C3" w14:textId="145F7229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</w:t>
            </w:r>
            <w:r w:rsidR="00402EDF">
              <w:rPr>
                <w:lang w:val="en-US"/>
              </w:rPr>
              <w:t>98</w:t>
            </w:r>
            <w:r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</w:t>
            </w:r>
            <w:r w:rsidR="00402EDF">
              <w:rPr>
                <w:lang w:val="en-US"/>
              </w:rPr>
              <w:t>9</w:t>
            </w:r>
            <w:r w:rsidRPr="001743C2">
              <w:rPr>
                <w:lang w:val="en-US"/>
              </w:rPr>
              <w:t>–1.</w:t>
            </w:r>
            <w:r w:rsidR="00402EDF">
              <w:rPr>
                <w:lang w:val="en-US"/>
              </w:rPr>
              <w:t>07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0984228" w14:textId="3D41B060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594</w:t>
            </w:r>
          </w:p>
        </w:tc>
      </w:tr>
      <w:tr w:rsidR="007A4948" w:rsidRPr="001743C2" w14:paraId="40DAF1F8" w14:textId="77777777" w:rsidTr="007568B7">
        <w:tc>
          <w:tcPr>
            <w:tcW w:w="6656" w:type="dxa"/>
          </w:tcPr>
          <w:p w14:paraId="5447A8E2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IEXPAC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5C26CC3A" w14:textId="29F5E008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</w:t>
            </w:r>
            <w:r w:rsidR="008106B4">
              <w:rPr>
                <w:lang w:val="en-US"/>
              </w:rPr>
              <w:t>97</w:t>
            </w:r>
            <w:r w:rsidRPr="00E16AA7">
              <w:rPr>
                <w:lang w:val="en-US"/>
              </w:rPr>
              <w:t xml:space="preserve"> (0.</w:t>
            </w:r>
            <w:r w:rsidR="008106B4">
              <w:rPr>
                <w:lang w:val="en-US"/>
              </w:rPr>
              <w:t>84</w:t>
            </w:r>
            <w:r w:rsidRPr="00E16AA7">
              <w:rPr>
                <w:lang w:val="en-US"/>
              </w:rPr>
              <w:t>–</w:t>
            </w:r>
            <w:r w:rsidR="008106B4">
              <w:rPr>
                <w:lang w:val="en-US"/>
              </w:rPr>
              <w:t>1.12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5775BD03" w14:textId="7FD0853C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.</w:t>
            </w:r>
            <w:r w:rsidR="008106B4">
              <w:rPr>
                <w:lang w:val="en-US"/>
              </w:rPr>
              <w:t>674</w:t>
            </w:r>
          </w:p>
        </w:tc>
        <w:tc>
          <w:tcPr>
            <w:tcW w:w="2410" w:type="dxa"/>
          </w:tcPr>
          <w:p w14:paraId="5AE1042A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0569A491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7A4948" w:rsidRPr="001743C2" w14:paraId="4BB6CCB1" w14:textId="77777777" w:rsidTr="007568B7">
        <w:tc>
          <w:tcPr>
            <w:tcW w:w="6656" w:type="dxa"/>
          </w:tcPr>
          <w:p w14:paraId="2A817FC7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1: </w:t>
            </w:r>
            <w:r w:rsidRPr="001743C2">
              <w:rPr>
                <w:lang w:val="en-US"/>
              </w:rPr>
              <w:t>productive interactions score (1-unit increment)</w:t>
            </w:r>
          </w:p>
        </w:tc>
        <w:tc>
          <w:tcPr>
            <w:tcW w:w="2268" w:type="dxa"/>
          </w:tcPr>
          <w:p w14:paraId="450FB01D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05E41291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19A909D6" w14:textId="0EB59145" w:rsidR="007A4948" w:rsidRPr="001743C2" w:rsidRDefault="00402EDF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  <w:r w:rsidR="007A4948"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99</w:t>
            </w:r>
            <w:r w:rsidR="007A4948" w:rsidRPr="001743C2">
              <w:rPr>
                <w:lang w:val="en-US"/>
              </w:rPr>
              <w:t>–1.</w:t>
            </w:r>
            <w:r>
              <w:rPr>
                <w:lang w:val="en-US"/>
              </w:rPr>
              <w:t>46</w:t>
            </w:r>
            <w:r w:rsidR="007A4948"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04EB2353" w14:textId="27A57ACA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065</w:t>
            </w:r>
          </w:p>
        </w:tc>
      </w:tr>
      <w:tr w:rsidR="007A4948" w:rsidRPr="001743C2" w14:paraId="736F692B" w14:textId="77777777" w:rsidTr="007568B7">
        <w:tc>
          <w:tcPr>
            <w:tcW w:w="6656" w:type="dxa"/>
          </w:tcPr>
          <w:p w14:paraId="3ED77C37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2: </w:t>
            </w:r>
            <w:r w:rsidRPr="001743C2">
              <w:rPr>
                <w:lang w:val="en-US"/>
              </w:rPr>
              <w:t>new relational model score (1-unit increment)</w:t>
            </w:r>
          </w:p>
        </w:tc>
        <w:tc>
          <w:tcPr>
            <w:tcW w:w="2268" w:type="dxa"/>
          </w:tcPr>
          <w:p w14:paraId="6BC5229E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04CE0309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6E5718A7" w14:textId="242DF1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 w:rsidR="00402EDF">
              <w:rPr>
                <w:lang w:val="en-US"/>
              </w:rPr>
              <w:t>15</w:t>
            </w:r>
            <w:r w:rsidRPr="001743C2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</w:t>
            </w:r>
            <w:r w:rsidR="00402EDF">
              <w:rPr>
                <w:lang w:val="en-US"/>
              </w:rPr>
              <w:t>98</w:t>
            </w:r>
            <w:r w:rsidRPr="001743C2">
              <w:rPr>
                <w:lang w:val="en-US"/>
              </w:rPr>
              <w:t>–1.</w:t>
            </w:r>
            <w:r w:rsidR="00402EDF">
              <w:rPr>
                <w:lang w:val="en-US"/>
              </w:rPr>
              <w:t>34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1E59BB34" w14:textId="75D9D5D6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078</w:t>
            </w:r>
          </w:p>
        </w:tc>
      </w:tr>
      <w:tr w:rsidR="007A4948" w:rsidRPr="001743C2" w14:paraId="55219C62" w14:textId="77777777" w:rsidTr="007568B7">
        <w:tc>
          <w:tcPr>
            <w:tcW w:w="6656" w:type="dxa"/>
          </w:tcPr>
          <w:p w14:paraId="14228811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IEXPAC </w:t>
            </w:r>
            <w:r>
              <w:rPr>
                <w:lang w:val="en-US"/>
              </w:rPr>
              <w:t xml:space="preserve">Factor 3: </w:t>
            </w:r>
            <w:r w:rsidRPr="001743C2">
              <w:rPr>
                <w:lang w:val="en-US"/>
              </w:rPr>
              <w:t>self-management score (1-unit increment)</w:t>
            </w:r>
          </w:p>
        </w:tc>
        <w:tc>
          <w:tcPr>
            <w:tcW w:w="2268" w:type="dxa"/>
          </w:tcPr>
          <w:p w14:paraId="0BCAA7F4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789A02D2" w14:textId="77777777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476B218F" w14:textId="2270EFC5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0.8</w:t>
            </w:r>
            <w:r w:rsidR="00402EDF">
              <w:rPr>
                <w:lang w:val="en-US"/>
              </w:rPr>
              <w:t>0</w:t>
            </w:r>
            <w:r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</w:t>
            </w:r>
            <w:r w:rsidR="00402EDF">
              <w:rPr>
                <w:lang w:val="en-US"/>
              </w:rPr>
              <w:t>5–0.98)</w:t>
            </w:r>
          </w:p>
        </w:tc>
        <w:tc>
          <w:tcPr>
            <w:tcW w:w="1241" w:type="dxa"/>
          </w:tcPr>
          <w:p w14:paraId="73F33ABF" w14:textId="741A743A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.0</w:t>
            </w:r>
            <w:r w:rsidR="00402EDF">
              <w:rPr>
                <w:lang w:val="en-US"/>
              </w:rPr>
              <w:t>28</w:t>
            </w:r>
          </w:p>
        </w:tc>
      </w:tr>
      <w:tr w:rsidR="007A4948" w:rsidRPr="001743C2" w14:paraId="63EAA448" w14:textId="77777777" w:rsidTr="007568B7">
        <w:tc>
          <w:tcPr>
            <w:tcW w:w="6656" w:type="dxa"/>
          </w:tcPr>
          <w:p w14:paraId="05794421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>BMQ</w:t>
            </w:r>
            <w:r>
              <w:rPr>
                <w:lang w:val="en-US"/>
              </w:rPr>
              <w:t>,</w:t>
            </w:r>
            <w:r w:rsidRPr="001743C2">
              <w:rPr>
                <w:lang w:val="en-US"/>
              </w:rPr>
              <w:t xml:space="preserve"> overall score (1-unit increment)</w:t>
            </w:r>
          </w:p>
        </w:tc>
        <w:tc>
          <w:tcPr>
            <w:tcW w:w="2268" w:type="dxa"/>
          </w:tcPr>
          <w:p w14:paraId="18376861" w14:textId="1B3CA6CC" w:rsidR="007A4948" w:rsidRPr="00E16AA7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E16AA7">
              <w:rPr>
                <w:lang w:val="en-US"/>
              </w:rPr>
              <w:t>0.</w:t>
            </w:r>
            <w:r w:rsidR="008106B4">
              <w:rPr>
                <w:lang w:val="en-US"/>
              </w:rPr>
              <w:t>88</w:t>
            </w:r>
            <w:r w:rsidRPr="00E16AA7">
              <w:rPr>
                <w:lang w:val="en-US"/>
              </w:rPr>
              <w:t xml:space="preserve"> (0.</w:t>
            </w:r>
            <w:r w:rsidR="008106B4">
              <w:rPr>
                <w:lang w:val="en-US"/>
              </w:rPr>
              <w:t>84</w:t>
            </w:r>
            <w:r w:rsidRPr="00E16AA7">
              <w:rPr>
                <w:lang w:val="en-US"/>
              </w:rPr>
              <w:t>–0.9</w:t>
            </w:r>
            <w:r w:rsidR="008106B4">
              <w:rPr>
                <w:lang w:val="en-US"/>
              </w:rPr>
              <w:t>3</w:t>
            </w:r>
            <w:r w:rsidRPr="00E16AA7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20AC022B" w14:textId="51C67F4E" w:rsidR="007A4948" w:rsidRPr="00E16AA7" w:rsidRDefault="008106B4" w:rsidP="007568B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7A4948" w:rsidRPr="00E16AA7">
              <w:rPr>
                <w:lang w:val="en-US"/>
              </w:rPr>
              <w:t>.00</w:t>
            </w:r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01DBF68E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241" w:type="dxa"/>
          </w:tcPr>
          <w:p w14:paraId="6E8E4B46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</w:tr>
      <w:tr w:rsidR="007A4948" w:rsidRPr="001743C2" w14:paraId="1A956D44" w14:textId="77777777" w:rsidTr="007568B7">
        <w:tc>
          <w:tcPr>
            <w:tcW w:w="6656" w:type="dxa"/>
          </w:tcPr>
          <w:p w14:paraId="3BAD45A2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N</w:t>
            </w:r>
            <w:r w:rsidRPr="001743C2">
              <w:rPr>
                <w:lang w:val="en-US"/>
              </w:rPr>
              <w:t>ecessity score (1-unit increment)</w:t>
            </w:r>
          </w:p>
        </w:tc>
        <w:tc>
          <w:tcPr>
            <w:tcW w:w="2268" w:type="dxa"/>
          </w:tcPr>
          <w:p w14:paraId="01552BC7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3B7D0F31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47BC907C" w14:textId="7B1F0679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0.</w:t>
            </w:r>
            <w:r w:rsidR="00402EDF">
              <w:rPr>
                <w:lang w:val="en-US"/>
              </w:rPr>
              <w:t>87</w:t>
            </w:r>
            <w:r w:rsidRPr="001743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</w:t>
            </w:r>
            <w:r w:rsidR="00402EDF">
              <w:rPr>
                <w:lang w:val="en-US"/>
              </w:rPr>
              <w:t>0</w:t>
            </w:r>
            <w:r w:rsidRPr="001743C2">
              <w:rPr>
                <w:lang w:val="en-US"/>
              </w:rPr>
              <w:t>–</w:t>
            </w:r>
            <w:r w:rsidR="00402EDF">
              <w:rPr>
                <w:lang w:val="en-US"/>
              </w:rPr>
              <w:t>0.95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27FFC781" w14:textId="38991CFA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</w:t>
            </w:r>
            <w:r w:rsidR="00402EDF">
              <w:rPr>
                <w:lang w:val="en-US"/>
              </w:rPr>
              <w:t>001</w:t>
            </w:r>
          </w:p>
        </w:tc>
      </w:tr>
      <w:tr w:rsidR="007A4948" w:rsidRPr="001743C2" w14:paraId="15A9E164" w14:textId="77777777" w:rsidTr="007568B7">
        <w:tc>
          <w:tcPr>
            <w:tcW w:w="6656" w:type="dxa"/>
          </w:tcPr>
          <w:p w14:paraId="718D9587" w14:textId="77777777" w:rsidR="007A4948" w:rsidRPr="001743C2" w:rsidRDefault="007A4948" w:rsidP="007568B7">
            <w:pPr>
              <w:spacing w:after="120"/>
              <w:jc w:val="both"/>
              <w:rPr>
                <w:lang w:val="en-US"/>
              </w:rPr>
            </w:pPr>
            <w:r w:rsidRPr="001743C2">
              <w:rPr>
                <w:lang w:val="en-US"/>
              </w:rPr>
              <w:t xml:space="preserve">BMQ </w:t>
            </w:r>
            <w:r>
              <w:rPr>
                <w:lang w:val="en-US"/>
              </w:rPr>
              <w:t>C</w:t>
            </w:r>
            <w:r w:rsidRPr="001743C2">
              <w:rPr>
                <w:lang w:val="en-US"/>
              </w:rPr>
              <w:t>oncerns score (1-unit increment)</w:t>
            </w:r>
          </w:p>
        </w:tc>
        <w:tc>
          <w:tcPr>
            <w:tcW w:w="2268" w:type="dxa"/>
          </w:tcPr>
          <w:p w14:paraId="5FAE555A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3E0D3A88" w14:textId="77777777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14:paraId="1C8B4F45" w14:textId="21660493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1.</w:t>
            </w:r>
            <w:r>
              <w:rPr>
                <w:lang w:val="en-US"/>
              </w:rPr>
              <w:t>1</w:t>
            </w:r>
            <w:r w:rsidR="00402EDF">
              <w:rPr>
                <w:lang w:val="en-US"/>
              </w:rPr>
              <w:t>6</w:t>
            </w:r>
            <w:r w:rsidRPr="001743C2">
              <w:rPr>
                <w:lang w:val="en-US"/>
              </w:rPr>
              <w:t xml:space="preserve"> (1.0</w:t>
            </w:r>
            <w:r w:rsidR="00402EDF">
              <w:rPr>
                <w:lang w:val="en-US"/>
              </w:rPr>
              <w:t>4</w:t>
            </w:r>
            <w:r w:rsidRPr="001743C2">
              <w:rPr>
                <w:lang w:val="en-US"/>
              </w:rPr>
              <w:t>–1.1</w:t>
            </w:r>
            <w:r>
              <w:rPr>
                <w:lang w:val="en-US"/>
              </w:rPr>
              <w:t>9</w:t>
            </w:r>
            <w:r w:rsidRPr="001743C2">
              <w:rPr>
                <w:lang w:val="en-US"/>
              </w:rPr>
              <w:t>)</w:t>
            </w:r>
          </w:p>
        </w:tc>
        <w:tc>
          <w:tcPr>
            <w:tcW w:w="1241" w:type="dxa"/>
          </w:tcPr>
          <w:p w14:paraId="276CD812" w14:textId="43B847BE" w:rsidR="007A4948" w:rsidRPr="001743C2" w:rsidRDefault="007A4948" w:rsidP="007568B7">
            <w:pPr>
              <w:spacing w:after="120"/>
              <w:jc w:val="center"/>
              <w:rPr>
                <w:lang w:val="en-US"/>
              </w:rPr>
            </w:pPr>
            <w:r w:rsidRPr="001743C2">
              <w:rPr>
                <w:lang w:val="en-US"/>
              </w:rPr>
              <w:t>.00</w:t>
            </w:r>
            <w:r w:rsidR="00402EDF">
              <w:rPr>
                <w:lang w:val="en-US"/>
              </w:rPr>
              <w:t>1</w:t>
            </w:r>
          </w:p>
        </w:tc>
      </w:tr>
    </w:tbl>
    <w:p w14:paraId="345CFFB2" w14:textId="31E1003C" w:rsidR="00E16AA7" w:rsidRDefault="005E53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BMQ: Beliefs About Medicines; 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IEXPAC: Instrument to Evaluate the </w:t>
      </w:r>
      <w:proofErr w:type="spellStart"/>
      <w:r w:rsidR="00F44D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5332">
        <w:rPr>
          <w:rFonts w:ascii="Times New Roman" w:hAnsi="Times New Roman" w:cs="Times New Roman"/>
          <w:sz w:val="24"/>
          <w:szCs w:val="24"/>
          <w:lang w:val="en-US"/>
        </w:rPr>
        <w:t>Xperience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E5332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spellEnd"/>
      <w:r w:rsidRPr="005E5332">
        <w:rPr>
          <w:rFonts w:ascii="Times New Roman" w:hAnsi="Times New Roman" w:cs="Times New Roman"/>
          <w:sz w:val="24"/>
          <w:szCs w:val="24"/>
          <w:lang w:val="en-US"/>
        </w:rPr>
        <w:t xml:space="preserve"> with Chronic diseases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26C8">
        <w:rPr>
          <w:rFonts w:ascii="Times New Roman" w:hAnsi="Times New Roman" w:cs="Times New Roman"/>
          <w:sz w:val="24"/>
          <w:szCs w:val="24"/>
          <w:lang w:val="en-US"/>
        </w:rPr>
        <w:t>OR: odds ratio</w:t>
      </w:r>
    </w:p>
    <w:p w14:paraId="6D16FC9C" w14:textId="77777777" w:rsidR="006426C8" w:rsidRPr="00E16AA7" w:rsidRDefault="006426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26C8" w:rsidRPr="00E16AA7" w:rsidSect="00E16A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B505" w14:textId="77777777" w:rsidR="007842C7" w:rsidRDefault="007842C7" w:rsidP="00E16AA7">
      <w:pPr>
        <w:spacing w:after="0" w:line="240" w:lineRule="auto"/>
      </w:pPr>
      <w:r>
        <w:separator/>
      </w:r>
    </w:p>
  </w:endnote>
  <w:endnote w:type="continuationSeparator" w:id="0">
    <w:p w14:paraId="286544E1" w14:textId="77777777" w:rsidR="007842C7" w:rsidRDefault="007842C7" w:rsidP="00E1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37CC" w14:textId="77777777" w:rsidR="007842C7" w:rsidRDefault="007842C7" w:rsidP="00E16AA7">
      <w:pPr>
        <w:spacing w:after="0" w:line="240" w:lineRule="auto"/>
      </w:pPr>
      <w:r>
        <w:separator/>
      </w:r>
    </w:p>
  </w:footnote>
  <w:footnote w:type="continuationSeparator" w:id="0">
    <w:p w14:paraId="49498806" w14:textId="77777777" w:rsidR="007842C7" w:rsidRDefault="007842C7" w:rsidP="00E1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A7"/>
    <w:rsid w:val="000B1D62"/>
    <w:rsid w:val="001D6FC9"/>
    <w:rsid w:val="002D4FEB"/>
    <w:rsid w:val="003358BC"/>
    <w:rsid w:val="00402EDF"/>
    <w:rsid w:val="004B6E7B"/>
    <w:rsid w:val="005D4529"/>
    <w:rsid w:val="005E5332"/>
    <w:rsid w:val="006426C8"/>
    <w:rsid w:val="006B7271"/>
    <w:rsid w:val="007568B7"/>
    <w:rsid w:val="00772728"/>
    <w:rsid w:val="007842C7"/>
    <w:rsid w:val="007A4948"/>
    <w:rsid w:val="00802A68"/>
    <w:rsid w:val="008106B4"/>
    <w:rsid w:val="00887052"/>
    <w:rsid w:val="009C5972"/>
    <w:rsid w:val="00C84AFE"/>
    <w:rsid w:val="00E16AA7"/>
    <w:rsid w:val="00F44DE1"/>
    <w:rsid w:val="00F5183D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8F9A"/>
  <w15:chartTrackingRefBased/>
  <w15:docId w15:val="{81E11502-A329-4F50-8F01-4B7CCD5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A7"/>
  </w:style>
  <w:style w:type="paragraph" w:styleId="Footer">
    <w:name w:val="footer"/>
    <w:basedOn w:val="Normal"/>
    <w:link w:val="FooterChar"/>
    <w:uiPriority w:val="99"/>
    <w:unhideWhenUsed/>
    <w:rsid w:val="00E1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A7"/>
  </w:style>
  <w:style w:type="table" w:styleId="TableGrid">
    <w:name w:val="Table Grid"/>
    <w:basedOn w:val="TableNormal"/>
    <w:uiPriority w:val="39"/>
    <w:rsid w:val="00E16AA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72728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2103ED659A45AAD108A42C4C486A" ma:contentTypeVersion="10" ma:contentTypeDescription="Create a new document." ma:contentTypeScope="" ma:versionID="dee67b9605601c8764696679c8e65c9a">
  <xsd:schema xmlns:xsd="http://www.w3.org/2001/XMLSchema" xmlns:xs="http://www.w3.org/2001/XMLSchema" xmlns:p="http://schemas.microsoft.com/office/2006/metadata/properties" xmlns:ns3="7e9432b0-d8ea-4b35-9c89-77e28f8f00df" targetNamespace="http://schemas.microsoft.com/office/2006/metadata/properties" ma:root="true" ma:fieldsID="5f0cee63356ab5bbf64857ef139888aa" ns3:_="">
    <xsd:import namespace="7e9432b0-d8ea-4b35-9c89-77e28f8f0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32b0-d8ea-4b35-9c89-77e28f8f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8513B-FF68-46CD-85E2-058CD1986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EB660-C8F7-4CB4-8101-B424D7A6578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E1FD7D4-581A-458D-A87C-C2CEDA9AE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32b0-d8ea-4b35-9c89-77e28f8f0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3967B-E11A-4E4E-B6F9-8B3D3BB27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 Calvo, Luis</dc:creator>
  <cp:keywords/>
  <dc:description/>
  <cp:lastModifiedBy>David Figgitt</cp:lastModifiedBy>
  <cp:revision>7</cp:revision>
  <dcterms:created xsi:type="dcterms:W3CDTF">2019-09-17T23:47:00Z</dcterms:created>
  <dcterms:modified xsi:type="dcterms:W3CDTF">2019-09-18T00:08:00Z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d7bbc245-cddd-40fe-8a80-3a6c7efb7a46</vt:lpwstr>
  </property>
  <property fmtid="{D5CDD505-2E9C-101B-9397-08002B2CF9AE}" pid="3" name="bjSaver">
    <vt:lpwstr>Fzm+ns2qaOc0AJb9aHinmgdYFHKyFa8x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0x0101002F212103ED659A45AAD108A42C4C486A</vt:lpwstr>
  </property>
  <property fmtid="{D5CDD505-2E9C-101B-9397-08002B2CF9AE}" pid="8" name="_NewReviewCycle">
    <vt:lpwstr/>
  </property>
</Properties>
</file>