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BB" w:rsidRDefault="008D64BB" w:rsidP="008D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I</w:t>
      </w:r>
    </w:p>
    <w:p w:rsidR="008D64BB" w:rsidRDefault="008D64BB" w:rsidP="008D64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E60BD">
        <w:rPr>
          <w:rFonts w:ascii="Times New Roman" w:hAnsi="Times New Roman" w:cs="Times New Roman"/>
          <w:i/>
          <w:sz w:val="24"/>
          <w:szCs w:val="24"/>
          <w:lang w:val="en-GB"/>
        </w:rPr>
        <w:t>Analysis of the correlation between PM</w:t>
      </w:r>
      <w:r w:rsidRPr="001E60BD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10</w:t>
      </w:r>
      <w:r w:rsidRPr="001E60BD">
        <w:rPr>
          <w:rFonts w:ascii="Times New Roman" w:hAnsi="Times New Roman" w:cs="Times New Roman"/>
          <w:i/>
          <w:sz w:val="24"/>
          <w:szCs w:val="24"/>
          <w:lang w:val="en-GB"/>
        </w:rPr>
        <w:t>, NO</w:t>
      </w:r>
      <w:r w:rsidRPr="001E60BD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2</w:t>
      </w:r>
      <w:r w:rsidRPr="001E60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SO</w:t>
      </w:r>
      <w:r w:rsidRPr="001E60BD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2</w:t>
      </w:r>
    </w:p>
    <w:p w:rsidR="008D64BB" w:rsidRDefault="008D64BB" w:rsidP="008D64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3A81">
        <w:rPr>
          <w:noProof/>
        </w:rPr>
        <w:drawing>
          <wp:inline distT="0" distB="0" distL="0" distR="0" wp14:anchorId="47083040" wp14:editId="202FCFA2">
            <wp:extent cx="5638800" cy="332740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Pr="00824BD2" w:rsidRDefault="008D64BB" w:rsidP="008D64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Figure A.1 - Correlation between annual average concentration </w:t>
      </w:r>
      <w:r w:rsidRPr="00824BD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1E60BD">
        <w:rPr>
          <w:rFonts w:ascii="Times New Roman" w:hAnsi="Times New Roman" w:cs="Times New Roman"/>
          <w:sz w:val="24"/>
          <w:szCs w:val="24"/>
          <w:lang w:val="en-GB"/>
        </w:rPr>
        <w:t>PM</w:t>
      </w:r>
      <w:r w:rsidRPr="001E60B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10 </w:t>
      </w:r>
      <w:r w:rsidRPr="001E60BD">
        <w:rPr>
          <w:rFonts w:ascii="Times New Roman" w:hAnsi="Times New Roman" w:cs="Times New Roman"/>
          <w:sz w:val="24"/>
          <w:szCs w:val="24"/>
          <w:lang w:val="en-GB"/>
        </w:rPr>
        <w:t>and NO</w:t>
      </w:r>
      <w:r w:rsidRPr="001E60B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2 </w:t>
      </w:r>
      <w:r w:rsidRPr="001E60BD">
        <w:rPr>
          <w:rFonts w:ascii="Times New Roman" w:hAnsi="Times New Roman" w:cs="Times New Roman"/>
          <w:sz w:val="24"/>
          <w:szCs w:val="24"/>
          <w:lang w:val="en-GB"/>
        </w:rPr>
        <w:t>(2015-2017)</w:t>
      </w:r>
      <w:r>
        <w:rPr>
          <w:rFonts w:ascii="Times New Roman" w:hAnsi="Times New Roman" w:cs="Times New Roman"/>
          <w:sz w:val="24"/>
          <w:szCs w:val="24"/>
          <w:lang w:val="en-GB"/>
        </w:rPr>
        <w:t>, µg m</w:t>
      </w:r>
      <w:r w:rsidRPr="00DC7A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-3</w:t>
      </w:r>
    </w:p>
    <w:p w:rsidR="008D64BB" w:rsidRDefault="008D64BB" w:rsidP="008D64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3A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A81">
        <w:rPr>
          <w:noProof/>
        </w:rPr>
        <w:drawing>
          <wp:inline distT="0" distB="0" distL="0" distR="0" wp14:anchorId="653D3F29" wp14:editId="79ACE268">
            <wp:extent cx="5435600" cy="33020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Figure A.2 - Correlation between annual average concentration 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>of PM</w:t>
      </w:r>
      <w:r w:rsidRPr="00DC7A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10 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DC7A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2 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>(2015-2017)</w:t>
      </w:r>
      <w:r>
        <w:rPr>
          <w:rFonts w:ascii="Times New Roman" w:hAnsi="Times New Roman" w:cs="Times New Roman"/>
          <w:sz w:val="24"/>
          <w:szCs w:val="24"/>
          <w:lang w:val="en-GB"/>
        </w:rPr>
        <w:t>, µg m</w:t>
      </w:r>
      <w:r w:rsidRPr="00DC7A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-3</w:t>
      </w:r>
    </w:p>
    <w:p w:rsidR="008D64BB" w:rsidRDefault="008D64BB" w:rsidP="008D64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4F36">
        <w:rPr>
          <w:noProof/>
        </w:rPr>
        <w:lastRenderedPageBreak/>
        <w:drawing>
          <wp:inline distT="0" distB="0" distL="0" distR="0" wp14:anchorId="787699CD" wp14:editId="78F74E92">
            <wp:extent cx="5448300" cy="33718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Pr="00DC7A10" w:rsidRDefault="008D64BB" w:rsidP="008D64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Figure A.3 - Correlation between annual average concentration 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C7A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DC7A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2 </w:t>
      </w:r>
      <w:r w:rsidRPr="00DC7A10">
        <w:rPr>
          <w:rFonts w:ascii="Times New Roman" w:hAnsi="Times New Roman" w:cs="Times New Roman"/>
          <w:sz w:val="24"/>
          <w:szCs w:val="24"/>
          <w:lang w:val="en-GB"/>
        </w:rPr>
        <w:t>(2015-2017)</w:t>
      </w:r>
      <w:r>
        <w:rPr>
          <w:rFonts w:ascii="Times New Roman" w:hAnsi="Times New Roman" w:cs="Times New Roman"/>
          <w:sz w:val="24"/>
          <w:szCs w:val="24"/>
          <w:lang w:val="en-GB"/>
        </w:rPr>
        <w:t>, µg m</w:t>
      </w:r>
      <w:r w:rsidRPr="00DC7A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-3</w:t>
      </w:r>
    </w:p>
    <w:p w:rsidR="00CF3953" w:rsidRPr="008D64BB" w:rsidRDefault="008D64BB">
      <w:pPr>
        <w:rPr>
          <w:lang w:val="en-GB"/>
        </w:rPr>
      </w:pPr>
      <w:bookmarkStart w:id="0" w:name="_GoBack"/>
      <w:bookmarkEnd w:id="0"/>
    </w:p>
    <w:sectPr w:rsidR="00CF3953" w:rsidRPr="008D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BB"/>
    <w:rsid w:val="00357ADA"/>
    <w:rsid w:val="0074675C"/>
    <w:rsid w:val="008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FA135-3851-4FF8-89AC-FD4DB4F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Aiymgul Kerimray</dc:creator>
  <cp:keywords/>
  <dc:description/>
  <cp:lastModifiedBy>Aiymgul Kerimray</cp:lastModifiedBy>
  <cp:revision>1</cp:revision>
  <dcterms:created xsi:type="dcterms:W3CDTF">2019-05-02T16:20:00Z</dcterms:created>
  <dcterms:modified xsi:type="dcterms:W3CDTF">2019-05-02T16:20:00Z</dcterms:modified>
</cp:coreProperties>
</file>