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875" w:rsidRPr="005A0087" w:rsidRDefault="008F6875" w:rsidP="008F6875">
      <w:pPr>
        <w:autoSpaceDE w:val="0"/>
        <w:autoSpaceDN w:val="0"/>
        <w:adjustRightInd w:val="0"/>
        <w:spacing w:after="120"/>
        <w:rPr>
          <w:b/>
          <w:sz w:val="22"/>
        </w:rPr>
      </w:pPr>
    </w:p>
    <w:p w:rsidR="008F6875" w:rsidRPr="005A0087" w:rsidRDefault="008F6875" w:rsidP="008F6875">
      <w:pPr>
        <w:autoSpaceDE w:val="0"/>
        <w:autoSpaceDN w:val="0"/>
        <w:adjustRightInd w:val="0"/>
        <w:spacing w:after="120"/>
        <w:jc w:val="center"/>
        <w:rPr>
          <w:sz w:val="22"/>
        </w:rPr>
      </w:pPr>
      <w:proofErr w:type="spellStart"/>
      <w:r w:rsidRPr="005A0087">
        <w:rPr>
          <w:b/>
          <w:sz w:val="22"/>
        </w:rPr>
        <w:t>Supplementary</w:t>
      </w:r>
      <w:proofErr w:type="spellEnd"/>
      <w:r w:rsidRPr="005A0087">
        <w:rPr>
          <w:b/>
          <w:sz w:val="22"/>
        </w:rPr>
        <w:t xml:space="preserve"> data</w:t>
      </w:r>
    </w:p>
    <w:p w:rsidR="008F6875" w:rsidRPr="005A0087" w:rsidRDefault="008F6875" w:rsidP="008F6875">
      <w:pPr>
        <w:spacing w:line="240" w:lineRule="auto"/>
        <w:rPr>
          <w:b/>
          <w:sz w:val="22"/>
        </w:rPr>
      </w:pPr>
    </w:p>
    <w:p w:rsidR="00AD7B9E" w:rsidRPr="005A0087" w:rsidRDefault="00AD7B9E" w:rsidP="00AD7B9E">
      <w:pPr>
        <w:spacing w:after="120" w:line="480" w:lineRule="auto"/>
        <w:jc w:val="center"/>
        <w:rPr>
          <w:rFonts w:eastAsia="Times New Roman"/>
          <w:b/>
          <w:sz w:val="22"/>
          <w:lang w:val="en-US"/>
        </w:rPr>
      </w:pPr>
      <w:r w:rsidRPr="005A0087">
        <w:rPr>
          <w:rFonts w:eastAsia="Times New Roman"/>
          <w:b/>
          <w:sz w:val="22"/>
          <w:lang w:val="en-US"/>
        </w:rPr>
        <w:t>Removal of methylene blue by new tunable aryl/alkyl ionic liquids/salts (TAAILs) from aqueous solution</w:t>
      </w:r>
    </w:p>
    <w:p w:rsidR="00F33B18" w:rsidRPr="005A0087" w:rsidRDefault="00F33B18">
      <w:pPr>
        <w:rPr>
          <w:sz w:val="22"/>
        </w:rPr>
      </w:pPr>
    </w:p>
    <w:p w:rsidR="008F6875" w:rsidRPr="005A0087" w:rsidRDefault="008F6875">
      <w:pPr>
        <w:rPr>
          <w:sz w:val="22"/>
        </w:rPr>
      </w:pPr>
    </w:p>
    <w:p w:rsidR="008F6875" w:rsidRPr="005A0087" w:rsidRDefault="008F6875" w:rsidP="008F6875">
      <w:pPr>
        <w:pStyle w:val="ElsGraphAuthor"/>
        <w:jc w:val="center"/>
        <w:outlineLvl w:val="0"/>
        <w:rPr>
          <w:b/>
          <w:szCs w:val="22"/>
        </w:rPr>
      </w:pPr>
    </w:p>
    <w:p w:rsidR="008F6875" w:rsidRPr="005A0087" w:rsidRDefault="008F6875" w:rsidP="008F6875">
      <w:pPr>
        <w:pStyle w:val="ElsGraphAuthor"/>
        <w:jc w:val="center"/>
        <w:outlineLvl w:val="0"/>
        <w:rPr>
          <w:b/>
          <w:szCs w:val="22"/>
          <w:vertAlign w:val="superscript"/>
        </w:rPr>
      </w:pPr>
      <w:proofErr w:type="spellStart"/>
      <w:r w:rsidRPr="005A0087">
        <w:rPr>
          <w:b/>
          <w:szCs w:val="22"/>
        </w:rPr>
        <w:t>Melek</w:t>
      </w:r>
      <w:proofErr w:type="spellEnd"/>
      <w:r w:rsidRPr="005A0087">
        <w:rPr>
          <w:b/>
          <w:szCs w:val="22"/>
        </w:rPr>
        <w:t xml:space="preserve"> </w:t>
      </w:r>
      <w:proofErr w:type="spellStart"/>
      <w:r w:rsidRPr="005A0087">
        <w:rPr>
          <w:b/>
          <w:szCs w:val="22"/>
        </w:rPr>
        <w:t>Canbulat</w:t>
      </w:r>
      <w:proofErr w:type="spellEnd"/>
      <w:r w:rsidRPr="005A0087">
        <w:rPr>
          <w:b/>
          <w:szCs w:val="22"/>
        </w:rPr>
        <w:t xml:space="preserve"> </w:t>
      </w:r>
      <w:proofErr w:type="spellStart"/>
      <w:r w:rsidRPr="005A0087">
        <w:rPr>
          <w:b/>
          <w:szCs w:val="22"/>
        </w:rPr>
        <w:t>Özdemir</w:t>
      </w:r>
      <w:proofErr w:type="spellEnd"/>
      <w:r w:rsidRPr="005A0087">
        <w:rPr>
          <w:b/>
          <w:szCs w:val="22"/>
          <w:vertAlign w:val="superscript"/>
        </w:rPr>
        <w:t>*</w:t>
      </w:r>
    </w:p>
    <w:p w:rsidR="008F6875" w:rsidRPr="005A0087" w:rsidRDefault="008F6875" w:rsidP="008F6875">
      <w:pPr>
        <w:pStyle w:val="ElsGraphAuthor"/>
        <w:jc w:val="center"/>
        <w:outlineLvl w:val="0"/>
        <w:rPr>
          <w:szCs w:val="22"/>
          <w:vertAlign w:val="superscript"/>
        </w:rPr>
      </w:pPr>
    </w:p>
    <w:p w:rsidR="008F6875" w:rsidRPr="005A0087" w:rsidRDefault="008F6875" w:rsidP="008F6875">
      <w:pPr>
        <w:pStyle w:val="ElsGraphAuthor"/>
        <w:jc w:val="center"/>
        <w:rPr>
          <w:szCs w:val="22"/>
        </w:rPr>
      </w:pPr>
    </w:p>
    <w:p w:rsidR="008F6875" w:rsidRPr="005A0087" w:rsidRDefault="008F6875" w:rsidP="008F6875">
      <w:pPr>
        <w:spacing w:line="480" w:lineRule="auto"/>
        <w:rPr>
          <w:sz w:val="22"/>
        </w:rPr>
      </w:pPr>
      <w:r w:rsidRPr="005A0087">
        <w:rPr>
          <w:sz w:val="22"/>
        </w:rPr>
        <w:t>*</w:t>
      </w:r>
      <w:proofErr w:type="spellStart"/>
      <w:r w:rsidRPr="005A0087">
        <w:rPr>
          <w:sz w:val="22"/>
        </w:rPr>
        <w:t>Corresponding</w:t>
      </w:r>
      <w:proofErr w:type="spellEnd"/>
      <w:r w:rsidRPr="005A0087">
        <w:rPr>
          <w:sz w:val="22"/>
        </w:rPr>
        <w:t xml:space="preserve"> </w:t>
      </w:r>
      <w:proofErr w:type="spellStart"/>
      <w:r w:rsidRPr="005A0087">
        <w:rPr>
          <w:sz w:val="22"/>
        </w:rPr>
        <w:t>author</w:t>
      </w:r>
      <w:proofErr w:type="spellEnd"/>
      <w:r w:rsidRPr="005A0087">
        <w:rPr>
          <w:sz w:val="22"/>
        </w:rPr>
        <w:t xml:space="preserve">: Melek </w:t>
      </w:r>
      <w:proofErr w:type="spellStart"/>
      <w:r w:rsidRPr="005A0087">
        <w:rPr>
          <w:sz w:val="22"/>
        </w:rPr>
        <w:t>Canbulat</w:t>
      </w:r>
      <w:proofErr w:type="spellEnd"/>
      <w:r w:rsidRPr="005A0087">
        <w:rPr>
          <w:sz w:val="22"/>
        </w:rPr>
        <w:t xml:space="preserve"> Özdemir,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 xml:space="preserve">Department of </w:t>
      </w:r>
      <w:proofErr w:type="spellStart"/>
      <w:r w:rsidRPr="005A0087">
        <w:rPr>
          <w:sz w:val="22"/>
        </w:rPr>
        <w:t>Environmental</w:t>
      </w:r>
      <w:proofErr w:type="spellEnd"/>
      <w:r w:rsidRPr="005A0087">
        <w:rPr>
          <w:sz w:val="22"/>
        </w:rPr>
        <w:t xml:space="preserve"> </w:t>
      </w:r>
      <w:proofErr w:type="spellStart"/>
      <w:r w:rsidRPr="005A0087">
        <w:rPr>
          <w:sz w:val="22"/>
        </w:rPr>
        <w:t>Engineering</w:t>
      </w:r>
      <w:proofErr w:type="spellEnd"/>
      <w:r w:rsidRPr="005A0087">
        <w:rPr>
          <w:sz w:val="22"/>
        </w:rPr>
        <w:t xml:space="preserve">, </w:t>
      </w:r>
      <w:proofErr w:type="spellStart"/>
      <w:r w:rsidRPr="005A0087">
        <w:rPr>
          <w:sz w:val="22"/>
        </w:rPr>
        <w:t>Faculty</w:t>
      </w:r>
      <w:proofErr w:type="spellEnd"/>
      <w:r w:rsidRPr="005A0087">
        <w:rPr>
          <w:sz w:val="22"/>
        </w:rPr>
        <w:t xml:space="preserve"> of </w:t>
      </w:r>
      <w:proofErr w:type="spellStart"/>
      <w:r w:rsidRPr="005A0087">
        <w:rPr>
          <w:sz w:val="22"/>
        </w:rPr>
        <w:t>Engineering</w:t>
      </w:r>
      <w:proofErr w:type="spellEnd"/>
      <w:r w:rsidRPr="005A0087">
        <w:rPr>
          <w:sz w:val="22"/>
        </w:rPr>
        <w:t xml:space="preserve">, </w:t>
      </w:r>
      <w:proofErr w:type="spellStart"/>
      <w:r w:rsidRPr="005A0087">
        <w:rPr>
          <w:sz w:val="22"/>
        </w:rPr>
        <w:t>Middle</w:t>
      </w:r>
      <w:proofErr w:type="spellEnd"/>
      <w:r w:rsidRPr="005A0087">
        <w:rPr>
          <w:sz w:val="22"/>
        </w:rPr>
        <w:t xml:space="preserve"> East Technical </w:t>
      </w:r>
      <w:proofErr w:type="spellStart"/>
      <w:r w:rsidRPr="005A0087">
        <w:rPr>
          <w:sz w:val="22"/>
        </w:rPr>
        <w:t>University</w:t>
      </w:r>
      <w:proofErr w:type="spellEnd"/>
      <w:r w:rsidRPr="005A0087">
        <w:rPr>
          <w:sz w:val="22"/>
        </w:rPr>
        <w:t xml:space="preserve">, 06800, Ankara, </w:t>
      </w:r>
      <w:proofErr w:type="spellStart"/>
      <w:r w:rsidRPr="005A0087">
        <w:rPr>
          <w:sz w:val="22"/>
        </w:rPr>
        <w:t>Turkey</w:t>
      </w:r>
      <w:proofErr w:type="spellEnd"/>
      <w:r w:rsidRPr="005A0087">
        <w:rPr>
          <w:sz w:val="22"/>
        </w:rPr>
        <w:t xml:space="preserve">. </w:t>
      </w:r>
      <w:proofErr w:type="spellStart"/>
      <w:proofErr w:type="gramStart"/>
      <w:r w:rsidRPr="005A0087">
        <w:rPr>
          <w:sz w:val="22"/>
        </w:rPr>
        <w:t>Fax</w:t>
      </w:r>
      <w:proofErr w:type="spellEnd"/>
      <w:r w:rsidRPr="005A0087">
        <w:rPr>
          <w:sz w:val="22"/>
        </w:rPr>
        <w:t xml:space="preserve"> :</w:t>
      </w:r>
      <w:proofErr w:type="gramEnd"/>
      <w:r w:rsidRPr="005A0087">
        <w:rPr>
          <w:sz w:val="22"/>
        </w:rPr>
        <w:t xml:space="preserve"> +90 312 2102646. E-mail </w:t>
      </w:r>
      <w:proofErr w:type="spellStart"/>
      <w:proofErr w:type="gramStart"/>
      <w:r w:rsidRPr="005A0087">
        <w:rPr>
          <w:sz w:val="22"/>
        </w:rPr>
        <w:t>address</w:t>
      </w:r>
      <w:proofErr w:type="spellEnd"/>
      <w:r w:rsidRPr="005A0087">
        <w:rPr>
          <w:sz w:val="22"/>
        </w:rPr>
        <w:t xml:space="preserve"> :</w:t>
      </w:r>
      <w:proofErr w:type="gramEnd"/>
      <w:r w:rsidRPr="005A0087">
        <w:rPr>
          <w:sz w:val="22"/>
        </w:rPr>
        <w:t xml:space="preserve"> </w:t>
      </w:r>
      <w:hyperlink r:id="rId7" w:history="1">
        <w:r w:rsidRPr="005A0087">
          <w:rPr>
            <w:rStyle w:val="Kpr"/>
            <w:color w:val="auto"/>
            <w:sz w:val="22"/>
          </w:rPr>
          <w:t>ozmelek@metu.edu.tr</w:t>
        </w:r>
      </w:hyperlink>
    </w:p>
    <w:p w:rsidR="008F6875" w:rsidRPr="005A0087" w:rsidRDefault="008F6875" w:rsidP="008F6875">
      <w:pPr>
        <w:rPr>
          <w:sz w:val="22"/>
        </w:rPr>
      </w:pPr>
    </w:p>
    <w:p w:rsidR="008F6875" w:rsidRPr="005A0087" w:rsidRDefault="008F6875" w:rsidP="008F6875">
      <w:pPr>
        <w:spacing w:line="240" w:lineRule="auto"/>
        <w:rPr>
          <w:sz w:val="22"/>
        </w:rPr>
      </w:pPr>
    </w:p>
    <w:p w:rsidR="008F6875" w:rsidRPr="005A0087" w:rsidRDefault="008F6875" w:rsidP="008F6875">
      <w:pPr>
        <w:spacing w:line="240" w:lineRule="auto"/>
        <w:rPr>
          <w:sz w:val="22"/>
        </w:rPr>
      </w:pPr>
    </w:p>
    <w:p w:rsidR="008F6875" w:rsidRPr="005A0087" w:rsidRDefault="008F6875" w:rsidP="008F6875">
      <w:pPr>
        <w:spacing w:line="240" w:lineRule="auto"/>
        <w:jc w:val="center"/>
        <w:outlineLvl w:val="0"/>
        <w:rPr>
          <w:b/>
          <w:sz w:val="22"/>
          <w:u w:val="single"/>
        </w:rPr>
      </w:pPr>
      <w:proofErr w:type="spellStart"/>
      <w:r w:rsidRPr="005A0087">
        <w:rPr>
          <w:b/>
          <w:sz w:val="22"/>
          <w:u w:val="single"/>
        </w:rPr>
        <w:t>Table</w:t>
      </w:r>
      <w:proofErr w:type="spellEnd"/>
      <w:r w:rsidRPr="005A0087">
        <w:rPr>
          <w:b/>
          <w:sz w:val="22"/>
          <w:u w:val="single"/>
        </w:rPr>
        <w:t xml:space="preserve"> of </w:t>
      </w:r>
      <w:proofErr w:type="spellStart"/>
      <w:r w:rsidRPr="005A0087">
        <w:rPr>
          <w:b/>
          <w:sz w:val="22"/>
          <w:u w:val="single"/>
        </w:rPr>
        <w:t>Contents</w:t>
      </w:r>
      <w:proofErr w:type="spellEnd"/>
    </w:p>
    <w:p w:rsidR="008F6875" w:rsidRPr="005A0087" w:rsidRDefault="008F6875" w:rsidP="008F6875">
      <w:pPr>
        <w:spacing w:line="240" w:lineRule="auto"/>
        <w:jc w:val="center"/>
        <w:rPr>
          <w:sz w:val="22"/>
        </w:rPr>
      </w:pPr>
      <w:r w:rsidRPr="005A0087">
        <w:rPr>
          <w:b/>
          <w:sz w:val="22"/>
        </w:rPr>
        <w:t>(3</w:t>
      </w:r>
      <w:r w:rsidR="00544ACA">
        <w:rPr>
          <w:b/>
          <w:sz w:val="22"/>
        </w:rPr>
        <w:t>7</w:t>
      </w:r>
      <w:r w:rsidRPr="005A0087">
        <w:rPr>
          <w:b/>
          <w:sz w:val="22"/>
        </w:rPr>
        <w:t xml:space="preserve"> </w:t>
      </w:r>
      <w:proofErr w:type="spellStart"/>
      <w:r w:rsidRPr="005A0087">
        <w:rPr>
          <w:b/>
          <w:sz w:val="22"/>
        </w:rPr>
        <w:t>Pages</w:t>
      </w:r>
      <w:proofErr w:type="spellEnd"/>
      <w:r w:rsidRPr="005A0087">
        <w:rPr>
          <w:b/>
          <w:sz w:val="22"/>
        </w:rPr>
        <w:t>)</w:t>
      </w:r>
      <w:r w:rsidRPr="005A0087">
        <w:rPr>
          <w:sz w:val="22"/>
        </w:rPr>
        <w:t xml:space="preserve">     </w:t>
      </w:r>
    </w:p>
    <w:p w:rsidR="008F6875" w:rsidRPr="005A0087" w:rsidRDefault="008F6875" w:rsidP="008F6875">
      <w:pPr>
        <w:spacing w:line="240" w:lineRule="auto"/>
        <w:rPr>
          <w:b/>
          <w:sz w:val="22"/>
        </w:rPr>
      </w:pPr>
      <w:r w:rsidRPr="005A0087">
        <w:rPr>
          <w:sz w:val="22"/>
        </w:rPr>
        <w:t xml:space="preserve">                                                            </w:t>
      </w:r>
    </w:p>
    <w:p w:rsidR="008F6875" w:rsidRPr="005A0087" w:rsidRDefault="003E25B7" w:rsidP="008F6875">
      <w:pPr>
        <w:spacing w:after="0" w:line="240" w:lineRule="auto"/>
        <w:rPr>
          <w:sz w:val="20"/>
          <w:szCs w:val="20"/>
        </w:rPr>
      </w:pPr>
      <w:proofErr w:type="spellStart"/>
      <w:r w:rsidRPr="005A0087">
        <w:rPr>
          <w:bCs/>
          <w:sz w:val="20"/>
          <w:szCs w:val="20"/>
        </w:rPr>
        <w:t>The</w:t>
      </w:r>
      <w:proofErr w:type="spellEnd"/>
      <w:r w:rsidRPr="005A0087">
        <w:rPr>
          <w:bCs/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full</w:t>
      </w:r>
      <w:proofErr w:type="spellEnd"/>
      <w:r w:rsidRPr="005A0087">
        <w:rPr>
          <w:bCs/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characterization</w:t>
      </w:r>
      <w:proofErr w:type="spellEnd"/>
      <w:r w:rsidRPr="005A0087">
        <w:rPr>
          <w:bCs/>
          <w:sz w:val="20"/>
          <w:szCs w:val="20"/>
        </w:rPr>
        <w:t xml:space="preserve"> data</w:t>
      </w:r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and</w:t>
      </w:r>
      <w:proofErr w:type="spellEnd"/>
      <w:r w:rsidRPr="005A0087">
        <w:rPr>
          <w:bCs/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the</w:t>
      </w:r>
      <w:proofErr w:type="spellEnd"/>
      <w:r w:rsidRPr="005A0087">
        <w:rPr>
          <w:bCs/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copies</w:t>
      </w:r>
      <w:proofErr w:type="spellEnd"/>
      <w:r w:rsidRPr="005A0087">
        <w:rPr>
          <w:bCs/>
          <w:sz w:val="20"/>
          <w:szCs w:val="20"/>
        </w:rPr>
        <w:t xml:space="preserve"> of </w:t>
      </w:r>
      <w:r w:rsidRPr="005A0087">
        <w:rPr>
          <w:bCs/>
          <w:sz w:val="20"/>
          <w:szCs w:val="20"/>
          <w:vertAlign w:val="superscript"/>
        </w:rPr>
        <w:t>1</w:t>
      </w:r>
      <w:r w:rsidRPr="005A0087">
        <w:rPr>
          <w:bCs/>
          <w:sz w:val="20"/>
          <w:szCs w:val="20"/>
        </w:rPr>
        <w:t xml:space="preserve">H NMR </w:t>
      </w:r>
      <w:proofErr w:type="spellStart"/>
      <w:r w:rsidRPr="005A0087">
        <w:rPr>
          <w:bCs/>
          <w:sz w:val="20"/>
          <w:szCs w:val="20"/>
        </w:rPr>
        <w:t>and</w:t>
      </w:r>
      <w:proofErr w:type="spellEnd"/>
      <w:r w:rsidRPr="005A0087">
        <w:rPr>
          <w:bCs/>
          <w:sz w:val="20"/>
          <w:szCs w:val="20"/>
        </w:rPr>
        <w:t xml:space="preserve"> </w:t>
      </w:r>
      <w:r w:rsidRPr="005A0087">
        <w:rPr>
          <w:bCs/>
          <w:sz w:val="20"/>
          <w:szCs w:val="20"/>
          <w:vertAlign w:val="superscript"/>
        </w:rPr>
        <w:t>13</w:t>
      </w:r>
      <w:r w:rsidRPr="005A0087">
        <w:rPr>
          <w:bCs/>
          <w:sz w:val="20"/>
          <w:szCs w:val="20"/>
        </w:rPr>
        <w:t xml:space="preserve">C NMR </w:t>
      </w:r>
      <w:proofErr w:type="spellStart"/>
      <w:r w:rsidRPr="005A0087">
        <w:rPr>
          <w:bCs/>
          <w:sz w:val="20"/>
          <w:szCs w:val="20"/>
        </w:rPr>
        <w:t>spectra</w:t>
      </w:r>
      <w:proofErr w:type="spellEnd"/>
      <w:r w:rsidR="008F6875" w:rsidRPr="005A0087">
        <w:rPr>
          <w:sz w:val="20"/>
          <w:szCs w:val="20"/>
        </w:rPr>
        <w:t xml:space="preserve"> of 1-aryl-2-alkyl-3,5-dimethylpyrazolium </w:t>
      </w:r>
      <w:proofErr w:type="spellStart"/>
      <w:r w:rsidR="008F6875" w:rsidRPr="005A0087">
        <w:rPr>
          <w:sz w:val="20"/>
          <w:szCs w:val="20"/>
        </w:rPr>
        <w:t>methanesulfonate</w:t>
      </w:r>
      <w:proofErr w:type="spellEnd"/>
      <w:r w:rsidR="008F6875" w:rsidRPr="005A0087">
        <w:rPr>
          <w:sz w:val="20"/>
          <w:szCs w:val="20"/>
        </w:rPr>
        <w:t xml:space="preserve"> </w:t>
      </w:r>
      <w:proofErr w:type="spellStart"/>
      <w:r w:rsidR="008F6875" w:rsidRPr="005A0087">
        <w:rPr>
          <w:sz w:val="20"/>
          <w:szCs w:val="20"/>
        </w:rPr>
        <w:t>salts</w:t>
      </w:r>
      <w:proofErr w:type="spellEnd"/>
      <w:r w:rsidR="008F6875" w:rsidRPr="005A0087">
        <w:rPr>
          <w:sz w:val="20"/>
          <w:szCs w:val="20"/>
        </w:rPr>
        <w:t xml:space="preserve"> (2a-2d, 3a-</w:t>
      </w:r>
      <w:proofErr w:type="gramStart"/>
      <w:r w:rsidR="008F6875" w:rsidRPr="005A0087">
        <w:rPr>
          <w:sz w:val="20"/>
          <w:szCs w:val="20"/>
        </w:rPr>
        <w:t>3d)</w:t>
      </w:r>
      <w:r w:rsidR="0029516C" w:rsidRPr="005A0087">
        <w:rPr>
          <w:sz w:val="20"/>
          <w:szCs w:val="20"/>
        </w:rPr>
        <w:t>…</w:t>
      </w:r>
      <w:proofErr w:type="gramEnd"/>
      <w:r w:rsidR="0029516C" w:rsidRPr="005A0087">
        <w:rPr>
          <w:sz w:val="20"/>
          <w:szCs w:val="20"/>
        </w:rPr>
        <w:t xml:space="preserve">……………………………………………… </w:t>
      </w:r>
      <w:r w:rsidR="008F6875" w:rsidRPr="005A0087">
        <w:rPr>
          <w:sz w:val="20"/>
          <w:szCs w:val="20"/>
        </w:rPr>
        <w:t>S1-S1</w:t>
      </w:r>
      <w:r w:rsidR="00246003" w:rsidRPr="005A0087">
        <w:rPr>
          <w:sz w:val="20"/>
          <w:szCs w:val="20"/>
        </w:rPr>
        <w:t>3</w:t>
      </w:r>
    </w:p>
    <w:p w:rsidR="008F6875" w:rsidRPr="005A0087" w:rsidRDefault="003E25B7" w:rsidP="00942E7B">
      <w:pPr>
        <w:spacing w:after="0" w:line="240" w:lineRule="auto"/>
        <w:rPr>
          <w:sz w:val="20"/>
          <w:szCs w:val="20"/>
        </w:rPr>
      </w:pPr>
      <w:proofErr w:type="spellStart"/>
      <w:r w:rsidRPr="005A0087">
        <w:rPr>
          <w:bCs/>
          <w:sz w:val="20"/>
          <w:szCs w:val="20"/>
        </w:rPr>
        <w:t>The</w:t>
      </w:r>
      <w:proofErr w:type="spellEnd"/>
      <w:r w:rsidRPr="005A0087">
        <w:rPr>
          <w:bCs/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full</w:t>
      </w:r>
      <w:proofErr w:type="spellEnd"/>
      <w:r w:rsidRPr="005A0087">
        <w:rPr>
          <w:bCs/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characterization</w:t>
      </w:r>
      <w:proofErr w:type="spellEnd"/>
      <w:r w:rsidRPr="005A0087">
        <w:rPr>
          <w:bCs/>
          <w:sz w:val="20"/>
          <w:szCs w:val="20"/>
        </w:rPr>
        <w:t xml:space="preserve"> data</w:t>
      </w:r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and</w:t>
      </w:r>
      <w:proofErr w:type="spellEnd"/>
      <w:r w:rsidRPr="005A0087">
        <w:rPr>
          <w:bCs/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the</w:t>
      </w:r>
      <w:proofErr w:type="spellEnd"/>
      <w:r w:rsidRPr="005A0087">
        <w:rPr>
          <w:bCs/>
          <w:sz w:val="20"/>
          <w:szCs w:val="20"/>
        </w:rPr>
        <w:t xml:space="preserve"> </w:t>
      </w:r>
      <w:proofErr w:type="spellStart"/>
      <w:r w:rsidRPr="005A0087">
        <w:rPr>
          <w:bCs/>
          <w:sz w:val="20"/>
          <w:szCs w:val="20"/>
        </w:rPr>
        <w:t>copies</w:t>
      </w:r>
      <w:proofErr w:type="spellEnd"/>
      <w:r w:rsidRPr="005A0087">
        <w:rPr>
          <w:bCs/>
          <w:sz w:val="20"/>
          <w:szCs w:val="20"/>
        </w:rPr>
        <w:t xml:space="preserve"> </w:t>
      </w:r>
      <w:r w:rsidR="008F6875" w:rsidRPr="005A0087">
        <w:rPr>
          <w:sz w:val="20"/>
          <w:szCs w:val="20"/>
          <w:vertAlign w:val="superscript"/>
        </w:rPr>
        <w:t>1</w:t>
      </w:r>
      <w:r w:rsidR="008F6875" w:rsidRPr="005A0087">
        <w:rPr>
          <w:sz w:val="20"/>
          <w:szCs w:val="20"/>
        </w:rPr>
        <w:t xml:space="preserve">H NMR, </w:t>
      </w:r>
      <w:r w:rsidR="008F6875" w:rsidRPr="005A0087">
        <w:rPr>
          <w:sz w:val="20"/>
          <w:szCs w:val="20"/>
          <w:vertAlign w:val="superscript"/>
        </w:rPr>
        <w:t>13</w:t>
      </w:r>
      <w:r w:rsidR="008F6875" w:rsidRPr="005A0087">
        <w:rPr>
          <w:sz w:val="20"/>
          <w:szCs w:val="20"/>
        </w:rPr>
        <w:t xml:space="preserve">C NMR, </w:t>
      </w:r>
      <w:r w:rsidR="008F6875" w:rsidRPr="005A0087">
        <w:rPr>
          <w:sz w:val="20"/>
          <w:szCs w:val="20"/>
          <w:vertAlign w:val="superscript"/>
        </w:rPr>
        <w:t>19</w:t>
      </w:r>
      <w:r w:rsidR="008F6875" w:rsidRPr="005A0087">
        <w:rPr>
          <w:sz w:val="20"/>
          <w:szCs w:val="20"/>
        </w:rPr>
        <w:t xml:space="preserve">F NMR </w:t>
      </w:r>
      <w:proofErr w:type="spellStart"/>
      <w:r w:rsidR="008F6875" w:rsidRPr="005A0087">
        <w:rPr>
          <w:sz w:val="20"/>
          <w:szCs w:val="20"/>
        </w:rPr>
        <w:t>spectra</w:t>
      </w:r>
      <w:proofErr w:type="spellEnd"/>
      <w:r w:rsidR="008F6875" w:rsidRPr="005A0087">
        <w:rPr>
          <w:sz w:val="20"/>
          <w:szCs w:val="20"/>
        </w:rPr>
        <w:t xml:space="preserve">, </w:t>
      </w:r>
      <w:proofErr w:type="spellStart"/>
      <w:r w:rsidR="008F6875" w:rsidRPr="005A0087">
        <w:rPr>
          <w:sz w:val="20"/>
          <w:szCs w:val="20"/>
        </w:rPr>
        <w:t>and</w:t>
      </w:r>
      <w:proofErr w:type="spellEnd"/>
      <w:r w:rsidR="008F6875" w:rsidRPr="005A0087">
        <w:rPr>
          <w:sz w:val="20"/>
          <w:szCs w:val="20"/>
        </w:rPr>
        <w:t xml:space="preserve"> TG/DTA </w:t>
      </w:r>
      <w:proofErr w:type="spellStart"/>
      <w:r w:rsidR="008F6875" w:rsidRPr="005A0087">
        <w:rPr>
          <w:sz w:val="20"/>
          <w:szCs w:val="20"/>
        </w:rPr>
        <w:t>curves</w:t>
      </w:r>
      <w:proofErr w:type="spellEnd"/>
      <w:r w:rsidR="005D457A" w:rsidRPr="005A0087">
        <w:rPr>
          <w:sz w:val="20"/>
          <w:szCs w:val="20"/>
        </w:rPr>
        <w:t xml:space="preserve"> of</w:t>
      </w:r>
      <w:r w:rsidR="008F6875" w:rsidRPr="005A0087">
        <w:rPr>
          <w:sz w:val="20"/>
          <w:szCs w:val="20"/>
        </w:rPr>
        <w:t xml:space="preserve"> 1-aryl-2-alkyl-3,5-dimethylpyrazolium </w:t>
      </w:r>
      <w:proofErr w:type="spellStart"/>
      <w:r w:rsidR="008F6875" w:rsidRPr="005A0087">
        <w:rPr>
          <w:sz w:val="20"/>
          <w:szCs w:val="20"/>
        </w:rPr>
        <w:t>hexafluorophosphate</w:t>
      </w:r>
      <w:proofErr w:type="spellEnd"/>
      <w:r w:rsidR="008F6875" w:rsidRPr="005A0087">
        <w:rPr>
          <w:sz w:val="20"/>
          <w:szCs w:val="20"/>
        </w:rPr>
        <w:t xml:space="preserve"> </w:t>
      </w:r>
      <w:proofErr w:type="spellStart"/>
      <w:r w:rsidR="008F6875" w:rsidRPr="005A0087">
        <w:rPr>
          <w:sz w:val="20"/>
          <w:szCs w:val="20"/>
        </w:rPr>
        <w:t>salts</w:t>
      </w:r>
      <w:proofErr w:type="spellEnd"/>
      <w:r w:rsidR="008F6875" w:rsidRPr="005A0087">
        <w:rPr>
          <w:sz w:val="20"/>
          <w:szCs w:val="20"/>
        </w:rPr>
        <w:t xml:space="preserve"> (4a-4d, 5a-</w:t>
      </w:r>
      <w:proofErr w:type="gramStart"/>
      <w:r w:rsidR="008F6875" w:rsidRPr="005A0087">
        <w:rPr>
          <w:sz w:val="20"/>
          <w:szCs w:val="20"/>
        </w:rPr>
        <w:t>5d)</w:t>
      </w:r>
      <w:r w:rsidR="0029516C" w:rsidRPr="005A0087">
        <w:rPr>
          <w:sz w:val="20"/>
          <w:szCs w:val="20"/>
        </w:rPr>
        <w:t>…</w:t>
      </w:r>
      <w:proofErr w:type="gramEnd"/>
      <w:r w:rsidR="0029516C" w:rsidRPr="005A0087">
        <w:rPr>
          <w:sz w:val="20"/>
          <w:szCs w:val="20"/>
        </w:rPr>
        <w:t>…………………………….</w:t>
      </w:r>
      <w:r w:rsidR="008F6875" w:rsidRPr="005A0087">
        <w:rPr>
          <w:sz w:val="20"/>
          <w:szCs w:val="20"/>
        </w:rPr>
        <w:t>S1</w:t>
      </w:r>
      <w:r w:rsidR="00246003" w:rsidRPr="005A0087">
        <w:rPr>
          <w:sz w:val="20"/>
          <w:szCs w:val="20"/>
        </w:rPr>
        <w:t>3</w:t>
      </w:r>
      <w:r w:rsidR="008F6875" w:rsidRPr="005A0087">
        <w:rPr>
          <w:sz w:val="20"/>
          <w:szCs w:val="20"/>
        </w:rPr>
        <w:t>- S</w:t>
      </w:r>
      <w:r w:rsidR="00246003" w:rsidRPr="005A0087">
        <w:rPr>
          <w:sz w:val="20"/>
          <w:szCs w:val="20"/>
        </w:rPr>
        <w:t>3</w:t>
      </w:r>
      <w:r w:rsidR="00544ACA">
        <w:rPr>
          <w:sz w:val="20"/>
          <w:szCs w:val="20"/>
        </w:rPr>
        <w:t>4</w:t>
      </w:r>
    </w:p>
    <w:p w:rsidR="0090702F" w:rsidRPr="005A0087" w:rsidRDefault="0090702F" w:rsidP="00942E7B">
      <w:pPr>
        <w:spacing w:after="0" w:line="240" w:lineRule="auto"/>
        <w:rPr>
          <w:sz w:val="20"/>
          <w:szCs w:val="20"/>
        </w:rPr>
      </w:pPr>
      <w:proofErr w:type="spellStart"/>
      <w:r w:rsidRPr="005A0087">
        <w:rPr>
          <w:sz w:val="20"/>
          <w:szCs w:val="20"/>
        </w:rPr>
        <w:t>Calibration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curve</w:t>
      </w:r>
      <w:proofErr w:type="spellEnd"/>
      <w:r w:rsidRPr="005A0087">
        <w:rPr>
          <w:sz w:val="20"/>
          <w:szCs w:val="20"/>
        </w:rPr>
        <w:t xml:space="preserve"> of </w:t>
      </w:r>
      <w:proofErr w:type="spellStart"/>
      <w:r w:rsidR="0029516C" w:rsidRPr="005A0087">
        <w:rPr>
          <w:sz w:val="20"/>
          <w:szCs w:val="20"/>
        </w:rPr>
        <w:t>M</w:t>
      </w:r>
      <w:r w:rsidRPr="005A0087">
        <w:rPr>
          <w:sz w:val="20"/>
          <w:szCs w:val="20"/>
        </w:rPr>
        <w:t>ethylene</w:t>
      </w:r>
      <w:proofErr w:type="spellEnd"/>
      <w:r w:rsidRPr="005A0087">
        <w:rPr>
          <w:sz w:val="20"/>
          <w:szCs w:val="20"/>
        </w:rPr>
        <w:t xml:space="preserve"> </w:t>
      </w:r>
      <w:r w:rsidR="0029516C" w:rsidRPr="005A0087">
        <w:rPr>
          <w:sz w:val="20"/>
          <w:szCs w:val="20"/>
        </w:rPr>
        <w:t>B</w:t>
      </w:r>
      <w:r w:rsidRPr="005A0087">
        <w:rPr>
          <w:sz w:val="20"/>
          <w:szCs w:val="20"/>
        </w:rPr>
        <w:t>lue</w:t>
      </w:r>
      <w:r w:rsidR="0029516C" w:rsidRPr="005A0087">
        <w:rPr>
          <w:sz w:val="20"/>
          <w:szCs w:val="20"/>
        </w:rPr>
        <w:t>…</w:t>
      </w:r>
      <w:proofErr w:type="gramStart"/>
      <w:r w:rsidR="0029516C" w:rsidRPr="005A0087">
        <w:rPr>
          <w:sz w:val="20"/>
          <w:szCs w:val="20"/>
        </w:rPr>
        <w:t>…….</w:t>
      </w:r>
      <w:proofErr w:type="gramEnd"/>
      <w:r w:rsidR="0029516C" w:rsidRPr="005A0087">
        <w:rPr>
          <w:sz w:val="20"/>
          <w:szCs w:val="20"/>
        </w:rPr>
        <w:t>……………………………………………………………………</w:t>
      </w:r>
      <w:r w:rsidRPr="005A0087">
        <w:rPr>
          <w:sz w:val="20"/>
          <w:szCs w:val="20"/>
        </w:rPr>
        <w:t>S3</w:t>
      </w:r>
      <w:r w:rsidR="00544ACA">
        <w:rPr>
          <w:sz w:val="20"/>
          <w:szCs w:val="20"/>
        </w:rPr>
        <w:t>5</w:t>
      </w:r>
    </w:p>
    <w:p w:rsidR="00942E7B" w:rsidRPr="005A0087" w:rsidRDefault="003E25B7" w:rsidP="00942E7B">
      <w:pPr>
        <w:spacing w:after="0" w:line="240" w:lineRule="auto"/>
        <w:rPr>
          <w:sz w:val="20"/>
          <w:szCs w:val="20"/>
        </w:rPr>
      </w:pPr>
      <w:proofErr w:type="spellStart"/>
      <w:r w:rsidRPr="005A0087">
        <w:rPr>
          <w:sz w:val="20"/>
          <w:szCs w:val="20"/>
        </w:rPr>
        <w:t>Effect</w:t>
      </w:r>
      <w:proofErr w:type="spellEnd"/>
      <w:r w:rsidRPr="005A0087">
        <w:rPr>
          <w:sz w:val="20"/>
          <w:szCs w:val="20"/>
        </w:rPr>
        <w:t xml:space="preserve"> of </w:t>
      </w:r>
      <w:proofErr w:type="spellStart"/>
      <w:r w:rsidRPr="005A0087">
        <w:rPr>
          <w:sz w:val="20"/>
          <w:szCs w:val="20"/>
        </w:rPr>
        <w:t>equilibration</w:t>
      </w:r>
      <w:proofErr w:type="spellEnd"/>
      <w:r w:rsidRPr="005A0087">
        <w:rPr>
          <w:sz w:val="20"/>
          <w:szCs w:val="20"/>
        </w:rPr>
        <w:t xml:space="preserve"> time on </w:t>
      </w:r>
      <w:proofErr w:type="spellStart"/>
      <w:r w:rsidRPr="005A0087">
        <w:rPr>
          <w:sz w:val="20"/>
          <w:szCs w:val="20"/>
        </w:rPr>
        <w:t>the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removal</w:t>
      </w:r>
      <w:proofErr w:type="spellEnd"/>
      <w:r w:rsidRPr="005A0087">
        <w:rPr>
          <w:sz w:val="20"/>
          <w:szCs w:val="20"/>
        </w:rPr>
        <w:t xml:space="preserve"> of MB </w:t>
      </w:r>
      <w:proofErr w:type="spellStart"/>
      <w:r w:rsidRPr="005A0087">
        <w:rPr>
          <w:sz w:val="20"/>
          <w:szCs w:val="20"/>
        </w:rPr>
        <w:t>from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aqueous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solution</w:t>
      </w:r>
      <w:proofErr w:type="spellEnd"/>
      <w:r w:rsidR="00246003" w:rsidRPr="005A0087">
        <w:rPr>
          <w:sz w:val="20"/>
          <w:szCs w:val="20"/>
        </w:rPr>
        <w:t>……………………………………...S3</w:t>
      </w:r>
      <w:r w:rsidR="00544ACA">
        <w:rPr>
          <w:sz w:val="20"/>
          <w:szCs w:val="20"/>
        </w:rPr>
        <w:t>5</w:t>
      </w:r>
    </w:p>
    <w:p w:rsidR="003E25B7" w:rsidRPr="005A0087" w:rsidRDefault="003E25B7" w:rsidP="00942E7B">
      <w:pPr>
        <w:spacing w:after="0" w:line="240" w:lineRule="auto"/>
        <w:rPr>
          <w:sz w:val="20"/>
          <w:szCs w:val="20"/>
        </w:rPr>
      </w:pPr>
      <w:proofErr w:type="spellStart"/>
      <w:r w:rsidRPr="005A0087">
        <w:rPr>
          <w:sz w:val="20"/>
          <w:szCs w:val="20"/>
        </w:rPr>
        <w:t>Chemical</w:t>
      </w:r>
      <w:proofErr w:type="spellEnd"/>
      <w:r w:rsidRPr="005A0087">
        <w:rPr>
          <w:sz w:val="20"/>
          <w:szCs w:val="20"/>
        </w:rPr>
        <w:t xml:space="preserve"> name, </w:t>
      </w:r>
      <w:proofErr w:type="spellStart"/>
      <w:r w:rsidRPr="005A0087">
        <w:rPr>
          <w:sz w:val="20"/>
          <w:szCs w:val="20"/>
        </w:rPr>
        <w:t>source</w:t>
      </w:r>
      <w:proofErr w:type="spellEnd"/>
      <w:r w:rsidRPr="005A0087">
        <w:rPr>
          <w:sz w:val="20"/>
          <w:szCs w:val="20"/>
        </w:rPr>
        <w:t>, CAS-</w:t>
      </w:r>
      <w:proofErr w:type="spellStart"/>
      <w:r w:rsidRPr="005A0087">
        <w:rPr>
          <w:sz w:val="20"/>
          <w:szCs w:val="20"/>
        </w:rPr>
        <w:t>number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and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purity</w:t>
      </w:r>
      <w:proofErr w:type="spellEnd"/>
      <w:r w:rsidRPr="005A0087">
        <w:rPr>
          <w:sz w:val="20"/>
          <w:szCs w:val="20"/>
        </w:rPr>
        <w:t xml:space="preserve"> of </w:t>
      </w:r>
      <w:proofErr w:type="spellStart"/>
      <w:r w:rsidRPr="005A0087">
        <w:rPr>
          <w:sz w:val="20"/>
          <w:szCs w:val="20"/>
        </w:rPr>
        <w:t>substances</w:t>
      </w:r>
      <w:proofErr w:type="spellEnd"/>
      <w:r w:rsidR="00246003" w:rsidRPr="005A0087">
        <w:rPr>
          <w:sz w:val="20"/>
          <w:szCs w:val="20"/>
        </w:rPr>
        <w:t>…………………………………………………S3</w:t>
      </w:r>
      <w:r w:rsidR="00544ACA">
        <w:rPr>
          <w:sz w:val="20"/>
          <w:szCs w:val="20"/>
        </w:rPr>
        <w:t>6</w:t>
      </w:r>
    </w:p>
    <w:p w:rsidR="00942E7B" w:rsidRPr="005A0087" w:rsidRDefault="00942E7B" w:rsidP="00942E7B">
      <w:pPr>
        <w:spacing w:after="0" w:line="240" w:lineRule="auto"/>
        <w:contextualSpacing/>
        <w:rPr>
          <w:sz w:val="20"/>
          <w:szCs w:val="20"/>
        </w:rPr>
      </w:pPr>
      <w:proofErr w:type="spellStart"/>
      <w:r w:rsidRPr="005A0087">
        <w:rPr>
          <w:sz w:val="20"/>
          <w:szCs w:val="20"/>
        </w:rPr>
        <w:t>The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extraction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efficiency</w:t>
      </w:r>
      <w:proofErr w:type="spellEnd"/>
      <w:r w:rsidRPr="005A0087">
        <w:rPr>
          <w:sz w:val="20"/>
          <w:szCs w:val="20"/>
        </w:rPr>
        <w:t xml:space="preserve"> of MB </w:t>
      </w:r>
      <w:proofErr w:type="spellStart"/>
      <w:r w:rsidRPr="005A0087">
        <w:rPr>
          <w:sz w:val="20"/>
          <w:szCs w:val="20"/>
        </w:rPr>
        <w:t>from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aqueous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solution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using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synthesized</w:t>
      </w:r>
      <w:proofErr w:type="spellEnd"/>
      <w:r w:rsidRPr="005A0087">
        <w:rPr>
          <w:sz w:val="20"/>
          <w:szCs w:val="20"/>
        </w:rPr>
        <w:t xml:space="preserve"> </w:t>
      </w:r>
      <w:proofErr w:type="spellStart"/>
      <w:r w:rsidRPr="005A0087">
        <w:rPr>
          <w:sz w:val="20"/>
          <w:szCs w:val="20"/>
        </w:rPr>
        <w:t>TAAILs</w:t>
      </w:r>
      <w:proofErr w:type="spellEnd"/>
      <w:r w:rsidR="0029516C" w:rsidRPr="005A0087">
        <w:rPr>
          <w:sz w:val="20"/>
          <w:szCs w:val="20"/>
        </w:rPr>
        <w:t>…………………………….</w:t>
      </w:r>
      <w:r w:rsidR="00246003" w:rsidRPr="005A0087">
        <w:rPr>
          <w:sz w:val="20"/>
          <w:szCs w:val="20"/>
        </w:rPr>
        <w:t>S3</w:t>
      </w:r>
      <w:r w:rsidR="00544ACA">
        <w:rPr>
          <w:sz w:val="20"/>
          <w:szCs w:val="20"/>
        </w:rPr>
        <w:t>7</w:t>
      </w:r>
      <w:bookmarkStart w:id="0" w:name="_GoBack"/>
      <w:bookmarkEnd w:id="0"/>
    </w:p>
    <w:p w:rsidR="00942E7B" w:rsidRPr="005A0087" w:rsidRDefault="00942E7B" w:rsidP="003E25B7">
      <w:pPr>
        <w:spacing w:line="480" w:lineRule="auto"/>
        <w:rPr>
          <w:sz w:val="22"/>
        </w:rPr>
      </w:pPr>
    </w:p>
    <w:p w:rsidR="003E25B7" w:rsidRPr="005A0087" w:rsidRDefault="003E25B7" w:rsidP="008F6875">
      <w:pPr>
        <w:spacing w:after="0" w:line="240" w:lineRule="auto"/>
        <w:rPr>
          <w:sz w:val="22"/>
        </w:rPr>
      </w:pPr>
    </w:p>
    <w:p w:rsidR="0090702F" w:rsidRPr="005A0087" w:rsidRDefault="0090702F" w:rsidP="008F6875">
      <w:pPr>
        <w:spacing w:after="0" w:line="240" w:lineRule="auto"/>
        <w:rPr>
          <w:sz w:val="22"/>
        </w:rPr>
      </w:pPr>
    </w:p>
    <w:p w:rsidR="0090702F" w:rsidRPr="005A0087" w:rsidRDefault="0090702F" w:rsidP="008F6875">
      <w:pPr>
        <w:spacing w:after="0" w:line="240" w:lineRule="auto"/>
        <w:rPr>
          <w:sz w:val="22"/>
        </w:rPr>
      </w:pPr>
    </w:p>
    <w:p w:rsidR="008F6875" w:rsidRPr="005A0087" w:rsidRDefault="008F6875" w:rsidP="008F6875">
      <w:pPr>
        <w:spacing w:after="0" w:line="240" w:lineRule="auto"/>
        <w:rPr>
          <w:sz w:val="22"/>
        </w:rPr>
      </w:pPr>
    </w:p>
    <w:p w:rsidR="008F6875" w:rsidRPr="005A0087" w:rsidRDefault="008F6875" w:rsidP="008F6875">
      <w:pPr>
        <w:spacing w:after="0" w:line="240" w:lineRule="auto"/>
        <w:rPr>
          <w:sz w:val="22"/>
        </w:rPr>
      </w:pPr>
    </w:p>
    <w:p w:rsidR="008F6875" w:rsidRPr="005A0087" w:rsidRDefault="008F6875" w:rsidP="008F6875">
      <w:pPr>
        <w:spacing w:after="0" w:line="240" w:lineRule="auto"/>
        <w:rPr>
          <w:sz w:val="22"/>
        </w:rPr>
        <w:sectPr w:rsidR="008F6875" w:rsidRPr="005A0087" w:rsidSect="00884957">
          <w:footerReference w:type="default" r:id="rId8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8F6875" w:rsidRPr="005A0087" w:rsidRDefault="008F6875" w:rsidP="008F6875">
      <w:pPr>
        <w:spacing w:after="0" w:line="240" w:lineRule="auto"/>
        <w:rPr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 xml:space="preserve">1-(4-chlorophenyl)-2-ethyl-3,5-dimethylpyrazolium </w:t>
      </w:r>
      <w:proofErr w:type="spellStart"/>
      <w:r w:rsidRPr="005A0087">
        <w:rPr>
          <w:b/>
          <w:sz w:val="22"/>
          <w:u w:val="single"/>
        </w:rPr>
        <w:t>methanesulfonate</w:t>
      </w:r>
      <w:proofErr w:type="spellEnd"/>
      <w:r w:rsidRPr="005A0087">
        <w:rPr>
          <w:b/>
          <w:sz w:val="22"/>
          <w:u w:val="single"/>
        </w:rPr>
        <w:t xml:space="preserve"> (2a)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rPr>
          <w:b/>
          <w:sz w:val="22"/>
        </w:rPr>
      </w:pPr>
      <w:r w:rsidRPr="005A0087">
        <w:rPr>
          <w:sz w:val="22"/>
        </w:rPr>
        <w:object w:dxaOrig="4373" w:dyaOrig="2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99.95pt" o:ole="">
            <v:imagedata r:id="rId9" o:title=""/>
          </v:shape>
          <o:OLEObject Type="Embed" ProgID="ChemDraw.Document.6.0" ShapeID="_x0000_i1025" DrawAspect="Content" ObjectID="_1631533847" r:id="rId10"/>
        </w:object>
      </w:r>
    </w:p>
    <w:p w:rsidR="00982627" w:rsidRPr="005A0087" w:rsidRDefault="00982627" w:rsidP="00982627">
      <w:pPr>
        <w:spacing w:before="240" w:after="120" w:line="480" w:lineRule="auto"/>
        <w:contextualSpacing/>
        <w:rPr>
          <w:i/>
          <w:sz w:val="22"/>
        </w:rPr>
      </w:pPr>
      <w:r w:rsidRPr="005A0087">
        <w:rPr>
          <w:sz w:val="22"/>
        </w:rPr>
        <w:t xml:space="preserve">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3058, 2984, 1649, 1560, 1490, 1418, 1212, 1169, 1090, 1038, 857, 769, 714.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CDCl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, 25 °C, TMS):</w:t>
      </w:r>
      <w:r w:rsidRPr="005A0087">
        <w:rPr>
          <w:i/>
          <w:sz w:val="22"/>
        </w:rPr>
        <w:t xml:space="preserve"> δ = </w:t>
      </w:r>
      <w:r w:rsidRPr="005A0087">
        <w:rPr>
          <w:sz w:val="22"/>
        </w:rPr>
        <w:t xml:space="preserve">1.16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7.1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2.20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2.60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2.67 (s, 3H, S-CH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4.28 (q,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7.1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6.55 (s, 1H, CH), 7.65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8.7 Hz, 2H, Ph), 7.70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=8.7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CDCl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12.24, 12.36, 14.37, 39.36, 43.38, 108.81, 129.63, 130.74, 131.11, 139.04, 147.41 and 147.94. Yield: (1.37 g) 83 %, yellow viscous liquid.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2625" cy="3681454"/>
            <wp:effectExtent l="19050" t="19050" r="9525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87" cy="36818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942E7B">
      <w:pPr>
        <w:spacing w:after="0" w:line="240" w:lineRule="auto"/>
        <w:jc w:val="left"/>
        <w:rPr>
          <w:b/>
          <w:sz w:val="22"/>
        </w:rPr>
      </w:pP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>H-NMR spectrum of 1-(4-chlorophenyl)-2-ethyl-3,5-dimethylpyrazolium methanesulfonate (CDCl</w:t>
      </w:r>
      <w:r w:rsidRPr="005A0087">
        <w:rPr>
          <w:b/>
          <w:sz w:val="22"/>
          <w:vertAlign w:val="subscript"/>
        </w:rPr>
        <w:t>3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62625" cy="4019550"/>
            <wp:effectExtent l="19050" t="19050" r="2857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942E7B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>C-NMR spectrum of 1-(4-chlorophenyl)-2-ethyl-3,5-dimethylpyrazolium methanesulfonate (CDCl</w:t>
      </w:r>
      <w:r w:rsidRPr="005A0087">
        <w:rPr>
          <w:b/>
          <w:sz w:val="22"/>
          <w:vertAlign w:val="subscript"/>
        </w:rPr>
        <w:t>3</w:t>
      </w:r>
      <w:r w:rsidRPr="005A0087">
        <w:rPr>
          <w:b/>
          <w:sz w:val="22"/>
        </w:rPr>
        <w:t>)</w:t>
      </w:r>
    </w:p>
    <w:p w:rsidR="00942E7B" w:rsidRPr="005A0087" w:rsidRDefault="00942E7B" w:rsidP="00942E7B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>1-(4-bromophenyl)-2-ethyl-3,5-dimethylpyrazolium methanesulfonate (2b)</w:t>
      </w:r>
    </w:p>
    <w:p w:rsidR="008F6875" w:rsidRPr="005A0087" w:rsidRDefault="008F6875" w:rsidP="008F6875">
      <w:pPr>
        <w:pStyle w:val="ListeParagraf"/>
        <w:rPr>
          <w:b/>
          <w:sz w:val="22"/>
          <w:u w:val="single"/>
        </w:rPr>
      </w:pPr>
    </w:p>
    <w:p w:rsidR="008F6875" w:rsidRPr="005A0087" w:rsidRDefault="008F6875" w:rsidP="008F6875">
      <w:pPr>
        <w:pStyle w:val="ListeParagraf"/>
        <w:rPr>
          <w:b/>
          <w:sz w:val="22"/>
        </w:rPr>
      </w:pPr>
      <w:r w:rsidRPr="005A0087">
        <w:rPr>
          <w:sz w:val="22"/>
        </w:rPr>
        <w:object w:dxaOrig="4382" w:dyaOrig="2034">
          <v:shape id="_x0000_i1026" type="#_x0000_t75" style="width:3in;height:99.95pt" o:ole="">
            <v:imagedata r:id="rId13" o:title=""/>
          </v:shape>
          <o:OLEObject Type="Embed" ProgID="ChemDraw.Document.6.0" ShapeID="_x0000_i1026" DrawAspect="Content" ObjectID="_1631533848" r:id="rId14"/>
        </w:object>
      </w:r>
    </w:p>
    <w:p w:rsidR="008F6875" w:rsidRPr="005A0087" w:rsidRDefault="008F6875" w:rsidP="008F6875">
      <w:pPr>
        <w:ind w:left="360"/>
        <w:rPr>
          <w:b/>
          <w:sz w:val="22"/>
        </w:rPr>
      </w:pPr>
    </w:p>
    <w:p w:rsidR="008F6875" w:rsidRPr="005A0087" w:rsidRDefault="00982627" w:rsidP="00942E7B">
      <w:pPr>
        <w:spacing w:line="480" w:lineRule="auto"/>
        <w:rPr>
          <w:sz w:val="22"/>
        </w:rPr>
      </w:pPr>
      <w:r w:rsidRPr="005A0087">
        <w:rPr>
          <w:sz w:val="22"/>
        </w:rPr>
        <w:t xml:space="preserve">M. p. 76.3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>= 3091, 2988, 1660, 1561, 1490, 1417, 1220, 1157, 1037, 772, 710.</w:t>
      </w:r>
      <w:r w:rsidRPr="005A0087">
        <w:rPr>
          <w:sz w:val="22"/>
          <w:vertAlign w:val="superscript"/>
        </w:rPr>
        <w:t xml:space="preserve"> 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1.10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2.18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2.35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2.56 (s, 3H, S-CH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4.13 (q,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6.83 (s, 1H, CH), 7.73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8.7 Hz, 2H, Ph), 7.96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8.7 Hz, 2H, Ph).</w:t>
      </w:r>
      <w:r w:rsidRPr="005A0087">
        <w:rPr>
          <w:sz w:val="22"/>
          <w:vertAlign w:val="superscript"/>
        </w:rPr>
        <w:t xml:space="preserve"> 13</w:t>
      </w:r>
      <w:r w:rsidRPr="005A0087">
        <w:rPr>
          <w:sz w:val="22"/>
        </w:rPr>
        <w:t>C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11.81, 12.27, 14.30, </w:t>
      </w:r>
      <w:r w:rsidRPr="005A0087">
        <w:rPr>
          <w:sz w:val="22"/>
        </w:rPr>
        <w:lastRenderedPageBreak/>
        <w:t>39.98, 43.04, 108.71, 126.65, 130.82, 131.66, 134.14, 147.66 and 148.0. Yield: (1.59 g) 85 %, orange solid.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1944" cy="3434963"/>
            <wp:effectExtent l="19050" t="19050" r="10795" b="133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22" cy="343769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942E7B">
      <w:pPr>
        <w:spacing w:after="0" w:line="240" w:lineRule="auto"/>
        <w:jc w:val="left"/>
        <w:rPr>
          <w:b/>
          <w:sz w:val="22"/>
        </w:rPr>
      </w:pP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 xml:space="preserve">H-NMR spectrum of 1-(4-bromophenyl)-2-ethyl-3,5-dimethylpyrazolium methanesulfonate </w:t>
      </w:r>
      <w:r w:rsidR="00EF7143" w:rsidRPr="005A0087">
        <w:rPr>
          <w:b/>
          <w:sz w:val="22"/>
        </w:rPr>
        <w:t>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942E7B" w:rsidRPr="005A0087" w:rsidRDefault="00942E7B" w:rsidP="00942E7B">
      <w:pPr>
        <w:spacing w:after="0" w:line="240" w:lineRule="auto"/>
        <w:jc w:val="left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1614" cy="3244132"/>
            <wp:effectExtent l="19050" t="19050" r="10795" b="139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01" cy="324744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 xml:space="preserve">C-NMR spectrum of 1-(4-bromophenyl)-2-ethyl-3,5-dimethylpyrazolium methanesulfonate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DA026E" w:rsidRPr="005A0087" w:rsidRDefault="00DA026E" w:rsidP="008F6875">
      <w:pPr>
        <w:spacing w:after="0" w:line="240" w:lineRule="auto"/>
        <w:rPr>
          <w:b/>
          <w:sz w:val="22"/>
        </w:rPr>
      </w:pPr>
    </w:p>
    <w:p w:rsidR="00942E7B" w:rsidRPr="005A0087" w:rsidRDefault="00942E7B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>2-ethyl-1-(4-methylphenyl)-3,5-dimethylpyrazolium methanesulfonate (2c)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rPr>
          <w:sz w:val="22"/>
        </w:rPr>
      </w:pPr>
      <w:r w:rsidRPr="005A0087">
        <w:rPr>
          <w:sz w:val="22"/>
        </w:rPr>
        <w:object w:dxaOrig="4508" w:dyaOrig="2034">
          <v:shape id="_x0000_i1027" type="#_x0000_t75" style="width:222.45pt;height:99.95pt" o:ole="">
            <v:imagedata r:id="rId17" o:title=""/>
          </v:shape>
          <o:OLEObject Type="Embed" ProgID="ChemDraw.Document.6.0" ShapeID="_x0000_i1027" DrawAspect="Content" ObjectID="_1631533849" r:id="rId18"/>
        </w:object>
      </w:r>
    </w:p>
    <w:p w:rsidR="00DA026E" w:rsidRPr="005A0087" w:rsidRDefault="00DA026E" w:rsidP="00942E7B">
      <w:pPr>
        <w:spacing w:line="480" w:lineRule="auto"/>
        <w:rPr>
          <w:sz w:val="22"/>
        </w:rPr>
      </w:pPr>
      <w:r w:rsidRPr="005A0087">
        <w:rPr>
          <w:sz w:val="22"/>
        </w:rPr>
        <w:t xml:space="preserve">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>= 3097, 2985, 1654, 1560, 1483, 1418, 1209, 1175, 1037, 767, 716.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1.09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2.16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2.38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2.45 (s, 3H, PhCH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2.55 (s, 3H, S-CH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4.10 (q,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6.82 (s, 1H, CH), 7.53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8.5 Hz, 2H, Ph), 7.61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=8.5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11.79, 12.28, 14.30, 21.39, 40.15, 42.87, 108.46, 129.0, 129.18, 131.47, 143.15, 147.16 and 147.79. Yield: (1.35 g) 87 %, yellow viscous liquid.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2625" cy="3840480"/>
            <wp:effectExtent l="19050" t="19050" r="28575" b="266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4" cy="384106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942E7B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 xml:space="preserve">H-NMR spectrum of 2-ethyl-1-(4-methylphenyl)-3,5-dimethylpyrazolium methanesulfonate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62625" cy="4019550"/>
            <wp:effectExtent l="19050" t="19050" r="2857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 xml:space="preserve">C-NMR spectrum of 2-ethyl-1-(4-methylphenyl)-3,5-dimethylpyrazolium methanesulfonate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 xml:space="preserve">2-ethyl-1-(4-methoxyphenyl)-3,5-dimethylpyrazolium methanesulfonate (2d) 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rPr>
          <w:sz w:val="22"/>
        </w:rPr>
      </w:pPr>
      <w:r w:rsidRPr="005A0087">
        <w:rPr>
          <w:sz w:val="22"/>
        </w:rPr>
        <w:object w:dxaOrig="4656" w:dyaOrig="2034">
          <v:shape id="_x0000_i1028" type="#_x0000_t75" style="width:229.95pt;height:99.95pt" o:ole="">
            <v:imagedata r:id="rId21" o:title=""/>
          </v:shape>
          <o:OLEObject Type="Embed" ProgID="ChemDraw.Document.6.0" ShapeID="_x0000_i1028" DrawAspect="Content" ObjectID="_1631533850" r:id="rId22"/>
        </w:object>
      </w:r>
    </w:p>
    <w:p w:rsidR="008F6875" w:rsidRPr="005A0087" w:rsidRDefault="00DA026E" w:rsidP="00942E7B">
      <w:pPr>
        <w:spacing w:line="480" w:lineRule="auto"/>
        <w:rPr>
          <w:sz w:val="22"/>
        </w:rPr>
      </w:pPr>
      <w:r w:rsidRPr="005A0087">
        <w:rPr>
          <w:sz w:val="22"/>
        </w:rPr>
        <w:t xml:space="preserve">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>= 3106, 2987, 1648, 1509, 1461, 1418, 1257, 1213, 1170, 1039, 773, 655.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1.10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=7.2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2.16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2.38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2.55 (s, 3H, S-CH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3.88 (s, 3H, PhOCH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4.10 (q,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6.80 (s, 1H, CH), 7.25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9.0 Hz, 2H, Ph,), 7.65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9.0 Hz, 2H, Ph).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</w:t>
      </w:r>
      <w:r w:rsidRPr="005A0087">
        <w:rPr>
          <w:sz w:val="22"/>
        </w:rPr>
        <w:lastRenderedPageBreak/>
        <w:t>=11.80, 12.28, 14.30, 40.13, 42.74, 56.30, 108.30, 116.06, 123.73, 131.01, 146.94, 147.93 and 162.17. Yield: (1.55 g) 95 %, light brown viscous liquid.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2625" cy="4019550"/>
            <wp:effectExtent l="19050" t="19050" r="2857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 xml:space="preserve">H-NMR spectrum of 2-ethyl-1-(4-methoxyphenyl)-3,5-dimethylpyrazolium methanesulfonate 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62625" cy="3686175"/>
            <wp:effectExtent l="19050" t="19050" r="28575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>C-NMR spectrum of 2-ethyl-1-(4-methoxyphenyl)-3,5-dimethylpyrazolium methanesulfonate (</w:t>
      </w:r>
      <w:r w:rsidR="00EF7143" w:rsidRPr="005A0087">
        <w:rPr>
          <w:b/>
          <w:sz w:val="22"/>
        </w:rPr>
        <w:t>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942E7B" w:rsidRPr="005A0087" w:rsidRDefault="00942E7B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>2-butyl-1-(4-chlorophenyl)-3,5-dimethylpyrazolium methanesulfonate (3a)</w:t>
      </w:r>
    </w:p>
    <w:p w:rsidR="008F6875" w:rsidRPr="005A0087" w:rsidRDefault="008F6875" w:rsidP="008F6875">
      <w:pPr>
        <w:pStyle w:val="ListeParagraf"/>
        <w:rPr>
          <w:sz w:val="22"/>
        </w:rPr>
      </w:pPr>
    </w:p>
    <w:p w:rsidR="008F6875" w:rsidRPr="005A0087" w:rsidRDefault="008F6875" w:rsidP="008F6875">
      <w:pPr>
        <w:pStyle w:val="ListeParagraf"/>
        <w:rPr>
          <w:sz w:val="22"/>
        </w:rPr>
      </w:pPr>
      <w:r w:rsidRPr="005A0087">
        <w:rPr>
          <w:sz w:val="22"/>
        </w:rPr>
        <w:object w:dxaOrig="4763" w:dyaOrig="2034">
          <v:shape id="_x0000_i1029" type="#_x0000_t75" style="width:236.95pt;height:99.95pt" o:ole="">
            <v:imagedata r:id="rId25" o:title=""/>
          </v:shape>
          <o:OLEObject Type="Embed" ProgID="ChemDraw.Document.6.0" ShapeID="_x0000_i1029" DrawAspect="Content" ObjectID="_1631533851" r:id="rId26"/>
        </w:object>
      </w:r>
    </w:p>
    <w:p w:rsidR="00DA026E" w:rsidRPr="005A0087" w:rsidRDefault="00DA026E" w:rsidP="00DA026E">
      <w:pPr>
        <w:spacing w:line="480" w:lineRule="auto"/>
        <w:rPr>
          <w:sz w:val="22"/>
        </w:rPr>
      </w:pPr>
      <w:r w:rsidRPr="005A0087">
        <w:rPr>
          <w:sz w:val="22"/>
        </w:rPr>
        <w:t xml:space="preserve">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3057, 2963, 1659, 1560, 1491, 1418, 1191, 1038, 768, 751.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0.69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1.11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1.43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2.19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2.33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2.56 (s, 3H, S-CH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4.10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7.6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6.85 (s, 1H, CH), 7.84 (s, 4H,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12.05, 12.29, 13.47, 19.13, 30.43, 40.12, 47.23, 108.74, 130.46, 131.09, 131.56, 137.66, 148.11 and 148.14. Yield: (1.49 g) 83 %, yellow viscous liquid.</w:t>
      </w:r>
    </w:p>
    <w:p w:rsidR="00DA026E" w:rsidRPr="005A0087" w:rsidRDefault="00DA026E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62625" cy="3808675"/>
            <wp:effectExtent l="19050" t="19050" r="9525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97" cy="38098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>H-NMR spectrum of 2-butyl-1-(4-chlorophenyl)-3,5-dimethylpyrazolium methanesulfonate (</w:t>
      </w:r>
      <w:r w:rsidR="00EF7143" w:rsidRPr="005A0087">
        <w:rPr>
          <w:b/>
          <w:sz w:val="22"/>
        </w:rPr>
        <w:t>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942E7B" w:rsidRPr="005A0087" w:rsidRDefault="00942E7B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2288" cy="3689405"/>
            <wp:effectExtent l="19050" t="19050" r="1016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87" cy="369145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>C-NMR spectrum of 2-butyl-1-(4-chlorophenyl)-3,5-dimethylpyrazolium methanesulfonate (</w:t>
      </w:r>
      <w:r w:rsidR="00EF7143" w:rsidRPr="005A0087">
        <w:rPr>
          <w:b/>
          <w:sz w:val="22"/>
        </w:rPr>
        <w:t>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lastRenderedPageBreak/>
        <w:t>1-(4-bromophenyl)-2-butyl-3,5-dimethylpyrazolium methanesulfonate (3b)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rPr>
          <w:sz w:val="22"/>
        </w:rPr>
      </w:pPr>
      <w:r w:rsidRPr="005A0087">
        <w:rPr>
          <w:sz w:val="22"/>
        </w:rPr>
        <w:object w:dxaOrig="4771" w:dyaOrig="2034">
          <v:shape id="_x0000_i1030" type="#_x0000_t75" style="width:237.5pt;height:99.95pt" o:ole="">
            <v:imagedata r:id="rId29" o:title=""/>
          </v:shape>
          <o:OLEObject Type="Embed" ProgID="ChemDraw.Document.6.0" ShapeID="_x0000_i1030" DrawAspect="Content" ObjectID="_1631533852" r:id="rId30"/>
        </w:object>
      </w:r>
    </w:p>
    <w:p w:rsidR="00DA026E" w:rsidRPr="005A0087" w:rsidRDefault="00DA026E" w:rsidP="00DA026E">
      <w:pPr>
        <w:spacing w:line="480" w:lineRule="auto"/>
        <w:rPr>
          <w:sz w:val="22"/>
        </w:rPr>
      </w:pPr>
      <w:r w:rsidRPr="005A0087">
        <w:rPr>
          <w:sz w:val="22"/>
        </w:rPr>
        <w:t xml:space="preserve">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>= 3055, 2962, 1647, 1560, 1488, 1417, 1190, 1038, 767, 712.</w:t>
      </w:r>
      <w:r w:rsidRPr="005A0087">
        <w:rPr>
          <w:sz w:val="22"/>
          <w:vertAlign w:val="superscript"/>
        </w:rPr>
        <w:t xml:space="preserve"> 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0.7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1.10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1.42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2.19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2.32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2.56 (s, 3H, S-CH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4.10 (t, </w:t>
      </w:r>
      <w:r w:rsidRPr="005A0087">
        <w:rPr>
          <w:i/>
          <w:sz w:val="22"/>
        </w:rPr>
        <w:t xml:space="preserve">J </w:t>
      </w:r>
      <w:r w:rsidRPr="005A0087">
        <w:rPr>
          <w:sz w:val="22"/>
        </w:rPr>
        <w:t>= 7.6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6.84 (s, 1H, CH), 7.74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8.6 Hz, 2H, Ph,), 7.97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8.6 Hz, 2H, Ph,).</w:t>
      </w:r>
      <w:r w:rsidRPr="005A0087">
        <w:rPr>
          <w:sz w:val="22"/>
          <w:vertAlign w:val="superscript"/>
        </w:rPr>
        <w:t xml:space="preserve"> 13</w:t>
      </w:r>
      <w:r w:rsidRPr="005A0087">
        <w:rPr>
          <w:sz w:val="22"/>
        </w:rPr>
        <w:t>C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12.06, 12.31, 13.49, 19.14, 30.45, 40.15, 47.24, 108.75, 126.51, 130.89, 131.70, 134.07, 148.09 and 148.15. Yield: (1.61 g) 80 %, yellow viscous liquid.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2625" cy="3737113"/>
            <wp:effectExtent l="19050" t="19050" r="9525" b="15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96" cy="373767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>H-NMR spectrum of 1-(4-bromophenyl)-2-butyl-3,5-dimethylpyrazolium methanesulfonate (</w:t>
      </w:r>
      <w:r w:rsidR="00EF7143" w:rsidRPr="005A0087">
        <w:rPr>
          <w:b/>
          <w:sz w:val="22"/>
        </w:rPr>
        <w:t>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  <w:r w:rsidR="00EF7143" w:rsidRPr="005A0087">
        <w:rPr>
          <w:b/>
          <w:sz w:val="22"/>
        </w:rPr>
        <w:t xml:space="preserve"> 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62625" cy="360045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 xml:space="preserve">C-NMR spectrum of 1-(4-bromophenyl)-2-butyl-3,5-dimethylpyrazolium methanesulfonate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>2-butyl-1-(4-methylphenyl)-3,5-dimethylpyrazolium methanesulfonate (3c)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rPr>
          <w:sz w:val="22"/>
        </w:rPr>
      </w:pPr>
      <w:r w:rsidRPr="005A0087">
        <w:rPr>
          <w:sz w:val="22"/>
        </w:rPr>
        <w:object w:dxaOrig="4897" w:dyaOrig="2034">
          <v:shape id="_x0000_i1031" type="#_x0000_t75" style="width:245pt;height:99.95pt" o:ole="">
            <v:imagedata r:id="rId33" o:title=""/>
          </v:shape>
          <o:OLEObject Type="Embed" ProgID="ChemDraw.Document.6.0" ShapeID="_x0000_i1031" DrawAspect="Content" ObjectID="_1631533853" r:id="rId34"/>
        </w:object>
      </w:r>
    </w:p>
    <w:p w:rsidR="008F6875" w:rsidRPr="005A0087" w:rsidRDefault="00DA026E" w:rsidP="00942E7B">
      <w:pPr>
        <w:spacing w:line="480" w:lineRule="auto"/>
        <w:rPr>
          <w:sz w:val="22"/>
        </w:rPr>
      </w:pPr>
      <w:r w:rsidRPr="005A0087">
        <w:rPr>
          <w:sz w:val="22"/>
        </w:rPr>
        <w:t xml:space="preserve">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3060, 2962, 1650, 1560, 1511, 1462, 1419, 1191, 1038, 766, 716.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CDCl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0.78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1.18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1.48 (m, 2H,-NCH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2.22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2.49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2.65 (s, 3H, PhCH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2.74 (s, 3H, S-CH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4.27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7.6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6.53 (s, 1H, CH), 7.45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8.2 Hz, 2H, Ph), 7.55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8.2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CDCl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11.79, 12.26, 13.12, 19.24, 21.34, 30.81, 39.24, 47.42, 108.47, 128.37, 128.52, 131.24, 143.25, 147.28 and 147.51. Yield: (1.39 g) 82 %, orange viscous liquid.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62012" cy="3768918"/>
            <wp:effectExtent l="19050" t="19050" r="10160" b="222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15" cy="377035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>H-NMR spectrum of 2-butyl-1-(4-methylphenyl)-3,5-dimethylpyrazolium methanesulfonate (CDCl</w:t>
      </w:r>
      <w:r w:rsidRPr="005A0087">
        <w:rPr>
          <w:b/>
          <w:sz w:val="22"/>
          <w:vertAlign w:val="subscript"/>
        </w:rPr>
        <w:t>3</w:t>
      </w:r>
      <w:r w:rsidRPr="005A0087">
        <w:rPr>
          <w:b/>
          <w:sz w:val="22"/>
        </w:rPr>
        <w:t>)</w:t>
      </w:r>
    </w:p>
    <w:p w:rsidR="00942E7B" w:rsidRPr="005A0087" w:rsidRDefault="00942E7B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2625" cy="3792772"/>
            <wp:effectExtent l="19050" t="19050" r="9525" b="177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40" cy="37938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>C-NMR spectrum of 2-butyl-1-(4-methylphenyl)-3,5-dimethylpyrazolium methanesulfonate (CDCl</w:t>
      </w:r>
      <w:r w:rsidRPr="005A0087">
        <w:rPr>
          <w:b/>
          <w:sz w:val="22"/>
          <w:vertAlign w:val="subscript"/>
        </w:rPr>
        <w:t>3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>2-butyl-1-(4-methoxyphenyl)-3,5-dimethylpyrazolium methanesulfonate (3d)</w:t>
      </w:r>
    </w:p>
    <w:p w:rsidR="008F6875" w:rsidRPr="005A0087" w:rsidRDefault="008F6875" w:rsidP="008F6875">
      <w:pPr>
        <w:pStyle w:val="ListeParagraf"/>
        <w:rPr>
          <w:sz w:val="22"/>
        </w:rPr>
      </w:pPr>
      <w:r w:rsidRPr="005A0087">
        <w:rPr>
          <w:sz w:val="22"/>
        </w:rPr>
        <w:object w:dxaOrig="5046" w:dyaOrig="2034">
          <v:shape id="_x0000_i1032" type="#_x0000_t75" style="width:252.55pt;height:99.95pt" o:ole="">
            <v:imagedata r:id="rId37" o:title=""/>
          </v:shape>
          <o:OLEObject Type="Embed" ProgID="ChemDraw.Document.6.0" ShapeID="_x0000_i1032" DrawAspect="Content" ObjectID="_1631533854" r:id="rId38"/>
        </w:object>
      </w:r>
    </w:p>
    <w:p w:rsidR="00DA026E" w:rsidRPr="005A0087" w:rsidRDefault="00DA026E" w:rsidP="00DA026E">
      <w:pPr>
        <w:rPr>
          <w:b/>
          <w:sz w:val="22"/>
          <w:u w:val="single"/>
        </w:rPr>
      </w:pPr>
      <w:r w:rsidRPr="005A0087">
        <w:rPr>
          <w:sz w:val="22"/>
        </w:rPr>
        <w:t xml:space="preserve">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3063, 2962, 1648, 1560, 1509, 1463, 1418, 1171, 1038, 767, 648.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0.69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1.10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1.45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2.17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2.34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2.55 (s, 3H, S-CH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3.88 (s, 3H, PhOCH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4.07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7.6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6.81 (s, 1H, CH), 7.25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8.9 Hz, 2H, Ph), 7.66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8.9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12.03, 12.31, 13.48, 19.17, 30.45, 40.12, 46.95, 56.31, 108.32, 115.98, 123.81, 131.04, 147.37, 147.99 and 162.14. Yield: (1.56 g) 88 %, light brown viscous liquid.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62625" cy="4019550"/>
            <wp:effectExtent l="19050" t="1905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>H-NMR spectrum of 2-butyl-1-(4-methoxyphenyl)-3,5-dimethylpyrazolium methanesulfonate (</w:t>
      </w:r>
      <w:r w:rsidR="00EF7143" w:rsidRPr="005A0087">
        <w:rPr>
          <w:b/>
          <w:sz w:val="22"/>
        </w:rPr>
        <w:t>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62625" cy="3657600"/>
            <wp:effectExtent l="19050" t="19050" r="2857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57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>C-NMR spectrum of 2-butyl-1-(4-methoxyphenyl)-3,5-dimethylpyrazolium methanesulfonate (</w:t>
      </w:r>
      <w:r w:rsidR="00EF7143" w:rsidRPr="005A0087">
        <w:rPr>
          <w:b/>
          <w:sz w:val="22"/>
        </w:rPr>
        <w:t>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942E7B" w:rsidRPr="005A0087" w:rsidRDefault="00942E7B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>1-(4-chlorophenyl)-2-ethyl-3,5-dimethylpyrazolium hexafluorophosphate (4a)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rPr>
          <w:sz w:val="22"/>
        </w:rPr>
      </w:pPr>
      <w:r w:rsidRPr="005A0087">
        <w:rPr>
          <w:sz w:val="22"/>
        </w:rPr>
        <w:object w:dxaOrig="3931" w:dyaOrig="2034">
          <v:shape id="_x0000_i1033" type="#_x0000_t75" style="width:193.95pt;height:99.95pt" o:ole="">
            <v:imagedata r:id="rId41" o:title=""/>
          </v:shape>
          <o:OLEObject Type="Embed" ProgID="ChemDraw.Document.6.0" ShapeID="_x0000_i1033" DrawAspect="Content" ObjectID="_1631533855" r:id="rId42"/>
        </w:object>
      </w:r>
    </w:p>
    <w:p w:rsidR="008C5B3A" w:rsidRPr="005A0087" w:rsidRDefault="008C5B3A" w:rsidP="00942E7B">
      <w:pPr>
        <w:spacing w:before="120" w:after="120" w:line="480" w:lineRule="auto"/>
        <w:contextualSpacing/>
        <w:rPr>
          <w:sz w:val="22"/>
        </w:rPr>
      </w:pPr>
      <w:r w:rsidRPr="005A0087">
        <w:rPr>
          <w:sz w:val="22"/>
        </w:rPr>
        <w:t xml:space="preserve">M. p. 120.5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3107, 2989-2884, 1557, 1489, 1416, 1092, 834, 556.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1.10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2.18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2.56 (s, 3H ,3-CH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4.12 (q,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2H,-NCH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6.82 (s, 1H, CH), 7.79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8.9 Hz, 2H,Ph,), 7.84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=8.9 Hz, 2H, Ph). </w:t>
      </w:r>
      <w:r w:rsidRPr="005A0087">
        <w:rPr>
          <w:sz w:val="22"/>
          <w:vertAlign w:val="superscript"/>
        </w:rPr>
        <w:t>13</w:t>
      </w:r>
      <w:r w:rsidRPr="005A0087">
        <w:rPr>
          <w:sz w:val="22"/>
        </w:rPr>
        <w:t>C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11.70, 12.18, 14.24, 43.00, 108.65, 130.36, 131.20, 131.42, 137.88, 147.64 and 148.09.</w:t>
      </w:r>
      <w:r w:rsidRPr="005A0087">
        <w:rPr>
          <w:sz w:val="22"/>
          <w:vertAlign w:val="superscript"/>
        </w:rPr>
        <w:t xml:space="preserve"> 19</w:t>
      </w:r>
      <w:r w:rsidRPr="005A0087">
        <w:rPr>
          <w:sz w:val="22"/>
        </w:rPr>
        <w:t>F NMR (282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-68.87, -71.39. Anal. calcd. for [C</w:t>
      </w:r>
      <w:r w:rsidRPr="005A0087">
        <w:rPr>
          <w:sz w:val="22"/>
          <w:vertAlign w:val="subscript"/>
        </w:rPr>
        <w:t>13</w:t>
      </w:r>
      <w:r w:rsidRPr="005A0087">
        <w:rPr>
          <w:sz w:val="22"/>
        </w:rPr>
        <w:t>H</w:t>
      </w:r>
      <w:r w:rsidRPr="005A0087">
        <w:rPr>
          <w:sz w:val="22"/>
          <w:vertAlign w:val="subscript"/>
        </w:rPr>
        <w:t>16</w:t>
      </w:r>
      <w:r w:rsidRPr="005A0087">
        <w:rPr>
          <w:sz w:val="22"/>
        </w:rPr>
        <w:t>ClN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]PF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: C 41.01, H 4.24, N 7.36; found: C 41.07, H 4.26, N 7.39. Yield: ( 1.59 g) 84 %, white solid. </w:t>
      </w:r>
      <w:bookmarkStart w:id="1" w:name="_Hlk14874960"/>
      <w:r w:rsidRPr="005A0087">
        <w:rPr>
          <w:sz w:val="22"/>
        </w:rPr>
        <w:t xml:space="preserve">Water and residual solvent </w:t>
      </w:r>
      <w:r w:rsidR="001740F4" w:rsidRPr="005A0087">
        <w:rPr>
          <w:sz w:val="22"/>
        </w:rPr>
        <w:t xml:space="preserve">content </w:t>
      </w:r>
      <w:r w:rsidRPr="005A0087">
        <w:rPr>
          <w:sz w:val="22"/>
        </w:rPr>
        <w:t>by TG/DTA between 40-100 °C:</w:t>
      </w:r>
      <w:bookmarkEnd w:id="1"/>
      <w:r w:rsidRPr="005A0087">
        <w:rPr>
          <w:sz w:val="22"/>
        </w:rPr>
        <w:t xml:space="preserve"> 0.178 %.</w:t>
      </w:r>
    </w:p>
    <w:p w:rsidR="008F6875" w:rsidRPr="005A0087" w:rsidRDefault="00942E7B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34" type="#_x0000_t75" style="width:454.05pt;height:286.4pt" o:ole="" o:bordertopcolor="this" o:borderleftcolor="this" o:borderbottomcolor="this" o:borderrightcolor="this">
            <v:imagedata r:id="rId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34" DrawAspect="Content" ObjectID="_1631533856" r:id="rId44"/>
        </w:object>
      </w:r>
      <w:r w:rsidR="008F6875" w:rsidRPr="005A0087">
        <w:rPr>
          <w:b/>
          <w:sz w:val="22"/>
          <w:vertAlign w:val="superscript"/>
        </w:rPr>
        <w:t>1</w:t>
      </w:r>
      <w:r w:rsidR="008F6875" w:rsidRPr="005A0087">
        <w:rPr>
          <w:b/>
          <w:sz w:val="22"/>
        </w:rPr>
        <w:t xml:space="preserve">H-NMR </w:t>
      </w:r>
      <w:proofErr w:type="spellStart"/>
      <w:r w:rsidR="008F6875" w:rsidRPr="005A0087">
        <w:rPr>
          <w:b/>
          <w:sz w:val="22"/>
        </w:rPr>
        <w:t>spectrum</w:t>
      </w:r>
      <w:proofErr w:type="spellEnd"/>
      <w:r w:rsidR="008F6875" w:rsidRPr="005A0087">
        <w:rPr>
          <w:b/>
          <w:sz w:val="22"/>
        </w:rPr>
        <w:t xml:space="preserve"> of 1-(4-chlorophenyl)-2-ethyl-3,5-dimethylpyrazolium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="008F6875" w:rsidRPr="005A0087">
        <w:rPr>
          <w:b/>
          <w:sz w:val="22"/>
        </w:rPr>
        <w:t>)</w:t>
      </w:r>
    </w:p>
    <w:p w:rsidR="00942E7B" w:rsidRPr="005A0087" w:rsidRDefault="00942E7B" w:rsidP="008F6875">
      <w:pPr>
        <w:spacing w:after="0" w:line="240" w:lineRule="auto"/>
        <w:rPr>
          <w:b/>
          <w:sz w:val="22"/>
          <w:vertAlign w:val="subscript"/>
        </w:rPr>
      </w:pPr>
    </w:p>
    <w:p w:rsidR="008F6875" w:rsidRPr="005A0087" w:rsidRDefault="00942E7B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35" type="#_x0000_t75" style="width:454.05pt;height:292.3pt" o:ole="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35" DrawAspect="Content" ObjectID="_1631533857" r:id="rId46"/>
        </w:object>
      </w:r>
      <w:r w:rsidR="008F6875" w:rsidRPr="005A0087">
        <w:rPr>
          <w:b/>
          <w:sz w:val="22"/>
          <w:vertAlign w:val="superscript"/>
        </w:rPr>
        <w:t>13</w:t>
      </w:r>
      <w:r w:rsidR="008F6875" w:rsidRPr="005A0087">
        <w:rPr>
          <w:b/>
          <w:sz w:val="22"/>
        </w:rPr>
        <w:t xml:space="preserve">C-NMR </w:t>
      </w:r>
      <w:proofErr w:type="spellStart"/>
      <w:r w:rsidR="008F6875" w:rsidRPr="005A0087">
        <w:rPr>
          <w:b/>
          <w:sz w:val="22"/>
        </w:rPr>
        <w:t>spectrum</w:t>
      </w:r>
      <w:proofErr w:type="spellEnd"/>
      <w:r w:rsidR="008F6875" w:rsidRPr="005A0087">
        <w:rPr>
          <w:b/>
          <w:sz w:val="22"/>
        </w:rPr>
        <w:t xml:space="preserve"> of 1-(4-chlorophenyl)-2-ethyl-3,5-dimethylpyrazolium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="008F6875"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36" type="#_x0000_t75" style="width:454.05pt;height:281pt" o:ole="" o:bordertopcolor="this" o:borderleftcolor="this" o:borderbottomcolor="this" o:borderrightcolor="this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36" DrawAspect="Content" ObjectID="_1631533858" r:id="rId48"/>
        </w:object>
      </w:r>
      <w:r w:rsidRPr="005A0087">
        <w:rPr>
          <w:b/>
          <w:sz w:val="22"/>
          <w:vertAlign w:val="superscript"/>
        </w:rPr>
        <w:t>19</w:t>
      </w:r>
      <w:r w:rsidRPr="005A0087">
        <w:rPr>
          <w:b/>
          <w:sz w:val="22"/>
        </w:rPr>
        <w:t xml:space="preserve">F-NMR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1-(4-chlorophenyl)-2-ethyl-3,5-dimethylpyrazolium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05475" cy="3533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t xml:space="preserve">TG/DTA  curves of 1-(4-chlorophenyl)-2-ethyl-3,5-dimethylpyrazolium hexafluorophosphate 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</w:rPr>
      </w:pPr>
    </w:p>
    <w:p w:rsidR="00942E7B" w:rsidRPr="005A0087" w:rsidRDefault="00942E7B" w:rsidP="008F6875">
      <w:pPr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lastRenderedPageBreak/>
        <w:t>1-(4-bromophenyl)-2-ethyl-3,5-dimethylpyrazolium hexafluorophosphate (4b)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rPr>
          <w:sz w:val="22"/>
        </w:rPr>
      </w:pPr>
      <w:r w:rsidRPr="005A0087">
        <w:rPr>
          <w:sz w:val="22"/>
        </w:rPr>
        <w:object w:dxaOrig="3940" w:dyaOrig="2034">
          <v:shape id="_x0000_i1037" type="#_x0000_t75" style="width:195.05pt;height:99.95pt" o:ole="">
            <v:imagedata r:id="rId50" o:title=""/>
          </v:shape>
          <o:OLEObject Type="Embed" ProgID="ChemDraw.Document.6.0" ShapeID="_x0000_i1037" DrawAspect="Content" ObjectID="_1631533859" r:id="rId51"/>
        </w:object>
      </w:r>
    </w:p>
    <w:p w:rsidR="008C5B3A" w:rsidRPr="005A0087" w:rsidRDefault="008C5B3A" w:rsidP="008C5B3A">
      <w:pPr>
        <w:spacing w:line="480" w:lineRule="auto"/>
        <w:rPr>
          <w:sz w:val="22"/>
        </w:rPr>
      </w:pPr>
      <w:r w:rsidRPr="005A0087">
        <w:rPr>
          <w:sz w:val="22"/>
        </w:rPr>
        <w:t xml:space="preserve">M. p. 151.3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3159, 2980-2941, 1564, 1489, 1411, 1072, 1012, 835, 555.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=1.10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=7.2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2.18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2.56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4.12 (q,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6.81 (s, 1H, CH), 7.73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8.6 Hz, 2H, Ph), 7.79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8.6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11.68, 12.16, 14.22, 43.01, 108.68, 126.72, 130.79, 131.56, 134.17, 147.69 and 148.05. </w:t>
      </w:r>
      <w:r w:rsidRPr="005A0087">
        <w:rPr>
          <w:sz w:val="22"/>
          <w:vertAlign w:val="superscript"/>
        </w:rPr>
        <w:t>19</w:t>
      </w:r>
      <w:r w:rsidRPr="005A0087">
        <w:rPr>
          <w:sz w:val="22"/>
        </w:rPr>
        <w:t>F NMR (282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-68.87, -71.39. Anal. calcd. for [C</w:t>
      </w:r>
      <w:r w:rsidRPr="005A0087">
        <w:rPr>
          <w:sz w:val="22"/>
          <w:vertAlign w:val="subscript"/>
        </w:rPr>
        <w:t>13</w:t>
      </w:r>
      <w:r w:rsidRPr="005A0087">
        <w:rPr>
          <w:sz w:val="22"/>
        </w:rPr>
        <w:t>H</w:t>
      </w:r>
      <w:r w:rsidRPr="005A0087">
        <w:rPr>
          <w:sz w:val="22"/>
          <w:vertAlign w:val="subscript"/>
        </w:rPr>
        <w:t>16</w:t>
      </w:r>
      <w:r w:rsidRPr="005A0087">
        <w:rPr>
          <w:sz w:val="22"/>
        </w:rPr>
        <w:t>BrN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]PF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: C 36.73, H 3.79, N 6.59; found: C 36.71, H 3.77, N 6.61. Yield: (1.70 g) 80%, beige solid. Water and residual solvent </w:t>
      </w:r>
      <w:r w:rsidR="001740F4" w:rsidRPr="005A0087">
        <w:rPr>
          <w:sz w:val="22"/>
        </w:rPr>
        <w:t xml:space="preserve">content </w:t>
      </w:r>
      <w:r w:rsidRPr="005A0087">
        <w:rPr>
          <w:sz w:val="22"/>
        </w:rPr>
        <w:t>by TG/DTA between 40-100 °C: 0.107 %.</w:t>
      </w:r>
    </w:p>
    <w:p w:rsidR="008F6875" w:rsidRPr="005A0087" w:rsidRDefault="00942E7B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38" type="#_x0000_t75" style="width:454.05pt;height:290.7pt" o:ole="" o:bordertopcolor="this" o:borderleftcolor="this" o:borderbottomcolor="this" o:borderrightcolor="this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38" DrawAspect="Content" ObjectID="_1631533860" r:id="rId53"/>
        </w:object>
      </w:r>
      <w:r w:rsidR="008F6875" w:rsidRPr="005A0087">
        <w:rPr>
          <w:b/>
          <w:sz w:val="22"/>
          <w:vertAlign w:val="superscript"/>
        </w:rPr>
        <w:t>1</w:t>
      </w:r>
      <w:r w:rsidR="008F6875" w:rsidRPr="005A0087">
        <w:rPr>
          <w:b/>
          <w:sz w:val="22"/>
        </w:rPr>
        <w:t xml:space="preserve">H-NMR </w:t>
      </w:r>
      <w:proofErr w:type="spellStart"/>
      <w:r w:rsidR="008F6875" w:rsidRPr="005A0087">
        <w:rPr>
          <w:b/>
          <w:sz w:val="22"/>
        </w:rPr>
        <w:t>spectrum</w:t>
      </w:r>
      <w:proofErr w:type="spellEnd"/>
      <w:r w:rsidR="008F6875" w:rsidRPr="005A0087">
        <w:rPr>
          <w:b/>
          <w:sz w:val="22"/>
        </w:rPr>
        <w:t xml:space="preserve"> of 1-(4-bromophenyl)-2-ethyl-3,5-dimethylpyrazolium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="008F6875"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39" type="#_x0000_t75" style="width:454.05pt;height:4in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39" DrawAspect="Content" ObjectID="_1631533861" r:id="rId55"/>
        </w:object>
      </w: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 xml:space="preserve">C-NMR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1-(4-bromophenyl)-2-ethyl-3,5-dimethylpyrazolium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40" type="#_x0000_t75" style="width:454.05pt;height:295pt" o:ole="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40" DrawAspect="Content" ObjectID="_1631533862" r:id="rId57"/>
        </w:object>
      </w:r>
      <w:r w:rsidRPr="005A0087">
        <w:rPr>
          <w:b/>
          <w:sz w:val="22"/>
          <w:vertAlign w:val="superscript"/>
        </w:rPr>
        <w:t>19</w:t>
      </w:r>
      <w:r w:rsidRPr="005A0087">
        <w:rPr>
          <w:b/>
          <w:sz w:val="22"/>
        </w:rPr>
        <w:t xml:space="preserve">F-NMR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1-(4-bromophenyl)-2-ethyl-3,5-dimethylpyrazolium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53100" cy="3552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t xml:space="preserve">TG/DTA curves of 1-(4-bromophenyl)-2-ethyl-3,5-dimethylpyrazolium hexafluorophosphate </w:t>
      </w:r>
    </w:p>
    <w:p w:rsidR="008F6875" w:rsidRPr="005A0087" w:rsidRDefault="008F6875" w:rsidP="008F6875">
      <w:pPr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>2-ethyl-1-(4-methylphenyl)-3,5-dimethylpyrazolium hexafluorophosphate (4c)</w:t>
      </w: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  <w:r w:rsidRPr="005A0087">
        <w:rPr>
          <w:sz w:val="22"/>
        </w:rPr>
        <w:object w:dxaOrig="4065" w:dyaOrig="2034">
          <v:shape id="_x0000_i1041" type="#_x0000_t75" style="width:202.05pt;height:99.95pt" o:ole="">
            <v:imagedata r:id="rId59" o:title=""/>
          </v:shape>
          <o:OLEObject Type="Embed" ProgID="ChemDraw.Document.6.0" ShapeID="_x0000_i1041" DrawAspect="Content" ObjectID="_1631533863" r:id="rId60"/>
        </w:object>
      </w:r>
    </w:p>
    <w:p w:rsidR="008F6875" w:rsidRPr="005A0087" w:rsidRDefault="008F6875" w:rsidP="008F6875">
      <w:pPr>
        <w:rPr>
          <w:b/>
          <w:sz w:val="22"/>
        </w:rPr>
      </w:pPr>
    </w:p>
    <w:p w:rsidR="0030497E" w:rsidRPr="005A0087" w:rsidRDefault="0030497E" w:rsidP="0030497E">
      <w:pPr>
        <w:spacing w:line="480" w:lineRule="auto"/>
        <w:rPr>
          <w:sz w:val="22"/>
        </w:rPr>
      </w:pPr>
      <w:r w:rsidRPr="005A0087">
        <w:rPr>
          <w:sz w:val="22"/>
        </w:rPr>
        <w:t xml:space="preserve">M. p. 108.4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3146, 2947, 1560, 1511, 1485, 1419, 831, 556.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1.10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2.16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2.47 (s, 3H, PhCH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2.55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4.10 (q,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6.80 (s, 1H, CH), 7.54 (d, </w:t>
      </w:r>
      <w:r w:rsidRPr="005A0087">
        <w:rPr>
          <w:i/>
          <w:sz w:val="22"/>
        </w:rPr>
        <w:t xml:space="preserve">J </w:t>
      </w:r>
      <w:r w:rsidRPr="005A0087">
        <w:rPr>
          <w:sz w:val="22"/>
        </w:rPr>
        <w:t xml:space="preserve">= 8.5 Hz, 2H, Ph), 7.60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8.5 Hz, 2H, Ph). </w:t>
      </w:r>
      <w:r w:rsidRPr="005A0087">
        <w:rPr>
          <w:sz w:val="22"/>
          <w:vertAlign w:val="superscript"/>
        </w:rPr>
        <w:t>13</w:t>
      </w:r>
      <w:r w:rsidRPr="005A0087">
        <w:rPr>
          <w:sz w:val="22"/>
        </w:rPr>
        <w:t>C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11.68, 12.19, 14.24, 21.33, 42.84, 108.42, 128.98, 129.13, 131.49, 143.24, 147.16 and 147.84. </w:t>
      </w:r>
      <w:r w:rsidRPr="005A0087">
        <w:rPr>
          <w:sz w:val="22"/>
          <w:vertAlign w:val="superscript"/>
        </w:rPr>
        <w:t>19</w:t>
      </w:r>
      <w:r w:rsidRPr="005A0087">
        <w:rPr>
          <w:sz w:val="22"/>
        </w:rPr>
        <w:t>F NMR (282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-68.89, -71.41. Anal. calcd. for [C</w:t>
      </w:r>
      <w:r w:rsidRPr="005A0087">
        <w:rPr>
          <w:sz w:val="22"/>
          <w:vertAlign w:val="subscript"/>
        </w:rPr>
        <w:t>14</w:t>
      </w:r>
      <w:r w:rsidRPr="005A0087">
        <w:rPr>
          <w:sz w:val="22"/>
        </w:rPr>
        <w:t>H</w:t>
      </w:r>
      <w:r w:rsidRPr="005A0087">
        <w:rPr>
          <w:sz w:val="22"/>
          <w:vertAlign w:val="subscript"/>
        </w:rPr>
        <w:t>19</w:t>
      </w:r>
      <w:r w:rsidRPr="005A0087">
        <w:rPr>
          <w:sz w:val="22"/>
        </w:rPr>
        <w:t>N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]PF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: C 46.67, H 5.32, N 7.78; found: C 46.65, H 5.30, </w:t>
      </w:r>
      <w:r w:rsidRPr="005A0087">
        <w:rPr>
          <w:sz w:val="22"/>
        </w:rPr>
        <w:lastRenderedPageBreak/>
        <w:t xml:space="preserve">N 7.80. Yield: (1.57 g) 87 %, beige solid. </w:t>
      </w:r>
      <w:bookmarkStart w:id="2" w:name="_Hlk14875096"/>
      <w:r w:rsidRPr="005A0087">
        <w:rPr>
          <w:sz w:val="22"/>
        </w:rPr>
        <w:t xml:space="preserve">Water and residual solvent </w:t>
      </w:r>
      <w:r w:rsidR="001740F4" w:rsidRPr="005A0087">
        <w:rPr>
          <w:sz w:val="22"/>
        </w:rPr>
        <w:t xml:space="preserve">content </w:t>
      </w:r>
      <w:r w:rsidRPr="005A0087">
        <w:rPr>
          <w:sz w:val="22"/>
        </w:rPr>
        <w:t>by TG/DTA between 40-100 °C: 0.053 %.</w:t>
      </w:r>
    </w:p>
    <w:bookmarkEnd w:id="2"/>
    <w:p w:rsidR="0030497E" w:rsidRPr="005A0087" w:rsidRDefault="0030497E" w:rsidP="008F6875">
      <w:pPr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42" type="#_x0000_t75" style="width:454.05pt;height:305.2pt" o:ole="" o:bordertopcolor="this" o:borderleftcolor="this" o:borderbottomcolor="this" o:borderrightcolor="this">
            <v:imagedata r:id="rId6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42" DrawAspect="Content" ObjectID="_1631533864" r:id="rId62"/>
        </w:object>
      </w: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 xml:space="preserve">H-NMR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2-ethyl-1-(4-methylphenyl)-3,5-dimethylpyrazolium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43" type="#_x0000_t75" style="width:454.05pt;height:281pt" o:ole="" o:bordertopcolor="this" o:borderleftcolor="this" o:borderbottomcolor="this" o:borderrightcolor="this">
            <v:imagedata r:id="rId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43" DrawAspect="Content" ObjectID="_1631533865" r:id="rId64"/>
        </w:object>
      </w: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 xml:space="preserve">C-NMR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2-ethyl-1-(4-methylphenyl)-3,5-dimethylpyrazolium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44" type="#_x0000_t75" style="width:454.05pt;height:295pt" o:ole="" o:bordertopcolor="this" o:borderleftcolor="this" o:borderbottomcolor="this" o:borderrightcolor="this">
            <v:imagedata r:id="rId6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44" DrawAspect="Content" ObjectID="_1631533866" r:id="rId66"/>
        </w:object>
      </w:r>
      <w:r w:rsidRPr="005A0087">
        <w:rPr>
          <w:b/>
          <w:sz w:val="22"/>
          <w:vertAlign w:val="superscript"/>
        </w:rPr>
        <w:t>19</w:t>
      </w:r>
      <w:r w:rsidRPr="005A0087">
        <w:rPr>
          <w:b/>
          <w:sz w:val="22"/>
        </w:rPr>
        <w:t xml:space="preserve">F-NMR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2-ethyl-1-(4-methylphenyl)-3,5-dimethylpyrazolium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61975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t>TG/DTA curves of 2-ethyl-1-(4-methylphenyl)-3,5-dimethylpyrazolium hexafluorophosphate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t>2-ethyl-1-(4-methoxyphenyl)-3,5-dimethylpyrazolium hexafluorophosphate (4d)</w:t>
      </w:r>
    </w:p>
    <w:p w:rsidR="008F6875" w:rsidRPr="005A0087" w:rsidRDefault="008F6875" w:rsidP="008F6875">
      <w:pPr>
        <w:rPr>
          <w:b/>
          <w:sz w:val="22"/>
        </w:rPr>
      </w:pPr>
    </w:p>
    <w:p w:rsidR="008F6875" w:rsidRPr="005A0087" w:rsidRDefault="008F6875" w:rsidP="008F6875">
      <w:pPr>
        <w:rPr>
          <w:sz w:val="22"/>
        </w:rPr>
      </w:pPr>
      <w:r w:rsidRPr="005A0087">
        <w:rPr>
          <w:sz w:val="22"/>
        </w:rPr>
        <w:object w:dxaOrig="4214" w:dyaOrig="2034">
          <v:shape id="_x0000_i1045" type="#_x0000_t75" style="width:209.55pt;height:99.95pt" o:ole="">
            <v:imagedata r:id="rId68" o:title=""/>
          </v:shape>
          <o:OLEObject Type="Embed" ProgID="ChemDraw.Document.6.0" ShapeID="_x0000_i1045" DrawAspect="Content" ObjectID="_1631533867" r:id="rId69"/>
        </w:object>
      </w:r>
    </w:p>
    <w:p w:rsidR="008F6875" w:rsidRPr="005A0087" w:rsidRDefault="0030497E" w:rsidP="00942E7B">
      <w:pPr>
        <w:spacing w:line="480" w:lineRule="auto"/>
        <w:rPr>
          <w:sz w:val="22"/>
        </w:rPr>
      </w:pPr>
      <w:r w:rsidRPr="005A0087">
        <w:rPr>
          <w:sz w:val="22"/>
        </w:rPr>
        <w:t xml:space="preserve">M. p. 145.6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3155, 2984-2943, 1603, 1561, 1507, 1482, 1255, 1173, 1022, 836, 556.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1.10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2.15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2.54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3.88 (s, 3H, PhOCH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 4.07 (q,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7.2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6.78 (s, 1H, CH), 7.24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8.9 Hz, 2H, Ph), 7.64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8.9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11.65, 12.16, 14.22, 42.69, 56.20, 108.25, 116.05, 123.71, 130.93, 146.94, 148.00 and 162.24. </w:t>
      </w:r>
      <w:r w:rsidRPr="005A0087">
        <w:rPr>
          <w:sz w:val="22"/>
          <w:vertAlign w:val="superscript"/>
        </w:rPr>
        <w:t>19</w:t>
      </w:r>
      <w:r w:rsidRPr="005A0087">
        <w:rPr>
          <w:sz w:val="22"/>
        </w:rPr>
        <w:t>F NMR (282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-68.88, -71.40. Anal. calcd. for [C</w:t>
      </w:r>
      <w:r w:rsidRPr="005A0087">
        <w:rPr>
          <w:sz w:val="22"/>
          <w:vertAlign w:val="subscript"/>
        </w:rPr>
        <w:t>14</w:t>
      </w:r>
      <w:r w:rsidRPr="005A0087">
        <w:rPr>
          <w:sz w:val="22"/>
        </w:rPr>
        <w:t>H</w:t>
      </w:r>
      <w:r w:rsidRPr="005A0087">
        <w:rPr>
          <w:sz w:val="22"/>
          <w:vertAlign w:val="subscript"/>
        </w:rPr>
        <w:t>19</w:t>
      </w:r>
      <w:r w:rsidRPr="005A0087">
        <w:rPr>
          <w:sz w:val="22"/>
        </w:rPr>
        <w:t>N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O]PF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: C 44.69, H 5.09, N 7.44; found:  </w:t>
      </w:r>
      <w:r w:rsidRPr="005A0087">
        <w:rPr>
          <w:sz w:val="22"/>
        </w:rPr>
        <w:lastRenderedPageBreak/>
        <w:t xml:space="preserve">C 44.51, H 5.11, N 7.47. Yield: (1.67 g) 89 %, white solid. </w:t>
      </w:r>
      <w:bookmarkStart w:id="3" w:name="_Hlk14875150"/>
      <w:r w:rsidRPr="005A0087">
        <w:rPr>
          <w:sz w:val="22"/>
        </w:rPr>
        <w:t xml:space="preserve">Water and residual solvent </w:t>
      </w:r>
      <w:r w:rsidR="001740F4" w:rsidRPr="005A0087">
        <w:rPr>
          <w:sz w:val="22"/>
        </w:rPr>
        <w:t xml:space="preserve">content </w:t>
      </w:r>
      <w:r w:rsidRPr="005A0087">
        <w:rPr>
          <w:sz w:val="22"/>
        </w:rPr>
        <w:t>by TG/DTA between 40-100 °C: 0.373 %.</w:t>
      </w:r>
      <w:bookmarkEnd w:id="3"/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46" type="#_x0000_t75" style="width:454.05pt;height:281pt" o:ole="" o:bordertopcolor="this" o:borderleftcolor="this" o:borderbottomcolor="this" o:borderrightcolor="this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46" DrawAspect="Content" ObjectID="_1631533868" r:id="rId71"/>
        </w:object>
      </w: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 xml:space="preserve">H-NMR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2-ethyl-1-(4-methoxyphenyl)-3,5-dimethylpyrazolium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942E7B" w:rsidRPr="005A0087" w:rsidRDefault="00942E7B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942E7B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47" type="#_x0000_t75" style="width:454.05pt;height:250.95pt" o:ole="" o:bordertopcolor="this" o:borderleftcolor="this" o:borderbottomcolor="this" o:borderrightcolor="this">
            <v:imagedata r:id="rId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47" DrawAspect="Content" ObjectID="_1631533869" r:id="rId73"/>
        </w:object>
      </w:r>
      <w:r w:rsidR="008F6875" w:rsidRPr="005A0087">
        <w:rPr>
          <w:b/>
          <w:sz w:val="22"/>
          <w:vertAlign w:val="superscript"/>
        </w:rPr>
        <w:t>13</w:t>
      </w:r>
      <w:r w:rsidR="008F6875" w:rsidRPr="005A0087">
        <w:rPr>
          <w:b/>
          <w:sz w:val="22"/>
        </w:rPr>
        <w:t xml:space="preserve">C-NMR </w:t>
      </w:r>
      <w:proofErr w:type="spellStart"/>
      <w:r w:rsidR="008F6875" w:rsidRPr="005A0087">
        <w:rPr>
          <w:b/>
          <w:sz w:val="22"/>
        </w:rPr>
        <w:t>spectrum</w:t>
      </w:r>
      <w:proofErr w:type="spellEnd"/>
      <w:r w:rsidR="008F6875" w:rsidRPr="005A0087">
        <w:rPr>
          <w:b/>
          <w:sz w:val="22"/>
        </w:rPr>
        <w:t xml:space="preserve"> of 2-ethyl-1-(4-methoxyphenyl)-3,5-dimethylpyrazolium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="008F6875" w:rsidRPr="005A0087">
        <w:rPr>
          <w:b/>
          <w:sz w:val="22"/>
        </w:rPr>
        <w:t>)</w:t>
      </w:r>
    </w:p>
    <w:p w:rsidR="008F6875" w:rsidRPr="005A0087" w:rsidRDefault="00942E7B" w:rsidP="008F6875">
      <w:pPr>
        <w:spacing w:after="0" w:line="240" w:lineRule="auto"/>
        <w:ind w:left="284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48" type="#_x0000_t75" style="width:454.05pt;height:265.95pt" o:ole="" o:bordertopcolor="this" o:borderleftcolor="this" o:borderbottomcolor="this" o:borderrightcolor="this">
            <v:imagedata r:id="rId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48" DrawAspect="Content" ObjectID="_1631533870" r:id="rId75"/>
        </w:object>
      </w:r>
      <w:r w:rsidR="008F6875" w:rsidRPr="005A0087">
        <w:rPr>
          <w:b/>
          <w:sz w:val="22"/>
          <w:vertAlign w:val="superscript"/>
        </w:rPr>
        <w:t>19</w:t>
      </w:r>
      <w:r w:rsidR="008F6875" w:rsidRPr="005A0087">
        <w:rPr>
          <w:b/>
          <w:sz w:val="22"/>
        </w:rPr>
        <w:t xml:space="preserve">F-NMR </w:t>
      </w:r>
      <w:proofErr w:type="spellStart"/>
      <w:r w:rsidR="008F6875" w:rsidRPr="005A0087">
        <w:rPr>
          <w:b/>
          <w:sz w:val="22"/>
        </w:rPr>
        <w:t>spectrum</w:t>
      </w:r>
      <w:proofErr w:type="spellEnd"/>
      <w:r w:rsidR="008F6875" w:rsidRPr="005A0087">
        <w:rPr>
          <w:b/>
          <w:sz w:val="22"/>
        </w:rPr>
        <w:t xml:space="preserve"> of 2-ethyl-1-(4-methoxyphenyl)-3,5-dimethylpyrazolium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="008F6875" w:rsidRPr="005A0087">
        <w:rPr>
          <w:b/>
          <w:sz w:val="22"/>
        </w:rPr>
        <w:t>)</w:t>
      </w:r>
    </w:p>
    <w:p w:rsidR="00942E7B" w:rsidRPr="005A0087" w:rsidRDefault="00942E7B" w:rsidP="008F6875">
      <w:pPr>
        <w:spacing w:after="0" w:line="240" w:lineRule="auto"/>
        <w:ind w:left="284"/>
        <w:rPr>
          <w:b/>
          <w:sz w:val="22"/>
        </w:rPr>
      </w:pPr>
    </w:p>
    <w:p w:rsidR="00CE6D0A" w:rsidRPr="005A0087" w:rsidRDefault="00942E7B" w:rsidP="008F6875">
      <w:pPr>
        <w:rPr>
          <w:sz w:val="22"/>
        </w:rPr>
      </w:pPr>
      <w:r w:rsidRPr="005A0087">
        <w:rPr>
          <w:noProof/>
          <w:sz w:val="22"/>
          <w:lang w:eastAsia="tr-TR"/>
        </w:rPr>
        <w:drawing>
          <wp:anchor distT="0" distB="0" distL="114300" distR="114300" simplePos="0" relativeHeight="251659264" behindDoc="1" locked="0" layoutInCell="1" allowOverlap="1" wp14:anchorId="06D1B45F" wp14:editId="36015689">
            <wp:simplePos x="0" y="0"/>
            <wp:positionH relativeFrom="margin">
              <wp:posOffset>213360</wp:posOffset>
            </wp:positionH>
            <wp:positionV relativeFrom="page">
              <wp:posOffset>5040630</wp:posOffset>
            </wp:positionV>
            <wp:extent cx="5534025" cy="341503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E7B" w:rsidRPr="005A0087" w:rsidRDefault="00942E7B" w:rsidP="00942E7B">
      <w:pPr>
        <w:spacing w:after="0" w:line="240" w:lineRule="auto"/>
        <w:rPr>
          <w:b/>
          <w:sz w:val="22"/>
        </w:rPr>
      </w:pPr>
      <w:r w:rsidRPr="005A0087">
        <w:rPr>
          <w:sz w:val="22"/>
        </w:rPr>
        <w:t xml:space="preserve">    </w:t>
      </w:r>
      <w:r w:rsidRPr="005A0087">
        <w:rPr>
          <w:b/>
          <w:sz w:val="22"/>
        </w:rPr>
        <w:t>TG/DTA curves of 2-ethyl-1-(4-methoxyphenyl)-3,5-dimethylpyrazolium hexafluorophosphate</w:t>
      </w:r>
    </w:p>
    <w:p w:rsidR="00942E7B" w:rsidRPr="005A0087" w:rsidRDefault="00942E7B" w:rsidP="00CE6D0A">
      <w:pPr>
        <w:rPr>
          <w:b/>
          <w:sz w:val="22"/>
          <w:u w:val="single"/>
        </w:rPr>
      </w:pPr>
    </w:p>
    <w:p w:rsidR="00942E7B" w:rsidRPr="005A0087" w:rsidRDefault="00942E7B" w:rsidP="00CE6D0A">
      <w:pPr>
        <w:rPr>
          <w:b/>
          <w:sz w:val="22"/>
          <w:u w:val="single"/>
        </w:rPr>
      </w:pPr>
    </w:p>
    <w:p w:rsidR="00942E7B" w:rsidRPr="005A0087" w:rsidRDefault="00942E7B" w:rsidP="00942E7B">
      <w:pPr>
        <w:rPr>
          <w:b/>
          <w:sz w:val="22"/>
          <w:u w:val="single"/>
        </w:rPr>
      </w:pPr>
      <w:r w:rsidRPr="005A0087">
        <w:rPr>
          <w:b/>
          <w:sz w:val="22"/>
          <w:u w:val="single"/>
        </w:rPr>
        <w:lastRenderedPageBreak/>
        <w:t>2-butyl-1-(4-chlorophenyl)-3,5-dimethylpyrazolium hexafluorophosphate (5a)</w:t>
      </w:r>
    </w:p>
    <w:p w:rsidR="00CE6D0A" w:rsidRPr="005A0087" w:rsidRDefault="00CE6D0A" w:rsidP="008F6875">
      <w:pPr>
        <w:rPr>
          <w:sz w:val="22"/>
        </w:rPr>
      </w:pPr>
    </w:p>
    <w:p w:rsidR="008F6875" w:rsidRPr="005A0087" w:rsidRDefault="008F6875" w:rsidP="008F6875">
      <w:pPr>
        <w:rPr>
          <w:sz w:val="22"/>
        </w:rPr>
      </w:pPr>
      <w:r w:rsidRPr="005A0087">
        <w:rPr>
          <w:sz w:val="22"/>
        </w:rPr>
        <w:t xml:space="preserve">           </w:t>
      </w:r>
      <w:r w:rsidRPr="005A0087">
        <w:rPr>
          <w:sz w:val="22"/>
        </w:rPr>
        <w:object w:dxaOrig="4326" w:dyaOrig="2034">
          <v:shape id="_x0000_i1049" type="#_x0000_t75" style="width:3in;height:99.95pt" o:ole="">
            <v:imagedata r:id="rId77" o:title=""/>
          </v:shape>
          <o:OLEObject Type="Embed" ProgID="ChemDraw.Document.6.0" ShapeID="_x0000_i1049" DrawAspect="Content" ObjectID="_1631533871" r:id="rId78"/>
        </w:object>
      </w:r>
    </w:p>
    <w:p w:rsidR="0030497E" w:rsidRPr="005A0087" w:rsidRDefault="0030497E" w:rsidP="0030497E">
      <w:pPr>
        <w:spacing w:line="480" w:lineRule="auto"/>
        <w:rPr>
          <w:sz w:val="22"/>
        </w:rPr>
      </w:pPr>
      <w:r w:rsidRPr="005A0087">
        <w:rPr>
          <w:sz w:val="22"/>
        </w:rPr>
        <w:t xml:space="preserve">M. p. 101.9 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3158, 2962-2879, 1563, 1493, 1416, 1093, 822, 556.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0.71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=7.3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1.12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1.43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2.19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2.56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4.09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7.6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6.82 (s, 1H, CH), 7.79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9.0 Hz 2H,Ph), 7.85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9.0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11.91, 12.21, 13.42, 19.12, 30.48, 47.17, 108.64, 130.41, 131.13, 131.41, 137.83, 148.07, 148.21. </w:t>
      </w:r>
      <w:r w:rsidRPr="005A0087">
        <w:rPr>
          <w:sz w:val="22"/>
          <w:vertAlign w:val="superscript"/>
        </w:rPr>
        <w:t>19</w:t>
      </w:r>
      <w:r w:rsidRPr="005A0087">
        <w:rPr>
          <w:sz w:val="22"/>
        </w:rPr>
        <w:t>F NMR (282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-68.89, -71.41.  Anal. calcd for [C</w:t>
      </w:r>
      <w:r w:rsidRPr="005A0087">
        <w:rPr>
          <w:sz w:val="22"/>
          <w:vertAlign w:val="subscript"/>
        </w:rPr>
        <w:t>15</w:t>
      </w:r>
      <w:r w:rsidRPr="005A0087">
        <w:rPr>
          <w:sz w:val="22"/>
        </w:rPr>
        <w:t>H</w:t>
      </w:r>
      <w:r w:rsidRPr="005A0087">
        <w:rPr>
          <w:sz w:val="22"/>
          <w:vertAlign w:val="subscript"/>
        </w:rPr>
        <w:t>20</w:t>
      </w:r>
      <w:r w:rsidRPr="005A0087">
        <w:rPr>
          <w:sz w:val="22"/>
        </w:rPr>
        <w:t>ClN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]PF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: C 44.08, H 4.93, N 6.85; found: C 43.95, H 4.95, N 6.81. Yield: (1.74 g) 85 %, white solid. </w:t>
      </w:r>
      <w:bookmarkStart w:id="4" w:name="_Hlk14875211"/>
      <w:r w:rsidRPr="005A0087">
        <w:rPr>
          <w:sz w:val="22"/>
        </w:rPr>
        <w:t xml:space="preserve">Water and residual solvent </w:t>
      </w:r>
      <w:r w:rsidR="001740F4" w:rsidRPr="005A0087">
        <w:rPr>
          <w:sz w:val="22"/>
        </w:rPr>
        <w:t xml:space="preserve">content </w:t>
      </w:r>
      <w:r w:rsidRPr="005A0087">
        <w:rPr>
          <w:sz w:val="22"/>
        </w:rPr>
        <w:t>by TG/DTA between 40-100 °C: 0.380 %.</w:t>
      </w:r>
    </w:p>
    <w:bookmarkEnd w:id="4"/>
    <w:p w:rsidR="008F6875" w:rsidRPr="005A0087" w:rsidRDefault="00246003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50" type="#_x0000_t75" style="width:454.05pt;height:258.45pt" o:ole="" o:bordertopcolor="this" o:borderleftcolor="this" o:borderbottomcolor="this" o:borderrightcolor="this">
            <v:imagedata r:id="rId7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50" DrawAspect="Content" ObjectID="_1631533872" r:id="rId80"/>
        </w:object>
      </w:r>
      <w:r w:rsidR="008F6875" w:rsidRPr="005A0087">
        <w:rPr>
          <w:b/>
          <w:sz w:val="22"/>
          <w:vertAlign w:val="superscript"/>
        </w:rPr>
        <w:t>1</w:t>
      </w:r>
      <w:r w:rsidR="008F6875" w:rsidRPr="005A0087">
        <w:rPr>
          <w:b/>
          <w:sz w:val="22"/>
        </w:rPr>
        <w:t xml:space="preserve">H-NMR </w:t>
      </w:r>
      <w:proofErr w:type="spellStart"/>
      <w:r w:rsidR="008F6875" w:rsidRPr="005A0087">
        <w:rPr>
          <w:b/>
          <w:sz w:val="22"/>
        </w:rPr>
        <w:t>spectrum</w:t>
      </w:r>
      <w:proofErr w:type="spellEnd"/>
      <w:r w:rsidR="008F6875" w:rsidRPr="005A0087">
        <w:rPr>
          <w:b/>
          <w:sz w:val="22"/>
        </w:rPr>
        <w:t xml:space="preserve"> of 2-butyl-1-(4-chlorophenyl)-3,5-dimethylpyrazolium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="008F6875"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51" type="#_x0000_t75" style="width:454.05pt;height:317.55pt" o:ole="" o:bordertopcolor="this" o:borderleftcolor="this" o:borderbottomcolor="this" o:borderrightcolor="this">
            <v:imagedata r:id="rId8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51" DrawAspect="Content" ObjectID="_1631533873" r:id="rId82"/>
        </w:object>
      </w: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 xml:space="preserve">C-NMR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2-butyl-1-(4-chlorophenyl)-3,5-dimethylpyrazolium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52" type="#_x0000_t75" style="width:454.05pt;height:265.95pt" o:ole="" o:bordertopcolor="this" o:borderleftcolor="this" o:borderbottomcolor="this" o:borderrightcolor="this">
            <v:imagedata r:id="rId8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52" DrawAspect="Content" ObjectID="_1631533874" r:id="rId84"/>
        </w:object>
      </w:r>
      <w:r w:rsidRPr="005A0087">
        <w:rPr>
          <w:b/>
          <w:sz w:val="22"/>
          <w:vertAlign w:val="superscript"/>
        </w:rPr>
        <w:t>19</w:t>
      </w:r>
      <w:r w:rsidRPr="005A0087">
        <w:rPr>
          <w:b/>
          <w:sz w:val="22"/>
        </w:rPr>
        <w:t xml:space="preserve">F-NMR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2-butyl-1-(4-chlorophenyl)-3,5-dimethylpyrazolium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05475" cy="3648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sz w:val="22"/>
        </w:rPr>
        <w:t>TG/DTA curves of 2-butyl-1-(4-chlorophenyl)-3,5-dimethylpyrazolium hexafluorophosphate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sz w:val="22"/>
        </w:rPr>
        <w:t xml:space="preserve"> </w:t>
      </w:r>
      <w:r w:rsidRPr="005A0087">
        <w:rPr>
          <w:b/>
          <w:sz w:val="22"/>
          <w:u w:val="single"/>
        </w:rPr>
        <w:t>1-(4-bromophenyl)-2-butyl-3,5-dimethylpyrazolium hexafluorophosphate  (5b)</w:t>
      </w: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  <w:r w:rsidRPr="005A0087">
        <w:rPr>
          <w:sz w:val="22"/>
        </w:rPr>
        <w:object w:dxaOrig="4335" w:dyaOrig="2034">
          <v:shape id="_x0000_i1053" type="#_x0000_t75" style="width:3in;height:99.95pt" o:ole="">
            <v:imagedata r:id="rId86" o:title=""/>
          </v:shape>
          <o:OLEObject Type="Embed" ProgID="ChemDraw.Document.6.0" ShapeID="_x0000_i1053" DrawAspect="Content" ObjectID="_1631533875" r:id="rId87"/>
        </w:object>
      </w: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</w:p>
    <w:p w:rsidR="0030497E" w:rsidRPr="005A0087" w:rsidRDefault="0030497E" w:rsidP="0030497E">
      <w:pPr>
        <w:spacing w:line="480" w:lineRule="auto"/>
        <w:rPr>
          <w:sz w:val="22"/>
        </w:rPr>
      </w:pPr>
      <w:r w:rsidRPr="005A0087">
        <w:rPr>
          <w:sz w:val="22"/>
        </w:rPr>
        <w:t xml:space="preserve">M. p. 132.3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3154, 2969-2877, 1558, 1489, 1415, 1072, 837, 556.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0.71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3H,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1.12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1.43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2.19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2.55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4.09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7.6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6.82 (s, 1H, CH), 7.72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8.7 Hz, 2H, Ph), 7.97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=8.7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11.95, 12.25, 13.47, 19.13, 30.50, 47.18, 108.66, 126.64, 130.86, 131.57, 134.11, 148.08, 148.17. </w:t>
      </w:r>
      <w:r w:rsidRPr="005A0087">
        <w:rPr>
          <w:sz w:val="22"/>
          <w:vertAlign w:val="superscript"/>
        </w:rPr>
        <w:t>19</w:t>
      </w:r>
      <w:r w:rsidRPr="005A0087">
        <w:rPr>
          <w:sz w:val="22"/>
        </w:rPr>
        <w:t>F NMR (282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-68.88, -71.40. </w:t>
      </w:r>
      <w:r w:rsidRPr="005A0087">
        <w:rPr>
          <w:sz w:val="22"/>
        </w:rPr>
        <w:lastRenderedPageBreak/>
        <w:t>Anal. calcd for [C</w:t>
      </w:r>
      <w:r w:rsidRPr="005A0087">
        <w:rPr>
          <w:sz w:val="22"/>
          <w:vertAlign w:val="subscript"/>
        </w:rPr>
        <w:t>15</w:t>
      </w:r>
      <w:r w:rsidRPr="005A0087">
        <w:rPr>
          <w:sz w:val="22"/>
        </w:rPr>
        <w:t>H</w:t>
      </w:r>
      <w:r w:rsidRPr="005A0087">
        <w:rPr>
          <w:sz w:val="22"/>
          <w:vertAlign w:val="subscript"/>
        </w:rPr>
        <w:t>20</w:t>
      </w:r>
      <w:r w:rsidRPr="005A0087">
        <w:rPr>
          <w:sz w:val="22"/>
        </w:rPr>
        <w:t>BrN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]PF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: C 39.75, H 4.45, N 6.18; found: C 39.59, H 4.48, N 6.16. Yield: (1.86 g) 82%, white solid. </w:t>
      </w:r>
      <w:bookmarkStart w:id="5" w:name="_Hlk14875277"/>
      <w:r w:rsidRPr="005A0087">
        <w:rPr>
          <w:sz w:val="22"/>
        </w:rPr>
        <w:t xml:space="preserve">Water and residual solvent </w:t>
      </w:r>
      <w:r w:rsidR="001740F4" w:rsidRPr="005A0087">
        <w:rPr>
          <w:sz w:val="22"/>
        </w:rPr>
        <w:t xml:space="preserve">content </w:t>
      </w:r>
      <w:r w:rsidRPr="005A0087">
        <w:rPr>
          <w:sz w:val="22"/>
        </w:rPr>
        <w:t>by TG/DTA between 40-100 °C: 0.233 %.</w:t>
      </w:r>
    </w:p>
    <w:bookmarkEnd w:id="5"/>
    <w:p w:rsidR="008F6875" w:rsidRPr="005A0087" w:rsidRDefault="008F6875" w:rsidP="008F6875">
      <w:pPr>
        <w:pStyle w:val="ListeParagraf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  <w:r w:rsidRPr="005A0087">
        <w:rPr>
          <w:b/>
          <w:sz w:val="22"/>
        </w:rPr>
        <w:object w:dxaOrig="17401" w:dyaOrig="12211">
          <v:shape id="_x0000_i1054" type="#_x0000_t75" style="width:453.5pt;height:305.2pt" o:ole="" o:bordertopcolor="this" o:borderleftcolor="this" o:borderbottomcolor="this" o:borderrightcolor="this">
            <v:imagedata r:id="rId8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54" DrawAspect="Content" ObjectID="_1631533876" r:id="rId89"/>
        </w:object>
      </w: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 xml:space="preserve">H-NMR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1-(4-bromophenyl)-2-butyl-3,5-dimethylpyrazolium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</w:p>
    <w:p w:rsidR="008F6875" w:rsidRPr="005A0087" w:rsidRDefault="008F6875" w:rsidP="00246003">
      <w:pPr>
        <w:pStyle w:val="ListeParagraf"/>
        <w:spacing w:line="240" w:lineRule="auto"/>
        <w:ind w:left="0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55" type="#_x0000_t75" style="width:454.05pt;height:265.95pt" o:ole="" o:bordertopcolor="this" o:borderleftcolor="this" o:borderbottomcolor="this" o:borderrightcolor="this">
            <v:imagedata r:id="rId9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55" DrawAspect="Content" ObjectID="_1631533877" r:id="rId91"/>
        </w:object>
      </w: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 xml:space="preserve">C-NMR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1-(4-bromophenyl)-2-butyl-3,5-dimethylpyrazolium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246003" w:rsidRPr="005A0087" w:rsidRDefault="00246003" w:rsidP="00246003">
      <w:pPr>
        <w:pStyle w:val="ListeParagraf"/>
        <w:spacing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line="240" w:lineRule="auto"/>
        <w:ind w:left="0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56" type="#_x0000_t75" style="width:454.05pt;height:295pt" o:ole="" o:bordertopcolor="this" o:borderleftcolor="this" o:borderbottomcolor="this" o:borderrightcolor="this">
            <v:imagedata r:id="rId9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56" DrawAspect="Content" ObjectID="_1631533878" r:id="rId93"/>
        </w:object>
      </w:r>
      <w:r w:rsidRPr="005A0087">
        <w:rPr>
          <w:b/>
          <w:sz w:val="22"/>
          <w:vertAlign w:val="superscript"/>
        </w:rPr>
        <w:t>19</w:t>
      </w:r>
      <w:r w:rsidRPr="005A0087">
        <w:rPr>
          <w:b/>
          <w:sz w:val="22"/>
        </w:rPr>
        <w:t xml:space="preserve">F-NMR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1-(4-bromophenyl)-2-butyl-3,5-dimethylpyrazolium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pStyle w:val="ListeParagraf"/>
        <w:ind w:left="0"/>
        <w:rPr>
          <w:b/>
          <w:sz w:val="22"/>
          <w:vertAlign w:val="superscript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762625" cy="3705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pStyle w:val="ListeParagraf"/>
        <w:spacing w:line="240" w:lineRule="auto"/>
        <w:ind w:left="0"/>
        <w:rPr>
          <w:b/>
          <w:sz w:val="22"/>
        </w:rPr>
      </w:pPr>
      <w:r w:rsidRPr="005A0087">
        <w:rPr>
          <w:b/>
          <w:sz w:val="22"/>
        </w:rPr>
        <w:t xml:space="preserve">TG/DTA curves of 1-(4-bromophenyl)-2-butyl-3,5-dimethylpyrazolium hexafluorophosphate </w:t>
      </w:r>
    </w:p>
    <w:p w:rsidR="008F6875" w:rsidRPr="005A0087" w:rsidRDefault="008F6875" w:rsidP="008F6875">
      <w:pPr>
        <w:pStyle w:val="ListeParagraf"/>
        <w:spacing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ind w:left="0"/>
        <w:rPr>
          <w:b/>
          <w:sz w:val="22"/>
          <w:vertAlign w:val="superscript"/>
        </w:rPr>
      </w:pPr>
      <w:r w:rsidRPr="005A0087">
        <w:rPr>
          <w:b/>
          <w:sz w:val="22"/>
          <w:u w:val="single"/>
        </w:rPr>
        <w:t>2-butyl-1-(4-methylphenyl)-3,5-dimethylpyrazolium hexafluorophosphate (5c)</w:t>
      </w:r>
    </w:p>
    <w:p w:rsidR="008F6875" w:rsidRPr="005A0087" w:rsidRDefault="008F6875" w:rsidP="008F6875">
      <w:pPr>
        <w:pStyle w:val="ListeParagraf"/>
        <w:rPr>
          <w:b/>
          <w:sz w:val="22"/>
        </w:rPr>
      </w:pPr>
    </w:p>
    <w:p w:rsidR="008F6875" w:rsidRPr="005A0087" w:rsidRDefault="008F6875" w:rsidP="008F6875">
      <w:pPr>
        <w:pStyle w:val="ListeParagraf"/>
        <w:ind w:left="0"/>
        <w:rPr>
          <w:b/>
          <w:sz w:val="22"/>
        </w:rPr>
      </w:pPr>
      <w:r w:rsidRPr="005A0087">
        <w:rPr>
          <w:sz w:val="22"/>
        </w:rPr>
        <w:object w:dxaOrig="4461" w:dyaOrig="2034">
          <v:shape id="_x0000_i1057" type="#_x0000_t75" style="width:223.5pt;height:99.95pt" o:ole="">
            <v:imagedata r:id="rId95" o:title=""/>
          </v:shape>
          <o:OLEObject Type="Embed" ProgID="ChemDraw.Document.6.0" ShapeID="_x0000_i1057" DrawAspect="Content" ObjectID="_1631533879" r:id="rId96"/>
        </w:object>
      </w:r>
    </w:p>
    <w:p w:rsidR="008F6875" w:rsidRPr="005A0087" w:rsidRDefault="008F6875" w:rsidP="008F6875">
      <w:pPr>
        <w:rPr>
          <w:b/>
          <w:sz w:val="22"/>
          <w:lang w:eastAsia="tr-TR"/>
        </w:rPr>
      </w:pPr>
    </w:p>
    <w:p w:rsidR="0030497E" w:rsidRPr="005A0087" w:rsidRDefault="0030497E" w:rsidP="00246003">
      <w:pPr>
        <w:spacing w:line="480" w:lineRule="auto"/>
        <w:rPr>
          <w:sz w:val="22"/>
        </w:rPr>
      </w:pPr>
      <w:r w:rsidRPr="005A0087">
        <w:rPr>
          <w:sz w:val="22"/>
        </w:rPr>
        <w:t xml:space="preserve">M. p. 100.7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3157, 2960-2879, 1562, 1510, 1482, 1417, 1322, 1210, 1036, 828, 556.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0.70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3H,-NCH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1.10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1.44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2.17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2.46 (s, 3H, PhCH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2.55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4.07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7.6 Hz, 2H,-NCH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6.80 (s, 1H, CH), 7.54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8.4 Hz, 2H, Ph), 7.60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8.4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11.95, 12.28, 13.46, 19.13, 21.35, 30.46, 47.02, 108.40, 129.01, 129.13, 131.40, 143.13, 147.52, 147.93. </w:t>
      </w:r>
      <w:r w:rsidRPr="005A0087">
        <w:rPr>
          <w:sz w:val="22"/>
          <w:vertAlign w:val="superscript"/>
        </w:rPr>
        <w:t>19</w:t>
      </w:r>
      <w:r w:rsidRPr="005A0087">
        <w:rPr>
          <w:sz w:val="22"/>
        </w:rPr>
        <w:t>F NMR (282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-68.91, -71.43.  Anal. calcd for [C</w:t>
      </w:r>
      <w:r w:rsidRPr="005A0087">
        <w:rPr>
          <w:sz w:val="22"/>
          <w:vertAlign w:val="subscript"/>
        </w:rPr>
        <w:t>16</w:t>
      </w:r>
      <w:r w:rsidRPr="005A0087">
        <w:rPr>
          <w:sz w:val="22"/>
        </w:rPr>
        <w:t>H</w:t>
      </w:r>
      <w:r w:rsidRPr="005A0087">
        <w:rPr>
          <w:sz w:val="22"/>
          <w:vertAlign w:val="subscript"/>
        </w:rPr>
        <w:t>23</w:t>
      </w:r>
      <w:r w:rsidRPr="005A0087">
        <w:rPr>
          <w:sz w:val="22"/>
        </w:rPr>
        <w:t>N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]PF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:  C 49.49, H 5.97, N 7.21; found: C 49.24, </w:t>
      </w:r>
      <w:r w:rsidRPr="005A0087">
        <w:rPr>
          <w:sz w:val="22"/>
        </w:rPr>
        <w:lastRenderedPageBreak/>
        <w:t xml:space="preserve">H 6.0, N 7.18. Yield: (1.67 g) 86 %, white solid. </w:t>
      </w:r>
      <w:bookmarkStart w:id="6" w:name="_Hlk14875357"/>
      <w:r w:rsidRPr="005A0087">
        <w:rPr>
          <w:sz w:val="22"/>
        </w:rPr>
        <w:t xml:space="preserve">Water and residual solvent </w:t>
      </w:r>
      <w:r w:rsidR="001740F4" w:rsidRPr="005A0087">
        <w:rPr>
          <w:sz w:val="22"/>
        </w:rPr>
        <w:t xml:space="preserve">content </w:t>
      </w:r>
      <w:r w:rsidRPr="005A0087">
        <w:rPr>
          <w:sz w:val="22"/>
        </w:rPr>
        <w:t>by TG/DTA between 40-100 °C: 0.069 %.</w:t>
      </w:r>
      <w:bookmarkEnd w:id="6"/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86" w:dyaOrig="12211">
          <v:shape id="_x0000_i1058" type="#_x0000_t75" style="width:454.05pt;height:317.55pt" o:ole="" o:bordertopcolor="this" o:borderleftcolor="this" o:borderbottomcolor="this" o:borderrightcolor="this">
            <v:imagedata r:id="rId9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58" DrawAspect="Content" ObjectID="_1631533880" r:id="rId98"/>
        </w:object>
      </w: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 xml:space="preserve">H-NMR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2-butyl-1-(4-methylphenyl)-3,5-dimethylpyrazolium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59" type="#_x0000_t75" style="width:454.05pt;height:305.2pt" o:ole="" o:bordertopcolor="this" o:borderleftcolor="this" o:borderbottomcolor="this" o:borderrightcolor="this">
            <v:imagedata r:id="rId9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59" DrawAspect="Content" ObjectID="_1631533881" r:id="rId100"/>
        </w:object>
      </w:r>
      <w:r w:rsidRPr="005A0087">
        <w:rPr>
          <w:b/>
          <w:sz w:val="22"/>
          <w:vertAlign w:val="superscript"/>
        </w:rPr>
        <w:t>13</w:t>
      </w:r>
      <w:r w:rsidRPr="005A0087">
        <w:rPr>
          <w:b/>
          <w:sz w:val="22"/>
        </w:rPr>
        <w:t xml:space="preserve">C-NMR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2-butyl-1-(4-methylphenyl)-3,5-dimethylpyrazolium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</w:p>
    <w:p w:rsidR="008F6875" w:rsidRPr="005A0087" w:rsidRDefault="008F6875" w:rsidP="008F6875">
      <w:pPr>
        <w:spacing w:after="0" w:line="240" w:lineRule="auto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60" type="#_x0000_t75" style="width:454.05pt;height:252pt" o:ole="" o:bordertopcolor="this" o:borderleftcolor="this" o:borderbottomcolor="this" o:borderrightcolor="this">
            <v:imagedata r:id="rId10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60" DrawAspect="Content" ObjectID="_1631533882" r:id="rId102"/>
        </w:object>
      </w:r>
      <w:r w:rsidRPr="005A0087">
        <w:rPr>
          <w:b/>
          <w:sz w:val="22"/>
          <w:vertAlign w:val="superscript"/>
        </w:rPr>
        <w:t>19</w:t>
      </w:r>
      <w:r w:rsidRPr="005A0087">
        <w:rPr>
          <w:b/>
          <w:sz w:val="22"/>
        </w:rPr>
        <w:t xml:space="preserve">F-NMR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2-butyl-1-(4-methylphenyl)-3,5-dimethylpyrazolium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lastRenderedPageBreak/>
        <w:drawing>
          <wp:inline distT="0" distB="0" distL="0" distR="0">
            <wp:extent cx="5553075" cy="3514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sz w:val="22"/>
        </w:rPr>
        <w:t xml:space="preserve">TG/DTA curves of 2-butyl-1-(4-methylphenyl)-3,5-dimethylpyrazolium  hexafluorophosphate 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sz w:val="22"/>
          <w:u w:val="single"/>
        </w:rPr>
        <w:t>2-butyl-1-(4-methoxyphenyl)-3,5-dimethylpyrazolium hexafluorophosphate (5d)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sz w:val="22"/>
        </w:rPr>
      </w:pPr>
      <w:r w:rsidRPr="005A0087">
        <w:rPr>
          <w:sz w:val="22"/>
        </w:rPr>
        <w:object w:dxaOrig="4609" w:dyaOrig="2034">
          <v:shape id="_x0000_i1061" type="#_x0000_t75" style="width:229.95pt;height:99.95pt" o:ole="">
            <v:imagedata r:id="rId104" o:title=""/>
          </v:shape>
          <o:OLEObject Type="Embed" ProgID="ChemDraw.Document.6.0" ShapeID="_x0000_i1061" DrawAspect="Content" ObjectID="_1631533883" r:id="rId105"/>
        </w:object>
      </w:r>
    </w:p>
    <w:p w:rsidR="0030497E" w:rsidRPr="005A0087" w:rsidRDefault="0030497E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30497E" w:rsidP="00246003">
      <w:pPr>
        <w:spacing w:line="480" w:lineRule="auto"/>
        <w:rPr>
          <w:sz w:val="22"/>
        </w:rPr>
      </w:pPr>
      <w:r w:rsidRPr="005A0087">
        <w:rPr>
          <w:sz w:val="22"/>
        </w:rPr>
        <w:t xml:space="preserve">M. p. 120.7 °C. IR (ATR) </w:t>
      </w:r>
      <w:r w:rsidRPr="005A0087">
        <w:rPr>
          <w:i/>
          <w:sz w:val="22"/>
        </w:rPr>
        <w:t xml:space="preserve">ν </w:t>
      </w:r>
      <w:r w:rsidRPr="005A0087">
        <w:rPr>
          <w:sz w:val="22"/>
        </w:rPr>
        <w:t xml:space="preserve">= 3157, 2965-2879, 1604, 1510, 1474, 1416, 1261, 1173, 1022, 835, 556. </w:t>
      </w:r>
      <w:r w:rsidRPr="005A0087">
        <w:rPr>
          <w:sz w:val="22"/>
          <w:vertAlign w:val="superscript"/>
        </w:rPr>
        <w:t>1</w:t>
      </w:r>
      <w:r w:rsidRPr="005A0087">
        <w:rPr>
          <w:sz w:val="22"/>
        </w:rPr>
        <w:t>H NMR (300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, 25 °C, TMS):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0.71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7.3 Hz, 3H,-NCH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1.10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1.45 (m,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2.17 (s, 3H, 5-CH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2.54 (s, 3H, 3-CH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>), 3.89 (s, 3H, PhOCH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4.06 (t,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7.6 Hz, 2H, -NCH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CH</w:t>
      </w:r>
      <w:r w:rsidRPr="005A0087">
        <w:rPr>
          <w:sz w:val="22"/>
          <w:vertAlign w:val="subscript"/>
        </w:rPr>
        <w:t>3</w:t>
      </w:r>
      <w:r w:rsidRPr="005A0087">
        <w:rPr>
          <w:sz w:val="22"/>
        </w:rPr>
        <w:t xml:space="preserve">), 6.79 (s, 1H, CH), 7.24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9.0 Hz, 2H, Ph), 7.65 (d, </w:t>
      </w:r>
      <w:r w:rsidRPr="005A0087">
        <w:rPr>
          <w:i/>
          <w:sz w:val="22"/>
        </w:rPr>
        <w:t>J</w:t>
      </w:r>
      <w:r w:rsidRPr="005A0087">
        <w:rPr>
          <w:sz w:val="22"/>
        </w:rPr>
        <w:t xml:space="preserve"> = 9.0 Hz, 2H, Ph). </w:t>
      </w:r>
      <w:smartTag w:uri="urn:schemas-microsoft-com:office:smarttags" w:element="metricconverter">
        <w:smartTagPr>
          <w:attr w:name="ProductID" w:val="13C"/>
        </w:smartTagPr>
        <w:r w:rsidRPr="005A0087">
          <w:rPr>
            <w:sz w:val="22"/>
            <w:vertAlign w:val="superscript"/>
          </w:rPr>
          <w:t>13</w:t>
        </w:r>
        <w:r w:rsidRPr="005A0087">
          <w:rPr>
            <w:sz w:val="22"/>
          </w:rPr>
          <w:t>C</w:t>
        </w:r>
      </w:smartTag>
      <w:r w:rsidRPr="005A0087">
        <w:rPr>
          <w:sz w:val="22"/>
        </w:rPr>
        <w:t xml:space="preserve"> NMR (75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11.90, 12.24, 13.43, 19.17, 30.48, 46.90, 56.22, 108.23, 115.98, 123.77, 130.95, 147.31, 148.08, 162.21. </w:t>
      </w:r>
      <w:r w:rsidRPr="005A0087">
        <w:rPr>
          <w:sz w:val="22"/>
          <w:vertAlign w:val="superscript"/>
        </w:rPr>
        <w:t>19</w:t>
      </w:r>
      <w:r w:rsidRPr="005A0087">
        <w:rPr>
          <w:sz w:val="22"/>
        </w:rPr>
        <w:t>F NMR (282 MHz, DMSO-d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): </w:t>
      </w:r>
      <w:r w:rsidRPr="005A0087">
        <w:rPr>
          <w:i/>
          <w:sz w:val="22"/>
        </w:rPr>
        <w:t>δ</w:t>
      </w:r>
      <w:r w:rsidRPr="005A0087">
        <w:rPr>
          <w:sz w:val="22"/>
        </w:rPr>
        <w:t xml:space="preserve"> = -68.90, -71.42. Anal. calcd for [C</w:t>
      </w:r>
      <w:r w:rsidRPr="005A0087">
        <w:rPr>
          <w:sz w:val="22"/>
          <w:vertAlign w:val="subscript"/>
        </w:rPr>
        <w:t>16</w:t>
      </w:r>
      <w:r w:rsidRPr="005A0087">
        <w:rPr>
          <w:sz w:val="22"/>
        </w:rPr>
        <w:t>H</w:t>
      </w:r>
      <w:r w:rsidRPr="005A0087">
        <w:rPr>
          <w:sz w:val="22"/>
          <w:vertAlign w:val="subscript"/>
        </w:rPr>
        <w:t>23</w:t>
      </w:r>
      <w:r w:rsidRPr="005A0087">
        <w:rPr>
          <w:sz w:val="22"/>
        </w:rPr>
        <w:t>N</w:t>
      </w:r>
      <w:r w:rsidRPr="005A0087">
        <w:rPr>
          <w:sz w:val="22"/>
          <w:vertAlign w:val="subscript"/>
        </w:rPr>
        <w:t>2</w:t>
      </w:r>
      <w:r w:rsidRPr="005A0087">
        <w:rPr>
          <w:sz w:val="22"/>
        </w:rPr>
        <w:t>O]PF</w:t>
      </w:r>
      <w:r w:rsidRPr="005A0087">
        <w:rPr>
          <w:sz w:val="22"/>
          <w:vertAlign w:val="subscript"/>
        </w:rPr>
        <w:t>6</w:t>
      </w:r>
      <w:r w:rsidRPr="005A0087">
        <w:rPr>
          <w:sz w:val="22"/>
        </w:rPr>
        <w:t xml:space="preserve">: C 47.53, H 5.73, N 6.93; found: C </w:t>
      </w:r>
      <w:r w:rsidRPr="005A0087">
        <w:rPr>
          <w:sz w:val="22"/>
        </w:rPr>
        <w:lastRenderedPageBreak/>
        <w:t>47.28, H 5.76, N 6.90. Yield: (1.78) 88 %, white solid. Water</w:t>
      </w:r>
      <w:r w:rsidR="004F30A0" w:rsidRPr="005A0087">
        <w:rPr>
          <w:sz w:val="22"/>
        </w:rPr>
        <w:t xml:space="preserve"> </w:t>
      </w:r>
      <w:r w:rsidRPr="005A0087">
        <w:rPr>
          <w:sz w:val="22"/>
        </w:rPr>
        <w:t xml:space="preserve">and residual solvent </w:t>
      </w:r>
      <w:r w:rsidR="001740F4" w:rsidRPr="005A0087">
        <w:rPr>
          <w:sz w:val="22"/>
        </w:rPr>
        <w:t xml:space="preserve">content </w:t>
      </w:r>
      <w:r w:rsidRPr="005A0087">
        <w:rPr>
          <w:sz w:val="22"/>
        </w:rPr>
        <w:t>by TG/DTA between 40-100 °C: 0.309 %.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62" type="#_x0000_t75" style="width:454.05pt;height:4in" o:ole="" o:bordertopcolor="this" o:borderleftcolor="this" o:borderbottomcolor="this" o:borderrightcolor="this">
            <v:imagedata r:id="rId10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62" DrawAspect="Content" ObjectID="_1631533884" r:id="rId107"/>
        </w:object>
      </w:r>
      <w:r w:rsidRPr="005A0087">
        <w:rPr>
          <w:b/>
          <w:sz w:val="22"/>
          <w:vertAlign w:val="superscript"/>
        </w:rPr>
        <w:t>1</w:t>
      </w:r>
      <w:r w:rsidRPr="005A0087">
        <w:rPr>
          <w:b/>
          <w:sz w:val="22"/>
        </w:rPr>
        <w:t xml:space="preserve">H-NMR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2-butyl-1-(4-methoxyphenyl)-3,5-</w:t>
      </w:r>
      <w:proofErr w:type="gramStart"/>
      <w:r w:rsidRPr="005A0087">
        <w:rPr>
          <w:b/>
          <w:sz w:val="22"/>
        </w:rPr>
        <w:t>dimethylpyrazolium  hexafluorophosphate</w:t>
      </w:r>
      <w:proofErr w:type="gramEnd"/>
      <w:r w:rsidRPr="005A0087">
        <w:rPr>
          <w:b/>
          <w:sz w:val="22"/>
        </w:rPr>
        <w:t xml:space="preserve">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544ACA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69" type="#_x0000_t75" style="width:454.05pt;height:259pt" o:ole="" o:bordertopcolor="this" o:borderleftcolor="this" o:borderbottomcolor="this" o:borderrightcolor="this">
            <v:imagedata r:id="rId1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69" DrawAspect="Content" ObjectID="_1631533885" r:id="rId109"/>
        </w:object>
      </w:r>
      <w:r w:rsidR="008F6875" w:rsidRPr="005A0087">
        <w:rPr>
          <w:b/>
          <w:sz w:val="22"/>
          <w:vertAlign w:val="superscript"/>
        </w:rPr>
        <w:t>13</w:t>
      </w:r>
      <w:r w:rsidR="008F6875" w:rsidRPr="005A0087">
        <w:rPr>
          <w:b/>
          <w:sz w:val="22"/>
        </w:rPr>
        <w:t xml:space="preserve">C-NMR </w:t>
      </w:r>
      <w:proofErr w:type="spellStart"/>
      <w:r w:rsidR="008F6875" w:rsidRPr="005A0087">
        <w:rPr>
          <w:b/>
          <w:sz w:val="22"/>
        </w:rPr>
        <w:t>spectrum</w:t>
      </w:r>
      <w:proofErr w:type="spellEnd"/>
      <w:r w:rsidR="008F6875" w:rsidRPr="005A0087">
        <w:rPr>
          <w:b/>
          <w:sz w:val="22"/>
        </w:rPr>
        <w:t xml:space="preserve"> of 2-butyl-1-(4-methoxyphenyl)-3,5-dimethylpyrazolium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="008F6875" w:rsidRPr="005A0087">
        <w:rPr>
          <w:b/>
          <w:sz w:val="22"/>
        </w:rPr>
        <w:t>)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sz w:val="22"/>
        </w:rPr>
        <w:object w:dxaOrig="17325" w:dyaOrig="12211">
          <v:shape id="_x0000_i1064" type="#_x0000_t75" style="width:454.05pt;height:317.55pt" o:ole="" o:bordertopcolor="this" o:borderleftcolor="this" o:borderbottomcolor="this" o:borderrightcolor="this">
            <v:imagedata r:id="rId1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64" DrawAspect="Content" ObjectID="_1631533886" r:id="rId111"/>
        </w:object>
      </w:r>
      <w:r w:rsidRPr="005A0087">
        <w:rPr>
          <w:b/>
          <w:sz w:val="22"/>
          <w:vertAlign w:val="superscript"/>
        </w:rPr>
        <w:t>19</w:t>
      </w:r>
      <w:r w:rsidRPr="005A0087">
        <w:rPr>
          <w:b/>
          <w:sz w:val="22"/>
        </w:rPr>
        <w:t xml:space="preserve">F-NMR </w:t>
      </w:r>
      <w:proofErr w:type="spellStart"/>
      <w:r w:rsidRPr="005A0087">
        <w:rPr>
          <w:b/>
          <w:sz w:val="22"/>
        </w:rPr>
        <w:t>spectrum</w:t>
      </w:r>
      <w:proofErr w:type="spellEnd"/>
      <w:r w:rsidRPr="005A0087">
        <w:rPr>
          <w:b/>
          <w:sz w:val="22"/>
        </w:rPr>
        <w:t xml:space="preserve"> of 2-butyl-1-(4-methoxyphenyl)-3,5-dimethylpyrazolium hexafluorophosphate </w:t>
      </w:r>
      <w:r w:rsidR="00EF7143" w:rsidRPr="005A0087">
        <w:rPr>
          <w:b/>
          <w:sz w:val="22"/>
        </w:rPr>
        <w:t>(DMSO-d</w:t>
      </w:r>
      <w:r w:rsidR="00EF7143" w:rsidRPr="005A0087">
        <w:rPr>
          <w:b/>
          <w:sz w:val="22"/>
          <w:vertAlign w:val="subscript"/>
        </w:rPr>
        <w:t>6</w:t>
      </w:r>
      <w:r w:rsidRPr="005A0087">
        <w:rPr>
          <w:b/>
          <w:sz w:val="22"/>
        </w:rPr>
        <w:t>)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noProof/>
          <w:sz w:val="22"/>
          <w:lang w:eastAsia="tr-TR"/>
        </w:rPr>
        <w:drawing>
          <wp:inline distT="0" distB="0" distL="0" distR="0">
            <wp:extent cx="5753100" cy="3267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b/>
          <w:sz w:val="22"/>
        </w:rPr>
        <w:t>TG/DTA curves of 2-butyl-1-(4-methoxyphenyl)-3,5-dimethylpyrazolium hexafluorophosphate</w:t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</w:p>
    <w:p w:rsidR="008F6875" w:rsidRPr="005A0087" w:rsidRDefault="006307D8" w:rsidP="008F6875">
      <w:pPr>
        <w:pStyle w:val="ListeParagraf"/>
        <w:spacing w:after="0" w:line="240" w:lineRule="auto"/>
        <w:ind w:left="0"/>
        <w:rPr>
          <w:noProof/>
          <w:sz w:val="22"/>
          <w:lang w:eastAsia="tr-TR"/>
        </w:rPr>
      </w:pPr>
      <w:r w:rsidRPr="005A0087">
        <w:rPr>
          <w:noProof/>
        </w:rPr>
        <w:lastRenderedPageBreak/>
        <w:drawing>
          <wp:inline distT="0" distB="0" distL="0" distR="0" wp14:anchorId="2ED87B0E" wp14:editId="41F5920A">
            <wp:extent cx="4572000" cy="2743200"/>
            <wp:effectExtent l="0" t="0" r="0" b="0"/>
            <wp:docPr id="1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noProof/>
          <w:sz w:val="22"/>
          <w:lang w:eastAsia="tr-TR"/>
        </w:rPr>
      </w:pPr>
    </w:p>
    <w:p w:rsidR="008F6875" w:rsidRPr="005A0087" w:rsidRDefault="008F6875" w:rsidP="008F6875">
      <w:pPr>
        <w:pStyle w:val="ListeParagraf"/>
        <w:spacing w:after="0" w:line="240" w:lineRule="auto"/>
        <w:ind w:left="0"/>
        <w:rPr>
          <w:b/>
          <w:sz w:val="22"/>
        </w:rPr>
      </w:pPr>
      <w:r w:rsidRPr="005A0087">
        <w:rPr>
          <w:noProof/>
          <w:sz w:val="22"/>
          <w:lang w:eastAsia="tr-TR"/>
        </w:rPr>
        <w:t xml:space="preserve">Supp. Figure 1. </w:t>
      </w:r>
      <w:r w:rsidRPr="005A0087">
        <w:rPr>
          <w:sz w:val="22"/>
        </w:rPr>
        <w:t xml:space="preserve">Calibration curve of </w:t>
      </w:r>
      <w:r w:rsidR="00467C7F" w:rsidRPr="005A0087">
        <w:rPr>
          <w:sz w:val="22"/>
        </w:rPr>
        <w:t>M</w:t>
      </w:r>
      <w:r w:rsidRPr="005A0087">
        <w:rPr>
          <w:sz w:val="22"/>
        </w:rPr>
        <w:t xml:space="preserve">ethylene </w:t>
      </w:r>
      <w:r w:rsidR="00467C7F" w:rsidRPr="005A0087">
        <w:rPr>
          <w:sz w:val="22"/>
        </w:rPr>
        <w:t>B</w:t>
      </w:r>
      <w:r w:rsidRPr="005A0087">
        <w:rPr>
          <w:sz w:val="22"/>
        </w:rPr>
        <w:t>lue (2-16 ppm)</w:t>
      </w:r>
      <w:r w:rsidR="008732D3" w:rsidRPr="005A0087">
        <w:rPr>
          <w:sz w:val="22"/>
        </w:rPr>
        <w:t>.</w:t>
      </w:r>
    </w:p>
    <w:p w:rsidR="008F6875" w:rsidRPr="005A0087" w:rsidRDefault="008F6875">
      <w:pPr>
        <w:rPr>
          <w:sz w:val="22"/>
        </w:rPr>
      </w:pPr>
    </w:p>
    <w:p w:rsidR="00D807D3" w:rsidRPr="005A0087" w:rsidRDefault="000F19BD" w:rsidP="003E25B7">
      <w:pPr>
        <w:spacing w:line="480" w:lineRule="auto"/>
        <w:rPr>
          <w:rFonts w:eastAsiaTheme="minorHAnsi"/>
          <w:noProof/>
          <w:sz w:val="22"/>
        </w:rPr>
      </w:pPr>
      <w:r w:rsidRPr="005A0087">
        <w:rPr>
          <w:noProof/>
        </w:rPr>
        <w:drawing>
          <wp:inline distT="0" distB="0" distL="0" distR="0" wp14:anchorId="12B86B38" wp14:editId="47F6079A">
            <wp:extent cx="4572000" cy="2743200"/>
            <wp:effectExtent l="0" t="0" r="0" b="0"/>
            <wp:docPr id="26" name="Grafik 26">
              <a:extLst xmlns:a="http://schemas.openxmlformats.org/drawingml/2006/main">
                <a:ext uri="{FF2B5EF4-FFF2-40B4-BE49-F238E27FC236}">
                  <a16:creationId xmlns:a16="http://schemas.microsoft.com/office/drawing/2014/main" id="{186DE698-CD6C-4B40-A07D-50A4B9A5FC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3E25B7" w:rsidRPr="005A0087" w:rsidRDefault="003E25B7" w:rsidP="003E25B7">
      <w:pPr>
        <w:spacing w:line="480" w:lineRule="auto"/>
        <w:rPr>
          <w:rFonts w:eastAsiaTheme="minorHAnsi"/>
          <w:noProof/>
          <w:sz w:val="22"/>
        </w:rPr>
      </w:pPr>
      <w:r w:rsidRPr="005A0087">
        <w:rPr>
          <w:sz w:val="22"/>
        </w:rPr>
        <w:t>Supp. Figure 2. Effect of equilibration time on the removal of MB from aqueous solution</w:t>
      </w:r>
      <w:r w:rsidR="008732D3" w:rsidRPr="005A0087">
        <w:rPr>
          <w:sz w:val="22"/>
        </w:rPr>
        <w:t>.</w:t>
      </w:r>
    </w:p>
    <w:p w:rsidR="003E25B7" w:rsidRPr="005A0087" w:rsidRDefault="003E25B7">
      <w:pPr>
        <w:rPr>
          <w:sz w:val="22"/>
        </w:rPr>
      </w:pPr>
    </w:p>
    <w:p w:rsidR="00246003" w:rsidRPr="005A0087" w:rsidRDefault="00246003">
      <w:pPr>
        <w:rPr>
          <w:sz w:val="22"/>
        </w:rPr>
      </w:pPr>
    </w:p>
    <w:p w:rsidR="00246003" w:rsidRPr="005A0087" w:rsidRDefault="00246003">
      <w:pPr>
        <w:rPr>
          <w:sz w:val="22"/>
        </w:rPr>
      </w:pPr>
    </w:p>
    <w:p w:rsidR="002E66E1" w:rsidRPr="005A0087" w:rsidRDefault="002E66E1">
      <w:pPr>
        <w:rPr>
          <w:sz w:val="22"/>
        </w:rPr>
      </w:pPr>
    </w:p>
    <w:p w:rsidR="00246003" w:rsidRPr="005A0087" w:rsidRDefault="00246003">
      <w:pPr>
        <w:rPr>
          <w:sz w:val="22"/>
        </w:rPr>
      </w:pPr>
    </w:p>
    <w:p w:rsidR="00936864" w:rsidRPr="005A0087" w:rsidRDefault="00936864" w:rsidP="00936864">
      <w:pPr>
        <w:rPr>
          <w:sz w:val="22"/>
        </w:rPr>
      </w:pPr>
      <w:r w:rsidRPr="005A0087">
        <w:rPr>
          <w:sz w:val="22"/>
        </w:rPr>
        <w:lastRenderedPageBreak/>
        <w:t>Supp. Table 1</w:t>
      </w:r>
      <w:bookmarkStart w:id="7" w:name="_Hlk14630455"/>
      <w:r w:rsidRPr="005A0087">
        <w:rPr>
          <w:sz w:val="22"/>
        </w:rPr>
        <w:t xml:space="preserve">. Chemical name, source, CAS-number and purity of </w:t>
      </w:r>
      <w:r w:rsidR="005D457A" w:rsidRPr="005A0087">
        <w:rPr>
          <w:sz w:val="22"/>
        </w:rPr>
        <w:t xml:space="preserve">the </w:t>
      </w:r>
      <w:r w:rsidRPr="005A0087">
        <w:rPr>
          <w:sz w:val="22"/>
        </w:rPr>
        <w:t>substances</w:t>
      </w:r>
      <w:r w:rsidR="008732D3" w:rsidRPr="005A0087">
        <w:rPr>
          <w:sz w:val="22"/>
        </w:rPr>
        <w:t>.</w:t>
      </w:r>
      <w:r w:rsidRPr="005A0087">
        <w:rPr>
          <w:sz w:val="22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964"/>
        <w:gridCol w:w="1985"/>
        <w:gridCol w:w="1843"/>
        <w:gridCol w:w="1270"/>
      </w:tblGrid>
      <w:tr w:rsidR="005A0087" w:rsidRPr="005A0087" w:rsidTr="00884957">
        <w:tc>
          <w:tcPr>
            <w:tcW w:w="3964" w:type="dxa"/>
          </w:tcPr>
          <w:bookmarkEnd w:id="7"/>
          <w:p w:rsidR="00936864" w:rsidRPr="005A0087" w:rsidRDefault="00936864" w:rsidP="00936864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Chemical Name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Source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CAS-number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Purity (%)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Acetic acid (glacial)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64-19-7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99.8-100.5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Acetylacetone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123-54-6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99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bookmarkStart w:id="8" w:name="_Hlk14450929"/>
            <w:r w:rsidRPr="005A0087">
              <w:rPr>
                <w:sz w:val="22"/>
              </w:rPr>
              <w:t>Acetonitrile (for gas chromatography)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75-05-8</w:t>
            </w:r>
          </w:p>
        </w:tc>
        <w:tc>
          <w:tcPr>
            <w:tcW w:w="1270" w:type="dxa"/>
          </w:tcPr>
          <w:p w:rsidR="00936864" w:rsidRPr="005A0087" w:rsidRDefault="004800B2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-</w:t>
            </w:r>
          </w:p>
        </w:tc>
      </w:tr>
      <w:bookmarkEnd w:id="8"/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4-Bromophenylhydrazinium hydrochloride (for synthesis)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622-88-8</w:t>
            </w:r>
          </w:p>
        </w:tc>
        <w:tc>
          <w:tcPr>
            <w:tcW w:w="1270" w:type="dxa"/>
          </w:tcPr>
          <w:p w:rsidR="00936864" w:rsidRPr="005A0087" w:rsidRDefault="004800B2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-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n-Butanol (anhydrous)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Sigma-Aldrich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71-36-3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99.8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Dichloromethane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Sigma-Aldrich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75-09-2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99.8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4-Chlorophenylhydrazine hydrochloride (for synthesis)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1073-70-7</w:t>
            </w:r>
          </w:p>
        </w:tc>
        <w:tc>
          <w:tcPr>
            <w:tcW w:w="1270" w:type="dxa"/>
          </w:tcPr>
          <w:p w:rsidR="00936864" w:rsidRPr="005A0087" w:rsidRDefault="004800B2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-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Ethyl acetate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141-78-6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99.8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Ethyl methanesulfonate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62-50-0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99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Ethanol (absolute)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64-17-5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 xml:space="preserve">≥ 99.5 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Diethyl ether (anhydrous)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Sigma- Aldrich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60-29-7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99.7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 xml:space="preserve">n-Hexane 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110-54-3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95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Hydrochloric acid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Sigma- Aldrich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7647-01-0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37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Methanesulfonyl chloride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Sigma- Aldrich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124-63-0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99.7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Methylene blue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61-73-4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82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4-Methoxyphenylhydrazinium hydrochloride (for synthesis)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19501-58-7</w:t>
            </w:r>
          </w:p>
        </w:tc>
        <w:tc>
          <w:tcPr>
            <w:tcW w:w="1270" w:type="dxa"/>
          </w:tcPr>
          <w:p w:rsidR="00936864" w:rsidRPr="005A0087" w:rsidRDefault="004800B2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-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Potassium hexafluorophosphate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Sigma- Aldrich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17084-13-8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98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 xml:space="preserve">p-Tolylhydrazine hydrochloride </w:t>
            </w:r>
          </w:p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(for synthesis)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637-60-5</w:t>
            </w:r>
          </w:p>
        </w:tc>
        <w:tc>
          <w:tcPr>
            <w:tcW w:w="1270" w:type="dxa"/>
          </w:tcPr>
          <w:p w:rsidR="00936864" w:rsidRPr="005A0087" w:rsidRDefault="004800B2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-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Sodium bicarbonate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Sigma- Aldrich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144-55-8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99.7</w:t>
            </w:r>
          </w:p>
        </w:tc>
      </w:tr>
      <w:tr w:rsidR="005A0087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Sodium chloride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Merck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7647-14-5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≥ 99.5</w:t>
            </w:r>
          </w:p>
        </w:tc>
      </w:tr>
      <w:tr w:rsidR="00936864" w:rsidRPr="005A0087" w:rsidTr="00884957">
        <w:tc>
          <w:tcPr>
            <w:tcW w:w="3964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Sodium sulfate (anhydrous)</w:t>
            </w:r>
          </w:p>
        </w:tc>
        <w:tc>
          <w:tcPr>
            <w:tcW w:w="1985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Sigma-Aldrich</w:t>
            </w:r>
          </w:p>
        </w:tc>
        <w:tc>
          <w:tcPr>
            <w:tcW w:w="1843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7757-82-6</w:t>
            </w:r>
          </w:p>
        </w:tc>
        <w:tc>
          <w:tcPr>
            <w:tcW w:w="1270" w:type="dxa"/>
          </w:tcPr>
          <w:p w:rsidR="00936864" w:rsidRPr="005A0087" w:rsidRDefault="00936864" w:rsidP="00936864">
            <w:pPr>
              <w:spacing w:line="240" w:lineRule="auto"/>
              <w:rPr>
                <w:sz w:val="22"/>
              </w:rPr>
            </w:pPr>
            <w:r w:rsidRPr="005A0087">
              <w:rPr>
                <w:sz w:val="22"/>
              </w:rPr>
              <w:t>99.0-100.5</w:t>
            </w:r>
          </w:p>
        </w:tc>
      </w:tr>
    </w:tbl>
    <w:p w:rsidR="00936864" w:rsidRPr="005A0087" w:rsidRDefault="00936864" w:rsidP="00936864">
      <w:pPr>
        <w:rPr>
          <w:sz w:val="22"/>
        </w:rPr>
      </w:pPr>
    </w:p>
    <w:p w:rsidR="00246003" w:rsidRPr="005A0087" w:rsidRDefault="00246003" w:rsidP="00936864">
      <w:pPr>
        <w:rPr>
          <w:sz w:val="22"/>
        </w:rPr>
      </w:pPr>
    </w:p>
    <w:p w:rsidR="00246003" w:rsidRPr="005A0087" w:rsidRDefault="00246003" w:rsidP="00936864">
      <w:pPr>
        <w:rPr>
          <w:sz w:val="22"/>
        </w:rPr>
      </w:pPr>
    </w:p>
    <w:p w:rsidR="00190D7D" w:rsidRPr="005A0087" w:rsidRDefault="00190D7D" w:rsidP="00685EA8">
      <w:pPr>
        <w:spacing w:before="120" w:after="120"/>
        <w:contextualSpacing/>
        <w:rPr>
          <w:sz w:val="22"/>
        </w:rPr>
      </w:pPr>
      <w:r w:rsidRPr="005A0087">
        <w:rPr>
          <w:sz w:val="22"/>
        </w:rPr>
        <w:lastRenderedPageBreak/>
        <w:t>Supp. Table 2. The extraction efficiency of MB from aqueous solution using synthesized TAAIL</w:t>
      </w:r>
      <w:r w:rsidR="00942E7B" w:rsidRPr="005A0087">
        <w:rPr>
          <w:sz w:val="22"/>
        </w:rPr>
        <w:t>s</w:t>
      </w:r>
      <w:r w:rsidR="00C20675" w:rsidRPr="005A0087">
        <w:rPr>
          <w:sz w:val="22"/>
        </w:rPr>
        <w:t>.</w:t>
      </w:r>
    </w:p>
    <w:p w:rsidR="00884957" w:rsidRPr="005A0087" w:rsidRDefault="00884957" w:rsidP="00685EA8">
      <w:pPr>
        <w:spacing w:before="120" w:after="120"/>
        <w:contextualSpacing/>
        <w:rPr>
          <w:sz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99"/>
        <w:gridCol w:w="1573"/>
        <w:gridCol w:w="2526"/>
        <w:gridCol w:w="2227"/>
        <w:gridCol w:w="1737"/>
      </w:tblGrid>
      <w:tr w:rsidR="005A0087" w:rsidRPr="005A0087" w:rsidTr="008732D3">
        <w:tc>
          <w:tcPr>
            <w:tcW w:w="999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TAAILs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Concentration of TAAILs (ppm)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Extraction efficiency (%)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Mean</w:t>
            </w:r>
            <w:r w:rsidR="006307D8" w:rsidRPr="005A0087">
              <w:rPr>
                <w:b/>
                <w:sz w:val="22"/>
              </w:rPr>
              <w:t xml:space="preserve"> extraction efficiency (%)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Standard Deviation</w:t>
            </w:r>
          </w:p>
        </w:tc>
      </w:tr>
      <w:tr w:rsidR="005A0087" w:rsidRPr="005A0087" w:rsidTr="008732D3">
        <w:tc>
          <w:tcPr>
            <w:tcW w:w="999" w:type="dxa"/>
            <w:vMerge w:val="restart"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4a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20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96.2; 95.</w:t>
            </w:r>
            <w:r w:rsidR="00B41BB0" w:rsidRPr="005A0087">
              <w:rPr>
                <w:sz w:val="22"/>
              </w:rPr>
              <w:t>9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96.</w:t>
            </w:r>
            <w:r w:rsidR="008C0198" w:rsidRPr="005A0087">
              <w:rPr>
                <w:sz w:val="22"/>
              </w:rPr>
              <w:t>1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</w:t>
            </w:r>
            <w:r w:rsidR="008C0198" w:rsidRPr="005A0087">
              <w:rPr>
                <w:sz w:val="22"/>
              </w:rPr>
              <w:t>.</w:t>
            </w:r>
            <w:r w:rsidRPr="005A0087">
              <w:rPr>
                <w:sz w:val="22"/>
              </w:rPr>
              <w:t>2</w:t>
            </w:r>
          </w:p>
        </w:tc>
      </w:tr>
      <w:tr w:rsidR="005A0087" w:rsidRPr="005A0087" w:rsidTr="008732D3">
        <w:tc>
          <w:tcPr>
            <w:tcW w:w="999" w:type="dxa"/>
            <w:vMerge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100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99.</w:t>
            </w:r>
            <w:r w:rsidR="005506A4" w:rsidRPr="005A0087">
              <w:rPr>
                <w:sz w:val="22"/>
              </w:rPr>
              <w:t>5</w:t>
            </w:r>
            <w:r w:rsidRPr="005A0087">
              <w:rPr>
                <w:sz w:val="22"/>
              </w:rPr>
              <w:t>; 99.9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99.</w:t>
            </w:r>
            <w:r w:rsidR="005506A4" w:rsidRPr="005A0087">
              <w:rPr>
                <w:sz w:val="22"/>
              </w:rPr>
              <w:t>7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</w:t>
            </w:r>
            <w:r w:rsidR="008C0198" w:rsidRPr="005A0087">
              <w:rPr>
                <w:sz w:val="22"/>
              </w:rPr>
              <w:t>.</w:t>
            </w:r>
            <w:r w:rsidR="005506A4" w:rsidRPr="005A0087">
              <w:rPr>
                <w:sz w:val="22"/>
              </w:rPr>
              <w:t>3</w:t>
            </w:r>
          </w:p>
        </w:tc>
      </w:tr>
      <w:tr w:rsidR="005A0087" w:rsidRPr="005A0087" w:rsidTr="008732D3">
        <w:tc>
          <w:tcPr>
            <w:tcW w:w="999" w:type="dxa"/>
            <w:vMerge w:val="restart"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4b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20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95</w:t>
            </w:r>
            <w:r w:rsidR="00743804" w:rsidRPr="005A0087">
              <w:rPr>
                <w:sz w:val="22"/>
              </w:rPr>
              <w:t>.0</w:t>
            </w:r>
            <w:r w:rsidRPr="005A0087">
              <w:rPr>
                <w:sz w:val="22"/>
              </w:rPr>
              <w:t>; 94.</w:t>
            </w:r>
            <w:r w:rsidR="00A35430" w:rsidRPr="005A0087">
              <w:rPr>
                <w:sz w:val="22"/>
              </w:rPr>
              <w:t>5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94.</w:t>
            </w:r>
            <w:r w:rsidR="00A35430" w:rsidRPr="005A0087">
              <w:rPr>
                <w:sz w:val="22"/>
              </w:rPr>
              <w:t>8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A35430" w:rsidRPr="005A0087">
              <w:rPr>
                <w:sz w:val="22"/>
              </w:rPr>
              <w:t>4</w:t>
            </w:r>
          </w:p>
        </w:tc>
      </w:tr>
      <w:tr w:rsidR="005A0087" w:rsidRPr="005A0087" w:rsidTr="008732D3">
        <w:tc>
          <w:tcPr>
            <w:tcW w:w="999" w:type="dxa"/>
            <w:vMerge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100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98.</w:t>
            </w:r>
            <w:r w:rsidR="002A7BF5" w:rsidRPr="005A0087">
              <w:rPr>
                <w:sz w:val="22"/>
              </w:rPr>
              <w:t>2</w:t>
            </w:r>
            <w:r w:rsidRPr="005A0087">
              <w:rPr>
                <w:sz w:val="22"/>
              </w:rPr>
              <w:t>; 98.</w:t>
            </w:r>
            <w:r w:rsidR="002A7BF5" w:rsidRPr="005A0087">
              <w:rPr>
                <w:sz w:val="22"/>
              </w:rPr>
              <w:t>7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98.</w:t>
            </w:r>
            <w:r w:rsidR="002A7BF5" w:rsidRPr="005A0087">
              <w:rPr>
                <w:sz w:val="22"/>
              </w:rPr>
              <w:t>5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2A7BF5" w:rsidRPr="005A0087">
              <w:rPr>
                <w:sz w:val="22"/>
              </w:rPr>
              <w:t>4</w:t>
            </w:r>
          </w:p>
        </w:tc>
      </w:tr>
      <w:tr w:rsidR="005A0087" w:rsidRPr="005A0087" w:rsidTr="008732D3">
        <w:tc>
          <w:tcPr>
            <w:tcW w:w="999" w:type="dxa"/>
            <w:vMerge w:val="restart"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4c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20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93.5; 94.</w:t>
            </w:r>
            <w:r w:rsidR="001228A2" w:rsidRPr="005A0087">
              <w:rPr>
                <w:sz w:val="22"/>
              </w:rPr>
              <w:t>1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93.8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1228A2" w:rsidRPr="005A0087">
              <w:rPr>
                <w:sz w:val="22"/>
              </w:rPr>
              <w:t>4</w:t>
            </w:r>
          </w:p>
        </w:tc>
      </w:tr>
      <w:tr w:rsidR="005A0087" w:rsidRPr="005A0087" w:rsidTr="008732D3">
        <w:tc>
          <w:tcPr>
            <w:tcW w:w="999" w:type="dxa"/>
            <w:vMerge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100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98.</w:t>
            </w:r>
            <w:r w:rsidR="0025764F" w:rsidRPr="005A0087">
              <w:rPr>
                <w:sz w:val="22"/>
              </w:rPr>
              <w:t>6</w:t>
            </w:r>
            <w:r w:rsidRPr="005A0087">
              <w:rPr>
                <w:sz w:val="22"/>
              </w:rPr>
              <w:t>; 98.2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98.</w:t>
            </w:r>
            <w:r w:rsidR="0025764F" w:rsidRPr="005A0087">
              <w:rPr>
                <w:sz w:val="22"/>
              </w:rPr>
              <w:t>4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25764F" w:rsidRPr="005A0087">
              <w:rPr>
                <w:sz w:val="22"/>
              </w:rPr>
              <w:t>3</w:t>
            </w:r>
          </w:p>
        </w:tc>
      </w:tr>
      <w:tr w:rsidR="005A0087" w:rsidRPr="005A0087" w:rsidTr="008732D3">
        <w:tc>
          <w:tcPr>
            <w:tcW w:w="999" w:type="dxa"/>
            <w:vMerge w:val="restart"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4d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20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96.</w:t>
            </w:r>
            <w:r w:rsidR="001108AE" w:rsidRPr="005A0087">
              <w:rPr>
                <w:sz w:val="22"/>
              </w:rPr>
              <w:t>1</w:t>
            </w:r>
            <w:r w:rsidRPr="005A0087">
              <w:rPr>
                <w:sz w:val="22"/>
              </w:rPr>
              <w:t>; 95.</w:t>
            </w:r>
            <w:r w:rsidR="001108AE" w:rsidRPr="005A0087">
              <w:rPr>
                <w:sz w:val="22"/>
              </w:rPr>
              <w:t>6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95.</w:t>
            </w:r>
            <w:r w:rsidR="00F65C97" w:rsidRPr="005A0087">
              <w:rPr>
                <w:sz w:val="22"/>
              </w:rPr>
              <w:t>9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F65C97" w:rsidRPr="005A0087">
              <w:rPr>
                <w:sz w:val="22"/>
              </w:rPr>
              <w:t>4</w:t>
            </w:r>
          </w:p>
        </w:tc>
      </w:tr>
      <w:tr w:rsidR="005A0087" w:rsidRPr="005A0087" w:rsidTr="008732D3">
        <w:tc>
          <w:tcPr>
            <w:tcW w:w="999" w:type="dxa"/>
            <w:vMerge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100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99.</w:t>
            </w:r>
            <w:r w:rsidR="00A9354F" w:rsidRPr="005A0087">
              <w:rPr>
                <w:sz w:val="22"/>
              </w:rPr>
              <w:t>7</w:t>
            </w:r>
            <w:r w:rsidRPr="005A0087">
              <w:rPr>
                <w:sz w:val="22"/>
              </w:rPr>
              <w:t>; 99.</w:t>
            </w:r>
            <w:r w:rsidR="00A9354F" w:rsidRPr="005A0087">
              <w:rPr>
                <w:sz w:val="22"/>
              </w:rPr>
              <w:t>3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99.</w:t>
            </w:r>
            <w:r w:rsidR="00A9354F" w:rsidRPr="005A0087">
              <w:rPr>
                <w:sz w:val="22"/>
              </w:rPr>
              <w:t>5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A9354F" w:rsidRPr="005A0087">
              <w:rPr>
                <w:sz w:val="22"/>
              </w:rPr>
              <w:t>3</w:t>
            </w:r>
          </w:p>
        </w:tc>
      </w:tr>
      <w:tr w:rsidR="005A0087" w:rsidRPr="005A0087" w:rsidTr="008732D3">
        <w:tc>
          <w:tcPr>
            <w:tcW w:w="999" w:type="dxa"/>
            <w:vMerge w:val="restart"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5a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20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88</w:t>
            </w:r>
            <w:r w:rsidR="00743804" w:rsidRPr="005A0087">
              <w:rPr>
                <w:sz w:val="22"/>
              </w:rPr>
              <w:t>.0</w:t>
            </w:r>
            <w:r w:rsidRPr="005A0087">
              <w:rPr>
                <w:sz w:val="22"/>
              </w:rPr>
              <w:t>; 88.5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88.</w:t>
            </w:r>
            <w:r w:rsidR="00B72FEB" w:rsidRPr="005A0087">
              <w:rPr>
                <w:sz w:val="22"/>
              </w:rPr>
              <w:t>3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B72FEB" w:rsidRPr="005A0087">
              <w:rPr>
                <w:sz w:val="22"/>
              </w:rPr>
              <w:t>4</w:t>
            </w:r>
          </w:p>
        </w:tc>
      </w:tr>
      <w:tr w:rsidR="005A0087" w:rsidRPr="005A0087" w:rsidTr="008732D3">
        <w:tc>
          <w:tcPr>
            <w:tcW w:w="999" w:type="dxa"/>
            <w:vMerge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100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96.8; 96.</w:t>
            </w:r>
            <w:r w:rsidR="00037E11" w:rsidRPr="005A0087">
              <w:rPr>
                <w:sz w:val="22"/>
              </w:rPr>
              <w:t>2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96.</w:t>
            </w:r>
            <w:r w:rsidR="00037E11" w:rsidRPr="005A0087">
              <w:rPr>
                <w:sz w:val="22"/>
              </w:rPr>
              <w:t>5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0.4</w:t>
            </w:r>
          </w:p>
        </w:tc>
      </w:tr>
      <w:tr w:rsidR="005A0087" w:rsidRPr="005A0087" w:rsidTr="008732D3">
        <w:tc>
          <w:tcPr>
            <w:tcW w:w="999" w:type="dxa"/>
            <w:vMerge w:val="restart"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5b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20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83.</w:t>
            </w:r>
            <w:r w:rsidR="00037E11" w:rsidRPr="005A0087">
              <w:rPr>
                <w:sz w:val="22"/>
              </w:rPr>
              <w:t>1</w:t>
            </w:r>
            <w:r w:rsidRPr="005A0087">
              <w:rPr>
                <w:sz w:val="22"/>
              </w:rPr>
              <w:t>;82.</w:t>
            </w:r>
            <w:r w:rsidR="00037E11" w:rsidRPr="005A0087">
              <w:rPr>
                <w:sz w:val="22"/>
              </w:rPr>
              <w:t>8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8</w:t>
            </w:r>
            <w:r w:rsidR="00037E11" w:rsidRPr="005A0087">
              <w:rPr>
                <w:sz w:val="22"/>
              </w:rPr>
              <w:t>3</w:t>
            </w:r>
            <w:r w:rsidR="00EE3CD6" w:rsidRPr="005A0087">
              <w:rPr>
                <w:sz w:val="22"/>
              </w:rPr>
              <w:t>.0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0.2</w:t>
            </w:r>
          </w:p>
        </w:tc>
      </w:tr>
      <w:tr w:rsidR="005A0087" w:rsidRPr="005A0087" w:rsidTr="008732D3">
        <w:tc>
          <w:tcPr>
            <w:tcW w:w="999" w:type="dxa"/>
            <w:vMerge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100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</w:t>
            </w:r>
            <w:r w:rsidR="007D2709" w:rsidRPr="005A0087">
              <w:rPr>
                <w:sz w:val="22"/>
              </w:rPr>
              <w:t>3</w:t>
            </w:r>
            <w:r w:rsidRPr="005A0087">
              <w:rPr>
                <w:sz w:val="22"/>
              </w:rPr>
              <w:t>.6; 93.8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</w:t>
            </w:r>
            <w:r w:rsidR="007D2709" w:rsidRPr="005A0087">
              <w:rPr>
                <w:sz w:val="22"/>
              </w:rPr>
              <w:t>3.7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7D2709" w:rsidRPr="005A0087">
              <w:rPr>
                <w:sz w:val="22"/>
              </w:rPr>
              <w:t>1</w:t>
            </w:r>
          </w:p>
        </w:tc>
      </w:tr>
      <w:tr w:rsidR="005A0087" w:rsidRPr="005A0087" w:rsidTr="008732D3">
        <w:tc>
          <w:tcPr>
            <w:tcW w:w="999" w:type="dxa"/>
            <w:vMerge w:val="restart"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5c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20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73.</w:t>
            </w:r>
            <w:r w:rsidR="00DB7A48" w:rsidRPr="005A0087">
              <w:rPr>
                <w:sz w:val="22"/>
              </w:rPr>
              <w:t>7</w:t>
            </w:r>
            <w:r w:rsidRPr="005A0087">
              <w:rPr>
                <w:sz w:val="22"/>
              </w:rPr>
              <w:t>; 73.</w:t>
            </w:r>
            <w:r w:rsidR="00DB7A48" w:rsidRPr="005A0087">
              <w:rPr>
                <w:sz w:val="22"/>
              </w:rPr>
              <w:t>2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73.</w:t>
            </w:r>
            <w:r w:rsidR="00DB7A48" w:rsidRPr="005A0087">
              <w:rPr>
                <w:sz w:val="22"/>
              </w:rPr>
              <w:t>5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DB7A48" w:rsidRPr="005A0087">
              <w:rPr>
                <w:sz w:val="22"/>
              </w:rPr>
              <w:t>4</w:t>
            </w:r>
          </w:p>
        </w:tc>
      </w:tr>
      <w:tr w:rsidR="005A0087" w:rsidRPr="005A0087" w:rsidTr="008732D3">
        <w:tc>
          <w:tcPr>
            <w:tcW w:w="999" w:type="dxa"/>
            <w:vMerge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100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87.8; 87.3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87.</w:t>
            </w:r>
            <w:r w:rsidR="00DB7A48" w:rsidRPr="005A0087">
              <w:rPr>
                <w:sz w:val="22"/>
              </w:rPr>
              <w:t>6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DB7A48" w:rsidRPr="005A0087">
              <w:rPr>
                <w:sz w:val="22"/>
              </w:rPr>
              <w:t>4</w:t>
            </w:r>
          </w:p>
        </w:tc>
      </w:tr>
      <w:tr w:rsidR="005A0087" w:rsidRPr="005A0087" w:rsidTr="008732D3">
        <w:tc>
          <w:tcPr>
            <w:tcW w:w="999" w:type="dxa"/>
            <w:vMerge w:val="restart"/>
          </w:tcPr>
          <w:p w:rsidR="00190D7D" w:rsidRPr="005A0087" w:rsidRDefault="00190D7D" w:rsidP="00190D7D">
            <w:pPr>
              <w:spacing w:line="240" w:lineRule="auto"/>
              <w:rPr>
                <w:b/>
                <w:sz w:val="22"/>
              </w:rPr>
            </w:pPr>
            <w:r w:rsidRPr="005A0087">
              <w:rPr>
                <w:b/>
                <w:sz w:val="22"/>
              </w:rPr>
              <w:t>5d</w:t>
            </w: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20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83.3; 83</w:t>
            </w:r>
            <w:r w:rsidR="00743804" w:rsidRPr="005A0087">
              <w:rPr>
                <w:sz w:val="22"/>
              </w:rPr>
              <w:t>.0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83.</w:t>
            </w:r>
            <w:r w:rsidR="00AC13FE" w:rsidRPr="005A0087">
              <w:rPr>
                <w:sz w:val="22"/>
              </w:rPr>
              <w:t>2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0.2</w:t>
            </w:r>
          </w:p>
        </w:tc>
      </w:tr>
      <w:tr w:rsidR="007D2709" w:rsidRPr="005A0087" w:rsidTr="008732D3">
        <w:tc>
          <w:tcPr>
            <w:tcW w:w="999" w:type="dxa"/>
            <w:vMerge/>
          </w:tcPr>
          <w:p w:rsidR="00190D7D" w:rsidRPr="005A0087" w:rsidRDefault="00190D7D" w:rsidP="00190D7D">
            <w:pPr>
              <w:spacing w:line="240" w:lineRule="auto"/>
              <w:rPr>
                <w:sz w:val="22"/>
              </w:rPr>
            </w:pPr>
          </w:p>
        </w:tc>
        <w:tc>
          <w:tcPr>
            <w:tcW w:w="1573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100</w:t>
            </w:r>
          </w:p>
        </w:tc>
        <w:tc>
          <w:tcPr>
            <w:tcW w:w="2526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94.3; 94.4</w:t>
            </w:r>
          </w:p>
        </w:tc>
        <w:tc>
          <w:tcPr>
            <w:tcW w:w="222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94.</w:t>
            </w:r>
            <w:r w:rsidR="00AC13FE" w:rsidRPr="005A0087">
              <w:rPr>
                <w:sz w:val="22"/>
              </w:rPr>
              <w:t>4</w:t>
            </w:r>
          </w:p>
        </w:tc>
        <w:tc>
          <w:tcPr>
            <w:tcW w:w="1737" w:type="dxa"/>
          </w:tcPr>
          <w:p w:rsidR="00190D7D" w:rsidRPr="005A0087" w:rsidRDefault="00190D7D" w:rsidP="008732D3">
            <w:pPr>
              <w:spacing w:line="240" w:lineRule="auto"/>
              <w:jc w:val="center"/>
              <w:rPr>
                <w:sz w:val="22"/>
              </w:rPr>
            </w:pPr>
            <w:r w:rsidRPr="005A0087">
              <w:rPr>
                <w:sz w:val="22"/>
              </w:rPr>
              <w:t>± 0.</w:t>
            </w:r>
            <w:r w:rsidR="00AC13FE" w:rsidRPr="005A0087">
              <w:rPr>
                <w:sz w:val="22"/>
              </w:rPr>
              <w:t>1</w:t>
            </w:r>
          </w:p>
        </w:tc>
      </w:tr>
    </w:tbl>
    <w:p w:rsidR="00190D7D" w:rsidRPr="005A0087" w:rsidRDefault="00190D7D" w:rsidP="00190D7D">
      <w:pPr>
        <w:rPr>
          <w:sz w:val="22"/>
        </w:rPr>
      </w:pPr>
    </w:p>
    <w:p w:rsidR="00936864" w:rsidRPr="005A0087" w:rsidRDefault="00936864" w:rsidP="00936864">
      <w:pPr>
        <w:rPr>
          <w:sz w:val="22"/>
        </w:rPr>
      </w:pPr>
    </w:p>
    <w:p w:rsidR="00936864" w:rsidRPr="005A0087" w:rsidRDefault="00936864" w:rsidP="00936864">
      <w:pPr>
        <w:rPr>
          <w:sz w:val="22"/>
        </w:rPr>
      </w:pPr>
    </w:p>
    <w:p w:rsidR="00936864" w:rsidRPr="005A0087" w:rsidRDefault="00936864" w:rsidP="00936864">
      <w:pPr>
        <w:rPr>
          <w:sz w:val="22"/>
        </w:rPr>
      </w:pPr>
    </w:p>
    <w:p w:rsidR="00936864" w:rsidRPr="005A0087" w:rsidRDefault="00936864">
      <w:pPr>
        <w:rPr>
          <w:sz w:val="22"/>
        </w:rPr>
      </w:pPr>
    </w:p>
    <w:sectPr w:rsidR="00936864" w:rsidRPr="005A0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4BA" w:rsidRDefault="00E744BA" w:rsidP="0090702F">
      <w:pPr>
        <w:spacing w:after="0" w:line="240" w:lineRule="auto"/>
      </w:pPr>
      <w:r>
        <w:separator/>
      </w:r>
    </w:p>
  </w:endnote>
  <w:endnote w:type="continuationSeparator" w:id="0">
    <w:p w:rsidR="00E744BA" w:rsidRDefault="00E744BA" w:rsidP="00907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04348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608B" w:rsidRDefault="00F0608B">
        <w:pPr>
          <w:pStyle w:val="AltBilgi"/>
          <w:jc w:val="center"/>
        </w:pPr>
        <w:r>
          <w:rPr>
            <w:lang w:val="tr-TR"/>
          </w:rP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F0608B" w:rsidRDefault="00F0608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4BA" w:rsidRDefault="00E744BA" w:rsidP="0090702F">
      <w:pPr>
        <w:spacing w:after="0" w:line="240" w:lineRule="auto"/>
      </w:pPr>
      <w:r>
        <w:separator/>
      </w:r>
    </w:p>
  </w:footnote>
  <w:footnote w:type="continuationSeparator" w:id="0">
    <w:p w:rsidR="00E744BA" w:rsidRDefault="00E744BA" w:rsidP="00907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75"/>
    <w:rsid w:val="00037E11"/>
    <w:rsid w:val="000761D4"/>
    <w:rsid w:val="000B1486"/>
    <w:rsid w:val="000C44FA"/>
    <w:rsid w:val="000F19BD"/>
    <w:rsid w:val="001108AE"/>
    <w:rsid w:val="001228A2"/>
    <w:rsid w:val="001740F4"/>
    <w:rsid w:val="00190D7D"/>
    <w:rsid w:val="001B7E94"/>
    <w:rsid w:val="001E70F6"/>
    <w:rsid w:val="00206C6C"/>
    <w:rsid w:val="00246003"/>
    <w:rsid w:val="0025764F"/>
    <w:rsid w:val="0029516C"/>
    <w:rsid w:val="002A7BF5"/>
    <w:rsid w:val="002E66E1"/>
    <w:rsid w:val="0030497E"/>
    <w:rsid w:val="00323DF8"/>
    <w:rsid w:val="003C045C"/>
    <w:rsid w:val="003E25B7"/>
    <w:rsid w:val="003F1B23"/>
    <w:rsid w:val="00467BB9"/>
    <w:rsid w:val="00467C7F"/>
    <w:rsid w:val="004800B2"/>
    <w:rsid w:val="004B2CCD"/>
    <w:rsid w:val="004D5558"/>
    <w:rsid w:val="004F30A0"/>
    <w:rsid w:val="005141C9"/>
    <w:rsid w:val="00544ACA"/>
    <w:rsid w:val="005506A4"/>
    <w:rsid w:val="005A0087"/>
    <w:rsid w:val="005D457A"/>
    <w:rsid w:val="005F3F9F"/>
    <w:rsid w:val="006307D8"/>
    <w:rsid w:val="00685EA8"/>
    <w:rsid w:val="006D21CC"/>
    <w:rsid w:val="00743804"/>
    <w:rsid w:val="007A57B3"/>
    <w:rsid w:val="007B162A"/>
    <w:rsid w:val="007D2709"/>
    <w:rsid w:val="008732D3"/>
    <w:rsid w:val="00882296"/>
    <w:rsid w:val="00884957"/>
    <w:rsid w:val="008C0198"/>
    <w:rsid w:val="008C5B3A"/>
    <w:rsid w:val="008F074E"/>
    <w:rsid w:val="008F6875"/>
    <w:rsid w:val="009029D4"/>
    <w:rsid w:val="0090702F"/>
    <w:rsid w:val="00936864"/>
    <w:rsid w:val="00942E7B"/>
    <w:rsid w:val="0094768D"/>
    <w:rsid w:val="00955843"/>
    <w:rsid w:val="00982627"/>
    <w:rsid w:val="009B351C"/>
    <w:rsid w:val="00A35430"/>
    <w:rsid w:val="00A674BF"/>
    <w:rsid w:val="00A9354F"/>
    <w:rsid w:val="00AC13FE"/>
    <w:rsid w:val="00AD7B9E"/>
    <w:rsid w:val="00B35870"/>
    <w:rsid w:val="00B41BB0"/>
    <w:rsid w:val="00B6559B"/>
    <w:rsid w:val="00B72FEB"/>
    <w:rsid w:val="00BB5394"/>
    <w:rsid w:val="00C20675"/>
    <w:rsid w:val="00C73994"/>
    <w:rsid w:val="00C976AD"/>
    <w:rsid w:val="00CE6D0A"/>
    <w:rsid w:val="00CF5C17"/>
    <w:rsid w:val="00D807D3"/>
    <w:rsid w:val="00DA026E"/>
    <w:rsid w:val="00DB7A48"/>
    <w:rsid w:val="00E02BB2"/>
    <w:rsid w:val="00E744BA"/>
    <w:rsid w:val="00EC639B"/>
    <w:rsid w:val="00EE3CD6"/>
    <w:rsid w:val="00EF7143"/>
    <w:rsid w:val="00F0608B"/>
    <w:rsid w:val="00F33B18"/>
    <w:rsid w:val="00F43CCB"/>
    <w:rsid w:val="00F6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19F279"/>
  <w15:chartTrackingRefBased/>
  <w15:docId w15:val="{8864E6E5-39D8-4986-9A31-E8C49A8EA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6875"/>
    <w:pPr>
      <w:spacing w:after="20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F6875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8F6875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character" w:customStyle="1" w:styleId="AltBilgiChar">
    <w:name w:val="Alt Bilgi Char"/>
    <w:basedOn w:val="VarsaylanParagrafYazTipi"/>
    <w:link w:val="AltBilgi"/>
    <w:uiPriority w:val="99"/>
    <w:rsid w:val="008F6875"/>
    <w:rPr>
      <w:rFonts w:ascii="Times New Roman" w:eastAsia="Calibri" w:hAnsi="Times New Roman" w:cs="Times New Roman"/>
      <w:sz w:val="24"/>
      <w:szCs w:val="20"/>
      <w:lang w:val="x-none" w:eastAsia="x-none"/>
    </w:rPr>
  </w:style>
  <w:style w:type="character" w:styleId="Kpr">
    <w:name w:val="Hyperlink"/>
    <w:uiPriority w:val="99"/>
    <w:unhideWhenUsed/>
    <w:rsid w:val="008F6875"/>
    <w:rPr>
      <w:strike w:val="0"/>
      <w:dstrike w:val="0"/>
      <w:color w:val="0000CC"/>
      <w:u w:val="none"/>
      <w:effect w:val="none"/>
      <w:shd w:val="clear" w:color="auto" w:fill="auto"/>
    </w:rPr>
  </w:style>
  <w:style w:type="paragraph" w:customStyle="1" w:styleId="ElsGraphAuthor">
    <w:name w:val="Els_GraphAuthor"/>
    <w:basedOn w:val="Normal"/>
    <w:rsid w:val="008F6875"/>
    <w:pPr>
      <w:keepNext/>
      <w:spacing w:after="0" w:line="240" w:lineRule="auto"/>
      <w:jc w:val="left"/>
    </w:pPr>
    <w:rPr>
      <w:rFonts w:eastAsia="Times New Roman"/>
      <w:sz w:val="22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907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702F"/>
    <w:rPr>
      <w:rFonts w:ascii="Times New Roman" w:eastAsia="Calibri" w:hAnsi="Times New Roman" w:cs="Times New Roman"/>
      <w:sz w:val="24"/>
      <w:lang w:eastAsia="en-US"/>
    </w:rPr>
  </w:style>
  <w:style w:type="table" w:styleId="TabloKlavuzu">
    <w:name w:val="Table Grid"/>
    <w:basedOn w:val="NormalTablo"/>
    <w:uiPriority w:val="59"/>
    <w:rsid w:val="00936864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A00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0087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3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0.emf"/><Relationship Id="rId42" Type="http://schemas.openxmlformats.org/officeDocument/2006/relationships/oleObject" Target="embeddings/oleObject9.bin"/><Relationship Id="rId47" Type="http://schemas.openxmlformats.org/officeDocument/2006/relationships/image" Target="media/image28.emf"/><Relationship Id="rId63" Type="http://schemas.openxmlformats.org/officeDocument/2006/relationships/image" Target="media/image37.emf"/><Relationship Id="rId68" Type="http://schemas.openxmlformats.org/officeDocument/2006/relationships/image" Target="media/image40.emf"/><Relationship Id="rId84" Type="http://schemas.openxmlformats.org/officeDocument/2006/relationships/oleObject" Target="embeddings/oleObject28.bin"/><Relationship Id="rId89" Type="http://schemas.openxmlformats.org/officeDocument/2006/relationships/oleObject" Target="embeddings/oleObject30.bin"/><Relationship Id="rId112" Type="http://schemas.openxmlformats.org/officeDocument/2006/relationships/image" Target="media/image64.emf"/><Relationship Id="rId16" Type="http://schemas.openxmlformats.org/officeDocument/2006/relationships/image" Target="media/image6.emf"/><Relationship Id="rId107" Type="http://schemas.openxmlformats.org/officeDocument/2006/relationships/oleObject" Target="embeddings/oleObject38.bin"/><Relationship Id="rId11" Type="http://schemas.openxmlformats.org/officeDocument/2006/relationships/image" Target="media/image2.emf"/><Relationship Id="rId32" Type="http://schemas.openxmlformats.org/officeDocument/2006/relationships/image" Target="media/image18.emf"/><Relationship Id="rId37" Type="http://schemas.openxmlformats.org/officeDocument/2006/relationships/image" Target="media/image22.emf"/><Relationship Id="rId53" Type="http://schemas.openxmlformats.org/officeDocument/2006/relationships/oleObject" Target="embeddings/oleObject14.bin"/><Relationship Id="rId58" Type="http://schemas.openxmlformats.org/officeDocument/2006/relationships/image" Target="media/image34.emf"/><Relationship Id="rId74" Type="http://schemas.openxmlformats.org/officeDocument/2006/relationships/image" Target="media/image43.emf"/><Relationship Id="rId79" Type="http://schemas.openxmlformats.org/officeDocument/2006/relationships/image" Target="media/image46.emf"/><Relationship Id="rId102" Type="http://schemas.openxmlformats.org/officeDocument/2006/relationships/oleObject" Target="embeddings/oleObject36.bin"/><Relationship Id="rId5" Type="http://schemas.openxmlformats.org/officeDocument/2006/relationships/footnotes" Target="footnotes.xml"/><Relationship Id="rId90" Type="http://schemas.openxmlformats.org/officeDocument/2006/relationships/image" Target="media/image52.emf"/><Relationship Id="rId95" Type="http://schemas.openxmlformats.org/officeDocument/2006/relationships/image" Target="media/image55.emf"/><Relationship Id="rId22" Type="http://schemas.openxmlformats.org/officeDocument/2006/relationships/oleObject" Target="embeddings/oleObject4.bin"/><Relationship Id="rId27" Type="http://schemas.openxmlformats.org/officeDocument/2006/relationships/image" Target="media/image14.emf"/><Relationship Id="rId43" Type="http://schemas.openxmlformats.org/officeDocument/2006/relationships/image" Target="media/image26.e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19.bin"/><Relationship Id="rId69" Type="http://schemas.openxmlformats.org/officeDocument/2006/relationships/oleObject" Target="embeddings/oleObject21.bin"/><Relationship Id="rId113" Type="http://schemas.openxmlformats.org/officeDocument/2006/relationships/chart" Target="charts/chart1.xml"/><Relationship Id="rId80" Type="http://schemas.openxmlformats.org/officeDocument/2006/relationships/oleObject" Target="embeddings/oleObject26.bin"/><Relationship Id="rId85" Type="http://schemas.openxmlformats.org/officeDocument/2006/relationships/image" Target="media/image49.emf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33" Type="http://schemas.openxmlformats.org/officeDocument/2006/relationships/image" Target="media/image19.emf"/><Relationship Id="rId38" Type="http://schemas.openxmlformats.org/officeDocument/2006/relationships/oleObject" Target="embeddings/oleObject8.bin"/><Relationship Id="rId59" Type="http://schemas.openxmlformats.org/officeDocument/2006/relationships/image" Target="media/image35.emf"/><Relationship Id="rId103" Type="http://schemas.openxmlformats.org/officeDocument/2006/relationships/image" Target="media/image59.emf"/><Relationship Id="rId108" Type="http://schemas.openxmlformats.org/officeDocument/2006/relationships/image" Target="media/image62.emf"/><Relationship Id="rId54" Type="http://schemas.openxmlformats.org/officeDocument/2006/relationships/image" Target="media/image32.emf"/><Relationship Id="rId70" Type="http://schemas.openxmlformats.org/officeDocument/2006/relationships/image" Target="media/image41.emf"/><Relationship Id="rId75" Type="http://schemas.openxmlformats.org/officeDocument/2006/relationships/oleObject" Target="embeddings/oleObject24.bin"/><Relationship Id="rId91" Type="http://schemas.openxmlformats.org/officeDocument/2006/relationships/oleObject" Target="embeddings/oleObject31.bin"/><Relationship Id="rId96" Type="http://schemas.openxmlformats.org/officeDocument/2006/relationships/oleObject" Target="embeddings/oleObject3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image" Target="media/image21.emf"/><Relationship Id="rId49" Type="http://schemas.openxmlformats.org/officeDocument/2006/relationships/image" Target="media/image29.emf"/><Relationship Id="rId57" Type="http://schemas.openxmlformats.org/officeDocument/2006/relationships/oleObject" Target="embeddings/oleObject16.bin"/><Relationship Id="rId106" Type="http://schemas.openxmlformats.org/officeDocument/2006/relationships/image" Target="media/image61.emf"/><Relationship Id="rId114" Type="http://schemas.openxmlformats.org/officeDocument/2006/relationships/chart" Target="charts/chart2.xml"/><Relationship Id="rId10" Type="http://schemas.openxmlformats.org/officeDocument/2006/relationships/oleObject" Target="embeddings/oleObject1.bin"/><Relationship Id="rId31" Type="http://schemas.openxmlformats.org/officeDocument/2006/relationships/image" Target="media/image17.emf"/><Relationship Id="rId44" Type="http://schemas.openxmlformats.org/officeDocument/2006/relationships/oleObject" Target="embeddings/oleObject10.bin"/><Relationship Id="rId52" Type="http://schemas.openxmlformats.org/officeDocument/2006/relationships/image" Target="media/image31.emf"/><Relationship Id="rId60" Type="http://schemas.openxmlformats.org/officeDocument/2006/relationships/oleObject" Target="embeddings/oleObject17.bin"/><Relationship Id="rId65" Type="http://schemas.openxmlformats.org/officeDocument/2006/relationships/image" Target="media/image38.emf"/><Relationship Id="rId73" Type="http://schemas.openxmlformats.org/officeDocument/2006/relationships/oleObject" Target="embeddings/oleObject23.bin"/><Relationship Id="rId78" Type="http://schemas.openxmlformats.org/officeDocument/2006/relationships/oleObject" Target="embeddings/oleObject25.bin"/><Relationship Id="rId81" Type="http://schemas.openxmlformats.org/officeDocument/2006/relationships/image" Target="media/image47.emf"/><Relationship Id="rId86" Type="http://schemas.openxmlformats.org/officeDocument/2006/relationships/image" Target="media/image50.emf"/><Relationship Id="rId94" Type="http://schemas.openxmlformats.org/officeDocument/2006/relationships/image" Target="media/image54.emf"/><Relationship Id="rId99" Type="http://schemas.openxmlformats.org/officeDocument/2006/relationships/image" Target="media/image57.emf"/><Relationship Id="rId101" Type="http://schemas.openxmlformats.org/officeDocument/2006/relationships/image" Target="media/image58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9" Type="http://schemas.openxmlformats.org/officeDocument/2006/relationships/image" Target="media/image23.emf"/><Relationship Id="rId109" Type="http://schemas.openxmlformats.org/officeDocument/2006/relationships/oleObject" Target="embeddings/oleObject39.bin"/><Relationship Id="rId34" Type="http://schemas.openxmlformats.org/officeDocument/2006/relationships/oleObject" Target="embeddings/oleObject7.bin"/><Relationship Id="rId50" Type="http://schemas.openxmlformats.org/officeDocument/2006/relationships/image" Target="media/image30.emf"/><Relationship Id="rId55" Type="http://schemas.openxmlformats.org/officeDocument/2006/relationships/oleObject" Target="embeddings/oleObject15.bin"/><Relationship Id="rId76" Type="http://schemas.openxmlformats.org/officeDocument/2006/relationships/image" Target="media/image44.emf"/><Relationship Id="rId97" Type="http://schemas.openxmlformats.org/officeDocument/2006/relationships/image" Target="media/image56.emf"/><Relationship Id="rId104" Type="http://schemas.openxmlformats.org/officeDocument/2006/relationships/image" Target="media/image60.emf"/><Relationship Id="rId7" Type="http://schemas.openxmlformats.org/officeDocument/2006/relationships/hyperlink" Target="mailto:ozmelek@metu.edu.tr" TargetMode="External"/><Relationship Id="rId71" Type="http://schemas.openxmlformats.org/officeDocument/2006/relationships/oleObject" Target="embeddings/oleObject22.bin"/><Relationship Id="rId92" Type="http://schemas.openxmlformats.org/officeDocument/2006/relationships/image" Target="media/image53.emf"/><Relationship Id="rId2" Type="http://schemas.openxmlformats.org/officeDocument/2006/relationships/styles" Target="styles.xml"/><Relationship Id="rId29" Type="http://schemas.openxmlformats.org/officeDocument/2006/relationships/image" Target="media/image16.emf"/><Relationship Id="rId24" Type="http://schemas.openxmlformats.org/officeDocument/2006/relationships/image" Target="media/image12.emf"/><Relationship Id="rId40" Type="http://schemas.openxmlformats.org/officeDocument/2006/relationships/image" Target="media/image24.emf"/><Relationship Id="rId45" Type="http://schemas.openxmlformats.org/officeDocument/2006/relationships/image" Target="media/image27.emf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29.bin"/><Relationship Id="rId110" Type="http://schemas.openxmlformats.org/officeDocument/2006/relationships/image" Target="media/image63.emf"/><Relationship Id="rId115" Type="http://schemas.openxmlformats.org/officeDocument/2006/relationships/fontTable" Target="fontTable.xml"/><Relationship Id="rId61" Type="http://schemas.openxmlformats.org/officeDocument/2006/relationships/image" Target="media/image36.emf"/><Relationship Id="rId82" Type="http://schemas.openxmlformats.org/officeDocument/2006/relationships/oleObject" Target="embeddings/oleObject27.bin"/><Relationship Id="rId19" Type="http://schemas.openxmlformats.org/officeDocument/2006/relationships/image" Target="media/image8.e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6.bin"/><Relationship Id="rId35" Type="http://schemas.openxmlformats.org/officeDocument/2006/relationships/image" Target="media/image20.emf"/><Relationship Id="rId56" Type="http://schemas.openxmlformats.org/officeDocument/2006/relationships/image" Target="media/image33.emf"/><Relationship Id="rId77" Type="http://schemas.openxmlformats.org/officeDocument/2006/relationships/image" Target="media/image45.emf"/><Relationship Id="rId100" Type="http://schemas.openxmlformats.org/officeDocument/2006/relationships/oleObject" Target="embeddings/oleObject35.bin"/><Relationship Id="rId105" Type="http://schemas.openxmlformats.org/officeDocument/2006/relationships/oleObject" Target="embeddings/oleObject37.bin"/><Relationship Id="rId8" Type="http://schemas.openxmlformats.org/officeDocument/2006/relationships/footer" Target="footer1.xml"/><Relationship Id="rId51" Type="http://schemas.openxmlformats.org/officeDocument/2006/relationships/oleObject" Target="embeddings/oleObject13.bin"/><Relationship Id="rId72" Type="http://schemas.openxmlformats.org/officeDocument/2006/relationships/image" Target="media/image42.emf"/><Relationship Id="rId93" Type="http://schemas.openxmlformats.org/officeDocument/2006/relationships/oleObject" Target="embeddings/oleObject32.bin"/><Relationship Id="rId98" Type="http://schemas.openxmlformats.org/officeDocument/2006/relationships/oleObject" Target="embeddings/oleObject34.bin"/><Relationship Id="rId3" Type="http://schemas.openxmlformats.org/officeDocument/2006/relationships/settings" Target="settings.xml"/><Relationship Id="rId25" Type="http://schemas.openxmlformats.org/officeDocument/2006/relationships/image" Target="media/image13.emf"/><Relationship Id="rId46" Type="http://schemas.openxmlformats.org/officeDocument/2006/relationships/oleObject" Target="embeddings/oleObject11.bin"/><Relationship Id="rId67" Type="http://schemas.openxmlformats.org/officeDocument/2006/relationships/image" Target="media/image39.emf"/><Relationship Id="rId116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image" Target="media/image25.emf"/><Relationship Id="rId62" Type="http://schemas.openxmlformats.org/officeDocument/2006/relationships/oleObject" Target="embeddings/oleObject18.bin"/><Relationship Id="rId83" Type="http://schemas.openxmlformats.org/officeDocument/2006/relationships/image" Target="media/image48.emf"/><Relationship Id="rId88" Type="http://schemas.openxmlformats.org/officeDocument/2006/relationships/image" Target="media/image51.emf"/><Relationship Id="rId111" Type="http://schemas.openxmlformats.org/officeDocument/2006/relationships/oleObject" Target="embeddings/oleObject40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melek\Desktop\revision%20gonderilen%2030.07.2019\calibration%20curv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melek\Desktop\revision%20gonderilen%2030.07.2019\extraction%20equilibrium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y = 0</a:t>
            </a:r>
            <a:r>
              <a:rPr lang="tr-TR" sz="10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r>
              <a:rPr lang="en-US" sz="10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1632x</a:t>
            </a:r>
            <a:br>
              <a:rPr lang="en-US" sz="10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en-US" sz="10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R² = 0</a:t>
            </a:r>
            <a:r>
              <a:rPr lang="tr-TR" sz="10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r>
              <a:rPr lang="en-US" sz="10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9971</a:t>
            </a:r>
            <a:endParaRPr lang="tr-TR" sz="10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6091666666666664"/>
          <c:y val="0.2361111111111111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3335411198600175"/>
          <c:y val="9.2592592592592587E-2"/>
          <c:w val="0.82220144356955382"/>
          <c:h val="0.70363407699037617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intercept val="0"/>
            <c:dispRSqr val="0"/>
            <c:dispEq val="0"/>
          </c:trendline>
          <c:xVal>
            <c:numRef>
              <c:f>Sheet1!$B$32:$B$41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8</c:v>
                </c:pt>
                <c:pt idx="6">
                  <c:v>10</c:v>
                </c:pt>
                <c:pt idx="7">
                  <c:v>12</c:v>
                </c:pt>
                <c:pt idx="8">
                  <c:v>14</c:v>
                </c:pt>
                <c:pt idx="9">
                  <c:v>16</c:v>
                </c:pt>
              </c:numCache>
            </c:numRef>
          </c:xVal>
          <c:yVal>
            <c:numRef>
              <c:f>Sheet1!$C$32:$C$41</c:f>
              <c:numCache>
                <c:formatCode>General</c:formatCode>
                <c:ptCount val="10"/>
                <c:pt idx="0">
                  <c:v>0</c:v>
                </c:pt>
                <c:pt idx="1">
                  <c:v>0.374</c:v>
                </c:pt>
                <c:pt idx="2">
                  <c:v>0.71799999999999997</c:v>
                </c:pt>
                <c:pt idx="3">
                  <c:v>0.88100000000000001</c:v>
                </c:pt>
                <c:pt idx="4">
                  <c:v>1.0149999999999999</c:v>
                </c:pt>
                <c:pt idx="5">
                  <c:v>1.351</c:v>
                </c:pt>
                <c:pt idx="6">
                  <c:v>1.6060000000000001</c:v>
                </c:pt>
                <c:pt idx="7">
                  <c:v>1.901</c:v>
                </c:pt>
                <c:pt idx="8">
                  <c:v>2.2759999999999998</c:v>
                </c:pt>
                <c:pt idx="9">
                  <c:v>2.5990000000000002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2BB-4425-9988-FE015DEC3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7340488"/>
        <c:axId val="362278944"/>
      </c:scatterChart>
      <c:valAx>
        <c:axId val="247340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Concentration (ppm)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362278944"/>
        <c:crosses val="autoZero"/>
        <c:crossBetween val="midCat"/>
        <c:majorUnit val="2"/>
      </c:valAx>
      <c:valAx>
        <c:axId val="3622789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Absorbance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247340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Sayfa1!$B$39:$B$44</c:f>
              <c:numCache>
                <c:formatCode>General</c:formatCode>
                <c:ptCount val="6"/>
                <c:pt idx="0">
                  <c:v>10</c:v>
                </c:pt>
                <c:pt idx="1">
                  <c:v>15</c:v>
                </c:pt>
                <c:pt idx="2">
                  <c:v>30</c:v>
                </c:pt>
                <c:pt idx="3">
                  <c:v>60</c:v>
                </c:pt>
                <c:pt idx="4">
                  <c:v>90</c:v>
                </c:pt>
                <c:pt idx="5">
                  <c:v>120</c:v>
                </c:pt>
              </c:numCache>
            </c:numRef>
          </c:xVal>
          <c:yVal>
            <c:numRef>
              <c:f>Sayfa1!$C$39:$C$44</c:f>
              <c:numCache>
                <c:formatCode>General</c:formatCode>
                <c:ptCount val="6"/>
                <c:pt idx="0">
                  <c:v>98.35</c:v>
                </c:pt>
                <c:pt idx="1">
                  <c:v>98.91</c:v>
                </c:pt>
                <c:pt idx="2">
                  <c:v>99.46</c:v>
                </c:pt>
                <c:pt idx="3">
                  <c:v>99.69</c:v>
                </c:pt>
                <c:pt idx="4">
                  <c:v>99.73</c:v>
                </c:pt>
                <c:pt idx="5">
                  <c:v>99.8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DD7-4B3E-8E64-12085EEC24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0812656"/>
        <c:axId val="452945968"/>
      </c:scatterChart>
      <c:valAx>
        <c:axId val="130812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1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Equilibrium time (second)</a:t>
                </a:r>
                <a:endParaRPr lang="tr-TR" sz="10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452945968"/>
        <c:crosses val="autoZero"/>
        <c:crossBetween val="midCat"/>
      </c:valAx>
      <c:valAx>
        <c:axId val="452945968"/>
        <c:scaling>
          <c:orientation val="minMax"/>
          <c:min val="9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1000" b="1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Extraction Efficiency (%)</a:t>
                </a:r>
                <a:endParaRPr lang="tr-TR" sz="10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130812656"/>
        <c:crosses val="autoZero"/>
        <c:crossBetween val="midCat"/>
        <c:majorUnit val="0.5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6167F-C6F3-470F-BAD4-8A64C3C7F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38</Pages>
  <Words>3125</Words>
  <Characters>17819</Characters>
  <Application>Microsoft Office Word</Application>
  <DocSecurity>0</DocSecurity>
  <Lines>148</Lines>
  <Paragraphs>41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ENVE</dc:creator>
  <cp:keywords/>
  <dc:description/>
  <cp:lastModifiedBy>ozmelek</cp:lastModifiedBy>
  <cp:revision>3</cp:revision>
  <cp:lastPrinted>2019-10-02T05:55:00Z</cp:lastPrinted>
  <dcterms:created xsi:type="dcterms:W3CDTF">2019-10-02T05:55:00Z</dcterms:created>
  <dcterms:modified xsi:type="dcterms:W3CDTF">2019-10-02T12:02:00Z</dcterms:modified>
</cp:coreProperties>
</file>