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F0" w:rsidRPr="007E34F6" w:rsidRDefault="00DF6EF0" w:rsidP="00DF6EF0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E34F6">
        <w:rPr>
          <w:rFonts w:ascii="Times New Roman" w:hAnsi="Times New Roman"/>
          <w:b/>
          <w:sz w:val="24"/>
          <w:szCs w:val="24"/>
        </w:rPr>
        <w:t>Supplement materials</w:t>
      </w:r>
    </w:p>
    <w:p w:rsidR="00DF6EF0" w:rsidRDefault="00DF6EF0" w:rsidP="00DF6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Figures</w:t>
      </w:r>
    </w:p>
    <w:p w:rsidR="00DF6EF0" w:rsidRDefault="00DF6EF0" w:rsidP="00DF6E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drawing>
          <wp:inline distT="0" distB="0" distL="0" distR="0">
            <wp:extent cx="4563374" cy="3187659"/>
            <wp:effectExtent l="0" t="0" r="889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5128" cy="3188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E51" w:rsidRPr="00342111" w:rsidRDefault="00DB2E51" w:rsidP="00DB2E51">
      <w:pPr>
        <w:spacing w:line="480" w:lineRule="auto"/>
        <w:jc w:val="left"/>
        <w:rPr>
          <w:kern w:val="0"/>
          <w:sz w:val="24"/>
        </w:rPr>
      </w:pPr>
      <w:r>
        <w:rPr>
          <w:rFonts w:ascii="Times New Roman" w:hAnsi="Times New Roman" w:cs="Times New Roman"/>
          <w:b/>
          <w:sz w:val="24"/>
        </w:rPr>
        <w:t>Fig.</w:t>
      </w:r>
      <w:r w:rsidR="000671AE">
        <w:rPr>
          <w:rFonts w:ascii="Times New Roman" w:hAnsi="Times New Roman" w:cs="Times New Roman" w:hint="eastAsia"/>
          <w:b/>
          <w:sz w:val="24"/>
        </w:rPr>
        <w:t>F</w:t>
      </w:r>
      <w:r w:rsidR="00DF6EF0" w:rsidRPr="00A72557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hint="eastAsia"/>
          <w:kern w:val="0"/>
          <w:sz w:val="24"/>
        </w:rPr>
        <w:t>Response graph for the mean values of each factor</w:t>
      </w:r>
      <w:proofErr w:type="gramStart"/>
      <w:r>
        <w:rPr>
          <w:rFonts w:hint="eastAsia"/>
          <w:kern w:val="0"/>
          <w:sz w:val="24"/>
        </w:rPr>
        <w:t>.(</w:t>
      </w:r>
      <w:proofErr w:type="gramEnd"/>
      <w:r w:rsidRPr="00296F37">
        <w:rPr>
          <w:rFonts w:hint="eastAsia"/>
          <w:i/>
          <w:sz w:val="24"/>
        </w:rPr>
        <w:t>L</w:t>
      </w:r>
      <w:r>
        <w:rPr>
          <w:rFonts w:hint="eastAsia"/>
          <w:sz w:val="24"/>
          <w:vertAlign w:val="subscript"/>
        </w:rPr>
        <w:t>9</w:t>
      </w:r>
      <w:r>
        <w:rPr>
          <w:rFonts w:hint="eastAsia"/>
          <w:sz w:val="24"/>
        </w:rPr>
        <w:t>(3</w:t>
      </w:r>
      <w:r>
        <w:rPr>
          <w:rFonts w:hint="eastAsia"/>
          <w:sz w:val="24"/>
          <w:vertAlign w:val="superscript"/>
        </w:rPr>
        <w:t>4</w:t>
      </w:r>
      <w:r>
        <w:rPr>
          <w:rFonts w:hint="eastAsia"/>
          <w:sz w:val="24"/>
        </w:rPr>
        <w:t>)</w:t>
      </w:r>
      <w:r>
        <w:rPr>
          <w:rFonts w:hint="eastAsia"/>
          <w:kern w:val="0"/>
          <w:sz w:val="24"/>
        </w:rPr>
        <w:t>)</w:t>
      </w:r>
    </w:p>
    <w:p w:rsidR="00DF6EF0" w:rsidRDefault="00DF6EF0" w:rsidP="00DF6EF0">
      <w:pPr>
        <w:spacing w:line="480" w:lineRule="auto"/>
        <w:rPr>
          <w:rFonts w:ascii="Times New Roman" w:hAnsi="Times New Roman" w:hint="eastAsia"/>
          <w:b/>
          <w:sz w:val="24"/>
          <w:szCs w:val="24"/>
        </w:rPr>
      </w:pPr>
    </w:p>
    <w:p w:rsidR="00257453" w:rsidRDefault="00257453" w:rsidP="00DF6EF0">
      <w:pPr>
        <w:spacing w:line="480" w:lineRule="auto"/>
        <w:rPr>
          <w:rFonts w:ascii="Times New Roman" w:hAnsi="Times New Roman" w:hint="eastAsia"/>
          <w:b/>
          <w:sz w:val="24"/>
          <w:szCs w:val="24"/>
        </w:rPr>
      </w:pPr>
    </w:p>
    <w:p w:rsidR="00257453" w:rsidRDefault="00257453" w:rsidP="00DF6EF0">
      <w:pPr>
        <w:spacing w:line="480" w:lineRule="auto"/>
        <w:rPr>
          <w:rFonts w:ascii="Times New Roman" w:hAnsi="Times New Roman" w:hint="eastAsia"/>
          <w:b/>
          <w:sz w:val="24"/>
          <w:szCs w:val="24"/>
        </w:rPr>
      </w:pPr>
    </w:p>
    <w:p w:rsidR="00257453" w:rsidRDefault="00257453" w:rsidP="00DF6EF0">
      <w:pPr>
        <w:spacing w:line="480" w:lineRule="auto"/>
        <w:rPr>
          <w:rFonts w:ascii="Times New Roman" w:hAnsi="Times New Roman" w:hint="eastAsia"/>
          <w:b/>
          <w:sz w:val="24"/>
          <w:szCs w:val="24"/>
        </w:rPr>
      </w:pPr>
    </w:p>
    <w:p w:rsidR="00257453" w:rsidRDefault="00257453" w:rsidP="00DF6EF0">
      <w:pPr>
        <w:spacing w:line="480" w:lineRule="auto"/>
        <w:rPr>
          <w:rFonts w:ascii="Times New Roman" w:hAnsi="Times New Roman" w:hint="eastAsia"/>
          <w:b/>
          <w:sz w:val="24"/>
          <w:szCs w:val="24"/>
        </w:rPr>
      </w:pPr>
    </w:p>
    <w:p w:rsidR="00257453" w:rsidRDefault="00257453" w:rsidP="00DF6EF0">
      <w:pPr>
        <w:spacing w:line="480" w:lineRule="auto"/>
        <w:rPr>
          <w:rFonts w:ascii="Times New Roman" w:hAnsi="Times New Roman" w:hint="eastAsia"/>
          <w:b/>
          <w:sz w:val="24"/>
          <w:szCs w:val="24"/>
        </w:rPr>
      </w:pPr>
    </w:p>
    <w:p w:rsidR="00257453" w:rsidRDefault="00257453" w:rsidP="00DF6EF0">
      <w:pPr>
        <w:spacing w:line="480" w:lineRule="auto"/>
        <w:rPr>
          <w:rFonts w:ascii="Times New Roman" w:hAnsi="Times New Roman" w:hint="eastAsia"/>
          <w:b/>
          <w:sz w:val="24"/>
          <w:szCs w:val="24"/>
        </w:rPr>
      </w:pPr>
    </w:p>
    <w:p w:rsidR="00257453" w:rsidRDefault="00257453" w:rsidP="00DF6EF0">
      <w:pPr>
        <w:spacing w:line="480" w:lineRule="auto"/>
        <w:rPr>
          <w:rFonts w:ascii="Times New Roman" w:hAnsi="Times New Roman" w:hint="eastAsia"/>
          <w:b/>
          <w:sz w:val="24"/>
          <w:szCs w:val="24"/>
        </w:rPr>
      </w:pPr>
    </w:p>
    <w:p w:rsidR="00257453" w:rsidRDefault="00257453" w:rsidP="00DF6EF0">
      <w:pPr>
        <w:spacing w:line="480" w:lineRule="auto"/>
        <w:rPr>
          <w:rFonts w:ascii="Times New Roman" w:hAnsi="Times New Roman" w:hint="eastAsia"/>
          <w:b/>
          <w:sz w:val="24"/>
          <w:szCs w:val="24"/>
        </w:rPr>
      </w:pPr>
    </w:p>
    <w:p w:rsidR="00257453" w:rsidRDefault="00257453" w:rsidP="00DF6EF0">
      <w:pPr>
        <w:spacing w:line="480" w:lineRule="auto"/>
        <w:rPr>
          <w:rFonts w:ascii="Times New Roman" w:hAnsi="Times New Roman" w:hint="eastAsia"/>
          <w:b/>
          <w:sz w:val="24"/>
          <w:szCs w:val="24"/>
        </w:rPr>
      </w:pPr>
    </w:p>
    <w:p w:rsidR="00257453" w:rsidRPr="00DB2E51" w:rsidRDefault="00257453" w:rsidP="00DF6EF0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4226"/>
      </w:tblGrid>
      <w:tr w:rsidR="00EC0FE7" w:rsidRPr="00EC0FE7" w:rsidTr="009F2429">
        <w:tc>
          <w:tcPr>
            <w:tcW w:w="4296" w:type="dxa"/>
          </w:tcPr>
          <w:p w:rsidR="00257453" w:rsidRPr="00EC0FE7" w:rsidRDefault="00257453" w:rsidP="002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E7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A</w:t>
            </w:r>
          </w:p>
          <w:p w:rsidR="00257453" w:rsidRPr="00EC0FE7" w:rsidRDefault="00FA7A1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C0FE7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3334FA16" wp14:editId="126AF2BD">
                  <wp:extent cx="2590968" cy="1136393"/>
                  <wp:effectExtent l="0" t="0" r="0" b="698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190920180524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652" cy="1143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257453" w:rsidRPr="00EC0FE7" w:rsidRDefault="00257453" w:rsidP="00257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E7">
              <w:rPr>
                <w:rFonts w:ascii="Times New Roman" w:hAnsi="Times New Roman" w:cs="Times New Roman" w:hint="eastAsia"/>
                <w:sz w:val="24"/>
                <w:szCs w:val="24"/>
              </w:rPr>
              <w:t>B</w:t>
            </w:r>
          </w:p>
          <w:p w:rsidR="00257453" w:rsidRPr="00EC0FE7" w:rsidRDefault="0025745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C0FE7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2BEF00D9" wp14:editId="0B00438D">
                  <wp:extent cx="2294627" cy="1173559"/>
                  <wp:effectExtent l="0" t="0" r="0" b="762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595" cy="1174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FE7" w:rsidRPr="00EC0FE7" w:rsidTr="009F2429">
        <w:tc>
          <w:tcPr>
            <w:tcW w:w="4296" w:type="dxa"/>
          </w:tcPr>
          <w:p w:rsidR="00257453" w:rsidRPr="00EC0FE7" w:rsidRDefault="0025745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C0FE7">
              <w:rPr>
                <w:rFonts w:ascii="Times New Roman" w:hAnsi="Times New Roman" w:cs="Times New Roman" w:hint="eastAsia"/>
                <w:sz w:val="24"/>
                <w:szCs w:val="24"/>
              </w:rPr>
              <w:t>C</w:t>
            </w:r>
          </w:p>
          <w:p w:rsidR="00257453" w:rsidRPr="00EC0FE7" w:rsidRDefault="0025745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C0FE7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242C2CF9" wp14:editId="4DC62180">
                  <wp:extent cx="2359494" cy="1173192"/>
                  <wp:effectExtent l="0" t="0" r="3175" b="8255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3799" cy="1175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39042C" w:rsidRPr="00EC0FE7" w:rsidRDefault="0039042C" w:rsidP="0039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FE7">
              <w:rPr>
                <w:rFonts w:ascii="Times New Roman" w:hAnsi="Times New Roman" w:cs="Times New Roman" w:hint="eastAsia"/>
                <w:sz w:val="24"/>
                <w:szCs w:val="24"/>
              </w:rPr>
              <w:t>D</w:t>
            </w:r>
          </w:p>
          <w:p w:rsidR="00257453" w:rsidRPr="00EC0FE7" w:rsidRDefault="00654DDD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C0FE7">
              <w:rPr>
                <w:rFonts w:ascii="Times New Roman" w:hAnsi="Times New Roman" w:cs="Times New Roman" w:hint="eastAsia"/>
                <w:noProof/>
                <w:sz w:val="24"/>
                <w:szCs w:val="24"/>
              </w:rPr>
              <w:drawing>
                <wp:inline distT="0" distB="0" distL="0" distR="0" wp14:anchorId="45000B8F" wp14:editId="2DC8418B">
                  <wp:extent cx="2475781" cy="1124618"/>
                  <wp:effectExtent l="0" t="0" r="127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412" cy="1123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0FE7" w:rsidRPr="00EC0FE7" w:rsidTr="009F2429">
        <w:tc>
          <w:tcPr>
            <w:tcW w:w="4296" w:type="dxa"/>
          </w:tcPr>
          <w:p w:rsidR="007327A1" w:rsidRPr="00EC0FE7" w:rsidRDefault="00AA59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C0FE7">
              <w:rPr>
                <w:rFonts w:ascii="Times New Roman" w:hAnsi="Times New Roman" w:cs="Times New Roman" w:hint="eastAsia"/>
                <w:sz w:val="24"/>
                <w:szCs w:val="24"/>
              </w:rPr>
              <w:t>E</w:t>
            </w:r>
          </w:p>
          <w:p w:rsidR="007327A1" w:rsidRPr="00EC0FE7" w:rsidRDefault="007327A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EC0FE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6874E1B" wp14:editId="3FCC4F21">
                  <wp:extent cx="2547162" cy="1130061"/>
                  <wp:effectExtent l="0" t="0" r="5715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683" cy="1133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6" w:type="dxa"/>
          </w:tcPr>
          <w:p w:rsidR="007327A1" w:rsidRPr="00EC0FE7" w:rsidRDefault="007327A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</w:tbl>
    <w:p w:rsidR="00DF6EF0" w:rsidRDefault="00DF6EF0" w:rsidP="00DF6E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DF6EF0" w:rsidRDefault="00DB2E51" w:rsidP="00DF6EF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Fig.</w:t>
      </w:r>
      <w:r w:rsidR="000671AE">
        <w:rPr>
          <w:rFonts w:ascii="Times New Roman" w:hAnsi="Times New Roman" w:cs="Times New Roman" w:hint="eastAsia"/>
          <w:b/>
          <w:sz w:val="24"/>
        </w:rPr>
        <w:t>F</w:t>
      </w:r>
      <w:r w:rsidR="00DF6EF0" w:rsidRPr="00A72557"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r w:rsidR="00DF6EF0" w:rsidRPr="00A72557">
        <w:rPr>
          <w:rFonts w:ascii="Times New Roman" w:hAnsi="Times New Roman" w:cs="Times New Roman"/>
          <w:sz w:val="24"/>
        </w:rPr>
        <w:t>MS/MS spectra of purified peptides (</w:t>
      </w:r>
      <w:r w:rsidR="00DF6EF0">
        <w:rPr>
          <w:rFonts w:ascii="Times New Roman" w:hAnsi="Times New Roman" w:cs="Times New Roman" w:hint="eastAsia"/>
          <w:sz w:val="24"/>
        </w:rPr>
        <w:t>A</w:t>
      </w:r>
      <w:r w:rsidR="00DF6EF0" w:rsidRPr="00A72557">
        <w:rPr>
          <w:rFonts w:ascii="Times New Roman" w:hAnsi="Times New Roman" w:cs="Times New Roman"/>
          <w:sz w:val="24"/>
        </w:rPr>
        <w:t>: the peptides from</w:t>
      </w:r>
      <w:r w:rsidR="00012D20">
        <w:rPr>
          <w:rFonts w:ascii="Times New Roman" w:hAnsi="Times New Roman" w:cs="Times New Roman" w:hint="eastAsia"/>
          <w:sz w:val="24"/>
        </w:rPr>
        <w:t xml:space="preserve"> </w:t>
      </w:r>
      <w:r w:rsidR="00DF6EF0">
        <w:rPr>
          <w:rFonts w:ascii="Times New Roman" w:hAnsi="Times New Roman" w:cs="Times New Roman" w:hint="eastAsia"/>
          <w:sz w:val="24"/>
        </w:rPr>
        <w:t>S</w:t>
      </w:r>
      <w:r w:rsidR="00DF6EF0" w:rsidRPr="00A72557">
        <w:rPr>
          <w:rFonts w:ascii="Times New Roman" w:hAnsi="Times New Roman" w:cs="Times New Roman"/>
          <w:sz w:val="24"/>
        </w:rPr>
        <w:t>1</w:t>
      </w:r>
      <w:r w:rsidR="00DF6EF0" w:rsidRPr="00905438">
        <w:rPr>
          <w:rFonts w:ascii="Times New Roman" w:hAnsi="Times New Roman" w:cs="Times New Roman"/>
          <w:sz w:val="24"/>
        </w:rPr>
        <w:t>M</w:t>
      </w:r>
      <w:r w:rsidR="00DF6EF0" w:rsidRPr="00905438">
        <w:rPr>
          <w:rFonts w:ascii="Times New Roman" w:hAnsi="Times New Roman" w:cs="Times New Roman" w:hint="eastAsia"/>
          <w:sz w:val="24"/>
        </w:rPr>
        <w:t>2</w:t>
      </w:r>
      <w:r w:rsidR="00DF6EF0" w:rsidRPr="00905438">
        <w:rPr>
          <w:rFonts w:ascii="Times New Roman" w:hAnsi="Times New Roman" w:cs="Times New Roman"/>
          <w:sz w:val="24"/>
        </w:rPr>
        <w:t>-</w:t>
      </w:r>
      <w:r w:rsidR="00DF6EF0" w:rsidRPr="00905438">
        <w:rPr>
          <w:rFonts w:ascii="Times New Roman" w:eastAsia="宋体" w:hAnsi="Times New Roman" w:cs="Times New Roman"/>
          <w:sz w:val="24"/>
        </w:rPr>
        <w:t>Ⅰ</w:t>
      </w:r>
      <w:r w:rsidR="00DF6EF0" w:rsidRPr="00905438">
        <w:rPr>
          <w:rFonts w:ascii="Times New Roman" w:hAnsi="Times New Roman" w:cs="Times New Roman"/>
          <w:sz w:val="24"/>
        </w:rPr>
        <w:t xml:space="preserve">, </w:t>
      </w:r>
      <w:r w:rsidR="00DF6EF0" w:rsidRPr="00905438">
        <w:rPr>
          <w:rFonts w:ascii="Times New Roman" w:hAnsi="Times New Roman" w:cs="Times New Roman" w:hint="eastAsia"/>
          <w:sz w:val="24"/>
        </w:rPr>
        <w:t>B and C</w:t>
      </w:r>
      <w:r w:rsidR="00DF6EF0" w:rsidRPr="00905438">
        <w:rPr>
          <w:rFonts w:ascii="Times New Roman" w:hAnsi="Times New Roman" w:cs="Times New Roman"/>
          <w:sz w:val="24"/>
        </w:rPr>
        <w:t xml:space="preserve">: the peptides from </w:t>
      </w:r>
      <w:r w:rsidR="00DF6EF0" w:rsidRPr="00905438">
        <w:rPr>
          <w:rFonts w:ascii="Times New Roman" w:hAnsi="Times New Roman" w:cs="Times New Roman" w:hint="eastAsia"/>
          <w:sz w:val="24"/>
        </w:rPr>
        <w:t>S</w:t>
      </w:r>
      <w:r w:rsidR="00DF6EF0" w:rsidRPr="00905438">
        <w:rPr>
          <w:rFonts w:ascii="Times New Roman" w:hAnsi="Times New Roman" w:cs="Times New Roman"/>
          <w:sz w:val="24"/>
        </w:rPr>
        <w:t>1M</w:t>
      </w:r>
      <w:r w:rsidR="00DF6EF0" w:rsidRPr="00905438">
        <w:rPr>
          <w:rFonts w:ascii="Times New Roman" w:hAnsi="Times New Roman" w:cs="Times New Roman" w:hint="eastAsia"/>
          <w:sz w:val="24"/>
        </w:rPr>
        <w:t>2</w:t>
      </w:r>
      <w:r w:rsidR="00DF6EF0" w:rsidRPr="00905438">
        <w:rPr>
          <w:rFonts w:ascii="Times New Roman" w:hAnsi="Times New Roman" w:cs="Times New Roman"/>
          <w:sz w:val="24"/>
        </w:rPr>
        <w:t>-</w:t>
      </w:r>
      <w:r w:rsidR="00DF6EF0" w:rsidRPr="00905438">
        <w:rPr>
          <w:rFonts w:ascii="Times New Roman" w:eastAsia="宋体" w:hAnsi="Times New Roman" w:cs="Times New Roman"/>
          <w:sz w:val="24"/>
        </w:rPr>
        <w:t>Ⅱ</w:t>
      </w:r>
      <w:r w:rsidR="00DF6EF0" w:rsidRPr="00905438">
        <w:rPr>
          <w:rFonts w:ascii="Times New Roman" w:hAnsi="Times New Roman" w:cs="Times New Roman"/>
          <w:sz w:val="24"/>
        </w:rPr>
        <w:t xml:space="preserve">, </w:t>
      </w:r>
      <w:r w:rsidR="00DF6EF0" w:rsidRPr="00905438">
        <w:rPr>
          <w:rFonts w:ascii="Times New Roman" w:hAnsi="Times New Roman" w:cs="Times New Roman" w:hint="eastAsia"/>
          <w:sz w:val="24"/>
        </w:rPr>
        <w:t>D</w:t>
      </w:r>
      <w:r w:rsidR="00DF6EF0" w:rsidRPr="00905438">
        <w:rPr>
          <w:rFonts w:ascii="Times New Roman" w:hAnsi="Times New Roman" w:cs="Times New Roman"/>
          <w:sz w:val="24"/>
        </w:rPr>
        <w:t xml:space="preserve">: the peptides from </w:t>
      </w:r>
      <w:r w:rsidR="00DF6EF0" w:rsidRPr="00905438">
        <w:rPr>
          <w:rFonts w:ascii="Times New Roman" w:hAnsi="Times New Roman" w:cs="Times New Roman" w:hint="eastAsia"/>
          <w:sz w:val="24"/>
        </w:rPr>
        <w:t>S</w:t>
      </w:r>
      <w:r w:rsidR="00DF6EF0" w:rsidRPr="00905438">
        <w:rPr>
          <w:rFonts w:ascii="Times New Roman" w:hAnsi="Times New Roman" w:cs="Times New Roman"/>
          <w:sz w:val="24"/>
        </w:rPr>
        <w:t>2M2-</w:t>
      </w:r>
      <w:r w:rsidR="00DF6EF0" w:rsidRPr="00905438">
        <w:rPr>
          <w:rFonts w:ascii="Times New Roman" w:eastAsia="宋体" w:hAnsi="Times New Roman" w:cs="Times New Roman"/>
          <w:sz w:val="24"/>
        </w:rPr>
        <w:t>Ⅰ</w:t>
      </w:r>
      <w:r w:rsidR="00DF6EF0" w:rsidRPr="00905438">
        <w:rPr>
          <w:rFonts w:ascii="Times New Roman" w:hAnsi="Times New Roman" w:cs="Times New Roman"/>
          <w:sz w:val="24"/>
        </w:rPr>
        <w:t xml:space="preserve">, </w:t>
      </w:r>
      <w:r w:rsidR="00106749" w:rsidRPr="00905438">
        <w:rPr>
          <w:rFonts w:ascii="Times New Roman" w:hAnsi="Times New Roman" w:cs="Times New Roman" w:hint="eastAsia"/>
          <w:sz w:val="24"/>
        </w:rPr>
        <w:t>E</w:t>
      </w:r>
      <w:r w:rsidR="00DF6EF0" w:rsidRPr="00905438">
        <w:rPr>
          <w:rFonts w:ascii="Times New Roman" w:hAnsi="Times New Roman" w:cs="Times New Roman"/>
          <w:sz w:val="24"/>
        </w:rPr>
        <w:t xml:space="preserve">: the peptides from </w:t>
      </w:r>
      <w:r w:rsidR="00DF6EF0" w:rsidRPr="00905438">
        <w:rPr>
          <w:rFonts w:ascii="Times New Roman" w:hAnsi="Times New Roman" w:cs="Times New Roman" w:hint="eastAsia"/>
          <w:sz w:val="24"/>
        </w:rPr>
        <w:t>S</w:t>
      </w:r>
      <w:r w:rsidR="00DF6EF0" w:rsidRPr="00905438">
        <w:rPr>
          <w:rFonts w:ascii="Times New Roman" w:hAnsi="Times New Roman" w:cs="Times New Roman"/>
          <w:sz w:val="24"/>
        </w:rPr>
        <w:t>2M2-</w:t>
      </w:r>
      <w:r w:rsidR="00DF6EF0" w:rsidRPr="00905438">
        <w:rPr>
          <w:rFonts w:ascii="Times New Roman" w:eastAsia="宋体" w:hAnsi="Times New Roman" w:cs="Times New Roman"/>
          <w:sz w:val="24"/>
        </w:rPr>
        <w:t>Ⅱ</w:t>
      </w:r>
      <w:r w:rsidR="00DF6EF0" w:rsidRPr="00905438">
        <w:rPr>
          <w:rFonts w:ascii="Times New Roman" w:eastAsia="宋体" w:hAnsi="Times New Roman" w:cs="Times New Roman" w:hint="eastAsia"/>
          <w:sz w:val="24"/>
        </w:rPr>
        <w:t>;</w:t>
      </w:r>
      <w:r w:rsidR="00DF6EF0" w:rsidRPr="00905438">
        <w:rPr>
          <w:rFonts w:ascii="Times New Roman" w:hAnsi="Times New Roman" w:cs="Times New Roman" w:hint="eastAsia"/>
          <w:sz w:val="24"/>
        </w:rPr>
        <w:t xml:space="preserve"> </w:t>
      </w:r>
      <w:r w:rsidR="00EC0FE7" w:rsidRPr="00905438">
        <w:rPr>
          <w:rFonts w:ascii="Times New Roman" w:hAnsi="Times New Roman" w:cs="Times New Roman" w:hint="eastAsia"/>
          <w:sz w:val="24"/>
        </w:rPr>
        <w:t>t</w:t>
      </w:r>
      <w:r w:rsidR="00DF6EF0" w:rsidRPr="00905438">
        <w:rPr>
          <w:rFonts w:ascii="Times New Roman" w:hAnsi="Times New Roman" w:cs="Times New Roman" w:hint="eastAsia"/>
          <w:sz w:val="24"/>
        </w:rPr>
        <w:t xml:space="preserve">he b and y </w:t>
      </w:r>
      <w:r w:rsidR="00DF6EF0" w:rsidRPr="00905438">
        <w:rPr>
          <w:rFonts w:ascii="Times New Roman" w:hAnsi="Times New Roman" w:cs="Times New Roman"/>
          <w:sz w:val="24"/>
        </w:rPr>
        <w:t>represented</w:t>
      </w:r>
      <w:r w:rsidR="00DF6EF0" w:rsidRPr="00905438">
        <w:rPr>
          <w:rFonts w:ascii="Times New Roman" w:hAnsi="Times New Roman" w:cs="Times New Roman" w:hint="eastAsia"/>
          <w:sz w:val="24"/>
        </w:rPr>
        <w:t xml:space="preserve"> the ions </w:t>
      </w:r>
      <w:r w:rsidR="00DF6EF0" w:rsidRPr="00905438">
        <w:rPr>
          <w:rFonts w:ascii="Times New Roman" w:hAnsi="Times New Roman" w:cs="Times New Roman"/>
          <w:sz w:val="24"/>
        </w:rPr>
        <w:t>generated</w:t>
      </w:r>
      <w:r w:rsidR="00DF6EF0" w:rsidRPr="00905438">
        <w:rPr>
          <w:rFonts w:ascii="Times New Roman" w:hAnsi="Times New Roman" w:cs="Times New Roman" w:hint="eastAsia"/>
          <w:sz w:val="24"/>
        </w:rPr>
        <w:t xml:space="preserve"> from peptides.</w:t>
      </w:r>
      <w:r w:rsidR="00DF6EF0" w:rsidRPr="00905438">
        <w:rPr>
          <w:rFonts w:ascii="Times New Roman" w:hAnsi="Times New Roman" w:cs="Times New Roman"/>
          <w:sz w:val="24"/>
        </w:rPr>
        <w:t>).</w:t>
      </w:r>
    </w:p>
    <w:p w:rsidR="00DF6EF0" w:rsidRDefault="00DF6EF0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Default="00C161E4" w:rsidP="00DF6EF0">
      <w:pPr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C161E4" w:rsidRPr="00EC0FE7" w:rsidRDefault="00C161E4" w:rsidP="00DF6EF0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D40EE" w:rsidRDefault="008D40EE" w:rsidP="008D40EE">
      <w:pPr>
        <w:rPr>
          <w:rFonts w:ascii="Times New Roman" w:hAnsi="Times New Roman"/>
          <w:b/>
          <w:sz w:val="24"/>
          <w:szCs w:val="24"/>
        </w:rPr>
      </w:pPr>
      <w:r w:rsidRPr="008D40EE">
        <w:rPr>
          <w:rFonts w:ascii="Times New Roman" w:hAnsi="Times New Roman" w:hint="eastAsia"/>
          <w:b/>
          <w:sz w:val="24"/>
          <w:szCs w:val="24"/>
        </w:rPr>
        <w:lastRenderedPageBreak/>
        <w:t>T</w:t>
      </w:r>
      <w:r w:rsidR="004A0F74">
        <w:rPr>
          <w:rFonts w:ascii="Times New Roman" w:hAnsi="Times New Roman" w:hint="eastAsia"/>
          <w:b/>
          <w:sz w:val="24"/>
          <w:szCs w:val="24"/>
        </w:rPr>
        <w:t>ables</w:t>
      </w:r>
    </w:p>
    <w:p w:rsidR="008D40EE" w:rsidRPr="008D40EE" w:rsidRDefault="008D40EE" w:rsidP="008D40EE">
      <w:pPr>
        <w:spacing w:line="480" w:lineRule="auto"/>
        <w:rPr>
          <w:rFonts w:ascii="Times New Roman" w:hAnsi="Times New Roman" w:cs="Times New Roman"/>
          <w:sz w:val="24"/>
        </w:rPr>
      </w:pPr>
      <w:r w:rsidRPr="008D40EE">
        <w:rPr>
          <w:rFonts w:ascii="Times New Roman" w:hAnsi="Times New Roman" w:cs="Times New Roman"/>
          <w:b/>
          <w:sz w:val="24"/>
        </w:rPr>
        <w:t>Table</w:t>
      </w:r>
      <w:r>
        <w:rPr>
          <w:rFonts w:ascii="Times New Roman" w:hAnsi="Times New Roman" w:cs="Times New Roman" w:hint="eastAsia"/>
          <w:b/>
          <w:sz w:val="24"/>
        </w:rPr>
        <w:t xml:space="preserve"> T</w:t>
      </w:r>
      <w:r w:rsidRPr="008D40EE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 w:hint="eastAsia"/>
          <w:b/>
          <w:sz w:val="24"/>
        </w:rPr>
        <w:t xml:space="preserve"> </w:t>
      </w:r>
      <w:proofErr w:type="gramStart"/>
      <w:r w:rsidRPr="008D40EE">
        <w:rPr>
          <w:rFonts w:ascii="Times New Roman" w:hAnsi="Times New Roman" w:cs="Times New Roman" w:hint="eastAsia"/>
          <w:i/>
          <w:sz w:val="24"/>
        </w:rPr>
        <w:t>L</w:t>
      </w:r>
      <w:r w:rsidRPr="008D40EE">
        <w:rPr>
          <w:rFonts w:ascii="Times New Roman" w:hAnsi="Times New Roman" w:cs="Times New Roman" w:hint="eastAsia"/>
          <w:sz w:val="24"/>
          <w:vertAlign w:val="subscript"/>
        </w:rPr>
        <w:t>9</w:t>
      </w:r>
      <w:r w:rsidRPr="008D40EE">
        <w:rPr>
          <w:rFonts w:ascii="Times New Roman" w:hAnsi="Times New Roman" w:cs="Times New Roman" w:hint="eastAsia"/>
          <w:sz w:val="24"/>
        </w:rPr>
        <w:t>(</w:t>
      </w:r>
      <w:proofErr w:type="gramEnd"/>
      <w:r w:rsidRPr="008D40EE">
        <w:rPr>
          <w:rFonts w:ascii="Times New Roman" w:hAnsi="Times New Roman" w:cs="Times New Roman" w:hint="eastAsia"/>
          <w:sz w:val="24"/>
        </w:rPr>
        <w:t>3</w:t>
      </w:r>
      <w:r w:rsidRPr="008D40EE">
        <w:rPr>
          <w:rFonts w:ascii="Times New Roman" w:hAnsi="Times New Roman" w:cs="Times New Roman" w:hint="eastAsia"/>
          <w:sz w:val="24"/>
          <w:vertAlign w:val="superscript"/>
        </w:rPr>
        <w:t>4</w:t>
      </w:r>
      <w:r w:rsidRPr="008D40EE">
        <w:rPr>
          <w:rFonts w:ascii="Times New Roman" w:hAnsi="Times New Roman" w:cs="Times New Roman" w:hint="eastAsia"/>
          <w:sz w:val="24"/>
        </w:rPr>
        <w:t>) orthogonal array of the orthogonal experiment</w:t>
      </w:r>
      <w:r w:rsidR="00F96DBD">
        <w:rPr>
          <w:rFonts w:ascii="Times New Roman" w:hAnsi="Times New Roman" w:cs="Times New Roman" w:hint="eastAsia"/>
          <w:sz w:val="24"/>
        </w:rPr>
        <w:t xml:space="preserve"> </w:t>
      </w:r>
      <w:r w:rsidRPr="008D40EE">
        <w:rPr>
          <w:rFonts w:ascii="Times New Roman" w:hAnsi="Times New Roman" w:cs="Times New Roman" w:hint="eastAsia"/>
          <w:sz w:val="24"/>
        </w:rPr>
        <w:t>method.</w:t>
      </w:r>
    </w:p>
    <w:tbl>
      <w:tblPr>
        <w:tblStyle w:val="a6"/>
        <w:tblW w:w="4976" w:type="pct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7"/>
        <w:gridCol w:w="1121"/>
        <w:gridCol w:w="1094"/>
        <w:gridCol w:w="1175"/>
        <w:gridCol w:w="1174"/>
      </w:tblGrid>
      <w:tr w:rsidR="008D40EE" w:rsidRPr="00006324" w:rsidTr="004B5020">
        <w:trPr>
          <w:trHeight w:val="433"/>
          <w:jc w:val="center"/>
        </w:trPr>
        <w:tc>
          <w:tcPr>
            <w:tcW w:w="2309" w:type="pct"/>
            <w:vMerge w:val="restar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Experiment order</w:t>
            </w:r>
          </w:p>
        </w:tc>
        <w:tc>
          <w:tcPr>
            <w:tcW w:w="2691" w:type="pct"/>
            <w:gridSpan w:val="4"/>
            <w:tcBorders>
              <w:bottom w:val="single" w:sz="4" w:space="0" w:color="auto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Parameter level</w:t>
            </w:r>
          </w:p>
        </w:tc>
      </w:tr>
      <w:tr w:rsidR="008D40EE" w:rsidRPr="00006324" w:rsidTr="004B5020">
        <w:trPr>
          <w:trHeight w:val="433"/>
          <w:jc w:val="center"/>
        </w:trPr>
        <w:tc>
          <w:tcPr>
            <w:tcW w:w="2309" w:type="pct"/>
            <w:vMerge/>
            <w:tcBorders>
              <w:bottom w:val="single" w:sz="4" w:space="0" w:color="auto"/>
            </w:tcBorders>
            <w:vAlign w:val="center"/>
          </w:tcPr>
          <w:p w:rsidR="008D40EE" w:rsidRPr="00006324" w:rsidRDefault="008D40EE" w:rsidP="004B5020"/>
        </w:tc>
        <w:tc>
          <w:tcPr>
            <w:tcW w:w="66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(</w:t>
            </w:r>
            <w:r>
              <w:rPr>
                <w:rFonts w:hint="eastAsia"/>
              </w:rPr>
              <w:t>A</w:t>
            </w:r>
            <w:r w:rsidRPr="00006324">
              <w:rPr>
                <w:rFonts w:hint="eastAsia"/>
              </w:rPr>
              <w:t>)</w:t>
            </w:r>
          </w:p>
        </w:tc>
        <w:tc>
          <w:tcPr>
            <w:tcW w:w="64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(</w:t>
            </w:r>
            <w:r>
              <w:rPr>
                <w:rFonts w:hint="eastAsia"/>
              </w:rPr>
              <w:t>B</w:t>
            </w:r>
            <w:r w:rsidRPr="00006324">
              <w:rPr>
                <w:rFonts w:hint="eastAsia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(</w:t>
            </w:r>
            <w:r>
              <w:rPr>
                <w:rFonts w:hint="eastAsia"/>
              </w:rPr>
              <w:t>C</w:t>
            </w:r>
            <w:r w:rsidRPr="00006324">
              <w:rPr>
                <w:rFonts w:hint="eastAsia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(</w:t>
            </w:r>
            <w:r>
              <w:rPr>
                <w:rFonts w:hint="eastAsia"/>
              </w:rPr>
              <w:t>D</w:t>
            </w:r>
            <w:r w:rsidRPr="00006324">
              <w:rPr>
                <w:rFonts w:hint="eastAsia"/>
              </w:rPr>
              <w:t>)</w:t>
            </w:r>
          </w:p>
        </w:tc>
      </w:tr>
      <w:tr w:rsidR="008D40EE" w:rsidRPr="00006324" w:rsidTr="004B5020">
        <w:trPr>
          <w:trHeight w:val="433"/>
          <w:jc w:val="center"/>
        </w:trPr>
        <w:tc>
          <w:tcPr>
            <w:tcW w:w="2309" w:type="pct"/>
            <w:tcBorders>
              <w:top w:val="single" w:sz="4" w:space="0" w:color="auto"/>
              <w:bottom w:val="nil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  <w:tc>
          <w:tcPr>
            <w:tcW w:w="661" w:type="pct"/>
            <w:tcBorders>
              <w:top w:val="single" w:sz="4" w:space="0" w:color="auto"/>
              <w:bottom w:val="nil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  <w:tc>
          <w:tcPr>
            <w:tcW w:w="645" w:type="pct"/>
            <w:tcBorders>
              <w:top w:val="single" w:sz="4" w:space="0" w:color="auto"/>
              <w:bottom w:val="nil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bottom w:val="nil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</w:tr>
      <w:tr w:rsidR="008D40EE" w:rsidRPr="00006324" w:rsidTr="004B5020">
        <w:trPr>
          <w:trHeight w:val="433"/>
          <w:jc w:val="center"/>
        </w:trPr>
        <w:tc>
          <w:tcPr>
            <w:tcW w:w="2309" w:type="pct"/>
            <w:tcBorders>
              <w:top w:val="nil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  <w:tc>
          <w:tcPr>
            <w:tcW w:w="661" w:type="pct"/>
            <w:tcBorders>
              <w:top w:val="nil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  <w:tc>
          <w:tcPr>
            <w:tcW w:w="645" w:type="pct"/>
            <w:tcBorders>
              <w:top w:val="nil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  <w:tc>
          <w:tcPr>
            <w:tcW w:w="693" w:type="pct"/>
            <w:tcBorders>
              <w:top w:val="nil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  <w:tc>
          <w:tcPr>
            <w:tcW w:w="693" w:type="pct"/>
            <w:tcBorders>
              <w:top w:val="nil"/>
            </w:tcBorders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</w:tr>
      <w:tr w:rsidR="008D40EE" w:rsidRPr="00006324" w:rsidTr="004B5020">
        <w:trPr>
          <w:trHeight w:val="423"/>
          <w:jc w:val="center"/>
        </w:trPr>
        <w:tc>
          <w:tcPr>
            <w:tcW w:w="2309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  <w:tc>
          <w:tcPr>
            <w:tcW w:w="661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  <w:tc>
          <w:tcPr>
            <w:tcW w:w="645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</w:tr>
      <w:tr w:rsidR="008D40EE" w:rsidRPr="00006324" w:rsidTr="004B5020">
        <w:trPr>
          <w:trHeight w:val="433"/>
          <w:jc w:val="center"/>
        </w:trPr>
        <w:tc>
          <w:tcPr>
            <w:tcW w:w="2309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4</w:t>
            </w:r>
          </w:p>
        </w:tc>
        <w:tc>
          <w:tcPr>
            <w:tcW w:w="661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  <w:tc>
          <w:tcPr>
            <w:tcW w:w="645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</w:tr>
      <w:tr w:rsidR="008D40EE" w:rsidRPr="00006324" w:rsidTr="004B5020">
        <w:trPr>
          <w:trHeight w:val="423"/>
          <w:jc w:val="center"/>
        </w:trPr>
        <w:tc>
          <w:tcPr>
            <w:tcW w:w="2309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5</w:t>
            </w:r>
          </w:p>
        </w:tc>
        <w:tc>
          <w:tcPr>
            <w:tcW w:w="661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  <w:tc>
          <w:tcPr>
            <w:tcW w:w="645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</w:tr>
      <w:tr w:rsidR="008D40EE" w:rsidRPr="00006324" w:rsidTr="004B5020">
        <w:trPr>
          <w:trHeight w:val="433"/>
          <w:jc w:val="center"/>
        </w:trPr>
        <w:tc>
          <w:tcPr>
            <w:tcW w:w="2309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6</w:t>
            </w:r>
          </w:p>
        </w:tc>
        <w:tc>
          <w:tcPr>
            <w:tcW w:w="661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  <w:tc>
          <w:tcPr>
            <w:tcW w:w="645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</w:tr>
      <w:tr w:rsidR="008D40EE" w:rsidRPr="00006324" w:rsidTr="004B5020">
        <w:trPr>
          <w:trHeight w:val="423"/>
          <w:jc w:val="center"/>
        </w:trPr>
        <w:tc>
          <w:tcPr>
            <w:tcW w:w="2309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7</w:t>
            </w:r>
          </w:p>
        </w:tc>
        <w:tc>
          <w:tcPr>
            <w:tcW w:w="661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  <w:tc>
          <w:tcPr>
            <w:tcW w:w="645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</w:tr>
      <w:tr w:rsidR="008D40EE" w:rsidRPr="00006324" w:rsidTr="004B5020">
        <w:trPr>
          <w:trHeight w:val="433"/>
          <w:jc w:val="center"/>
        </w:trPr>
        <w:tc>
          <w:tcPr>
            <w:tcW w:w="2309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8</w:t>
            </w:r>
          </w:p>
        </w:tc>
        <w:tc>
          <w:tcPr>
            <w:tcW w:w="661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  <w:tc>
          <w:tcPr>
            <w:tcW w:w="645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</w:tr>
      <w:tr w:rsidR="008D40EE" w:rsidRPr="00006324" w:rsidTr="004B5020">
        <w:trPr>
          <w:trHeight w:val="433"/>
          <w:jc w:val="center"/>
        </w:trPr>
        <w:tc>
          <w:tcPr>
            <w:tcW w:w="2309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9</w:t>
            </w:r>
          </w:p>
        </w:tc>
        <w:tc>
          <w:tcPr>
            <w:tcW w:w="661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  <w:tc>
          <w:tcPr>
            <w:tcW w:w="645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3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2</w:t>
            </w:r>
          </w:p>
        </w:tc>
        <w:tc>
          <w:tcPr>
            <w:tcW w:w="693" w:type="pct"/>
            <w:vAlign w:val="center"/>
          </w:tcPr>
          <w:p w:rsidR="008D40EE" w:rsidRPr="00006324" w:rsidRDefault="008D40EE" w:rsidP="004B5020">
            <w:r w:rsidRPr="00006324">
              <w:rPr>
                <w:rFonts w:hint="eastAsia"/>
              </w:rPr>
              <w:t>1</w:t>
            </w:r>
          </w:p>
        </w:tc>
      </w:tr>
    </w:tbl>
    <w:p w:rsidR="008D40EE" w:rsidRDefault="008D40EE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1D3813" w:rsidRDefault="001D3813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1D3813" w:rsidRDefault="001D3813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1D3813" w:rsidRDefault="001D3813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1D3813" w:rsidRDefault="001D3813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1D3813" w:rsidRDefault="001D3813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1D3813" w:rsidRDefault="001D3813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1D3813" w:rsidRDefault="001D3813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1D3813" w:rsidRDefault="001D3813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1D3813" w:rsidRDefault="001D3813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1D3813" w:rsidRDefault="001D3813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 w:hint="eastAsia"/>
          <w:b/>
          <w:sz w:val="24"/>
          <w:szCs w:val="24"/>
        </w:rPr>
      </w:pPr>
    </w:p>
    <w:p w:rsidR="005F0239" w:rsidRDefault="005F0239" w:rsidP="008D40EE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D40EE" w:rsidRPr="008D40EE" w:rsidRDefault="008D40EE" w:rsidP="008D40EE">
      <w:pPr>
        <w:spacing w:line="480" w:lineRule="auto"/>
        <w:rPr>
          <w:rFonts w:ascii="Times New Roman" w:hAnsi="Times New Roman" w:cs="Times New Roman"/>
          <w:sz w:val="24"/>
        </w:rPr>
      </w:pPr>
      <w:r w:rsidRPr="008D40EE">
        <w:rPr>
          <w:rFonts w:ascii="Times New Roman" w:hAnsi="Times New Roman" w:cs="Times New Roman"/>
          <w:b/>
          <w:sz w:val="24"/>
        </w:rPr>
        <w:lastRenderedPageBreak/>
        <w:t xml:space="preserve">Table </w:t>
      </w:r>
      <w:r w:rsidR="00F96DBD">
        <w:rPr>
          <w:rFonts w:ascii="Times New Roman" w:hAnsi="Times New Roman" w:cs="Times New Roman" w:hint="eastAsia"/>
          <w:b/>
          <w:sz w:val="24"/>
        </w:rPr>
        <w:t>T</w:t>
      </w:r>
      <w:r w:rsidRPr="008D40EE">
        <w:rPr>
          <w:rFonts w:ascii="Times New Roman" w:hAnsi="Times New Roman" w:cs="Times New Roman" w:hint="eastAsia"/>
          <w:b/>
          <w:sz w:val="24"/>
        </w:rPr>
        <w:t>2</w:t>
      </w:r>
      <w:r w:rsidRPr="003D64BB">
        <w:rPr>
          <w:rFonts w:hint="eastAsia"/>
          <w:b/>
          <w:sz w:val="24"/>
        </w:rPr>
        <w:t xml:space="preserve"> </w:t>
      </w:r>
      <w:r w:rsidRPr="008D40EE">
        <w:rPr>
          <w:rFonts w:ascii="Times New Roman" w:hAnsi="Times New Roman" w:cs="Times New Roman" w:hint="eastAsia"/>
          <w:sz w:val="24"/>
        </w:rPr>
        <w:t xml:space="preserve">Parameters and levels of the </w:t>
      </w:r>
      <w:proofErr w:type="gramStart"/>
      <w:r w:rsidRPr="008D40EE">
        <w:rPr>
          <w:rFonts w:ascii="Times New Roman" w:hAnsi="Times New Roman" w:cs="Times New Roman" w:hint="eastAsia"/>
          <w:i/>
          <w:sz w:val="24"/>
        </w:rPr>
        <w:t>L</w:t>
      </w:r>
      <w:r w:rsidRPr="008D40EE">
        <w:rPr>
          <w:rFonts w:ascii="Times New Roman" w:hAnsi="Times New Roman" w:cs="Times New Roman" w:hint="eastAsia"/>
          <w:sz w:val="24"/>
          <w:vertAlign w:val="subscript"/>
        </w:rPr>
        <w:t>9</w:t>
      </w:r>
      <w:r w:rsidRPr="008D40EE">
        <w:rPr>
          <w:rFonts w:ascii="Times New Roman" w:hAnsi="Times New Roman" w:cs="Times New Roman" w:hint="eastAsia"/>
          <w:sz w:val="24"/>
        </w:rPr>
        <w:t>(</w:t>
      </w:r>
      <w:proofErr w:type="gramEnd"/>
      <w:r w:rsidRPr="008D40EE">
        <w:rPr>
          <w:rFonts w:ascii="Times New Roman" w:hAnsi="Times New Roman" w:cs="Times New Roman" w:hint="eastAsia"/>
          <w:sz w:val="24"/>
        </w:rPr>
        <w:t>3</w:t>
      </w:r>
      <w:r w:rsidRPr="008D40EE">
        <w:rPr>
          <w:rFonts w:ascii="Times New Roman" w:hAnsi="Times New Roman" w:cs="Times New Roman" w:hint="eastAsia"/>
          <w:sz w:val="24"/>
          <w:vertAlign w:val="superscript"/>
        </w:rPr>
        <w:t>4</w:t>
      </w:r>
      <w:r w:rsidRPr="008D40EE">
        <w:rPr>
          <w:rFonts w:ascii="Times New Roman" w:hAnsi="Times New Roman" w:cs="Times New Roman" w:hint="eastAsia"/>
          <w:sz w:val="24"/>
        </w:rPr>
        <w:t>) orthogonal experiment method.</w:t>
      </w:r>
    </w:p>
    <w:tbl>
      <w:tblPr>
        <w:tblStyle w:val="a6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9"/>
        <w:gridCol w:w="1685"/>
        <w:gridCol w:w="1684"/>
        <w:gridCol w:w="1684"/>
      </w:tblGrid>
      <w:tr w:rsidR="008D40EE" w:rsidRPr="00980190" w:rsidTr="004B5020">
        <w:trPr>
          <w:trHeight w:val="386"/>
        </w:trPr>
        <w:tc>
          <w:tcPr>
            <w:tcW w:w="20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0EE" w:rsidRPr="00980190" w:rsidRDefault="008D40EE" w:rsidP="004B5020">
            <w:pPr>
              <w:jc w:val="center"/>
            </w:pPr>
            <w:r w:rsidRPr="00980190">
              <w:rPr>
                <w:rFonts w:hint="eastAsia"/>
              </w:rPr>
              <w:t>Parameters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0EE" w:rsidRPr="00980190" w:rsidRDefault="008D40EE" w:rsidP="004B5020">
            <w:pPr>
              <w:jc w:val="center"/>
            </w:pPr>
            <w:r w:rsidRPr="00980190">
              <w:t>L</w:t>
            </w:r>
            <w:r w:rsidRPr="00980190">
              <w:rPr>
                <w:rFonts w:hint="eastAsia"/>
              </w:rPr>
              <w:t>evel 1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0EE" w:rsidRPr="00980190" w:rsidRDefault="008D40EE" w:rsidP="004B5020">
            <w:pPr>
              <w:jc w:val="center"/>
            </w:pPr>
            <w:r w:rsidRPr="00980190">
              <w:rPr>
                <w:rFonts w:hint="eastAsia"/>
              </w:rPr>
              <w:t>Level 2</w:t>
            </w:r>
          </w:p>
        </w:tc>
        <w:tc>
          <w:tcPr>
            <w:tcW w:w="9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40EE" w:rsidRPr="00980190" w:rsidRDefault="008D40EE" w:rsidP="004B5020">
            <w:pPr>
              <w:jc w:val="center"/>
            </w:pPr>
            <w:r w:rsidRPr="00980190">
              <w:rPr>
                <w:rFonts w:hint="eastAsia"/>
              </w:rPr>
              <w:t>Level 3</w:t>
            </w:r>
          </w:p>
        </w:tc>
      </w:tr>
      <w:tr w:rsidR="008D40EE" w:rsidRPr="00980190" w:rsidTr="004B5020">
        <w:trPr>
          <w:trHeight w:val="370"/>
        </w:trPr>
        <w:tc>
          <w:tcPr>
            <w:tcW w:w="2035" w:type="pct"/>
            <w:tcBorders>
              <w:top w:val="single" w:sz="4" w:space="0" w:color="auto"/>
            </w:tcBorders>
            <w:vAlign w:val="center"/>
          </w:tcPr>
          <w:p w:rsidR="008D40EE" w:rsidRPr="00980190" w:rsidRDefault="008D40EE" w:rsidP="004B5020">
            <w:pPr>
              <w:jc w:val="center"/>
            </w:pPr>
            <w:r w:rsidRPr="00980190">
              <w:rPr>
                <w:rFonts w:hint="eastAsia"/>
              </w:rPr>
              <w:t>(</w:t>
            </w:r>
            <w:r>
              <w:rPr>
                <w:rFonts w:hint="eastAsia"/>
              </w:rPr>
              <w:t>A</w:t>
            </w:r>
            <w:r w:rsidRPr="00980190">
              <w:rPr>
                <w:rFonts w:hint="eastAsia"/>
              </w:rPr>
              <w:t>)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Time</w:t>
            </w:r>
            <w:r>
              <w:rPr>
                <w:rFonts w:hint="eastAsia"/>
              </w:rPr>
              <w:t>(min)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3.75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4.00</w:t>
            </w:r>
          </w:p>
        </w:tc>
        <w:tc>
          <w:tcPr>
            <w:tcW w:w="988" w:type="pct"/>
            <w:tcBorders>
              <w:top w:val="single" w:sz="4" w:space="0" w:color="auto"/>
            </w:tcBorders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4.25</w:t>
            </w:r>
          </w:p>
        </w:tc>
      </w:tr>
      <w:tr w:rsidR="008D40EE" w:rsidRPr="00980190" w:rsidTr="004B5020">
        <w:trPr>
          <w:trHeight w:val="386"/>
        </w:trPr>
        <w:tc>
          <w:tcPr>
            <w:tcW w:w="2035" w:type="pct"/>
            <w:vAlign w:val="center"/>
          </w:tcPr>
          <w:p w:rsidR="008D40EE" w:rsidRPr="00980190" w:rsidRDefault="008D40EE" w:rsidP="004B5020">
            <w:pPr>
              <w:jc w:val="center"/>
            </w:pPr>
            <w:r w:rsidRPr="00980190">
              <w:rPr>
                <w:rFonts w:hint="eastAsia"/>
              </w:rPr>
              <w:t>(</w:t>
            </w:r>
            <w:r>
              <w:rPr>
                <w:rFonts w:hint="eastAsia"/>
              </w:rPr>
              <w:t>B</w:t>
            </w:r>
            <w:r w:rsidRPr="00980190">
              <w:rPr>
                <w:rFonts w:hint="eastAsia"/>
              </w:rPr>
              <w:t>)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Oil(</w:t>
            </w:r>
            <w:r>
              <w:rPr>
                <w:rFonts w:hint="eastAsia"/>
              </w:rPr>
              <w:t>g)</w:t>
            </w:r>
          </w:p>
        </w:tc>
        <w:tc>
          <w:tcPr>
            <w:tcW w:w="988" w:type="pct"/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23.000</w:t>
            </w:r>
          </w:p>
        </w:tc>
        <w:tc>
          <w:tcPr>
            <w:tcW w:w="988" w:type="pct"/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25.000</w:t>
            </w:r>
          </w:p>
        </w:tc>
        <w:tc>
          <w:tcPr>
            <w:tcW w:w="988" w:type="pct"/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27.000</w:t>
            </w:r>
          </w:p>
        </w:tc>
      </w:tr>
      <w:tr w:rsidR="008D40EE" w:rsidRPr="00980190" w:rsidTr="004B5020">
        <w:trPr>
          <w:trHeight w:val="386"/>
        </w:trPr>
        <w:tc>
          <w:tcPr>
            <w:tcW w:w="2035" w:type="pct"/>
            <w:vAlign w:val="center"/>
          </w:tcPr>
          <w:p w:rsidR="008D40EE" w:rsidRPr="00980190" w:rsidRDefault="008D40EE" w:rsidP="001D3813">
            <w:pPr>
              <w:jc w:val="center"/>
            </w:pPr>
            <w:r w:rsidRPr="00980190">
              <w:rPr>
                <w:rFonts w:hint="eastAsia"/>
              </w:rPr>
              <w:t>(</w:t>
            </w:r>
            <w:r>
              <w:rPr>
                <w:rFonts w:hint="eastAsia"/>
              </w:rPr>
              <w:t>C</w:t>
            </w:r>
            <w:r w:rsidRPr="00980190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Salt</w:t>
            </w:r>
            <w:r w:rsidR="001D3813">
              <w:rPr>
                <w:rFonts w:hint="eastAsia"/>
              </w:rPr>
              <w:t>(</w:t>
            </w:r>
            <w:r>
              <w:rPr>
                <w:rFonts w:hint="eastAsia"/>
              </w:rPr>
              <w:t>g</w:t>
            </w:r>
            <w:r w:rsidR="001D3813">
              <w:rPr>
                <w:rFonts w:hint="eastAsia"/>
              </w:rPr>
              <w:t>)</w:t>
            </w:r>
          </w:p>
        </w:tc>
        <w:tc>
          <w:tcPr>
            <w:tcW w:w="988" w:type="pct"/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1.875</w:t>
            </w:r>
          </w:p>
        </w:tc>
        <w:tc>
          <w:tcPr>
            <w:tcW w:w="988" w:type="pct"/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2.000</w:t>
            </w:r>
          </w:p>
        </w:tc>
        <w:tc>
          <w:tcPr>
            <w:tcW w:w="988" w:type="pct"/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2.125</w:t>
            </w:r>
          </w:p>
        </w:tc>
      </w:tr>
      <w:tr w:rsidR="008D40EE" w:rsidRPr="00980190" w:rsidTr="004B5020">
        <w:trPr>
          <w:trHeight w:val="403"/>
        </w:trPr>
        <w:tc>
          <w:tcPr>
            <w:tcW w:w="2035" w:type="pct"/>
            <w:vAlign w:val="center"/>
          </w:tcPr>
          <w:p w:rsidR="008D40EE" w:rsidRPr="00980190" w:rsidRDefault="008D40EE" w:rsidP="004B5020">
            <w:pPr>
              <w:jc w:val="center"/>
            </w:pPr>
            <w:r w:rsidRPr="00980190">
              <w:rPr>
                <w:rFonts w:hint="eastAsia"/>
              </w:rPr>
              <w:t>(</w:t>
            </w:r>
            <w:r>
              <w:rPr>
                <w:rFonts w:hint="eastAsia"/>
              </w:rPr>
              <w:t>D</w:t>
            </w:r>
            <w:r w:rsidRPr="00980190">
              <w:rPr>
                <w:rFonts w:hint="eastAsia"/>
              </w:rPr>
              <w:t>)</w:t>
            </w:r>
            <w:r w:rsidRPr="0025200F"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>Sucrose</w:t>
            </w:r>
            <w:r w:rsidR="001D3813">
              <w:rPr>
                <w:rFonts w:hint="eastAsia"/>
              </w:rPr>
              <w:t>(</w:t>
            </w:r>
            <w:r>
              <w:rPr>
                <w:rFonts w:hint="eastAsia"/>
              </w:rPr>
              <w:t>g</w:t>
            </w:r>
            <w:r w:rsidR="001D3813">
              <w:rPr>
                <w:rFonts w:hint="eastAsia"/>
              </w:rPr>
              <w:t>)</w:t>
            </w:r>
          </w:p>
        </w:tc>
        <w:tc>
          <w:tcPr>
            <w:tcW w:w="988" w:type="pct"/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1.700</w:t>
            </w:r>
          </w:p>
        </w:tc>
        <w:tc>
          <w:tcPr>
            <w:tcW w:w="988" w:type="pct"/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1.750</w:t>
            </w:r>
          </w:p>
        </w:tc>
        <w:tc>
          <w:tcPr>
            <w:tcW w:w="988" w:type="pct"/>
            <w:vAlign w:val="center"/>
          </w:tcPr>
          <w:p w:rsidR="008D40EE" w:rsidRPr="00980190" w:rsidRDefault="008D40EE" w:rsidP="004B5020">
            <w:pPr>
              <w:jc w:val="center"/>
            </w:pPr>
            <w:r>
              <w:rPr>
                <w:rFonts w:hint="eastAsia"/>
              </w:rPr>
              <w:t>1.800</w:t>
            </w:r>
          </w:p>
        </w:tc>
      </w:tr>
    </w:tbl>
    <w:p w:rsidR="008D40EE" w:rsidRPr="008D40EE" w:rsidRDefault="008D40EE" w:rsidP="008D40EE">
      <w:pPr>
        <w:rPr>
          <w:rFonts w:ascii="Times New Roman" w:hAnsi="Times New Roman"/>
          <w:b/>
          <w:sz w:val="24"/>
          <w:szCs w:val="24"/>
        </w:rPr>
      </w:pPr>
    </w:p>
    <w:sectPr w:rsidR="008D40EE" w:rsidRPr="008D4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81" w:rsidRDefault="00DE5B81" w:rsidP="00762561">
      <w:r>
        <w:separator/>
      </w:r>
    </w:p>
  </w:endnote>
  <w:endnote w:type="continuationSeparator" w:id="0">
    <w:p w:rsidR="00DE5B81" w:rsidRDefault="00DE5B81" w:rsidP="0076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81" w:rsidRDefault="00DE5B81" w:rsidP="00762561">
      <w:r>
        <w:separator/>
      </w:r>
    </w:p>
  </w:footnote>
  <w:footnote w:type="continuationSeparator" w:id="0">
    <w:p w:rsidR="00DE5B81" w:rsidRDefault="00DE5B81" w:rsidP="00762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547"/>
    <w:rsid w:val="00012D20"/>
    <w:rsid w:val="000671AE"/>
    <w:rsid w:val="00106749"/>
    <w:rsid w:val="001D3813"/>
    <w:rsid w:val="00257453"/>
    <w:rsid w:val="002807B5"/>
    <w:rsid w:val="002907AB"/>
    <w:rsid w:val="0039042C"/>
    <w:rsid w:val="004517F3"/>
    <w:rsid w:val="00483714"/>
    <w:rsid w:val="004A0F74"/>
    <w:rsid w:val="004E34CB"/>
    <w:rsid w:val="005F0239"/>
    <w:rsid w:val="006317AE"/>
    <w:rsid w:val="00654DDD"/>
    <w:rsid w:val="007327A1"/>
    <w:rsid w:val="00762561"/>
    <w:rsid w:val="00832698"/>
    <w:rsid w:val="008D40EE"/>
    <w:rsid w:val="00905438"/>
    <w:rsid w:val="0091149D"/>
    <w:rsid w:val="009F2429"/>
    <w:rsid w:val="00A655A2"/>
    <w:rsid w:val="00AA596C"/>
    <w:rsid w:val="00AE7933"/>
    <w:rsid w:val="00C161E4"/>
    <w:rsid w:val="00C56547"/>
    <w:rsid w:val="00DB2E51"/>
    <w:rsid w:val="00DE5B81"/>
    <w:rsid w:val="00DF6EF0"/>
    <w:rsid w:val="00E1025F"/>
    <w:rsid w:val="00E33121"/>
    <w:rsid w:val="00E7287D"/>
    <w:rsid w:val="00EC0FE7"/>
    <w:rsid w:val="00F72C28"/>
    <w:rsid w:val="00F96DBD"/>
    <w:rsid w:val="00FA7A13"/>
    <w:rsid w:val="00FB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5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5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561"/>
    <w:rPr>
      <w:sz w:val="18"/>
      <w:szCs w:val="18"/>
    </w:rPr>
  </w:style>
  <w:style w:type="table" w:styleId="a6">
    <w:name w:val="Table Grid"/>
    <w:basedOn w:val="a1"/>
    <w:uiPriority w:val="59"/>
    <w:rsid w:val="008D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D40E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D40E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8"/>
    <w:uiPriority w:val="99"/>
    <w:semiHidden/>
    <w:rsid w:val="008D40EE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25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256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25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25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6256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62561"/>
    <w:rPr>
      <w:sz w:val="18"/>
      <w:szCs w:val="18"/>
    </w:rPr>
  </w:style>
  <w:style w:type="table" w:styleId="a6">
    <w:name w:val="Table Grid"/>
    <w:basedOn w:val="a1"/>
    <w:uiPriority w:val="59"/>
    <w:rsid w:val="008D4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8D40EE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8D40EE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8"/>
    <w:uiPriority w:val="99"/>
    <w:semiHidden/>
    <w:rsid w:val="008D40EE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zhangyuyu</cp:lastModifiedBy>
  <cp:revision>26</cp:revision>
  <dcterms:created xsi:type="dcterms:W3CDTF">2019-05-30T13:06:00Z</dcterms:created>
  <dcterms:modified xsi:type="dcterms:W3CDTF">2019-09-20T10:27:00Z</dcterms:modified>
</cp:coreProperties>
</file>