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2A" w:rsidRPr="00634136" w:rsidRDefault="007A5BE8" w:rsidP="00634136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 w:rsidRPr="00634136">
        <w:rPr>
          <w:rFonts w:ascii="Times New Roman" w:hAnsi="Times New Roman" w:cs="Times New Roman"/>
          <w:sz w:val="24"/>
        </w:rPr>
        <w:t xml:space="preserve">Table SI. </w:t>
      </w:r>
      <w:r w:rsidR="00C45382">
        <w:rPr>
          <w:rFonts w:ascii="Times New Roman" w:hAnsi="Times New Roman" w:cs="Times New Roman"/>
          <w:sz w:val="24"/>
        </w:rPr>
        <w:t xml:space="preserve">Sampling dates for </w:t>
      </w:r>
      <w:r w:rsidR="00E80C2A">
        <w:rPr>
          <w:rFonts w:ascii="Times New Roman" w:hAnsi="Times New Roman" w:cs="Times New Roman"/>
          <w:sz w:val="24"/>
        </w:rPr>
        <w:t xml:space="preserve">sandhopper collection with corer and pitfall on sandy beaches with distinct impact levels. </w:t>
      </w:r>
      <w:bookmarkStart w:id="0" w:name="_GoBack"/>
      <w:bookmarkEnd w:id="0"/>
    </w:p>
    <w:tbl>
      <w:tblPr>
        <w:tblW w:w="9608" w:type="dxa"/>
        <w:tblLook w:val="04A0" w:firstRow="1" w:lastRow="0" w:firstColumn="1" w:lastColumn="0" w:noHBand="0" w:noVBand="1"/>
      </w:tblPr>
      <w:tblGrid>
        <w:gridCol w:w="2904"/>
        <w:gridCol w:w="2737"/>
        <w:gridCol w:w="1781"/>
        <w:gridCol w:w="2186"/>
      </w:tblGrid>
      <w:tr w:rsidR="00634136" w:rsidRPr="00634136" w:rsidTr="00634136">
        <w:trPr>
          <w:trHeight w:val="298"/>
        </w:trPr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CORER (Suciu et al. 2018)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PITFALL (Present study)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IMPACT LEVEL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TOURISM SEASON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 June 2015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 June 2017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 June 2015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 June 2017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 June 2015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 July 2017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Medium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 August 2015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 September 2017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 August 2015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 September 2017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 August 2015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 October 2017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Medium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 February 2016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February 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 February 2016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 February 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 February 2016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 February 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Medium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 March 2016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 March 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 March 2016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 March 2018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Low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</w:tr>
      <w:tr w:rsidR="00634136" w:rsidRPr="00634136" w:rsidTr="00634136">
        <w:trPr>
          <w:trHeight w:val="324"/>
        </w:trPr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 March 2016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 March 2018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Medium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136" w:rsidRPr="00634136" w:rsidRDefault="00634136" w:rsidP="006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341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High</w:t>
            </w:r>
          </w:p>
        </w:tc>
      </w:tr>
    </w:tbl>
    <w:p w:rsidR="00634136" w:rsidRDefault="00634136"/>
    <w:sectPr w:rsidR="00634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E8"/>
    <w:rsid w:val="00634136"/>
    <w:rsid w:val="007A5BE8"/>
    <w:rsid w:val="00C45382"/>
    <w:rsid w:val="00E80C2A"/>
    <w:rsid w:val="00F0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6634FC-4975-43C3-9E2F-3242F46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4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Costa</dc:creator>
  <cp:keywords/>
  <dc:description/>
  <cp:lastModifiedBy>Leonardo Costa</cp:lastModifiedBy>
  <cp:revision>1</cp:revision>
  <dcterms:created xsi:type="dcterms:W3CDTF">2019-07-15T00:39:00Z</dcterms:created>
  <dcterms:modified xsi:type="dcterms:W3CDTF">2019-07-15T01:12:00Z</dcterms:modified>
</cp:coreProperties>
</file>