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DC3F" w14:textId="77777777" w:rsidR="00937FC3" w:rsidRDefault="00964905">
      <w:pPr>
        <w:rPr>
          <w:rFonts w:ascii="Times New Roman" w:hAnsi="Times New Roman" w:cs="Times New Roman"/>
          <w:b/>
          <w:sz w:val="24"/>
          <w:szCs w:val="24"/>
        </w:rPr>
      </w:pPr>
      <w:r w:rsidRPr="00964905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6B942976" w14:textId="77777777" w:rsidR="006C6209" w:rsidRPr="00964905" w:rsidRDefault="006C6209">
      <w:pPr>
        <w:rPr>
          <w:rFonts w:ascii="Times New Roman" w:hAnsi="Times New Roman" w:cs="Times New Roman"/>
          <w:b/>
          <w:sz w:val="24"/>
          <w:szCs w:val="24"/>
        </w:rPr>
      </w:pPr>
    </w:p>
    <w:p w14:paraId="2E078622" w14:textId="77777777" w:rsidR="00964905" w:rsidRDefault="0055518E" w:rsidP="006C62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1. Comparison of </w:t>
      </w:r>
      <w:r w:rsidR="006C6209">
        <w:rPr>
          <w:rFonts w:ascii="Times New Roman" w:hAnsi="Times New Roman" w:cs="Times New Roman"/>
          <w:sz w:val="24"/>
          <w:szCs w:val="24"/>
        </w:rPr>
        <w:t>subsamples from England in terms of coping, family distress and psychosomatic symptoms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480"/>
        <w:gridCol w:w="2481"/>
        <w:gridCol w:w="2481"/>
        <w:gridCol w:w="2481"/>
      </w:tblGrid>
      <w:tr w:rsidR="003D079E" w14:paraId="76089B0D" w14:textId="77777777" w:rsidTr="003D079E">
        <w:tc>
          <w:tcPr>
            <w:tcW w:w="2830" w:type="dxa"/>
          </w:tcPr>
          <w:p w14:paraId="71B1A056" w14:textId="77777777" w:rsidR="003D079E" w:rsidRDefault="003D079E" w:rsidP="006C6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46610937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  <w:p w14:paraId="13AB5421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South-West England (N=100)</w:t>
            </w:r>
          </w:p>
          <w:p w14:paraId="2EC744F7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(SD)</w:t>
            </w:r>
          </w:p>
        </w:tc>
        <w:tc>
          <w:tcPr>
            <w:tcW w:w="2481" w:type="dxa"/>
            <w:vAlign w:val="center"/>
          </w:tcPr>
          <w:p w14:paraId="2DAD7C71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  <w:p w14:paraId="738BC42E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Care Project II (N=107-138)</w:t>
            </w:r>
          </w:p>
          <w:p w14:paraId="53F1FD57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(SD)</w:t>
            </w:r>
          </w:p>
        </w:tc>
        <w:tc>
          <w:tcPr>
            <w:tcW w:w="2481" w:type="dxa"/>
            <w:vAlign w:val="center"/>
          </w:tcPr>
          <w:p w14:paraId="0590CA5A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  <w:p w14:paraId="1EAF86B6" w14:textId="77777777" w:rsidR="003D079E" w:rsidRDefault="003D079E" w:rsidP="00C513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UKATT (N=69-80)</w:t>
            </w:r>
          </w:p>
          <w:p w14:paraId="4ECFA771" w14:textId="77777777" w:rsidR="003D079E" w:rsidRDefault="003D079E" w:rsidP="00C513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(SD)</w:t>
            </w:r>
          </w:p>
        </w:tc>
        <w:tc>
          <w:tcPr>
            <w:tcW w:w="2481" w:type="dxa"/>
            <w:vAlign w:val="center"/>
          </w:tcPr>
          <w:p w14:paraId="0F578427" w14:textId="1374C046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ANOVA F test value </w:t>
            </w:r>
          </w:p>
          <w:p w14:paraId="2B758770" w14:textId="77777777" w:rsidR="003D079E" w:rsidRDefault="003D079E" w:rsidP="008F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</w:tc>
      </w:tr>
      <w:tr w:rsidR="003D079E" w14:paraId="1EB01B94" w14:textId="77777777" w:rsidTr="003D079E">
        <w:tc>
          <w:tcPr>
            <w:tcW w:w="2830" w:type="dxa"/>
          </w:tcPr>
          <w:p w14:paraId="433136E9" w14:textId="77777777" w:rsidR="003D079E" w:rsidRDefault="003D079E" w:rsidP="006C6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Engaged coping</w:t>
            </w:r>
          </w:p>
        </w:tc>
        <w:tc>
          <w:tcPr>
            <w:tcW w:w="2480" w:type="dxa"/>
            <w:vAlign w:val="center"/>
          </w:tcPr>
          <w:p w14:paraId="521465C8" w14:textId="0100FBED" w:rsidR="003D079E" w:rsidRPr="008F5B09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9.73)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2481" w:type="dxa"/>
            <w:vAlign w:val="center"/>
          </w:tcPr>
          <w:p w14:paraId="73917B07" w14:textId="1DCD52F2" w:rsidR="003D079E" w:rsidRPr="008F5B09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8.75)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2481" w:type="dxa"/>
            <w:vAlign w:val="center"/>
          </w:tcPr>
          <w:p w14:paraId="2F299F6C" w14:textId="68F3C8F5" w:rsidR="003D079E" w:rsidRPr="008F5B09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11.40)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gramEnd"/>
          </w:p>
        </w:tc>
        <w:tc>
          <w:tcPr>
            <w:tcW w:w="2481" w:type="dxa"/>
            <w:vAlign w:val="center"/>
          </w:tcPr>
          <w:p w14:paraId="6AD5D104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30.94 (&lt;0.001)</w:t>
            </w:r>
          </w:p>
        </w:tc>
      </w:tr>
      <w:tr w:rsidR="003D079E" w14:paraId="04B0633A" w14:textId="77777777" w:rsidTr="003D079E">
        <w:tc>
          <w:tcPr>
            <w:tcW w:w="2830" w:type="dxa"/>
          </w:tcPr>
          <w:p w14:paraId="651EBD5A" w14:textId="77777777" w:rsidR="003D079E" w:rsidRDefault="003D079E" w:rsidP="006C6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Tolerant-inactive coping</w:t>
            </w:r>
          </w:p>
        </w:tc>
        <w:tc>
          <w:tcPr>
            <w:tcW w:w="2480" w:type="dxa"/>
            <w:vAlign w:val="center"/>
          </w:tcPr>
          <w:p w14:paraId="67531590" w14:textId="77777777" w:rsidR="003D079E" w:rsidRPr="00C513C6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 (5.87)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81" w:type="dxa"/>
            <w:vAlign w:val="center"/>
          </w:tcPr>
          <w:p w14:paraId="796F166B" w14:textId="77777777" w:rsidR="003D079E" w:rsidRPr="00C513C6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 (5.74)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81" w:type="dxa"/>
            <w:vAlign w:val="center"/>
          </w:tcPr>
          <w:p w14:paraId="35BBF04C" w14:textId="77777777" w:rsidR="003D079E" w:rsidRPr="00C513C6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 (6.14)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81" w:type="dxa"/>
            <w:vAlign w:val="center"/>
          </w:tcPr>
          <w:p w14:paraId="05FE5CF8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36.26 (&lt;0.001)</w:t>
            </w:r>
          </w:p>
        </w:tc>
      </w:tr>
      <w:tr w:rsidR="003D079E" w14:paraId="47442C9B" w14:textId="77777777" w:rsidTr="003D079E">
        <w:tc>
          <w:tcPr>
            <w:tcW w:w="2830" w:type="dxa"/>
          </w:tcPr>
          <w:p w14:paraId="7DDB4A3C" w14:textId="77777777" w:rsidR="003D079E" w:rsidRDefault="003D079E" w:rsidP="006C6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Withdrawal coping</w:t>
            </w:r>
          </w:p>
        </w:tc>
        <w:tc>
          <w:tcPr>
            <w:tcW w:w="2480" w:type="dxa"/>
            <w:vAlign w:val="center"/>
          </w:tcPr>
          <w:p w14:paraId="60BBD967" w14:textId="6B714970" w:rsidR="003D079E" w:rsidRPr="00C513C6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4.35)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2481" w:type="dxa"/>
            <w:vAlign w:val="center"/>
          </w:tcPr>
          <w:p w14:paraId="21903D21" w14:textId="741B3B88" w:rsidR="003D079E" w:rsidRPr="00C513C6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4.00)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2481" w:type="dxa"/>
            <w:vAlign w:val="center"/>
          </w:tcPr>
          <w:p w14:paraId="3585E65E" w14:textId="53C7B555" w:rsidR="003D079E" w:rsidRPr="00C513C6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5.35)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2481" w:type="dxa"/>
            <w:vAlign w:val="center"/>
          </w:tcPr>
          <w:p w14:paraId="6CE373A5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21.59 (&lt;0.001)</w:t>
            </w:r>
          </w:p>
        </w:tc>
      </w:tr>
      <w:tr w:rsidR="003D079E" w14:paraId="55F76042" w14:textId="77777777" w:rsidTr="003D079E">
        <w:tc>
          <w:tcPr>
            <w:tcW w:w="2830" w:type="dxa"/>
          </w:tcPr>
          <w:p w14:paraId="1D701DA3" w14:textId="77777777" w:rsidR="003D079E" w:rsidRDefault="003D079E" w:rsidP="006C6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distress</w:t>
            </w:r>
          </w:p>
        </w:tc>
        <w:tc>
          <w:tcPr>
            <w:tcW w:w="2480" w:type="dxa"/>
            <w:vAlign w:val="center"/>
          </w:tcPr>
          <w:p w14:paraId="712DBC32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vAlign w:val="center"/>
          </w:tcPr>
          <w:p w14:paraId="0299BD09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30.26 (8.35)</w:t>
            </w:r>
            <w:r w:rsidRPr="003D0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81" w:type="dxa"/>
            <w:vAlign w:val="center"/>
          </w:tcPr>
          <w:p w14:paraId="5EF5A0EA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12.71)</w:t>
            </w:r>
            <w:r w:rsidRPr="003D0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2481" w:type="dxa"/>
            <w:vAlign w:val="center"/>
          </w:tcPr>
          <w:p w14:paraId="102B1604" w14:textId="2F84717F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29.70 (&lt;0.001)</w:t>
            </w:r>
          </w:p>
        </w:tc>
      </w:tr>
      <w:tr w:rsidR="003D079E" w14:paraId="250737F1" w14:textId="77777777" w:rsidTr="003D079E">
        <w:tc>
          <w:tcPr>
            <w:tcW w:w="2830" w:type="dxa"/>
          </w:tcPr>
          <w:p w14:paraId="0E34A47D" w14:textId="77777777" w:rsidR="003D079E" w:rsidRDefault="003D079E" w:rsidP="006C6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Psychosomatic symptoms</w:t>
            </w:r>
          </w:p>
        </w:tc>
        <w:tc>
          <w:tcPr>
            <w:tcW w:w="2480" w:type="dxa"/>
            <w:vAlign w:val="center"/>
          </w:tcPr>
          <w:p w14:paraId="14970117" w14:textId="77777777" w:rsidR="003D079E" w:rsidRPr="006F7B94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27.13 (10.84)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81" w:type="dxa"/>
            <w:vAlign w:val="center"/>
          </w:tcPr>
          <w:p w14:paraId="0011933F" w14:textId="77777777" w:rsidR="003D079E" w:rsidRPr="006F7B94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33.09 (11.46)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81" w:type="dxa"/>
            <w:vAlign w:val="center"/>
          </w:tcPr>
          <w:p w14:paraId="3D4A7ABB" w14:textId="77777777" w:rsidR="003D079E" w:rsidRPr="006F7B94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23.25 (14.06)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81" w:type="dxa"/>
            <w:vAlign w:val="center"/>
          </w:tcPr>
          <w:p w14:paraId="6D531D2B" w14:textId="77777777" w:rsidR="003D079E" w:rsidRDefault="003D079E" w:rsidP="00CA1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 (&lt;0.001)</w:t>
            </w:r>
          </w:p>
        </w:tc>
      </w:tr>
    </w:tbl>
    <w:p w14:paraId="20F9E4AE" w14:textId="23AE8C18" w:rsidR="006C6209" w:rsidRDefault="006C6209" w:rsidP="006C62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="0009292F">
        <w:rPr>
          <w:rFonts w:ascii="Times New Roman" w:hAnsi="Times New Roman" w:cs="Times New Roman"/>
          <w:sz w:val="24"/>
          <w:szCs w:val="24"/>
        </w:rPr>
        <w:t>L</w:t>
      </w:r>
      <w:r w:rsidR="0009292F">
        <w:rPr>
          <w:rFonts w:ascii="Times New Roman" w:hAnsi="Times New Roman" w:cs="Times New Roman"/>
          <w:sz w:val="24"/>
          <w:szCs w:val="24"/>
        </w:rPr>
        <w:t xml:space="preserve">etters </w:t>
      </w:r>
      <w:r w:rsidR="00E061B9">
        <w:rPr>
          <w:rFonts w:ascii="Times New Roman" w:hAnsi="Times New Roman" w:cs="Times New Roman"/>
          <w:sz w:val="24"/>
          <w:szCs w:val="24"/>
        </w:rPr>
        <w:t xml:space="preserve">in superscripts represent results of the post-hoc tests (conducted by Games-Howell test). </w:t>
      </w:r>
      <w:r w:rsidR="00E061B9" w:rsidRPr="00E061B9">
        <w:rPr>
          <w:rFonts w:ascii="Times New Roman" w:hAnsi="Times New Roman" w:cs="Times New Roman"/>
          <w:sz w:val="24"/>
          <w:szCs w:val="24"/>
        </w:rPr>
        <w:t>Means in the same row sharing similar letter (e.g. all three subgroups having a letter "a") in superscript do not differ at least p &lt; 0.05 level. Means in the same row having different letter in superscript (e.g. a, b, c) differ at least p &lt; 0.05 level.</w:t>
      </w:r>
    </w:p>
    <w:p w14:paraId="2DC6AFAB" w14:textId="77777777" w:rsidR="0055518E" w:rsidRDefault="0055518E" w:rsidP="009649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4DFF66" w14:textId="77777777" w:rsidR="008843E7" w:rsidRDefault="008843E7" w:rsidP="00826F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lastRenderedPageBreak/>
        <w:drawing>
          <wp:inline distT="0" distB="0" distL="0" distR="0" wp14:anchorId="29246567" wp14:editId="7452E426">
            <wp:extent cx="6873240" cy="4351020"/>
            <wp:effectExtent l="0" t="0" r="3810" b="114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60E697F-6F5D-4B0F-9738-8ED78EDDAD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D4BC272" w14:textId="0E930299" w:rsidR="00826F72" w:rsidRDefault="00826F72" w:rsidP="00826F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1. Sources of frequent</w:t>
      </w:r>
      <w:r w:rsidR="0009292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92F">
        <w:rPr>
          <w:rFonts w:ascii="Times New Roman" w:hAnsi="Times New Roman" w:cs="Times New Roman"/>
          <w:sz w:val="24"/>
          <w:szCs w:val="24"/>
        </w:rPr>
        <w:t>experience</w:t>
      </w:r>
      <w:r w:rsidR="0009292F">
        <w:rPr>
          <w:rFonts w:ascii="Times New Roman" w:hAnsi="Times New Roman" w:cs="Times New Roman"/>
          <w:sz w:val="24"/>
          <w:szCs w:val="24"/>
        </w:rPr>
        <w:t>d,</w:t>
      </w:r>
      <w:r w:rsidR="0009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alcohol problem-induced distress in the family among participants in Sample 3 (UKATT; N=80)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3E6F79D0" w14:textId="77777777" w:rsidR="008843E7" w:rsidRDefault="008843E7" w:rsidP="009649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A0F7B4" w14:textId="77777777" w:rsidR="00826F72" w:rsidRDefault="00826F72" w:rsidP="009649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4B97C0" w14:textId="77777777" w:rsidR="00826F72" w:rsidRDefault="00826F72" w:rsidP="009649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094EAE" w14:textId="77777777" w:rsidR="00964905" w:rsidRDefault="00964905" w:rsidP="00964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B87E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Degree of model fit of the bifactor model with two specific factors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206"/>
        <w:gridCol w:w="1139"/>
        <w:gridCol w:w="1061"/>
        <w:gridCol w:w="1242"/>
        <w:gridCol w:w="1243"/>
        <w:gridCol w:w="1180"/>
        <w:gridCol w:w="1180"/>
      </w:tblGrid>
      <w:tr w:rsidR="00491A9B" w14:paraId="05E801BB" w14:textId="77777777" w:rsidTr="00491A9B">
        <w:trPr>
          <w:jc w:val="center"/>
        </w:trPr>
        <w:tc>
          <w:tcPr>
            <w:tcW w:w="1236" w:type="dxa"/>
            <w:vMerge w:val="restart"/>
          </w:tcPr>
          <w:p w14:paraId="061C5051" w14:textId="77777777" w:rsidR="00491A9B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7"/>
            <w:vAlign w:val="center"/>
          </w:tcPr>
          <w:p w14:paraId="0741E482" w14:textId="77777777" w:rsidR="00491A9B" w:rsidRDefault="00491A9B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fitness of the measurement model</w:t>
            </w:r>
          </w:p>
        </w:tc>
      </w:tr>
      <w:tr w:rsidR="00491A9B" w14:paraId="38952463" w14:textId="77777777" w:rsidTr="00964905">
        <w:trPr>
          <w:jc w:val="center"/>
        </w:trPr>
        <w:tc>
          <w:tcPr>
            <w:tcW w:w="1236" w:type="dxa"/>
            <w:vMerge/>
          </w:tcPr>
          <w:p w14:paraId="309726BF" w14:textId="77777777" w:rsidR="00491A9B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31B62FA0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χ²</w:t>
            </w:r>
          </w:p>
        </w:tc>
        <w:tc>
          <w:tcPr>
            <w:tcW w:w="1139" w:type="dxa"/>
            <w:vAlign w:val="center"/>
          </w:tcPr>
          <w:p w14:paraId="354DD67B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  <w:tc>
          <w:tcPr>
            <w:tcW w:w="1061" w:type="dxa"/>
            <w:vAlign w:val="center"/>
          </w:tcPr>
          <w:p w14:paraId="0629FFDC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242" w:type="dxa"/>
            <w:vAlign w:val="center"/>
          </w:tcPr>
          <w:p w14:paraId="14493FDD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RMSEA</w:t>
            </w:r>
          </w:p>
        </w:tc>
        <w:tc>
          <w:tcPr>
            <w:tcW w:w="1243" w:type="dxa"/>
            <w:vAlign w:val="center"/>
          </w:tcPr>
          <w:p w14:paraId="5923C9D1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87C">
              <w:rPr>
                <w:rFonts w:ascii="Times New Roman" w:hAnsi="Times New Roman"/>
                <w:sz w:val="24"/>
                <w:szCs w:val="24"/>
              </w:rPr>
              <w:t>Cfit</w:t>
            </w:r>
            <w:proofErr w:type="spellEnd"/>
            <w:r w:rsidRPr="0049687C">
              <w:rPr>
                <w:rFonts w:ascii="Times New Roman" w:hAnsi="Times New Roman"/>
                <w:sz w:val="24"/>
                <w:szCs w:val="24"/>
              </w:rPr>
              <w:t xml:space="preserve"> of RMSEA</w:t>
            </w:r>
          </w:p>
        </w:tc>
        <w:tc>
          <w:tcPr>
            <w:tcW w:w="1180" w:type="dxa"/>
            <w:vAlign w:val="center"/>
          </w:tcPr>
          <w:p w14:paraId="4D022A2C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CFI</w:t>
            </w:r>
          </w:p>
        </w:tc>
        <w:tc>
          <w:tcPr>
            <w:tcW w:w="1180" w:type="dxa"/>
            <w:vAlign w:val="center"/>
          </w:tcPr>
          <w:p w14:paraId="6718AC41" w14:textId="77777777" w:rsidR="00491A9B" w:rsidRPr="0049687C" w:rsidRDefault="00491A9B" w:rsidP="0096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TLI</w:t>
            </w:r>
          </w:p>
        </w:tc>
      </w:tr>
      <w:tr w:rsidR="00491A9B" w14:paraId="4C48BD92" w14:textId="77777777" w:rsidTr="00964905">
        <w:trPr>
          <w:jc w:val="center"/>
        </w:trPr>
        <w:tc>
          <w:tcPr>
            <w:tcW w:w="1236" w:type="dxa"/>
            <w:vAlign w:val="center"/>
          </w:tcPr>
          <w:p w14:paraId="4CA1BD96" w14:textId="77777777" w:rsidR="00491A9B" w:rsidRDefault="00491A9B" w:rsidP="0096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1206" w:type="dxa"/>
          </w:tcPr>
          <w:p w14:paraId="73F2F23D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B">
              <w:rPr>
                <w:rFonts w:ascii="Times New Roman" w:hAnsi="Times New Roman" w:cs="Times New Roman"/>
                <w:sz w:val="24"/>
                <w:szCs w:val="24"/>
              </w:rPr>
              <w:t>777.38</w:t>
            </w:r>
          </w:p>
        </w:tc>
        <w:tc>
          <w:tcPr>
            <w:tcW w:w="1139" w:type="dxa"/>
          </w:tcPr>
          <w:p w14:paraId="4A440AB1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61" w:type="dxa"/>
          </w:tcPr>
          <w:p w14:paraId="2F5AFDF2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42" w:type="dxa"/>
          </w:tcPr>
          <w:p w14:paraId="50CCF7FE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0.058</w:t>
            </w:r>
          </w:p>
        </w:tc>
        <w:tc>
          <w:tcPr>
            <w:tcW w:w="1243" w:type="dxa"/>
          </w:tcPr>
          <w:p w14:paraId="6252A543" w14:textId="77777777" w:rsidR="00491A9B" w:rsidRPr="00964905" w:rsidRDefault="00491A9B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</w:tcPr>
          <w:p w14:paraId="179ADAF3" w14:textId="77777777" w:rsidR="00491A9B" w:rsidRPr="00964905" w:rsidRDefault="00491A9B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14:paraId="2ACE6D6D" w14:textId="77777777" w:rsidR="00491A9B" w:rsidRPr="00964905" w:rsidRDefault="00491A9B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A9B" w14:paraId="35FEC24D" w14:textId="77777777" w:rsidTr="00964905">
        <w:trPr>
          <w:jc w:val="center"/>
        </w:trPr>
        <w:tc>
          <w:tcPr>
            <w:tcW w:w="1236" w:type="dxa"/>
            <w:vAlign w:val="center"/>
          </w:tcPr>
          <w:p w14:paraId="1D9D751D" w14:textId="77777777" w:rsidR="00491A9B" w:rsidRDefault="00491A9B" w:rsidP="0096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06" w:type="dxa"/>
          </w:tcPr>
          <w:p w14:paraId="3CA2A2AA" w14:textId="77777777" w:rsidR="00491A9B" w:rsidRPr="00964905" w:rsidRDefault="00491A9B" w:rsidP="005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4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9" w:type="dxa"/>
          </w:tcPr>
          <w:p w14:paraId="46473863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</w:tcPr>
          <w:p w14:paraId="354B05A2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42" w:type="dxa"/>
          </w:tcPr>
          <w:p w14:paraId="1A23DF43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1243" w:type="dxa"/>
          </w:tcPr>
          <w:p w14:paraId="6D38C4C9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0.379</w:t>
            </w:r>
          </w:p>
        </w:tc>
        <w:tc>
          <w:tcPr>
            <w:tcW w:w="1180" w:type="dxa"/>
          </w:tcPr>
          <w:p w14:paraId="35E23CBF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0.922</w:t>
            </w:r>
          </w:p>
        </w:tc>
        <w:tc>
          <w:tcPr>
            <w:tcW w:w="1180" w:type="dxa"/>
          </w:tcPr>
          <w:p w14:paraId="43412A40" w14:textId="77777777" w:rsidR="00491A9B" w:rsidRPr="00964905" w:rsidRDefault="00491A9B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0.910</w:t>
            </w:r>
          </w:p>
        </w:tc>
      </w:tr>
    </w:tbl>
    <w:p w14:paraId="0970D0C7" w14:textId="77777777" w:rsidR="00964905" w:rsidRDefault="00964905" w:rsidP="00491A9B">
      <w:pPr>
        <w:jc w:val="both"/>
        <w:rPr>
          <w:rFonts w:ascii="Times New Roman" w:hAnsi="Times New Roman"/>
          <w:sz w:val="24"/>
          <w:szCs w:val="24"/>
        </w:rPr>
      </w:pPr>
      <w:r w:rsidRPr="0049687C">
        <w:rPr>
          <w:rFonts w:ascii="Times New Roman" w:hAnsi="Times New Roman"/>
          <w:sz w:val="24"/>
          <w:szCs w:val="24"/>
        </w:rPr>
        <w:t xml:space="preserve">Note. χ² - Chi Square test statistics; RMSEA - Root Mean Squared Error of Approximation; </w:t>
      </w:r>
      <w:proofErr w:type="spellStart"/>
      <w:r w:rsidRPr="0049687C">
        <w:rPr>
          <w:rFonts w:ascii="Times New Roman" w:hAnsi="Times New Roman"/>
          <w:sz w:val="24"/>
          <w:szCs w:val="24"/>
        </w:rPr>
        <w:t>Cfit</w:t>
      </w:r>
      <w:proofErr w:type="spellEnd"/>
      <w:r w:rsidRPr="0049687C">
        <w:rPr>
          <w:rFonts w:ascii="Times New Roman" w:hAnsi="Times New Roman"/>
          <w:sz w:val="24"/>
          <w:szCs w:val="24"/>
        </w:rPr>
        <w:t xml:space="preserve"> of RMSEA - Closeness of fit test related to RMSEA; CFI - Comparative Fit Index; TLI - Tucker-Lewis Index.</w:t>
      </w:r>
    </w:p>
    <w:p w14:paraId="48061CBD" w14:textId="77777777" w:rsidR="00964905" w:rsidRDefault="00964905" w:rsidP="0096490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D894C36" w14:textId="77777777" w:rsidR="00964905" w:rsidRDefault="00964905" w:rsidP="00CA77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5551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87C">
        <w:rPr>
          <w:rFonts w:ascii="Times New Roman" w:hAnsi="Times New Roman"/>
          <w:sz w:val="24"/>
          <w:szCs w:val="24"/>
        </w:rPr>
        <w:t>Standardized factor loadings and reliabilit</w:t>
      </w:r>
      <w:r>
        <w:rPr>
          <w:rFonts w:ascii="Times New Roman" w:hAnsi="Times New Roman"/>
          <w:sz w:val="24"/>
          <w:szCs w:val="24"/>
        </w:rPr>
        <w:t>y indices of the bifactor model with two specific factors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1221"/>
        <w:gridCol w:w="1222"/>
        <w:gridCol w:w="1222"/>
        <w:gridCol w:w="1222"/>
        <w:gridCol w:w="1222"/>
        <w:gridCol w:w="1222"/>
      </w:tblGrid>
      <w:tr w:rsidR="00CA771E" w14:paraId="22792885" w14:textId="77777777" w:rsidTr="00491A9B">
        <w:tc>
          <w:tcPr>
            <w:tcW w:w="5665" w:type="dxa"/>
            <w:vMerge w:val="restart"/>
            <w:tcBorders>
              <w:right w:val="single" w:sz="12" w:space="0" w:color="auto"/>
            </w:tcBorders>
            <w:vAlign w:val="center"/>
          </w:tcPr>
          <w:p w14:paraId="073D8D63" w14:textId="77777777" w:rsid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5B34E" w14:textId="77777777" w:rsidR="00CA771E" w:rsidRDefault="00CA771E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coping factor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C94D8" w14:textId="77777777" w:rsidR="00CA771E" w:rsidRDefault="00CA771E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Factor</w:t>
            </w:r>
          </w:p>
          <w:p w14:paraId="210716AF" w14:textId="77777777" w:rsidR="00CA771E" w:rsidRDefault="00CA771E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(Engaged &amp; Tolerant-Inactive coping)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27FE06DA" w14:textId="77777777" w:rsidR="00CA771E" w:rsidRDefault="00CA771E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Avoidance Factor</w:t>
            </w:r>
          </w:p>
          <w:p w14:paraId="5759936A" w14:textId="77777777" w:rsidR="00CA771E" w:rsidRDefault="00CA771E" w:rsidP="004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(Withdrawal coping)</w:t>
            </w:r>
          </w:p>
        </w:tc>
      </w:tr>
      <w:tr w:rsidR="00CA771E" w14:paraId="74080785" w14:textId="77777777" w:rsidTr="00905909">
        <w:tc>
          <w:tcPr>
            <w:tcW w:w="5665" w:type="dxa"/>
            <w:vMerge/>
            <w:tcBorders>
              <w:right w:val="single" w:sz="12" w:space="0" w:color="auto"/>
            </w:tcBorders>
          </w:tcPr>
          <w:p w14:paraId="1D143615" w14:textId="77777777" w:rsid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B6B8D36" w14:textId="77777777" w:rsidR="00CA771E" w:rsidRP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8151254" w14:textId="77777777" w:rsid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14:paraId="3B6D05D2" w14:textId="77777777" w:rsidR="00CA771E" w:rsidRP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608512F1" w14:textId="77777777" w:rsid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14:paraId="6C349698" w14:textId="77777777" w:rsidR="00CA771E" w:rsidRP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22" w:type="dxa"/>
          </w:tcPr>
          <w:p w14:paraId="38822667" w14:textId="77777777" w:rsidR="00CA771E" w:rsidRDefault="00CA771E" w:rsidP="00CA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CA771E" w14:paraId="217D76B4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73156BCE" w14:textId="77777777" w:rsidR="00CA771E" w:rsidRDefault="00CA771E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1. Refused to lend him money or to help him out financial in other ways.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17D5ACA8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7B4D7561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659D0DF6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0.29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52D7CCB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D195D33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119451E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6B9E074F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653F92F5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3. Put yourself out for him, for example by getting him to bed or by clearing up mess after him after he had been drinking.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52F5AA5A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0.60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595275F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61437D6" w14:textId="77777777" w:rsidR="00CA771E" w:rsidRDefault="00491A9B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0AEDBCB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21">
              <w:rPr>
                <w:rFonts w:ascii="Times New Roman" w:hAnsi="Times New Roman" w:cs="Times New Roman"/>
                <w:b/>
                <w:sz w:val="24"/>
                <w:szCs w:val="24"/>
              </w:rPr>
              <w:t>0.29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0F32C66D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9F3089C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582E881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288B5C35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4. Given him money even when you thought it would be spent on drink.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55D367F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400666C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7E663797" w14:textId="77777777" w:rsidR="00CA771E" w:rsidRDefault="00491A9B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26F8D73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7C923656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03B7EFA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08D2A940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1A1E72BC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5. Sat down together with him and talked frankly about what could be done about his drinking.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1D244FEB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0.54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51AB800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D11925F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6290D18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FE82F9A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97717A4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EF2ABD2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14B3B858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6. Started an argument with him about his drinking.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4DB3D55F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0.73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070D6958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288F018E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13B5AFD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2D1E4A71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E1AA32B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3B078E09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1EB6733A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7. Pleaded with him about his consumption of alcohol.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586F4D0A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0EB51B9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EAAFEED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1027FF9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77F43DEF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FF8E8CA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2DA46F79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2BE0C477" w14:textId="77777777" w:rsidR="00CA771E" w:rsidRDefault="00CA771E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9. Made it quite clear to him that his drinking was causing you upset and that it had got to change.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68DDD0DC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0A27AA4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4479C94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A4E99AF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46A7FBA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4B2E268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478B9BDE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18553792" w14:textId="77777777" w:rsidR="00CA771E" w:rsidRDefault="00CA771E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10. Felt too frightened to do anything.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1841A1E0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8EBCCF1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792206B9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-0.21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968EADC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906B2F1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10BAA28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4A5FF620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51E77D99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lastRenderedPageBreak/>
              <w:t>11. Tried to limit his drinking by making some rule about it, for example forbidding drinking in the house, or stopping him bringing drinking friends home.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8CA2A47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EC4BB83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C5A62A4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0.48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286DD15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ADC4E9D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0C0AAAA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490C28A7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5E721692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13. Encouraged him to take an oath or promise not to drink.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59D8BCEC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AD49A6D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793528A0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0.49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07648B06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7361343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308DC004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8F01A35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72806848" w14:textId="77777777" w:rsidR="00CA771E" w:rsidRDefault="00CA771E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14. Felt too hopeless to do anything.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432D7549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0.68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1F95759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598C568" w14:textId="77777777" w:rsidR="00CA771E" w:rsidRDefault="00491A9B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0D9D29E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F71B4D7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83373D9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A223E87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0E2A3CF2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16. Got moody or emotional with him.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570D3A7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0.73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47468EF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0EA8CAB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0.19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123288F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0CD79E6A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6E4FF48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82623A4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6EC5A4EB" w14:textId="77777777" w:rsidR="00CA771E" w:rsidRPr="0049687C" w:rsidRDefault="00CA771E" w:rsidP="00CA771E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17. Watched his every move or checked up on him or kept a close eye on him.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2F54D072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3CD6FAB" w14:textId="77777777" w:rsidR="00CA771E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B41CD2F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0.39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06696AA8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52D55B2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73D5D04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5419321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4A322577" w14:textId="77777777" w:rsidR="00CA771E" w:rsidRDefault="00905909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19. Made it clear that you won’t accept his reasons for drinking, or cover up for him.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0D42CBD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6C4EE5A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2BF8EC88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0796E9B0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38FB4F7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B1E5220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036DFAB3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4FB63C6B" w14:textId="77777777" w:rsidR="00CA771E" w:rsidRDefault="00905909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20. Made threats that you didn’t really mean to carry out.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1D38B023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0.72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2C9EB55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755F3B2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7772C901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0996274C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06E52DE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1E" w14:paraId="573CFDCD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2D3755A8" w14:textId="77777777" w:rsidR="00CA771E" w:rsidRDefault="00905909" w:rsidP="00CA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21. Made clear to him your expectations of what he should do to contribute to the family.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EDDE373" w14:textId="77777777" w:rsidR="00CA771E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16B8F50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7665D669" w14:textId="77777777" w:rsidR="00CA771E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0.41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BDF7EFE" w14:textId="77777777" w:rsidR="00CA771E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0817B210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016D6D9" w14:textId="77777777" w:rsidR="00CA771E" w:rsidRDefault="00CA771E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71F517E3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59E17970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23. Got in a state where you didn’t or couldn’t make any decision.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9FCA0F8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BB8176C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0674F18" w14:textId="77777777" w:rsidR="00905909" w:rsidRDefault="00491A9B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65222CA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80D5568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2924F32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71575A5B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62A260DD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24. Accepted the situation as a part of life that couldn’t be changed.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A6AF2CD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3F16742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F131F14" w14:textId="77777777" w:rsidR="00905909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-0.41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B9BFC69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-0.23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6A2F202F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CF29553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4C0CF6EB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3F3240A8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25. Accused him of not loving you, or of letting you down.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5E74095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3A5358D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21"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4041626" w14:textId="77777777" w:rsidR="00905909" w:rsidRPr="00491A9B" w:rsidRDefault="00491A9B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BD284EC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064238C4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35886164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5281D842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28697B0D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26. Sat down with him to help him sort out the financial situation.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71A267DA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0.49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7E7716FE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9BA17C4" w14:textId="77777777" w:rsidR="00905909" w:rsidRPr="00580F45" w:rsidRDefault="00580F45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32EA008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EBE26FA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FEA1703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4D18EC72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5A5233B7" w14:textId="77777777" w:rsidR="00905909" w:rsidRDefault="00905909" w:rsidP="0090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27. When things have happened as a result of his drinking, made excuses for him, covered up for him, or taken the blame yourself.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1E96E839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0.69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E578609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EBDCB02" w14:textId="77777777" w:rsidR="00905909" w:rsidRDefault="00580F45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7221C6FE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4DBF21E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4E4157B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0F7BB3D1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5033A64F" w14:textId="77777777" w:rsidR="00905909" w:rsidRDefault="00905909" w:rsidP="0090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28. Searched for his drink or hidden or disposed of it yourself.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687FF6D2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0.48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02CB321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DE0AE7D" w14:textId="77777777" w:rsidR="00905909" w:rsidRPr="00580F45" w:rsidRDefault="00580F45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F92BF69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BC5FC5B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56F0767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39D4438C" w14:textId="77777777" w:rsidTr="00C11559">
        <w:tc>
          <w:tcPr>
            <w:tcW w:w="5665" w:type="dxa"/>
            <w:tcBorders>
              <w:bottom w:val="single" w:sz="12" w:space="0" w:color="auto"/>
              <w:right w:val="single" w:sz="12" w:space="0" w:color="auto"/>
            </w:tcBorders>
          </w:tcPr>
          <w:p w14:paraId="17AE11A6" w14:textId="77777777" w:rsidR="00905909" w:rsidRDefault="00905909" w:rsidP="0090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30. Tried to keep things looking normal, pretended all was well when it wasn’t or hidden the extent of his drinking.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7D40A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0.72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BE4917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06DFCE" w14:textId="77777777" w:rsidR="00905909" w:rsidRDefault="00580F45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4C39E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915FCF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14:paraId="1315791F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9" w14:paraId="172A9701" w14:textId="77777777" w:rsidTr="00C11559">
        <w:tc>
          <w:tcPr>
            <w:tcW w:w="5665" w:type="dxa"/>
            <w:tcBorders>
              <w:top w:val="single" w:sz="12" w:space="0" w:color="auto"/>
              <w:right w:val="single" w:sz="12" w:space="0" w:color="auto"/>
            </w:tcBorders>
          </w:tcPr>
          <w:p w14:paraId="1F302EEC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2. Put the interests of other members of the family before his.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84DE24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0.27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ACCB8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C66D2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12DB5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E331B0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14:paraId="62F61FB0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905909" w14:paraId="223C52D2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57EFC2B3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lastRenderedPageBreak/>
              <w:t>8. When he was under the influence of drink, left him alone to look after himself or kept out of his way.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240D35DB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0.51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9D7CA75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67EB14F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565167D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221C9DBE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1222" w:type="dxa"/>
            <w:vAlign w:val="center"/>
          </w:tcPr>
          <w:p w14:paraId="3EDC3DD1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</w:tr>
      <w:tr w:rsidR="00905909" w14:paraId="609C5FDA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7F41F83C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12. Pursued your own interests or looked for new interests or occupation for yourself, or got more involved in a political, church, sports or other organization.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20DD0D9C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B5FDE3B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07DD5EFE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291FCC8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59B5B93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0.70</w:t>
            </w:r>
          </w:p>
        </w:tc>
        <w:tc>
          <w:tcPr>
            <w:tcW w:w="1222" w:type="dxa"/>
            <w:vAlign w:val="center"/>
          </w:tcPr>
          <w:p w14:paraId="7414E4D9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0.71</w:t>
            </w:r>
          </w:p>
        </w:tc>
      </w:tr>
      <w:tr w:rsidR="00905909" w14:paraId="6C653BE6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6A161452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15. Avoided him as much as possible because of his drinking.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6C167DBB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5E25703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730CD1B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639556F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08F47E2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1222" w:type="dxa"/>
            <w:vAlign w:val="center"/>
          </w:tcPr>
          <w:p w14:paraId="23C58AA9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0.49</w:t>
            </w:r>
          </w:p>
        </w:tc>
      </w:tr>
      <w:tr w:rsidR="00905909" w14:paraId="49BAE79A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02B7E3D7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18. Got on with your own things or acted as if he wasn’t there.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63AC5731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0.21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599D375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9522C7C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08169FD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FCBD9B0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0.73</w:t>
            </w:r>
          </w:p>
        </w:tc>
        <w:tc>
          <w:tcPr>
            <w:tcW w:w="1222" w:type="dxa"/>
            <w:vAlign w:val="center"/>
          </w:tcPr>
          <w:p w14:paraId="0A6B196C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0.61</w:t>
            </w:r>
          </w:p>
        </w:tc>
      </w:tr>
      <w:tr w:rsidR="00905909" w14:paraId="3FE31F5A" w14:textId="77777777" w:rsidTr="00C11559">
        <w:tc>
          <w:tcPr>
            <w:tcW w:w="5665" w:type="dxa"/>
            <w:tcBorders>
              <w:right w:val="single" w:sz="12" w:space="0" w:color="auto"/>
            </w:tcBorders>
          </w:tcPr>
          <w:p w14:paraId="2253CE99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 xml:space="preserve">22. Stuck up for him or stood by him when others were </w:t>
            </w:r>
            <w:proofErr w:type="spellStart"/>
            <w:r w:rsidRPr="0049687C">
              <w:rPr>
                <w:rFonts w:ascii="Times New Roman" w:hAnsi="Times New Roman"/>
                <w:sz w:val="24"/>
                <w:szCs w:val="24"/>
              </w:rPr>
              <w:t>criticising</w:t>
            </w:r>
            <w:proofErr w:type="spellEnd"/>
            <w:r w:rsidRPr="0049687C">
              <w:rPr>
                <w:rFonts w:ascii="Times New Roman" w:hAnsi="Times New Roman"/>
                <w:sz w:val="24"/>
                <w:szCs w:val="24"/>
              </w:rPr>
              <w:t xml:space="preserve"> him.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4297A49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644E68F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C4DE3F3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32EBF9D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2379B7D0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-0.31</w:t>
            </w:r>
          </w:p>
        </w:tc>
        <w:tc>
          <w:tcPr>
            <w:tcW w:w="1222" w:type="dxa"/>
            <w:vAlign w:val="center"/>
          </w:tcPr>
          <w:p w14:paraId="0F8D6EDF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</w:tr>
      <w:tr w:rsidR="00905909" w14:paraId="3280917C" w14:textId="77777777" w:rsidTr="00C11559">
        <w:tc>
          <w:tcPr>
            <w:tcW w:w="5665" w:type="dxa"/>
            <w:tcBorders>
              <w:bottom w:val="double" w:sz="4" w:space="0" w:color="auto"/>
              <w:right w:val="single" w:sz="12" w:space="0" w:color="auto"/>
            </w:tcBorders>
          </w:tcPr>
          <w:p w14:paraId="07369E55" w14:textId="77777777" w:rsidR="00905909" w:rsidRPr="0049687C" w:rsidRDefault="00905909" w:rsidP="00905909">
            <w:pPr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29. Sometimes put yourself first by looking after yourself or giving yourself treats.</w:t>
            </w:r>
          </w:p>
        </w:tc>
        <w:tc>
          <w:tcPr>
            <w:tcW w:w="122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64E62A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2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ADEB772" w14:textId="77777777" w:rsidR="00905909" w:rsidRDefault="007A4C2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305040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1839E29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1576EEC" w14:textId="77777777" w:rsidR="00905909" w:rsidRPr="006326E3" w:rsidRDefault="006326E3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72474074" w14:textId="77777777" w:rsidR="00905909" w:rsidRPr="007A4C21" w:rsidRDefault="007A4C21" w:rsidP="00C1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21">
              <w:rPr>
                <w:rFonts w:ascii="Times New Roman" w:hAnsi="Times New Roman" w:cs="Times New Roman"/>
                <w:b/>
                <w:sz w:val="24"/>
                <w:szCs w:val="24"/>
              </w:rPr>
              <w:t>0.57</w:t>
            </w:r>
          </w:p>
        </w:tc>
      </w:tr>
      <w:tr w:rsidR="00905909" w14:paraId="7EFC7F2D" w14:textId="77777777" w:rsidTr="00C11559">
        <w:tc>
          <w:tcPr>
            <w:tcW w:w="566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5A18E4" w14:textId="77777777" w:rsidR="00905909" w:rsidRPr="0049687C" w:rsidRDefault="00905909" w:rsidP="00905909">
            <w:pPr>
              <w:ind w:firstLine="269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9687C">
              <w:rPr>
                <w:rFonts w:ascii="Times New Roman" w:hAnsi="Times New Roman"/>
                <w:sz w:val="24"/>
                <w:szCs w:val="24"/>
              </w:rPr>
              <w:t>ECV</w:t>
            </w:r>
            <w:r w:rsidRPr="0049687C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079AA4F" w14:textId="77777777" w:rsidR="00905909" w:rsidRDefault="00A95FA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6877D7B" w14:textId="77777777" w:rsidR="00905909" w:rsidRDefault="00525974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6E596ED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DBC143" w14:textId="77777777" w:rsidR="00905909" w:rsidRDefault="00525974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9205E5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71F92B3C" w14:textId="77777777" w:rsidR="00905909" w:rsidRDefault="00525974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05909" w14:paraId="6A18AAF7" w14:textId="77777777" w:rsidTr="00C11559">
        <w:tc>
          <w:tcPr>
            <w:tcW w:w="5665" w:type="dxa"/>
            <w:tcBorders>
              <w:right w:val="single" w:sz="12" w:space="0" w:color="auto"/>
            </w:tcBorders>
            <w:vAlign w:val="center"/>
          </w:tcPr>
          <w:p w14:paraId="37A7CE38" w14:textId="77777777" w:rsidR="00905909" w:rsidRPr="0049687C" w:rsidRDefault="00905909" w:rsidP="00905909">
            <w:pPr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Omega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B9F1156" w14:textId="77777777" w:rsidR="00905909" w:rsidRDefault="00A95FA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068E5A9" w14:textId="77777777" w:rsidR="00905909" w:rsidRDefault="00525974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33F60EF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17670D1" w14:textId="77777777" w:rsidR="00905909" w:rsidRDefault="00525974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7D2BA0C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22" w:type="dxa"/>
            <w:vAlign w:val="center"/>
          </w:tcPr>
          <w:p w14:paraId="4A383A12" w14:textId="77777777" w:rsidR="00905909" w:rsidRDefault="00525974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905909" w14:paraId="38DAE556" w14:textId="77777777" w:rsidTr="00C11559">
        <w:tc>
          <w:tcPr>
            <w:tcW w:w="5665" w:type="dxa"/>
            <w:tcBorders>
              <w:right w:val="single" w:sz="12" w:space="0" w:color="auto"/>
            </w:tcBorders>
            <w:vAlign w:val="center"/>
          </w:tcPr>
          <w:p w14:paraId="4F63AB2F" w14:textId="77777777" w:rsidR="00905909" w:rsidRPr="0049687C" w:rsidRDefault="00905909" w:rsidP="00905909">
            <w:pPr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Omega hierarchical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DAB01AA" w14:textId="77777777" w:rsidR="00905909" w:rsidRDefault="00A95FA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46BBD8F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453F8E2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747FB916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62EC69AA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22" w:type="dxa"/>
            <w:vAlign w:val="center"/>
          </w:tcPr>
          <w:p w14:paraId="229E9585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905909" w14:paraId="70DD1EA1" w14:textId="77777777" w:rsidTr="00C11559">
        <w:tc>
          <w:tcPr>
            <w:tcW w:w="5665" w:type="dxa"/>
            <w:tcBorders>
              <w:right w:val="single" w:sz="12" w:space="0" w:color="auto"/>
            </w:tcBorders>
            <w:vAlign w:val="center"/>
          </w:tcPr>
          <w:p w14:paraId="409CDBCD" w14:textId="77777777" w:rsidR="00905909" w:rsidRPr="0049687C" w:rsidRDefault="00905909" w:rsidP="00905909">
            <w:pPr>
              <w:ind w:firstLine="269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 xml:space="preserve">Relative </w:t>
            </w:r>
            <w:proofErr w:type="spellStart"/>
            <w:r w:rsidRPr="0049687C">
              <w:rPr>
                <w:rFonts w:ascii="Times New Roman" w:hAnsi="Times New Roman"/>
                <w:sz w:val="24"/>
                <w:szCs w:val="24"/>
              </w:rPr>
              <w:t>Omega</w:t>
            </w:r>
            <w:r w:rsidRPr="0049687C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5CA90CDB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5C5F0F0A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5D0D889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780FDACE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34A0547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22" w:type="dxa"/>
            <w:vAlign w:val="center"/>
          </w:tcPr>
          <w:p w14:paraId="19B932C3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05909" w14:paraId="58D5CBFC" w14:textId="77777777" w:rsidTr="00C11559">
        <w:tc>
          <w:tcPr>
            <w:tcW w:w="5665" w:type="dxa"/>
            <w:tcBorders>
              <w:right w:val="single" w:sz="12" w:space="0" w:color="auto"/>
            </w:tcBorders>
            <w:vAlign w:val="center"/>
          </w:tcPr>
          <w:p w14:paraId="6DED04BD" w14:textId="77777777" w:rsidR="00905909" w:rsidRPr="0049687C" w:rsidRDefault="00905909" w:rsidP="00905909">
            <w:pPr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7C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8DBC969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62CA99A2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1174C98D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4864D6B3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5F8D7EDF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222" w:type="dxa"/>
            <w:vAlign w:val="center"/>
          </w:tcPr>
          <w:p w14:paraId="524915CA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905909" w14:paraId="5272AE88" w14:textId="77777777" w:rsidTr="00C11559">
        <w:tc>
          <w:tcPr>
            <w:tcW w:w="5665" w:type="dxa"/>
            <w:tcBorders>
              <w:right w:val="single" w:sz="12" w:space="0" w:color="auto"/>
            </w:tcBorders>
            <w:vAlign w:val="center"/>
          </w:tcPr>
          <w:p w14:paraId="1CFF6814" w14:textId="77777777" w:rsidR="00905909" w:rsidRPr="0049687C" w:rsidRDefault="00905909" w:rsidP="00905909">
            <w:pPr>
              <w:ind w:firstLine="269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9687C">
              <w:rPr>
                <w:rFonts w:ascii="Times New Roman" w:hAnsi="Times New Roman"/>
                <w:sz w:val="24"/>
                <w:szCs w:val="24"/>
              </w:rPr>
              <w:t>PUC</w:t>
            </w:r>
            <w:r w:rsidRPr="0049687C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0D487F77" w14:textId="77777777" w:rsidR="00905909" w:rsidRDefault="00405396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314EB48D" w14:textId="77777777" w:rsidR="00905909" w:rsidRDefault="00CE2C81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3371412B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1ADDCE17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14:paraId="4A37F610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FE79602" w14:textId="77777777" w:rsidR="00905909" w:rsidRDefault="00905909" w:rsidP="00C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E6F26" w14:textId="77777777" w:rsidR="00C11559" w:rsidRPr="0049687C" w:rsidRDefault="00C11559" w:rsidP="00C115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87C">
        <w:rPr>
          <w:rFonts w:ascii="Times New Roman" w:hAnsi="Times New Roman"/>
          <w:sz w:val="24"/>
          <w:szCs w:val="24"/>
        </w:rPr>
        <w:t xml:space="preserve">Note. Factor loadings presented by bold figures are significant at least p &lt; 0.05 level. </w:t>
      </w:r>
      <w:r w:rsidRPr="0049687C">
        <w:rPr>
          <w:rFonts w:ascii="Times New Roman" w:hAnsi="Times New Roman"/>
          <w:sz w:val="24"/>
          <w:szCs w:val="24"/>
          <w:vertAlign w:val="superscript"/>
        </w:rPr>
        <w:t>a</w:t>
      </w:r>
      <w:r w:rsidRPr="0049687C">
        <w:rPr>
          <w:rFonts w:ascii="Times New Roman" w:hAnsi="Times New Roman"/>
          <w:sz w:val="24"/>
          <w:szCs w:val="24"/>
        </w:rPr>
        <w:t xml:space="preserve"> – United Kingdom (England). </w:t>
      </w:r>
      <w:r w:rsidRPr="0049687C">
        <w:rPr>
          <w:rFonts w:ascii="Times New Roman" w:hAnsi="Times New Roman"/>
          <w:sz w:val="24"/>
          <w:szCs w:val="24"/>
          <w:vertAlign w:val="superscript"/>
        </w:rPr>
        <w:t>b</w:t>
      </w:r>
      <w:r w:rsidRPr="0049687C">
        <w:rPr>
          <w:rFonts w:ascii="Times New Roman" w:hAnsi="Times New Roman"/>
          <w:sz w:val="24"/>
          <w:szCs w:val="24"/>
        </w:rPr>
        <w:t xml:space="preserve"> – Explained Common Variance (ECV). </w:t>
      </w:r>
      <w:r w:rsidRPr="0049687C">
        <w:rPr>
          <w:rFonts w:ascii="Times New Roman" w:hAnsi="Times New Roman"/>
          <w:sz w:val="24"/>
          <w:szCs w:val="24"/>
          <w:vertAlign w:val="superscript"/>
        </w:rPr>
        <w:t>c</w:t>
      </w:r>
      <w:r w:rsidRPr="0049687C">
        <w:rPr>
          <w:rFonts w:ascii="Times New Roman" w:hAnsi="Times New Roman"/>
          <w:sz w:val="24"/>
          <w:szCs w:val="24"/>
        </w:rPr>
        <w:t xml:space="preserve"> – Relative Omega = Omega hierarchical / Omega. </w:t>
      </w:r>
      <w:r w:rsidRPr="0049687C">
        <w:rPr>
          <w:rFonts w:ascii="Times New Roman" w:hAnsi="Times New Roman"/>
          <w:sz w:val="24"/>
          <w:szCs w:val="24"/>
          <w:vertAlign w:val="superscript"/>
        </w:rPr>
        <w:t>d</w:t>
      </w:r>
      <w:r w:rsidRPr="0049687C">
        <w:rPr>
          <w:rFonts w:ascii="Times New Roman" w:hAnsi="Times New Roman"/>
          <w:sz w:val="24"/>
          <w:szCs w:val="24"/>
        </w:rPr>
        <w:t xml:space="preserve"> – Percentage of Uncontaminated Correlations (PUC)</w:t>
      </w:r>
    </w:p>
    <w:p w14:paraId="1D1AD32F" w14:textId="77777777" w:rsidR="00964905" w:rsidRPr="00964905" w:rsidRDefault="00964905" w:rsidP="00C115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905" w:rsidRPr="00964905" w:rsidSect="009649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7F"/>
    <w:rsid w:val="00016ADE"/>
    <w:rsid w:val="0009292F"/>
    <w:rsid w:val="0014436E"/>
    <w:rsid w:val="00222F6A"/>
    <w:rsid w:val="002E3FEB"/>
    <w:rsid w:val="003D079E"/>
    <w:rsid w:val="00405396"/>
    <w:rsid w:val="004806CF"/>
    <w:rsid w:val="00491A9B"/>
    <w:rsid w:val="00525974"/>
    <w:rsid w:val="005479B6"/>
    <w:rsid w:val="0055518E"/>
    <w:rsid w:val="00580F45"/>
    <w:rsid w:val="006326E3"/>
    <w:rsid w:val="006C6209"/>
    <w:rsid w:val="006F7B94"/>
    <w:rsid w:val="007A4C21"/>
    <w:rsid w:val="00826F72"/>
    <w:rsid w:val="008843E7"/>
    <w:rsid w:val="008F5B09"/>
    <w:rsid w:val="00905909"/>
    <w:rsid w:val="00964905"/>
    <w:rsid w:val="00A95FA9"/>
    <w:rsid w:val="00B87E79"/>
    <w:rsid w:val="00C11559"/>
    <w:rsid w:val="00C513C6"/>
    <w:rsid w:val="00CA1FE2"/>
    <w:rsid w:val="00CA771E"/>
    <w:rsid w:val="00CE2C81"/>
    <w:rsid w:val="00D35973"/>
    <w:rsid w:val="00E061B9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8C3"/>
  <w15:chartTrackingRefBased/>
  <w15:docId w15:val="{AD016FFB-0886-4D51-8470-0875818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3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22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2F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2F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2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2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Munka1!$A$2:$A$17</c:f>
              <c:strCache>
                <c:ptCount val="16"/>
                <c:pt idx="0">
                  <c:v>Relative threatened </c:v>
                </c:pt>
                <c:pt idx="1">
                  <c:v>People outside the family had to get involved</c:v>
                </c:pt>
                <c:pt idx="2">
                  <c:v>Relative stole or borrowed money</c:v>
                </c:pt>
                <c:pt idx="3">
                  <c:v>Relative came at irregular times</c:v>
                </c:pt>
                <c:pt idx="4">
                  <c:v>Relative was late or unreliable</c:v>
                </c:pt>
                <c:pt idx="5">
                  <c:v>Relative upset family occasions</c:v>
                </c:pt>
                <c:pt idx="6">
                  <c:v>Relative failed to join in family activities</c:v>
                </c:pt>
                <c:pt idx="7">
                  <c:v>Relative communicated badly</c:v>
                </c:pt>
                <c:pt idx="8">
                  <c:v>Relative was pick-quarrels </c:v>
                </c:pt>
                <c:pt idx="9">
                  <c:v>Drinking/drug use got in the way of social life</c:v>
                </c:pt>
                <c:pt idx="10">
                  <c:v>Family's finances were affected</c:v>
                </c:pt>
                <c:pt idx="11">
                  <c:v>Worried that relative has neglected his/her appearance</c:v>
                </c:pt>
                <c:pt idx="12">
                  <c:v>Relative had changeable moods</c:v>
                </c:pt>
                <c:pt idx="13">
                  <c:v>Worried about relative's ability to work or study</c:v>
                </c:pt>
                <c:pt idx="14">
                  <c:v>Worried about relative's mental state</c:v>
                </c:pt>
                <c:pt idx="15">
                  <c:v>Worried about relative's physical health</c:v>
                </c:pt>
              </c:strCache>
            </c:strRef>
          </c:cat>
          <c:val>
            <c:numRef>
              <c:f>Munka1!$B$2:$B$17</c:f>
              <c:numCache>
                <c:formatCode>0.0%</c:formatCode>
                <c:ptCount val="16"/>
                <c:pt idx="0">
                  <c:v>7.4999999999999997E-2</c:v>
                </c:pt>
                <c:pt idx="1">
                  <c:v>0.10299999999999999</c:v>
                </c:pt>
                <c:pt idx="2">
                  <c:v>0.154</c:v>
                </c:pt>
                <c:pt idx="3">
                  <c:v>0.157</c:v>
                </c:pt>
                <c:pt idx="4">
                  <c:v>0.16</c:v>
                </c:pt>
                <c:pt idx="5">
                  <c:v>0.17599999999999999</c:v>
                </c:pt>
                <c:pt idx="6">
                  <c:v>0.187</c:v>
                </c:pt>
                <c:pt idx="7">
                  <c:v>0.192</c:v>
                </c:pt>
                <c:pt idx="8">
                  <c:v>0.23100000000000001</c:v>
                </c:pt>
                <c:pt idx="9">
                  <c:v>0.247</c:v>
                </c:pt>
                <c:pt idx="10">
                  <c:v>0.29199999999999998</c:v>
                </c:pt>
                <c:pt idx="11">
                  <c:v>0.32100000000000001</c:v>
                </c:pt>
                <c:pt idx="12">
                  <c:v>0.44700000000000001</c:v>
                </c:pt>
                <c:pt idx="13">
                  <c:v>0.45500000000000002</c:v>
                </c:pt>
                <c:pt idx="14">
                  <c:v>0.48599999999999999</c:v>
                </c:pt>
                <c:pt idx="1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6-492E-9992-00F9AAD15D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3507488"/>
        <c:axId val="73537408"/>
      </c:barChart>
      <c:catAx>
        <c:axId val="7350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3537408"/>
        <c:crosses val="autoZero"/>
        <c:auto val="1"/>
        <c:lblAlgn val="ctr"/>
        <c:lblOffset val="100"/>
        <c:noMultiLvlLbl val="0"/>
      </c:catAx>
      <c:valAx>
        <c:axId val="7353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350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</dc:creator>
  <cp:keywords/>
  <dc:description/>
  <cp:lastModifiedBy>Horváth Zsolt</cp:lastModifiedBy>
  <cp:revision>3</cp:revision>
  <dcterms:created xsi:type="dcterms:W3CDTF">2019-09-23T11:13:00Z</dcterms:created>
  <dcterms:modified xsi:type="dcterms:W3CDTF">2019-09-27T10:20:00Z</dcterms:modified>
</cp:coreProperties>
</file>