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7C60" w14:textId="73883A3A" w:rsidR="00EB61EB" w:rsidRDefault="002A3AEE" w:rsidP="00EB61EB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EB61EB" w:rsidRPr="005B5B4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</w:p>
    <w:p w14:paraId="49C441BF" w14:textId="75D7427B" w:rsidR="00EB61EB" w:rsidRPr="005B5B4B" w:rsidRDefault="00EB61EB" w:rsidP="00993D3F">
      <w:pPr>
        <w:rPr>
          <w:rFonts w:ascii="Times New Roman" w:hAnsi="Times New Roman" w:cs="Times New Roman"/>
        </w:rPr>
      </w:pPr>
      <w:r w:rsidRPr="005B5B4B">
        <w:rPr>
          <w:rFonts w:ascii="Times New Roman" w:hAnsi="Times New Roman" w:cs="Times New Roman"/>
        </w:rPr>
        <w:t xml:space="preserve">Number and ratio of male (M) and female (F) </w:t>
      </w:r>
      <w:proofErr w:type="spellStart"/>
      <w:r w:rsidRPr="005B5B4B">
        <w:rPr>
          <w:rFonts w:ascii="Times New Roman" w:hAnsi="Times New Roman" w:cs="Times New Roman"/>
          <w:i/>
          <w:iCs/>
        </w:rPr>
        <w:t>Paphies</w:t>
      </w:r>
      <w:proofErr w:type="spellEnd"/>
      <w:r w:rsidRPr="005B5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5B4B">
        <w:rPr>
          <w:rFonts w:ascii="Times New Roman" w:hAnsi="Times New Roman" w:cs="Times New Roman"/>
          <w:i/>
          <w:iCs/>
        </w:rPr>
        <w:t>ventricosa</w:t>
      </w:r>
      <w:proofErr w:type="spellEnd"/>
      <w:r w:rsidRPr="005B5B4B">
        <w:rPr>
          <w:rFonts w:ascii="Times New Roman" w:hAnsi="Times New Roman" w:cs="Times New Roman"/>
          <w:i/>
          <w:iCs/>
        </w:rPr>
        <w:t xml:space="preserve"> </w:t>
      </w:r>
      <w:r w:rsidRPr="005B5B4B">
        <w:rPr>
          <w:rFonts w:ascii="Times New Roman" w:hAnsi="Times New Roman" w:cs="Times New Roman"/>
        </w:rPr>
        <w:t xml:space="preserve">from Site A collected during 2011, and from four sites along </w:t>
      </w:r>
      <w:proofErr w:type="spellStart"/>
      <w:r w:rsidRPr="005B5B4B">
        <w:rPr>
          <w:rFonts w:ascii="Times New Roman" w:hAnsi="Times New Roman" w:cs="Times New Roman"/>
        </w:rPr>
        <w:t>Oteri</w:t>
      </w:r>
      <w:proofErr w:type="spellEnd"/>
      <w:r w:rsidRPr="005B5B4B">
        <w:rPr>
          <w:rFonts w:ascii="Times New Roman" w:hAnsi="Times New Roman" w:cs="Times New Roman"/>
        </w:rPr>
        <w:t xml:space="preserve"> Beach, New Zealand at four times in 2012. </w:t>
      </w:r>
      <w:r w:rsidRPr="00993D3F">
        <w:rPr>
          <w:rFonts w:ascii="Times New Roman" w:hAnsi="Times New Roman" w:cs="Times New Roman"/>
        </w:rPr>
        <w:t xml:space="preserve"> </w:t>
      </w:r>
      <w:r w:rsidR="00993D3F" w:rsidRPr="00993D3F">
        <w:rPr>
          <w:rFonts w:ascii="Times New Roman" w:hAnsi="Times New Roman" w:cs="Times New Roman"/>
          <w:color w:val="000000"/>
        </w:rPr>
        <w:t>χ</w:t>
      </w:r>
      <w:r w:rsidRPr="00227ECC">
        <w:rPr>
          <w:rFonts w:ascii="Times New Roman" w:hAnsi="Times New Roman" w:cs="Times New Roman"/>
        </w:rPr>
        <w:t>-</w:t>
      </w:r>
      <w:r w:rsidRPr="005B5B4B">
        <w:rPr>
          <w:rFonts w:ascii="Times New Roman" w:hAnsi="Times New Roman" w:cs="Times New Roman"/>
        </w:rPr>
        <w:t>test values of the comparison between the observed sex ratio and an</w:t>
      </w:r>
      <w:r w:rsidRPr="005B5B4B">
        <w:rPr>
          <w:rFonts w:ascii="Times New Roman" w:hAnsi="Times New Roman" w:cs="Times New Roman"/>
          <w:i/>
          <w:iCs/>
        </w:rPr>
        <w:t xml:space="preserve"> </w:t>
      </w:r>
      <w:r w:rsidRPr="005B5B4B">
        <w:rPr>
          <w:rFonts w:ascii="Times New Roman" w:hAnsi="Times New Roman" w:cs="Times New Roman"/>
        </w:rPr>
        <w:t>expected 1:1 (M</w:t>
      </w:r>
      <w:proofErr w:type="gramStart"/>
      <w:r w:rsidRPr="005B5B4B">
        <w:rPr>
          <w:rFonts w:ascii="Times New Roman" w:hAnsi="Times New Roman" w:cs="Times New Roman"/>
        </w:rPr>
        <w:t>:F</w:t>
      </w:r>
      <w:proofErr w:type="gramEnd"/>
      <w:r w:rsidRPr="005B5B4B">
        <w:rPr>
          <w:rFonts w:ascii="Times New Roman" w:hAnsi="Times New Roman" w:cs="Times New Roman"/>
        </w:rPr>
        <w:t>) sex ratio are indicated for each population and for the</w:t>
      </w:r>
      <w:r w:rsidRPr="005B5B4B">
        <w:rPr>
          <w:rFonts w:ascii="Times New Roman" w:hAnsi="Times New Roman" w:cs="Times New Roman"/>
          <w:i/>
          <w:iCs/>
        </w:rPr>
        <w:t xml:space="preserve"> </w:t>
      </w:r>
      <w:r w:rsidRPr="005B5B4B">
        <w:rPr>
          <w:rFonts w:ascii="Times New Roman" w:hAnsi="Times New Roman" w:cs="Times New Roman"/>
        </w:rPr>
        <w:t>pooled populations.  P-values based on 1 degree of freedom.</w:t>
      </w:r>
    </w:p>
    <w:p w14:paraId="091B122F" w14:textId="77777777" w:rsidR="00EB61EB" w:rsidRPr="005B5B4B" w:rsidRDefault="00EB61EB" w:rsidP="00EB61E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987"/>
        <w:gridCol w:w="1016"/>
        <w:gridCol w:w="1399"/>
        <w:gridCol w:w="1325"/>
        <w:gridCol w:w="1462"/>
      </w:tblGrid>
      <w:tr w:rsidR="00EB61EB" w:rsidRPr="005B5B4B" w14:paraId="10A393E4" w14:textId="77777777" w:rsidTr="0027472F"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6E9547B9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FED7C51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Males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04C70FDD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Females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3B83C11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Ratio (M</w:t>
            </w:r>
            <w:proofErr w:type="gramStart"/>
            <w:r w:rsidRPr="005B5B4B">
              <w:rPr>
                <w:rFonts w:cs="Times New Roman"/>
                <w:sz w:val="24"/>
                <w:szCs w:val="24"/>
              </w:rPr>
              <w:t>:F</w:t>
            </w:r>
            <w:proofErr w:type="gramEnd"/>
            <w:r w:rsidRPr="005B5B4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2DE54D84" w14:textId="3C7168F3" w:rsidR="00EB61EB" w:rsidRPr="00993D3F" w:rsidRDefault="00993D3F" w:rsidP="00993D3F">
            <w:pPr>
              <w:rPr>
                <w:rFonts w:cs="Times New Roman"/>
              </w:rPr>
            </w:pPr>
            <w:r w:rsidRPr="00993D3F">
              <w:rPr>
                <w:rFonts w:cs="Times New Roman"/>
                <w:b/>
                <w:color w:val="000000"/>
              </w:rPr>
              <w:t>χ</w:t>
            </w:r>
            <w:r w:rsidR="00AD1DF6">
              <w:rPr>
                <w:rStyle w:val="CommentReference"/>
                <w:rFonts w:asciiTheme="minorHAnsi" w:eastAsiaTheme="minorEastAsia" w:hAnsiTheme="minorHAnsi"/>
              </w:rPr>
              <w:commentReference w:id="0"/>
            </w:r>
            <w:r w:rsidR="00EB61EB" w:rsidRPr="00227ECC">
              <w:rPr>
                <w:rFonts w:ascii="Apple Chancery" w:hAnsi="Apple Chancery" w:cs="Apple Chancery"/>
                <w:sz w:val="24"/>
                <w:szCs w:val="24"/>
                <w:vertAlign w:val="superscript"/>
              </w:rPr>
              <w:t>2</w:t>
            </w:r>
            <w:r w:rsidR="00EB61EB">
              <w:rPr>
                <w:rFonts w:cs="Times New Roman"/>
                <w:sz w:val="24"/>
                <w:szCs w:val="24"/>
              </w:rPr>
              <w:t>-</w:t>
            </w:r>
            <w:r w:rsidR="00EB61EB" w:rsidRPr="005B5B4B">
              <w:rPr>
                <w:rFonts w:cs="Times New Roman"/>
                <w:sz w:val="24"/>
                <w:szCs w:val="24"/>
              </w:rPr>
              <w:t>values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50DB85A9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Significance</w:t>
            </w:r>
          </w:p>
        </w:tc>
      </w:tr>
      <w:tr w:rsidR="00EB61EB" w:rsidRPr="005B5B4B" w14:paraId="20D78BE2" w14:textId="77777777" w:rsidTr="0027472F">
        <w:tc>
          <w:tcPr>
            <w:tcW w:w="2327" w:type="dxa"/>
            <w:tcBorders>
              <w:top w:val="single" w:sz="4" w:space="0" w:color="auto"/>
            </w:tcBorders>
          </w:tcPr>
          <w:p w14:paraId="6E6D5017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Site B (2011)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72A68062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78981D85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7EB16322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1.11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6351E3D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0.510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6ED5F2FB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i/>
                <w:sz w:val="24"/>
                <w:szCs w:val="24"/>
              </w:rPr>
              <w:t>P</w:t>
            </w:r>
            <w:r w:rsidRPr="005B5B4B">
              <w:rPr>
                <w:rFonts w:cs="Times New Roman"/>
                <w:sz w:val="24"/>
                <w:szCs w:val="24"/>
              </w:rPr>
              <w:t xml:space="preserve"> = 0.475</w:t>
            </w:r>
          </w:p>
        </w:tc>
      </w:tr>
      <w:tr w:rsidR="00EB61EB" w:rsidRPr="005B5B4B" w14:paraId="2DA71D12" w14:textId="77777777" w:rsidTr="0027472F">
        <w:tc>
          <w:tcPr>
            <w:tcW w:w="2327" w:type="dxa"/>
          </w:tcPr>
          <w:p w14:paraId="081E2AF5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862A1EB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AEA6E97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EA175DE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33856A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A91FD16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61EB" w:rsidRPr="005B5B4B" w14:paraId="69FB4EA3" w14:textId="77777777" w:rsidTr="0027472F">
        <w:tc>
          <w:tcPr>
            <w:tcW w:w="2327" w:type="dxa"/>
          </w:tcPr>
          <w:p w14:paraId="7F12FA7A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Site A (2012)</w:t>
            </w:r>
          </w:p>
        </w:tc>
        <w:tc>
          <w:tcPr>
            <w:tcW w:w="987" w:type="dxa"/>
            <w:vAlign w:val="bottom"/>
          </w:tcPr>
          <w:p w14:paraId="16200A57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  <w:vAlign w:val="bottom"/>
          </w:tcPr>
          <w:p w14:paraId="6639745C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9" w:type="dxa"/>
            <w:vAlign w:val="bottom"/>
          </w:tcPr>
          <w:p w14:paraId="4531D592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325" w:type="dxa"/>
            <w:vAlign w:val="bottom"/>
          </w:tcPr>
          <w:p w14:paraId="23DB2E50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1.895</w:t>
            </w:r>
          </w:p>
        </w:tc>
        <w:tc>
          <w:tcPr>
            <w:tcW w:w="1462" w:type="dxa"/>
            <w:vAlign w:val="bottom"/>
          </w:tcPr>
          <w:p w14:paraId="2A8C7899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5B5B4B">
              <w:rPr>
                <w:rFonts w:eastAsia="Times New Roman" w:cs="Times New Roman"/>
                <w:sz w:val="24"/>
                <w:szCs w:val="24"/>
              </w:rPr>
              <w:t xml:space="preserve"> = 0.168</w:t>
            </w:r>
          </w:p>
        </w:tc>
      </w:tr>
      <w:tr w:rsidR="00EB61EB" w:rsidRPr="005B5B4B" w14:paraId="724A067D" w14:textId="77777777" w:rsidTr="0027472F">
        <w:tc>
          <w:tcPr>
            <w:tcW w:w="2327" w:type="dxa"/>
          </w:tcPr>
          <w:p w14:paraId="6904A0DF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Site B (2012)</w:t>
            </w:r>
          </w:p>
        </w:tc>
        <w:tc>
          <w:tcPr>
            <w:tcW w:w="987" w:type="dxa"/>
            <w:vAlign w:val="bottom"/>
          </w:tcPr>
          <w:p w14:paraId="719C8D29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6" w:type="dxa"/>
            <w:vAlign w:val="bottom"/>
          </w:tcPr>
          <w:p w14:paraId="1DE04B4B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  <w:vAlign w:val="bottom"/>
          </w:tcPr>
          <w:p w14:paraId="40B53737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325" w:type="dxa"/>
            <w:vAlign w:val="bottom"/>
          </w:tcPr>
          <w:p w14:paraId="031410F3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1462" w:type="dxa"/>
            <w:vAlign w:val="bottom"/>
          </w:tcPr>
          <w:p w14:paraId="33DAF732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5B5B4B">
              <w:rPr>
                <w:rFonts w:eastAsia="Times New Roman" w:cs="Times New Roman"/>
                <w:sz w:val="24"/>
                <w:szCs w:val="24"/>
              </w:rPr>
              <w:t xml:space="preserve"> = 0.152</w:t>
            </w:r>
          </w:p>
        </w:tc>
      </w:tr>
      <w:tr w:rsidR="00EB61EB" w:rsidRPr="005B5B4B" w14:paraId="72D632A2" w14:textId="77777777" w:rsidTr="0027472F">
        <w:tc>
          <w:tcPr>
            <w:tcW w:w="2327" w:type="dxa"/>
          </w:tcPr>
          <w:p w14:paraId="1CE7EBA3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Site C (2012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vAlign w:val="bottom"/>
          </w:tcPr>
          <w:p w14:paraId="08479A5E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  <w:vAlign w:val="bottom"/>
          </w:tcPr>
          <w:p w14:paraId="3DF9CCEF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9" w:type="dxa"/>
            <w:vAlign w:val="bottom"/>
          </w:tcPr>
          <w:p w14:paraId="3337BCEC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25" w:type="dxa"/>
            <w:vAlign w:val="bottom"/>
          </w:tcPr>
          <w:p w14:paraId="7C578A3D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1.025</w:t>
            </w:r>
          </w:p>
        </w:tc>
        <w:tc>
          <w:tcPr>
            <w:tcW w:w="1462" w:type="dxa"/>
            <w:vAlign w:val="bottom"/>
          </w:tcPr>
          <w:p w14:paraId="455F4490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5B5B4B">
              <w:rPr>
                <w:rFonts w:eastAsia="Times New Roman" w:cs="Times New Roman"/>
                <w:sz w:val="24"/>
                <w:szCs w:val="24"/>
              </w:rPr>
              <w:t xml:space="preserve"> = 0.311</w:t>
            </w:r>
          </w:p>
        </w:tc>
      </w:tr>
      <w:tr w:rsidR="00EB61EB" w:rsidRPr="005B5B4B" w14:paraId="3ED02480" w14:textId="77777777" w:rsidTr="0027472F">
        <w:tc>
          <w:tcPr>
            <w:tcW w:w="2327" w:type="dxa"/>
          </w:tcPr>
          <w:p w14:paraId="1E616764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Site D (2012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vAlign w:val="bottom"/>
          </w:tcPr>
          <w:p w14:paraId="19C82898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  <w:vAlign w:val="bottom"/>
          </w:tcPr>
          <w:p w14:paraId="2ECA0AB7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9" w:type="dxa"/>
            <w:vAlign w:val="bottom"/>
          </w:tcPr>
          <w:p w14:paraId="1809CA80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325" w:type="dxa"/>
            <w:vAlign w:val="bottom"/>
          </w:tcPr>
          <w:p w14:paraId="4AAA56EF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462" w:type="dxa"/>
            <w:vAlign w:val="bottom"/>
          </w:tcPr>
          <w:p w14:paraId="03D5DEC7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i/>
                <w:sz w:val="24"/>
                <w:szCs w:val="24"/>
              </w:rPr>
              <w:t xml:space="preserve">P </w:t>
            </w:r>
            <w:r w:rsidRPr="005B5B4B">
              <w:rPr>
                <w:rFonts w:eastAsia="Times New Roman" w:cs="Times New Roman"/>
                <w:sz w:val="24"/>
                <w:szCs w:val="24"/>
              </w:rPr>
              <w:t>= 0.909</w:t>
            </w:r>
          </w:p>
        </w:tc>
      </w:tr>
      <w:tr w:rsidR="00EB61EB" w:rsidRPr="005B5B4B" w14:paraId="3D17E9E5" w14:textId="77777777" w:rsidTr="0027472F">
        <w:tc>
          <w:tcPr>
            <w:tcW w:w="2327" w:type="dxa"/>
            <w:tcBorders>
              <w:bottom w:val="single" w:sz="4" w:space="0" w:color="auto"/>
            </w:tcBorders>
          </w:tcPr>
          <w:p w14:paraId="521522C8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cs="Times New Roman"/>
                <w:sz w:val="24"/>
                <w:szCs w:val="24"/>
              </w:rPr>
              <w:t>Sites Pooled (2012)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0FE43C29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14:paraId="41E49AC8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7A12B2BC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14:paraId="3A5FCC76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sz w:val="24"/>
                <w:szCs w:val="24"/>
              </w:rPr>
              <w:t>2.817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14:paraId="08338F95" w14:textId="77777777" w:rsidR="00EB61EB" w:rsidRPr="005B5B4B" w:rsidRDefault="00EB61EB" w:rsidP="00274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B4B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5B5B4B">
              <w:rPr>
                <w:rFonts w:eastAsia="Times New Roman" w:cs="Times New Roman"/>
                <w:sz w:val="24"/>
                <w:szCs w:val="24"/>
              </w:rPr>
              <w:t xml:space="preserve"> = 0.093</w:t>
            </w:r>
          </w:p>
        </w:tc>
      </w:tr>
    </w:tbl>
    <w:p w14:paraId="5974DAD2" w14:textId="77777777" w:rsidR="00EB61EB" w:rsidRPr="005B5B4B" w:rsidRDefault="00EB61EB" w:rsidP="00EB61EB">
      <w:pPr>
        <w:rPr>
          <w:rFonts w:ascii="Times New Roman" w:hAnsi="Times New Roman" w:cs="Times New Roman"/>
        </w:rPr>
      </w:pPr>
    </w:p>
    <w:p w14:paraId="16F4AF13" w14:textId="47D9183F" w:rsidR="00993D3F" w:rsidRPr="00993D3F" w:rsidRDefault="00993D3F" w:rsidP="00993D3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993D3F" w:rsidRPr="00993D3F" w:rsidSect="006347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odgson" w:date="2014-12-18T11:21:00Z" w:initials="ANH">
    <w:p w14:paraId="27E1623D" w14:textId="77777777" w:rsidR="00AD1DF6" w:rsidRDefault="00AD1DF6">
      <w:pPr>
        <w:pStyle w:val="CommentText"/>
      </w:pPr>
      <w:r>
        <w:rPr>
          <w:rStyle w:val="CommentReference"/>
        </w:rPr>
        <w:annotationRef/>
      </w:r>
      <w:r>
        <w:t>Please use correct symbol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0A909" w15:done="0"/>
  <w15:commentEx w15:paraId="27E162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dgson">
    <w15:presenceInfo w15:providerId="None" w15:userId="Hodg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B"/>
    <w:rsid w:val="002A3AEE"/>
    <w:rsid w:val="00634798"/>
    <w:rsid w:val="00993D3F"/>
    <w:rsid w:val="009A35B7"/>
    <w:rsid w:val="00AD1DF6"/>
    <w:rsid w:val="00E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9D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EB"/>
    <w:pPr>
      <w:spacing w:after="200"/>
    </w:pPr>
    <w:rPr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1EB"/>
    <w:rPr>
      <w:rFonts w:ascii="Times New Roman" w:eastAsiaTheme="minorHAnsi" w:hAnsi="Times New Roman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F6"/>
    <w:rPr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F6"/>
    <w:rPr>
      <w:b/>
      <w:bCs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F6"/>
    <w:rPr>
      <w:rFonts w:ascii="Segoe UI" w:hAnsi="Segoe UI" w:cs="Segoe UI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EB"/>
    <w:pPr>
      <w:spacing w:after="200"/>
    </w:pPr>
    <w:rPr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1EB"/>
    <w:rPr>
      <w:rFonts w:ascii="Times New Roman" w:eastAsiaTheme="minorHAnsi" w:hAnsi="Times New Roman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F6"/>
    <w:rPr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F6"/>
    <w:rPr>
      <w:b/>
      <w:bCs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F6"/>
    <w:rPr>
      <w:rFonts w:ascii="Segoe UI" w:hAnsi="Segoe UI" w:cs="Segoe UI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Lamare</dc:creator>
  <cp:keywords/>
  <dc:description/>
  <cp:lastModifiedBy>Miles Lamare</cp:lastModifiedBy>
  <cp:revision>4</cp:revision>
  <dcterms:created xsi:type="dcterms:W3CDTF">2014-12-18T09:21:00Z</dcterms:created>
  <dcterms:modified xsi:type="dcterms:W3CDTF">2014-12-22T22:44:00Z</dcterms:modified>
</cp:coreProperties>
</file>