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0B1F3" w14:textId="77777777" w:rsidR="00BB54DE" w:rsidRPr="00DE0DA0" w:rsidRDefault="00BB54DE" w:rsidP="00865D81">
      <w:pPr>
        <w:spacing w:after="0" w:line="360" w:lineRule="auto"/>
        <w:jc w:val="center"/>
        <w:rPr>
          <w:rFonts w:ascii="Times New Roman" w:hAnsi="Times New Roman" w:cs="Times New Roman"/>
          <w:b/>
          <w:sz w:val="24"/>
          <w:szCs w:val="24"/>
        </w:rPr>
      </w:pPr>
    </w:p>
    <w:p w14:paraId="73077BAF" w14:textId="77777777" w:rsidR="00BB54DE" w:rsidRPr="00DE0DA0" w:rsidRDefault="00BB54DE" w:rsidP="00865D81">
      <w:pPr>
        <w:spacing w:after="0" w:line="360" w:lineRule="auto"/>
        <w:jc w:val="center"/>
        <w:rPr>
          <w:rFonts w:ascii="Times New Roman" w:hAnsi="Times New Roman" w:cs="Times New Roman"/>
          <w:b/>
          <w:sz w:val="24"/>
          <w:szCs w:val="24"/>
        </w:rPr>
      </w:pPr>
    </w:p>
    <w:p w14:paraId="0120E290" w14:textId="77777777" w:rsidR="00BB54DE" w:rsidRPr="00DE0DA0" w:rsidRDefault="00BB54DE" w:rsidP="00865D81">
      <w:pPr>
        <w:spacing w:after="0" w:line="360" w:lineRule="auto"/>
        <w:jc w:val="center"/>
        <w:rPr>
          <w:rFonts w:ascii="Times New Roman" w:hAnsi="Times New Roman" w:cs="Times New Roman"/>
          <w:b/>
          <w:sz w:val="24"/>
          <w:szCs w:val="24"/>
        </w:rPr>
      </w:pPr>
    </w:p>
    <w:p w14:paraId="65A056B2" w14:textId="77777777" w:rsidR="00BB54DE" w:rsidRPr="00DE0DA0" w:rsidRDefault="00BB54DE" w:rsidP="00865D81">
      <w:pPr>
        <w:spacing w:after="0" w:line="360" w:lineRule="auto"/>
        <w:jc w:val="center"/>
        <w:rPr>
          <w:rFonts w:ascii="Times New Roman" w:hAnsi="Times New Roman" w:cs="Times New Roman"/>
          <w:b/>
          <w:sz w:val="24"/>
          <w:szCs w:val="24"/>
        </w:rPr>
      </w:pPr>
    </w:p>
    <w:p w14:paraId="532AE732" w14:textId="77777777" w:rsidR="00BB54DE" w:rsidRPr="00DE0DA0" w:rsidRDefault="00BB54DE" w:rsidP="00865D81">
      <w:pPr>
        <w:spacing w:after="0" w:line="360" w:lineRule="auto"/>
        <w:jc w:val="center"/>
        <w:rPr>
          <w:rFonts w:ascii="Times New Roman" w:hAnsi="Times New Roman" w:cs="Times New Roman"/>
          <w:b/>
          <w:sz w:val="24"/>
          <w:szCs w:val="24"/>
        </w:rPr>
      </w:pPr>
    </w:p>
    <w:p w14:paraId="2FF44A1F" w14:textId="77777777" w:rsidR="00BB54DE" w:rsidRPr="00DE0DA0" w:rsidRDefault="00BB54DE" w:rsidP="00865D81">
      <w:pPr>
        <w:spacing w:after="0" w:line="360" w:lineRule="auto"/>
        <w:jc w:val="center"/>
        <w:rPr>
          <w:rFonts w:ascii="Times New Roman" w:hAnsi="Times New Roman" w:cs="Times New Roman"/>
          <w:b/>
          <w:sz w:val="24"/>
          <w:szCs w:val="24"/>
        </w:rPr>
      </w:pPr>
    </w:p>
    <w:p w14:paraId="49CC62C0" w14:textId="77777777" w:rsidR="00BB54DE" w:rsidRPr="00DE0DA0" w:rsidRDefault="00BB54DE" w:rsidP="00865D81">
      <w:pPr>
        <w:spacing w:after="0" w:line="360" w:lineRule="auto"/>
        <w:jc w:val="center"/>
        <w:rPr>
          <w:rFonts w:ascii="Times New Roman" w:hAnsi="Times New Roman" w:cs="Times New Roman"/>
          <w:b/>
          <w:sz w:val="24"/>
          <w:szCs w:val="24"/>
        </w:rPr>
      </w:pPr>
    </w:p>
    <w:p w14:paraId="40F53146" w14:textId="77777777" w:rsidR="00BB54DE" w:rsidRPr="00DE0DA0" w:rsidRDefault="00BB54DE" w:rsidP="00865D81">
      <w:pPr>
        <w:spacing w:after="0" w:line="360" w:lineRule="auto"/>
        <w:jc w:val="center"/>
        <w:rPr>
          <w:rFonts w:ascii="Times New Roman" w:hAnsi="Times New Roman" w:cs="Times New Roman"/>
          <w:b/>
          <w:sz w:val="24"/>
          <w:szCs w:val="24"/>
        </w:rPr>
      </w:pPr>
    </w:p>
    <w:p w14:paraId="197015E3" w14:textId="77777777" w:rsidR="003734E4" w:rsidRPr="00DE0DA0" w:rsidRDefault="003734E4" w:rsidP="00865D81">
      <w:pPr>
        <w:spacing w:after="0" w:line="360" w:lineRule="auto"/>
        <w:jc w:val="center"/>
        <w:rPr>
          <w:rFonts w:ascii="Times New Roman" w:hAnsi="Times New Roman" w:cs="Times New Roman"/>
          <w:b/>
          <w:sz w:val="28"/>
          <w:szCs w:val="28"/>
        </w:rPr>
      </w:pPr>
      <w:r w:rsidRPr="00DE0DA0">
        <w:rPr>
          <w:rFonts w:ascii="Times New Roman" w:hAnsi="Times New Roman" w:cs="Times New Roman"/>
          <w:b/>
          <w:sz w:val="28"/>
          <w:szCs w:val="28"/>
        </w:rPr>
        <w:t>Supporting information</w:t>
      </w:r>
    </w:p>
    <w:p w14:paraId="7C045591" w14:textId="77777777" w:rsidR="003734E4" w:rsidRPr="00DE0DA0" w:rsidRDefault="003734E4" w:rsidP="003734E4">
      <w:pPr>
        <w:spacing w:after="0" w:line="360" w:lineRule="auto"/>
        <w:rPr>
          <w:rFonts w:ascii="Times New Roman" w:hAnsi="Times New Roman" w:cs="Times New Roman"/>
          <w:b/>
          <w:sz w:val="24"/>
          <w:szCs w:val="24"/>
        </w:rPr>
      </w:pPr>
    </w:p>
    <w:p w14:paraId="4D538D0B" w14:textId="77777777" w:rsidR="00DE0DA0" w:rsidRDefault="00DE0DA0" w:rsidP="00DE0DA0">
      <w:pPr>
        <w:pStyle w:val="TitleStyle"/>
        <w:spacing w:line="276" w:lineRule="auto"/>
        <w:jc w:val="both"/>
        <w:rPr>
          <w:rFonts w:ascii="Arial" w:hAnsi="Arial" w:cs="Arial"/>
          <w:color w:val="0000FF"/>
          <w:sz w:val="32"/>
          <w:szCs w:val="32"/>
        </w:rPr>
      </w:pPr>
      <w:r w:rsidRPr="008362A4">
        <w:rPr>
          <w:rFonts w:ascii="Arial" w:hAnsi="Arial" w:cs="Arial"/>
          <w:color w:val="0000FF"/>
          <w:sz w:val="32"/>
          <w:szCs w:val="32"/>
        </w:rPr>
        <w:t>Synthesis</w:t>
      </w:r>
      <w:r>
        <w:rPr>
          <w:rFonts w:ascii="Arial" w:hAnsi="Arial" w:cs="Arial"/>
          <w:color w:val="0000FF"/>
          <w:sz w:val="32"/>
          <w:szCs w:val="32"/>
        </w:rPr>
        <w:t>,</w:t>
      </w:r>
      <w:r w:rsidRPr="008362A4">
        <w:rPr>
          <w:rFonts w:ascii="Arial" w:hAnsi="Arial" w:cs="Arial"/>
          <w:color w:val="0000FF"/>
          <w:sz w:val="32"/>
          <w:szCs w:val="32"/>
        </w:rPr>
        <w:t xml:space="preserve"> anticancer and antimicrobial evaluation of new pyridyl and thiazolyl </w:t>
      </w:r>
      <w:r>
        <w:rPr>
          <w:rFonts w:ascii="Arial" w:hAnsi="Arial" w:cs="Arial"/>
          <w:color w:val="0000FF"/>
          <w:sz w:val="32"/>
          <w:szCs w:val="32"/>
        </w:rPr>
        <w:t xml:space="preserve">clubbed </w:t>
      </w:r>
      <w:r w:rsidRPr="008362A4">
        <w:rPr>
          <w:rFonts w:ascii="Arial" w:hAnsi="Arial" w:cs="Arial"/>
          <w:color w:val="0000FF"/>
          <w:sz w:val="32"/>
          <w:szCs w:val="32"/>
        </w:rPr>
        <w:t>hydrazone</w:t>
      </w:r>
      <w:r>
        <w:rPr>
          <w:rFonts w:ascii="Arial" w:hAnsi="Arial" w:cs="Arial"/>
          <w:color w:val="0000FF"/>
          <w:sz w:val="32"/>
          <w:szCs w:val="32"/>
        </w:rPr>
        <w:t xml:space="preserve"> scaffolds</w:t>
      </w:r>
    </w:p>
    <w:p w14:paraId="1956B218" w14:textId="77777777" w:rsidR="00DE0DA0" w:rsidRPr="00F0048A" w:rsidRDefault="00DE0DA0" w:rsidP="00DE0DA0">
      <w:pPr>
        <w:pStyle w:val="TitleStyle"/>
        <w:spacing w:line="276" w:lineRule="auto"/>
        <w:jc w:val="both"/>
        <w:rPr>
          <w:rFonts w:ascii="Arial" w:hAnsi="Arial" w:cs="Arial"/>
          <w:color w:val="2A09B7"/>
          <w:sz w:val="20"/>
        </w:rPr>
      </w:pPr>
      <w:r w:rsidRPr="008362A4">
        <w:rPr>
          <w:rFonts w:ascii="Arial" w:hAnsi="Arial" w:cs="Arial"/>
          <w:color w:val="0000FF"/>
          <w:sz w:val="32"/>
          <w:szCs w:val="32"/>
        </w:rPr>
        <w:t xml:space="preserve"> </w:t>
      </w:r>
    </w:p>
    <w:p w14:paraId="2DFB070E" w14:textId="77777777" w:rsidR="00DE0DA0" w:rsidRPr="00524A1A" w:rsidRDefault="00DE0DA0" w:rsidP="00DE0DA0">
      <w:pPr>
        <w:pStyle w:val="TitleStyle"/>
        <w:spacing w:line="360" w:lineRule="auto"/>
        <w:jc w:val="left"/>
        <w:rPr>
          <w:rFonts w:ascii="Arial" w:hAnsi="Arial" w:cs="Arial"/>
          <w:b w:val="0"/>
          <w:caps/>
          <w:color w:val="000000" w:themeColor="text1"/>
          <w:sz w:val="20"/>
          <w:lang w:val="en-US"/>
        </w:rPr>
      </w:pPr>
      <w:r w:rsidRPr="00E62E60">
        <w:rPr>
          <w:rFonts w:ascii="Arial" w:hAnsi="Arial" w:cs="Arial"/>
          <w:color w:val="000000" w:themeColor="text1"/>
          <w:sz w:val="20"/>
        </w:rPr>
        <w:t xml:space="preserve">Mahesh B. </w:t>
      </w:r>
      <w:proofErr w:type="spellStart"/>
      <w:r w:rsidRPr="00E62E60">
        <w:rPr>
          <w:rFonts w:ascii="Arial" w:hAnsi="Arial" w:cs="Arial"/>
          <w:color w:val="000000" w:themeColor="text1"/>
          <w:sz w:val="20"/>
        </w:rPr>
        <w:t>Muluk</w:t>
      </w:r>
      <w:r w:rsidRPr="008362A4">
        <w:rPr>
          <w:rFonts w:ascii="Arial" w:hAnsi="Arial" w:cs="Arial"/>
          <w:color w:val="0000FF"/>
          <w:sz w:val="20"/>
          <w:vertAlign w:val="superscript"/>
        </w:rPr>
        <w:t>a</w:t>
      </w:r>
      <w:proofErr w:type="spellEnd"/>
      <w:r w:rsidRPr="00C43A7E">
        <w:rPr>
          <w:rFonts w:ascii="Arial" w:hAnsi="Arial" w:cs="Arial"/>
          <w:color w:val="000000" w:themeColor="text1"/>
          <w:sz w:val="20"/>
        </w:rPr>
        <w:t>,</w:t>
      </w:r>
      <w:r w:rsidRPr="00E62E60">
        <w:rPr>
          <w:rFonts w:ascii="Arial" w:hAnsi="Arial" w:cs="Arial"/>
          <w:i/>
          <w:iCs/>
          <w:color w:val="000000" w:themeColor="text1"/>
          <w:sz w:val="20"/>
          <w:vertAlign w:val="superscript"/>
        </w:rPr>
        <w:t xml:space="preserve"> </w:t>
      </w:r>
      <w:proofErr w:type="spellStart"/>
      <w:r w:rsidRPr="00E62E60">
        <w:rPr>
          <w:rFonts w:ascii="Arial" w:hAnsi="Arial" w:cs="Arial"/>
          <w:color w:val="000000" w:themeColor="text1"/>
          <w:sz w:val="20"/>
        </w:rPr>
        <w:t>Akash</w:t>
      </w:r>
      <w:proofErr w:type="spellEnd"/>
      <w:r w:rsidRPr="00E62E60">
        <w:rPr>
          <w:rFonts w:ascii="Arial" w:hAnsi="Arial" w:cs="Arial"/>
          <w:color w:val="000000" w:themeColor="text1"/>
          <w:sz w:val="20"/>
        </w:rPr>
        <w:t xml:space="preserve"> S. </w:t>
      </w:r>
      <w:proofErr w:type="spellStart"/>
      <w:r w:rsidRPr="00E62E60">
        <w:rPr>
          <w:rFonts w:ascii="Arial" w:hAnsi="Arial" w:cs="Arial"/>
          <w:color w:val="000000" w:themeColor="text1"/>
          <w:sz w:val="20"/>
        </w:rPr>
        <w:t>Ubale</w:t>
      </w:r>
      <w:r w:rsidRPr="008362A4">
        <w:rPr>
          <w:rFonts w:ascii="Arial" w:hAnsi="Arial" w:cs="Arial"/>
          <w:color w:val="0000FF"/>
          <w:sz w:val="20"/>
          <w:vertAlign w:val="superscript"/>
        </w:rPr>
        <w:t>a</w:t>
      </w:r>
      <w:proofErr w:type="spellEnd"/>
      <w:r w:rsidRPr="00C43A7E">
        <w:rPr>
          <w:rFonts w:ascii="Arial" w:hAnsi="Arial" w:cs="Arial"/>
          <w:color w:val="000000" w:themeColor="text1"/>
          <w:sz w:val="20"/>
        </w:rPr>
        <w:t>,</w:t>
      </w:r>
      <w:r w:rsidRPr="00E62E60">
        <w:rPr>
          <w:rFonts w:ascii="Arial" w:hAnsi="Arial" w:cs="Arial"/>
          <w:i/>
          <w:iCs/>
          <w:color w:val="000000" w:themeColor="text1"/>
          <w:sz w:val="20"/>
          <w:vertAlign w:val="superscript"/>
        </w:rPr>
        <w:t xml:space="preserve"> </w:t>
      </w:r>
      <w:proofErr w:type="spellStart"/>
      <w:r w:rsidRPr="00E62E60">
        <w:rPr>
          <w:rFonts w:ascii="Arial" w:hAnsi="Arial" w:cs="Arial"/>
          <w:color w:val="000000" w:themeColor="text1"/>
          <w:sz w:val="20"/>
        </w:rPr>
        <w:t>Sambhaji</w:t>
      </w:r>
      <w:proofErr w:type="spellEnd"/>
      <w:r w:rsidRPr="00E62E60">
        <w:rPr>
          <w:rFonts w:ascii="Arial" w:hAnsi="Arial" w:cs="Arial"/>
          <w:color w:val="000000" w:themeColor="text1"/>
          <w:sz w:val="20"/>
        </w:rPr>
        <w:t xml:space="preserve"> T. </w:t>
      </w:r>
      <w:proofErr w:type="spellStart"/>
      <w:r w:rsidRPr="00E62E60">
        <w:rPr>
          <w:rFonts w:ascii="Arial" w:hAnsi="Arial" w:cs="Arial"/>
          <w:color w:val="000000" w:themeColor="text1"/>
          <w:sz w:val="20"/>
        </w:rPr>
        <w:t>Dhumal</w:t>
      </w:r>
      <w:r w:rsidRPr="008362A4">
        <w:rPr>
          <w:rFonts w:ascii="Arial" w:hAnsi="Arial" w:cs="Arial"/>
          <w:color w:val="0000FF"/>
          <w:sz w:val="20"/>
          <w:vertAlign w:val="superscript"/>
        </w:rPr>
        <w:t>b</w:t>
      </w:r>
      <w:proofErr w:type="spellEnd"/>
      <w:r w:rsidRPr="00C43A7E">
        <w:rPr>
          <w:rFonts w:ascii="Arial" w:hAnsi="Arial" w:cs="Arial"/>
          <w:color w:val="000000" w:themeColor="text1"/>
          <w:sz w:val="20"/>
        </w:rPr>
        <w:t>,</w:t>
      </w:r>
      <w:r w:rsidRPr="00E62E60">
        <w:rPr>
          <w:rFonts w:ascii="Arial" w:hAnsi="Arial" w:cs="Arial"/>
          <w:i/>
          <w:iCs/>
          <w:color w:val="000000" w:themeColor="text1"/>
          <w:sz w:val="20"/>
          <w:vertAlign w:val="superscript"/>
        </w:rPr>
        <w:t xml:space="preserve"> </w:t>
      </w:r>
      <w:proofErr w:type="spellStart"/>
      <w:r w:rsidRPr="00E62E60">
        <w:rPr>
          <w:rFonts w:ascii="Arial" w:hAnsi="Arial" w:cs="Arial"/>
          <w:color w:val="000000" w:themeColor="text1"/>
          <w:sz w:val="20"/>
        </w:rPr>
        <w:t>Naziya</w:t>
      </w:r>
      <w:proofErr w:type="spellEnd"/>
      <w:r w:rsidRPr="00E62E60">
        <w:rPr>
          <w:rFonts w:ascii="Arial" w:hAnsi="Arial" w:cs="Arial"/>
          <w:color w:val="000000" w:themeColor="text1"/>
          <w:sz w:val="20"/>
        </w:rPr>
        <w:t xml:space="preserve"> N. M. A. </w:t>
      </w:r>
      <w:proofErr w:type="spellStart"/>
      <w:r w:rsidRPr="00E62E60">
        <w:rPr>
          <w:rFonts w:ascii="Arial" w:hAnsi="Arial" w:cs="Arial"/>
          <w:color w:val="000000" w:themeColor="text1"/>
          <w:sz w:val="20"/>
        </w:rPr>
        <w:t>Rehman</w:t>
      </w:r>
      <w:r w:rsidRPr="008362A4">
        <w:rPr>
          <w:rFonts w:ascii="Arial" w:hAnsi="Arial" w:cs="Arial"/>
          <w:color w:val="0000FF"/>
          <w:sz w:val="20"/>
          <w:vertAlign w:val="superscript"/>
        </w:rPr>
        <w:t>c</w:t>
      </w:r>
      <w:proofErr w:type="spellEnd"/>
      <w:r w:rsidRPr="00C43A7E">
        <w:rPr>
          <w:rFonts w:ascii="Arial" w:hAnsi="Arial" w:cs="Arial"/>
          <w:color w:val="000000" w:themeColor="text1"/>
          <w:sz w:val="20"/>
        </w:rPr>
        <w:t>,</w:t>
      </w:r>
      <w:r w:rsidRPr="00E62E60">
        <w:rPr>
          <w:rFonts w:ascii="Arial" w:hAnsi="Arial" w:cs="Arial"/>
          <w:i/>
          <w:iCs/>
          <w:color w:val="000000" w:themeColor="text1"/>
          <w:sz w:val="20"/>
          <w:vertAlign w:val="superscript"/>
        </w:rPr>
        <w:t xml:space="preserve"> </w:t>
      </w:r>
      <w:proofErr w:type="spellStart"/>
      <w:r w:rsidRPr="00E62E60">
        <w:rPr>
          <w:rFonts w:ascii="Arial" w:hAnsi="Arial" w:cs="Arial"/>
          <w:color w:val="000000" w:themeColor="text1"/>
          <w:sz w:val="20"/>
        </w:rPr>
        <w:t>Prashant</w:t>
      </w:r>
      <w:proofErr w:type="spellEnd"/>
      <w:r w:rsidRPr="00E62E60">
        <w:rPr>
          <w:rFonts w:ascii="Arial" w:hAnsi="Arial" w:cs="Arial"/>
          <w:color w:val="000000" w:themeColor="text1"/>
          <w:sz w:val="20"/>
        </w:rPr>
        <w:t xml:space="preserve"> P. </w:t>
      </w:r>
      <w:proofErr w:type="spellStart"/>
      <w:r w:rsidRPr="00E62E60">
        <w:rPr>
          <w:rFonts w:ascii="Arial" w:hAnsi="Arial" w:cs="Arial"/>
          <w:color w:val="000000" w:themeColor="text1"/>
          <w:sz w:val="20"/>
        </w:rPr>
        <w:t>Dixit</w:t>
      </w:r>
      <w:r w:rsidRPr="008362A4">
        <w:rPr>
          <w:rFonts w:ascii="Arial" w:hAnsi="Arial" w:cs="Arial"/>
          <w:color w:val="0000FF"/>
          <w:sz w:val="20"/>
          <w:vertAlign w:val="superscript"/>
        </w:rPr>
        <w:t>c</w:t>
      </w:r>
      <w:proofErr w:type="spellEnd"/>
      <w:r w:rsidRPr="00C43A7E">
        <w:rPr>
          <w:rFonts w:ascii="Arial" w:hAnsi="Arial" w:cs="Arial"/>
          <w:color w:val="000000" w:themeColor="text1"/>
          <w:sz w:val="20"/>
        </w:rPr>
        <w:t>,</w:t>
      </w:r>
      <w:r w:rsidRPr="00E62E60">
        <w:rPr>
          <w:rFonts w:ascii="Arial" w:hAnsi="Arial" w:cs="Arial"/>
          <w:iCs/>
          <w:color w:val="000000" w:themeColor="text1"/>
          <w:sz w:val="20"/>
        </w:rPr>
        <w:t xml:space="preserve"> </w:t>
      </w:r>
      <w:proofErr w:type="spellStart"/>
      <w:r w:rsidRPr="00E62E60">
        <w:rPr>
          <w:rFonts w:ascii="Arial" w:hAnsi="Arial" w:cs="Arial"/>
          <w:iCs/>
          <w:color w:val="000000" w:themeColor="text1"/>
          <w:sz w:val="20"/>
        </w:rPr>
        <w:t>Kiran</w:t>
      </w:r>
      <w:proofErr w:type="spellEnd"/>
      <w:r w:rsidRPr="00E62E60">
        <w:rPr>
          <w:rFonts w:ascii="Arial" w:hAnsi="Arial" w:cs="Arial"/>
          <w:iCs/>
          <w:color w:val="000000" w:themeColor="text1"/>
          <w:sz w:val="20"/>
        </w:rPr>
        <w:t xml:space="preserve"> K. </w:t>
      </w:r>
      <w:proofErr w:type="spellStart"/>
      <w:r w:rsidRPr="00E62E60">
        <w:rPr>
          <w:rFonts w:ascii="Arial" w:hAnsi="Arial" w:cs="Arial"/>
          <w:iCs/>
          <w:color w:val="000000" w:themeColor="text1"/>
          <w:sz w:val="20"/>
        </w:rPr>
        <w:t>Kharat</w:t>
      </w:r>
      <w:r w:rsidRPr="008362A4">
        <w:rPr>
          <w:rFonts w:ascii="Arial" w:hAnsi="Arial" w:cs="Arial"/>
          <w:color w:val="0000FF"/>
          <w:sz w:val="20"/>
          <w:vertAlign w:val="superscript"/>
        </w:rPr>
        <w:t>d</w:t>
      </w:r>
      <w:proofErr w:type="spellEnd"/>
      <w:r w:rsidRPr="00C43A7E">
        <w:rPr>
          <w:rFonts w:ascii="Arial" w:hAnsi="Arial" w:cs="Arial"/>
          <w:color w:val="000000" w:themeColor="text1"/>
          <w:sz w:val="20"/>
        </w:rPr>
        <w:t>,</w:t>
      </w:r>
      <w:r w:rsidRPr="00E62E60">
        <w:rPr>
          <w:rFonts w:ascii="Arial" w:hAnsi="Arial" w:cs="Arial"/>
          <w:iCs/>
          <w:color w:val="000000" w:themeColor="text1"/>
          <w:sz w:val="20"/>
        </w:rPr>
        <w:t xml:space="preserve"> </w:t>
      </w:r>
      <w:proofErr w:type="spellStart"/>
      <w:r w:rsidRPr="00E62E60">
        <w:rPr>
          <w:rFonts w:ascii="Arial" w:hAnsi="Arial" w:cs="Arial"/>
          <w:color w:val="000000" w:themeColor="text1"/>
          <w:sz w:val="20"/>
          <w:lang w:bidi="mr-IN"/>
        </w:rPr>
        <w:t>Prafulla</w:t>
      </w:r>
      <w:proofErr w:type="spellEnd"/>
      <w:r w:rsidRPr="00E62E60">
        <w:rPr>
          <w:rFonts w:ascii="Arial" w:hAnsi="Arial" w:cs="Arial"/>
          <w:color w:val="000000" w:themeColor="text1"/>
          <w:sz w:val="20"/>
          <w:lang w:bidi="mr-IN"/>
        </w:rPr>
        <w:t xml:space="preserve"> B. </w:t>
      </w:r>
      <w:proofErr w:type="spellStart"/>
      <w:r w:rsidRPr="00E62E60">
        <w:rPr>
          <w:rFonts w:ascii="Arial" w:hAnsi="Arial" w:cs="Arial"/>
          <w:color w:val="000000" w:themeColor="text1"/>
          <w:sz w:val="20"/>
          <w:lang w:bidi="mr-IN"/>
        </w:rPr>
        <w:t>Choudhari</w:t>
      </w:r>
      <w:r w:rsidRPr="008362A4">
        <w:rPr>
          <w:rFonts w:ascii="Arial" w:hAnsi="Arial" w:cs="Arial"/>
          <w:iCs/>
          <w:color w:val="0000FF"/>
          <w:sz w:val="20"/>
          <w:vertAlign w:val="superscript"/>
          <w:lang w:bidi="mr-IN"/>
        </w:rPr>
        <w:t>e</w:t>
      </w:r>
      <w:proofErr w:type="spellEnd"/>
      <w:r w:rsidRPr="00C43A7E">
        <w:rPr>
          <w:rFonts w:ascii="Arial" w:hAnsi="Arial" w:cs="Arial"/>
          <w:iCs/>
          <w:color w:val="000000" w:themeColor="text1"/>
          <w:sz w:val="20"/>
          <w:lang w:bidi="mr-IN"/>
        </w:rPr>
        <w:t>,</w:t>
      </w:r>
      <w:r w:rsidRPr="00E62E60">
        <w:rPr>
          <w:rFonts w:ascii="Arial" w:hAnsi="Arial" w:cs="Arial"/>
          <w:color w:val="000000" w:themeColor="text1"/>
          <w:sz w:val="20"/>
          <w:lang w:bidi="mr-IN"/>
        </w:rPr>
        <w:t xml:space="preserve"> </w:t>
      </w:r>
      <w:r>
        <w:rPr>
          <w:rFonts w:ascii="Arial" w:hAnsi="Arial" w:cs="Arial"/>
          <w:color w:val="000000" w:themeColor="text1"/>
          <w:sz w:val="20"/>
          <w:lang w:bidi="mr-IN"/>
        </w:rPr>
        <w:t xml:space="preserve">and </w:t>
      </w:r>
      <w:proofErr w:type="spellStart"/>
      <w:r w:rsidRPr="00E62E60">
        <w:rPr>
          <w:rFonts w:ascii="Arial" w:hAnsi="Arial" w:cs="Arial"/>
          <w:color w:val="000000" w:themeColor="text1"/>
          <w:sz w:val="20"/>
        </w:rPr>
        <w:t>Kishan</w:t>
      </w:r>
      <w:proofErr w:type="spellEnd"/>
      <w:r w:rsidRPr="00E62E60">
        <w:rPr>
          <w:rFonts w:ascii="Arial" w:hAnsi="Arial" w:cs="Arial"/>
          <w:color w:val="000000" w:themeColor="text1"/>
          <w:sz w:val="20"/>
        </w:rPr>
        <w:t xml:space="preserve"> P. </w:t>
      </w:r>
      <w:proofErr w:type="spellStart"/>
      <w:r w:rsidRPr="00E62E60">
        <w:rPr>
          <w:rFonts w:ascii="Arial" w:hAnsi="Arial" w:cs="Arial"/>
          <w:color w:val="000000" w:themeColor="text1"/>
          <w:sz w:val="20"/>
        </w:rPr>
        <w:t>Haval</w:t>
      </w:r>
      <w:r w:rsidRPr="008362A4">
        <w:rPr>
          <w:rFonts w:ascii="Arial" w:hAnsi="Arial" w:cs="Arial"/>
          <w:color w:val="0000FF"/>
          <w:sz w:val="20"/>
          <w:vertAlign w:val="superscript"/>
        </w:rPr>
        <w:t>a</w:t>
      </w:r>
      <w:proofErr w:type="spellEnd"/>
    </w:p>
    <w:p w14:paraId="124A70BE" w14:textId="77777777" w:rsidR="00DE0DA0" w:rsidRPr="00D81D4B" w:rsidRDefault="00DE0DA0" w:rsidP="00DE0DA0">
      <w:pPr>
        <w:pStyle w:val="Institution"/>
        <w:spacing w:line="360" w:lineRule="auto"/>
        <w:rPr>
          <w:rFonts w:ascii="Arial" w:hAnsi="Arial" w:cs="Arial"/>
          <w:i w:val="0"/>
          <w:iCs/>
          <w:color w:val="000000" w:themeColor="text1"/>
          <w:sz w:val="20"/>
          <w:szCs w:val="20"/>
        </w:rPr>
      </w:pPr>
      <w:r w:rsidRPr="00D81D4B">
        <w:rPr>
          <w:rFonts w:ascii="Arial" w:hAnsi="Arial" w:cs="Arial"/>
          <w:bCs/>
          <w:i w:val="0"/>
          <w:iCs/>
          <w:color w:val="000000" w:themeColor="text1"/>
          <w:sz w:val="20"/>
          <w:szCs w:val="20"/>
          <w:vertAlign w:val="superscript"/>
          <w:lang w:bidi="mr-IN"/>
        </w:rPr>
        <w:t>a</w:t>
      </w:r>
      <w:r w:rsidRPr="00D81D4B">
        <w:rPr>
          <w:rFonts w:ascii="Arial" w:hAnsi="Arial" w:cs="Arial"/>
          <w:bCs/>
          <w:i w:val="0"/>
          <w:iCs/>
          <w:color w:val="000000" w:themeColor="text1"/>
          <w:sz w:val="20"/>
          <w:szCs w:val="20"/>
          <w:lang w:bidi="mr-IN"/>
        </w:rPr>
        <w:t>Department of Chemistry, Dr. Babasaheb Ambedkar Marathwada University SubCampus, Osmanabad</w:t>
      </w:r>
      <w:r>
        <w:rPr>
          <w:rFonts w:ascii="Arial" w:hAnsi="Arial" w:cs="Arial"/>
          <w:bCs/>
          <w:i w:val="0"/>
          <w:iCs/>
          <w:color w:val="000000" w:themeColor="text1"/>
          <w:sz w:val="20"/>
          <w:szCs w:val="20"/>
          <w:lang w:bidi="mr-IN"/>
        </w:rPr>
        <w:t xml:space="preserve">, MS, </w:t>
      </w:r>
      <w:r w:rsidRPr="00D81D4B">
        <w:rPr>
          <w:rFonts w:ascii="Arial" w:hAnsi="Arial" w:cs="Arial"/>
          <w:bCs/>
          <w:i w:val="0"/>
          <w:iCs/>
          <w:color w:val="000000" w:themeColor="text1"/>
          <w:sz w:val="20"/>
          <w:szCs w:val="20"/>
          <w:lang w:bidi="mr-IN"/>
        </w:rPr>
        <w:t>India</w:t>
      </w:r>
      <w:r>
        <w:rPr>
          <w:rFonts w:ascii="Arial" w:hAnsi="Arial" w:cs="Arial"/>
          <w:bCs/>
          <w:i w:val="0"/>
          <w:iCs/>
          <w:color w:val="000000" w:themeColor="text1"/>
          <w:sz w:val="20"/>
          <w:szCs w:val="20"/>
          <w:lang w:bidi="mr-IN"/>
        </w:rPr>
        <w:t xml:space="preserve">; </w:t>
      </w:r>
      <w:r w:rsidRPr="00D81D4B">
        <w:rPr>
          <w:rFonts w:ascii="Arial" w:hAnsi="Arial" w:cs="Arial"/>
          <w:bCs/>
          <w:i w:val="0"/>
          <w:iCs/>
          <w:color w:val="000000" w:themeColor="text1"/>
          <w:sz w:val="20"/>
          <w:szCs w:val="20"/>
          <w:vertAlign w:val="superscript"/>
          <w:lang w:bidi="mr-IN"/>
        </w:rPr>
        <w:t>b</w:t>
      </w:r>
      <w:r w:rsidRPr="00D81D4B">
        <w:rPr>
          <w:rFonts w:ascii="Arial" w:hAnsi="Arial" w:cs="Arial"/>
          <w:bCs/>
          <w:i w:val="0"/>
          <w:iCs/>
          <w:color w:val="000000" w:themeColor="text1"/>
          <w:sz w:val="20"/>
          <w:szCs w:val="20"/>
          <w:lang w:bidi="mr-IN"/>
        </w:rPr>
        <w:t>Department of Chemistry, Dr. Babasaheb Ambedkar Marathwada University, Aurangabad</w:t>
      </w:r>
      <w:r>
        <w:rPr>
          <w:rFonts w:ascii="Arial" w:hAnsi="Arial" w:cs="Arial"/>
          <w:bCs/>
          <w:i w:val="0"/>
          <w:iCs/>
          <w:color w:val="000000" w:themeColor="text1"/>
          <w:sz w:val="20"/>
          <w:szCs w:val="20"/>
          <w:lang w:bidi="mr-IN"/>
        </w:rPr>
        <w:t xml:space="preserve">, </w:t>
      </w:r>
      <w:r w:rsidRPr="00D81D4B">
        <w:rPr>
          <w:rFonts w:ascii="Arial" w:hAnsi="Arial" w:cs="Arial"/>
          <w:bCs/>
          <w:i w:val="0"/>
          <w:iCs/>
          <w:color w:val="000000" w:themeColor="text1"/>
          <w:sz w:val="20"/>
          <w:szCs w:val="20"/>
          <w:lang w:bidi="mr-IN"/>
        </w:rPr>
        <w:t>MS</w:t>
      </w:r>
      <w:r>
        <w:rPr>
          <w:rFonts w:ascii="Arial" w:hAnsi="Arial" w:cs="Arial"/>
          <w:bCs/>
          <w:i w:val="0"/>
          <w:iCs/>
          <w:color w:val="000000" w:themeColor="text1"/>
          <w:sz w:val="20"/>
          <w:szCs w:val="20"/>
          <w:lang w:bidi="mr-IN"/>
        </w:rPr>
        <w:t>,</w:t>
      </w:r>
      <w:r w:rsidRPr="00D81D4B">
        <w:rPr>
          <w:rFonts w:ascii="Arial" w:hAnsi="Arial" w:cs="Arial"/>
          <w:bCs/>
          <w:i w:val="0"/>
          <w:iCs/>
          <w:color w:val="000000" w:themeColor="text1"/>
          <w:sz w:val="20"/>
          <w:szCs w:val="20"/>
          <w:lang w:bidi="mr-IN"/>
        </w:rPr>
        <w:t xml:space="preserve"> India</w:t>
      </w:r>
      <w:r>
        <w:rPr>
          <w:rFonts w:ascii="Arial" w:hAnsi="Arial" w:cs="Arial"/>
          <w:bCs/>
          <w:i w:val="0"/>
          <w:iCs/>
          <w:color w:val="000000" w:themeColor="text1"/>
          <w:sz w:val="20"/>
          <w:szCs w:val="20"/>
          <w:lang w:bidi="mr-IN"/>
        </w:rPr>
        <w:t xml:space="preserve">; </w:t>
      </w:r>
      <w:r w:rsidRPr="00D81D4B">
        <w:rPr>
          <w:rFonts w:ascii="Arial" w:hAnsi="Arial" w:cs="Arial"/>
          <w:bCs/>
          <w:i w:val="0"/>
          <w:iCs/>
          <w:color w:val="000000" w:themeColor="text1"/>
          <w:sz w:val="20"/>
          <w:szCs w:val="20"/>
          <w:vertAlign w:val="superscript"/>
          <w:lang w:bidi="mr-IN"/>
        </w:rPr>
        <w:t>c</w:t>
      </w:r>
      <w:r w:rsidRPr="00D81D4B">
        <w:rPr>
          <w:rFonts w:ascii="Arial" w:hAnsi="Arial" w:cs="Arial"/>
          <w:bCs/>
          <w:i w:val="0"/>
          <w:iCs/>
          <w:color w:val="000000" w:themeColor="text1"/>
          <w:sz w:val="20"/>
          <w:szCs w:val="20"/>
          <w:lang w:bidi="mr-IN"/>
        </w:rPr>
        <w:t>Department of Microbiology, Dr. Babasaheb Ambedkar Marathwada University SubCampus, Osmanabad</w:t>
      </w:r>
      <w:r>
        <w:rPr>
          <w:rFonts w:ascii="Arial" w:hAnsi="Arial" w:cs="Arial"/>
          <w:bCs/>
          <w:i w:val="0"/>
          <w:iCs/>
          <w:color w:val="000000" w:themeColor="text1"/>
          <w:sz w:val="20"/>
          <w:szCs w:val="20"/>
          <w:lang w:bidi="mr-IN"/>
        </w:rPr>
        <w:t xml:space="preserve">, </w:t>
      </w:r>
      <w:r w:rsidRPr="00D81D4B">
        <w:rPr>
          <w:rFonts w:ascii="Arial" w:hAnsi="Arial" w:cs="Arial"/>
          <w:bCs/>
          <w:i w:val="0"/>
          <w:iCs/>
          <w:color w:val="000000" w:themeColor="text1"/>
          <w:sz w:val="20"/>
          <w:szCs w:val="20"/>
          <w:lang w:bidi="mr-IN"/>
        </w:rPr>
        <w:t>MS</w:t>
      </w:r>
      <w:r>
        <w:rPr>
          <w:rFonts w:ascii="Arial" w:hAnsi="Arial" w:cs="Arial"/>
          <w:bCs/>
          <w:i w:val="0"/>
          <w:iCs/>
          <w:color w:val="000000" w:themeColor="text1"/>
          <w:sz w:val="20"/>
          <w:szCs w:val="20"/>
          <w:lang w:bidi="mr-IN"/>
        </w:rPr>
        <w:t>,</w:t>
      </w:r>
      <w:r w:rsidRPr="00D81D4B">
        <w:rPr>
          <w:rFonts w:ascii="Arial" w:hAnsi="Arial" w:cs="Arial"/>
          <w:bCs/>
          <w:i w:val="0"/>
          <w:iCs/>
          <w:color w:val="000000" w:themeColor="text1"/>
          <w:sz w:val="20"/>
          <w:szCs w:val="20"/>
          <w:lang w:bidi="mr-IN"/>
        </w:rPr>
        <w:t xml:space="preserve"> India</w:t>
      </w:r>
      <w:r>
        <w:rPr>
          <w:rFonts w:ascii="Arial" w:hAnsi="Arial" w:cs="Arial"/>
          <w:bCs/>
          <w:i w:val="0"/>
          <w:iCs/>
          <w:color w:val="000000" w:themeColor="text1"/>
          <w:sz w:val="20"/>
          <w:szCs w:val="20"/>
          <w:lang w:bidi="mr-IN"/>
        </w:rPr>
        <w:t xml:space="preserve">; </w:t>
      </w:r>
      <w:r w:rsidRPr="00D81D4B">
        <w:rPr>
          <w:rFonts w:ascii="Arial" w:hAnsi="Arial" w:cs="Arial"/>
          <w:bCs/>
          <w:i w:val="0"/>
          <w:iCs/>
          <w:color w:val="000000" w:themeColor="text1"/>
          <w:sz w:val="20"/>
          <w:szCs w:val="20"/>
          <w:vertAlign w:val="superscript"/>
          <w:lang w:bidi="mr-IN"/>
        </w:rPr>
        <w:t>d</w:t>
      </w:r>
      <w:r w:rsidRPr="00D81D4B">
        <w:rPr>
          <w:rFonts w:ascii="Arial" w:hAnsi="Arial" w:cs="Arial"/>
          <w:bCs/>
          <w:i w:val="0"/>
          <w:iCs/>
          <w:color w:val="000000" w:themeColor="text1"/>
          <w:sz w:val="20"/>
          <w:szCs w:val="20"/>
          <w:lang w:bidi="mr-IN"/>
        </w:rPr>
        <w:t xml:space="preserve">Department of Biotechnology, </w:t>
      </w:r>
      <w:r w:rsidRPr="00D81D4B">
        <w:rPr>
          <w:rFonts w:ascii="Arial" w:hAnsi="Arial" w:cs="Arial"/>
          <w:i w:val="0"/>
          <w:iCs/>
          <w:color w:val="000000" w:themeColor="text1"/>
          <w:sz w:val="20"/>
          <w:szCs w:val="20"/>
          <w:lang w:val="en-GB"/>
        </w:rPr>
        <w:t>Deogiri College, Aurangabad</w:t>
      </w:r>
      <w:r>
        <w:rPr>
          <w:rFonts w:ascii="Arial" w:hAnsi="Arial" w:cs="Arial"/>
          <w:i w:val="0"/>
          <w:iCs/>
          <w:color w:val="000000" w:themeColor="text1"/>
          <w:sz w:val="20"/>
          <w:szCs w:val="20"/>
          <w:lang w:val="en-GB"/>
        </w:rPr>
        <w:t xml:space="preserve">, </w:t>
      </w:r>
      <w:r w:rsidRPr="00D81D4B">
        <w:rPr>
          <w:rFonts w:ascii="Arial" w:hAnsi="Arial" w:cs="Arial"/>
          <w:i w:val="0"/>
          <w:iCs/>
          <w:color w:val="000000" w:themeColor="text1"/>
          <w:sz w:val="20"/>
          <w:szCs w:val="20"/>
          <w:lang w:val="en-GB"/>
        </w:rPr>
        <w:t>MS</w:t>
      </w:r>
      <w:r>
        <w:rPr>
          <w:rFonts w:ascii="Arial" w:hAnsi="Arial" w:cs="Arial"/>
          <w:i w:val="0"/>
          <w:iCs/>
          <w:color w:val="000000" w:themeColor="text1"/>
          <w:sz w:val="20"/>
          <w:szCs w:val="20"/>
          <w:lang w:val="en-GB"/>
        </w:rPr>
        <w:t>,</w:t>
      </w:r>
      <w:r w:rsidRPr="00D81D4B">
        <w:rPr>
          <w:rFonts w:ascii="Arial" w:hAnsi="Arial" w:cs="Arial"/>
          <w:i w:val="0"/>
          <w:iCs/>
          <w:color w:val="000000" w:themeColor="text1"/>
          <w:sz w:val="20"/>
          <w:szCs w:val="20"/>
          <w:lang w:val="en-GB"/>
        </w:rPr>
        <w:t xml:space="preserve"> India</w:t>
      </w:r>
      <w:r>
        <w:rPr>
          <w:rFonts w:ascii="Arial" w:hAnsi="Arial" w:cs="Arial"/>
          <w:i w:val="0"/>
          <w:iCs/>
          <w:color w:val="000000" w:themeColor="text1"/>
          <w:sz w:val="20"/>
          <w:szCs w:val="20"/>
          <w:lang w:val="en-GB"/>
        </w:rPr>
        <w:t xml:space="preserve">; </w:t>
      </w:r>
      <w:proofErr w:type="spellStart"/>
      <w:r w:rsidRPr="00D81D4B">
        <w:rPr>
          <w:rFonts w:ascii="Arial" w:hAnsi="Arial" w:cs="Arial"/>
          <w:bCs/>
          <w:i w:val="0"/>
          <w:iCs/>
          <w:color w:val="000000" w:themeColor="text1"/>
          <w:sz w:val="20"/>
          <w:szCs w:val="20"/>
          <w:vertAlign w:val="superscript"/>
          <w:lang w:bidi="mr-IN"/>
        </w:rPr>
        <w:t>e</w:t>
      </w:r>
      <w:r w:rsidRPr="00D81D4B">
        <w:rPr>
          <w:rFonts w:ascii="Arial" w:hAnsi="Arial" w:cs="Arial"/>
          <w:i w:val="0"/>
          <w:iCs/>
          <w:color w:val="000000" w:themeColor="text1"/>
          <w:sz w:val="20"/>
          <w:szCs w:val="20"/>
        </w:rPr>
        <w:t>Department</w:t>
      </w:r>
      <w:proofErr w:type="spellEnd"/>
      <w:r w:rsidRPr="00D81D4B">
        <w:rPr>
          <w:rFonts w:ascii="Arial" w:hAnsi="Arial" w:cs="Arial"/>
          <w:i w:val="0"/>
          <w:iCs/>
          <w:color w:val="000000" w:themeColor="text1"/>
          <w:sz w:val="20"/>
          <w:szCs w:val="20"/>
        </w:rPr>
        <w:t xml:space="preserve"> of Pharmaceutical Chemistry, Bharati Vidyapeeth College of Pharmacy, Kolhapur</w:t>
      </w:r>
      <w:r>
        <w:rPr>
          <w:rFonts w:ascii="Arial" w:hAnsi="Arial" w:cs="Arial"/>
          <w:i w:val="0"/>
          <w:iCs/>
          <w:color w:val="000000" w:themeColor="text1"/>
          <w:sz w:val="20"/>
          <w:szCs w:val="20"/>
        </w:rPr>
        <w:t xml:space="preserve">, </w:t>
      </w:r>
      <w:r w:rsidRPr="00D81D4B">
        <w:rPr>
          <w:rFonts w:ascii="Arial" w:hAnsi="Arial" w:cs="Arial"/>
          <w:i w:val="0"/>
          <w:iCs/>
          <w:color w:val="000000" w:themeColor="text1"/>
          <w:sz w:val="20"/>
          <w:szCs w:val="20"/>
        </w:rPr>
        <w:t>MS</w:t>
      </w:r>
      <w:r>
        <w:rPr>
          <w:rFonts w:ascii="Arial" w:hAnsi="Arial" w:cs="Arial"/>
          <w:i w:val="0"/>
          <w:iCs/>
          <w:color w:val="000000" w:themeColor="text1"/>
          <w:sz w:val="20"/>
          <w:szCs w:val="20"/>
        </w:rPr>
        <w:t>,</w:t>
      </w:r>
      <w:r w:rsidRPr="00D81D4B">
        <w:rPr>
          <w:rFonts w:ascii="Arial" w:hAnsi="Arial" w:cs="Arial"/>
          <w:i w:val="0"/>
          <w:iCs/>
          <w:color w:val="000000" w:themeColor="text1"/>
          <w:sz w:val="20"/>
          <w:szCs w:val="20"/>
        </w:rPr>
        <w:t xml:space="preserve"> India</w:t>
      </w:r>
    </w:p>
    <w:p w14:paraId="4CD3D588" w14:textId="77777777" w:rsidR="00DE0DA0" w:rsidRPr="00D81D4B" w:rsidRDefault="00DE0DA0" w:rsidP="00DE0DA0">
      <w:pPr>
        <w:pStyle w:val="Institution"/>
        <w:pBdr>
          <w:bottom w:val="single" w:sz="6" w:space="1" w:color="auto"/>
        </w:pBdr>
        <w:spacing w:line="360" w:lineRule="auto"/>
        <w:rPr>
          <w:rStyle w:val="Hyperlink"/>
          <w:rFonts w:ascii="Arial" w:hAnsi="Arial" w:cs="Arial"/>
          <w:i w:val="0"/>
          <w:iCs/>
          <w:color w:val="000000" w:themeColor="text1"/>
          <w:sz w:val="20"/>
          <w:szCs w:val="20"/>
        </w:rPr>
      </w:pPr>
      <w:r w:rsidRPr="008362A4">
        <w:rPr>
          <w:rFonts w:ascii="Arial" w:hAnsi="Arial" w:cs="Arial"/>
          <w:i w:val="0"/>
          <w:iCs/>
          <w:color w:val="0000FF"/>
          <w:sz w:val="20"/>
          <w:szCs w:val="20"/>
          <w:lang w:val="en-IN"/>
        </w:rPr>
        <w:t>Contact:</w:t>
      </w:r>
      <w:r>
        <w:rPr>
          <w:rFonts w:ascii="Arial" w:hAnsi="Arial" w:cs="Arial"/>
          <w:i w:val="0"/>
          <w:iCs/>
          <w:color w:val="000000" w:themeColor="text1"/>
          <w:sz w:val="20"/>
          <w:szCs w:val="20"/>
          <w:lang w:val="en-IN"/>
        </w:rPr>
        <w:t xml:space="preserve"> </w:t>
      </w:r>
      <w:proofErr w:type="spellStart"/>
      <w:r>
        <w:rPr>
          <w:rFonts w:ascii="Arial" w:hAnsi="Arial" w:cs="Arial"/>
          <w:i w:val="0"/>
          <w:iCs/>
          <w:color w:val="000000" w:themeColor="text1"/>
          <w:sz w:val="20"/>
          <w:szCs w:val="20"/>
          <w:lang w:val="en-IN"/>
        </w:rPr>
        <w:t>Kishan</w:t>
      </w:r>
      <w:proofErr w:type="spellEnd"/>
      <w:r>
        <w:rPr>
          <w:rFonts w:ascii="Arial" w:hAnsi="Arial" w:cs="Arial"/>
          <w:i w:val="0"/>
          <w:iCs/>
          <w:color w:val="000000" w:themeColor="text1"/>
          <w:sz w:val="20"/>
          <w:szCs w:val="20"/>
          <w:lang w:val="en-IN"/>
        </w:rPr>
        <w:t xml:space="preserve"> P. Haval; Email:</w:t>
      </w:r>
      <w:r w:rsidRPr="00D81D4B">
        <w:rPr>
          <w:rFonts w:ascii="Arial" w:hAnsi="Arial" w:cs="Arial"/>
          <w:i w:val="0"/>
          <w:iCs/>
          <w:color w:val="000000" w:themeColor="text1"/>
          <w:sz w:val="20"/>
          <w:szCs w:val="20"/>
          <w:lang w:val="en-GB"/>
        </w:rPr>
        <w:t xml:space="preserve"> </w:t>
      </w:r>
      <w:hyperlink r:id="rId9" w:history="1">
        <w:r w:rsidRPr="00C92171">
          <w:rPr>
            <w:rStyle w:val="Hyperlink"/>
            <w:rFonts w:ascii="Arial" w:hAnsi="Arial" w:cs="Arial"/>
            <w:bCs/>
            <w:i w:val="0"/>
            <w:iCs/>
            <w:sz w:val="20"/>
            <w:szCs w:val="20"/>
            <w:u w:val="none"/>
            <w:lang w:bidi="mr-IN"/>
          </w:rPr>
          <w:t>havalkp@gmail.com</w:t>
        </w:r>
      </w:hyperlink>
    </w:p>
    <w:p w14:paraId="75B39832" w14:textId="77777777" w:rsidR="00DF15C2" w:rsidRPr="00DE0DA0" w:rsidRDefault="00DF15C2" w:rsidP="00AA0C47">
      <w:pPr>
        <w:spacing w:line="240" w:lineRule="auto"/>
        <w:rPr>
          <w:rFonts w:ascii="Times New Roman" w:hAnsi="Times New Roman" w:cs="Times New Roman"/>
          <w:sz w:val="24"/>
          <w:szCs w:val="24"/>
        </w:rPr>
      </w:pPr>
    </w:p>
    <w:p w14:paraId="05E2B58C" w14:textId="77777777" w:rsidR="00AA0C47" w:rsidRPr="00DE0DA0" w:rsidRDefault="00AA0C47" w:rsidP="00AA0C47">
      <w:pPr>
        <w:spacing w:after="0" w:line="240" w:lineRule="auto"/>
        <w:jc w:val="both"/>
        <w:rPr>
          <w:rFonts w:ascii="Times New Roman" w:hAnsi="Times New Roman" w:cs="Times New Roman"/>
          <w:sz w:val="24"/>
          <w:szCs w:val="24"/>
        </w:rPr>
      </w:pPr>
    </w:p>
    <w:p w14:paraId="655B673E" w14:textId="77777777" w:rsidR="00AA0C47" w:rsidRPr="00DE0DA0" w:rsidRDefault="00AA0C47" w:rsidP="00AA0C47">
      <w:pPr>
        <w:spacing w:after="0" w:line="240" w:lineRule="auto"/>
        <w:jc w:val="both"/>
        <w:rPr>
          <w:rFonts w:ascii="Times New Roman" w:hAnsi="Times New Roman" w:cs="Times New Roman"/>
          <w:sz w:val="24"/>
          <w:szCs w:val="24"/>
        </w:rPr>
      </w:pPr>
    </w:p>
    <w:p w14:paraId="7E9495E1" w14:textId="77777777" w:rsidR="00AA0C47" w:rsidRPr="00DE0DA0" w:rsidRDefault="00AA0C47" w:rsidP="00AA0C47">
      <w:pPr>
        <w:spacing w:after="0" w:line="240" w:lineRule="auto"/>
        <w:jc w:val="both"/>
        <w:rPr>
          <w:rFonts w:ascii="Times New Roman" w:hAnsi="Times New Roman" w:cs="Times New Roman"/>
          <w:sz w:val="24"/>
          <w:szCs w:val="24"/>
        </w:rPr>
      </w:pPr>
    </w:p>
    <w:p w14:paraId="2546C935" w14:textId="77777777" w:rsidR="00AA0C47" w:rsidRPr="00DE0DA0" w:rsidRDefault="00AA0C47" w:rsidP="00AA0C47">
      <w:pPr>
        <w:spacing w:after="0" w:line="240" w:lineRule="auto"/>
        <w:jc w:val="both"/>
        <w:rPr>
          <w:rFonts w:ascii="Times New Roman" w:hAnsi="Times New Roman" w:cs="Times New Roman"/>
          <w:sz w:val="24"/>
          <w:szCs w:val="24"/>
        </w:rPr>
      </w:pPr>
    </w:p>
    <w:p w14:paraId="27A1C275" w14:textId="77777777" w:rsidR="00AA0C47" w:rsidRPr="00DE0DA0" w:rsidRDefault="00AA0C47" w:rsidP="00AA0C47">
      <w:pPr>
        <w:spacing w:after="0" w:line="240" w:lineRule="auto"/>
        <w:jc w:val="both"/>
        <w:rPr>
          <w:rFonts w:ascii="Times New Roman" w:hAnsi="Times New Roman" w:cs="Times New Roman"/>
          <w:sz w:val="24"/>
          <w:szCs w:val="24"/>
        </w:rPr>
      </w:pPr>
    </w:p>
    <w:p w14:paraId="03ADD1EF" w14:textId="77777777" w:rsidR="003734E4" w:rsidRPr="00DE0DA0" w:rsidRDefault="003734E4">
      <w:pPr>
        <w:rPr>
          <w:rFonts w:ascii="Times New Roman" w:hAnsi="Times New Roman" w:cs="Times New Roman"/>
          <w:sz w:val="24"/>
          <w:szCs w:val="24"/>
        </w:rPr>
      </w:pPr>
    </w:p>
    <w:p w14:paraId="3E5B5F9E" w14:textId="77777777" w:rsidR="006369AB" w:rsidRPr="00DE0DA0" w:rsidRDefault="006369AB">
      <w:pPr>
        <w:rPr>
          <w:rFonts w:ascii="Times New Roman" w:hAnsi="Times New Roman" w:cs="Times New Roman"/>
          <w:sz w:val="24"/>
          <w:szCs w:val="24"/>
        </w:rPr>
      </w:pPr>
    </w:p>
    <w:p w14:paraId="5270072A" w14:textId="77777777" w:rsidR="006369AB" w:rsidRPr="00DE0DA0" w:rsidRDefault="006369AB">
      <w:pPr>
        <w:rPr>
          <w:rFonts w:ascii="Times New Roman" w:hAnsi="Times New Roman" w:cs="Times New Roman"/>
          <w:sz w:val="24"/>
          <w:szCs w:val="24"/>
        </w:rPr>
      </w:pPr>
    </w:p>
    <w:p w14:paraId="2ECFBD23" w14:textId="77777777" w:rsidR="00CE3D94" w:rsidRDefault="00CE3D94">
      <w:pPr>
        <w:rPr>
          <w:rFonts w:ascii="Times New Roman" w:hAnsi="Times New Roman" w:cs="Times New Roman"/>
          <w:sz w:val="24"/>
          <w:szCs w:val="24"/>
        </w:rPr>
      </w:pPr>
    </w:p>
    <w:p w14:paraId="7297AA40" w14:textId="77777777" w:rsidR="00DE0DA0" w:rsidRDefault="00DE0DA0">
      <w:pPr>
        <w:rPr>
          <w:rFonts w:ascii="Times New Roman" w:hAnsi="Times New Roman" w:cs="Times New Roman"/>
          <w:sz w:val="24"/>
          <w:szCs w:val="24"/>
        </w:rPr>
      </w:pPr>
    </w:p>
    <w:p w14:paraId="3F6B3E7A" w14:textId="77777777" w:rsidR="00DE0DA0" w:rsidRPr="00DE0DA0" w:rsidRDefault="00DE0DA0">
      <w:pPr>
        <w:rPr>
          <w:rFonts w:ascii="Times New Roman" w:hAnsi="Times New Roman" w:cs="Times New Roman"/>
          <w:sz w:val="24"/>
          <w:szCs w:val="24"/>
        </w:rPr>
      </w:pPr>
    </w:p>
    <w:p w14:paraId="1048B773" w14:textId="77777777" w:rsidR="00856ABC" w:rsidRPr="00DE0DA0" w:rsidRDefault="00856ABC">
      <w:pPr>
        <w:rPr>
          <w:rFonts w:ascii="Times New Roman" w:hAnsi="Times New Roman" w:cs="Times New Roman"/>
          <w:sz w:val="24"/>
          <w:szCs w:val="24"/>
        </w:rPr>
      </w:pPr>
    </w:p>
    <w:p w14:paraId="50B2642F" w14:textId="77777777" w:rsidR="00DE0DA0" w:rsidRPr="00DE0DA0" w:rsidRDefault="00DE0DA0" w:rsidP="00DE0DA0">
      <w:pPr>
        <w:spacing w:after="0" w:line="360" w:lineRule="auto"/>
        <w:jc w:val="both"/>
        <w:rPr>
          <w:rFonts w:ascii="Arial" w:hAnsi="Arial" w:cs="Arial"/>
          <w:b/>
          <w:bCs/>
          <w:color w:val="0000FF"/>
          <w:sz w:val="24"/>
          <w:szCs w:val="24"/>
        </w:rPr>
      </w:pPr>
      <w:r w:rsidRPr="00B94634">
        <w:rPr>
          <w:rFonts w:ascii="Arial" w:hAnsi="Arial" w:cs="Arial"/>
          <w:b/>
          <w:bCs/>
          <w:color w:val="0000FF"/>
          <w:sz w:val="24"/>
          <w:szCs w:val="24"/>
        </w:rPr>
        <w:lastRenderedPageBreak/>
        <w:t>Experimental</w:t>
      </w:r>
      <w:r w:rsidR="00B94634">
        <w:rPr>
          <w:rFonts w:ascii="Arial" w:hAnsi="Arial" w:cs="Arial"/>
          <w:b/>
          <w:bCs/>
          <w:color w:val="0000FF"/>
          <w:sz w:val="24"/>
          <w:szCs w:val="24"/>
        </w:rPr>
        <w:t xml:space="preserve"> </w:t>
      </w:r>
    </w:p>
    <w:p w14:paraId="66BA3BC2" w14:textId="1B386E87" w:rsidR="00224488" w:rsidRPr="00DE0DA0" w:rsidRDefault="00224488" w:rsidP="00224488">
      <w:pPr>
        <w:pStyle w:val="References"/>
        <w:spacing w:line="360" w:lineRule="auto"/>
        <w:ind w:left="0" w:firstLine="0"/>
        <w:rPr>
          <w:rFonts w:ascii="Times New Roman" w:hAnsi="Times New Roman"/>
          <w:b/>
          <w:bCs/>
          <w:color w:val="0000FF"/>
          <w:sz w:val="24"/>
          <w:szCs w:val="24"/>
        </w:rPr>
      </w:pPr>
      <w:r w:rsidRPr="00DE0DA0">
        <w:rPr>
          <w:rFonts w:ascii="Times New Roman" w:hAnsi="Times New Roman"/>
          <w:sz w:val="24"/>
          <w:szCs w:val="24"/>
        </w:rPr>
        <w:t>The commercially available laboratory grade chemicals were used. The IR spectra were recorded on Brucker F</w:t>
      </w:r>
      <w:r w:rsidR="001E7179">
        <w:rPr>
          <w:rFonts w:ascii="Times New Roman" w:hAnsi="Times New Roman"/>
          <w:sz w:val="24"/>
          <w:szCs w:val="24"/>
        </w:rPr>
        <w:t>T</w:t>
      </w:r>
      <w:r w:rsidRPr="00DE0DA0">
        <w:rPr>
          <w:rFonts w:ascii="Times New Roman" w:hAnsi="Times New Roman"/>
          <w:sz w:val="24"/>
          <w:szCs w:val="24"/>
        </w:rPr>
        <w:t>-IR spectrometer.</w:t>
      </w:r>
      <w:r>
        <w:rPr>
          <w:rFonts w:ascii="Times New Roman" w:hAnsi="Times New Roman"/>
          <w:sz w:val="24"/>
          <w:szCs w:val="24"/>
        </w:rPr>
        <w:t xml:space="preserve"> The</w:t>
      </w:r>
      <w:r w:rsidRPr="00DE0DA0">
        <w:rPr>
          <w:rFonts w:ascii="Times New Roman" w:hAnsi="Times New Roman"/>
          <w:sz w:val="24"/>
          <w:szCs w:val="24"/>
        </w:rPr>
        <w:t xml:space="preserve"> </w:t>
      </w:r>
      <w:r w:rsidRPr="00DE0DA0">
        <w:rPr>
          <w:rFonts w:ascii="Times New Roman" w:hAnsi="Times New Roman"/>
          <w:sz w:val="24"/>
          <w:szCs w:val="24"/>
          <w:vertAlign w:val="superscript"/>
        </w:rPr>
        <w:t>1</w:t>
      </w:r>
      <w:r w:rsidRPr="00DE0DA0">
        <w:rPr>
          <w:rFonts w:ascii="Times New Roman" w:hAnsi="Times New Roman"/>
          <w:sz w:val="24"/>
          <w:szCs w:val="24"/>
        </w:rPr>
        <w:t xml:space="preserve">H and </w:t>
      </w:r>
      <w:r w:rsidRPr="00DE0DA0">
        <w:rPr>
          <w:rFonts w:ascii="Times New Roman" w:hAnsi="Times New Roman"/>
          <w:sz w:val="24"/>
          <w:szCs w:val="24"/>
          <w:vertAlign w:val="superscript"/>
        </w:rPr>
        <w:t>13</w:t>
      </w:r>
      <w:r w:rsidRPr="00DE0DA0">
        <w:rPr>
          <w:rFonts w:ascii="Times New Roman" w:hAnsi="Times New Roman"/>
          <w:sz w:val="24"/>
          <w:szCs w:val="24"/>
        </w:rPr>
        <w:t>C NMR spectra were recorded on Brucker DRX-400 NMR spectrometer.</w:t>
      </w:r>
      <w:r>
        <w:rPr>
          <w:rFonts w:ascii="Times New Roman" w:hAnsi="Times New Roman"/>
          <w:sz w:val="24"/>
          <w:szCs w:val="24"/>
        </w:rPr>
        <w:t xml:space="preserve"> The t</w:t>
      </w:r>
      <w:r w:rsidRPr="00DE0DA0">
        <w:rPr>
          <w:rFonts w:ascii="Times New Roman" w:hAnsi="Times New Roman"/>
          <w:sz w:val="24"/>
          <w:szCs w:val="24"/>
        </w:rPr>
        <w:t xml:space="preserve">rimethylsilane (TMS) </w:t>
      </w:r>
      <w:r>
        <w:rPr>
          <w:rFonts w:ascii="Times New Roman" w:hAnsi="Times New Roman"/>
          <w:sz w:val="24"/>
          <w:szCs w:val="24"/>
        </w:rPr>
        <w:t>was</w:t>
      </w:r>
      <w:r w:rsidRPr="00DE0DA0">
        <w:rPr>
          <w:rFonts w:ascii="Times New Roman" w:hAnsi="Times New Roman"/>
          <w:sz w:val="24"/>
          <w:szCs w:val="24"/>
        </w:rPr>
        <w:t xml:space="preserve"> used as a</w:t>
      </w:r>
      <w:r>
        <w:rPr>
          <w:rFonts w:ascii="Times New Roman" w:hAnsi="Times New Roman"/>
          <w:sz w:val="24"/>
          <w:szCs w:val="24"/>
        </w:rPr>
        <w:t>n internal standard.</w:t>
      </w:r>
      <w:r w:rsidRPr="00DE0DA0">
        <w:rPr>
          <w:rFonts w:ascii="Times New Roman" w:hAnsi="Times New Roman"/>
          <w:sz w:val="24"/>
          <w:szCs w:val="24"/>
        </w:rPr>
        <w:t xml:space="preserve"> </w:t>
      </w:r>
      <w:r>
        <w:rPr>
          <w:rFonts w:ascii="Times New Roman" w:hAnsi="Times New Roman"/>
          <w:sz w:val="24"/>
          <w:szCs w:val="24"/>
        </w:rPr>
        <w:t>The c</w:t>
      </w:r>
      <w:r w:rsidRPr="00DE0DA0">
        <w:rPr>
          <w:rFonts w:ascii="Times New Roman" w:hAnsi="Times New Roman"/>
          <w:sz w:val="24"/>
          <w:szCs w:val="24"/>
        </w:rPr>
        <w:t>oupling constants (</w:t>
      </w:r>
      <w:r w:rsidRPr="00DE0DA0">
        <w:rPr>
          <w:rFonts w:ascii="Times New Roman" w:hAnsi="Times New Roman"/>
          <w:i/>
          <w:iCs/>
          <w:sz w:val="24"/>
          <w:szCs w:val="24"/>
        </w:rPr>
        <w:t>J</w:t>
      </w:r>
      <w:r w:rsidRPr="00DE0DA0">
        <w:rPr>
          <w:rFonts w:ascii="Times New Roman" w:hAnsi="Times New Roman"/>
          <w:sz w:val="24"/>
          <w:szCs w:val="24"/>
        </w:rPr>
        <w:t>) are reported in hertz (Hz).</w:t>
      </w:r>
    </w:p>
    <w:p w14:paraId="119375C5" w14:textId="77777777" w:rsidR="00224488" w:rsidRPr="00871E25" w:rsidRDefault="00224488" w:rsidP="00224488">
      <w:pPr>
        <w:spacing w:after="0" w:line="360" w:lineRule="auto"/>
        <w:jc w:val="both"/>
        <w:rPr>
          <w:rFonts w:ascii="Times New Roman" w:hAnsi="Times New Roman" w:cs="Times New Roman"/>
          <w:sz w:val="24"/>
          <w:szCs w:val="24"/>
        </w:rPr>
      </w:pPr>
      <w:r w:rsidRPr="00871E25">
        <w:rPr>
          <w:rFonts w:ascii="Times New Roman" w:hAnsi="Times New Roman" w:cs="Times New Roman"/>
          <w:sz w:val="24"/>
          <w:szCs w:val="24"/>
        </w:rPr>
        <w:t xml:space="preserve"> </w:t>
      </w:r>
    </w:p>
    <w:p w14:paraId="6119B672" w14:textId="77777777" w:rsidR="00224488" w:rsidRPr="008362A4" w:rsidRDefault="00224488" w:rsidP="00224488">
      <w:pPr>
        <w:pStyle w:val="References"/>
        <w:spacing w:line="360" w:lineRule="auto"/>
        <w:rPr>
          <w:rFonts w:cs="Arial"/>
          <w:b/>
          <w:bCs/>
          <w:i/>
          <w:color w:val="0000FF"/>
          <w:sz w:val="24"/>
          <w:szCs w:val="24"/>
        </w:rPr>
      </w:pPr>
      <w:r w:rsidRPr="008362A4">
        <w:rPr>
          <w:rFonts w:cs="Arial"/>
          <w:b/>
          <w:bCs/>
          <w:i/>
          <w:color w:val="0000FF"/>
          <w:sz w:val="24"/>
          <w:szCs w:val="24"/>
        </w:rPr>
        <w:t>Synthesis of ethyl 2-(2-propylpyridin-4-yl</w:t>
      </w:r>
      <w:proofErr w:type="gramStart"/>
      <w:r w:rsidRPr="008362A4">
        <w:rPr>
          <w:rFonts w:cs="Arial"/>
          <w:b/>
          <w:bCs/>
          <w:i/>
          <w:color w:val="0000FF"/>
          <w:sz w:val="24"/>
          <w:szCs w:val="24"/>
        </w:rPr>
        <w:t>)thiazole</w:t>
      </w:r>
      <w:proofErr w:type="gramEnd"/>
      <w:r w:rsidRPr="008362A4">
        <w:rPr>
          <w:rFonts w:cs="Arial"/>
          <w:b/>
          <w:bCs/>
          <w:i/>
          <w:color w:val="0000FF"/>
          <w:sz w:val="24"/>
          <w:szCs w:val="24"/>
        </w:rPr>
        <w:t>-5-carboxylate (3)</w:t>
      </w:r>
    </w:p>
    <w:p w14:paraId="32790FE0" w14:textId="77777777" w:rsidR="00224488" w:rsidRDefault="00224488" w:rsidP="00224488">
      <w:pPr>
        <w:pStyle w:val="References"/>
        <w:spacing w:line="360" w:lineRule="auto"/>
        <w:ind w:left="0" w:firstLine="0"/>
        <w:rPr>
          <w:rFonts w:ascii="Times New Roman" w:hAnsi="Times New Roman"/>
          <w:iCs/>
          <w:color w:val="000000" w:themeColor="text1"/>
          <w:sz w:val="24"/>
          <w:szCs w:val="24"/>
        </w:rPr>
      </w:pPr>
      <w:r w:rsidRPr="009673DB">
        <w:rPr>
          <w:rFonts w:ascii="Times New Roman" w:hAnsi="Times New Roman"/>
          <w:iCs/>
          <w:color w:val="000000" w:themeColor="text1"/>
          <w:sz w:val="24"/>
          <w:szCs w:val="24"/>
        </w:rPr>
        <w:t xml:space="preserve">A mixture of </w:t>
      </w:r>
      <w:r w:rsidRPr="009673DB">
        <w:rPr>
          <w:rFonts w:ascii="Times New Roman" w:hAnsi="Times New Roman"/>
          <w:color w:val="000000" w:themeColor="text1"/>
          <w:sz w:val="24"/>
          <w:szCs w:val="24"/>
        </w:rPr>
        <w:t>2-propylpyridine-4-carbothioamide</w:t>
      </w:r>
      <w:r w:rsidRPr="009673DB">
        <w:rPr>
          <w:rFonts w:ascii="Times New Roman" w:hAnsi="Times New Roman"/>
          <w:iCs/>
          <w:color w:val="000000" w:themeColor="text1"/>
          <w:sz w:val="24"/>
          <w:szCs w:val="24"/>
        </w:rPr>
        <w:t xml:space="preserve"> (</w:t>
      </w:r>
      <w:r w:rsidRPr="009673DB">
        <w:rPr>
          <w:rFonts w:ascii="Times New Roman" w:hAnsi="Times New Roman"/>
          <w:b/>
          <w:bCs/>
          <w:iCs/>
          <w:color w:val="000000" w:themeColor="text1"/>
          <w:sz w:val="24"/>
          <w:szCs w:val="24"/>
        </w:rPr>
        <w:t>1</w:t>
      </w:r>
      <w:r w:rsidRPr="009673DB">
        <w:rPr>
          <w:rFonts w:ascii="Times New Roman" w:hAnsi="Times New Roman"/>
          <w:iCs/>
          <w:color w:val="000000" w:themeColor="text1"/>
          <w:sz w:val="24"/>
          <w:szCs w:val="24"/>
        </w:rPr>
        <w:t>) (1.0 mmol) and ethyl bromopyruvate (</w:t>
      </w:r>
      <w:r w:rsidRPr="009673DB">
        <w:rPr>
          <w:rFonts w:ascii="Times New Roman" w:hAnsi="Times New Roman"/>
          <w:b/>
          <w:bCs/>
          <w:iCs/>
          <w:color w:val="000000" w:themeColor="text1"/>
          <w:sz w:val="24"/>
          <w:szCs w:val="24"/>
        </w:rPr>
        <w:t>2</w:t>
      </w:r>
      <w:r w:rsidRPr="009673DB">
        <w:rPr>
          <w:rFonts w:ascii="Times New Roman" w:hAnsi="Times New Roman"/>
          <w:iCs/>
          <w:color w:val="000000" w:themeColor="text1"/>
          <w:sz w:val="24"/>
          <w:szCs w:val="24"/>
        </w:rPr>
        <w:t xml:space="preserve">) (1.3 mmol) </w:t>
      </w:r>
      <w:r>
        <w:rPr>
          <w:rFonts w:ascii="Times New Roman" w:hAnsi="Times New Roman"/>
          <w:iCs/>
          <w:color w:val="000000" w:themeColor="text1"/>
          <w:sz w:val="24"/>
          <w:szCs w:val="24"/>
        </w:rPr>
        <w:t>was</w:t>
      </w:r>
      <w:r w:rsidRPr="009673DB">
        <w:rPr>
          <w:rFonts w:ascii="Times New Roman" w:hAnsi="Times New Roman"/>
          <w:iCs/>
          <w:color w:val="000000" w:themeColor="text1"/>
          <w:sz w:val="24"/>
          <w:szCs w:val="24"/>
        </w:rPr>
        <w:t xml:space="preserve"> refluxed in ethanol. The progress of </w:t>
      </w:r>
      <w:r>
        <w:rPr>
          <w:rFonts w:ascii="Times New Roman" w:hAnsi="Times New Roman"/>
          <w:iCs/>
          <w:color w:val="000000" w:themeColor="text1"/>
          <w:sz w:val="24"/>
          <w:szCs w:val="24"/>
        </w:rPr>
        <w:t xml:space="preserve">the </w:t>
      </w:r>
      <w:r w:rsidRPr="009673DB">
        <w:rPr>
          <w:rFonts w:ascii="Times New Roman" w:hAnsi="Times New Roman"/>
          <w:iCs/>
          <w:color w:val="000000" w:themeColor="text1"/>
          <w:sz w:val="24"/>
          <w:szCs w:val="24"/>
        </w:rPr>
        <w:t>reaction was monitored by TLC. After completion of the reaction</w:t>
      </w:r>
      <w:r>
        <w:rPr>
          <w:rFonts w:ascii="Times New Roman" w:hAnsi="Times New Roman"/>
          <w:iCs/>
          <w:color w:val="000000" w:themeColor="text1"/>
          <w:sz w:val="24"/>
          <w:szCs w:val="24"/>
        </w:rPr>
        <w:t>,</w:t>
      </w:r>
      <w:r w:rsidRPr="009673DB">
        <w:rPr>
          <w:rFonts w:ascii="Times New Roman" w:hAnsi="Times New Roman"/>
          <w:iCs/>
          <w:color w:val="000000" w:themeColor="text1"/>
          <w:sz w:val="24"/>
          <w:szCs w:val="24"/>
        </w:rPr>
        <w:t xml:space="preserve"> the ethanol was evaporated under vacuum. The residue obtained was dissolved in ethyl acetate (50 m</w:t>
      </w:r>
      <w:r>
        <w:rPr>
          <w:rFonts w:ascii="Times New Roman" w:hAnsi="Times New Roman"/>
          <w:iCs/>
          <w:color w:val="000000" w:themeColor="text1"/>
          <w:sz w:val="24"/>
          <w:szCs w:val="24"/>
        </w:rPr>
        <w:t>L</w:t>
      </w:r>
      <w:r w:rsidRPr="009673DB">
        <w:rPr>
          <w:rFonts w:ascii="Times New Roman" w:hAnsi="Times New Roman"/>
          <w:iCs/>
          <w:color w:val="000000" w:themeColor="text1"/>
          <w:sz w:val="24"/>
          <w:szCs w:val="24"/>
        </w:rPr>
        <w:t>) and neutralized by ammonia solution. The organic layer was washed with brine and dried over anhydrous sodium sulphate. The ethyl acetate was evaporated under vacuum and obtained product was purified by column chromatography using ethyl acetate and petroleum ether</w:t>
      </w:r>
      <w:r>
        <w:rPr>
          <w:rFonts w:ascii="Times New Roman" w:hAnsi="Times New Roman"/>
          <w:iCs/>
          <w:color w:val="000000" w:themeColor="text1"/>
          <w:sz w:val="24"/>
          <w:szCs w:val="24"/>
        </w:rPr>
        <w:t xml:space="preserve"> to furnish </w:t>
      </w:r>
      <w:r w:rsidRPr="00EE1D10">
        <w:rPr>
          <w:rFonts w:ascii="Times New Roman" w:hAnsi="Times New Roman"/>
          <w:iCs/>
          <w:color w:val="000000" w:themeColor="text1"/>
          <w:sz w:val="24"/>
          <w:szCs w:val="24"/>
        </w:rPr>
        <w:t>ethyl 2-(2-propylpyridin-4-yl)thiazole-5-carboxylate (</w:t>
      </w:r>
      <w:r w:rsidRPr="00EE1D10">
        <w:rPr>
          <w:rFonts w:ascii="Times New Roman" w:hAnsi="Times New Roman"/>
          <w:b/>
          <w:bCs/>
          <w:iCs/>
          <w:color w:val="000000" w:themeColor="text1"/>
          <w:sz w:val="24"/>
          <w:szCs w:val="24"/>
        </w:rPr>
        <w:t>3</w:t>
      </w:r>
      <w:r w:rsidRPr="00EE1D10">
        <w:rPr>
          <w:rFonts w:ascii="Times New Roman" w:hAnsi="Times New Roman"/>
          <w:iCs/>
          <w:color w:val="000000" w:themeColor="text1"/>
          <w:sz w:val="24"/>
          <w:szCs w:val="24"/>
        </w:rPr>
        <w:t>)</w:t>
      </w:r>
      <w:r>
        <w:rPr>
          <w:rFonts w:ascii="Times New Roman" w:hAnsi="Times New Roman"/>
          <w:iCs/>
          <w:color w:val="000000" w:themeColor="text1"/>
          <w:sz w:val="24"/>
          <w:szCs w:val="24"/>
        </w:rPr>
        <w:t>.</w:t>
      </w:r>
    </w:p>
    <w:p w14:paraId="6962E3C2" w14:textId="29F33E3E" w:rsidR="00224488" w:rsidRDefault="00224488" w:rsidP="00224488">
      <w:pPr>
        <w:pStyle w:val="References"/>
        <w:spacing w:line="360" w:lineRule="auto"/>
        <w:ind w:left="0" w:firstLine="426"/>
        <w:rPr>
          <w:rFonts w:ascii="Times New Roman" w:hAnsi="Times New Roman"/>
          <w:color w:val="000000" w:themeColor="text1"/>
          <w:sz w:val="24"/>
          <w:szCs w:val="24"/>
        </w:rPr>
      </w:pPr>
      <w:r w:rsidRPr="009673DB">
        <w:rPr>
          <w:rFonts w:ascii="Times New Roman" w:hAnsi="Times New Roman"/>
          <w:color w:val="000000" w:themeColor="text1"/>
          <w:sz w:val="24"/>
          <w:szCs w:val="24"/>
        </w:rPr>
        <w:t>Yield: 85%; Thick oil;</w:t>
      </w:r>
      <w:r w:rsidRPr="009673DB">
        <w:rPr>
          <w:rFonts w:ascii="Times New Roman" w:hAnsi="Times New Roman"/>
          <w:color w:val="FF0000"/>
          <w:sz w:val="24"/>
          <w:szCs w:val="24"/>
        </w:rPr>
        <w:t xml:space="preserve"> </w:t>
      </w:r>
      <w:r w:rsidRPr="00C149FF">
        <w:rPr>
          <w:rFonts w:ascii="Times New Roman" w:hAnsi="Times New Roman"/>
          <w:bCs/>
          <w:color w:val="000000" w:themeColor="text1"/>
          <w:sz w:val="24"/>
          <w:szCs w:val="24"/>
          <w:vertAlign w:val="superscript"/>
        </w:rPr>
        <w:t>1</w:t>
      </w:r>
      <w:r w:rsidRPr="00C149FF">
        <w:rPr>
          <w:rFonts w:ascii="Times New Roman" w:hAnsi="Times New Roman"/>
          <w:bCs/>
          <w:color w:val="000000" w:themeColor="text1"/>
          <w:sz w:val="24"/>
          <w:szCs w:val="24"/>
        </w:rPr>
        <w:t>H NMR</w:t>
      </w:r>
      <w:r w:rsidRPr="009673DB">
        <w:rPr>
          <w:rFonts w:ascii="Times New Roman" w:hAnsi="Times New Roman"/>
          <w:color w:val="000000" w:themeColor="text1"/>
          <w:sz w:val="24"/>
          <w:szCs w:val="24"/>
        </w:rPr>
        <w:t xml:space="preserve"> (400 MHz, CDCl</w:t>
      </w:r>
      <w:r w:rsidRPr="009673DB">
        <w:rPr>
          <w:rFonts w:ascii="Times New Roman" w:hAnsi="Times New Roman"/>
          <w:color w:val="000000" w:themeColor="text1"/>
          <w:sz w:val="24"/>
          <w:szCs w:val="24"/>
          <w:vertAlign w:val="subscript"/>
        </w:rPr>
        <w:t>3</w:t>
      </w:r>
      <w:r w:rsidRPr="009673DB">
        <w:rPr>
          <w:rFonts w:ascii="Times New Roman" w:hAnsi="Times New Roman"/>
          <w:color w:val="000000" w:themeColor="text1"/>
          <w:sz w:val="24"/>
          <w:szCs w:val="24"/>
        </w:rPr>
        <w:t xml:space="preserve">) </w:t>
      </w:r>
      <w:r w:rsidRPr="00E9209D">
        <w:rPr>
          <w:rFonts w:ascii="Times New Roman" w:hAnsi="Times New Roman"/>
          <w:i/>
          <w:iCs/>
          <w:color w:val="000000" w:themeColor="text1"/>
          <w:sz w:val="24"/>
          <w:szCs w:val="24"/>
        </w:rPr>
        <w:sym w:font="Symbol" w:char="F064"/>
      </w:r>
      <w:r>
        <w:rPr>
          <w:rFonts w:ascii="Times New Roman" w:hAnsi="Times New Roman"/>
          <w:color w:val="000000" w:themeColor="text1"/>
          <w:sz w:val="24"/>
          <w:szCs w:val="24"/>
        </w:rPr>
        <w:t xml:space="preserve"> </w:t>
      </w:r>
      <w:r w:rsidRPr="009673DB">
        <w:rPr>
          <w:rFonts w:ascii="Times New Roman" w:hAnsi="Times New Roman"/>
          <w:color w:val="000000" w:themeColor="text1"/>
          <w:sz w:val="24"/>
          <w:szCs w:val="24"/>
        </w:rPr>
        <w:t xml:space="preserve">= 1.00 (t, </w:t>
      </w:r>
      <w:r w:rsidRPr="009673DB">
        <w:rPr>
          <w:rFonts w:ascii="Times New Roman" w:hAnsi="Times New Roman"/>
          <w:i/>
          <w:iCs/>
          <w:color w:val="000000" w:themeColor="text1"/>
          <w:sz w:val="24"/>
          <w:szCs w:val="24"/>
        </w:rPr>
        <w:t>J</w:t>
      </w:r>
      <w:r w:rsidRPr="009673DB">
        <w:rPr>
          <w:rFonts w:ascii="Times New Roman" w:hAnsi="Times New Roman"/>
          <w:color w:val="000000" w:themeColor="text1"/>
          <w:sz w:val="24"/>
          <w:szCs w:val="24"/>
        </w:rPr>
        <w:t xml:space="preserve"> = 7.3 Hz, 3H, CH</w:t>
      </w:r>
      <w:r w:rsidRPr="009673DB">
        <w:rPr>
          <w:rFonts w:ascii="Times New Roman" w:hAnsi="Times New Roman"/>
          <w:color w:val="000000" w:themeColor="text1"/>
          <w:sz w:val="24"/>
          <w:szCs w:val="24"/>
          <w:vertAlign w:val="subscript"/>
        </w:rPr>
        <w:t>3</w:t>
      </w:r>
      <w:r w:rsidRPr="009673DB">
        <w:rPr>
          <w:rFonts w:ascii="Times New Roman" w:hAnsi="Times New Roman"/>
          <w:color w:val="000000" w:themeColor="text1"/>
          <w:sz w:val="24"/>
          <w:szCs w:val="24"/>
        </w:rPr>
        <w:t>), 1.30 (m, 2H, CH</w:t>
      </w:r>
      <w:r w:rsidRPr="009673DB">
        <w:rPr>
          <w:rFonts w:ascii="Times New Roman" w:hAnsi="Times New Roman"/>
          <w:color w:val="000000" w:themeColor="text1"/>
          <w:sz w:val="24"/>
          <w:szCs w:val="24"/>
          <w:vertAlign w:val="subscript"/>
        </w:rPr>
        <w:t>2</w:t>
      </w:r>
      <w:r w:rsidRPr="009673DB">
        <w:rPr>
          <w:rFonts w:ascii="Times New Roman" w:hAnsi="Times New Roman"/>
          <w:color w:val="000000" w:themeColor="text1"/>
          <w:sz w:val="24"/>
          <w:szCs w:val="24"/>
        </w:rPr>
        <w:t xml:space="preserve">), 1.44 (t, </w:t>
      </w:r>
      <w:r w:rsidRPr="009673DB">
        <w:rPr>
          <w:rFonts w:ascii="Times New Roman" w:hAnsi="Times New Roman"/>
          <w:i/>
          <w:iCs/>
          <w:color w:val="000000" w:themeColor="text1"/>
          <w:sz w:val="24"/>
          <w:szCs w:val="24"/>
        </w:rPr>
        <w:t>J</w:t>
      </w:r>
      <w:r w:rsidRPr="009673DB">
        <w:rPr>
          <w:rFonts w:ascii="Times New Roman" w:hAnsi="Times New Roman"/>
          <w:color w:val="000000" w:themeColor="text1"/>
          <w:sz w:val="24"/>
          <w:szCs w:val="24"/>
        </w:rPr>
        <w:t xml:space="preserve"> = 7.1 Hz, 3H, CH</w:t>
      </w:r>
      <w:r w:rsidRPr="009673DB">
        <w:rPr>
          <w:rFonts w:ascii="Times New Roman" w:hAnsi="Times New Roman"/>
          <w:color w:val="000000" w:themeColor="text1"/>
          <w:sz w:val="24"/>
          <w:szCs w:val="24"/>
          <w:vertAlign w:val="subscript"/>
        </w:rPr>
        <w:t>3</w:t>
      </w:r>
      <w:r w:rsidRPr="009673DB">
        <w:rPr>
          <w:rFonts w:ascii="Times New Roman" w:hAnsi="Times New Roman"/>
          <w:color w:val="000000" w:themeColor="text1"/>
          <w:sz w:val="24"/>
          <w:szCs w:val="24"/>
        </w:rPr>
        <w:t xml:space="preserve">), 2.97 (t, </w:t>
      </w:r>
      <w:r w:rsidRPr="00C86264">
        <w:rPr>
          <w:rFonts w:ascii="Times New Roman" w:hAnsi="Times New Roman"/>
          <w:i/>
          <w:iCs/>
          <w:color w:val="000000" w:themeColor="text1"/>
          <w:sz w:val="24"/>
          <w:szCs w:val="24"/>
        </w:rPr>
        <w:t>J</w:t>
      </w:r>
      <w:r w:rsidRPr="009673DB">
        <w:rPr>
          <w:rFonts w:ascii="Times New Roman" w:hAnsi="Times New Roman"/>
          <w:color w:val="000000" w:themeColor="text1"/>
          <w:sz w:val="24"/>
          <w:szCs w:val="24"/>
        </w:rPr>
        <w:t xml:space="preserve"> = 7.4 Hz, 2H, CH</w:t>
      </w:r>
      <w:r w:rsidRPr="009673DB">
        <w:rPr>
          <w:rFonts w:ascii="Times New Roman" w:hAnsi="Times New Roman"/>
          <w:color w:val="000000" w:themeColor="text1"/>
          <w:sz w:val="24"/>
          <w:szCs w:val="24"/>
          <w:vertAlign w:val="subscript"/>
        </w:rPr>
        <w:t>2</w:t>
      </w:r>
      <w:r w:rsidRPr="009673DB">
        <w:rPr>
          <w:rFonts w:ascii="Times New Roman" w:hAnsi="Times New Roman"/>
          <w:color w:val="000000" w:themeColor="text1"/>
          <w:sz w:val="24"/>
          <w:szCs w:val="24"/>
        </w:rPr>
        <w:t xml:space="preserve">), 4.47 (q, </w:t>
      </w:r>
      <w:r w:rsidRPr="009673DB">
        <w:rPr>
          <w:rFonts w:ascii="Times New Roman" w:hAnsi="Times New Roman"/>
          <w:i/>
          <w:iCs/>
          <w:color w:val="000000" w:themeColor="text1"/>
          <w:sz w:val="24"/>
          <w:szCs w:val="24"/>
        </w:rPr>
        <w:t>J</w:t>
      </w:r>
      <w:r w:rsidRPr="009673DB">
        <w:rPr>
          <w:rFonts w:ascii="Times New Roman" w:hAnsi="Times New Roman"/>
          <w:color w:val="000000" w:themeColor="text1"/>
          <w:sz w:val="24"/>
          <w:szCs w:val="24"/>
        </w:rPr>
        <w:t xml:space="preserve"> = 8 Hz, 2H, OCH</w:t>
      </w:r>
      <w:r w:rsidRPr="009673DB">
        <w:rPr>
          <w:rFonts w:ascii="Times New Roman" w:hAnsi="Times New Roman"/>
          <w:color w:val="000000" w:themeColor="text1"/>
          <w:sz w:val="24"/>
          <w:szCs w:val="24"/>
          <w:vertAlign w:val="subscript"/>
        </w:rPr>
        <w:t>2</w:t>
      </w:r>
      <w:r w:rsidRPr="009673DB">
        <w:rPr>
          <w:rFonts w:ascii="Times New Roman" w:hAnsi="Times New Roman"/>
          <w:color w:val="000000" w:themeColor="text1"/>
          <w:sz w:val="24"/>
          <w:szCs w:val="24"/>
        </w:rPr>
        <w:t xml:space="preserve">), 7.86 (d, </w:t>
      </w:r>
      <w:r w:rsidRPr="009673DB">
        <w:rPr>
          <w:rFonts w:ascii="Times New Roman" w:hAnsi="Times New Roman"/>
          <w:i/>
          <w:iCs/>
          <w:color w:val="000000" w:themeColor="text1"/>
          <w:sz w:val="24"/>
          <w:szCs w:val="24"/>
        </w:rPr>
        <w:t>J</w:t>
      </w:r>
      <w:r w:rsidRPr="009673DB">
        <w:rPr>
          <w:rFonts w:ascii="Times New Roman" w:hAnsi="Times New Roman"/>
          <w:color w:val="000000" w:themeColor="text1"/>
          <w:sz w:val="24"/>
          <w:szCs w:val="24"/>
        </w:rPr>
        <w:t xml:space="preserve"> = 3.7 Hz, 1H, Ar-H), 7.96 (s, 1H, Ar-H), 8.34 (s, 1H, </w:t>
      </w:r>
      <w:r>
        <w:rPr>
          <w:rFonts w:ascii="Times New Roman" w:hAnsi="Times New Roman"/>
          <w:color w:val="000000" w:themeColor="text1"/>
          <w:sz w:val="24"/>
          <w:szCs w:val="24"/>
        </w:rPr>
        <w:t>t</w:t>
      </w:r>
      <w:r w:rsidRPr="009673DB">
        <w:rPr>
          <w:rFonts w:ascii="Times New Roman" w:hAnsi="Times New Roman"/>
          <w:color w:val="000000" w:themeColor="text1"/>
          <w:sz w:val="24"/>
          <w:szCs w:val="24"/>
        </w:rPr>
        <w:t xml:space="preserve">hiazolyl-H), 8.75 (d, </w:t>
      </w:r>
      <w:r w:rsidRPr="009673DB">
        <w:rPr>
          <w:rFonts w:ascii="Times New Roman" w:hAnsi="Times New Roman"/>
          <w:i/>
          <w:iCs/>
          <w:color w:val="000000" w:themeColor="text1"/>
          <w:sz w:val="24"/>
          <w:szCs w:val="24"/>
        </w:rPr>
        <w:t>J</w:t>
      </w:r>
      <w:r>
        <w:rPr>
          <w:rFonts w:ascii="Times New Roman" w:hAnsi="Times New Roman"/>
          <w:color w:val="000000" w:themeColor="text1"/>
          <w:sz w:val="24"/>
          <w:szCs w:val="24"/>
        </w:rPr>
        <w:t xml:space="preserve"> = 4.2 Hz, 1H, Ar-H).</w:t>
      </w:r>
    </w:p>
    <w:p w14:paraId="73A79CDF" w14:textId="77777777" w:rsidR="00170E5A" w:rsidRDefault="00170E5A" w:rsidP="00224488">
      <w:pPr>
        <w:pStyle w:val="References"/>
        <w:spacing w:line="360" w:lineRule="auto"/>
        <w:ind w:left="0" w:firstLine="426"/>
        <w:rPr>
          <w:rFonts w:ascii="Times New Roman" w:hAnsi="Times New Roman"/>
          <w:color w:val="000000" w:themeColor="text1"/>
          <w:sz w:val="24"/>
          <w:szCs w:val="24"/>
        </w:rPr>
      </w:pPr>
    </w:p>
    <w:p w14:paraId="11C86C16" w14:textId="77777777" w:rsidR="00224488" w:rsidRPr="008362A4" w:rsidRDefault="00224488" w:rsidP="00224488">
      <w:pPr>
        <w:pStyle w:val="References"/>
        <w:spacing w:line="360" w:lineRule="auto"/>
        <w:ind w:left="0" w:firstLine="0"/>
        <w:rPr>
          <w:rFonts w:cs="Arial"/>
          <w:b/>
          <w:bCs/>
          <w:i/>
          <w:color w:val="0000FF"/>
          <w:sz w:val="24"/>
          <w:szCs w:val="24"/>
        </w:rPr>
      </w:pPr>
      <w:r w:rsidRPr="008362A4">
        <w:rPr>
          <w:rFonts w:cs="Arial"/>
          <w:b/>
          <w:bCs/>
          <w:i/>
          <w:color w:val="0000FF"/>
          <w:sz w:val="24"/>
          <w:szCs w:val="24"/>
        </w:rPr>
        <w:t>Synthesis of 2-(2-propylpyridin-4-yl</w:t>
      </w:r>
      <w:proofErr w:type="gramStart"/>
      <w:r w:rsidRPr="008362A4">
        <w:rPr>
          <w:rFonts w:cs="Arial"/>
          <w:b/>
          <w:bCs/>
          <w:i/>
          <w:color w:val="0000FF"/>
          <w:sz w:val="24"/>
          <w:szCs w:val="24"/>
        </w:rPr>
        <w:t>)thiazole</w:t>
      </w:r>
      <w:proofErr w:type="gramEnd"/>
      <w:r w:rsidRPr="008362A4">
        <w:rPr>
          <w:rFonts w:cs="Arial"/>
          <w:b/>
          <w:bCs/>
          <w:i/>
          <w:color w:val="0000FF"/>
          <w:sz w:val="24"/>
          <w:szCs w:val="24"/>
        </w:rPr>
        <w:t>-5-carbohydrazide</w:t>
      </w:r>
      <w:r w:rsidRPr="008362A4">
        <w:rPr>
          <w:rFonts w:cs="Arial"/>
          <w:b/>
          <w:bCs/>
          <w:i/>
          <w:color w:val="0000FF"/>
          <w:szCs w:val="24"/>
        </w:rPr>
        <w:t xml:space="preserve"> </w:t>
      </w:r>
      <w:r w:rsidRPr="008362A4">
        <w:rPr>
          <w:rFonts w:cs="Arial"/>
          <w:b/>
          <w:bCs/>
          <w:i/>
          <w:color w:val="0000FF"/>
          <w:sz w:val="24"/>
          <w:szCs w:val="24"/>
        </w:rPr>
        <w:t>(4)</w:t>
      </w:r>
    </w:p>
    <w:p w14:paraId="50E73CF7" w14:textId="77777777" w:rsidR="00224488" w:rsidRDefault="00224488" w:rsidP="00224488">
      <w:pPr>
        <w:pStyle w:val="References"/>
        <w:spacing w:line="360" w:lineRule="auto"/>
        <w:ind w:left="0" w:firstLine="0"/>
        <w:rPr>
          <w:rFonts w:ascii="Times New Roman" w:hAnsi="Times New Roman"/>
          <w:iCs/>
          <w:color w:val="000000" w:themeColor="text1"/>
          <w:sz w:val="24"/>
          <w:szCs w:val="24"/>
        </w:rPr>
      </w:pPr>
      <w:r w:rsidRPr="009673DB">
        <w:rPr>
          <w:rFonts w:ascii="Times New Roman" w:hAnsi="Times New Roman"/>
          <w:color w:val="000000" w:themeColor="text1"/>
          <w:sz w:val="24"/>
          <w:szCs w:val="24"/>
        </w:rPr>
        <w:t>Ethyl 2-(2-propylpyridin-4-yl</w:t>
      </w:r>
      <w:proofErr w:type="gramStart"/>
      <w:r w:rsidRPr="009673DB">
        <w:rPr>
          <w:rFonts w:ascii="Times New Roman" w:hAnsi="Times New Roman"/>
          <w:color w:val="000000" w:themeColor="text1"/>
          <w:sz w:val="24"/>
          <w:szCs w:val="24"/>
        </w:rPr>
        <w:t>)thiazole</w:t>
      </w:r>
      <w:proofErr w:type="gramEnd"/>
      <w:r w:rsidRPr="009673DB">
        <w:rPr>
          <w:rFonts w:ascii="Times New Roman" w:hAnsi="Times New Roman"/>
          <w:color w:val="000000" w:themeColor="text1"/>
          <w:sz w:val="24"/>
          <w:szCs w:val="24"/>
        </w:rPr>
        <w:t xml:space="preserve">-5-carboxylate </w:t>
      </w:r>
      <w:r w:rsidRPr="009673DB">
        <w:rPr>
          <w:rFonts w:ascii="Times New Roman" w:hAnsi="Times New Roman"/>
          <w:iCs/>
          <w:color w:val="000000" w:themeColor="text1"/>
          <w:sz w:val="24"/>
          <w:szCs w:val="24"/>
        </w:rPr>
        <w:t>(</w:t>
      </w:r>
      <w:r w:rsidRPr="00C86264">
        <w:rPr>
          <w:rFonts w:ascii="Times New Roman" w:hAnsi="Times New Roman"/>
          <w:b/>
          <w:bCs/>
          <w:iCs/>
          <w:color w:val="000000" w:themeColor="text1"/>
          <w:sz w:val="24"/>
          <w:szCs w:val="24"/>
        </w:rPr>
        <w:t>3</w:t>
      </w:r>
      <w:r w:rsidRPr="009673DB">
        <w:rPr>
          <w:rFonts w:ascii="Times New Roman" w:hAnsi="Times New Roman"/>
          <w:iCs/>
          <w:color w:val="000000" w:themeColor="text1"/>
          <w:sz w:val="24"/>
          <w:szCs w:val="24"/>
        </w:rPr>
        <w:t>) (1.0 mmol) and excess of hydrazine hydrate (3.0 mmol) w</w:t>
      </w:r>
      <w:r>
        <w:rPr>
          <w:rFonts w:ascii="Times New Roman" w:hAnsi="Times New Roman"/>
          <w:iCs/>
          <w:color w:val="000000" w:themeColor="text1"/>
          <w:sz w:val="24"/>
          <w:szCs w:val="24"/>
        </w:rPr>
        <w:t>ere</w:t>
      </w:r>
      <w:r w:rsidRPr="009673DB">
        <w:rPr>
          <w:rFonts w:ascii="Times New Roman" w:hAnsi="Times New Roman"/>
          <w:iCs/>
          <w:color w:val="000000" w:themeColor="text1"/>
          <w:sz w:val="24"/>
          <w:szCs w:val="24"/>
        </w:rPr>
        <w:t xml:space="preserve"> refluxed in ethanol. The progress of </w:t>
      </w:r>
      <w:r>
        <w:rPr>
          <w:rFonts w:ascii="Times New Roman" w:hAnsi="Times New Roman"/>
          <w:iCs/>
          <w:color w:val="000000" w:themeColor="text1"/>
          <w:sz w:val="24"/>
          <w:szCs w:val="24"/>
        </w:rPr>
        <w:t xml:space="preserve">the </w:t>
      </w:r>
      <w:r w:rsidRPr="009673DB">
        <w:rPr>
          <w:rFonts w:ascii="Times New Roman" w:hAnsi="Times New Roman"/>
          <w:iCs/>
          <w:color w:val="000000" w:themeColor="text1"/>
          <w:sz w:val="24"/>
          <w:szCs w:val="24"/>
        </w:rPr>
        <w:t xml:space="preserve">reaction was monitored by TLC. After completion of </w:t>
      </w:r>
      <w:r>
        <w:rPr>
          <w:rFonts w:ascii="Times New Roman" w:hAnsi="Times New Roman"/>
          <w:iCs/>
          <w:color w:val="000000" w:themeColor="text1"/>
          <w:sz w:val="24"/>
          <w:szCs w:val="24"/>
        </w:rPr>
        <w:t xml:space="preserve">the </w:t>
      </w:r>
      <w:r w:rsidRPr="009673DB">
        <w:rPr>
          <w:rFonts w:ascii="Times New Roman" w:hAnsi="Times New Roman"/>
          <w:iCs/>
          <w:color w:val="000000" w:themeColor="text1"/>
          <w:sz w:val="24"/>
          <w:szCs w:val="24"/>
        </w:rPr>
        <w:t>reaction, the ethanol was removed under reduced pressure. The obtained residue was poured in ice</w:t>
      </w:r>
      <w:r>
        <w:rPr>
          <w:rFonts w:ascii="Times New Roman" w:hAnsi="Times New Roman"/>
          <w:iCs/>
          <w:color w:val="000000" w:themeColor="text1"/>
          <w:sz w:val="24"/>
          <w:szCs w:val="24"/>
        </w:rPr>
        <w:t>-</w:t>
      </w:r>
      <w:r w:rsidRPr="009673DB">
        <w:rPr>
          <w:rFonts w:ascii="Times New Roman" w:hAnsi="Times New Roman"/>
          <w:iCs/>
          <w:color w:val="000000" w:themeColor="text1"/>
          <w:sz w:val="24"/>
          <w:szCs w:val="24"/>
        </w:rPr>
        <w:t>cold water. The solid obtained was fi</w:t>
      </w:r>
      <w:r>
        <w:rPr>
          <w:rFonts w:ascii="Times New Roman" w:hAnsi="Times New Roman"/>
          <w:iCs/>
          <w:color w:val="000000" w:themeColor="text1"/>
          <w:sz w:val="24"/>
          <w:szCs w:val="24"/>
        </w:rPr>
        <w:t xml:space="preserve">ltered, washed with water and crystallized from ethanol to furnish </w:t>
      </w:r>
      <w:r w:rsidRPr="007B31D6">
        <w:rPr>
          <w:rFonts w:ascii="Times New Roman" w:hAnsi="Times New Roman"/>
          <w:bCs/>
          <w:color w:val="000000" w:themeColor="text1"/>
          <w:sz w:val="24"/>
          <w:szCs w:val="24"/>
        </w:rPr>
        <w:t>2-(2-propylpyridin-4-yl</w:t>
      </w:r>
      <w:proofErr w:type="gramStart"/>
      <w:r w:rsidRPr="007B31D6">
        <w:rPr>
          <w:rFonts w:ascii="Times New Roman" w:hAnsi="Times New Roman"/>
          <w:bCs/>
          <w:color w:val="000000" w:themeColor="text1"/>
          <w:sz w:val="24"/>
          <w:szCs w:val="24"/>
        </w:rPr>
        <w:t>)thiazole</w:t>
      </w:r>
      <w:proofErr w:type="gramEnd"/>
      <w:r w:rsidRPr="007B31D6">
        <w:rPr>
          <w:rFonts w:ascii="Times New Roman" w:hAnsi="Times New Roman"/>
          <w:bCs/>
          <w:color w:val="000000" w:themeColor="text1"/>
          <w:sz w:val="24"/>
          <w:szCs w:val="24"/>
        </w:rPr>
        <w:t>-5-carbohydrazide</w:t>
      </w:r>
      <w:r w:rsidRPr="007B31D6">
        <w:rPr>
          <w:rFonts w:ascii="Times New Roman" w:hAnsi="Times New Roman"/>
          <w:bCs/>
          <w:color w:val="000000" w:themeColor="text1"/>
          <w:szCs w:val="24"/>
        </w:rPr>
        <w:t xml:space="preserve"> </w:t>
      </w:r>
      <w:r w:rsidRPr="007B31D6">
        <w:rPr>
          <w:rFonts w:ascii="Times New Roman" w:hAnsi="Times New Roman"/>
          <w:bCs/>
          <w:color w:val="000000" w:themeColor="text1"/>
          <w:sz w:val="24"/>
          <w:szCs w:val="24"/>
        </w:rPr>
        <w:t>(</w:t>
      </w:r>
      <w:r w:rsidRPr="007B31D6">
        <w:rPr>
          <w:rFonts w:ascii="Times New Roman" w:hAnsi="Times New Roman"/>
          <w:b/>
          <w:bCs/>
          <w:color w:val="000000" w:themeColor="text1"/>
          <w:sz w:val="24"/>
          <w:szCs w:val="24"/>
        </w:rPr>
        <w:t>4</w:t>
      </w:r>
      <w:r w:rsidRPr="007B31D6">
        <w:rPr>
          <w:rFonts w:ascii="Times New Roman" w:hAnsi="Times New Roman"/>
          <w:bCs/>
          <w:color w:val="000000" w:themeColor="text1"/>
          <w:sz w:val="24"/>
          <w:szCs w:val="24"/>
        </w:rPr>
        <w:t>)</w:t>
      </w:r>
      <w:r>
        <w:rPr>
          <w:rFonts w:ascii="Times New Roman" w:hAnsi="Times New Roman"/>
          <w:bCs/>
          <w:color w:val="000000" w:themeColor="text1"/>
          <w:sz w:val="24"/>
          <w:szCs w:val="24"/>
        </w:rPr>
        <w:t>.</w:t>
      </w:r>
    </w:p>
    <w:p w14:paraId="521AB9AE" w14:textId="77777777" w:rsidR="00224488" w:rsidRDefault="00224488" w:rsidP="00224488">
      <w:pPr>
        <w:pStyle w:val="References"/>
        <w:spacing w:line="360" w:lineRule="auto"/>
        <w:ind w:left="0" w:firstLine="426"/>
        <w:rPr>
          <w:rFonts w:ascii="Times New Roman" w:hAnsi="Times New Roman"/>
          <w:sz w:val="24"/>
          <w:szCs w:val="24"/>
        </w:rPr>
      </w:pPr>
      <w:r>
        <w:rPr>
          <w:rFonts w:ascii="Times New Roman" w:hAnsi="Times New Roman"/>
          <w:color w:val="000000" w:themeColor="text1"/>
          <w:sz w:val="24"/>
          <w:szCs w:val="24"/>
        </w:rPr>
        <w:t>Yield: 76%; M. P.: 157-159</w:t>
      </w:r>
      <w:r w:rsidRPr="009673DB">
        <w:rPr>
          <w:rFonts w:ascii="Times New Roman" w:hAnsi="Times New Roman"/>
          <w:color w:val="000000" w:themeColor="text1"/>
          <w:sz w:val="24"/>
          <w:szCs w:val="24"/>
          <w:vertAlign w:val="superscript"/>
        </w:rPr>
        <w:t>o</w:t>
      </w:r>
      <w:r w:rsidRPr="009673DB">
        <w:rPr>
          <w:rFonts w:ascii="Times New Roman" w:hAnsi="Times New Roman"/>
          <w:color w:val="000000" w:themeColor="text1"/>
          <w:sz w:val="24"/>
          <w:szCs w:val="24"/>
        </w:rPr>
        <w:t xml:space="preserve">C; </w:t>
      </w:r>
      <w:r w:rsidRPr="0040748B">
        <w:rPr>
          <w:rFonts w:ascii="Times New Roman" w:hAnsi="Times New Roman"/>
          <w:color w:val="000000" w:themeColor="text1"/>
          <w:sz w:val="24"/>
          <w:szCs w:val="24"/>
        </w:rPr>
        <w:t>IR</w:t>
      </w:r>
      <w:r w:rsidRPr="009673DB">
        <w:rPr>
          <w:rFonts w:ascii="Times New Roman" w:hAnsi="Times New Roman"/>
          <w:b/>
          <w:bCs/>
          <w:color w:val="000000" w:themeColor="text1"/>
          <w:sz w:val="24"/>
          <w:szCs w:val="24"/>
        </w:rPr>
        <w:t xml:space="preserve"> </w:t>
      </w:r>
      <w:r w:rsidRPr="009673DB">
        <w:rPr>
          <w:rFonts w:ascii="Times New Roman" w:hAnsi="Times New Roman"/>
          <w:color w:val="000000" w:themeColor="text1"/>
          <w:sz w:val="24"/>
          <w:szCs w:val="24"/>
        </w:rPr>
        <w:t xml:space="preserve">(Neat) </w:t>
      </w:r>
      <w:r w:rsidRPr="009673DB">
        <w:rPr>
          <w:rFonts w:ascii="Times New Roman" w:hAnsi="Times New Roman"/>
          <w:i/>
          <w:iCs/>
          <w:color w:val="000000" w:themeColor="text1"/>
          <w:sz w:val="24"/>
          <w:szCs w:val="24"/>
        </w:rPr>
        <w:t>ν</w:t>
      </w:r>
      <w:r w:rsidRPr="009673DB">
        <w:rPr>
          <w:rFonts w:ascii="Times New Roman" w:hAnsi="Times New Roman"/>
          <w:color w:val="000000" w:themeColor="text1"/>
          <w:sz w:val="24"/>
          <w:szCs w:val="24"/>
        </w:rPr>
        <w:t xml:space="preserve"> cm</w:t>
      </w:r>
      <w:r w:rsidRPr="009673DB">
        <w:rPr>
          <w:rFonts w:ascii="Times New Roman" w:hAnsi="Times New Roman"/>
          <w:color w:val="000000" w:themeColor="text1"/>
          <w:sz w:val="24"/>
          <w:szCs w:val="24"/>
          <w:vertAlign w:val="superscript"/>
        </w:rPr>
        <w:t>-1</w:t>
      </w:r>
      <w:r w:rsidRPr="009673DB">
        <w:rPr>
          <w:rFonts w:ascii="Times New Roman" w:hAnsi="Times New Roman"/>
          <w:color w:val="000000" w:themeColor="text1"/>
          <w:sz w:val="24"/>
          <w:szCs w:val="24"/>
        </w:rPr>
        <w:t xml:space="preserve">: 3499, 3247, 3054, 2954, 2892, 1665, 1601, 1534, 1473, 1264, 1176, 1098, 984, 927, 839, 793, 708; </w:t>
      </w:r>
      <w:r w:rsidRPr="0040748B">
        <w:rPr>
          <w:rFonts w:ascii="Times New Roman" w:hAnsi="Times New Roman"/>
          <w:bCs/>
          <w:color w:val="000000" w:themeColor="text1"/>
          <w:sz w:val="24"/>
          <w:szCs w:val="24"/>
          <w:vertAlign w:val="superscript"/>
        </w:rPr>
        <w:t>1</w:t>
      </w:r>
      <w:r w:rsidRPr="0040748B">
        <w:rPr>
          <w:rFonts w:ascii="Times New Roman" w:hAnsi="Times New Roman"/>
          <w:bCs/>
          <w:color w:val="000000" w:themeColor="text1"/>
          <w:sz w:val="24"/>
          <w:szCs w:val="24"/>
        </w:rPr>
        <w:t>H NMR</w:t>
      </w:r>
      <w:r w:rsidRPr="009673DB">
        <w:rPr>
          <w:rFonts w:ascii="Times New Roman" w:hAnsi="Times New Roman"/>
          <w:color w:val="000000" w:themeColor="text1"/>
          <w:sz w:val="24"/>
          <w:szCs w:val="24"/>
        </w:rPr>
        <w:t xml:space="preserve"> (400 MHz, CDCl</w:t>
      </w:r>
      <w:r w:rsidRPr="009673DB">
        <w:rPr>
          <w:rFonts w:ascii="Times New Roman" w:hAnsi="Times New Roman"/>
          <w:color w:val="000000" w:themeColor="text1"/>
          <w:sz w:val="24"/>
          <w:szCs w:val="24"/>
          <w:vertAlign w:val="subscript"/>
        </w:rPr>
        <w:t>3</w:t>
      </w:r>
      <w:r w:rsidRPr="009673DB">
        <w:rPr>
          <w:rFonts w:ascii="Times New Roman" w:hAnsi="Times New Roman"/>
          <w:color w:val="000000" w:themeColor="text1"/>
          <w:sz w:val="24"/>
          <w:szCs w:val="24"/>
        </w:rPr>
        <w:t xml:space="preserve">) </w:t>
      </w:r>
      <w:r w:rsidRPr="00F77B6C">
        <w:rPr>
          <w:rFonts w:ascii="Times New Roman" w:hAnsi="Times New Roman"/>
          <w:i/>
          <w:iCs/>
          <w:color w:val="000000" w:themeColor="text1"/>
          <w:sz w:val="24"/>
          <w:szCs w:val="24"/>
        </w:rPr>
        <w:sym w:font="Symbol" w:char="F064"/>
      </w:r>
      <w:r w:rsidRPr="009673DB">
        <w:rPr>
          <w:rFonts w:ascii="Times New Roman" w:hAnsi="Times New Roman"/>
          <w:color w:val="000000" w:themeColor="text1"/>
          <w:sz w:val="24"/>
          <w:szCs w:val="24"/>
        </w:rPr>
        <w:t xml:space="preserve"> = 1.00 (t, </w:t>
      </w:r>
      <w:r w:rsidRPr="009673DB">
        <w:rPr>
          <w:rFonts w:ascii="Times New Roman" w:hAnsi="Times New Roman"/>
          <w:i/>
          <w:iCs/>
          <w:color w:val="000000" w:themeColor="text1"/>
          <w:sz w:val="24"/>
          <w:szCs w:val="24"/>
        </w:rPr>
        <w:t>J</w:t>
      </w:r>
      <w:r w:rsidRPr="009673DB">
        <w:rPr>
          <w:rFonts w:ascii="Times New Roman" w:hAnsi="Times New Roman"/>
          <w:color w:val="000000" w:themeColor="text1"/>
          <w:sz w:val="24"/>
          <w:szCs w:val="24"/>
        </w:rPr>
        <w:t xml:space="preserve"> = 7.4 Hz, 3H, CH</w:t>
      </w:r>
      <w:r w:rsidRPr="009673DB">
        <w:rPr>
          <w:rFonts w:ascii="Times New Roman" w:hAnsi="Times New Roman"/>
          <w:color w:val="000000" w:themeColor="text1"/>
          <w:sz w:val="24"/>
          <w:szCs w:val="24"/>
          <w:vertAlign w:val="subscript"/>
        </w:rPr>
        <w:t>3</w:t>
      </w:r>
      <w:r w:rsidRPr="009673DB">
        <w:rPr>
          <w:rFonts w:ascii="Times New Roman" w:hAnsi="Times New Roman"/>
          <w:color w:val="000000" w:themeColor="text1"/>
          <w:sz w:val="24"/>
          <w:szCs w:val="24"/>
        </w:rPr>
        <w:t>), 1.81 (m, 2H, CH</w:t>
      </w:r>
      <w:r w:rsidRPr="009673DB">
        <w:rPr>
          <w:rFonts w:ascii="Times New Roman" w:hAnsi="Times New Roman"/>
          <w:color w:val="000000" w:themeColor="text1"/>
          <w:sz w:val="24"/>
          <w:szCs w:val="24"/>
          <w:vertAlign w:val="subscript"/>
        </w:rPr>
        <w:t>2</w:t>
      </w:r>
      <w:r w:rsidRPr="009673DB">
        <w:rPr>
          <w:rFonts w:ascii="Times New Roman" w:hAnsi="Times New Roman"/>
          <w:color w:val="000000" w:themeColor="text1"/>
          <w:sz w:val="24"/>
          <w:szCs w:val="24"/>
        </w:rPr>
        <w:t xml:space="preserve">), 2.85 (t, </w:t>
      </w:r>
      <w:r w:rsidRPr="009673DB">
        <w:rPr>
          <w:rFonts w:ascii="Times New Roman" w:hAnsi="Times New Roman"/>
          <w:i/>
          <w:iCs/>
          <w:color w:val="000000" w:themeColor="text1"/>
          <w:sz w:val="24"/>
          <w:szCs w:val="24"/>
        </w:rPr>
        <w:t>J</w:t>
      </w:r>
      <w:r w:rsidRPr="009673DB">
        <w:rPr>
          <w:rFonts w:ascii="Times New Roman" w:hAnsi="Times New Roman"/>
          <w:color w:val="000000" w:themeColor="text1"/>
          <w:sz w:val="24"/>
          <w:szCs w:val="24"/>
        </w:rPr>
        <w:t xml:space="preserve"> = 7.6 Hz, 2H, CH</w:t>
      </w:r>
      <w:r w:rsidRPr="009673DB">
        <w:rPr>
          <w:rFonts w:ascii="Times New Roman" w:hAnsi="Times New Roman"/>
          <w:color w:val="000000" w:themeColor="text1"/>
          <w:sz w:val="24"/>
          <w:szCs w:val="24"/>
          <w:vertAlign w:val="subscript"/>
        </w:rPr>
        <w:t>2</w:t>
      </w:r>
      <w:r w:rsidRPr="009673DB">
        <w:rPr>
          <w:rFonts w:ascii="Times New Roman" w:hAnsi="Times New Roman"/>
          <w:color w:val="000000" w:themeColor="text1"/>
          <w:sz w:val="24"/>
          <w:szCs w:val="24"/>
        </w:rPr>
        <w:t>), 4.14 (s, 2H, NH</w:t>
      </w:r>
      <w:r w:rsidRPr="009673DB">
        <w:rPr>
          <w:rFonts w:ascii="Times New Roman" w:hAnsi="Times New Roman"/>
          <w:color w:val="000000" w:themeColor="text1"/>
          <w:sz w:val="24"/>
          <w:szCs w:val="24"/>
          <w:vertAlign w:val="subscript"/>
        </w:rPr>
        <w:t>2</w:t>
      </w:r>
      <w:r w:rsidRPr="009673DB">
        <w:rPr>
          <w:rFonts w:ascii="Times New Roman" w:hAnsi="Times New Roman"/>
          <w:color w:val="000000" w:themeColor="text1"/>
          <w:sz w:val="24"/>
          <w:szCs w:val="24"/>
        </w:rPr>
        <w:t xml:space="preserve">), 7.59 (dd, </w:t>
      </w:r>
      <w:r w:rsidRPr="009673DB">
        <w:rPr>
          <w:rFonts w:ascii="Times New Roman" w:hAnsi="Times New Roman"/>
          <w:i/>
          <w:iCs/>
          <w:color w:val="000000" w:themeColor="text1"/>
          <w:sz w:val="24"/>
          <w:szCs w:val="24"/>
        </w:rPr>
        <w:t>J</w:t>
      </w:r>
      <w:r w:rsidRPr="009673DB">
        <w:rPr>
          <w:rFonts w:ascii="Times New Roman" w:hAnsi="Times New Roman"/>
          <w:color w:val="000000" w:themeColor="text1"/>
          <w:sz w:val="24"/>
          <w:szCs w:val="24"/>
        </w:rPr>
        <w:t xml:space="preserve"> = 5.2 &amp; 1.6 Hz, 1H, Ar-H), 7.65 (s, 1H, Ar-H), 8.23 (s, 1H, </w:t>
      </w:r>
      <w:r>
        <w:rPr>
          <w:rFonts w:ascii="Times New Roman" w:hAnsi="Times New Roman"/>
          <w:color w:val="000000" w:themeColor="text1"/>
          <w:sz w:val="24"/>
          <w:szCs w:val="24"/>
        </w:rPr>
        <w:t>t</w:t>
      </w:r>
      <w:r w:rsidRPr="009673DB">
        <w:rPr>
          <w:rFonts w:ascii="Times New Roman" w:hAnsi="Times New Roman"/>
          <w:color w:val="000000" w:themeColor="text1"/>
          <w:sz w:val="24"/>
          <w:szCs w:val="24"/>
        </w:rPr>
        <w:t xml:space="preserve">hiazolyl-H), 8.54 (bs, 1H, NH), 8.64 (d, </w:t>
      </w:r>
      <w:r w:rsidRPr="009673DB">
        <w:rPr>
          <w:rFonts w:ascii="Times New Roman" w:hAnsi="Times New Roman"/>
          <w:i/>
          <w:iCs/>
          <w:color w:val="000000" w:themeColor="text1"/>
          <w:sz w:val="24"/>
          <w:szCs w:val="24"/>
        </w:rPr>
        <w:t>J</w:t>
      </w:r>
      <w:r w:rsidRPr="009673DB">
        <w:rPr>
          <w:rFonts w:ascii="Times New Roman" w:hAnsi="Times New Roman"/>
          <w:color w:val="000000" w:themeColor="text1"/>
          <w:sz w:val="24"/>
          <w:szCs w:val="24"/>
        </w:rPr>
        <w:t xml:space="preserve"> = 5.1 Hz, 1H, Ar-H); </w:t>
      </w:r>
      <w:r w:rsidRPr="0040748B">
        <w:rPr>
          <w:rFonts w:ascii="Times New Roman" w:hAnsi="Times New Roman"/>
          <w:bCs/>
          <w:color w:val="000000" w:themeColor="text1"/>
          <w:sz w:val="24"/>
          <w:szCs w:val="24"/>
          <w:vertAlign w:val="superscript"/>
        </w:rPr>
        <w:t>13</w:t>
      </w:r>
      <w:r w:rsidRPr="0040748B">
        <w:rPr>
          <w:rFonts w:ascii="Times New Roman" w:hAnsi="Times New Roman"/>
          <w:bCs/>
          <w:color w:val="000000" w:themeColor="text1"/>
          <w:sz w:val="24"/>
          <w:szCs w:val="24"/>
        </w:rPr>
        <w:t>C NMR</w:t>
      </w:r>
      <w:r w:rsidRPr="009673DB">
        <w:rPr>
          <w:rFonts w:ascii="Times New Roman" w:hAnsi="Times New Roman"/>
          <w:color w:val="000000" w:themeColor="text1"/>
          <w:sz w:val="24"/>
          <w:szCs w:val="24"/>
        </w:rPr>
        <w:t xml:space="preserve"> (100 MHz, CDCl</w:t>
      </w:r>
      <w:r w:rsidRPr="009673DB">
        <w:rPr>
          <w:rFonts w:ascii="Times New Roman" w:hAnsi="Times New Roman"/>
          <w:color w:val="000000" w:themeColor="text1"/>
          <w:sz w:val="24"/>
          <w:szCs w:val="24"/>
          <w:vertAlign w:val="subscript"/>
        </w:rPr>
        <w:t>3</w:t>
      </w:r>
      <w:r w:rsidRPr="009673DB">
        <w:rPr>
          <w:rFonts w:ascii="Times New Roman" w:hAnsi="Times New Roman"/>
          <w:color w:val="000000" w:themeColor="text1"/>
          <w:sz w:val="24"/>
          <w:szCs w:val="24"/>
        </w:rPr>
        <w:t xml:space="preserve">) </w:t>
      </w:r>
      <w:r w:rsidRPr="009A6C96">
        <w:rPr>
          <w:rFonts w:ascii="Times New Roman" w:hAnsi="Times New Roman"/>
          <w:i/>
          <w:iCs/>
          <w:sz w:val="24"/>
          <w:szCs w:val="24"/>
        </w:rPr>
        <w:sym w:font="Symbol" w:char="F064"/>
      </w:r>
      <w:r w:rsidRPr="009673DB">
        <w:rPr>
          <w:rFonts w:ascii="Times New Roman" w:hAnsi="Times New Roman"/>
          <w:sz w:val="24"/>
          <w:szCs w:val="24"/>
        </w:rPr>
        <w:t xml:space="preserve"> = 13.87, 23.06, 40.37, 117.75, 119.28, 124.59, 139.56, 149.54, 150.26, 161.43, 163.79, 166.23.</w:t>
      </w:r>
    </w:p>
    <w:p w14:paraId="770568FF" w14:textId="77777777" w:rsidR="00224488" w:rsidRPr="008362A4" w:rsidRDefault="00224488" w:rsidP="00224488">
      <w:pPr>
        <w:pStyle w:val="References"/>
        <w:spacing w:line="360" w:lineRule="auto"/>
        <w:ind w:left="0" w:firstLine="0"/>
        <w:rPr>
          <w:rFonts w:cs="Arial"/>
          <w:b/>
          <w:i/>
          <w:color w:val="0000FF"/>
          <w:sz w:val="24"/>
          <w:szCs w:val="24"/>
        </w:rPr>
      </w:pPr>
      <w:r w:rsidRPr="008362A4">
        <w:rPr>
          <w:rFonts w:cs="Arial"/>
          <w:b/>
          <w:i/>
          <w:color w:val="0000FF"/>
          <w:sz w:val="24"/>
          <w:szCs w:val="24"/>
        </w:rPr>
        <w:lastRenderedPageBreak/>
        <w:t>Synthesis of substituted (E)-N'-benzylidene-2-(2-propylpyridin-4-yl</w:t>
      </w:r>
      <w:proofErr w:type="gramStart"/>
      <w:r w:rsidRPr="008362A4">
        <w:rPr>
          <w:rFonts w:cs="Arial"/>
          <w:b/>
          <w:i/>
          <w:color w:val="0000FF"/>
          <w:sz w:val="24"/>
          <w:szCs w:val="24"/>
        </w:rPr>
        <w:t>)thiazole</w:t>
      </w:r>
      <w:proofErr w:type="gramEnd"/>
      <w:r w:rsidRPr="008362A4">
        <w:rPr>
          <w:rFonts w:cs="Arial"/>
          <w:b/>
          <w:i/>
          <w:color w:val="0000FF"/>
          <w:sz w:val="24"/>
          <w:szCs w:val="24"/>
        </w:rPr>
        <w:t>-5-carbohydrazides (6a-k)</w:t>
      </w:r>
    </w:p>
    <w:p w14:paraId="2599F70C" w14:textId="77777777" w:rsidR="00224488" w:rsidRPr="007B31D6" w:rsidRDefault="00224488" w:rsidP="00224488">
      <w:pPr>
        <w:pStyle w:val="References"/>
        <w:spacing w:line="360" w:lineRule="auto"/>
        <w:ind w:left="0" w:firstLine="0"/>
        <w:rPr>
          <w:rFonts w:cs="Arial"/>
          <w:b/>
          <w:i/>
          <w:color w:val="0000FF"/>
          <w:sz w:val="24"/>
          <w:szCs w:val="24"/>
        </w:rPr>
      </w:pPr>
      <w:r>
        <w:rPr>
          <w:rFonts w:ascii="Times New Roman" w:hAnsi="Times New Roman"/>
          <w:bCs/>
          <w:iCs/>
          <w:color w:val="000000" w:themeColor="text1"/>
          <w:sz w:val="24"/>
          <w:szCs w:val="24"/>
        </w:rPr>
        <w:t>The substituted</w:t>
      </w:r>
      <w:r w:rsidRPr="00F77B6C">
        <w:rPr>
          <w:rFonts w:ascii="Times New Roman" w:hAnsi="Times New Roman"/>
          <w:bCs/>
          <w:iCs/>
          <w:color w:val="000000" w:themeColor="text1"/>
          <w:sz w:val="24"/>
          <w:szCs w:val="24"/>
        </w:rPr>
        <w:t xml:space="preserve"> aromatic aldehydes (</w:t>
      </w:r>
      <w:r w:rsidRPr="00F77B6C">
        <w:rPr>
          <w:rFonts w:ascii="Times New Roman" w:hAnsi="Times New Roman"/>
          <w:b/>
          <w:iCs/>
          <w:color w:val="000000" w:themeColor="text1"/>
          <w:sz w:val="24"/>
          <w:szCs w:val="24"/>
        </w:rPr>
        <w:t>5a-k</w:t>
      </w:r>
      <w:r w:rsidRPr="00F77B6C">
        <w:rPr>
          <w:rFonts w:ascii="Times New Roman" w:hAnsi="Times New Roman"/>
          <w:bCs/>
          <w:iCs/>
          <w:color w:val="000000" w:themeColor="text1"/>
          <w:sz w:val="24"/>
          <w:szCs w:val="24"/>
        </w:rPr>
        <w:t xml:space="preserve">) (1.0 mmol) and </w:t>
      </w:r>
      <w:r w:rsidRPr="00F77B6C">
        <w:rPr>
          <w:rFonts w:ascii="Times New Roman" w:hAnsi="Times New Roman"/>
          <w:color w:val="000000" w:themeColor="text1"/>
          <w:sz w:val="24"/>
          <w:szCs w:val="24"/>
        </w:rPr>
        <w:t>2-(2-propylpyridin-4-yl</w:t>
      </w:r>
      <w:proofErr w:type="gramStart"/>
      <w:r w:rsidRPr="00F77B6C">
        <w:rPr>
          <w:rFonts w:ascii="Times New Roman" w:hAnsi="Times New Roman"/>
          <w:color w:val="000000" w:themeColor="text1"/>
          <w:sz w:val="24"/>
          <w:szCs w:val="24"/>
        </w:rPr>
        <w:t>)thiazole</w:t>
      </w:r>
      <w:proofErr w:type="gramEnd"/>
      <w:r w:rsidRPr="00F77B6C">
        <w:rPr>
          <w:rFonts w:ascii="Times New Roman" w:hAnsi="Times New Roman"/>
          <w:color w:val="000000" w:themeColor="text1"/>
          <w:sz w:val="24"/>
          <w:szCs w:val="24"/>
        </w:rPr>
        <w:t>-5-carbohydrazide</w:t>
      </w:r>
      <w:r w:rsidRPr="00F77B6C">
        <w:rPr>
          <w:b/>
          <w:bCs/>
          <w:color w:val="000000" w:themeColor="text1"/>
          <w:szCs w:val="24"/>
        </w:rPr>
        <w:t xml:space="preserve"> </w:t>
      </w:r>
      <w:r w:rsidRPr="00F77B6C">
        <w:rPr>
          <w:rFonts w:ascii="Times New Roman" w:hAnsi="Times New Roman"/>
          <w:bCs/>
          <w:color w:val="000000" w:themeColor="text1"/>
          <w:sz w:val="24"/>
          <w:szCs w:val="24"/>
        </w:rPr>
        <w:t>(</w:t>
      </w:r>
      <w:r w:rsidRPr="00F77B6C">
        <w:rPr>
          <w:rFonts w:ascii="Times New Roman" w:hAnsi="Times New Roman"/>
          <w:b/>
          <w:color w:val="000000" w:themeColor="text1"/>
          <w:sz w:val="24"/>
          <w:szCs w:val="24"/>
        </w:rPr>
        <w:t>4</w:t>
      </w:r>
      <w:r w:rsidRPr="00F77B6C">
        <w:rPr>
          <w:rFonts w:ascii="Times New Roman" w:hAnsi="Times New Roman"/>
          <w:bCs/>
          <w:color w:val="000000" w:themeColor="text1"/>
          <w:sz w:val="24"/>
          <w:szCs w:val="24"/>
        </w:rPr>
        <w:t xml:space="preserve">) (1.0 mmol) </w:t>
      </w:r>
      <w:r>
        <w:rPr>
          <w:rFonts w:ascii="Times New Roman" w:hAnsi="Times New Roman"/>
          <w:bCs/>
          <w:color w:val="000000" w:themeColor="text1"/>
          <w:sz w:val="24"/>
          <w:szCs w:val="24"/>
        </w:rPr>
        <w:t>was</w:t>
      </w:r>
      <w:r w:rsidRPr="00F77B6C">
        <w:rPr>
          <w:rFonts w:ascii="Times New Roman" w:hAnsi="Times New Roman"/>
          <w:bCs/>
          <w:color w:val="000000" w:themeColor="text1"/>
          <w:sz w:val="24"/>
          <w:szCs w:val="24"/>
        </w:rPr>
        <w:t xml:space="preserve"> dissolved in </w:t>
      </w:r>
      <w:r w:rsidRPr="00F77B6C">
        <w:rPr>
          <w:rFonts w:ascii="Times New Roman" w:hAnsi="Times New Roman"/>
          <w:bCs/>
          <w:iCs/>
          <w:color w:val="000000" w:themeColor="text1"/>
          <w:sz w:val="24"/>
          <w:szCs w:val="24"/>
        </w:rPr>
        <w:t>diisopropylethylammonium ace</w:t>
      </w:r>
      <w:r>
        <w:rPr>
          <w:rFonts w:ascii="Times New Roman" w:hAnsi="Times New Roman"/>
          <w:bCs/>
          <w:iCs/>
          <w:color w:val="000000" w:themeColor="text1"/>
          <w:sz w:val="24"/>
          <w:szCs w:val="24"/>
        </w:rPr>
        <w:t>t</w:t>
      </w:r>
      <w:r w:rsidRPr="00F77B6C">
        <w:rPr>
          <w:rFonts w:ascii="Times New Roman" w:hAnsi="Times New Roman"/>
          <w:bCs/>
          <w:iCs/>
          <w:color w:val="000000" w:themeColor="text1"/>
          <w:sz w:val="24"/>
          <w:szCs w:val="24"/>
        </w:rPr>
        <w:t xml:space="preserve">ate (DIPEAc) (5 ml) and stirred at room temperature for 30 min. </w:t>
      </w:r>
      <w:r>
        <w:rPr>
          <w:rFonts w:ascii="Times New Roman" w:hAnsi="Times New Roman"/>
          <w:bCs/>
          <w:iCs/>
          <w:color w:val="000000" w:themeColor="text1"/>
          <w:sz w:val="24"/>
          <w:szCs w:val="24"/>
        </w:rPr>
        <w:t>After completion of reaction,</w:t>
      </w:r>
      <w:r w:rsidRPr="00F77B6C">
        <w:rPr>
          <w:rFonts w:ascii="Times New Roman" w:hAnsi="Times New Roman"/>
          <w:bCs/>
          <w:iCs/>
          <w:color w:val="000000" w:themeColor="text1"/>
          <w:sz w:val="24"/>
          <w:szCs w:val="24"/>
        </w:rPr>
        <w:t xml:space="preserve"> the reaction mixture was poured on cold water. The solid obtained was filtered</w:t>
      </w:r>
      <w:r>
        <w:rPr>
          <w:rFonts w:ascii="Times New Roman" w:hAnsi="Times New Roman"/>
          <w:bCs/>
          <w:iCs/>
          <w:color w:val="000000" w:themeColor="text1"/>
          <w:sz w:val="24"/>
          <w:szCs w:val="24"/>
        </w:rPr>
        <w:t xml:space="preserve"> and</w:t>
      </w:r>
      <w:r w:rsidRPr="00F77B6C">
        <w:rPr>
          <w:rFonts w:ascii="Times New Roman" w:hAnsi="Times New Roman"/>
          <w:bCs/>
          <w:iCs/>
          <w:color w:val="000000" w:themeColor="text1"/>
          <w:sz w:val="24"/>
          <w:szCs w:val="24"/>
        </w:rPr>
        <w:t xml:space="preserve"> washed with cold water. The products obtained were crystallized from ethanol</w:t>
      </w:r>
      <w:r>
        <w:rPr>
          <w:rFonts w:ascii="Times New Roman" w:hAnsi="Times New Roman"/>
          <w:bCs/>
          <w:iCs/>
          <w:color w:val="000000" w:themeColor="text1"/>
          <w:sz w:val="24"/>
          <w:szCs w:val="24"/>
        </w:rPr>
        <w:t xml:space="preserve"> to furnish </w:t>
      </w:r>
      <w:r>
        <w:rPr>
          <w:rFonts w:ascii="Times New Roman" w:hAnsi="Times New Roman"/>
          <w:iCs/>
          <w:color w:val="000000" w:themeColor="text1"/>
          <w:sz w:val="24"/>
          <w:szCs w:val="24"/>
        </w:rPr>
        <w:t>corresponding</w:t>
      </w:r>
      <w:r>
        <w:rPr>
          <w:rFonts w:ascii="Times New Roman" w:hAnsi="Times New Roman"/>
          <w:bCs/>
          <w:iCs/>
          <w:color w:val="000000" w:themeColor="text1"/>
          <w:sz w:val="24"/>
          <w:szCs w:val="24"/>
        </w:rPr>
        <w:t xml:space="preserve"> </w:t>
      </w:r>
      <w:r w:rsidRPr="007B31D6">
        <w:rPr>
          <w:rFonts w:ascii="Times New Roman" w:hAnsi="Times New Roman"/>
          <w:color w:val="000000" w:themeColor="text1"/>
          <w:sz w:val="24"/>
          <w:szCs w:val="24"/>
        </w:rPr>
        <w:t>substituted (</w:t>
      </w:r>
      <w:r w:rsidRPr="001C05AE">
        <w:rPr>
          <w:rFonts w:ascii="Times New Roman" w:hAnsi="Times New Roman"/>
          <w:i/>
          <w:iCs/>
          <w:color w:val="000000" w:themeColor="text1"/>
          <w:sz w:val="24"/>
          <w:szCs w:val="24"/>
        </w:rPr>
        <w:t>E</w:t>
      </w:r>
      <w:r w:rsidRPr="007B31D6">
        <w:rPr>
          <w:rFonts w:ascii="Times New Roman" w:hAnsi="Times New Roman"/>
          <w:color w:val="000000" w:themeColor="text1"/>
          <w:sz w:val="24"/>
          <w:szCs w:val="24"/>
        </w:rPr>
        <w:t>)-</w:t>
      </w:r>
      <w:r w:rsidRPr="001C05AE">
        <w:rPr>
          <w:rFonts w:ascii="Times New Roman" w:hAnsi="Times New Roman"/>
          <w:i/>
          <w:iCs/>
          <w:color w:val="000000" w:themeColor="text1"/>
          <w:sz w:val="24"/>
          <w:szCs w:val="24"/>
        </w:rPr>
        <w:t>N</w:t>
      </w:r>
      <w:r w:rsidRPr="007B31D6">
        <w:rPr>
          <w:rFonts w:ascii="Times New Roman" w:hAnsi="Times New Roman"/>
          <w:color w:val="000000" w:themeColor="text1"/>
          <w:sz w:val="24"/>
          <w:szCs w:val="24"/>
        </w:rPr>
        <w:t>'-benzylidene-2-(2-propylpyridin-4-yl</w:t>
      </w:r>
      <w:proofErr w:type="gramStart"/>
      <w:r w:rsidRPr="007B31D6">
        <w:rPr>
          <w:rFonts w:ascii="Times New Roman" w:hAnsi="Times New Roman"/>
          <w:color w:val="000000" w:themeColor="text1"/>
          <w:sz w:val="24"/>
          <w:szCs w:val="24"/>
        </w:rPr>
        <w:t>)thiazole</w:t>
      </w:r>
      <w:proofErr w:type="gramEnd"/>
      <w:r w:rsidRPr="007B31D6">
        <w:rPr>
          <w:rFonts w:ascii="Times New Roman" w:hAnsi="Times New Roman"/>
          <w:color w:val="000000" w:themeColor="text1"/>
          <w:sz w:val="24"/>
          <w:szCs w:val="24"/>
        </w:rPr>
        <w:t>-5-carbohydrazides (</w:t>
      </w:r>
      <w:r w:rsidRPr="007B31D6">
        <w:rPr>
          <w:rFonts w:ascii="Times New Roman" w:hAnsi="Times New Roman"/>
          <w:b/>
          <w:color w:val="000000" w:themeColor="text1"/>
          <w:sz w:val="24"/>
          <w:szCs w:val="24"/>
        </w:rPr>
        <w:t>6a-k</w:t>
      </w:r>
      <w:r w:rsidRPr="007B31D6">
        <w:rPr>
          <w:rFonts w:ascii="Times New Roman" w:hAnsi="Times New Roman"/>
          <w:color w:val="000000" w:themeColor="text1"/>
          <w:sz w:val="24"/>
          <w:szCs w:val="24"/>
        </w:rPr>
        <w:t>)</w:t>
      </w:r>
      <w:r>
        <w:rPr>
          <w:rFonts w:ascii="Times New Roman" w:hAnsi="Times New Roman"/>
          <w:color w:val="000000" w:themeColor="text1"/>
          <w:sz w:val="24"/>
          <w:szCs w:val="24"/>
        </w:rPr>
        <w:t>with 80-90% yields</w:t>
      </w:r>
    </w:p>
    <w:p w14:paraId="1EA75D4E" w14:textId="77777777" w:rsidR="00224488" w:rsidRPr="008362A4" w:rsidRDefault="00224488" w:rsidP="00224488">
      <w:pPr>
        <w:pStyle w:val="References"/>
        <w:spacing w:line="360" w:lineRule="auto"/>
        <w:ind w:left="0" w:firstLine="0"/>
        <w:rPr>
          <w:rFonts w:cs="Arial"/>
          <w:b/>
          <w:color w:val="0000FF"/>
          <w:sz w:val="24"/>
          <w:szCs w:val="24"/>
        </w:rPr>
      </w:pPr>
      <w:r w:rsidRPr="008362A4">
        <w:rPr>
          <w:rFonts w:cs="Arial"/>
          <w:b/>
          <w:bCs/>
          <w:i/>
          <w:iCs/>
          <w:color w:val="0000FF"/>
          <w:sz w:val="24"/>
          <w:szCs w:val="24"/>
        </w:rPr>
        <w:t>(E)-N'-(3</w:t>
      </w:r>
      <w:proofErr w:type="gramStart"/>
      <w:r w:rsidRPr="008362A4">
        <w:rPr>
          <w:rFonts w:cs="Arial"/>
          <w:b/>
          <w:bCs/>
          <w:i/>
          <w:iCs/>
          <w:color w:val="0000FF"/>
          <w:sz w:val="24"/>
          <w:szCs w:val="24"/>
        </w:rPr>
        <w:t>,5</w:t>
      </w:r>
      <w:proofErr w:type="gramEnd"/>
      <w:r w:rsidRPr="008362A4">
        <w:rPr>
          <w:rFonts w:cs="Arial"/>
          <w:b/>
          <w:bCs/>
          <w:i/>
          <w:iCs/>
          <w:color w:val="0000FF"/>
          <w:sz w:val="24"/>
          <w:szCs w:val="24"/>
        </w:rPr>
        <w:t xml:space="preserve">-Dichloro-2-hydroxybenzylidene)-2-(2-propylpyridin-4-yl)thiazole-5-carbohydrazide </w:t>
      </w:r>
      <w:r w:rsidRPr="008362A4">
        <w:rPr>
          <w:rFonts w:cs="Arial"/>
          <w:b/>
          <w:i/>
          <w:iCs/>
          <w:color w:val="0000FF"/>
          <w:sz w:val="24"/>
          <w:szCs w:val="24"/>
        </w:rPr>
        <w:t>(6a</w:t>
      </w:r>
      <w:r w:rsidRPr="008362A4">
        <w:rPr>
          <w:rFonts w:cs="Arial"/>
          <w:b/>
          <w:color w:val="0000FF"/>
          <w:sz w:val="24"/>
          <w:szCs w:val="24"/>
        </w:rPr>
        <w:t>)</w:t>
      </w:r>
    </w:p>
    <w:p w14:paraId="15B339ED" w14:textId="77777777" w:rsidR="00224488" w:rsidRDefault="00224488" w:rsidP="00224488">
      <w:pPr>
        <w:pStyle w:val="References"/>
        <w:spacing w:line="360" w:lineRule="auto"/>
        <w:ind w:left="0" w:firstLine="426"/>
        <w:rPr>
          <w:rFonts w:ascii="Times New Roman" w:hAnsi="Times New Roman"/>
          <w:color w:val="000000" w:themeColor="text1"/>
          <w:sz w:val="24"/>
          <w:szCs w:val="24"/>
        </w:rPr>
      </w:pPr>
      <w:r w:rsidRPr="00A357E8">
        <w:rPr>
          <w:rFonts w:ascii="Times New Roman" w:hAnsi="Times New Roman"/>
          <w:color w:val="000000" w:themeColor="text1"/>
          <w:sz w:val="24"/>
          <w:szCs w:val="24"/>
        </w:rPr>
        <w:t>Yield: 85%; M.</w:t>
      </w:r>
      <w:r>
        <w:rPr>
          <w:rFonts w:ascii="Times New Roman" w:hAnsi="Times New Roman"/>
          <w:color w:val="000000" w:themeColor="text1"/>
          <w:sz w:val="24"/>
          <w:szCs w:val="24"/>
        </w:rPr>
        <w:t xml:space="preserve"> </w:t>
      </w:r>
      <w:r w:rsidRPr="00A357E8">
        <w:rPr>
          <w:rFonts w:ascii="Times New Roman" w:hAnsi="Times New Roman"/>
          <w:color w:val="000000" w:themeColor="text1"/>
          <w:sz w:val="24"/>
          <w:szCs w:val="24"/>
        </w:rPr>
        <w:t>P.: 220-222</w:t>
      </w:r>
      <w:r w:rsidRPr="00A357E8">
        <w:rPr>
          <w:rFonts w:ascii="Times New Roman" w:hAnsi="Times New Roman"/>
          <w:color w:val="000000" w:themeColor="text1"/>
          <w:sz w:val="24"/>
          <w:szCs w:val="24"/>
          <w:vertAlign w:val="superscript"/>
        </w:rPr>
        <w:t>o</w:t>
      </w:r>
      <w:r w:rsidRPr="00A357E8">
        <w:rPr>
          <w:rFonts w:ascii="Times New Roman" w:hAnsi="Times New Roman"/>
          <w:color w:val="000000" w:themeColor="text1"/>
          <w:sz w:val="24"/>
          <w:szCs w:val="24"/>
        </w:rPr>
        <w:t>C;</w:t>
      </w:r>
      <w:r>
        <w:rPr>
          <w:rFonts w:ascii="Times New Roman" w:hAnsi="Times New Roman"/>
          <w:color w:val="000000" w:themeColor="text1"/>
          <w:sz w:val="24"/>
          <w:szCs w:val="24"/>
        </w:rPr>
        <w:t xml:space="preserve"> </w:t>
      </w:r>
      <w:r w:rsidRPr="00887EC6">
        <w:rPr>
          <w:rFonts w:ascii="Times New Roman" w:hAnsi="Times New Roman"/>
          <w:b/>
          <w:bCs/>
          <w:color w:val="000000" w:themeColor="text1"/>
          <w:sz w:val="24"/>
          <w:szCs w:val="24"/>
        </w:rPr>
        <w:t xml:space="preserve">IR </w:t>
      </w:r>
      <w:r w:rsidRPr="00887EC6">
        <w:rPr>
          <w:rFonts w:ascii="Times New Roman" w:hAnsi="Times New Roman"/>
          <w:color w:val="000000" w:themeColor="text1"/>
          <w:sz w:val="24"/>
          <w:szCs w:val="24"/>
        </w:rPr>
        <w:t>(Neat</w:t>
      </w:r>
      <w:r>
        <w:rPr>
          <w:rFonts w:ascii="Times New Roman" w:hAnsi="Times New Roman"/>
          <w:color w:val="000000" w:themeColor="text1"/>
          <w:sz w:val="24"/>
          <w:szCs w:val="24"/>
        </w:rPr>
        <w:t xml:space="preserve">) </w:t>
      </w:r>
      <w:r w:rsidRPr="00EC4A17">
        <w:rPr>
          <w:rFonts w:ascii="Times New Roman" w:hAnsi="Times New Roman"/>
          <w:i/>
          <w:iCs/>
          <w:color w:val="000000" w:themeColor="text1"/>
          <w:sz w:val="24"/>
          <w:szCs w:val="24"/>
        </w:rPr>
        <w:t>ν</w:t>
      </w:r>
      <w:r w:rsidRPr="00887EC6">
        <w:rPr>
          <w:rFonts w:ascii="Times New Roman" w:hAnsi="Times New Roman"/>
          <w:color w:val="000000" w:themeColor="text1"/>
          <w:sz w:val="24"/>
          <w:szCs w:val="24"/>
        </w:rPr>
        <w:t xml:space="preserve"> cm</w:t>
      </w:r>
      <w:r w:rsidRPr="00887EC6">
        <w:rPr>
          <w:rFonts w:ascii="Times New Roman" w:hAnsi="Times New Roman"/>
          <w:color w:val="000000" w:themeColor="text1"/>
          <w:sz w:val="24"/>
          <w:szCs w:val="24"/>
          <w:vertAlign w:val="superscript"/>
        </w:rPr>
        <w:t>-1</w:t>
      </w:r>
      <w:r>
        <w:rPr>
          <w:rFonts w:ascii="Times New Roman" w:hAnsi="Times New Roman"/>
          <w:color w:val="000000" w:themeColor="text1"/>
          <w:sz w:val="24"/>
          <w:szCs w:val="24"/>
        </w:rPr>
        <w:t xml:space="preserve">: </w:t>
      </w:r>
      <w:r w:rsidRPr="00512878">
        <w:rPr>
          <w:rFonts w:ascii="Times New Roman" w:hAnsi="Times New Roman"/>
          <w:color w:val="000000" w:themeColor="text1"/>
          <w:sz w:val="24"/>
          <w:szCs w:val="24"/>
        </w:rPr>
        <w:t xml:space="preserve">3424, 3116, 2907, 2840, 1682, 1600, 1534, 1444, 1347, 1285, 1222, 1177, 994, 849, 796, 717; </w:t>
      </w:r>
      <w:r w:rsidRPr="00412535">
        <w:rPr>
          <w:rFonts w:ascii="Times New Roman" w:hAnsi="Times New Roman"/>
          <w:b/>
          <w:color w:val="000000" w:themeColor="text1"/>
          <w:sz w:val="24"/>
          <w:szCs w:val="24"/>
          <w:vertAlign w:val="superscript"/>
        </w:rPr>
        <w:t>1</w:t>
      </w:r>
      <w:r w:rsidRPr="00412535">
        <w:rPr>
          <w:rFonts w:ascii="Times New Roman" w:hAnsi="Times New Roman"/>
          <w:b/>
          <w:color w:val="000000" w:themeColor="text1"/>
          <w:sz w:val="24"/>
          <w:szCs w:val="24"/>
        </w:rPr>
        <w:t>H NMR</w:t>
      </w:r>
      <w:r w:rsidRPr="00412535">
        <w:rPr>
          <w:rFonts w:ascii="Times New Roman" w:hAnsi="Times New Roman"/>
          <w:color w:val="000000" w:themeColor="text1"/>
          <w:sz w:val="24"/>
          <w:szCs w:val="24"/>
        </w:rPr>
        <w:t xml:space="preserve"> (400 MHz, CDCl</w:t>
      </w:r>
      <w:r w:rsidRPr="00412535">
        <w:rPr>
          <w:rFonts w:ascii="Times New Roman" w:hAnsi="Times New Roman"/>
          <w:color w:val="000000" w:themeColor="text1"/>
          <w:sz w:val="24"/>
          <w:szCs w:val="24"/>
          <w:vertAlign w:val="subscript"/>
        </w:rPr>
        <w:t>3</w:t>
      </w:r>
      <w:r w:rsidRPr="00412535">
        <w:rPr>
          <w:rFonts w:ascii="Times New Roman" w:hAnsi="Times New Roman"/>
          <w:color w:val="000000" w:themeColor="text1"/>
          <w:sz w:val="24"/>
          <w:szCs w:val="24"/>
        </w:rPr>
        <w:t xml:space="preserve">) </w:t>
      </w:r>
      <w:r w:rsidRPr="00412535">
        <w:rPr>
          <w:rFonts w:ascii="Times New Roman" w:hAnsi="Times New Roman"/>
          <w:i/>
          <w:iCs/>
          <w:color w:val="000000" w:themeColor="text1"/>
          <w:sz w:val="24"/>
          <w:szCs w:val="24"/>
        </w:rPr>
        <w:sym w:font="Symbol" w:char="F064"/>
      </w:r>
      <w:r w:rsidRPr="00412535">
        <w:rPr>
          <w:rFonts w:ascii="Times New Roman" w:hAnsi="Times New Roman"/>
          <w:color w:val="000000" w:themeColor="text1"/>
          <w:sz w:val="24"/>
          <w:szCs w:val="24"/>
        </w:rPr>
        <w:t xml:space="preserve"> =</w:t>
      </w:r>
      <w:r w:rsidRPr="00A44E82">
        <w:rPr>
          <w:rFonts w:ascii="Times New Roman" w:hAnsi="Times New Roman"/>
          <w:color w:val="FF0000"/>
          <w:sz w:val="24"/>
          <w:szCs w:val="24"/>
        </w:rPr>
        <w:t xml:space="preserve"> </w:t>
      </w:r>
      <w:r w:rsidRPr="00612B2F">
        <w:rPr>
          <w:rFonts w:ascii="Times New Roman" w:hAnsi="Times New Roman"/>
          <w:color w:val="000000" w:themeColor="text1"/>
          <w:sz w:val="24"/>
          <w:szCs w:val="24"/>
        </w:rPr>
        <w:t xml:space="preserve">1.08 (t, </w:t>
      </w:r>
      <w:r w:rsidRPr="00612B2F">
        <w:rPr>
          <w:rFonts w:ascii="Times New Roman" w:hAnsi="Times New Roman"/>
          <w:i/>
          <w:iCs/>
          <w:color w:val="000000" w:themeColor="text1"/>
          <w:sz w:val="24"/>
          <w:szCs w:val="24"/>
        </w:rPr>
        <w:t xml:space="preserve">J </w:t>
      </w:r>
      <w:r w:rsidRPr="00612B2F">
        <w:rPr>
          <w:rFonts w:ascii="Times New Roman" w:hAnsi="Times New Roman"/>
          <w:color w:val="000000" w:themeColor="text1"/>
          <w:sz w:val="24"/>
          <w:szCs w:val="24"/>
        </w:rPr>
        <w:t>= 6.7 Hz, 3H</w:t>
      </w:r>
      <w:r>
        <w:rPr>
          <w:rFonts w:ascii="Times New Roman" w:hAnsi="Times New Roman"/>
          <w:color w:val="000000" w:themeColor="text1"/>
          <w:sz w:val="24"/>
          <w:szCs w:val="24"/>
        </w:rPr>
        <w:t>, CH</w:t>
      </w:r>
      <w:r w:rsidRPr="003F499F">
        <w:rPr>
          <w:rFonts w:ascii="Times New Roman" w:hAnsi="Times New Roman"/>
          <w:color w:val="000000" w:themeColor="text1"/>
          <w:sz w:val="24"/>
          <w:szCs w:val="24"/>
          <w:vertAlign w:val="subscript"/>
        </w:rPr>
        <w:t>3</w:t>
      </w:r>
      <w:r w:rsidRPr="00612B2F">
        <w:rPr>
          <w:rFonts w:ascii="Times New Roman" w:hAnsi="Times New Roman"/>
          <w:color w:val="000000" w:themeColor="text1"/>
          <w:sz w:val="24"/>
          <w:szCs w:val="24"/>
        </w:rPr>
        <w:t>), 1.90 (m, 2H</w:t>
      </w:r>
      <w:r>
        <w:rPr>
          <w:rFonts w:ascii="Times New Roman" w:hAnsi="Times New Roman"/>
          <w:color w:val="000000" w:themeColor="text1"/>
          <w:sz w:val="24"/>
          <w:szCs w:val="24"/>
        </w:rPr>
        <w:t>, CH</w:t>
      </w:r>
      <w:r w:rsidRPr="003F499F">
        <w:rPr>
          <w:rFonts w:ascii="Times New Roman" w:hAnsi="Times New Roman"/>
          <w:color w:val="000000" w:themeColor="text1"/>
          <w:sz w:val="24"/>
          <w:szCs w:val="24"/>
          <w:vertAlign w:val="subscript"/>
        </w:rPr>
        <w:t>2</w:t>
      </w:r>
      <w:r w:rsidRPr="00612B2F">
        <w:rPr>
          <w:rFonts w:ascii="Times New Roman" w:hAnsi="Times New Roman"/>
          <w:color w:val="000000" w:themeColor="text1"/>
          <w:sz w:val="24"/>
          <w:szCs w:val="24"/>
        </w:rPr>
        <w:t xml:space="preserve">), 2.93 (t, </w:t>
      </w:r>
      <w:r w:rsidRPr="00612B2F">
        <w:rPr>
          <w:rFonts w:ascii="Times New Roman" w:hAnsi="Times New Roman"/>
          <w:i/>
          <w:iCs/>
          <w:color w:val="000000" w:themeColor="text1"/>
          <w:sz w:val="24"/>
          <w:szCs w:val="24"/>
        </w:rPr>
        <w:t xml:space="preserve">J </w:t>
      </w:r>
      <w:r w:rsidRPr="00612B2F">
        <w:rPr>
          <w:rFonts w:ascii="Times New Roman" w:hAnsi="Times New Roman"/>
          <w:color w:val="000000" w:themeColor="text1"/>
          <w:sz w:val="24"/>
          <w:szCs w:val="24"/>
        </w:rPr>
        <w:t>= 6.</w:t>
      </w:r>
      <w:r>
        <w:rPr>
          <w:rFonts w:ascii="Times New Roman" w:hAnsi="Times New Roman"/>
          <w:color w:val="000000" w:themeColor="text1"/>
          <w:sz w:val="24"/>
          <w:szCs w:val="24"/>
        </w:rPr>
        <w:t>7</w:t>
      </w:r>
      <w:r w:rsidRPr="00612B2F">
        <w:rPr>
          <w:rFonts w:ascii="Times New Roman" w:hAnsi="Times New Roman"/>
          <w:color w:val="000000" w:themeColor="text1"/>
          <w:sz w:val="24"/>
          <w:szCs w:val="24"/>
        </w:rPr>
        <w:t xml:space="preserve"> Hz, 2H</w:t>
      </w:r>
      <w:r>
        <w:rPr>
          <w:rFonts w:ascii="Times New Roman" w:hAnsi="Times New Roman"/>
          <w:color w:val="000000" w:themeColor="text1"/>
          <w:sz w:val="24"/>
          <w:szCs w:val="24"/>
        </w:rPr>
        <w:t>, CH</w:t>
      </w:r>
      <w:r w:rsidRPr="003F499F">
        <w:rPr>
          <w:rFonts w:ascii="Times New Roman" w:hAnsi="Times New Roman"/>
          <w:color w:val="000000" w:themeColor="text1"/>
          <w:sz w:val="24"/>
          <w:szCs w:val="24"/>
          <w:vertAlign w:val="subscript"/>
        </w:rPr>
        <w:t>2</w:t>
      </w:r>
      <w:r>
        <w:rPr>
          <w:rFonts w:ascii="Times New Roman" w:hAnsi="Times New Roman"/>
          <w:color w:val="000000" w:themeColor="text1"/>
          <w:sz w:val="24"/>
          <w:szCs w:val="24"/>
        </w:rPr>
        <w:t>), 7.39-</w:t>
      </w:r>
      <w:r w:rsidRPr="00612B2F">
        <w:rPr>
          <w:rFonts w:ascii="Times New Roman" w:hAnsi="Times New Roman"/>
          <w:color w:val="000000" w:themeColor="text1"/>
          <w:sz w:val="24"/>
          <w:szCs w:val="24"/>
        </w:rPr>
        <w:t>7.38 (m, 1H</w:t>
      </w:r>
      <w:r>
        <w:rPr>
          <w:rFonts w:ascii="Times New Roman" w:hAnsi="Times New Roman"/>
          <w:color w:val="000000" w:themeColor="text1"/>
          <w:sz w:val="24"/>
          <w:szCs w:val="24"/>
        </w:rPr>
        <w:t>, Ar-H</w:t>
      </w:r>
      <w:r w:rsidRPr="00612B2F">
        <w:rPr>
          <w:rFonts w:ascii="Times New Roman" w:hAnsi="Times New Roman"/>
          <w:color w:val="000000" w:themeColor="text1"/>
          <w:sz w:val="24"/>
          <w:szCs w:val="24"/>
        </w:rPr>
        <w:t>), 7.44 (s, 1H</w:t>
      </w:r>
      <w:r>
        <w:rPr>
          <w:rFonts w:ascii="Times New Roman" w:hAnsi="Times New Roman"/>
          <w:color w:val="000000" w:themeColor="text1"/>
          <w:sz w:val="24"/>
          <w:szCs w:val="24"/>
        </w:rPr>
        <w:t>, Ar-H</w:t>
      </w:r>
      <w:r w:rsidRPr="00612B2F">
        <w:rPr>
          <w:rFonts w:ascii="Times New Roman" w:hAnsi="Times New Roman"/>
          <w:color w:val="000000" w:themeColor="text1"/>
          <w:sz w:val="24"/>
          <w:szCs w:val="24"/>
        </w:rPr>
        <w:t xml:space="preserve">), 7.77 (d, </w:t>
      </w:r>
      <w:r w:rsidRPr="00612B2F">
        <w:rPr>
          <w:rFonts w:ascii="Times New Roman" w:hAnsi="Times New Roman"/>
          <w:i/>
          <w:iCs/>
          <w:color w:val="000000" w:themeColor="text1"/>
          <w:sz w:val="24"/>
          <w:szCs w:val="24"/>
        </w:rPr>
        <w:t>J</w:t>
      </w:r>
      <w:r w:rsidRPr="00612B2F">
        <w:rPr>
          <w:rFonts w:ascii="Times New Roman" w:hAnsi="Times New Roman"/>
          <w:color w:val="000000" w:themeColor="text1"/>
          <w:sz w:val="24"/>
          <w:szCs w:val="24"/>
        </w:rPr>
        <w:t xml:space="preserve"> = 12.9 Hz, 2H</w:t>
      </w:r>
      <w:r>
        <w:rPr>
          <w:rFonts w:ascii="Times New Roman" w:hAnsi="Times New Roman"/>
          <w:color w:val="000000" w:themeColor="text1"/>
          <w:sz w:val="24"/>
          <w:szCs w:val="24"/>
        </w:rPr>
        <w:t>, Ar-H</w:t>
      </w:r>
      <w:r w:rsidRPr="00612B2F">
        <w:rPr>
          <w:rFonts w:ascii="Times New Roman" w:hAnsi="Times New Roman"/>
          <w:color w:val="000000" w:themeColor="text1"/>
          <w:sz w:val="24"/>
          <w:szCs w:val="24"/>
        </w:rPr>
        <w:t>), 8.45 (s, 1H</w:t>
      </w:r>
      <w:r>
        <w:rPr>
          <w:rFonts w:ascii="Times New Roman" w:hAnsi="Times New Roman"/>
          <w:color w:val="000000" w:themeColor="text1"/>
          <w:sz w:val="24"/>
          <w:szCs w:val="24"/>
        </w:rPr>
        <w:t>,</w:t>
      </w:r>
      <w:r w:rsidRPr="003F499F">
        <w:rPr>
          <w:rFonts w:ascii="Times New Roman" w:hAnsi="Times New Roman"/>
          <w:color w:val="000000" w:themeColor="text1"/>
          <w:sz w:val="24"/>
          <w:szCs w:val="24"/>
        </w:rPr>
        <w:t xml:space="preserve"> </w:t>
      </w:r>
      <w:r>
        <w:rPr>
          <w:rFonts w:ascii="Times New Roman" w:hAnsi="Times New Roman"/>
          <w:color w:val="000000" w:themeColor="text1"/>
          <w:sz w:val="24"/>
          <w:szCs w:val="24"/>
        </w:rPr>
        <w:t>t</w:t>
      </w:r>
      <w:r w:rsidRPr="00135010">
        <w:rPr>
          <w:rFonts w:ascii="Times New Roman" w:hAnsi="Times New Roman"/>
          <w:color w:val="000000" w:themeColor="text1"/>
          <w:sz w:val="24"/>
          <w:szCs w:val="24"/>
        </w:rPr>
        <w:t xml:space="preserve">hiazolyl-H), 8.69 (s, 2H, Ar-H), 11.23 (s, 1H, Ar-OH), 12.00 (s, 1H, </w:t>
      </w:r>
      <w:proofErr w:type="spellStart"/>
      <w:r>
        <w:rPr>
          <w:rFonts w:ascii="Times New Roman" w:hAnsi="Times New Roman"/>
          <w:color w:val="000000" w:themeColor="text1"/>
          <w:sz w:val="24"/>
          <w:szCs w:val="24"/>
        </w:rPr>
        <w:t>a</w:t>
      </w:r>
      <w:r w:rsidRPr="00135010">
        <w:rPr>
          <w:rFonts w:ascii="Times New Roman" w:hAnsi="Times New Roman"/>
          <w:color w:val="000000" w:themeColor="text1"/>
          <w:sz w:val="24"/>
          <w:szCs w:val="24"/>
        </w:rPr>
        <w:t>mido</w:t>
      </w:r>
      <w:proofErr w:type="spellEnd"/>
      <w:r w:rsidRPr="00135010">
        <w:rPr>
          <w:rFonts w:ascii="Times New Roman" w:hAnsi="Times New Roman"/>
          <w:color w:val="000000" w:themeColor="text1"/>
          <w:sz w:val="24"/>
          <w:szCs w:val="24"/>
        </w:rPr>
        <w:t xml:space="preserve">-NH); </w:t>
      </w:r>
      <w:r w:rsidRPr="00135010">
        <w:rPr>
          <w:rFonts w:ascii="Times New Roman" w:hAnsi="Times New Roman"/>
          <w:b/>
          <w:sz w:val="24"/>
          <w:szCs w:val="24"/>
          <w:vertAlign w:val="superscript"/>
        </w:rPr>
        <w:t>13</w:t>
      </w:r>
      <w:r w:rsidRPr="00135010">
        <w:rPr>
          <w:rFonts w:ascii="Times New Roman" w:hAnsi="Times New Roman"/>
          <w:b/>
          <w:sz w:val="24"/>
          <w:szCs w:val="24"/>
        </w:rPr>
        <w:t>C NMR</w:t>
      </w:r>
      <w:r w:rsidRPr="00135010">
        <w:rPr>
          <w:rFonts w:ascii="Times New Roman" w:hAnsi="Times New Roman"/>
          <w:sz w:val="24"/>
          <w:szCs w:val="24"/>
        </w:rPr>
        <w:t xml:space="preserve"> (100 MHz, CDCl</w:t>
      </w:r>
      <w:r w:rsidRPr="00135010">
        <w:rPr>
          <w:rFonts w:ascii="Times New Roman" w:hAnsi="Times New Roman"/>
          <w:sz w:val="24"/>
          <w:szCs w:val="24"/>
          <w:vertAlign w:val="subscript"/>
        </w:rPr>
        <w:t>3</w:t>
      </w:r>
      <w:r w:rsidRPr="00135010">
        <w:rPr>
          <w:rFonts w:ascii="Times New Roman" w:hAnsi="Times New Roman"/>
          <w:sz w:val="24"/>
          <w:szCs w:val="24"/>
        </w:rPr>
        <w:t xml:space="preserve"> + DMSO-</w:t>
      </w:r>
      <w:r w:rsidRPr="00135010">
        <w:rPr>
          <w:rFonts w:ascii="Times New Roman" w:hAnsi="Times New Roman"/>
          <w:i/>
          <w:iCs/>
          <w:sz w:val="24"/>
          <w:szCs w:val="24"/>
        </w:rPr>
        <w:t>d</w:t>
      </w:r>
      <w:r w:rsidRPr="00135010">
        <w:rPr>
          <w:rFonts w:ascii="Times New Roman" w:hAnsi="Times New Roman"/>
          <w:sz w:val="24"/>
          <w:szCs w:val="24"/>
          <w:vertAlign w:val="subscript"/>
        </w:rPr>
        <w:t>6</w:t>
      </w:r>
      <w:r w:rsidRPr="00135010">
        <w:rPr>
          <w:rFonts w:ascii="Times New Roman" w:hAnsi="Times New Roman"/>
          <w:sz w:val="24"/>
          <w:szCs w:val="24"/>
        </w:rPr>
        <w:t xml:space="preserve">) </w:t>
      </w:r>
      <w:r w:rsidRPr="00135010">
        <w:rPr>
          <w:rFonts w:ascii="Times New Roman" w:hAnsi="Times New Roman"/>
          <w:i/>
          <w:iCs/>
          <w:sz w:val="24"/>
          <w:szCs w:val="24"/>
        </w:rPr>
        <w:sym w:font="Symbol" w:char="F064"/>
      </w:r>
      <w:r w:rsidRPr="00135010">
        <w:rPr>
          <w:rFonts w:ascii="Times New Roman" w:hAnsi="Times New Roman"/>
          <w:sz w:val="24"/>
          <w:szCs w:val="24"/>
        </w:rPr>
        <w:t xml:space="preserve"> = 13.87, 23.06, 29.62, 119.55, 122.62, 123.73, 126.69, 128.43, 131.28, 139.33, 148.88, 149.31, 150.17, 152.94, 156.59, 166.33; </w:t>
      </w:r>
      <w:r w:rsidRPr="00135010">
        <w:rPr>
          <w:rFonts w:ascii="Times New Roman" w:hAnsi="Times New Roman"/>
          <w:b/>
          <w:bCs/>
          <w:color w:val="000000" w:themeColor="text1"/>
          <w:sz w:val="24"/>
          <w:szCs w:val="24"/>
        </w:rPr>
        <w:t>HRMS</w:t>
      </w:r>
      <w:r w:rsidRPr="00135010">
        <w:rPr>
          <w:rFonts w:ascii="Times New Roman" w:hAnsi="Times New Roman"/>
          <w:color w:val="000000" w:themeColor="text1"/>
          <w:sz w:val="24"/>
          <w:szCs w:val="24"/>
        </w:rPr>
        <w:t xml:space="preserve"> (ESI)</w:t>
      </w:r>
      <w:r w:rsidRPr="00135010">
        <w:rPr>
          <w:rFonts w:ascii="Times New Roman" w:hAnsi="Times New Roman"/>
          <w:color w:val="000000" w:themeColor="text1"/>
          <w:sz w:val="24"/>
          <w:szCs w:val="24"/>
          <w:vertAlign w:val="superscript"/>
        </w:rPr>
        <w:t>+</w:t>
      </w:r>
      <w:r w:rsidRPr="00135010">
        <w:rPr>
          <w:rFonts w:ascii="Times New Roman" w:hAnsi="Times New Roman"/>
          <w:color w:val="000000" w:themeColor="text1"/>
          <w:sz w:val="24"/>
          <w:szCs w:val="24"/>
        </w:rPr>
        <w:t xml:space="preserve"> </w:t>
      </w:r>
      <w:proofErr w:type="spellStart"/>
      <w:r w:rsidRPr="00135010">
        <w:rPr>
          <w:rFonts w:ascii="Times New Roman" w:hAnsi="Times New Roman"/>
          <w:color w:val="000000" w:themeColor="text1"/>
          <w:sz w:val="24"/>
          <w:szCs w:val="24"/>
        </w:rPr>
        <w:t>calcd</w:t>
      </w:r>
      <w:proofErr w:type="spellEnd"/>
      <w:r w:rsidRPr="00135010">
        <w:rPr>
          <w:rFonts w:ascii="Times New Roman" w:hAnsi="Times New Roman"/>
          <w:color w:val="000000" w:themeColor="text1"/>
          <w:sz w:val="24"/>
          <w:szCs w:val="24"/>
        </w:rPr>
        <w:t xml:space="preserve">. </w:t>
      </w:r>
      <w:proofErr w:type="gramStart"/>
      <w:r w:rsidRPr="00135010">
        <w:rPr>
          <w:rFonts w:ascii="Times New Roman" w:hAnsi="Times New Roman"/>
          <w:color w:val="000000" w:themeColor="text1"/>
          <w:sz w:val="24"/>
          <w:szCs w:val="24"/>
        </w:rPr>
        <w:t>for</w:t>
      </w:r>
      <w:proofErr w:type="gramEnd"/>
      <w:r w:rsidRPr="00135010">
        <w:rPr>
          <w:rFonts w:ascii="Times New Roman" w:hAnsi="Times New Roman"/>
          <w:color w:val="000000" w:themeColor="text1"/>
          <w:sz w:val="24"/>
          <w:szCs w:val="24"/>
        </w:rPr>
        <w:t xml:space="preserve"> C</w:t>
      </w:r>
      <w:r w:rsidRPr="00135010">
        <w:rPr>
          <w:rFonts w:ascii="Times New Roman" w:hAnsi="Times New Roman"/>
          <w:color w:val="000000" w:themeColor="text1"/>
          <w:sz w:val="24"/>
          <w:szCs w:val="24"/>
          <w:vertAlign w:val="subscript"/>
        </w:rPr>
        <w:t>19</w:t>
      </w:r>
      <w:r w:rsidRPr="00135010">
        <w:rPr>
          <w:rFonts w:ascii="Times New Roman" w:hAnsi="Times New Roman"/>
          <w:color w:val="000000" w:themeColor="text1"/>
          <w:sz w:val="24"/>
          <w:szCs w:val="24"/>
        </w:rPr>
        <w:t>H</w:t>
      </w:r>
      <w:r w:rsidRPr="00135010">
        <w:rPr>
          <w:rFonts w:ascii="Times New Roman" w:hAnsi="Times New Roman"/>
          <w:color w:val="000000" w:themeColor="text1"/>
          <w:sz w:val="24"/>
          <w:szCs w:val="24"/>
          <w:vertAlign w:val="subscript"/>
        </w:rPr>
        <w:t>16</w:t>
      </w:r>
      <w:r w:rsidRPr="00135010">
        <w:rPr>
          <w:rFonts w:ascii="Times New Roman" w:hAnsi="Times New Roman"/>
          <w:color w:val="000000" w:themeColor="text1"/>
          <w:sz w:val="24"/>
          <w:szCs w:val="24"/>
        </w:rPr>
        <w:t>Cl</w:t>
      </w:r>
      <w:r w:rsidRPr="00135010">
        <w:rPr>
          <w:rFonts w:ascii="Times New Roman" w:hAnsi="Times New Roman"/>
          <w:color w:val="000000" w:themeColor="text1"/>
          <w:sz w:val="24"/>
          <w:szCs w:val="24"/>
          <w:vertAlign w:val="subscript"/>
        </w:rPr>
        <w:t>2</w:t>
      </w:r>
      <w:r w:rsidRPr="00135010">
        <w:rPr>
          <w:rFonts w:ascii="Times New Roman" w:hAnsi="Times New Roman"/>
          <w:color w:val="000000" w:themeColor="text1"/>
          <w:sz w:val="24"/>
          <w:szCs w:val="24"/>
        </w:rPr>
        <w:t>N</w:t>
      </w:r>
      <w:r w:rsidRPr="00135010">
        <w:rPr>
          <w:rFonts w:ascii="Times New Roman" w:hAnsi="Times New Roman"/>
          <w:color w:val="000000" w:themeColor="text1"/>
          <w:sz w:val="24"/>
          <w:szCs w:val="24"/>
          <w:vertAlign w:val="subscript"/>
        </w:rPr>
        <w:t>4</w:t>
      </w:r>
      <w:r w:rsidRPr="00135010">
        <w:rPr>
          <w:rFonts w:ascii="Times New Roman" w:hAnsi="Times New Roman"/>
          <w:color w:val="000000" w:themeColor="text1"/>
          <w:sz w:val="24"/>
          <w:szCs w:val="24"/>
        </w:rPr>
        <w:t>O</w:t>
      </w:r>
      <w:r w:rsidRPr="00135010">
        <w:rPr>
          <w:rFonts w:ascii="Times New Roman" w:hAnsi="Times New Roman"/>
          <w:color w:val="000000" w:themeColor="text1"/>
          <w:sz w:val="24"/>
          <w:szCs w:val="24"/>
          <w:vertAlign w:val="subscript"/>
        </w:rPr>
        <w:t>2</w:t>
      </w:r>
      <w:r w:rsidRPr="00135010">
        <w:rPr>
          <w:rFonts w:ascii="Times New Roman" w:hAnsi="Times New Roman"/>
          <w:color w:val="000000" w:themeColor="text1"/>
          <w:sz w:val="24"/>
          <w:szCs w:val="24"/>
        </w:rPr>
        <w:t>S [M+H]</w:t>
      </w:r>
      <w:r w:rsidRPr="00135010">
        <w:rPr>
          <w:rFonts w:ascii="Times New Roman" w:hAnsi="Times New Roman"/>
          <w:color w:val="000000" w:themeColor="text1"/>
          <w:sz w:val="24"/>
          <w:szCs w:val="24"/>
          <w:vertAlign w:val="superscript"/>
        </w:rPr>
        <w:t>+</w:t>
      </w:r>
      <w:r w:rsidRPr="00135010">
        <w:rPr>
          <w:rFonts w:ascii="Times New Roman" w:hAnsi="Times New Roman"/>
          <w:color w:val="000000" w:themeColor="text1"/>
          <w:sz w:val="24"/>
          <w:szCs w:val="24"/>
        </w:rPr>
        <w:t>: 435.0371 and found 435.0443.</w:t>
      </w:r>
    </w:p>
    <w:p w14:paraId="17C2029B" w14:textId="77777777" w:rsidR="00DE0DA0" w:rsidRPr="00DE0DA0" w:rsidRDefault="00DE0DA0" w:rsidP="00DE0DA0">
      <w:pPr>
        <w:pStyle w:val="References"/>
        <w:spacing w:line="360" w:lineRule="auto"/>
        <w:ind w:left="0" w:firstLine="0"/>
        <w:rPr>
          <w:rFonts w:ascii="Times New Roman" w:hAnsi="Times New Roman"/>
          <w:color w:val="000000" w:themeColor="text1"/>
          <w:sz w:val="24"/>
          <w:szCs w:val="24"/>
        </w:rPr>
      </w:pPr>
    </w:p>
    <w:p w14:paraId="08EAAF0E" w14:textId="77777777" w:rsidR="00257CFA" w:rsidRPr="00257CFA" w:rsidRDefault="00DE0DA0" w:rsidP="00257CFA">
      <w:pPr>
        <w:pStyle w:val="References"/>
        <w:spacing w:line="360" w:lineRule="auto"/>
        <w:ind w:left="0" w:firstLine="0"/>
        <w:rPr>
          <w:rFonts w:cs="Arial"/>
          <w:b/>
          <w:i/>
          <w:color w:val="0000FF"/>
          <w:sz w:val="24"/>
          <w:szCs w:val="24"/>
        </w:rPr>
      </w:pPr>
      <w:r w:rsidRPr="00257CFA">
        <w:rPr>
          <w:rFonts w:cs="Arial"/>
          <w:b/>
          <w:bCs/>
          <w:i/>
          <w:color w:val="0000FF"/>
          <w:sz w:val="24"/>
          <w:szCs w:val="24"/>
        </w:rPr>
        <w:t>(</w:t>
      </w:r>
      <w:r w:rsidRPr="00257CFA">
        <w:rPr>
          <w:rFonts w:cs="Arial"/>
          <w:b/>
          <w:bCs/>
          <w:i/>
          <w:iCs/>
          <w:color w:val="0000FF"/>
          <w:sz w:val="24"/>
          <w:szCs w:val="24"/>
        </w:rPr>
        <w:t>E</w:t>
      </w:r>
      <w:r w:rsidRPr="00257CFA">
        <w:rPr>
          <w:rFonts w:cs="Arial"/>
          <w:b/>
          <w:bCs/>
          <w:i/>
          <w:color w:val="0000FF"/>
          <w:sz w:val="24"/>
          <w:szCs w:val="24"/>
        </w:rPr>
        <w:t>)-</w:t>
      </w:r>
      <w:r w:rsidRPr="00257CFA">
        <w:rPr>
          <w:rFonts w:cs="Arial"/>
          <w:b/>
          <w:bCs/>
          <w:i/>
          <w:iCs/>
          <w:color w:val="0000FF"/>
          <w:sz w:val="24"/>
          <w:szCs w:val="24"/>
        </w:rPr>
        <w:t>N</w:t>
      </w:r>
      <w:r w:rsidRPr="00257CFA">
        <w:rPr>
          <w:rFonts w:cs="Arial"/>
          <w:b/>
          <w:bCs/>
          <w:i/>
          <w:color w:val="0000FF"/>
          <w:sz w:val="24"/>
          <w:szCs w:val="24"/>
        </w:rPr>
        <w:t>'-(3</w:t>
      </w:r>
      <w:proofErr w:type="gramStart"/>
      <w:r w:rsidRPr="00257CFA">
        <w:rPr>
          <w:rFonts w:cs="Arial"/>
          <w:b/>
          <w:bCs/>
          <w:i/>
          <w:color w:val="0000FF"/>
          <w:sz w:val="24"/>
          <w:szCs w:val="24"/>
        </w:rPr>
        <w:t>,5</w:t>
      </w:r>
      <w:proofErr w:type="gramEnd"/>
      <w:r w:rsidRPr="00257CFA">
        <w:rPr>
          <w:rFonts w:cs="Arial"/>
          <w:b/>
          <w:bCs/>
          <w:i/>
          <w:color w:val="0000FF"/>
          <w:sz w:val="24"/>
          <w:szCs w:val="24"/>
        </w:rPr>
        <w:t xml:space="preserve">-Dichlorobenzylidene)-2-(2-propylpyridin-4-yl)thiazole-5-carbohydrazide </w:t>
      </w:r>
      <w:r w:rsidRPr="00257CFA">
        <w:rPr>
          <w:rFonts w:cs="Arial"/>
          <w:b/>
          <w:i/>
          <w:iCs/>
          <w:color w:val="0000FF"/>
          <w:sz w:val="24"/>
          <w:szCs w:val="24"/>
        </w:rPr>
        <w:t>(6b</w:t>
      </w:r>
      <w:r w:rsidRPr="00257CFA">
        <w:rPr>
          <w:rFonts w:cs="Arial"/>
          <w:b/>
          <w:i/>
          <w:color w:val="0000FF"/>
          <w:sz w:val="24"/>
          <w:szCs w:val="24"/>
        </w:rPr>
        <w:t>)</w:t>
      </w:r>
    </w:p>
    <w:p w14:paraId="2E4A6F26" w14:textId="77777777" w:rsidR="00DE0DA0" w:rsidRDefault="00DE0DA0" w:rsidP="00257CFA">
      <w:pPr>
        <w:pStyle w:val="References"/>
        <w:spacing w:line="360" w:lineRule="auto"/>
        <w:ind w:left="0" w:firstLine="426"/>
        <w:rPr>
          <w:rFonts w:ascii="Times New Roman" w:hAnsi="Times New Roman"/>
          <w:color w:val="000000" w:themeColor="text1"/>
          <w:sz w:val="24"/>
          <w:szCs w:val="24"/>
        </w:rPr>
      </w:pPr>
      <w:r w:rsidRPr="00DE0DA0">
        <w:rPr>
          <w:rFonts w:ascii="Times New Roman" w:hAnsi="Times New Roman"/>
          <w:color w:val="000000" w:themeColor="text1"/>
          <w:sz w:val="24"/>
          <w:szCs w:val="24"/>
        </w:rPr>
        <w:t>Yield: 80%; M. P.: 139-141</w:t>
      </w:r>
      <w:r w:rsidRPr="00DE0DA0">
        <w:rPr>
          <w:rFonts w:ascii="Times New Roman" w:hAnsi="Times New Roman"/>
          <w:color w:val="000000" w:themeColor="text1"/>
          <w:sz w:val="24"/>
          <w:szCs w:val="24"/>
          <w:vertAlign w:val="superscript"/>
        </w:rPr>
        <w:t>o</w:t>
      </w:r>
      <w:r w:rsidRPr="00DE0DA0">
        <w:rPr>
          <w:rFonts w:ascii="Times New Roman" w:hAnsi="Times New Roman"/>
          <w:color w:val="000000" w:themeColor="text1"/>
          <w:sz w:val="24"/>
          <w:szCs w:val="24"/>
        </w:rPr>
        <w:t>C;</w:t>
      </w:r>
      <w:r w:rsidRPr="00DE0DA0">
        <w:rPr>
          <w:rFonts w:ascii="Times New Roman" w:hAnsi="Times New Roman"/>
          <w:b/>
          <w:bCs/>
          <w:color w:val="000000" w:themeColor="text1"/>
          <w:sz w:val="24"/>
          <w:szCs w:val="24"/>
        </w:rPr>
        <w:t xml:space="preserve"> IR </w:t>
      </w:r>
      <w:r w:rsidRPr="00DE0DA0">
        <w:rPr>
          <w:rFonts w:ascii="Times New Roman" w:hAnsi="Times New Roman"/>
          <w:color w:val="000000" w:themeColor="text1"/>
          <w:sz w:val="24"/>
          <w:szCs w:val="24"/>
        </w:rPr>
        <w:t xml:space="preserve">(Neat) </w:t>
      </w:r>
      <w:r w:rsidRPr="00DE0DA0">
        <w:rPr>
          <w:rFonts w:ascii="Times New Roman" w:hAnsi="Times New Roman"/>
          <w:i/>
          <w:iCs/>
          <w:color w:val="000000" w:themeColor="text1"/>
          <w:sz w:val="24"/>
          <w:szCs w:val="24"/>
        </w:rPr>
        <w:t>ν</w:t>
      </w:r>
      <w:r w:rsidRPr="00DE0DA0">
        <w:rPr>
          <w:rFonts w:ascii="Times New Roman" w:hAnsi="Times New Roman"/>
          <w:color w:val="000000" w:themeColor="text1"/>
          <w:sz w:val="24"/>
          <w:szCs w:val="24"/>
        </w:rPr>
        <w:t xml:space="preserve"> cm</w:t>
      </w:r>
      <w:r w:rsidRPr="00DE0DA0">
        <w:rPr>
          <w:rFonts w:ascii="Times New Roman" w:hAnsi="Times New Roman"/>
          <w:color w:val="000000" w:themeColor="text1"/>
          <w:sz w:val="24"/>
          <w:szCs w:val="24"/>
          <w:vertAlign w:val="superscript"/>
        </w:rPr>
        <w:t>-1</w:t>
      </w:r>
      <w:r w:rsidRPr="00DE0DA0">
        <w:rPr>
          <w:rFonts w:ascii="Times New Roman" w:hAnsi="Times New Roman"/>
          <w:color w:val="000000" w:themeColor="text1"/>
          <w:sz w:val="24"/>
          <w:szCs w:val="24"/>
        </w:rPr>
        <w:t xml:space="preserve">: 3273, 3171, 3029, 2912, 2892, 1663, 1595, 1461, 1405, 1352, 1222, 1117, 1064, 1024, 961, 798, 699; </w:t>
      </w:r>
      <w:r w:rsidRPr="00DE0DA0">
        <w:rPr>
          <w:rFonts w:ascii="Times New Roman" w:hAnsi="Times New Roman"/>
          <w:b/>
          <w:color w:val="000000" w:themeColor="text1"/>
          <w:sz w:val="24"/>
          <w:szCs w:val="24"/>
          <w:vertAlign w:val="superscript"/>
        </w:rPr>
        <w:t>1</w:t>
      </w:r>
      <w:r w:rsidRPr="00DE0DA0">
        <w:rPr>
          <w:rFonts w:ascii="Times New Roman" w:hAnsi="Times New Roman"/>
          <w:b/>
          <w:color w:val="000000" w:themeColor="text1"/>
          <w:sz w:val="24"/>
          <w:szCs w:val="24"/>
        </w:rPr>
        <w:t>H NMR</w:t>
      </w:r>
      <w:r w:rsidRPr="00DE0DA0">
        <w:rPr>
          <w:rFonts w:ascii="Times New Roman" w:hAnsi="Times New Roman"/>
          <w:color w:val="000000" w:themeColor="text1"/>
          <w:sz w:val="24"/>
          <w:szCs w:val="24"/>
        </w:rPr>
        <w:t xml:space="preserve"> (400 MHz, CDCl</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sym w:font="Symbol" w:char="F064"/>
      </w:r>
      <w:r w:rsidRPr="00DE0DA0">
        <w:rPr>
          <w:rFonts w:ascii="Times New Roman" w:hAnsi="Times New Roman"/>
          <w:color w:val="000000" w:themeColor="text1"/>
          <w:sz w:val="24"/>
          <w:szCs w:val="24"/>
        </w:rPr>
        <w:t xml:space="preserve"> = 1.03 (t,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7.4 Hz, 3H, CH</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2.22-1.70 (m, 2H, CH</w:t>
      </w:r>
      <w:r w:rsidRPr="00DE0DA0">
        <w:rPr>
          <w:rFonts w:ascii="Times New Roman" w:hAnsi="Times New Roman"/>
          <w:color w:val="000000" w:themeColor="text1"/>
          <w:sz w:val="24"/>
          <w:szCs w:val="24"/>
          <w:vertAlign w:val="subscript"/>
        </w:rPr>
        <w:t>2</w:t>
      </w:r>
      <w:r w:rsidRPr="00DE0DA0">
        <w:rPr>
          <w:rFonts w:ascii="Times New Roman" w:hAnsi="Times New Roman"/>
          <w:color w:val="000000" w:themeColor="text1"/>
          <w:sz w:val="24"/>
          <w:szCs w:val="24"/>
        </w:rPr>
        <w:t xml:space="preserve">), 2.89 (d,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7.4 Hz, 2H, CH</w:t>
      </w:r>
      <w:r w:rsidRPr="00DE0DA0">
        <w:rPr>
          <w:rFonts w:ascii="Times New Roman" w:hAnsi="Times New Roman"/>
          <w:color w:val="000000" w:themeColor="text1"/>
          <w:sz w:val="24"/>
          <w:szCs w:val="24"/>
          <w:vertAlign w:val="subscript"/>
        </w:rPr>
        <w:t>2</w:t>
      </w:r>
      <w:r w:rsidRPr="00DE0DA0">
        <w:rPr>
          <w:rFonts w:ascii="Times New Roman" w:hAnsi="Times New Roman"/>
          <w:color w:val="000000" w:themeColor="text1"/>
          <w:sz w:val="24"/>
          <w:szCs w:val="24"/>
        </w:rPr>
        <w:t xml:space="preserve">), 7.51 (d,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8.3 Hz, 1H, Ar-H), 7.67-7.63 (m, 2H, Ar-H), 7.68 (s, 1H, Ar-H), 7.95 (d,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1.9 Hz, 1H, Ar-H), 8.37 (s, 1H, Ar-H), 8.40 (s, 1H, thiazolyl-H), 8.68 (d,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5.1 Hz, 1H, Ar-H), 10.42 (s, 1H, </w:t>
      </w:r>
      <w:proofErr w:type="spellStart"/>
      <w:r w:rsidRPr="00DE0DA0">
        <w:rPr>
          <w:rFonts w:ascii="Times New Roman" w:hAnsi="Times New Roman"/>
          <w:color w:val="000000" w:themeColor="text1"/>
          <w:sz w:val="24"/>
          <w:szCs w:val="24"/>
        </w:rPr>
        <w:t>amido</w:t>
      </w:r>
      <w:proofErr w:type="spellEnd"/>
      <w:r w:rsidRPr="00DE0DA0">
        <w:rPr>
          <w:rFonts w:ascii="Times New Roman" w:hAnsi="Times New Roman"/>
          <w:color w:val="000000" w:themeColor="text1"/>
          <w:sz w:val="24"/>
          <w:szCs w:val="24"/>
        </w:rPr>
        <w:t>-NH)</w:t>
      </w:r>
      <w:r w:rsidRPr="00DE0DA0">
        <w:rPr>
          <w:rFonts w:ascii="Times New Roman" w:hAnsi="Times New Roman"/>
          <w:sz w:val="24"/>
          <w:szCs w:val="24"/>
        </w:rPr>
        <w:t xml:space="preserve">; </w:t>
      </w:r>
      <w:r w:rsidRPr="00DE0DA0">
        <w:rPr>
          <w:rFonts w:ascii="Times New Roman" w:hAnsi="Times New Roman"/>
          <w:b/>
          <w:sz w:val="24"/>
          <w:szCs w:val="24"/>
          <w:vertAlign w:val="superscript"/>
        </w:rPr>
        <w:t>13</w:t>
      </w:r>
      <w:r w:rsidRPr="00DE0DA0">
        <w:rPr>
          <w:rFonts w:ascii="Times New Roman" w:hAnsi="Times New Roman"/>
          <w:b/>
          <w:sz w:val="24"/>
          <w:szCs w:val="24"/>
        </w:rPr>
        <w:t>C NMR</w:t>
      </w:r>
      <w:r w:rsidRPr="00DE0DA0">
        <w:rPr>
          <w:rFonts w:ascii="Times New Roman" w:hAnsi="Times New Roman"/>
          <w:sz w:val="24"/>
          <w:szCs w:val="24"/>
        </w:rPr>
        <w:t xml:space="preserve"> (100 MHz, CDCl</w:t>
      </w:r>
      <w:r w:rsidRPr="00DE0DA0">
        <w:rPr>
          <w:rFonts w:ascii="Times New Roman" w:hAnsi="Times New Roman"/>
          <w:sz w:val="24"/>
          <w:szCs w:val="24"/>
          <w:vertAlign w:val="subscript"/>
        </w:rPr>
        <w:t>3</w:t>
      </w:r>
      <w:r w:rsidRPr="00DE0DA0">
        <w:rPr>
          <w:rFonts w:ascii="Times New Roman" w:hAnsi="Times New Roman"/>
          <w:sz w:val="24"/>
          <w:szCs w:val="24"/>
        </w:rPr>
        <w:t xml:space="preserve">) </w:t>
      </w:r>
      <w:r w:rsidRPr="00DE0DA0">
        <w:rPr>
          <w:rFonts w:ascii="Times New Roman" w:hAnsi="Times New Roman"/>
          <w:i/>
          <w:iCs/>
          <w:sz w:val="24"/>
          <w:szCs w:val="24"/>
        </w:rPr>
        <w:sym w:font="Symbol" w:char="F064"/>
      </w:r>
      <w:r w:rsidRPr="00DE0DA0">
        <w:rPr>
          <w:rFonts w:ascii="Times New Roman" w:hAnsi="Times New Roman"/>
          <w:sz w:val="24"/>
          <w:szCs w:val="24"/>
        </w:rPr>
        <w:t xml:space="preserve"> = 14.04, 23.24, 40.58, 117.95, 119.50, 124.20, 126.68, 128.46, 139.48, 139.48, 139.80, 146.20, 148.93, 149.64, 150.52, 157.06, 164.10, 166.69;</w:t>
      </w:r>
      <w:r w:rsidRPr="00DE0DA0">
        <w:rPr>
          <w:rFonts w:ascii="Times New Roman" w:hAnsi="Times New Roman"/>
          <w:b/>
          <w:bCs/>
          <w:color w:val="FF0000"/>
          <w:sz w:val="24"/>
          <w:szCs w:val="24"/>
        </w:rPr>
        <w:t xml:space="preserve"> </w:t>
      </w:r>
      <w:r w:rsidRPr="00DE0DA0">
        <w:rPr>
          <w:rFonts w:ascii="Times New Roman" w:hAnsi="Times New Roman"/>
          <w:b/>
          <w:bCs/>
          <w:color w:val="000000" w:themeColor="text1"/>
          <w:sz w:val="24"/>
          <w:szCs w:val="24"/>
        </w:rPr>
        <w:t>HRMS</w:t>
      </w:r>
      <w:r w:rsidRPr="00DE0DA0">
        <w:rPr>
          <w:rFonts w:ascii="Times New Roman" w:hAnsi="Times New Roman"/>
          <w:color w:val="000000" w:themeColor="text1"/>
          <w:sz w:val="24"/>
          <w:szCs w:val="24"/>
        </w:rPr>
        <w:t xml:space="preserve"> (ESI)</w:t>
      </w:r>
      <w:r w:rsidRPr="00DE0DA0">
        <w:rPr>
          <w:rFonts w:ascii="Times New Roman" w:hAnsi="Times New Roman"/>
          <w:color w:val="000000" w:themeColor="text1"/>
          <w:sz w:val="24"/>
          <w:szCs w:val="24"/>
          <w:vertAlign w:val="superscript"/>
        </w:rPr>
        <w:t>+</w:t>
      </w:r>
      <w:r w:rsidRPr="00DE0DA0">
        <w:rPr>
          <w:rFonts w:ascii="Times New Roman" w:hAnsi="Times New Roman"/>
          <w:color w:val="000000" w:themeColor="text1"/>
          <w:sz w:val="24"/>
          <w:szCs w:val="24"/>
        </w:rPr>
        <w:t xml:space="preserve"> </w:t>
      </w:r>
      <w:proofErr w:type="spellStart"/>
      <w:r w:rsidRPr="00DE0DA0">
        <w:rPr>
          <w:rFonts w:ascii="Times New Roman" w:hAnsi="Times New Roman"/>
          <w:color w:val="000000" w:themeColor="text1"/>
          <w:sz w:val="24"/>
          <w:szCs w:val="24"/>
        </w:rPr>
        <w:t>calcd</w:t>
      </w:r>
      <w:proofErr w:type="spellEnd"/>
      <w:r w:rsidRPr="00DE0DA0">
        <w:rPr>
          <w:rFonts w:ascii="Times New Roman" w:hAnsi="Times New Roman"/>
          <w:color w:val="000000" w:themeColor="text1"/>
          <w:sz w:val="24"/>
          <w:szCs w:val="24"/>
        </w:rPr>
        <w:t xml:space="preserve">. </w:t>
      </w:r>
      <w:proofErr w:type="gramStart"/>
      <w:r w:rsidRPr="00DE0DA0">
        <w:rPr>
          <w:rFonts w:ascii="Times New Roman" w:hAnsi="Times New Roman"/>
          <w:color w:val="000000" w:themeColor="text1"/>
          <w:sz w:val="24"/>
          <w:szCs w:val="24"/>
        </w:rPr>
        <w:t>for</w:t>
      </w:r>
      <w:proofErr w:type="gramEnd"/>
      <w:r w:rsidRPr="00DE0DA0">
        <w:rPr>
          <w:rFonts w:ascii="Times New Roman" w:hAnsi="Times New Roman"/>
          <w:color w:val="000000" w:themeColor="text1"/>
          <w:sz w:val="24"/>
          <w:szCs w:val="24"/>
        </w:rPr>
        <w:t xml:space="preserve"> C</w:t>
      </w:r>
      <w:r w:rsidRPr="00DE0DA0">
        <w:rPr>
          <w:rFonts w:ascii="Times New Roman" w:hAnsi="Times New Roman"/>
          <w:color w:val="000000" w:themeColor="text1"/>
          <w:sz w:val="24"/>
          <w:szCs w:val="24"/>
          <w:vertAlign w:val="subscript"/>
        </w:rPr>
        <w:t>19</w:t>
      </w:r>
      <w:r w:rsidRPr="00DE0DA0">
        <w:rPr>
          <w:rFonts w:ascii="Times New Roman" w:hAnsi="Times New Roman"/>
          <w:color w:val="000000" w:themeColor="text1"/>
          <w:sz w:val="24"/>
          <w:szCs w:val="24"/>
        </w:rPr>
        <w:t>H</w:t>
      </w:r>
      <w:r w:rsidRPr="00DE0DA0">
        <w:rPr>
          <w:rFonts w:ascii="Times New Roman" w:hAnsi="Times New Roman"/>
          <w:color w:val="000000" w:themeColor="text1"/>
          <w:sz w:val="24"/>
          <w:szCs w:val="24"/>
          <w:vertAlign w:val="subscript"/>
        </w:rPr>
        <w:t>16</w:t>
      </w:r>
      <w:r w:rsidRPr="00DE0DA0">
        <w:rPr>
          <w:rFonts w:ascii="Times New Roman" w:hAnsi="Times New Roman"/>
          <w:color w:val="000000" w:themeColor="text1"/>
          <w:sz w:val="24"/>
          <w:szCs w:val="24"/>
        </w:rPr>
        <w:t>Cl</w:t>
      </w:r>
      <w:r w:rsidRPr="00DE0DA0">
        <w:rPr>
          <w:rFonts w:ascii="Times New Roman" w:hAnsi="Times New Roman"/>
          <w:color w:val="000000" w:themeColor="text1"/>
          <w:sz w:val="24"/>
          <w:szCs w:val="24"/>
          <w:vertAlign w:val="subscript"/>
        </w:rPr>
        <w:t>2</w:t>
      </w:r>
      <w:r w:rsidRPr="00DE0DA0">
        <w:rPr>
          <w:rFonts w:ascii="Times New Roman" w:hAnsi="Times New Roman"/>
          <w:color w:val="000000" w:themeColor="text1"/>
          <w:sz w:val="24"/>
          <w:szCs w:val="24"/>
        </w:rPr>
        <w:t>N</w:t>
      </w:r>
      <w:r w:rsidRPr="00DE0DA0">
        <w:rPr>
          <w:rFonts w:ascii="Times New Roman" w:hAnsi="Times New Roman"/>
          <w:color w:val="000000" w:themeColor="text1"/>
          <w:sz w:val="24"/>
          <w:szCs w:val="24"/>
          <w:vertAlign w:val="subscript"/>
        </w:rPr>
        <w:t>4</w:t>
      </w:r>
      <w:r w:rsidRPr="00DE0DA0">
        <w:rPr>
          <w:rFonts w:ascii="Times New Roman" w:hAnsi="Times New Roman"/>
          <w:color w:val="000000" w:themeColor="text1"/>
          <w:sz w:val="24"/>
          <w:szCs w:val="24"/>
        </w:rPr>
        <w:t>OS [M+H]</w:t>
      </w:r>
      <w:r w:rsidRPr="00DE0DA0">
        <w:rPr>
          <w:rFonts w:ascii="Times New Roman" w:hAnsi="Times New Roman"/>
          <w:color w:val="000000" w:themeColor="text1"/>
          <w:sz w:val="24"/>
          <w:szCs w:val="24"/>
          <w:vertAlign w:val="superscript"/>
        </w:rPr>
        <w:t>+</w:t>
      </w:r>
      <w:r w:rsidRPr="00DE0DA0">
        <w:rPr>
          <w:rFonts w:ascii="Times New Roman" w:hAnsi="Times New Roman"/>
          <w:color w:val="000000" w:themeColor="text1"/>
          <w:sz w:val="24"/>
          <w:szCs w:val="24"/>
        </w:rPr>
        <w:t>: 419.0422 and found 419.0501.</w:t>
      </w:r>
    </w:p>
    <w:p w14:paraId="7896CE15" w14:textId="77777777" w:rsidR="00DE0DA0" w:rsidRPr="00DE0DA0" w:rsidRDefault="00DE0DA0" w:rsidP="00DE0DA0">
      <w:pPr>
        <w:pStyle w:val="References"/>
        <w:spacing w:line="360" w:lineRule="auto"/>
        <w:ind w:left="0" w:firstLine="0"/>
        <w:rPr>
          <w:rFonts w:ascii="Times New Roman" w:hAnsi="Times New Roman"/>
          <w:color w:val="000000" w:themeColor="text1"/>
          <w:sz w:val="24"/>
          <w:szCs w:val="24"/>
        </w:rPr>
      </w:pPr>
    </w:p>
    <w:p w14:paraId="4C6CEE32" w14:textId="77777777" w:rsidR="00257CFA" w:rsidRPr="00257CFA" w:rsidRDefault="00DE0DA0" w:rsidP="00DE0DA0">
      <w:pPr>
        <w:pStyle w:val="References"/>
        <w:spacing w:line="360" w:lineRule="auto"/>
        <w:ind w:left="0" w:firstLine="0"/>
        <w:rPr>
          <w:rFonts w:cs="Arial"/>
          <w:b/>
          <w:bCs/>
          <w:i/>
          <w:color w:val="0000FF"/>
          <w:sz w:val="24"/>
          <w:szCs w:val="24"/>
        </w:rPr>
      </w:pPr>
      <w:r w:rsidRPr="00257CFA">
        <w:rPr>
          <w:rFonts w:cs="Arial"/>
          <w:b/>
          <w:bCs/>
          <w:i/>
          <w:color w:val="0000FF"/>
          <w:sz w:val="24"/>
          <w:szCs w:val="24"/>
        </w:rPr>
        <w:lastRenderedPageBreak/>
        <w:t>(</w:t>
      </w:r>
      <w:r w:rsidRPr="00257CFA">
        <w:rPr>
          <w:rFonts w:cs="Arial"/>
          <w:b/>
          <w:bCs/>
          <w:i/>
          <w:iCs/>
          <w:color w:val="0000FF"/>
          <w:sz w:val="24"/>
          <w:szCs w:val="24"/>
        </w:rPr>
        <w:t>E</w:t>
      </w:r>
      <w:r w:rsidRPr="00257CFA">
        <w:rPr>
          <w:rFonts w:cs="Arial"/>
          <w:b/>
          <w:bCs/>
          <w:i/>
          <w:color w:val="0000FF"/>
          <w:sz w:val="24"/>
          <w:szCs w:val="24"/>
        </w:rPr>
        <w:t>)-</w:t>
      </w:r>
      <w:r w:rsidRPr="00257CFA">
        <w:rPr>
          <w:rFonts w:cs="Arial"/>
          <w:b/>
          <w:bCs/>
          <w:i/>
          <w:iCs/>
          <w:color w:val="0000FF"/>
          <w:sz w:val="24"/>
          <w:szCs w:val="24"/>
        </w:rPr>
        <w:t>N</w:t>
      </w:r>
      <w:r w:rsidRPr="00257CFA">
        <w:rPr>
          <w:rFonts w:cs="Arial"/>
          <w:b/>
          <w:bCs/>
          <w:i/>
          <w:color w:val="0000FF"/>
          <w:sz w:val="24"/>
          <w:szCs w:val="24"/>
        </w:rPr>
        <w:t>'-(4-Chlorobenzylidene)-2-(2-propylpyridin-4-yl</w:t>
      </w:r>
      <w:proofErr w:type="gramStart"/>
      <w:r w:rsidRPr="00257CFA">
        <w:rPr>
          <w:rFonts w:cs="Arial"/>
          <w:b/>
          <w:bCs/>
          <w:i/>
          <w:color w:val="0000FF"/>
          <w:sz w:val="24"/>
          <w:szCs w:val="24"/>
        </w:rPr>
        <w:t>)thiazole</w:t>
      </w:r>
      <w:proofErr w:type="gramEnd"/>
      <w:r w:rsidRPr="00257CFA">
        <w:rPr>
          <w:rFonts w:cs="Arial"/>
          <w:b/>
          <w:bCs/>
          <w:i/>
          <w:color w:val="0000FF"/>
          <w:sz w:val="24"/>
          <w:szCs w:val="24"/>
        </w:rPr>
        <w:t>-5-carbohydrazide (6c)</w:t>
      </w:r>
    </w:p>
    <w:p w14:paraId="09FAC3AB" w14:textId="77777777" w:rsidR="00DE0DA0" w:rsidRDefault="00DE0DA0" w:rsidP="00257CFA">
      <w:pPr>
        <w:pStyle w:val="References"/>
        <w:spacing w:line="360" w:lineRule="auto"/>
        <w:ind w:left="0" w:firstLine="426"/>
        <w:rPr>
          <w:rFonts w:ascii="Times New Roman" w:hAnsi="Times New Roman"/>
          <w:color w:val="000000" w:themeColor="text1"/>
          <w:sz w:val="24"/>
          <w:szCs w:val="24"/>
        </w:rPr>
      </w:pPr>
      <w:r w:rsidRPr="00DE0DA0">
        <w:rPr>
          <w:rFonts w:ascii="Times New Roman" w:hAnsi="Times New Roman"/>
          <w:color w:val="000000" w:themeColor="text1"/>
          <w:sz w:val="24"/>
          <w:szCs w:val="24"/>
        </w:rPr>
        <w:t>Yield: 82%;</w:t>
      </w:r>
      <w:r w:rsidRPr="00DE0DA0">
        <w:rPr>
          <w:rFonts w:ascii="Times New Roman" w:hAnsi="Times New Roman"/>
          <w:color w:val="FF0000"/>
          <w:sz w:val="24"/>
          <w:szCs w:val="24"/>
        </w:rPr>
        <w:t xml:space="preserve"> </w:t>
      </w:r>
      <w:r w:rsidRPr="00DE0DA0">
        <w:rPr>
          <w:rFonts w:ascii="Times New Roman" w:hAnsi="Times New Roman"/>
          <w:color w:val="000000" w:themeColor="text1"/>
          <w:sz w:val="24"/>
          <w:szCs w:val="24"/>
        </w:rPr>
        <w:t>M. P.: 157-159</w:t>
      </w:r>
      <w:r w:rsidRPr="00DE0DA0">
        <w:rPr>
          <w:rFonts w:ascii="Times New Roman" w:hAnsi="Times New Roman"/>
          <w:color w:val="000000" w:themeColor="text1"/>
          <w:sz w:val="24"/>
          <w:szCs w:val="24"/>
          <w:vertAlign w:val="superscript"/>
        </w:rPr>
        <w:t>o</w:t>
      </w:r>
      <w:r w:rsidRPr="00DE0DA0">
        <w:rPr>
          <w:rFonts w:ascii="Times New Roman" w:hAnsi="Times New Roman"/>
          <w:color w:val="000000" w:themeColor="text1"/>
          <w:sz w:val="24"/>
          <w:szCs w:val="24"/>
        </w:rPr>
        <w:t>C;</w:t>
      </w:r>
      <w:r w:rsidRPr="00DE0DA0">
        <w:rPr>
          <w:rFonts w:ascii="Times New Roman" w:hAnsi="Times New Roman"/>
          <w:b/>
          <w:bCs/>
          <w:color w:val="000000" w:themeColor="text1"/>
          <w:sz w:val="24"/>
          <w:szCs w:val="24"/>
        </w:rPr>
        <w:t xml:space="preserve"> IR </w:t>
      </w:r>
      <w:r w:rsidRPr="00DE0DA0">
        <w:rPr>
          <w:rFonts w:ascii="Times New Roman" w:hAnsi="Times New Roman"/>
          <w:color w:val="000000" w:themeColor="text1"/>
          <w:sz w:val="24"/>
          <w:szCs w:val="24"/>
        </w:rPr>
        <w:t xml:space="preserve">(Neat) </w:t>
      </w:r>
      <w:r w:rsidRPr="00DE0DA0">
        <w:rPr>
          <w:rFonts w:ascii="Times New Roman" w:hAnsi="Times New Roman"/>
          <w:i/>
          <w:iCs/>
          <w:color w:val="000000" w:themeColor="text1"/>
          <w:sz w:val="24"/>
          <w:szCs w:val="24"/>
        </w:rPr>
        <w:t>ν</w:t>
      </w:r>
      <w:r w:rsidRPr="00DE0DA0">
        <w:rPr>
          <w:rFonts w:ascii="Times New Roman" w:hAnsi="Times New Roman"/>
          <w:color w:val="000000" w:themeColor="text1"/>
          <w:sz w:val="24"/>
          <w:szCs w:val="24"/>
        </w:rPr>
        <w:t xml:space="preserve"> cm</w:t>
      </w:r>
      <w:r w:rsidRPr="00DE0DA0">
        <w:rPr>
          <w:rFonts w:ascii="Times New Roman" w:hAnsi="Times New Roman"/>
          <w:color w:val="000000" w:themeColor="text1"/>
          <w:sz w:val="24"/>
          <w:szCs w:val="24"/>
          <w:vertAlign w:val="superscript"/>
        </w:rPr>
        <w:t>-1</w:t>
      </w:r>
      <w:r w:rsidRPr="00DE0DA0">
        <w:rPr>
          <w:rFonts w:ascii="Times New Roman" w:hAnsi="Times New Roman"/>
          <w:color w:val="000000" w:themeColor="text1"/>
          <w:sz w:val="24"/>
          <w:szCs w:val="24"/>
        </w:rPr>
        <w:t xml:space="preserve">: 3239, 3047, 2965, 2918, 2856, 1665, 1596, 1531, 1484, 1406, 1354, 1270, 1225, 1195, 1055, 975, 900, 833, 794, 707, 657; </w:t>
      </w:r>
      <w:r w:rsidRPr="00DE0DA0">
        <w:rPr>
          <w:rFonts w:ascii="Times New Roman" w:hAnsi="Times New Roman"/>
          <w:b/>
          <w:color w:val="000000" w:themeColor="text1"/>
          <w:sz w:val="24"/>
          <w:szCs w:val="24"/>
          <w:vertAlign w:val="superscript"/>
        </w:rPr>
        <w:t>1</w:t>
      </w:r>
      <w:r w:rsidRPr="00DE0DA0">
        <w:rPr>
          <w:rFonts w:ascii="Times New Roman" w:hAnsi="Times New Roman"/>
          <w:b/>
          <w:color w:val="000000" w:themeColor="text1"/>
          <w:sz w:val="24"/>
          <w:szCs w:val="24"/>
        </w:rPr>
        <w:t>H NMR</w:t>
      </w:r>
      <w:r w:rsidRPr="00DE0DA0">
        <w:rPr>
          <w:rFonts w:ascii="Times New Roman" w:hAnsi="Times New Roman"/>
          <w:color w:val="000000" w:themeColor="text1"/>
          <w:sz w:val="24"/>
          <w:szCs w:val="24"/>
        </w:rPr>
        <w:t xml:space="preserve"> (400 MHz, CDCl</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sym w:font="Symbol" w:char="F064"/>
      </w:r>
      <w:r w:rsidRPr="00DE0DA0">
        <w:rPr>
          <w:rFonts w:ascii="Times New Roman" w:hAnsi="Times New Roman"/>
          <w:color w:val="000000" w:themeColor="text1"/>
          <w:sz w:val="24"/>
          <w:szCs w:val="24"/>
        </w:rPr>
        <w:t xml:space="preserve"> = 1.03 (t,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7.4 Hz, 3H, CH</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1.91-1.79 (m, 2H, CH</w:t>
      </w:r>
      <w:r w:rsidRPr="00DE0DA0">
        <w:rPr>
          <w:rFonts w:ascii="Times New Roman" w:hAnsi="Times New Roman"/>
          <w:color w:val="000000" w:themeColor="text1"/>
          <w:sz w:val="24"/>
          <w:szCs w:val="24"/>
          <w:vertAlign w:val="subscript"/>
        </w:rPr>
        <w:t>2</w:t>
      </w:r>
      <w:r w:rsidRPr="00DE0DA0">
        <w:rPr>
          <w:rFonts w:ascii="Times New Roman" w:hAnsi="Times New Roman"/>
          <w:color w:val="000000" w:themeColor="text1"/>
          <w:sz w:val="24"/>
          <w:szCs w:val="24"/>
        </w:rPr>
        <w:t xml:space="preserve">), 2.89 (t,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7.4 Hz, 2H, CH</w:t>
      </w:r>
      <w:r w:rsidRPr="00DE0DA0">
        <w:rPr>
          <w:rFonts w:ascii="Times New Roman" w:hAnsi="Times New Roman"/>
          <w:color w:val="000000" w:themeColor="text1"/>
          <w:sz w:val="24"/>
          <w:szCs w:val="24"/>
          <w:vertAlign w:val="subscript"/>
        </w:rPr>
        <w:t>2</w:t>
      </w:r>
      <w:r w:rsidRPr="00DE0DA0">
        <w:rPr>
          <w:rFonts w:ascii="Times New Roman" w:hAnsi="Times New Roman"/>
          <w:color w:val="000000" w:themeColor="text1"/>
          <w:sz w:val="24"/>
          <w:szCs w:val="24"/>
        </w:rPr>
        <w:t xml:space="preserve">), 7.41 (d,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8.5 Hz, 2H, Ar-H), 7.64 (</w:t>
      </w:r>
      <w:proofErr w:type="spellStart"/>
      <w:r w:rsidRPr="00DE0DA0">
        <w:rPr>
          <w:rFonts w:ascii="Times New Roman" w:hAnsi="Times New Roman"/>
          <w:color w:val="000000" w:themeColor="text1"/>
          <w:sz w:val="24"/>
          <w:szCs w:val="24"/>
        </w:rPr>
        <w:t>dd</w:t>
      </w:r>
      <w:proofErr w:type="spellEnd"/>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5.2 &amp; 1.7 Hz, 1H, Ar-H), 7.68 (s, 1H, Ar-H), 7.77 (d,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8.5 Hz, 2H, Ar-H), 8.37 (s, 1H, Ar-H), 8.39 (s, 1H, thiazolyl-H), 8.68 (d,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5.1 Hz, 1H, Ar-H), 10.38 (s, 1H, </w:t>
      </w:r>
      <w:proofErr w:type="spellStart"/>
      <w:r w:rsidRPr="00DE0DA0">
        <w:rPr>
          <w:rFonts w:ascii="Times New Roman" w:hAnsi="Times New Roman"/>
          <w:color w:val="000000" w:themeColor="text1"/>
          <w:sz w:val="24"/>
          <w:szCs w:val="24"/>
        </w:rPr>
        <w:t>amido</w:t>
      </w:r>
      <w:proofErr w:type="spellEnd"/>
      <w:r w:rsidRPr="00DE0DA0">
        <w:rPr>
          <w:rFonts w:ascii="Times New Roman" w:hAnsi="Times New Roman"/>
          <w:color w:val="000000" w:themeColor="text1"/>
          <w:sz w:val="24"/>
          <w:szCs w:val="24"/>
        </w:rPr>
        <w:t>-NH);</w:t>
      </w:r>
      <w:r w:rsidRPr="00DE0DA0">
        <w:rPr>
          <w:rFonts w:ascii="Times New Roman" w:hAnsi="Times New Roman"/>
          <w:color w:val="FF0000"/>
          <w:sz w:val="24"/>
          <w:szCs w:val="24"/>
        </w:rPr>
        <w:t xml:space="preserve"> </w:t>
      </w:r>
      <w:r w:rsidRPr="00DE0DA0">
        <w:rPr>
          <w:rFonts w:ascii="Times New Roman" w:hAnsi="Times New Roman"/>
          <w:b/>
          <w:color w:val="000000" w:themeColor="text1"/>
          <w:sz w:val="24"/>
          <w:szCs w:val="24"/>
          <w:vertAlign w:val="superscript"/>
        </w:rPr>
        <w:t>13</w:t>
      </w:r>
      <w:r w:rsidRPr="00DE0DA0">
        <w:rPr>
          <w:rFonts w:ascii="Times New Roman" w:hAnsi="Times New Roman"/>
          <w:b/>
          <w:color w:val="000000" w:themeColor="text1"/>
          <w:sz w:val="24"/>
          <w:szCs w:val="24"/>
        </w:rPr>
        <w:t>C NMR</w:t>
      </w:r>
      <w:r w:rsidRPr="00DE0DA0">
        <w:rPr>
          <w:rFonts w:ascii="Times New Roman" w:hAnsi="Times New Roman"/>
          <w:color w:val="000000" w:themeColor="text1"/>
          <w:sz w:val="24"/>
          <w:szCs w:val="24"/>
        </w:rPr>
        <w:t xml:space="preserve"> (100 MHz, CDCl</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sym w:font="Symbol" w:char="F064"/>
      </w:r>
      <w:r w:rsidRPr="00DE0DA0">
        <w:rPr>
          <w:rFonts w:ascii="Times New Roman" w:hAnsi="Times New Roman"/>
          <w:color w:val="000000" w:themeColor="text1"/>
          <w:sz w:val="24"/>
          <w:szCs w:val="24"/>
        </w:rPr>
        <w:t xml:space="preserve"> = 13.90, 23.11, 40.42, 117.83, 119.37, 126.09, 129.00, 129.09, 132.02, 136.68, 139.45, 147.64, 149.82, 150.33, 156.73, 163.90, 166.33;</w:t>
      </w:r>
      <w:r w:rsidRPr="00DE0DA0">
        <w:rPr>
          <w:rFonts w:ascii="Times New Roman" w:hAnsi="Times New Roman"/>
          <w:b/>
          <w:bCs/>
          <w:color w:val="FF0000"/>
          <w:sz w:val="24"/>
          <w:szCs w:val="24"/>
        </w:rPr>
        <w:t xml:space="preserve"> </w:t>
      </w:r>
      <w:r w:rsidRPr="00DE0DA0">
        <w:rPr>
          <w:rFonts w:ascii="Times New Roman" w:hAnsi="Times New Roman"/>
          <w:b/>
          <w:bCs/>
          <w:color w:val="000000" w:themeColor="text1"/>
          <w:sz w:val="24"/>
          <w:szCs w:val="24"/>
        </w:rPr>
        <w:t>HRMS</w:t>
      </w:r>
      <w:r w:rsidRPr="00DE0DA0">
        <w:rPr>
          <w:rFonts w:ascii="Times New Roman" w:hAnsi="Times New Roman"/>
          <w:color w:val="000000" w:themeColor="text1"/>
          <w:sz w:val="24"/>
          <w:szCs w:val="24"/>
        </w:rPr>
        <w:t xml:space="preserve"> (ESI)</w:t>
      </w:r>
      <w:r w:rsidRPr="00DE0DA0">
        <w:rPr>
          <w:rFonts w:ascii="Times New Roman" w:hAnsi="Times New Roman"/>
          <w:color w:val="000000" w:themeColor="text1"/>
          <w:sz w:val="24"/>
          <w:szCs w:val="24"/>
          <w:vertAlign w:val="superscript"/>
        </w:rPr>
        <w:t>+</w:t>
      </w:r>
      <w:r w:rsidRPr="00DE0DA0">
        <w:rPr>
          <w:rFonts w:ascii="Times New Roman" w:hAnsi="Times New Roman"/>
          <w:color w:val="000000" w:themeColor="text1"/>
          <w:sz w:val="24"/>
          <w:szCs w:val="24"/>
        </w:rPr>
        <w:t xml:space="preserve"> </w:t>
      </w:r>
      <w:proofErr w:type="spellStart"/>
      <w:r w:rsidRPr="00DE0DA0">
        <w:rPr>
          <w:rFonts w:ascii="Times New Roman" w:hAnsi="Times New Roman"/>
          <w:color w:val="000000" w:themeColor="text1"/>
          <w:sz w:val="24"/>
          <w:szCs w:val="24"/>
        </w:rPr>
        <w:t>calcd</w:t>
      </w:r>
      <w:proofErr w:type="spellEnd"/>
      <w:r w:rsidRPr="00DE0DA0">
        <w:rPr>
          <w:rFonts w:ascii="Times New Roman" w:hAnsi="Times New Roman"/>
          <w:color w:val="000000" w:themeColor="text1"/>
          <w:sz w:val="24"/>
          <w:szCs w:val="24"/>
        </w:rPr>
        <w:t xml:space="preserve">. </w:t>
      </w:r>
      <w:proofErr w:type="gramStart"/>
      <w:r w:rsidRPr="00DE0DA0">
        <w:rPr>
          <w:rFonts w:ascii="Times New Roman" w:hAnsi="Times New Roman"/>
          <w:color w:val="000000" w:themeColor="text1"/>
          <w:sz w:val="24"/>
          <w:szCs w:val="24"/>
        </w:rPr>
        <w:t>for</w:t>
      </w:r>
      <w:proofErr w:type="gramEnd"/>
      <w:r w:rsidRPr="00DE0DA0">
        <w:rPr>
          <w:rFonts w:ascii="Times New Roman" w:hAnsi="Times New Roman"/>
          <w:color w:val="000000" w:themeColor="text1"/>
          <w:sz w:val="24"/>
          <w:szCs w:val="24"/>
        </w:rPr>
        <w:t xml:space="preserve"> C</w:t>
      </w:r>
      <w:r w:rsidRPr="00DE0DA0">
        <w:rPr>
          <w:rFonts w:ascii="Times New Roman" w:hAnsi="Times New Roman"/>
          <w:color w:val="000000" w:themeColor="text1"/>
          <w:sz w:val="24"/>
          <w:szCs w:val="24"/>
          <w:vertAlign w:val="subscript"/>
        </w:rPr>
        <w:t>19</w:t>
      </w:r>
      <w:r w:rsidRPr="00DE0DA0">
        <w:rPr>
          <w:rFonts w:ascii="Times New Roman" w:hAnsi="Times New Roman"/>
          <w:color w:val="000000" w:themeColor="text1"/>
          <w:sz w:val="24"/>
          <w:szCs w:val="24"/>
        </w:rPr>
        <w:t>H</w:t>
      </w:r>
      <w:r w:rsidRPr="00DE0DA0">
        <w:rPr>
          <w:rFonts w:ascii="Times New Roman" w:hAnsi="Times New Roman"/>
          <w:color w:val="000000" w:themeColor="text1"/>
          <w:sz w:val="24"/>
          <w:szCs w:val="24"/>
          <w:vertAlign w:val="subscript"/>
        </w:rPr>
        <w:t>17</w:t>
      </w:r>
      <w:r w:rsidRPr="00DE0DA0">
        <w:rPr>
          <w:rFonts w:ascii="Times New Roman" w:hAnsi="Times New Roman"/>
          <w:color w:val="000000" w:themeColor="text1"/>
          <w:sz w:val="24"/>
          <w:szCs w:val="24"/>
        </w:rPr>
        <w:t>ClN</w:t>
      </w:r>
      <w:r w:rsidRPr="00DE0DA0">
        <w:rPr>
          <w:rFonts w:ascii="Times New Roman" w:hAnsi="Times New Roman"/>
          <w:color w:val="000000" w:themeColor="text1"/>
          <w:sz w:val="24"/>
          <w:szCs w:val="24"/>
          <w:vertAlign w:val="subscript"/>
        </w:rPr>
        <w:t>4</w:t>
      </w:r>
      <w:r w:rsidRPr="00DE0DA0">
        <w:rPr>
          <w:rFonts w:ascii="Times New Roman" w:hAnsi="Times New Roman"/>
          <w:color w:val="000000" w:themeColor="text1"/>
          <w:sz w:val="24"/>
          <w:szCs w:val="24"/>
        </w:rPr>
        <w:t>OS [M+H]</w:t>
      </w:r>
      <w:r w:rsidRPr="00DE0DA0">
        <w:rPr>
          <w:rFonts w:ascii="Times New Roman" w:hAnsi="Times New Roman"/>
          <w:color w:val="000000" w:themeColor="text1"/>
          <w:sz w:val="24"/>
          <w:szCs w:val="24"/>
          <w:vertAlign w:val="superscript"/>
        </w:rPr>
        <w:t>+</w:t>
      </w:r>
      <w:r w:rsidRPr="00DE0DA0">
        <w:rPr>
          <w:rFonts w:ascii="Times New Roman" w:hAnsi="Times New Roman"/>
          <w:color w:val="000000" w:themeColor="text1"/>
          <w:sz w:val="24"/>
          <w:szCs w:val="24"/>
        </w:rPr>
        <w:t>: 385.0812 and found 385.0888.</w:t>
      </w:r>
    </w:p>
    <w:p w14:paraId="74311FE1" w14:textId="77777777" w:rsidR="00DE0DA0" w:rsidRPr="00DE0DA0" w:rsidRDefault="00DE0DA0" w:rsidP="00DE0DA0">
      <w:pPr>
        <w:pStyle w:val="References"/>
        <w:spacing w:line="360" w:lineRule="auto"/>
        <w:ind w:left="0" w:firstLine="0"/>
        <w:rPr>
          <w:rFonts w:ascii="Times New Roman" w:hAnsi="Times New Roman"/>
          <w:color w:val="000000" w:themeColor="text1"/>
          <w:sz w:val="24"/>
          <w:szCs w:val="24"/>
        </w:rPr>
      </w:pPr>
    </w:p>
    <w:p w14:paraId="1BA0F3C0" w14:textId="77777777" w:rsidR="00257CFA" w:rsidRPr="00257CFA" w:rsidRDefault="00DE0DA0" w:rsidP="00DE0DA0">
      <w:pPr>
        <w:pStyle w:val="References"/>
        <w:spacing w:line="360" w:lineRule="auto"/>
        <w:ind w:left="0" w:firstLine="0"/>
        <w:rPr>
          <w:rFonts w:cs="Arial"/>
          <w:b/>
          <w:bCs/>
          <w:i/>
          <w:color w:val="000000" w:themeColor="text1"/>
          <w:sz w:val="24"/>
          <w:szCs w:val="24"/>
        </w:rPr>
      </w:pPr>
      <w:r w:rsidRPr="00257CFA">
        <w:rPr>
          <w:rFonts w:cs="Arial"/>
          <w:b/>
          <w:bCs/>
          <w:i/>
          <w:color w:val="0000FF"/>
          <w:sz w:val="24"/>
          <w:szCs w:val="24"/>
        </w:rPr>
        <w:t>(</w:t>
      </w:r>
      <w:r w:rsidRPr="00257CFA">
        <w:rPr>
          <w:rFonts w:cs="Arial"/>
          <w:b/>
          <w:bCs/>
          <w:i/>
          <w:iCs/>
          <w:color w:val="0000FF"/>
          <w:sz w:val="24"/>
          <w:szCs w:val="24"/>
        </w:rPr>
        <w:t>E</w:t>
      </w:r>
      <w:r w:rsidRPr="00257CFA">
        <w:rPr>
          <w:rFonts w:cs="Arial"/>
          <w:b/>
          <w:bCs/>
          <w:i/>
          <w:color w:val="0000FF"/>
          <w:sz w:val="24"/>
          <w:szCs w:val="24"/>
        </w:rPr>
        <w:t>)-</w:t>
      </w:r>
      <w:r w:rsidRPr="00257CFA">
        <w:rPr>
          <w:rFonts w:cs="Arial"/>
          <w:b/>
          <w:bCs/>
          <w:i/>
          <w:iCs/>
          <w:color w:val="0000FF"/>
          <w:sz w:val="24"/>
          <w:szCs w:val="24"/>
        </w:rPr>
        <w:t>N</w:t>
      </w:r>
      <w:r w:rsidRPr="00257CFA">
        <w:rPr>
          <w:rFonts w:cs="Arial"/>
          <w:b/>
          <w:bCs/>
          <w:i/>
          <w:color w:val="0000FF"/>
          <w:sz w:val="24"/>
          <w:szCs w:val="24"/>
        </w:rPr>
        <w:t>'-(4-Bromobenzylidene)-2-(2-propylpyridin-4-yl</w:t>
      </w:r>
      <w:proofErr w:type="gramStart"/>
      <w:r w:rsidRPr="00257CFA">
        <w:rPr>
          <w:rFonts w:cs="Arial"/>
          <w:b/>
          <w:bCs/>
          <w:i/>
          <w:color w:val="0000FF"/>
          <w:sz w:val="24"/>
          <w:szCs w:val="24"/>
        </w:rPr>
        <w:t>)thiazole</w:t>
      </w:r>
      <w:proofErr w:type="gramEnd"/>
      <w:r w:rsidRPr="00257CFA">
        <w:rPr>
          <w:rFonts w:cs="Arial"/>
          <w:b/>
          <w:bCs/>
          <w:i/>
          <w:color w:val="0000FF"/>
          <w:sz w:val="24"/>
          <w:szCs w:val="24"/>
        </w:rPr>
        <w:t>-5-carbohydrazide (6d)</w:t>
      </w:r>
    </w:p>
    <w:p w14:paraId="08B3CDB7" w14:textId="77777777" w:rsidR="00DE0DA0" w:rsidRDefault="00DE0DA0" w:rsidP="00257CFA">
      <w:pPr>
        <w:pStyle w:val="References"/>
        <w:spacing w:line="360" w:lineRule="auto"/>
        <w:ind w:left="0" w:firstLine="426"/>
        <w:rPr>
          <w:rFonts w:ascii="Times New Roman" w:hAnsi="Times New Roman"/>
          <w:color w:val="000000" w:themeColor="text1"/>
          <w:sz w:val="24"/>
          <w:szCs w:val="24"/>
        </w:rPr>
      </w:pPr>
      <w:r w:rsidRPr="00DE0DA0">
        <w:rPr>
          <w:rFonts w:ascii="Times New Roman" w:hAnsi="Times New Roman"/>
          <w:color w:val="000000" w:themeColor="text1"/>
          <w:sz w:val="24"/>
          <w:szCs w:val="24"/>
        </w:rPr>
        <w:t>Yield: 90%; M. P.: 178-180</w:t>
      </w:r>
      <w:r w:rsidRPr="00DE0DA0">
        <w:rPr>
          <w:rFonts w:ascii="Times New Roman" w:hAnsi="Times New Roman"/>
          <w:color w:val="000000" w:themeColor="text1"/>
          <w:sz w:val="24"/>
          <w:szCs w:val="24"/>
          <w:vertAlign w:val="superscript"/>
        </w:rPr>
        <w:t>o</w:t>
      </w:r>
      <w:r w:rsidRPr="00DE0DA0">
        <w:rPr>
          <w:rFonts w:ascii="Times New Roman" w:hAnsi="Times New Roman"/>
          <w:color w:val="000000" w:themeColor="text1"/>
          <w:sz w:val="24"/>
          <w:szCs w:val="24"/>
        </w:rPr>
        <w:t>C;</w:t>
      </w:r>
      <w:r w:rsidRPr="00DE0DA0">
        <w:rPr>
          <w:rFonts w:ascii="Times New Roman" w:hAnsi="Times New Roman"/>
          <w:b/>
          <w:bCs/>
          <w:color w:val="000000" w:themeColor="text1"/>
          <w:sz w:val="24"/>
          <w:szCs w:val="24"/>
        </w:rPr>
        <w:t xml:space="preserve"> IR </w:t>
      </w:r>
      <w:r w:rsidRPr="00DE0DA0">
        <w:rPr>
          <w:rFonts w:ascii="Times New Roman" w:hAnsi="Times New Roman"/>
          <w:color w:val="000000" w:themeColor="text1"/>
          <w:sz w:val="24"/>
          <w:szCs w:val="24"/>
        </w:rPr>
        <w:t xml:space="preserve">(Neat) </w:t>
      </w:r>
      <w:r w:rsidRPr="00DE0DA0">
        <w:rPr>
          <w:rFonts w:ascii="Times New Roman" w:hAnsi="Times New Roman"/>
          <w:i/>
          <w:iCs/>
          <w:color w:val="000000" w:themeColor="text1"/>
          <w:sz w:val="24"/>
          <w:szCs w:val="24"/>
        </w:rPr>
        <w:t>ν</w:t>
      </w:r>
      <w:r w:rsidRPr="00DE0DA0">
        <w:rPr>
          <w:rFonts w:ascii="Times New Roman" w:hAnsi="Times New Roman"/>
          <w:color w:val="000000" w:themeColor="text1"/>
          <w:sz w:val="24"/>
          <w:szCs w:val="24"/>
        </w:rPr>
        <w:t xml:space="preserve"> cm</w:t>
      </w:r>
      <w:r w:rsidRPr="00DE0DA0">
        <w:rPr>
          <w:rFonts w:ascii="Times New Roman" w:hAnsi="Times New Roman"/>
          <w:color w:val="000000" w:themeColor="text1"/>
          <w:sz w:val="24"/>
          <w:szCs w:val="24"/>
          <w:vertAlign w:val="superscript"/>
        </w:rPr>
        <w:t>-1</w:t>
      </w:r>
      <w:r w:rsidRPr="00DE0DA0">
        <w:rPr>
          <w:rFonts w:ascii="Times New Roman" w:hAnsi="Times New Roman"/>
          <w:color w:val="000000" w:themeColor="text1"/>
          <w:sz w:val="24"/>
          <w:szCs w:val="24"/>
        </w:rPr>
        <w:t xml:space="preserve">: 3280, 3015, 2905, 2878, 2755, 1661, 1591, 1490, 1470, 1366, 1334, 1280, 1217, 1177, 1056, 970, 897, 826; </w:t>
      </w:r>
      <w:r w:rsidRPr="00DE0DA0">
        <w:rPr>
          <w:rFonts w:ascii="Times New Roman" w:hAnsi="Times New Roman"/>
          <w:b/>
          <w:color w:val="000000" w:themeColor="text1"/>
          <w:sz w:val="24"/>
          <w:szCs w:val="24"/>
          <w:vertAlign w:val="superscript"/>
        </w:rPr>
        <w:t>1</w:t>
      </w:r>
      <w:r w:rsidRPr="00DE0DA0">
        <w:rPr>
          <w:rFonts w:ascii="Times New Roman" w:hAnsi="Times New Roman"/>
          <w:b/>
          <w:color w:val="000000" w:themeColor="text1"/>
          <w:sz w:val="24"/>
          <w:szCs w:val="24"/>
        </w:rPr>
        <w:t>H NMR</w:t>
      </w:r>
      <w:r w:rsidRPr="00DE0DA0">
        <w:rPr>
          <w:rFonts w:ascii="Times New Roman" w:hAnsi="Times New Roman"/>
          <w:color w:val="000000" w:themeColor="text1"/>
          <w:sz w:val="24"/>
          <w:szCs w:val="24"/>
        </w:rPr>
        <w:t xml:space="preserve"> (400 MHz, CDCl</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sym w:font="Symbol" w:char="F064"/>
      </w:r>
      <w:r w:rsidRPr="00DE0DA0">
        <w:rPr>
          <w:rFonts w:ascii="Times New Roman" w:hAnsi="Times New Roman"/>
          <w:color w:val="000000" w:themeColor="text1"/>
          <w:sz w:val="24"/>
          <w:szCs w:val="24"/>
        </w:rPr>
        <w:t xml:space="preserve"> = 1.03 (t,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7.4 Hz, 3H, CH</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1.89-1.79 (m, 2H, CH</w:t>
      </w:r>
      <w:r w:rsidRPr="00DE0DA0">
        <w:rPr>
          <w:rFonts w:ascii="Times New Roman" w:hAnsi="Times New Roman"/>
          <w:color w:val="000000" w:themeColor="text1"/>
          <w:sz w:val="24"/>
          <w:szCs w:val="24"/>
          <w:vertAlign w:val="subscript"/>
        </w:rPr>
        <w:t>2</w:t>
      </w:r>
      <w:r w:rsidRPr="00DE0DA0">
        <w:rPr>
          <w:rFonts w:ascii="Times New Roman" w:hAnsi="Times New Roman"/>
          <w:color w:val="000000" w:themeColor="text1"/>
          <w:sz w:val="24"/>
          <w:szCs w:val="24"/>
        </w:rPr>
        <w:t xml:space="preserve">), 2.89 (t, </w:t>
      </w:r>
      <w:r w:rsidRPr="00DE0DA0">
        <w:rPr>
          <w:rFonts w:ascii="Times New Roman" w:hAnsi="Times New Roman"/>
          <w:i/>
          <w:iCs/>
          <w:color w:val="000000" w:themeColor="text1"/>
          <w:sz w:val="24"/>
          <w:szCs w:val="24"/>
        </w:rPr>
        <w:t xml:space="preserve">J </w:t>
      </w:r>
      <w:r w:rsidRPr="00DE0DA0">
        <w:rPr>
          <w:rFonts w:ascii="Times New Roman" w:hAnsi="Times New Roman"/>
          <w:color w:val="000000" w:themeColor="text1"/>
          <w:sz w:val="24"/>
          <w:szCs w:val="24"/>
        </w:rPr>
        <w:t>= 7.4 Hz, 2H, CH</w:t>
      </w:r>
      <w:r w:rsidRPr="00DE0DA0">
        <w:rPr>
          <w:rFonts w:ascii="Times New Roman" w:hAnsi="Times New Roman"/>
          <w:color w:val="000000" w:themeColor="text1"/>
          <w:sz w:val="24"/>
          <w:szCs w:val="24"/>
          <w:vertAlign w:val="subscript"/>
        </w:rPr>
        <w:t>2</w:t>
      </w:r>
      <w:r w:rsidRPr="00DE0DA0">
        <w:rPr>
          <w:rFonts w:ascii="Times New Roman" w:hAnsi="Times New Roman"/>
          <w:color w:val="000000" w:themeColor="text1"/>
          <w:sz w:val="24"/>
          <w:szCs w:val="24"/>
        </w:rPr>
        <w:t xml:space="preserve">), 7.57 (d,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8.5 Hz, 2H, Ar-H), 7.64 (</w:t>
      </w:r>
      <w:proofErr w:type="spellStart"/>
      <w:r w:rsidRPr="00DE0DA0">
        <w:rPr>
          <w:rFonts w:ascii="Times New Roman" w:hAnsi="Times New Roman"/>
          <w:color w:val="000000" w:themeColor="text1"/>
          <w:sz w:val="24"/>
          <w:szCs w:val="24"/>
        </w:rPr>
        <w:t>dd</w:t>
      </w:r>
      <w:proofErr w:type="spellEnd"/>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5.2 &amp; 1.7 Hz, 1H, Ar-H), 7.68 (s, 1H, Ar-H), 7.70 (d,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8.5 Hz, 2H, Ar-H), 8.36 (s, 1H, Ar-H), 8.40 (s, 1H, thiazolyl-H), 8.68 (d,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5.7 Hz, 1H, Ar-H), 10.39 (s, 1H, </w:t>
      </w:r>
      <w:proofErr w:type="spellStart"/>
      <w:r w:rsidRPr="00DE0DA0">
        <w:rPr>
          <w:rFonts w:ascii="Times New Roman" w:hAnsi="Times New Roman"/>
          <w:color w:val="000000" w:themeColor="text1"/>
          <w:sz w:val="24"/>
          <w:szCs w:val="24"/>
        </w:rPr>
        <w:t>amido</w:t>
      </w:r>
      <w:proofErr w:type="spellEnd"/>
      <w:r w:rsidRPr="00DE0DA0">
        <w:rPr>
          <w:rFonts w:ascii="Times New Roman" w:hAnsi="Times New Roman"/>
          <w:color w:val="000000" w:themeColor="text1"/>
          <w:sz w:val="24"/>
          <w:szCs w:val="24"/>
        </w:rPr>
        <w:t>-NH);</w:t>
      </w:r>
      <w:r w:rsidRPr="00DE0DA0">
        <w:rPr>
          <w:rFonts w:ascii="Times New Roman" w:hAnsi="Times New Roman"/>
          <w:color w:val="FF0000"/>
          <w:sz w:val="24"/>
          <w:szCs w:val="24"/>
        </w:rPr>
        <w:t xml:space="preserve"> </w:t>
      </w:r>
      <w:r w:rsidRPr="00DE0DA0">
        <w:rPr>
          <w:rFonts w:ascii="Times New Roman" w:hAnsi="Times New Roman"/>
          <w:b/>
          <w:color w:val="000000" w:themeColor="text1"/>
          <w:sz w:val="24"/>
          <w:szCs w:val="24"/>
          <w:vertAlign w:val="superscript"/>
        </w:rPr>
        <w:t>13</w:t>
      </w:r>
      <w:r w:rsidRPr="00DE0DA0">
        <w:rPr>
          <w:rFonts w:ascii="Times New Roman" w:hAnsi="Times New Roman"/>
          <w:b/>
          <w:color w:val="000000" w:themeColor="text1"/>
          <w:sz w:val="24"/>
          <w:szCs w:val="24"/>
        </w:rPr>
        <w:t>C NMR</w:t>
      </w:r>
      <w:r w:rsidRPr="00DE0DA0">
        <w:rPr>
          <w:rFonts w:ascii="Times New Roman" w:hAnsi="Times New Roman"/>
          <w:color w:val="000000" w:themeColor="text1"/>
          <w:sz w:val="24"/>
          <w:szCs w:val="24"/>
        </w:rPr>
        <w:t xml:space="preserve"> (100 MHz, CDCl</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sym w:font="Symbol" w:char="F064"/>
      </w:r>
      <w:r w:rsidRPr="00DE0DA0">
        <w:rPr>
          <w:rFonts w:ascii="Times New Roman" w:hAnsi="Times New Roman"/>
          <w:color w:val="000000" w:themeColor="text1"/>
          <w:sz w:val="24"/>
          <w:szCs w:val="24"/>
        </w:rPr>
        <w:t xml:space="preserve"> = 14.05, 23.26, 40.56, 117.97, 119.51, 125.23, 126.27, 129.34, 132.16, 132.56, 139.58, 147.83, 149.92, 150.47, 156.87, 164.03, 166.46.</w:t>
      </w:r>
    </w:p>
    <w:p w14:paraId="74E7AB76" w14:textId="77777777" w:rsidR="00DE0DA0" w:rsidRPr="00DE0DA0" w:rsidRDefault="00DE0DA0" w:rsidP="00DE0DA0">
      <w:pPr>
        <w:pStyle w:val="References"/>
        <w:spacing w:line="360" w:lineRule="auto"/>
        <w:ind w:left="0" w:firstLine="0"/>
        <w:rPr>
          <w:rFonts w:ascii="Times New Roman" w:hAnsi="Times New Roman"/>
          <w:color w:val="000000" w:themeColor="text1"/>
          <w:sz w:val="24"/>
          <w:szCs w:val="24"/>
        </w:rPr>
      </w:pPr>
    </w:p>
    <w:p w14:paraId="76A9C0BB" w14:textId="77777777" w:rsidR="00257CFA" w:rsidRPr="00257CFA" w:rsidRDefault="00DE0DA0" w:rsidP="00DE0DA0">
      <w:pPr>
        <w:pStyle w:val="References"/>
        <w:spacing w:line="360" w:lineRule="auto"/>
        <w:ind w:left="0" w:firstLine="0"/>
        <w:rPr>
          <w:rFonts w:cs="Arial"/>
          <w:b/>
          <w:bCs/>
          <w:i/>
          <w:color w:val="000000" w:themeColor="text1"/>
          <w:sz w:val="24"/>
          <w:szCs w:val="24"/>
        </w:rPr>
      </w:pPr>
      <w:r w:rsidRPr="00257CFA">
        <w:rPr>
          <w:rFonts w:cs="Arial"/>
          <w:b/>
          <w:bCs/>
          <w:i/>
          <w:color w:val="0000FF"/>
          <w:sz w:val="24"/>
          <w:szCs w:val="24"/>
        </w:rPr>
        <w:t>(</w:t>
      </w:r>
      <w:r w:rsidRPr="00257CFA">
        <w:rPr>
          <w:rFonts w:cs="Arial"/>
          <w:b/>
          <w:bCs/>
          <w:i/>
          <w:iCs/>
          <w:color w:val="0000FF"/>
          <w:sz w:val="24"/>
          <w:szCs w:val="24"/>
        </w:rPr>
        <w:t>E</w:t>
      </w:r>
      <w:r w:rsidRPr="00257CFA">
        <w:rPr>
          <w:rFonts w:cs="Arial"/>
          <w:b/>
          <w:bCs/>
          <w:i/>
          <w:color w:val="0000FF"/>
          <w:sz w:val="24"/>
          <w:szCs w:val="24"/>
        </w:rPr>
        <w:t>)-</w:t>
      </w:r>
      <w:r w:rsidRPr="00257CFA">
        <w:rPr>
          <w:rFonts w:cs="Arial"/>
          <w:b/>
          <w:bCs/>
          <w:i/>
          <w:iCs/>
          <w:color w:val="0000FF"/>
          <w:sz w:val="24"/>
          <w:szCs w:val="24"/>
        </w:rPr>
        <w:t>N</w:t>
      </w:r>
      <w:r w:rsidRPr="00257CFA">
        <w:rPr>
          <w:rFonts w:cs="Arial"/>
          <w:b/>
          <w:bCs/>
          <w:i/>
          <w:color w:val="0000FF"/>
          <w:sz w:val="24"/>
          <w:szCs w:val="24"/>
        </w:rPr>
        <w:t>'-(3-Nitrobenzylidene)-2-(2-propylpyridin-4-yl</w:t>
      </w:r>
      <w:proofErr w:type="gramStart"/>
      <w:r w:rsidRPr="00257CFA">
        <w:rPr>
          <w:rFonts w:cs="Arial"/>
          <w:b/>
          <w:bCs/>
          <w:i/>
          <w:color w:val="0000FF"/>
          <w:sz w:val="24"/>
          <w:szCs w:val="24"/>
        </w:rPr>
        <w:t>)thiazole</w:t>
      </w:r>
      <w:proofErr w:type="gramEnd"/>
      <w:r w:rsidRPr="00257CFA">
        <w:rPr>
          <w:rFonts w:cs="Arial"/>
          <w:b/>
          <w:bCs/>
          <w:i/>
          <w:color w:val="0000FF"/>
          <w:sz w:val="24"/>
          <w:szCs w:val="24"/>
        </w:rPr>
        <w:t>-5-carbohydrazide (6e)</w:t>
      </w:r>
    </w:p>
    <w:p w14:paraId="6953B14E" w14:textId="77777777" w:rsidR="00DE0DA0" w:rsidRDefault="00DE0DA0" w:rsidP="00257CFA">
      <w:pPr>
        <w:pStyle w:val="References"/>
        <w:spacing w:line="360" w:lineRule="auto"/>
        <w:ind w:left="0" w:firstLine="426"/>
        <w:rPr>
          <w:rFonts w:ascii="Times New Roman" w:hAnsi="Times New Roman"/>
          <w:color w:val="000000" w:themeColor="text1"/>
          <w:sz w:val="24"/>
          <w:szCs w:val="24"/>
        </w:rPr>
      </w:pPr>
      <w:r w:rsidRPr="00DE0DA0">
        <w:rPr>
          <w:rFonts w:ascii="Times New Roman" w:hAnsi="Times New Roman"/>
          <w:color w:val="000000" w:themeColor="text1"/>
          <w:sz w:val="24"/>
          <w:szCs w:val="24"/>
        </w:rPr>
        <w:t>Yield: 88%; M. P.: 174-176</w:t>
      </w:r>
      <w:r w:rsidRPr="00DE0DA0">
        <w:rPr>
          <w:rFonts w:ascii="Times New Roman" w:hAnsi="Times New Roman"/>
          <w:color w:val="000000" w:themeColor="text1"/>
          <w:sz w:val="24"/>
          <w:szCs w:val="24"/>
          <w:vertAlign w:val="superscript"/>
        </w:rPr>
        <w:t>o</w:t>
      </w:r>
      <w:r w:rsidRPr="00DE0DA0">
        <w:rPr>
          <w:rFonts w:ascii="Times New Roman" w:hAnsi="Times New Roman"/>
          <w:color w:val="000000" w:themeColor="text1"/>
          <w:sz w:val="24"/>
          <w:szCs w:val="24"/>
        </w:rPr>
        <w:t>C;</w:t>
      </w:r>
      <w:r w:rsidRPr="00DE0DA0">
        <w:rPr>
          <w:rFonts w:ascii="Times New Roman" w:hAnsi="Times New Roman"/>
          <w:b/>
          <w:bCs/>
          <w:color w:val="000000" w:themeColor="text1"/>
          <w:sz w:val="24"/>
          <w:szCs w:val="24"/>
        </w:rPr>
        <w:t xml:space="preserve"> IR </w:t>
      </w:r>
      <w:r w:rsidRPr="00DE0DA0">
        <w:rPr>
          <w:rFonts w:ascii="Times New Roman" w:hAnsi="Times New Roman"/>
          <w:color w:val="000000" w:themeColor="text1"/>
          <w:sz w:val="24"/>
          <w:szCs w:val="24"/>
        </w:rPr>
        <w:t xml:space="preserve">(Neat) </w:t>
      </w:r>
      <w:r w:rsidRPr="00DE0DA0">
        <w:rPr>
          <w:rFonts w:ascii="Times New Roman" w:hAnsi="Times New Roman"/>
          <w:i/>
          <w:iCs/>
          <w:color w:val="000000" w:themeColor="text1"/>
          <w:sz w:val="24"/>
          <w:szCs w:val="24"/>
        </w:rPr>
        <w:t>ν</w:t>
      </w:r>
      <w:r w:rsidRPr="00DE0DA0">
        <w:rPr>
          <w:rFonts w:ascii="Times New Roman" w:hAnsi="Times New Roman"/>
          <w:color w:val="000000" w:themeColor="text1"/>
          <w:sz w:val="24"/>
          <w:szCs w:val="24"/>
        </w:rPr>
        <w:t xml:space="preserve"> cm</w:t>
      </w:r>
      <w:r w:rsidRPr="00DE0DA0">
        <w:rPr>
          <w:rFonts w:ascii="Times New Roman" w:hAnsi="Times New Roman"/>
          <w:color w:val="000000" w:themeColor="text1"/>
          <w:sz w:val="24"/>
          <w:szCs w:val="24"/>
          <w:vertAlign w:val="superscript"/>
        </w:rPr>
        <w:t>-1</w:t>
      </w:r>
      <w:r w:rsidRPr="00DE0DA0">
        <w:rPr>
          <w:rFonts w:ascii="Times New Roman" w:hAnsi="Times New Roman"/>
          <w:color w:val="000000" w:themeColor="text1"/>
          <w:sz w:val="24"/>
          <w:szCs w:val="24"/>
        </w:rPr>
        <w:t xml:space="preserve">: </w:t>
      </w:r>
      <w:r w:rsidRPr="00DE0DA0">
        <w:rPr>
          <w:rFonts w:ascii="Times New Roman" w:hAnsi="Times New Roman"/>
          <w:sz w:val="24"/>
          <w:szCs w:val="24"/>
        </w:rPr>
        <w:t xml:space="preserve">3185, 3118, 3071, 2914, 2850, 1656, 1596, 1511, 1459, 1339, 1298, 1224, 1101, 1056, 1008, 946, 876, 833, 792, 738, 656; </w:t>
      </w:r>
      <w:r w:rsidRPr="00DE0DA0">
        <w:rPr>
          <w:rFonts w:ascii="Times New Roman" w:hAnsi="Times New Roman"/>
          <w:b/>
          <w:color w:val="000000" w:themeColor="text1"/>
          <w:sz w:val="24"/>
          <w:szCs w:val="24"/>
          <w:vertAlign w:val="superscript"/>
        </w:rPr>
        <w:t>1</w:t>
      </w:r>
      <w:r w:rsidRPr="00DE0DA0">
        <w:rPr>
          <w:rFonts w:ascii="Times New Roman" w:hAnsi="Times New Roman"/>
          <w:b/>
          <w:color w:val="000000" w:themeColor="text1"/>
          <w:sz w:val="24"/>
          <w:szCs w:val="24"/>
        </w:rPr>
        <w:t>H NMR</w:t>
      </w:r>
      <w:r w:rsidRPr="00DE0DA0">
        <w:rPr>
          <w:rFonts w:ascii="Times New Roman" w:hAnsi="Times New Roman"/>
          <w:color w:val="000000" w:themeColor="text1"/>
          <w:sz w:val="24"/>
          <w:szCs w:val="24"/>
        </w:rPr>
        <w:t xml:space="preserve"> (400 MHz, CDCl</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sym w:font="Symbol" w:char="F064"/>
      </w:r>
      <w:r w:rsidRPr="00DE0DA0">
        <w:rPr>
          <w:rFonts w:ascii="Times New Roman" w:hAnsi="Times New Roman"/>
          <w:color w:val="000000" w:themeColor="text1"/>
          <w:sz w:val="24"/>
          <w:szCs w:val="24"/>
        </w:rPr>
        <w:t xml:space="preserve"> = 1.01 (t,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7.4 Hz, 3H, CH</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1.87-1.77 (m, 2H, CH</w:t>
      </w:r>
      <w:r w:rsidRPr="00DE0DA0">
        <w:rPr>
          <w:rFonts w:ascii="Times New Roman" w:hAnsi="Times New Roman"/>
          <w:color w:val="000000" w:themeColor="text1"/>
          <w:sz w:val="24"/>
          <w:szCs w:val="24"/>
          <w:vertAlign w:val="subscript"/>
        </w:rPr>
        <w:t>2</w:t>
      </w:r>
      <w:r w:rsidRPr="00DE0DA0">
        <w:rPr>
          <w:rFonts w:ascii="Times New Roman" w:hAnsi="Times New Roman"/>
          <w:color w:val="000000" w:themeColor="text1"/>
          <w:sz w:val="24"/>
          <w:szCs w:val="24"/>
        </w:rPr>
        <w:t xml:space="preserve">), 2.86 (t,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7.4 Hz, 2H, CH</w:t>
      </w:r>
      <w:r w:rsidRPr="00DE0DA0">
        <w:rPr>
          <w:rFonts w:ascii="Times New Roman" w:hAnsi="Times New Roman"/>
          <w:color w:val="000000" w:themeColor="text1"/>
          <w:sz w:val="24"/>
          <w:szCs w:val="24"/>
          <w:vertAlign w:val="subscript"/>
        </w:rPr>
        <w:t>2</w:t>
      </w:r>
      <w:r w:rsidRPr="00DE0DA0">
        <w:rPr>
          <w:rFonts w:ascii="Times New Roman" w:hAnsi="Times New Roman"/>
          <w:color w:val="000000" w:themeColor="text1"/>
          <w:sz w:val="24"/>
          <w:szCs w:val="24"/>
        </w:rPr>
        <w:t xml:space="preserve">), 7.58 (d,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8.0 Hz, 1H, Ar-H), 7.62 (</w:t>
      </w:r>
      <w:proofErr w:type="spellStart"/>
      <w:r w:rsidRPr="00DE0DA0">
        <w:rPr>
          <w:rFonts w:ascii="Times New Roman" w:hAnsi="Times New Roman"/>
          <w:color w:val="000000" w:themeColor="text1"/>
          <w:sz w:val="24"/>
          <w:szCs w:val="24"/>
        </w:rPr>
        <w:t>dd</w:t>
      </w:r>
      <w:proofErr w:type="spellEnd"/>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5.3 &amp; 1.7 Hz, 1H, Ar-H), 7.67 (s, 1H, Ar-H), 8.27-8.17 (m, 2H, Ar-H), 8.40 (s, 1H, thiazolyl-H), 8.55 (s, 1H, Ar-H), 8.58 (s, 1H, Ar-H), 8.65 (d,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5.0 Hz, 1H, Ar-H), 10.61 (s, 1H, </w:t>
      </w:r>
      <w:proofErr w:type="spellStart"/>
      <w:r w:rsidRPr="00DE0DA0">
        <w:rPr>
          <w:rFonts w:ascii="Times New Roman" w:hAnsi="Times New Roman"/>
          <w:color w:val="000000" w:themeColor="text1"/>
          <w:sz w:val="24"/>
          <w:szCs w:val="24"/>
        </w:rPr>
        <w:t>amido</w:t>
      </w:r>
      <w:proofErr w:type="spellEnd"/>
      <w:r w:rsidRPr="00DE0DA0">
        <w:rPr>
          <w:rFonts w:ascii="Times New Roman" w:hAnsi="Times New Roman"/>
          <w:color w:val="000000" w:themeColor="text1"/>
          <w:sz w:val="24"/>
          <w:szCs w:val="24"/>
        </w:rPr>
        <w:t>-NH);</w:t>
      </w:r>
      <w:r w:rsidRPr="00DE0DA0">
        <w:rPr>
          <w:rFonts w:ascii="Times New Roman" w:hAnsi="Times New Roman"/>
          <w:color w:val="FF0000"/>
          <w:sz w:val="24"/>
          <w:szCs w:val="24"/>
        </w:rPr>
        <w:t xml:space="preserve"> </w:t>
      </w:r>
      <w:r w:rsidRPr="00DE0DA0">
        <w:rPr>
          <w:rFonts w:ascii="Times New Roman" w:hAnsi="Times New Roman"/>
          <w:b/>
          <w:color w:val="000000" w:themeColor="text1"/>
          <w:sz w:val="24"/>
          <w:szCs w:val="24"/>
          <w:vertAlign w:val="superscript"/>
        </w:rPr>
        <w:t>13</w:t>
      </w:r>
      <w:r w:rsidRPr="00DE0DA0">
        <w:rPr>
          <w:rFonts w:ascii="Times New Roman" w:hAnsi="Times New Roman"/>
          <w:b/>
          <w:color w:val="000000" w:themeColor="text1"/>
          <w:sz w:val="24"/>
          <w:szCs w:val="24"/>
        </w:rPr>
        <w:t>C NMR</w:t>
      </w:r>
      <w:r w:rsidRPr="00DE0DA0">
        <w:rPr>
          <w:rFonts w:ascii="Times New Roman" w:hAnsi="Times New Roman"/>
          <w:color w:val="000000" w:themeColor="text1"/>
          <w:sz w:val="24"/>
          <w:szCs w:val="24"/>
        </w:rPr>
        <w:t xml:space="preserve"> (100 MHz, CDCl</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sym w:font="Symbol" w:char="F064"/>
      </w:r>
      <w:r w:rsidRPr="00DE0DA0">
        <w:rPr>
          <w:rFonts w:ascii="Times New Roman" w:hAnsi="Times New Roman"/>
          <w:color w:val="000000" w:themeColor="text1"/>
          <w:sz w:val="24"/>
          <w:szCs w:val="24"/>
        </w:rPr>
        <w:t xml:space="preserve"> = 13.89, 23.09, 40.41, 117.81, 119.35, 122.61, 124.93, 126.43, 129.82, 132.89, 135.54, 139.36, 146.29, 148.58, 149.57, 150.33, 156.96, 163.92, 166.46.</w:t>
      </w:r>
    </w:p>
    <w:p w14:paraId="4AC5E26A" w14:textId="77777777" w:rsidR="00257CFA" w:rsidRPr="00257CFA" w:rsidRDefault="00DE0DA0" w:rsidP="00DE0DA0">
      <w:pPr>
        <w:pStyle w:val="References"/>
        <w:spacing w:line="360" w:lineRule="auto"/>
        <w:ind w:left="0" w:firstLine="0"/>
        <w:rPr>
          <w:rFonts w:cs="Arial"/>
          <w:b/>
          <w:bCs/>
          <w:i/>
          <w:color w:val="000000" w:themeColor="text1"/>
          <w:sz w:val="24"/>
          <w:szCs w:val="24"/>
        </w:rPr>
      </w:pPr>
      <w:r w:rsidRPr="00257CFA">
        <w:rPr>
          <w:rFonts w:cs="Arial"/>
          <w:b/>
          <w:bCs/>
          <w:i/>
          <w:color w:val="0000FF"/>
          <w:sz w:val="24"/>
          <w:szCs w:val="24"/>
        </w:rPr>
        <w:lastRenderedPageBreak/>
        <w:t>(</w:t>
      </w:r>
      <w:r w:rsidRPr="00257CFA">
        <w:rPr>
          <w:rFonts w:cs="Arial"/>
          <w:b/>
          <w:bCs/>
          <w:i/>
          <w:iCs/>
          <w:color w:val="0000FF"/>
          <w:sz w:val="24"/>
          <w:szCs w:val="24"/>
        </w:rPr>
        <w:t>E</w:t>
      </w:r>
      <w:r w:rsidRPr="00257CFA">
        <w:rPr>
          <w:rFonts w:cs="Arial"/>
          <w:b/>
          <w:bCs/>
          <w:i/>
          <w:color w:val="0000FF"/>
          <w:sz w:val="24"/>
          <w:szCs w:val="24"/>
        </w:rPr>
        <w:t>)-</w:t>
      </w:r>
      <w:r w:rsidRPr="00257CFA">
        <w:rPr>
          <w:rFonts w:cs="Arial"/>
          <w:b/>
          <w:bCs/>
          <w:i/>
          <w:iCs/>
          <w:color w:val="0000FF"/>
          <w:sz w:val="24"/>
          <w:szCs w:val="24"/>
        </w:rPr>
        <w:t>N</w:t>
      </w:r>
      <w:r w:rsidRPr="00257CFA">
        <w:rPr>
          <w:rFonts w:cs="Arial"/>
          <w:b/>
          <w:bCs/>
          <w:i/>
          <w:color w:val="0000FF"/>
          <w:sz w:val="24"/>
          <w:szCs w:val="24"/>
        </w:rPr>
        <w:t>'-(2-Nitrobenzylidene)-2-(2-propylpyridin-4-yl</w:t>
      </w:r>
      <w:proofErr w:type="gramStart"/>
      <w:r w:rsidRPr="00257CFA">
        <w:rPr>
          <w:rFonts w:cs="Arial"/>
          <w:b/>
          <w:bCs/>
          <w:i/>
          <w:color w:val="0000FF"/>
          <w:sz w:val="24"/>
          <w:szCs w:val="24"/>
        </w:rPr>
        <w:t>)thiazole</w:t>
      </w:r>
      <w:proofErr w:type="gramEnd"/>
      <w:r w:rsidRPr="00257CFA">
        <w:rPr>
          <w:rFonts w:cs="Arial"/>
          <w:b/>
          <w:bCs/>
          <w:i/>
          <w:color w:val="0000FF"/>
          <w:sz w:val="24"/>
          <w:szCs w:val="24"/>
        </w:rPr>
        <w:t>-5-carbohydrazide (6f)</w:t>
      </w:r>
    </w:p>
    <w:p w14:paraId="248BD79F" w14:textId="77777777" w:rsidR="00DE0DA0" w:rsidRDefault="00DE0DA0" w:rsidP="00257CFA">
      <w:pPr>
        <w:pStyle w:val="References"/>
        <w:spacing w:line="360" w:lineRule="auto"/>
        <w:ind w:left="0" w:firstLine="426"/>
        <w:rPr>
          <w:rFonts w:ascii="Times New Roman" w:hAnsi="Times New Roman"/>
          <w:color w:val="000000" w:themeColor="text1"/>
          <w:sz w:val="24"/>
          <w:szCs w:val="24"/>
        </w:rPr>
      </w:pPr>
      <w:r w:rsidRPr="00DE0DA0">
        <w:rPr>
          <w:rFonts w:ascii="Times New Roman" w:hAnsi="Times New Roman"/>
          <w:color w:val="000000" w:themeColor="text1"/>
          <w:sz w:val="24"/>
          <w:szCs w:val="24"/>
        </w:rPr>
        <w:t>Yield: 90%; M. P.: 116-118</w:t>
      </w:r>
      <w:r w:rsidRPr="00DE0DA0">
        <w:rPr>
          <w:rFonts w:ascii="Times New Roman" w:hAnsi="Times New Roman"/>
          <w:color w:val="000000" w:themeColor="text1"/>
          <w:sz w:val="24"/>
          <w:szCs w:val="24"/>
          <w:vertAlign w:val="superscript"/>
        </w:rPr>
        <w:t>o</w:t>
      </w:r>
      <w:r w:rsidRPr="00DE0DA0">
        <w:rPr>
          <w:rFonts w:ascii="Times New Roman" w:hAnsi="Times New Roman"/>
          <w:color w:val="000000" w:themeColor="text1"/>
          <w:sz w:val="24"/>
          <w:szCs w:val="24"/>
        </w:rPr>
        <w:t>C;</w:t>
      </w:r>
      <w:r w:rsidRPr="00DE0DA0">
        <w:rPr>
          <w:rFonts w:ascii="Times New Roman" w:hAnsi="Times New Roman"/>
          <w:b/>
          <w:bCs/>
          <w:color w:val="000000" w:themeColor="text1"/>
          <w:sz w:val="24"/>
          <w:szCs w:val="24"/>
        </w:rPr>
        <w:t xml:space="preserve"> IR </w:t>
      </w:r>
      <w:r w:rsidRPr="00DE0DA0">
        <w:rPr>
          <w:rFonts w:ascii="Times New Roman" w:hAnsi="Times New Roman"/>
          <w:color w:val="000000" w:themeColor="text1"/>
          <w:sz w:val="24"/>
          <w:szCs w:val="24"/>
        </w:rPr>
        <w:t xml:space="preserve">(Neat) </w:t>
      </w:r>
      <w:r w:rsidRPr="00DE0DA0">
        <w:rPr>
          <w:rFonts w:ascii="Times New Roman" w:hAnsi="Times New Roman"/>
          <w:i/>
          <w:iCs/>
          <w:color w:val="000000" w:themeColor="text1"/>
          <w:sz w:val="24"/>
          <w:szCs w:val="24"/>
        </w:rPr>
        <w:t>ν</w:t>
      </w:r>
      <w:r w:rsidRPr="00DE0DA0">
        <w:rPr>
          <w:rFonts w:ascii="Times New Roman" w:hAnsi="Times New Roman"/>
          <w:color w:val="000000" w:themeColor="text1"/>
          <w:sz w:val="24"/>
          <w:szCs w:val="24"/>
        </w:rPr>
        <w:t xml:space="preserve"> cm</w:t>
      </w:r>
      <w:r w:rsidRPr="00DE0DA0">
        <w:rPr>
          <w:rFonts w:ascii="Times New Roman" w:hAnsi="Times New Roman"/>
          <w:color w:val="000000" w:themeColor="text1"/>
          <w:sz w:val="24"/>
          <w:szCs w:val="24"/>
          <w:vertAlign w:val="superscript"/>
        </w:rPr>
        <w:t>-1</w:t>
      </w:r>
      <w:r w:rsidRPr="00DE0DA0">
        <w:rPr>
          <w:rFonts w:ascii="Times New Roman" w:hAnsi="Times New Roman"/>
          <w:color w:val="000000" w:themeColor="text1"/>
          <w:sz w:val="24"/>
          <w:szCs w:val="24"/>
        </w:rPr>
        <w:t xml:space="preserve">: </w:t>
      </w:r>
      <w:r w:rsidRPr="00DE0DA0">
        <w:rPr>
          <w:rFonts w:ascii="Times New Roman" w:hAnsi="Times New Roman"/>
          <w:sz w:val="24"/>
          <w:szCs w:val="24"/>
        </w:rPr>
        <w:t xml:space="preserve">3215, 3127, 3052, 3018, 2870, 1663, 1587, 1503, 1456, 1342, 1293, 1219, 1100, 1046, 1012, 942, 871, 831, 790, 733, 653; </w:t>
      </w:r>
      <w:r w:rsidRPr="00DE0DA0">
        <w:rPr>
          <w:rFonts w:ascii="Times New Roman" w:hAnsi="Times New Roman"/>
          <w:b/>
          <w:color w:val="000000" w:themeColor="text1"/>
          <w:sz w:val="24"/>
          <w:szCs w:val="24"/>
          <w:vertAlign w:val="superscript"/>
        </w:rPr>
        <w:t>1</w:t>
      </w:r>
      <w:r w:rsidRPr="00DE0DA0">
        <w:rPr>
          <w:rFonts w:ascii="Times New Roman" w:hAnsi="Times New Roman"/>
          <w:b/>
          <w:color w:val="000000" w:themeColor="text1"/>
          <w:sz w:val="24"/>
          <w:szCs w:val="24"/>
        </w:rPr>
        <w:t>H NMR</w:t>
      </w:r>
      <w:r w:rsidRPr="00DE0DA0">
        <w:rPr>
          <w:rFonts w:ascii="Times New Roman" w:hAnsi="Times New Roman"/>
          <w:color w:val="000000" w:themeColor="text1"/>
          <w:sz w:val="24"/>
          <w:szCs w:val="24"/>
        </w:rPr>
        <w:t xml:space="preserve"> (400 MHz, CDCl</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sym w:font="Symbol" w:char="F064"/>
      </w:r>
      <w:r w:rsidRPr="00DE0DA0">
        <w:rPr>
          <w:rFonts w:ascii="Times New Roman" w:hAnsi="Times New Roman"/>
          <w:color w:val="000000" w:themeColor="text1"/>
          <w:sz w:val="24"/>
          <w:szCs w:val="24"/>
        </w:rPr>
        <w:t xml:space="preserve"> = 1.02 (t,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7.3 Hz, 3H, CH</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1.85 (m, 2H, CH</w:t>
      </w:r>
      <w:r w:rsidRPr="00DE0DA0">
        <w:rPr>
          <w:rFonts w:ascii="Times New Roman" w:hAnsi="Times New Roman"/>
          <w:color w:val="000000" w:themeColor="text1"/>
          <w:sz w:val="24"/>
          <w:szCs w:val="24"/>
          <w:vertAlign w:val="subscript"/>
        </w:rPr>
        <w:t>2</w:t>
      </w:r>
      <w:r w:rsidRPr="00DE0DA0">
        <w:rPr>
          <w:rFonts w:ascii="Times New Roman" w:hAnsi="Times New Roman"/>
          <w:color w:val="000000" w:themeColor="text1"/>
          <w:sz w:val="24"/>
          <w:szCs w:val="24"/>
        </w:rPr>
        <w:t xml:space="preserve">), 2.89 (t,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7.3 Hz, 2H, CH</w:t>
      </w:r>
      <w:r w:rsidRPr="00DE0DA0">
        <w:rPr>
          <w:rFonts w:ascii="Times New Roman" w:hAnsi="Times New Roman"/>
          <w:color w:val="000000" w:themeColor="text1"/>
          <w:sz w:val="24"/>
          <w:szCs w:val="24"/>
          <w:vertAlign w:val="subscript"/>
        </w:rPr>
        <w:t>2</w:t>
      </w:r>
      <w:r w:rsidRPr="00DE0DA0">
        <w:rPr>
          <w:rFonts w:ascii="Times New Roman" w:hAnsi="Times New Roman"/>
          <w:color w:val="000000" w:themeColor="text1"/>
          <w:sz w:val="24"/>
          <w:szCs w:val="24"/>
        </w:rPr>
        <w:t xml:space="preserve">), 7.58 (t,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8.4 Hz, 1H, Ar-H), 7.73-7.65 (m, 3H, Ar-H), 8.08 (d,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7.4 Hz, 1H, Ar-H), 8.38 (</w:t>
      </w:r>
      <w:proofErr w:type="spellStart"/>
      <w:r w:rsidRPr="00DE0DA0">
        <w:rPr>
          <w:rFonts w:ascii="Times New Roman" w:hAnsi="Times New Roman"/>
          <w:color w:val="000000" w:themeColor="text1"/>
          <w:sz w:val="24"/>
          <w:szCs w:val="24"/>
        </w:rPr>
        <w:t>dd</w:t>
      </w:r>
      <w:proofErr w:type="spellEnd"/>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7.8 &amp; 0.8 Hz, 1H, Ar-H), 8.43 (s, 1H, thiazolyl-H), 8.68 (d,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5.1 Hz, 1H, Ar-H), 8.91 (s, 1H, Ar-H), 10.67 (s, 1H, </w:t>
      </w:r>
      <w:proofErr w:type="spellStart"/>
      <w:r w:rsidRPr="00DE0DA0">
        <w:rPr>
          <w:rFonts w:ascii="Times New Roman" w:hAnsi="Times New Roman"/>
          <w:color w:val="000000" w:themeColor="text1"/>
          <w:sz w:val="24"/>
          <w:szCs w:val="24"/>
        </w:rPr>
        <w:t>amido</w:t>
      </w:r>
      <w:proofErr w:type="spellEnd"/>
      <w:r w:rsidRPr="00DE0DA0">
        <w:rPr>
          <w:rFonts w:ascii="Times New Roman" w:hAnsi="Times New Roman"/>
          <w:color w:val="000000" w:themeColor="text1"/>
          <w:sz w:val="24"/>
          <w:szCs w:val="24"/>
        </w:rPr>
        <w:t xml:space="preserve">-NH); </w:t>
      </w:r>
      <w:r w:rsidRPr="00DE0DA0">
        <w:rPr>
          <w:rFonts w:ascii="Times New Roman" w:hAnsi="Times New Roman"/>
          <w:b/>
          <w:color w:val="000000" w:themeColor="text1"/>
          <w:sz w:val="24"/>
          <w:szCs w:val="24"/>
          <w:vertAlign w:val="superscript"/>
        </w:rPr>
        <w:t>13</w:t>
      </w:r>
      <w:r w:rsidRPr="00DE0DA0">
        <w:rPr>
          <w:rFonts w:ascii="Times New Roman" w:hAnsi="Times New Roman"/>
          <w:b/>
          <w:color w:val="000000" w:themeColor="text1"/>
          <w:sz w:val="24"/>
          <w:szCs w:val="24"/>
        </w:rPr>
        <w:t>C NMR</w:t>
      </w:r>
      <w:r w:rsidRPr="00DE0DA0">
        <w:rPr>
          <w:rFonts w:ascii="Times New Roman" w:hAnsi="Times New Roman"/>
          <w:color w:val="000000" w:themeColor="text1"/>
          <w:sz w:val="24"/>
          <w:szCs w:val="24"/>
        </w:rPr>
        <w:t xml:space="preserve"> (100 MHz, CDCl</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sym w:font="Symbol" w:char="F064"/>
      </w:r>
      <w:r w:rsidRPr="00DE0DA0">
        <w:rPr>
          <w:rFonts w:ascii="Times New Roman" w:hAnsi="Times New Roman"/>
          <w:color w:val="000000" w:themeColor="text1"/>
          <w:sz w:val="24"/>
          <w:szCs w:val="24"/>
        </w:rPr>
        <w:t xml:space="preserve"> = 13.90, 23.15, 40.40, 117.92, 119.37, 124.82, 126.51, 128.62, 129.44, 130.76, 133.73, 139.37, 143.87, 148.13, 149.52, 150.42, 150.33, 156.89, 163.97, 166.53;</w:t>
      </w:r>
      <w:r w:rsidRPr="00DE0DA0">
        <w:rPr>
          <w:rFonts w:ascii="Times New Roman" w:hAnsi="Times New Roman"/>
          <w:b/>
          <w:bCs/>
          <w:color w:val="FF0000"/>
          <w:sz w:val="24"/>
          <w:szCs w:val="24"/>
        </w:rPr>
        <w:t xml:space="preserve"> </w:t>
      </w:r>
      <w:r w:rsidRPr="00DE0DA0">
        <w:rPr>
          <w:rFonts w:ascii="Times New Roman" w:hAnsi="Times New Roman"/>
          <w:b/>
          <w:bCs/>
          <w:color w:val="000000" w:themeColor="text1"/>
          <w:sz w:val="24"/>
          <w:szCs w:val="24"/>
        </w:rPr>
        <w:t>HRMS</w:t>
      </w:r>
      <w:r w:rsidRPr="00DE0DA0">
        <w:rPr>
          <w:rFonts w:ascii="Times New Roman" w:hAnsi="Times New Roman"/>
          <w:color w:val="000000" w:themeColor="text1"/>
          <w:sz w:val="24"/>
          <w:szCs w:val="24"/>
        </w:rPr>
        <w:t xml:space="preserve"> (ESI)</w:t>
      </w:r>
      <w:r w:rsidRPr="00DE0DA0">
        <w:rPr>
          <w:rFonts w:ascii="Times New Roman" w:hAnsi="Times New Roman"/>
          <w:color w:val="000000" w:themeColor="text1"/>
          <w:sz w:val="24"/>
          <w:szCs w:val="24"/>
          <w:vertAlign w:val="superscript"/>
        </w:rPr>
        <w:t>+</w:t>
      </w:r>
      <w:r w:rsidRPr="00DE0DA0">
        <w:rPr>
          <w:rFonts w:ascii="Times New Roman" w:hAnsi="Times New Roman"/>
          <w:color w:val="000000" w:themeColor="text1"/>
          <w:sz w:val="24"/>
          <w:szCs w:val="24"/>
        </w:rPr>
        <w:t xml:space="preserve"> </w:t>
      </w:r>
      <w:proofErr w:type="spellStart"/>
      <w:r w:rsidRPr="00DE0DA0">
        <w:rPr>
          <w:rFonts w:ascii="Times New Roman" w:hAnsi="Times New Roman"/>
          <w:color w:val="000000" w:themeColor="text1"/>
          <w:sz w:val="24"/>
          <w:szCs w:val="24"/>
        </w:rPr>
        <w:t>calcd</w:t>
      </w:r>
      <w:proofErr w:type="spellEnd"/>
      <w:r w:rsidRPr="00DE0DA0">
        <w:rPr>
          <w:rFonts w:ascii="Times New Roman" w:hAnsi="Times New Roman"/>
          <w:color w:val="000000" w:themeColor="text1"/>
          <w:sz w:val="24"/>
          <w:szCs w:val="24"/>
        </w:rPr>
        <w:t xml:space="preserve">. </w:t>
      </w:r>
      <w:proofErr w:type="gramStart"/>
      <w:r w:rsidRPr="00DE0DA0">
        <w:rPr>
          <w:rFonts w:ascii="Times New Roman" w:hAnsi="Times New Roman"/>
          <w:color w:val="000000" w:themeColor="text1"/>
          <w:sz w:val="24"/>
          <w:szCs w:val="24"/>
        </w:rPr>
        <w:t>for</w:t>
      </w:r>
      <w:proofErr w:type="gramEnd"/>
      <w:r w:rsidRPr="00DE0DA0">
        <w:rPr>
          <w:rFonts w:ascii="Times New Roman" w:hAnsi="Times New Roman"/>
          <w:color w:val="000000" w:themeColor="text1"/>
          <w:sz w:val="24"/>
          <w:szCs w:val="24"/>
        </w:rPr>
        <w:t xml:space="preserve"> C</w:t>
      </w:r>
      <w:r w:rsidRPr="00DE0DA0">
        <w:rPr>
          <w:rFonts w:ascii="Times New Roman" w:hAnsi="Times New Roman"/>
          <w:color w:val="000000" w:themeColor="text1"/>
          <w:sz w:val="24"/>
          <w:szCs w:val="24"/>
          <w:vertAlign w:val="subscript"/>
        </w:rPr>
        <w:t>19</w:t>
      </w:r>
      <w:r w:rsidRPr="00DE0DA0">
        <w:rPr>
          <w:rFonts w:ascii="Times New Roman" w:hAnsi="Times New Roman"/>
          <w:color w:val="000000" w:themeColor="text1"/>
          <w:sz w:val="24"/>
          <w:szCs w:val="24"/>
        </w:rPr>
        <w:t>H</w:t>
      </w:r>
      <w:r w:rsidRPr="00DE0DA0">
        <w:rPr>
          <w:rFonts w:ascii="Times New Roman" w:hAnsi="Times New Roman"/>
          <w:color w:val="000000" w:themeColor="text1"/>
          <w:sz w:val="24"/>
          <w:szCs w:val="24"/>
          <w:vertAlign w:val="subscript"/>
        </w:rPr>
        <w:t>17</w:t>
      </w:r>
      <w:r w:rsidRPr="00DE0DA0">
        <w:rPr>
          <w:rFonts w:ascii="Times New Roman" w:hAnsi="Times New Roman"/>
          <w:color w:val="000000" w:themeColor="text1"/>
          <w:sz w:val="24"/>
          <w:szCs w:val="24"/>
        </w:rPr>
        <w:t>N</w:t>
      </w:r>
      <w:r w:rsidRPr="00DE0DA0">
        <w:rPr>
          <w:rFonts w:ascii="Times New Roman" w:hAnsi="Times New Roman"/>
          <w:color w:val="000000" w:themeColor="text1"/>
          <w:sz w:val="24"/>
          <w:szCs w:val="24"/>
          <w:vertAlign w:val="subscript"/>
        </w:rPr>
        <w:t>5</w:t>
      </w:r>
      <w:r w:rsidRPr="00DE0DA0">
        <w:rPr>
          <w:rFonts w:ascii="Times New Roman" w:hAnsi="Times New Roman"/>
          <w:color w:val="000000" w:themeColor="text1"/>
          <w:sz w:val="24"/>
          <w:szCs w:val="24"/>
        </w:rPr>
        <w:t>O</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S [M+H]</w:t>
      </w:r>
      <w:r w:rsidRPr="00DE0DA0">
        <w:rPr>
          <w:rFonts w:ascii="Times New Roman" w:hAnsi="Times New Roman"/>
          <w:color w:val="000000" w:themeColor="text1"/>
          <w:sz w:val="24"/>
          <w:szCs w:val="24"/>
          <w:vertAlign w:val="superscript"/>
        </w:rPr>
        <w:t>+</w:t>
      </w:r>
      <w:r w:rsidRPr="00DE0DA0">
        <w:rPr>
          <w:rFonts w:ascii="Times New Roman" w:hAnsi="Times New Roman"/>
          <w:color w:val="000000" w:themeColor="text1"/>
          <w:sz w:val="24"/>
          <w:szCs w:val="24"/>
        </w:rPr>
        <w:t>: 396.1052 and found 396.1131.</w:t>
      </w:r>
    </w:p>
    <w:p w14:paraId="23DBC3CF" w14:textId="77777777" w:rsidR="00DE0DA0" w:rsidRPr="00DE0DA0" w:rsidRDefault="00DE0DA0" w:rsidP="00DE0DA0">
      <w:pPr>
        <w:pStyle w:val="References"/>
        <w:spacing w:line="360" w:lineRule="auto"/>
        <w:ind w:left="0" w:firstLine="0"/>
        <w:rPr>
          <w:rFonts w:ascii="Times New Roman" w:hAnsi="Times New Roman"/>
          <w:color w:val="000000" w:themeColor="text1"/>
          <w:sz w:val="24"/>
          <w:szCs w:val="24"/>
        </w:rPr>
      </w:pPr>
    </w:p>
    <w:p w14:paraId="40F395E5" w14:textId="77777777" w:rsidR="00257CFA" w:rsidRPr="00257CFA" w:rsidRDefault="00DE0DA0" w:rsidP="00DE0DA0">
      <w:pPr>
        <w:pStyle w:val="References"/>
        <w:spacing w:line="360" w:lineRule="auto"/>
        <w:ind w:left="0" w:firstLine="0"/>
        <w:rPr>
          <w:rFonts w:cs="Arial"/>
          <w:b/>
          <w:bCs/>
          <w:i/>
          <w:color w:val="0000FF"/>
          <w:sz w:val="24"/>
          <w:szCs w:val="24"/>
        </w:rPr>
      </w:pPr>
      <w:r w:rsidRPr="00257CFA">
        <w:rPr>
          <w:rFonts w:cs="Arial"/>
          <w:b/>
          <w:bCs/>
          <w:i/>
          <w:color w:val="0000FF"/>
          <w:sz w:val="24"/>
          <w:szCs w:val="24"/>
        </w:rPr>
        <w:t>(</w:t>
      </w:r>
      <w:r w:rsidRPr="00257CFA">
        <w:rPr>
          <w:rFonts w:cs="Arial"/>
          <w:b/>
          <w:bCs/>
          <w:i/>
          <w:iCs/>
          <w:color w:val="0000FF"/>
          <w:sz w:val="24"/>
          <w:szCs w:val="24"/>
        </w:rPr>
        <w:t>E</w:t>
      </w:r>
      <w:r w:rsidRPr="00257CFA">
        <w:rPr>
          <w:rFonts w:cs="Arial"/>
          <w:b/>
          <w:bCs/>
          <w:i/>
          <w:color w:val="0000FF"/>
          <w:sz w:val="24"/>
          <w:szCs w:val="24"/>
        </w:rPr>
        <w:t>)-</w:t>
      </w:r>
      <w:r w:rsidRPr="00257CFA">
        <w:rPr>
          <w:rFonts w:cs="Arial"/>
          <w:b/>
          <w:bCs/>
          <w:i/>
          <w:iCs/>
          <w:color w:val="0000FF"/>
          <w:sz w:val="24"/>
          <w:szCs w:val="24"/>
        </w:rPr>
        <w:t>N</w:t>
      </w:r>
      <w:r w:rsidRPr="00257CFA">
        <w:rPr>
          <w:rFonts w:cs="Arial"/>
          <w:b/>
          <w:bCs/>
          <w:i/>
          <w:color w:val="0000FF"/>
          <w:sz w:val="24"/>
          <w:szCs w:val="24"/>
        </w:rPr>
        <w:t>'-(3-Chlorobenzylidene)-2-(2-propylpyridin-4-yl</w:t>
      </w:r>
      <w:proofErr w:type="gramStart"/>
      <w:r w:rsidRPr="00257CFA">
        <w:rPr>
          <w:rFonts w:cs="Arial"/>
          <w:b/>
          <w:bCs/>
          <w:i/>
          <w:color w:val="0000FF"/>
          <w:sz w:val="24"/>
          <w:szCs w:val="24"/>
        </w:rPr>
        <w:t>)thiazole</w:t>
      </w:r>
      <w:proofErr w:type="gramEnd"/>
      <w:r w:rsidRPr="00257CFA">
        <w:rPr>
          <w:rFonts w:cs="Arial"/>
          <w:b/>
          <w:bCs/>
          <w:i/>
          <w:color w:val="0000FF"/>
          <w:sz w:val="24"/>
          <w:szCs w:val="24"/>
        </w:rPr>
        <w:t>-5-carbohydrazide (6g)</w:t>
      </w:r>
    </w:p>
    <w:p w14:paraId="5BCA46C9" w14:textId="77777777" w:rsidR="00DE0DA0" w:rsidRDefault="00DE0DA0" w:rsidP="00257CFA">
      <w:pPr>
        <w:pStyle w:val="References"/>
        <w:spacing w:line="360" w:lineRule="auto"/>
        <w:ind w:left="0" w:firstLine="426"/>
        <w:rPr>
          <w:rFonts w:ascii="Times New Roman" w:hAnsi="Times New Roman"/>
          <w:color w:val="000000" w:themeColor="text1"/>
          <w:sz w:val="24"/>
          <w:szCs w:val="24"/>
        </w:rPr>
      </w:pPr>
      <w:r w:rsidRPr="00DE0DA0">
        <w:rPr>
          <w:rFonts w:ascii="Times New Roman" w:hAnsi="Times New Roman"/>
          <w:color w:val="000000" w:themeColor="text1"/>
          <w:sz w:val="24"/>
          <w:szCs w:val="24"/>
        </w:rPr>
        <w:t>Yield: 85%; M. P.: 164-166</w:t>
      </w:r>
      <w:r w:rsidRPr="00DE0DA0">
        <w:rPr>
          <w:rFonts w:ascii="Times New Roman" w:hAnsi="Times New Roman"/>
          <w:color w:val="000000" w:themeColor="text1"/>
          <w:sz w:val="24"/>
          <w:szCs w:val="24"/>
          <w:vertAlign w:val="superscript"/>
        </w:rPr>
        <w:t>o</w:t>
      </w:r>
      <w:r w:rsidRPr="00DE0DA0">
        <w:rPr>
          <w:rFonts w:ascii="Times New Roman" w:hAnsi="Times New Roman"/>
          <w:color w:val="000000" w:themeColor="text1"/>
          <w:sz w:val="24"/>
          <w:szCs w:val="24"/>
        </w:rPr>
        <w:t>C;</w:t>
      </w:r>
      <w:r w:rsidRPr="00DE0DA0">
        <w:rPr>
          <w:rFonts w:ascii="Times New Roman" w:hAnsi="Times New Roman"/>
          <w:b/>
          <w:bCs/>
          <w:color w:val="000000" w:themeColor="text1"/>
          <w:sz w:val="24"/>
          <w:szCs w:val="24"/>
        </w:rPr>
        <w:t xml:space="preserve"> IR </w:t>
      </w:r>
      <w:r w:rsidRPr="00DE0DA0">
        <w:rPr>
          <w:rFonts w:ascii="Times New Roman" w:hAnsi="Times New Roman"/>
          <w:color w:val="000000" w:themeColor="text1"/>
          <w:sz w:val="24"/>
          <w:szCs w:val="24"/>
        </w:rPr>
        <w:t xml:space="preserve">(Neat) </w:t>
      </w:r>
      <w:r w:rsidRPr="00DE0DA0">
        <w:rPr>
          <w:rFonts w:ascii="Times New Roman" w:hAnsi="Times New Roman"/>
          <w:i/>
          <w:iCs/>
          <w:color w:val="000000" w:themeColor="text1"/>
          <w:sz w:val="24"/>
          <w:szCs w:val="24"/>
        </w:rPr>
        <w:t>ν</w:t>
      </w:r>
      <w:r w:rsidRPr="00DE0DA0">
        <w:rPr>
          <w:rFonts w:ascii="Times New Roman" w:hAnsi="Times New Roman"/>
          <w:color w:val="000000" w:themeColor="text1"/>
          <w:sz w:val="24"/>
          <w:szCs w:val="24"/>
        </w:rPr>
        <w:t xml:space="preserve"> cm</w:t>
      </w:r>
      <w:r w:rsidRPr="00DE0DA0">
        <w:rPr>
          <w:rFonts w:ascii="Times New Roman" w:hAnsi="Times New Roman"/>
          <w:color w:val="000000" w:themeColor="text1"/>
          <w:sz w:val="24"/>
          <w:szCs w:val="24"/>
          <w:vertAlign w:val="superscript"/>
        </w:rPr>
        <w:t>-1</w:t>
      </w:r>
      <w:r w:rsidRPr="00DE0DA0">
        <w:rPr>
          <w:rFonts w:ascii="Times New Roman" w:hAnsi="Times New Roman"/>
          <w:color w:val="000000" w:themeColor="text1"/>
          <w:sz w:val="24"/>
          <w:szCs w:val="24"/>
        </w:rPr>
        <w:t xml:space="preserve">: </w:t>
      </w:r>
      <w:r w:rsidRPr="00DE0DA0">
        <w:rPr>
          <w:rFonts w:ascii="Times New Roman" w:hAnsi="Times New Roman"/>
          <w:sz w:val="24"/>
          <w:szCs w:val="24"/>
        </w:rPr>
        <w:t>3154, 2940, 2847, 1677, 1596, 1521, 1456, 1379, 1261, 1119, 1070, 1028, 924, 855, 796, 691;</w:t>
      </w:r>
      <w:r w:rsidRPr="00DE0DA0">
        <w:rPr>
          <w:rFonts w:ascii="Times New Roman" w:hAnsi="Times New Roman"/>
          <w:color w:val="000000" w:themeColor="text1"/>
          <w:sz w:val="24"/>
          <w:szCs w:val="24"/>
        </w:rPr>
        <w:t xml:space="preserve"> </w:t>
      </w:r>
      <w:r w:rsidRPr="00DE0DA0">
        <w:rPr>
          <w:rFonts w:ascii="Times New Roman" w:hAnsi="Times New Roman"/>
          <w:b/>
          <w:color w:val="000000" w:themeColor="text1"/>
          <w:sz w:val="24"/>
          <w:szCs w:val="24"/>
          <w:vertAlign w:val="superscript"/>
        </w:rPr>
        <w:t>1</w:t>
      </w:r>
      <w:r w:rsidRPr="00DE0DA0">
        <w:rPr>
          <w:rFonts w:ascii="Times New Roman" w:hAnsi="Times New Roman"/>
          <w:b/>
          <w:color w:val="000000" w:themeColor="text1"/>
          <w:sz w:val="24"/>
          <w:szCs w:val="24"/>
        </w:rPr>
        <w:t>H NMR</w:t>
      </w:r>
      <w:r w:rsidRPr="00DE0DA0">
        <w:rPr>
          <w:rFonts w:ascii="Times New Roman" w:hAnsi="Times New Roman"/>
          <w:color w:val="000000" w:themeColor="text1"/>
          <w:sz w:val="24"/>
          <w:szCs w:val="24"/>
        </w:rPr>
        <w:t xml:space="preserve"> (400 MHz, CDCl</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sym w:font="Symbol" w:char="F064"/>
      </w:r>
      <w:r w:rsidRPr="00DE0DA0">
        <w:rPr>
          <w:rFonts w:ascii="Times New Roman" w:hAnsi="Times New Roman"/>
          <w:color w:val="000000" w:themeColor="text1"/>
          <w:sz w:val="24"/>
          <w:szCs w:val="24"/>
        </w:rPr>
        <w:t xml:space="preserve"> = 1.03 (t,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7.4 Hz, 3H, CH</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1.85 (m, 2H, CH</w:t>
      </w:r>
      <w:r w:rsidRPr="00DE0DA0">
        <w:rPr>
          <w:rFonts w:ascii="Times New Roman" w:hAnsi="Times New Roman"/>
          <w:color w:val="000000" w:themeColor="text1"/>
          <w:sz w:val="24"/>
          <w:szCs w:val="24"/>
          <w:vertAlign w:val="subscript"/>
        </w:rPr>
        <w:t>2</w:t>
      </w:r>
      <w:r w:rsidRPr="00DE0DA0">
        <w:rPr>
          <w:rFonts w:ascii="Times New Roman" w:hAnsi="Times New Roman"/>
          <w:color w:val="000000" w:themeColor="text1"/>
          <w:sz w:val="24"/>
          <w:szCs w:val="24"/>
        </w:rPr>
        <w:t xml:space="preserve">), 2.88 (t,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7.4 Hz, 2H, CH</w:t>
      </w:r>
      <w:r w:rsidRPr="00DE0DA0">
        <w:rPr>
          <w:rFonts w:ascii="Times New Roman" w:hAnsi="Times New Roman"/>
          <w:color w:val="000000" w:themeColor="text1"/>
          <w:sz w:val="24"/>
          <w:szCs w:val="24"/>
          <w:vertAlign w:val="subscript"/>
        </w:rPr>
        <w:t>2</w:t>
      </w:r>
      <w:r w:rsidRPr="00DE0DA0">
        <w:rPr>
          <w:rFonts w:ascii="Times New Roman" w:hAnsi="Times New Roman"/>
          <w:color w:val="000000" w:themeColor="text1"/>
          <w:sz w:val="24"/>
          <w:szCs w:val="24"/>
        </w:rPr>
        <w:t>), 7.41-7.33 (m, 2H, Ar-H), 7.64 (</w:t>
      </w:r>
      <w:proofErr w:type="spellStart"/>
      <w:r w:rsidRPr="00DE0DA0">
        <w:rPr>
          <w:rFonts w:ascii="Times New Roman" w:hAnsi="Times New Roman"/>
          <w:color w:val="000000" w:themeColor="text1"/>
          <w:sz w:val="24"/>
          <w:szCs w:val="24"/>
        </w:rPr>
        <w:t>dd</w:t>
      </w:r>
      <w:proofErr w:type="spellEnd"/>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5.2 &amp; 1.6 Hz, 1H, Ar-H), 7.70-7.65 (m, 2H, Ar-H), 7.86 (t,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2.8 Hz, 1H, Ar-H), 8.37 (s, 1H, Ar-H), 8.40 (s, 1H, thiazolyl-H), 8.68 (d,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5.1 Hz, 1H, Ar-H), 10.42 (s, 1H, </w:t>
      </w:r>
      <w:proofErr w:type="spellStart"/>
      <w:r w:rsidRPr="00DE0DA0">
        <w:rPr>
          <w:rFonts w:ascii="Times New Roman" w:hAnsi="Times New Roman"/>
          <w:color w:val="000000" w:themeColor="text1"/>
          <w:sz w:val="24"/>
          <w:szCs w:val="24"/>
        </w:rPr>
        <w:t>amido</w:t>
      </w:r>
      <w:proofErr w:type="spellEnd"/>
      <w:r w:rsidRPr="00DE0DA0">
        <w:rPr>
          <w:rFonts w:ascii="Times New Roman" w:hAnsi="Times New Roman"/>
          <w:color w:val="000000" w:themeColor="text1"/>
          <w:sz w:val="24"/>
          <w:szCs w:val="24"/>
        </w:rPr>
        <w:t>-NH);</w:t>
      </w:r>
      <w:r w:rsidRPr="00DE0DA0">
        <w:rPr>
          <w:rFonts w:ascii="Times New Roman" w:hAnsi="Times New Roman"/>
          <w:color w:val="FF0000"/>
          <w:sz w:val="24"/>
          <w:szCs w:val="24"/>
        </w:rPr>
        <w:t xml:space="preserve"> </w:t>
      </w:r>
      <w:r w:rsidRPr="00DE0DA0">
        <w:rPr>
          <w:rFonts w:ascii="Times New Roman" w:hAnsi="Times New Roman"/>
          <w:b/>
          <w:sz w:val="24"/>
          <w:szCs w:val="24"/>
          <w:vertAlign w:val="superscript"/>
        </w:rPr>
        <w:t>13</w:t>
      </w:r>
      <w:r w:rsidRPr="00DE0DA0">
        <w:rPr>
          <w:rFonts w:ascii="Times New Roman" w:hAnsi="Times New Roman"/>
          <w:b/>
          <w:sz w:val="24"/>
          <w:szCs w:val="24"/>
        </w:rPr>
        <w:t>C NMR</w:t>
      </w:r>
      <w:r w:rsidRPr="00DE0DA0">
        <w:rPr>
          <w:rFonts w:ascii="Times New Roman" w:hAnsi="Times New Roman"/>
          <w:sz w:val="24"/>
          <w:szCs w:val="24"/>
        </w:rPr>
        <w:t xml:space="preserve"> (100 MHz, CDCl</w:t>
      </w:r>
      <w:r w:rsidRPr="00DE0DA0">
        <w:rPr>
          <w:rFonts w:ascii="Times New Roman" w:hAnsi="Times New Roman"/>
          <w:sz w:val="24"/>
          <w:szCs w:val="24"/>
          <w:vertAlign w:val="subscript"/>
        </w:rPr>
        <w:t>3</w:t>
      </w:r>
      <w:r w:rsidRPr="00DE0DA0">
        <w:rPr>
          <w:rFonts w:ascii="Times New Roman" w:hAnsi="Times New Roman"/>
          <w:sz w:val="24"/>
          <w:szCs w:val="24"/>
        </w:rPr>
        <w:t xml:space="preserve">) </w:t>
      </w:r>
      <w:r w:rsidRPr="00DE0DA0">
        <w:rPr>
          <w:rFonts w:ascii="Times New Roman" w:hAnsi="Times New Roman"/>
          <w:i/>
          <w:iCs/>
          <w:sz w:val="24"/>
          <w:szCs w:val="24"/>
        </w:rPr>
        <w:sym w:font="Symbol" w:char="F064"/>
      </w:r>
      <w:r w:rsidRPr="00DE0DA0">
        <w:rPr>
          <w:rFonts w:ascii="Times New Roman" w:hAnsi="Times New Roman"/>
          <w:sz w:val="24"/>
          <w:szCs w:val="24"/>
        </w:rPr>
        <w:t xml:space="preserve"> = 14.04, 23.24, 40.56, 117.97, 119.50, 126.19, 126.31, 127.56, 130.12, 130.76, 135.08, 135.50, 147.54, 149.92, 150.46, 156.91, 164.03, 166.47</w:t>
      </w:r>
      <w:r w:rsidRPr="00DE0DA0">
        <w:rPr>
          <w:rFonts w:ascii="Times New Roman" w:hAnsi="Times New Roman"/>
          <w:color w:val="000000" w:themeColor="text1"/>
          <w:sz w:val="24"/>
          <w:szCs w:val="24"/>
        </w:rPr>
        <w:t>.</w:t>
      </w:r>
    </w:p>
    <w:p w14:paraId="7A0A69A1" w14:textId="77777777" w:rsidR="00DE0DA0" w:rsidRPr="00DE0DA0" w:rsidRDefault="00DE0DA0" w:rsidP="00DE0DA0">
      <w:pPr>
        <w:pStyle w:val="References"/>
        <w:spacing w:line="360" w:lineRule="auto"/>
        <w:ind w:left="0" w:firstLine="0"/>
        <w:rPr>
          <w:rFonts w:ascii="Times New Roman" w:hAnsi="Times New Roman"/>
          <w:color w:val="000000" w:themeColor="text1"/>
          <w:sz w:val="24"/>
          <w:szCs w:val="24"/>
        </w:rPr>
      </w:pPr>
    </w:p>
    <w:p w14:paraId="7C8332CE" w14:textId="77777777" w:rsidR="00257CFA" w:rsidRPr="00257CFA" w:rsidRDefault="00DE0DA0" w:rsidP="00DE0DA0">
      <w:pPr>
        <w:pStyle w:val="References"/>
        <w:spacing w:line="360" w:lineRule="auto"/>
        <w:ind w:left="0" w:firstLine="0"/>
        <w:rPr>
          <w:rFonts w:cs="Arial"/>
          <w:b/>
          <w:bCs/>
          <w:i/>
          <w:color w:val="000000" w:themeColor="text1"/>
          <w:sz w:val="24"/>
          <w:szCs w:val="24"/>
        </w:rPr>
      </w:pPr>
      <w:r w:rsidRPr="00257CFA">
        <w:rPr>
          <w:rFonts w:cs="Arial"/>
          <w:b/>
          <w:bCs/>
          <w:i/>
          <w:color w:val="0000FF"/>
          <w:sz w:val="24"/>
          <w:szCs w:val="24"/>
        </w:rPr>
        <w:t>(</w:t>
      </w:r>
      <w:r w:rsidRPr="00257CFA">
        <w:rPr>
          <w:rFonts w:cs="Arial"/>
          <w:b/>
          <w:bCs/>
          <w:i/>
          <w:iCs/>
          <w:color w:val="0000FF"/>
          <w:sz w:val="24"/>
          <w:szCs w:val="24"/>
        </w:rPr>
        <w:t>E</w:t>
      </w:r>
      <w:r w:rsidRPr="00257CFA">
        <w:rPr>
          <w:rFonts w:cs="Arial"/>
          <w:b/>
          <w:bCs/>
          <w:i/>
          <w:color w:val="0000FF"/>
          <w:sz w:val="24"/>
          <w:szCs w:val="24"/>
        </w:rPr>
        <w:t>)-</w:t>
      </w:r>
      <w:r w:rsidRPr="00257CFA">
        <w:rPr>
          <w:rFonts w:cs="Arial"/>
          <w:b/>
          <w:bCs/>
          <w:i/>
          <w:iCs/>
          <w:color w:val="0000FF"/>
          <w:sz w:val="24"/>
          <w:szCs w:val="24"/>
        </w:rPr>
        <w:t>N</w:t>
      </w:r>
      <w:r w:rsidRPr="00257CFA">
        <w:rPr>
          <w:rFonts w:cs="Arial"/>
          <w:b/>
          <w:bCs/>
          <w:i/>
          <w:color w:val="0000FF"/>
          <w:sz w:val="24"/>
          <w:szCs w:val="24"/>
        </w:rPr>
        <w:t>'-(2-Bromobenzylidene)-2-(2-propylpyridin-4-yl</w:t>
      </w:r>
      <w:proofErr w:type="gramStart"/>
      <w:r w:rsidRPr="00257CFA">
        <w:rPr>
          <w:rFonts w:cs="Arial"/>
          <w:b/>
          <w:bCs/>
          <w:i/>
          <w:color w:val="0000FF"/>
          <w:sz w:val="24"/>
          <w:szCs w:val="24"/>
        </w:rPr>
        <w:t>)thiazole</w:t>
      </w:r>
      <w:proofErr w:type="gramEnd"/>
      <w:r w:rsidRPr="00257CFA">
        <w:rPr>
          <w:rFonts w:cs="Arial"/>
          <w:b/>
          <w:bCs/>
          <w:i/>
          <w:color w:val="0000FF"/>
          <w:sz w:val="24"/>
          <w:szCs w:val="24"/>
        </w:rPr>
        <w:t>-5-carbohydrazide (6h)</w:t>
      </w:r>
    </w:p>
    <w:p w14:paraId="504109A3" w14:textId="77777777" w:rsidR="00DE0DA0" w:rsidRDefault="00DE0DA0" w:rsidP="00257CFA">
      <w:pPr>
        <w:pStyle w:val="References"/>
        <w:spacing w:line="360" w:lineRule="auto"/>
        <w:ind w:left="0" w:firstLine="426"/>
        <w:rPr>
          <w:rFonts w:ascii="Times New Roman" w:hAnsi="Times New Roman"/>
          <w:color w:val="000000" w:themeColor="text1"/>
          <w:sz w:val="24"/>
          <w:szCs w:val="24"/>
        </w:rPr>
      </w:pPr>
      <w:r w:rsidRPr="00DE0DA0">
        <w:rPr>
          <w:rFonts w:ascii="Times New Roman" w:hAnsi="Times New Roman"/>
          <w:color w:val="000000" w:themeColor="text1"/>
          <w:sz w:val="24"/>
          <w:szCs w:val="24"/>
        </w:rPr>
        <w:t>Yield: 87%; M. P.: 197-199</w:t>
      </w:r>
      <w:r w:rsidRPr="00DE0DA0">
        <w:rPr>
          <w:rFonts w:ascii="Times New Roman" w:hAnsi="Times New Roman"/>
          <w:color w:val="000000" w:themeColor="text1"/>
          <w:sz w:val="24"/>
          <w:szCs w:val="24"/>
          <w:vertAlign w:val="superscript"/>
        </w:rPr>
        <w:t>o</w:t>
      </w:r>
      <w:r w:rsidRPr="00DE0DA0">
        <w:rPr>
          <w:rFonts w:ascii="Times New Roman" w:hAnsi="Times New Roman"/>
          <w:color w:val="000000" w:themeColor="text1"/>
          <w:sz w:val="24"/>
          <w:szCs w:val="24"/>
        </w:rPr>
        <w:t>C;</w:t>
      </w:r>
      <w:r w:rsidRPr="00DE0DA0">
        <w:rPr>
          <w:rFonts w:ascii="Times New Roman" w:hAnsi="Times New Roman"/>
          <w:b/>
          <w:bCs/>
          <w:color w:val="000000" w:themeColor="text1"/>
          <w:sz w:val="24"/>
          <w:szCs w:val="24"/>
        </w:rPr>
        <w:t xml:space="preserve"> IR </w:t>
      </w:r>
      <w:r w:rsidRPr="00DE0DA0">
        <w:rPr>
          <w:rFonts w:ascii="Times New Roman" w:hAnsi="Times New Roman"/>
          <w:color w:val="000000" w:themeColor="text1"/>
          <w:sz w:val="24"/>
          <w:szCs w:val="24"/>
        </w:rPr>
        <w:t xml:space="preserve">(Neat) </w:t>
      </w:r>
      <w:r w:rsidRPr="00DE0DA0">
        <w:rPr>
          <w:rFonts w:ascii="Times New Roman" w:hAnsi="Times New Roman"/>
          <w:i/>
          <w:iCs/>
          <w:color w:val="000000" w:themeColor="text1"/>
          <w:sz w:val="24"/>
          <w:szCs w:val="24"/>
        </w:rPr>
        <w:t>ν</w:t>
      </w:r>
      <w:r w:rsidRPr="00DE0DA0">
        <w:rPr>
          <w:rFonts w:ascii="Times New Roman" w:hAnsi="Times New Roman"/>
          <w:color w:val="000000" w:themeColor="text1"/>
          <w:sz w:val="24"/>
          <w:szCs w:val="24"/>
        </w:rPr>
        <w:t xml:space="preserve"> cm</w:t>
      </w:r>
      <w:r w:rsidRPr="00DE0DA0">
        <w:rPr>
          <w:rFonts w:ascii="Times New Roman" w:hAnsi="Times New Roman"/>
          <w:color w:val="000000" w:themeColor="text1"/>
          <w:sz w:val="24"/>
          <w:szCs w:val="24"/>
          <w:vertAlign w:val="superscript"/>
        </w:rPr>
        <w:t>-1</w:t>
      </w:r>
      <w:r w:rsidRPr="00DE0DA0">
        <w:rPr>
          <w:rFonts w:ascii="Times New Roman" w:hAnsi="Times New Roman"/>
          <w:color w:val="000000" w:themeColor="text1"/>
          <w:sz w:val="24"/>
          <w:szCs w:val="24"/>
        </w:rPr>
        <w:t>: 3193, 3027, 2917, 2877, 2744, 1651, 1593, 1478, 1465, 1359, 1338, 1285, 1207, 1187, 1062;</w:t>
      </w:r>
      <w:r w:rsidRPr="00DE0DA0">
        <w:rPr>
          <w:rFonts w:ascii="Times New Roman" w:hAnsi="Times New Roman"/>
          <w:color w:val="FF0000"/>
          <w:sz w:val="24"/>
          <w:szCs w:val="24"/>
        </w:rPr>
        <w:t xml:space="preserve"> </w:t>
      </w:r>
      <w:r w:rsidRPr="00DE0DA0">
        <w:rPr>
          <w:rFonts w:ascii="Times New Roman" w:hAnsi="Times New Roman"/>
          <w:b/>
          <w:color w:val="000000" w:themeColor="text1"/>
          <w:sz w:val="24"/>
          <w:szCs w:val="24"/>
          <w:vertAlign w:val="superscript"/>
        </w:rPr>
        <w:t>1</w:t>
      </w:r>
      <w:r w:rsidRPr="00DE0DA0">
        <w:rPr>
          <w:rFonts w:ascii="Times New Roman" w:hAnsi="Times New Roman"/>
          <w:b/>
          <w:color w:val="000000" w:themeColor="text1"/>
          <w:sz w:val="24"/>
          <w:szCs w:val="24"/>
        </w:rPr>
        <w:t>H NMR</w:t>
      </w:r>
      <w:r w:rsidRPr="00DE0DA0">
        <w:rPr>
          <w:rFonts w:ascii="Times New Roman" w:hAnsi="Times New Roman"/>
          <w:color w:val="000000" w:themeColor="text1"/>
          <w:sz w:val="24"/>
          <w:szCs w:val="24"/>
        </w:rPr>
        <w:t xml:space="preserve"> (400 MHz, CDCl</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sym w:font="Symbol" w:char="F064"/>
      </w:r>
      <w:r w:rsidRPr="00DE0DA0">
        <w:rPr>
          <w:rFonts w:ascii="Times New Roman" w:hAnsi="Times New Roman"/>
          <w:color w:val="000000" w:themeColor="text1"/>
          <w:sz w:val="24"/>
          <w:szCs w:val="24"/>
        </w:rPr>
        <w:t xml:space="preserve"> = 1.03 (t,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7.4 Hz, 3H, CH</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1.84 (m, 2H, CH</w:t>
      </w:r>
      <w:r w:rsidRPr="00DE0DA0">
        <w:rPr>
          <w:rFonts w:ascii="Times New Roman" w:hAnsi="Times New Roman"/>
          <w:color w:val="000000" w:themeColor="text1"/>
          <w:sz w:val="24"/>
          <w:szCs w:val="24"/>
          <w:vertAlign w:val="subscript"/>
        </w:rPr>
        <w:t>2</w:t>
      </w:r>
      <w:r w:rsidRPr="00DE0DA0">
        <w:rPr>
          <w:rFonts w:ascii="Times New Roman" w:hAnsi="Times New Roman"/>
          <w:color w:val="000000" w:themeColor="text1"/>
          <w:sz w:val="24"/>
          <w:szCs w:val="24"/>
        </w:rPr>
        <w:t xml:space="preserve">), 2.89 (t,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7.4 Hz, 2H, CH</w:t>
      </w:r>
      <w:r w:rsidRPr="00DE0DA0">
        <w:rPr>
          <w:rFonts w:ascii="Times New Roman" w:hAnsi="Times New Roman"/>
          <w:color w:val="000000" w:themeColor="text1"/>
          <w:sz w:val="24"/>
          <w:szCs w:val="24"/>
          <w:vertAlign w:val="subscript"/>
        </w:rPr>
        <w:t>2</w:t>
      </w:r>
      <w:r w:rsidRPr="00DE0DA0">
        <w:rPr>
          <w:rFonts w:ascii="Times New Roman" w:hAnsi="Times New Roman"/>
          <w:color w:val="000000" w:themeColor="text1"/>
          <w:sz w:val="24"/>
          <w:szCs w:val="24"/>
        </w:rPr>
        <w:t>), 7.57-7.55 (m, 1H, Ar-H), 7.59-7.57 (m, 1H, Ar-H), 7.64 (</w:t>
      </w:r>
      <w:proofErr w:type="spellStart"/>
      <w:r w:rsidRPr="00DE0DA0">
        <w:rPr>
          <w:rFonts w:ascii="Times New Roman" w:hAnsi="Times New Roman"/>
          <w:color w:val="000000" w:themeColor="text1"/>
          <w:sz w:val="24"/>
          <w:szCs w:val="24"/>
        </w:rPr>
        <w:t>dd</w:t>
      </w:r>
      <w:proofErr w:type="spellEnd"/>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5.2 &amp; 1.7 Hz, 1H, Ar-H), 7.69 (</w:t>
      </w:r>
      <w:proofErr w:type="spellStart"/>
      <w:r w:rsidRPr="00DE0DA0">
        <w:rPr>
          <w:rFonts w:ascii="Times New Roman" w:hAnsi="Times New Roman"/>
          <w:color w:val="000000" w:themeColor="text1"/>
          <w:sz w:val="24"/>
          <w:szCs w:val="24"/>
        </w:rPr>
        <w:t>dd</w:t>
      </w:r>
      <w:proofErr w:type="spellEnd"/>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4.9 &amp; 1.9 Hz, 2H, Ar-H), 7.73-7.70 (m, 1H, Ar-H), 8.36 (s, 1H, Ar-H), 8.40 (s, 1H, thiazolyl-H), 8.68 (d,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5.7 Hz, 1H, Ar-H), 10.38 (s, 1H, </w:t>
      </w:r>
      <w:proofErr w:type="spellStart"/>
      <w:r w:rsidRPr="00DE0DA0">
        <w:rPr>
          <w:rFonts w:ascii="Times New Roman" w:hAnsi="Times New Roman"/>
          <w:color w:val="000000" w:themeColor="text1"/>
          <w:sz w:val="24"/>
          <w:szCs w:val="24"/>
        </w:rPr>
        <w:t>amido</w:t>
      </w:r>
      <w:proofErr w:type="spellEnd"/>
      <w:r w:rsidRPr="00DE0DA0">
        <w:rPr>
          <w:rFonts w:ascii="Times New Roman" w:hAnsi="Times New Roman"/>
          <w:color w:val="000000" w:themeColor="text1"/>
          <w:sz w:val="24"/>
          <w:szCs w:val="24"/>
        </w:rPr>
        <w:t xml:space="preserve">-NH); </w:t>
      </w:r>
      <w:r w:rsidRPr="00DE0DA0">
        <w:rPr>
          <w:rFonts w:ascii="Times New Roman" w:hAnsi="Times New Roman"/>
          <w:b/>
          <w:color w:val="000000" w:themeColor="text1"/>
          <w:sz w:val="24"/>
          <w:szCs w:val="24"/>
          <w:vertAlign w:val="superscript"/>
        </w:rPr>
        <w:t>13</w:t>
      </w:r>
      <w:r w:rsidRPr="00DE0DA0">
        <w:rPr>
          <w:rFonts w:ascii="Times New Roman" w:hAnsi="Times New Roman"/>
          <w:b/>
          <w:color w:val="000000" w:themeColor="text1"/>
          <w:sz w:val="24"/>
          <w:szCs w:val="24"/>
        </w:rPr>
        <w:t>C NMR</w:t>
      </w:r>
      <w:r w:rsidRPr="00DE0DA0">
        <w:rPr>
          <w:rFonts w:ascii="Times New Roman" w:hAnsi="Times New Roman"/>
          <w:color w:val="000000" w:themeColor="text1"/>
          <w:sz w:val="24"/>
          <w:szCs w:val="24"/>
        </w:rPr>
        <w:t xml:space="preserve"> (100 MHz, CDCl</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sym w:font="Symbol" w:char="F064"/>
      </w:r>
      <w:r w:rsidRPr="00DE0DA0">
        <w:rPr>
          <w:rFonts w:ascii="Times New Roman" w:hAnsi="Times New Roman"/>
          <w:color w:val="000000" w:themeColor="text1"/>
          <w:sz w:val="24"/>
          <w:szCs w:val="24"/>
        </w:rPr>
        <w:t xml:space="preserve"> = 14.05, 23.27, 40.56, 117.97, 119.51, 125.23, 126.27, 129.34, 132.17, 132.57, 139.58, 147.83, </w:t>
      </w:r>
      <w:r w:rsidRPr="00DE0DA0">
        <w:rPr>
          <w:rFonts w:ascii="Times New Roman" w:hAnsi="Times New Roman"/>
          <w:color w:val="000000" w:themeColor="text1"/>
          <w:sz w:val="24"/>
          <w:szCs w:val="24"/>
        </w:rPr>
        <w:lastRenderedPageBreak/>
        <w:t>149.92, 150.47, 156.87, 164.03, 166.46;</w:t>
      </w:r>
      <w:r w:rsidRPr="00DE0DA0">
        <w:rPr>
          <w:rFonts w:ascii="Times New Roman" w:hAnsi="Times New Roman"/>
          <w:b/>
          <w:bCs/>
          <w:color w:val="FF0000"/>
          <w:sz w:val="24"/>
          <w:szCs w:val="24"/>
        </w:rPr>
        <w:t xml:space="preserve"> </w:t>
      </w:r>
      <w:r w:rsidRPr="00DE0DA0">
        <w:rPr>
          <w:rFonts w:ascii="Times New Roman" w:hAnsi="Times New Roman"/>
          <w:b/>
          <w:bCs/>
          <w:color w:val="000000" w:themeColor="text1"/>
          <w:sz w:val="24"/>
          <w:szCs w:val="24"/>
        </w:rPr>
        <w:t>HRMS</w:t>
      </w:r>
      <w:r w:rsidRPr="00DE0DA0">
        <w:rPr>
          <w:rFonts w:ascii="Times New Roman" w:hAnsi="Times New Roman"/>
          <w:color w:val="000000" w:themeColor="text1"/>
          <w:sz w:val="24"/>
          <w:szCs w:val="24"/>
        </w:rPr>
        <w:t xml:space="preserve"> (ESI)</w:t>
      </w:r>
      <w:r w:rsidRPr="00DE0DA0">
        <w:rPr>
          <w:rFonts w:ascii="Times New Roman" w:hAnsi="Times New Roman"/>
          <w:color w:val="000000" w:themeColor="text1"/>
          <w:sz w:val="24"/>
          <w:szCs w:val="24"/>
          <w:vertAlign w:val="superscript"/>
        </w:rPr>
        <w:t>+</w:t>
      </w:r>
      <w:r w:rsidRPr="00DE0DA0">
        <w:rPr>
          <w:rFonts w:ascii="Times New Roman" w:hAnsi="Times New Roman"/>
          <w:color w:val="000000" w:themeColor="text1"/>
          <w:sz w:val="24"/>
          <w:szCs w:val="24"/>
        </w:rPr>
        <w:t xml:space="preserve"> </w:t>
      </w:r>
      <w:proofErr w:type="spellStart"/>
      <w:r w:rsidRPr="00DE0DA0">
        <w:rPr>
          <w:rFonts w:ascii="Times New Roman" w:hAnsi="Times New Roman"/>
          <w:color w:val="000000" w:themeColor="text1"/>
          <w:sz w:val="24"/>
          <w:szCs w:val="24"/>
        </w:rPr>
        <w:t>calcd</w:t>
      </w:r>
      <w:proofErr w:type="spellEnd"/>
      <w:r w:rsidRPr="00DE0DA0">
        <w:rPr>
          <w:rFonts w:ascii="Times New Roman" w:hAnsi="Times New Roman"/>
          <w:color w:val="000000" w:themeColor="text1"/>
          <w:sz w:val="24"/>
          <w:szCs w:val="24"/>
        </w:rPr>
        <w:t xml:space="preserve">. </w:t>
      </w:r>
      <w:proofErr w:type="gramStart"/>
      <w:r w:rsidRPr="00DE0DA0">
        <w:rPr>
          <w:rFonts w:ascii="Times New Roman" w:hAnsi="Times New Roman"/>
          <w:color w:val="000000" w:themeColor="text1"/>
          <w:sz w:val="24"/>
          <w:szCs w:val="24"/>
        </w:rPr>
        <w:t>for</w:t>
      </w:r>
      <w:proofErr w:type="gramEnd"/>
      <w:r w:rsidRPr="00DE0DA0">
        <w:rPr>
          <w:rFonts w:ascii="Times New Roman" w:hAnsi="Times New Roman"/>
          <w:color w:val="000000" w:themeColor="text1"/>
          <w:sz w:val="24"/>
          <w:szCs w:val="24"/>
        </w:rPr>
        <w:t xml:space="preserve"> C</w:t>
      </w:r>
      <w:r w:rsidRPr="00DE0DA0">
        <w:rPr>
          <w:rFonts w:ascii="Times New Roman" w:hAnsi="Times New Roman"/>
          <w:color w:val="000000" w:themeColor="text1"/>
          <w:sz w:val="24"/>
          <w:szCs w:val="24"/>
          <w:vertAlign w:val="subscript"/>
        </w:rPr>
        <w:t>19</w:t>
      </w:r>
      <w:r w:rsidRPr="00DE0DA0">
        <w:rPr>
          <w:rFonts w:ascii="Times New Roman" w:hAnsi="Times New Roman"/>
          <w:color w:val="000000" w:themeColor="text1"/>
          <w:sz w:val="24"/>
          <w:szCs w:val="24"/>
        </w:rPr>
        <w:t>H</w:t>
      </w:r>
      <w:r w:rsidRPr="00DE0DA0">
        <w:rPr>
          <w:rFonts w:ascii="Times New Roman" w:hAnsi="Times New Roman"/>
          <w:color w:val="000000" w:themeColor="text1"/>
          <w:sz w:val="24"/>
          <w:szCs w:val="24"/>
          <w:vertAlign w:val="subscript"/>
        </w:rPr>
        <w:t>17</w:t>
      </w:r>
      <w:r w:rsidRPr="00DE0DA0">
        <w:rPr>
          <w:rFonts w:ascii="Times New Roman" w:hAnsi="Times New Roman"/>
          <w:color w:val="000000" w:themeColor="text1"/>
          <w:sz w:val="24"/>
          <w:szCs w:val="24"/>
        </w:rPr>
        <w:t>BrN</w:t>
      </w:r>
      <w:r w:rsidRPr="00DE0DA0">
        <w:rPr>
          <w:rFonts w:ascii="Times New Roman" w:hAnsi="Times New Roman"/>
          <w:color w:val="000000" w:themeColor="text1"/>
          <w:sz w:val="24"/>
          <w:szCs w:val="24"/>
          <w:vertAlign w:val="subscript"/>
        </w:rPr>
        <w:t>4</w:t>
      </w:r>
      <w:r w:rsidRPr="00DE0DA0">
        <w:rPr>
          <w:rFonts w:ascii="Times New Roman" w:hAnsi="Times New Roman"/>
          <w:color w:val="000000" w:themeColor="text1"/>
          <w:sz w:val="24"/>
          <w:szCs w:val="24"/>
        </w:rPr>
        <w:t>OS [M+H]</w:t>
      </w:r>
      <w:r w:rsidRPr="00DE0DA0">
        <w:rPr>
          <w:rFonts w:ascii="Times New Roman" w:hAnsi="Times New Roman"/>
          <w:color w:val="000000" w:themeColor="text1"/>
          <w:sz w:val="24"/>
          <w:szCs w:val="24"/>
          <w:vertAlign w:val="superscript"/>
        </w:rPr>
        <w:t>+</w:t>
      </w:r>
      <w:r w:rsidRPr="00DE0DA0">
        <w:rPr>
          <w:rFonts w:ascii="Times New Roman" w:hAnsi="Times New Roman"/>
          <w:color w:val="000000" w:themeColor="text1"/>
          <w:sz w:val="24"/>
          <w:szCs w:val="24"/>
        </w:rPr>
        <w:t>: 429.0306 and found 429.1327.</w:t>
      </w:r>
    </w:p>
    <w:p w14:paraId="6A1B9558" w14:textId="77777777" w:rsidR="00DE0DA0" w:rsidRPr="00DE0DA0" w:rsidRDefault="00DE0DA0" w:rsidP="00DE0DA0">
      <w:pPr>
        <w:pStyle w:val="References"/>
        <w:spacing w:line="360" w:lineRule="auto"/>
        <w:ind w:left="0" w:firstLine="0"/>
        <w:rPr>
          <w:rFonts w:ascii="Times New Roman" w:hAnsi="Times New Roman"/>
          <w:color w:val="000000" w:themeColor="text1"/>
          <w:sz w:val="24"/>
          <w:szCs w:val="24"/>
        </w:rPr>
      </w:pPr>
    </w:p>
    <w:p w14:paraId="3F3D36B9" w14:textId="77777777" w:rsidR="00257CFA" w:rsidRPr="00257CFA" w:rsidRDefault="00DE0DA0" w:rsidP="00DE0DA0">
      <w:pPr>
        <w:pStyle w:val="References"/>
        <w:spacing w:line="360" w:lineRule="auto"/>
        <w:ind w:left="0" w:firstLine="0"/>
        <w:rPr>
          <w:rFonts w:cs="Arial"/>
          <w:b/>
          <w:bCs/>
          <w:i/>
          <w:color w:val="000000" w:themeColor="text1"/>
          <w:sz w:val="24"/>
          <w:szCs w:val="24"/>
        </w:rPr>
      </w:pPr>
      <w:r w:rsidRPr="00257CFA">
        <w:rPr>
          <w:rFonts w:cs="Arial"/>
          <w:b/>
          <w:bCs/>
          <w:i/>
          <w:color w:val="0000FF"/>
          <w:sz w:val="24"/>
          <w:szCs w:val="24"/>
        </w:rPr>
        <w:t>(</w:t>
      </w:r>
      <w:r w:rsidRPr="00257CFA">
        <w:rPr>
          <w:rFonts w:cs="Arial"/>
          <w:b/>
          <w:bCs/>
          <w:i/>
          <w:iCs/>
          <w:color w:val="0000FF"/>
          <w:sz w:val="24"/>
          <w:szCs w:val="24"/>
        </w:rPr>
        <w:t>E</w:t>
      </w:r>
      <w:r w:rsidRPr="00257CFA">
        <w:rPr>
          <w:rFonts w:cs="Arial"/>
          <w:b/>
          <w:bCs/>
          <w:i/>
          <w:color w:val="0000FF"/>
          <w:sz w:val="24"/>
          <w:szCs w:val="24"/>
        </w:rPr>
        <w:t>)-</w:t>
      </w:r>
      <w:r w:rsidRPr="00257CFA">
        <w:rPr>
          <w:rFonts w:cs="Arial"/>
          <w:b/>
          <w:bCs/>
          <w:i/>
          <w:iCs/>
          <w:color w:val="0000FF"/>
          <w:sz w:val="24"/>
          <w:szCs w:val="24"/>
        </w:rPr>
        <w:t>N</w:t>
      </w:r>
      <w:r w:rsidRPr="00257CFA">
        <w:rPr>
          <w:rFonts w:cs="Arial"/>
          <w:b/>
          <w:bCs/>
          <w:i/>
          <w:color w:val="0000FF"/>
          <w:sz w:val="24"/>
          <w:szCs w:val="24"/>
        </w:rPr>
        <w:t>'-(2-Chlorobenzylidene)-2-(2-propylpyridin-4-yl</w:t>
      </w:r>
      <w:proofErr w:type="gramStart"/>
      <w:r w:rsidRPr="00257CFA">
        <w:rPr>
          <w:rFonts w:cs="Arial"/>
          <w:b/>
          <w:bCs/>
          <w:i/>
          <w:color w:val="0000FF"/>
          <w:sz w:val="24"/>
          <w:szCs w:val="24"/>
        </w:rPr>
        <w:t>)thiazole</w:t>
      </w:r>
      <w:proofErr w:type="gramEnd"/>
      <w:r w:rsidRPr="00257CFA">
        <w:rPr>
          <w:rFonts w:cs="Arial"/>
          <w:b/>
          <w:bCs/>
          <w:i/>
          <w:color w:val="0000FF"/>
          <w:sz w:val="24"/>
          <w:szCs w:val="24"/>
        </w:rPr>
        <w:t>-5-carbohydrazide (6i)</w:t>
      </w:r>
    </w:p>
    <w:p w14:paraId="2A69244F" w14:textId="77777777" w:rsidR="00DE0DA0" w:rsidRDefault="00DE0DA0" w:rsidP="00257CFA">
      <w:pPr>
        <w:pStyle w:val="References"/>
        <w:spacing w:line="360" w:lineRule="auto"/>
        <w:ind w:left="0" w:firstLine="426"/>
        <w:rPr>
          <w:rFonts w:ascii="Times New Roman" w:hAnsi="Times New Roman"/>
          <w:color w:val="000000" w:themeColor="text1"/>
          <w:sz w:val="24"/>
          <w:szCs w:val="24"/>
        </w:rPr>
      </w:pPr>
      <w:r w:rsidRPr="00DE0DA0">
        <w:rPr>
          <w:rFonts w:ascii="Times New Roman" w:hAnsi="Times New Roman"/>
          <w:color w:val="000000" w:themeColor="text1"/>
          <w:sz w:val="24"/>
          <w:szCs w:val="24"/>
        </w:rPr>
        <w:t>Yield: 89%; M. P.: 144-146</w:t>
      </w:r>
      <w:r w:rsidRPr="00DE0DA0">
        <w:rPr>
          <w:rFonts w:ascii="Times New Roman" w:hAnsi="Times New Roman"/>
          <w:color w:val="000000" w:themeColor="text1"/>
          <w:sz w:val="24"/>
          <w:szCs w:val="24"/>
          <w:vertAlign w:val="superscript"/>
        </w:rPr>
        <w:t>o</w:t>
      </w:r>
      <w:r w:rsidRPr="00DE0DA0">
        <w:rPr>
          <w:rFonts w:ascii="Times New Roman" w:hAnsi="Times New Roman"/>
          <w:color w:val="000000" w:themeColor="text1"/>
          <w:sz w:val="24"/>
          <w:szCs w:val="24"/>
        </w:rPr>
        <w:t>C;</w:t>
      </w:r>
      <w:r w:rsidRPr="00DE0DA0">
        <w:rPr>
          <w:rFonts w:ascii="Times New Roman" w:hAnsi="Times New Roman"/>
          <w:b/>
          <w:bCs/>
          <w:color w:val="000000" w:themeColor="text1"/>
          <w:sz w:val="24"/>
          <w:szCs w:val="24"/>
        </w:rPr>
        <w:t xml:space="preserve"> IR </w:t>
      </w:r>
      <w:r w:rsidRPr="00DE0DA0">
        <w:rPr>
          <w:rFonts w:ascii="Times New Roman" w:hAnsi="Times New Roman"/>
          <w:color w:val="000000" w:themeColor="text1"/>
          <w:sz w:val="24"/>
          <w:szCs w:val="24"/>
        </w:rPr>
        <w:t xml:space="preserve">(Neat) </w:t>
      </w:r>
      <w:r w:rsidRPr="00DE0DA0">
        <w:rPr>
          <w:rFonts w:ascii="Times New Roman" w:hAnsi="Times New Roman"/>
          <w:i/>
          <w:iCs/>
          <w:color w:val="000000" w:themeColor="text1"/>
          <w:sz w:val="24"/>
          <w:szCs w:val="24"/>
        </w:rPr>
        <w:t>ν</w:t>
      </w:r>
      <w:r w:rsidRPr="00DE0DA0">
        <w:rPr>
          <w:rFonts w:ascii="Times New Roman" w:hAnsi="Times New Roman"/>
          <w:color w:val="000000" w:themeColor="text1"/>
          <w:sz w:val="24"/>
          <w:szCs w:val="24"/>
        </w:rPr>
        <w:t xml:space="preserve"> cm</w:t>
      </w:r>
      <w:r w:rsidRPr="00DE0DA0">
        <w:rPr>
          <w:rFonts w:ascii="Times New Roman" w:hAnsi="Times New Roman"/>
          <w:color w:val="000000" w:themeColor="text1"/>
          <w:sz w:val="24"/>
          <w:szCs w:val="24"/>
          <w:vertAlign w:val="superscript"/>
        </w:rPr>
        <w:t>-1</w:t>
      </w:r>
      <w:r w:rsidRPr="00DE0DA0">
        <w:rPr>
          <w:rFonts w:ascii="Times New Roman" w:hAnsi="Times New Roman"/>
          <w:color w:val="000000" w:themeColor="text1"/>
          <w:sz w:val="24"/>
          <w:szCs w:val="24"/>
        </w:rPr>
        <w:t xml:space="preserve">: </w:t>
      </w:r>
      <w:r w:rsidRPr="00DE0DA0">
        <w:rPr>
          <w:rFonts w:ascii="Times New Roman" w:hAnsi="Times New Roman"/>
          <w:sz w:val="24"/>
          <w:szCs w:val="24"/>
        </w:rPr>
        <w:t>3225, 2962, 2853, 1681, 1593, 1518, 1454, 1377, 1264, 1123, 1060, 1024, 929, 847;</w:t>
      </w:r>
      <w:r w:rsidRPr="00DE0DA0">
        <w:rPr>
          <w:rFonts w:ascii="Times New Roman" w:hAnsi="Times New Roman"/>
          <w:color w:val="FF0000"/>
          <w:sz w:val="24"/>
          <w:szCs w:val="24"/>
        </w:rPr>
        <w:t xml:space="preserve"> </w:t>
      </w:r>
      <w:r w:rsidRPr="00DE0DA0">
        <w:rPr>
          <w:rFonts w:ascii="Times New Roman" w:hAnsi="Times New Roman"/>
          <w:b/>
          <w:color w:val="000000" w:themeColor="text1"/>
          <w:sz w:val="24"/>
          <w:szCs w:val="24"/>
          <w:vertAlign w:val="superscript"/>
        </w:rPr>
        <w:t>1</w:t>
      </w:r>
      <w:r w:rsidRPr="00DE0DA0">
        <w:rPr>
          <w:rFonts w:ascii="Times New Roman" w:hAnsi="Times New Roman"/>
          <w:b/>
          <w:color w:val="000000" w:themeColor="text1"/>
          <w:sz w:val="24"/>
          <w:szCs w:val="24"/>
        </w:rPr>
        <w:t>H NMR</w:t>
      </w:r>
      <w:r w:rsidRPr="00DE0DA0">
        <w:rPr>
          <w:rFonts w:ascii="Times New Roman" w:hAnsi="Times New Roman"/>
          <w:color w:val="000000" w:themeColor="text1"/>
          <w:sz w:val="24"/>
          <w:szCs w:val="24"/>
        </w:rPr>
        <w:t xml:space="preserve"> (400 MHz, CDCl</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sym w:font="Symbol" w:char="F064"/>
      </w:r>
      <w:r w:rsidRPr="00DE0DA0">
        <w:rPr>
          <w:rFonts w:ascii="Times New Roman" w:hAnsi="Times New Roman"/>
          <w:color w:val="000000" w:themeColor="text1"/>
          <w:sz w:val="24"/>
          <w:szCs w:val="24"/>
        </w:rPr>
        <w:t xml:space="preserve"> = 1.02 (t,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7.4 Hz, 3H, CH</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1.84 (m, 2H, CH</w:t>
      </w:r>
      <w:r w:rsidRPr="00DE0DA0">
        <w:rPr>
          <w:rFonts w:ascii="Times New Roman" w:hAnsi="Times New Roman"/>
          <w:color w:val="000000" w:themeColor="text1"/>
          <w:sz w:val="24"/>
          <w:szCs w:val="24"/>
          <w:vertAlign w:val="subscript"/>
        </w:rPr>
        <w:t>2</w:t>
      </w:r>
      <w:r w:rsidRPr="00DE0DA0">
        <w:rPr>
          <w:rFonts w:ascii="Times New Roman" w:hAnsi="Times New Roman"/>
          <w:color w:val="000000" w:themeColor="text1"/>
          <w:sz w:val="24"/>
          <w:szCs w:val="24"/>
        </w:rPr>
        <w:t xml:space="preserve">), 2.89 (t,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7.4 Hz, 2H, CH</w:t>
      </w:r>
      <w:r w:rsidRPr="00DE0DA0">
        <w:rPr>
          <w:rFonts w:ascii="Times New Roman" w:hAnsi="Times New Roman"/>
          <w:color w:val="000000" w:themeColor="text1"/>
          <w:sz w:val="24"/>
          <w:szCs w:val="24"/>
          <w:vertAlign w:val="subscript"/>
        </w:rPr>
        <w:t>2</w:t>
      </w:r>
      <w:r w:rsidRPr="00DE0DA0">
        <w:rPr>
          <w:rFonts w:ascii="Times New Roman" w:hAnsi="Times New Roman"/>
          <w:color w:val="000000" w:themeColor="text1"/>
          <w:sz w:val="24"/>
          <w:szCs w:val="24"/>
        </w:rPr>
        <w:t>), 7.38-7.29 (m, 2H, Ar-H), 7.42-7.38 (m, 1H, Ar-H), 7.66 (</w:t>
      </w:r>
      <w:proofErr w:type="spellStart"/>
      <w:r w:rsidRPr="00DE0DA0">
        <w:rPr>
          <w:rFonts w:ascii="Times New Roman" w:hAnsi="Times New Roman"/>
          <w:color w:val="000000" w:themeColor="text1"/>
          <w:sz w:val="24"/>
          <w:szCs w:val="24"/>
        </w:rPr>
        <w:t>dd</w:t>
      </w:r>
      <w:proofErr w:type="spellEnd"/>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5.1 &amp; 1.7 Hz, 1H, Ar-H), 7.70 (s, 1H, Ar-H), 8.26 (</w:t>
      </w:r>
      <w:proofErr w:type="spellStart"/>
      <w:r w:rsidRPr="00DE0DA0">
        <w:rPr>
          <w:rFonts w:ascii="Times New Roman" w:hAnsi="Times New Roman"/>
          <w:color w:val="000000" w:themeColor="text1"/>
          <w:sz w:val="24"/>
          <w:szCs w:val="24"/>
        </w:rPr>
        <w:t>dd</w:t>
      </w:r>
      <w:proofErr w:type="spellEnd"/>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7.4 &amp; 2.1 Hz, 1H, Ar-H), 8.41 (s, 1H, thiazolyl-H), 8.68 (d,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5.1 Hz, 1H, Ar-H), 8.75 (s, 1H, Ar-H), 10.52 (s, 1H, </w:t>
      </w:r>
      <w:proofErr w:type="spellStart"/>
      <w:r w:rsidRPr="00DE0DA0">
        <w:rPr>
          <w:rFonts w:ascii="Times New Roman" w:hAnsi="Times New Roman"/>
          <w:color w:val="000000" w:themeColor="text1"/>
          <w:sz w:val="24"/>
          <w:szCs w:val="24"/>
        </w:rPr>
        <w:t>amido</w:t>
      </w:r>
      <w:proofErr w:type="spellEnd"/>
      <w:r w:rsidRPr="00DE0DA0">
        <w:rPr>
          <w:rFonts w:ascii="Times New Roman" w:hAnsi="Times New Roman"/>
          <w:color w:val="000000" w:themeColor="text1"/>
          <w:sz w:val="24"/>
          <w:szCs w:val="24"/>
        </w:rPr>
        <w:t xml:space="preserve">-NH); </w:t>
      </w:r>
      <w:r w:rsidRPr="00DE0DA0">
        <w:rPr>
          <w:rFonts w:ascii="Times New Roman" w:hAnsi="Times New Roman"/>
          <w:b/>
          <w:color w:val="000000" w:themeColor="text1"/>
          <w:sz w:val="24"/>
          <w:szCs w:val="24"/>
          <w:vertAlign w:val="superscript"/>
        </w:rPr>
        <w:t>13</w:t>
      </w:r>
      <w:r w:rsidRPr="00DE0DA0">
        <w:rPr>
          <w:rFonts w:ascii="Times New Roman" w:hAnsi="Times New Roman"/>
          <w:b/>
          <w:color w:val="000000" w:themeColor="text1"/>
          <w:sz w:val="24"/>
          <w:szCs w:val="24"/>
        </w:rPr>
        <w:t>C NMR</w:t>
      </w:r>
      <w:r w:rsidRPr="00DE0DA0">
        <w:rPr>
          <w:rFonts w:ascii="Times New Roman" w:hAnsi="Times New Roman"/>
          <w:color w:val="000000" w:themeColor="text1"/>
          <w:sz w:val="24"/>
          <w:szCs w:val="24"/>
        </w:rPr>
        <w:t xml:space="preserve"> (100 MHz, CDCl</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sym w:font="Symbol" w:char="F064"/>
      </w:r>
      <w:r w:rsidRPr="00DE0DA0">
        <w:rPr>
          <w:rFonts w:ascii="Times New Roman" w:hAnsi="Times New Roman"/>
          <w:color w:val="000000" w:themeColor="text1"/>
          <w:sz w:val="24"/>
          <w:szCs w:val="24"/>
        </w:rPr>
        <w:t xml:space="preserve"> = 14.02, 23.24, 40.50, 118.00, 119.53, 126.39, 127.28, 128.23, 129.88, 131.04, 131.70, 134.50, 145.36, 149.87, 150.44, 156.94, 163.99, 166.45.</w:t>
      </w:r>
    </w:p>
    <w:p w14:paraId="1EA2C105" w14:textId="77777777" w:rsidR="00DE0DA0" w:rsidRPr="00DE0DA0" w:rsidRDefault="00DE0DA0" w:rsidP="00DE0DA0">
      <w:pPr>
        <w:pStyle w:val="References"/>
        <w:spacing w:line="360" w:lineRule="auto"/>
        <w:ind w:left="0" w:firstLine="0"/>
        <w:rPr>
          <w:rFonts w:ascii="Times New Roman" w:hAnsi="Times New Roman"/>
          <w:color w:val="000000" w:themeColor="text1"/>
          <w:sz w:val="24"/>
          <w:szCs w:val="24"/>
        </w:rPr>
      </w:pPr>
    </w:p>
    <w:p w14:paraId="64D399E2" w14:textId="77777777" w:rsidR="00257CFA" w:rsidRPr="00257CFA" w:rsidRDefault="00DE0DA0" w:rsidP="00DE0DA0">
      <w:pPr>
        <w:pStyle w:val="References"/>
        <w:spacing w:line="360" w:lineRule="auto"/>
        <w:ind w:left="0" w:firstLine="0"/>
        <w:rPr>
          <w:rFonts w:cs="Arial"/>
          <w:b/>
          <w:bCs/>
          <w:i/>
          <w:color w:val="000000" w:themeColor="text1"/>
          <w:sz w:val="24"/>
          <w:szCs w:val="24"/>
        </w:rPr>
      </w:pPr>
      <w:r w:rsidRPr="00257CFA">
        <w:rPr>
          <w:rFonts w:cs="Arial"/>
          <w:b/>
          <w:bCs/>
          <w:i/>
          <w:color w:val="0000FF"/>
          <w:sz w:val="24"/>
          <w:szCs w:val="24"/>
        </w:rPr>
        <w:t>(</w:t>
      </w:r>
      <w:r w:rsidRPr="00257CFA">
        <w:rPr>
          <w:rFonts w:cs="Arial"/>
          <w:b/>
          <w:bCs/>
          <w:i/>
          <w:iCs/>
          <w:color w:val="0000FF"/>
          <w:sz w:val="24"/>
          <w:szCs w:val="24"/>
        </w:rPr>
        <w:t>E</w:t>
      </w:r>
      <w:r w:rsidRPr="00257CFA">
        <w:rPr>
          <w:rFonts w:cs="Arial"/>
          <w:b/>
          <w:bCs/>
          <w:i/>
          <w:color w:val="0000FF"/>
          <w:sz w:val="24"/>
          <w:szCs w:val="24"/>
        </w:rPr>
        <w:t>)-</w:t>
      </w:r>
      <w:r w:rsidRPr="00257CFA">
        <w:rPr>
          <w:rFonts w:cs="Arial"/>
          <w:b/>
          <w:bCs/>
          <w:i/>
          <w:iCs/>
          <w:color w:val="0000FF"/>
          <w:sz w:val="24"/>
          <w:szCs w:val="24"/>
        </w:rPr>
        <w:t>N</w:t>
      </w:r>
      <w:r w:rsidRPr="00257CFA">
        <w:rPr>
          <w:rFonts w:cs="Arial"/>
          <w:b/>
          <w:bCs/>
          <w:i/>
          <w:color w:val="0000FF"/>
          <w:sz w:val="24"/>
          <w:szCs w:val="24"/>
        </w:rPr>
        <w:t>'-(4-Nitrobenzylidene)-2-(2-propylpyridin-4-yl</w:t>
      </w:r>
      <w:proofErr w:type="gramStart"/>
      <w:r w:rsidRPr="00257CFA">
        <w:rPr>
          <w:rFonts w:cs="Arial"/>
          <w:b/>
          <w:bCs/>
          <w:i/>
          <w:color w:val="0000FF"/>
          <w:sz w:val="24"/>
          <w:szCs w:val="24"/>
        </w:rPr>
        <w:t>)thiazole</w:t>
      </w:r>
      <w:proofErr w:type="gramEnd"/>
      <w:r w:rsidRPr="00257CFA">
        <w:rPr>
          <w:rFonts w:cs="Arial"/>
          <w:b/>
          <w:bCs/>
          <w:i/>
          <w:color w:val="0000FF"/>
          <w:sz w:val="24"/>
          <w:szCs w:val="24"/>
        </w:rPr>
        <w:t>-5-carbohydrazide (6j)</w:t>
      </w:r>
    </w:p>
    <w:p w14:paraId="24C34E5E" w14:textId="77777777" w:rsidR="00DE0DA0" w:rsidRDefault="00DE0DA0" w:rsidP="00257CFA">
      <w:pPr>
        <w:pStyle w:val="References"/>
        <w:spacing w:line="360" w:lineRule="auto"/>
        <w:ind w:left="0" w:firstLine="426"/>
        <w:rPr>
          <w:rFonts w:ascii="Times New Roman" w:hAnsi="Times New Roman"/>
          <w:sz w:val="24"/>
          <w:szCs w:val="24"/>
        </w:rPr>
      </w:pPr>
      <w:r w:rsidRPr="00DE0DA0">
        <w:rPr>
          <w:rFonts w:ascii="Times New Roman" w:hAnsi="Times New Roman"/>
          <w:color w:val="000000" w:themeColor="text1"/>
          <w:sz w:val="24"/>
          <w:szCs w:val="24"/>
        </w:rPr>
        <w:t>Yield: 87%; M. P.: 176-178</w:t>
      </w:r>
      <w:r w:rsidRPr="00DE0DA0">
        <w:rPr>
          <w:rFonts w:ascii="Times New Roman" w:hAnsi="Times New Roman"/>
          <w:color w:val="000000" w:themeColor="text1"/>
          <w:sz w:val="24"/>
          <w:szCs w:val="24"/>
          <w:vertAlign w:val="superscript"/>
        </w:rPr>
        <w:t>o</w:t>
      </w:r>
      <w:r w:rsidRPr="00DE0DA0">
        <w:rPr>
          <w:rFonts w:ascii="Times New Roman" w:hAnsi="Times New Roman"/>
          <w:color w:val="000000" w:themeColor="text1"/>
          <w:sz w:val="24"/>
          <w:szCs w:val="24"/>
        </w:rPr>
        <w:t>C;</w:t>
      </w:r>
      <w:r w:rsidRPr="00DE0DA0">
        <w:rPr>
          <w:rFonts w:ascii="Times New Roman" w:hAnsi="Times New Roman"/>
          <w:b/>
          <w:bCs/>
          <w:color w:val="000000" w:themeColor="text1"/>
          <w:sz w:val="24"/>
          <w:szCs w:val="24"/>
        </w:rPr>
        <w:t xml:space="preserve"> IR </w:t>
      </w:r>
      <w:r w:rsidRPr="00DE0DA0">
        <w:rPr>
          <w:rFonts w:ascii="Times New Roman" w:hAnsi="Times New Roman"/>
          <w:color w:val="000000" w:themeColor="text1"/>
          <w:sz w:val="24"/>
          <w:szCs w:val="24"/>
        </w:rPr>
        <w:t xml:space="preserve">(Neat) </w:t>
      </w:r>
      <w:r w:rsidRPr="00DE0DA0">
        <w:rPr>
          <w:rFonts w:ascii="Times New Roman" w:hAnsi="Times New Roman"/>
          <w:i/>
          <w:iCs/>
          <w:color w:val="000000" w:themeColor="text1"/>
          <w:sz w:val="24"/>
          <w:szCs w:val="24"/>
        </w:rPr>
        <w:t>ν</w:t>
      </w:r>
      <w:r w:rsidRPr="00DE0DA0">
        <w:rPr>
          <w:rFonts w:ascii="Times New Roman" w:hAnsi="Times New Roman"/>
          <w:color w:val="000000" w:themeColor="text1"/>
          <w:sz w:val="24"/>
          <w:szCs w:val="24"/>
        </w:rPr>
        <w:t xml:space="preserve"> cm</w:t>
      </w:r>
      <w:r w:rsidRPr="00DE0DA0">
        <w:rPr>
          <w:rFonts w:ascii="Times New Roman" w:hAnsi="Times New Roman"/>
          <w:color w:val="000000" w:themeColor="text1"/>
          <w:sz w:val="24"/>
          <w:szCs w:val="24"/>
          <w:vertAlign w:val="superscript"/>
        </w:rPr>
        <w:t>-1</w:t>
      </w:r>
      <w:r w:rsidRPr="00DE0DA0">
        <w:rPr>
          <w:rFonts w:ascii="Times New Roman" w:hAnsi="Times New Roman"/>
          <w:color w:val="000000" w:themeColor="text1"/>
          <w:sz w:val="24"/>
          <w:szCs w:val="24"/>
        </w:rPr>
        <w:t xml:space="preserve">: </w:t>
      </w:r>
      <w:r w:rsidRPr="00DE0DA0">
        <w:rPr>
          <w:rFonts w:ascii="Times New Roman" w:hAnsi="Times New Roman"/>
          <w:sz w:val="24"/>
          <w:szCs w:val="24"/>
        </w:rPr>
        <w:t xml:space="preserve">3193, 2987, 2933, 2848, 1651, 1573, 1508, 1455, 1341, 1294, 1231, 1117, 1051, 1016, 954, 832, 776; </w:t>
      </w:r>
      <w:r w:rsidRPr="00DE0DA0">
        <w:rPr>
          <w:rFonts w:ascii="Times New Roman" w:hAnsi="Times New Roman"/>
          <w:b/>
          <w:color w:val="000000" w:themeColor="text1"/>
          <w:sz w:val="24"/>
          <w:szCs w:val="24"/>
          <w:vertAlign w:val="superscript"/>
        </w:rPr>
        <w:t>1</w:t>
      </w:r>
      <w:r w:rsidRPr="00DE0DA0">
        <w:rPr>
          <w:rFonts w:ascii="Times New Roman" w:hAnsi="Times New Roman"/>
          <w:b/>
          <w:color w:val="000000" w:themeColor="text1"/>
          <w:sz w:val="24"/>
          <w:szCs w:val="24"/>
        </w:rPr>
        <w:t>H NMR</w:t>
      </w:r>
      <w:r w:rsidRPr="00DE0DA0">
        <w:rPr>
          <w:rFonts w:ascii="Times New Roman" w:hAnsi="Times New Roman"/>
          <w:color w:val="000000" w:themeColor="text1"/>
          <w:sz w:val="24"/>
          <w:szCs w:val="24"/>
        </w:rPr>
        <w:t xml:space="preserve"> (400 MHz, CDCl</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sym w:font="Symbol" w:char="F064"/>
      </w:r>
      <w:r w:rsidRPr="00DE0DA0">
        <w:rPr>
          <w:rFonts w:ascii="Times New Roman" w:hAnsi="Times New Roman"/>
          <w:color w:val="000000" w:themeColor="text1"/>
          <w:sz w:val="24"/>
          <w:szCs w:val="24"/>
        </w:rPr>
        <w:t xml:space="preserve"> = 1.03 (t,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7.4 Hz, 3H, CH</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1.85 (m, 2H, CH</w:t>
      </w:r>
      <w:r w:rsidRPr="00DE0DA0">
        <w:rPr>
          <w:rFonts w:ascii="Times New Roman" w:hAnsi="Times New Roman"/>
          <w:color w:val="000000" w:themeColor="text1"/>
          <w:sz w:val="24"/>
          <w:szCs w:val="24"/>
          <w:vertAlign w:val="subscript"/>
        </w:rPr>
        <w:t>2</w:t>
      </w:r>
      <w:r w:rsidRPr="00DE0DA0">
        <w:rPr>
          <w:rFonts w:ascii="Times New Roman" w:hAnsi="Times New Roman"/>
          <w:color w:val="000000" w:themeColor="text1"/>
          <w:sz w:val="24"/>
          <w:szCs w:val="24"/>
        </w:rPr>
        <w:t xml:space="preserve">), 2.89 (t,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7.4 Hz, 2H, CH</w:t>
      </w:r>
      <w:r w:rsidRPr="00DE0DA0">
        <w:rPr>
          <w:rFonts w:ascii="Times New Roman" w:hAnsi="Times New Roman"/>
          <w:color w:val="000000" w:themeColor="text1"/>
          <w:sz w:val="24"/>
          <w:szCs w:val="24"/>
          <w:vertAlign w:val="subscript"/>
        </w:rPr>
        <w:t>2</w:t>
      </w:r>
      <w:r w:rsidRPr="00DE0DA0">
        <w:rPr>
          <w:rFonts w:ascii="Times New Roman" w:hAnsi="Times New Roman"/>
          <w:color w:val="000000" w:themeColor="text1"/>
          <w:sz w:val="24"/>
          <w:szCs w:val="24"/>
        </w:rPr>
        <w:t xml:space="preserve">), 7.65 (dd,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5.1 &amp; 1.7 Hz, 1H, Ar-H), 7.68 (s, 1H, Ar-H), 8.00 (d,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8.9 Hz, 2H, Ar-H), 8.29 (d,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8.8 Hz, 2H, Ar-H), 8.43 (s, 1H, thiazolyl-H), 8.56 (s, 1H, Ar-H), 8.69 (d,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5.1 Hz, 1H, Ar-H), 10.56 (s, 1H, </w:t>
      </w:r>
      <w:proofErr w:type="spellStart"/>
      <w:r w:rsidRPr="00DE0DA0">
        <w:rPr>
          <w:rFonts w:ascii="Times New Roman" w:hAnsi="Times New Roman"/>
          <w:color w:val="000000" w:themeColor="text1"/>
          <w:sz w:val="24"/>
          <w:szCs w:val="24"/>
        </w:rPr>
        <w:t>amido</w:t>
      </w:r>
      <w:proofErr w:type="spellEnd"/>
      <w:r w:rsidRPr="00DE0DA0">
        <w:rPr>
          <w:rFonts w:ascii="Times New Roman" w:hAnsi="Times New Roman"/>
          <w:color w:val="000000" w:themeColor="text1"/>
          <w:sz w:val="24"/>
          <w:szCs w:val="24"/>
        </w:rPr>
        <w:t>-NH);</w:t>
      </w:r>
      <w:r w:rsidRPr="00DE0DA0">
        <w:rPr>
          <w:rFonts w:ascii="Times New Roman" w:hAnsi="Times New Roman"/>
          <w:color w:val="FF0000"/>
          <w:sz w:val="24"/>
          <w:szCs w:val="24"/>
        </w:rPr>
        <w:t xml:space="preserve"> </w:t>
      </w:r>
      <w:r w:rsidRPr="00DE0DA0">
        <w:rPr>
          <w:rFonts w:ascii="Times New Roman" w:hAnsi="Times New Roman"/>
          <w:b/>
          <w:sz w:val="24"/>
          <w:szCs w:val="24"/>
          <w:vertAlign w:val="superscript"/>
        </w:rPr>
        <w:t>13</w:t>
      </w:r>
      <w:r w:rsidRPr="00DE0DA0">
        <w:rPr>
          <w:rFonts w:ascii="Times New Roman" w:hAnsi="Times New Roman"/>
          <w:b/>
          <w:sz w:val="24"/>
          <w:szCs w:val="24"/>
        </w:rPr>
        <w:t>C NMR</w:t>
      </w:r>
      <w:r w:rsidRPr="00DE0DA0">
        <w:rPr>
          <w:rFonts w:ascii="Times New Roman" w:hAnsi="Times New Roman"/>
          <w:sz w:val="24"/>
          <w:szCs w:val="24"/>
        </w:rPr>
        <w:t xml:space="preserve"> (100 MHz, CDCl</w:t>
      </w:r>
      <w:r w:rsidRPr="00DE0DA0">
        <w:rPr>
          <w:rFonts w:ascii="Times New Roman" w:hAnsi="Times New Roman"/>
          <w:sz w:val="24"/>
          <w:szCs w:val="24"/>
          <w:vertAlign w:val="subscript"/>
        </w:rPr>
        <w:t>3</w:t>
      </w:r>
      <w:r w:rsidRPr="00DE0DA0">
        <w:rPr>
          <w:rFonts w:ascii="Times New Roman" w:hAnsi="Times New Roman"/>
          <w:sz w:val="24"/>
          <w:szCs w:val="24"/>
        </w:rPr>
        <w:t xml:space="preserve">) </w:t>
      </w:r>
      <w:r w:rsidRPr="00DE0DA0">
        <w:rPr>
          <w:rFonts w:ascii="Times New Roman" w:hAnsi="Times New Roman"/>
          <w:i/>
          <w:iCs/>
          <w:sz w:val="24"/>
          <w:szCs w:val="24"/>
        </w:rPr>
        <w:sym w:font="Symbol" w:char="F064"/>
      </w:r>
      <w:r w:rsidRPr="00DE0DA0">
        <w:rPr>
          <w:rFonts w:ascii="Times New Roman" w:hAnsi="Times New Roman"/>
          <w:sz w:val="24"/>
          <w:szCs w:val="24"/>
        </w:rPr>
        <w:t xml:space="preserve"> = 14.03, 23.23, 40.56, 117.95, 119.84, 126.39, 126.90, 129.30, 130.92, 133.41, 133.76, 139.52, 146.45, 149.80, 150.47, 156.93, 164.04, 166.53.</w:t>
      </w:r>
    </w:p>
    <w:p w14:paraId="73A228C3" w14:textId="77777777" w:rsidR="00DE0DA0" w:rsidRPr="00DE0DA0" w:rsidRDefault="00DE0DA0" w:rsidP="00DE0DA0">
      <w:pPr>
        <w:pStyle w:val="References"/>
        <w:spacing w:line="360" w:lineRule="auto"/>
        <w:ind w:left="0" w:firstLine="0"/>
        <w:rPr>
          <w:rFonts w:ascii="Times New Roman" w:hAnsi="Times New Roman"/>
          <w:sz w:val="24"/>
          <w:szCs w:val="24"/>
        </w:rPr>
      </w:pPr>
    </w:p>
    <w:p w14:paraId="2F02BF05" w14:textId="77777777" w:rsidR="00257CFA" w:rsidRPr="00257CFA" w:rsidRDefault="00DE0DA0" w:rsidP="00DE0DA0">
      <w:pPr>
        <w:pStyle w:val="References"/>
        <w:spacing w:line="360" w:lineRule="auto"/>
        <w:ind w:left="0" w:firstLine="0"/>
        <w:rPr>
          <w:rFonts w:cs="Arial"/>
          <w:b/>
          <w:bCs/>
          <w:i/>
          <w:color w:val="0000FF"/>
          <w:sz w:val="24"/>
          <w:szCs w:val="24"/>
        </w:rPr>
      </w:pPr>
      <w:r w:rsidRPr="00257CFA">
        <w:rPr>
          <w:rFonts w:cs="Arial"/>
          <w:b/>
          <w:bCs/>
          <w:i/>
          <w:color w:val="0000FF"/>
          <w:sz w:val="24"/>
          <w:szCs w:val="24"/>
        </w:rPr>
        <w:t>(</w:t>
      </w:r>
      <w:r w:rsidRPr="00257CFA">
        <w:rPr>
          <w:rFonts w:cs="Arial"/>
          <w:b/>
          <w:bCs/>
          <w:i/>
          <w:iCs/>
          <w:color w:val="0000FF"/>
          <w:sz w:val="24"/>
          <w:szCs w:val="24"/>
        </w:rPr>
        <w:t>E</w:t>
      </w:r>
      <w:r w:rsidRPr="00257CFA">
        <w:rPr>
          <w:rFonts w:cs="Arial"/>
          <w:b/>
          <w:bCs/>
          <w:i/>
          <w:color w:val="0000FF"/>
          <w:sz w:val="24"/>
          <w:szCs w:val="24"/>
        </w:rPr>
        <w:t>)-</w:t>
      </w:r>
      <w:r w:rsidRPr="00257CFA">
        <w:rPr>
          <w:rFonts w:cs="Arial"/>
          <w:b/>
          <w:bCs/>
          <w:i/>
          <w:iCs/>
          <w:color w:val="0000FF"/>
          <w:sz w:val="24"/>
          <w:szCs w:val="24"/>
        </w:rPr>
        <w:t>N</w:t>
      </w:r>
      <w:r w:rsidRPr="00257CFA">
        <w:rPr>
          <w:rFonts w:cs="Arial"/>
          <w:b/>
          <w:bCs/>
          <w:i/>
          <w:color w:val="0000FF"/>
          <w:sz w:val="24"/>
          <w:szCs w:val="24"/>
        </w:rPr>
        <w:t>'-(2</w:t>
      </w:r>
      <w:proofErr w:type="gramStart"/>
      <w:r w:rsidRPr="00257CFA">
        <w:rPr>
          <w:rFonts w:cs="Arial"/>
          <w:b/>
          <w:bCs/>
          <w:i/>
          <w:color w:val="0000FF"/>
          <w:sz w:val="24"/>
          <w:szCs w:val="24"/>
        </w:rPr>
        <w:t>,4</w:t>
      </w:r>
      <w:proofErr w:type="gramEnd"/>
      <w:r w:rsidRPr="00257CFA">
        <w:rPr>
          <w:rFonts w:cs="Arial"/>
          <w:b/>
          <w:bCs/>
          <w:i/>
          <w:color w:val="0000FF"/>
          <w:sz w:val="24"/>
          <w:szCs w:val="24"/>
        </w:rPr>
        <w:t>-Dichlorobenzylidene)-2-(2-propylpyridin-4-yl)thiazole-5-carbohydrazide (6k)</w:t>
      </w:r>
    </w:p>
    <w:p w14:paraId="1766F82A" w14:textId="77777777" w:rsidR="00DE0DA0" w:rsidRPr="00DE0DA0" w:rsidRDefault="00DE0DA0" w:rsidP="00257CFA">
      <w:pPr>
        <w:pStyle w:val="References"/>
        <w:spacing w:line="360" w:lineRule="auto"/>
        <w:ind w:left="0" w:firstLine="426"/>
        <w:rPr>
          <w:rFonts w:ascii="Times New Roman" w:hAnsi="Times New Roman"/>
          <w:color w:val="000000" w:themeColor="text1"/>
          <w:sz w:val="24"/>
          <w:szCs w:val="24"/>
        </w:rPr>
      </w:pPr>
      <w:r w:rsidRPr="00DE0DA0">
        <w:rPr>
          <w:rFonts w:ascii="Times New Roman" w:hAnsi="Times New Roman"/>
          <w:color w:val="000000" w:themeColor="text1"/>
          <w:sz w:val="24"/>
          <w:szCs w:val="24"/>
        </w:rPr>
        <w:t>Yield: 82%; M. P.: 181-183</w:t>
      </w:r>
      <w:r w:rsidRPr="00DE0DA0">
        <w:rPr>
          <w:rFonts w:ascii="Times New Roman" w:hAnsi="Times New Roman"/>
          <w:color w:val="000000" w:themeColor="text1"/>
          <w:sz w:val="24"/>
          <w:szCs w:val="24"/>
          <w:vertAlign w:val="superscript"/>
        </w:rPr>
        <w:t>o</w:t>
      </w:r>
      <w:r w:rsidRPr="00DE0DA0">
        <w:rPr>
          <w:rFonts w:ascii="Times New Roman" w:hAnsi="Times New Roman"/>
          <w:color w:val="000000" w:themeColor="text1"/>
          <w:sz w:val="24"/>
          <w:szCs w:val="24"/>
        </w:rPr>
        <w:t>C;</w:t>
      </w:r>
      <w:r w:rsidRPr="00DE0DA0">
        <w:rPr>
          <w:rFonts w:ascii="Times New Roman" w:hAnsi="Times New Roman"/>
          <w:b/>
          <w:bCs/>
          <w:color w:val="000000" w:themeColor="text1"/>
          <w:sz w:val="24"/>
          <w:szCs w:val="24"/>
        </w:rPr>
        <w:t xml:space="preserve"> IR </w:t>
      </w:r>
      <w:r w:rsidRPr="00DE0DA0">
        <w:rPr>
          <w:rFonts w:ascii="Times New Roman" w:hAnsi="Times New Roman"/>
          <w:color w:val="000000" w:themeColor="text1"/>
          <w:sz w:val="24"/>
          <w:szCs w:val="24"/>
        </w:rPr>
        <w:t xml:space="preserve">(Neat) </w:t>
      </w:r>
      <w:r w:rsidRPr="00DE0DA0">
        <w:rPr>
          <w:rFonts w:ascii="Times New Roman" w:hAnsi="Times New Roman"/>
          <w:i/>
          <w:iCs/>
          <w:color w:val="000000" w:themeColor="text1"/>
          <w:sz w:val="24"/>
          <w:szCs w:val="24"/>
        </w:rPr>
        <w:t>ν</w:t>
      </w:r>
      <w:r w:rsidRPr="00DE0DA0">
        <w:rPr>
          <w:rFonts w:ascii="Times New Roman" w:hAnsi="Times New Roman"/>
          <w:color w:val="000000" w:themeColor="text1"/>
          <w:sz w:val="24"/>
          <w:szCs w:val="24"/>
        </w:rPr>
        <w:t xml:space="preserve"> cm</w:t>
      </w:r>
      <w:r w:rsidRPr="00DE0DA0">
        <w:rPr>
          <w:rFonts w:ascii="Times New Roman" w:hAnsi="Times New Roman"/>
          <w:color w:val="000000" w:themeColor="text1"/>
          <w:sz w:val="24"/>
          <w:szCs w:val="24"/>
          <w:vertAlign w:val="superscript"/>
        </w:rPr>
        <w:t>-1</w:t>
      </w:r>
      <w:r w:rsidRPr="00DE0DA0">
        <w:rPr>
          <w:rFonts w:ascii="Times New Roman" w:hAnsi="Times New Roman"/>
          <w:color w:val="000000" w:themeColor="text1"/>
          <w:sz w:val="24"/>
          <w:szCs w:val="24"/>
        </w:rPr>
        <w:t xml:space="preserve">: </w:t>
      </w:r>
      <w:r w:rsidRPr="00DE0DA0">
        <w:rPr>
          <w:rFonts w:ascii="Times New Roman" w:hAnsi="Times New Roman"/>
          <w:sz w:val="24"/>
          <w:szCs w:val="24"/>
        </w:rPr>
        <w:t xml:space="preserve">3113, 2914, 2852, 1674, 1588, 1532, 1458, 1378, 1266, 1126, 1081, 1032, 929, 849, 795, 697;  </w:t>
      </w:r>
      <w:r w:rsidRPr="00DE0DA0">
        <w:rPr>
          <w:rFonts w:ascii="Times New Roman" w:hAnsi="Times New Roman"/>
          <w:b/>
          <w:color w:val="000000" w:themeColor="text1"/>
          <w:sz w:val="24"/>
          <w:szCs w:val="24"/>
          <w:vertAlign w:val="superscript"/>
        </w:rPr>
        <w:t>1</w:t>
      </w:r>
      <w:r w:rsidRPr="00DE0DA0">
        <w:rPr>
          <w:rFonts w:ascii="Times New Roman" w:hAnsi="Times New Roman"/>
          <w:b/>
          <w:color w:val="000000" w:themeColor="text1"/>
          <w:sz w:val="24"/>
          <w:szCs w:val="24"/>
        </w:rPr>
        <w:t>H NMR</w:t>
      </w:r>
      <w:r w:rsidRPr="00DE0DA0">
        <w:rPr>
          <w:rFonts w:ascii="Times New Roman" w:hAnsi="Times New Roman"/>
          <w:color w:val="000000" w:themeColor="text1"/>
          <w:sz w:val="24"/>
          <w:szCs w:val="24"/>
        </w:rPr>
        <w:t xml:space="preserve"> (400 MHz, CDCl</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sym w:font="Symbol" w:char="F064"/>
      </w:r>
      <w:r w:rsidRPr="00DE0DA0">
        <w:rPr>
          <w:rFonts w:ascii="Times New Roman" w:hAnsi="Times New Roman"/>
          <w:color w:val="000000" w:themeColor="text1"/>
          <w:sz w:val="24"/>
          <w:szCs w:val="24"/>
        </w:rPr>
        <w:t xml:space="preserve"> = 1.02 (t,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8.3 Hz, 3H, CH</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1.85 (m, 2H, CH</w:t>
      </w:r>
      <w:r w:rsidRPr="00DE0DA0">
        <w:rPr>
          <w:rFonts w:ascii="Times New Roman" w:hAnsi="Times New Roman"/>
          <w:color w:val="000000" w:themeColor="text1"/>
          <w:sz w:val="24"/>
          <w:szCs w:val="24"/>
          <w:vertAlign w:val="subscript"/>
        </w:rPr>
        <w:t>2</w:t>
      </w:r>
      <w:r w:rsidRPr="00DE0DA0">
        <w:rPr>
          <w:rFonts w:ascii="Times New Roman" w:hAnsi="Times New Roman"/>
          <w:color w:val="000000" w:themeColor="text1"/>
          <w:sz w:val="24"/>
          <w:szCs w:val="24"/>
        </w:rPr>
        <w:t xml:space="preserve">), 2.88 (t,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8.3 Hz, 2H, CH</w:t>
      </w:r>
      <w:r w:rsidRPr="00DE0DA0">
        <w:rPr>
          <w:rFonts w:ascii="Times New Roman" w:hAnsi="Times New Roman"/>
          <w:color w:val="000000" w:themeColor="text1"/>
          <w:sz w:val="24"/>
          <w:szCs w:val="24"/>
          <w:vertAlign w:val="subscript"/>
        </w:rPr>
        <w:t>2</w:t>
      </w:r>
      <w:r w:rsidRPr="00DE0DA0">
        <w:rPr>
          <w:rFonts w:ascii="Times New Roman" w:hAnsi="Times New Roman"/>
          <w:color w:val="000000" w:themeColor="text1"/>
          <w:sz w:val="24"/>
          <w:szCs w:val="24"/>
        </w:rPr>
        <w:t xml:space="preserve">), 7.33-7.27 (m, 1H, Ar-H), 7.42 (t, </w:t>
      </w:r>
      <w:r w:rsidRPr="00DE0DA0">
        <w:rPr>
          <w:rFonts w:ascii="Times New Roman" w:hAnsi="Times New Roman"/>
          <w:i/>
          <w:iCs/>
          <w:color w:val="000000" w:themeColor="text1"/>
          <w:sz w:val="24"/>
          <w:szCs w:val="24"/>
        </w:rPr>
        <w:t xml:space="preserve">J </w:t>
      </w:r>
      <w:r w:rsidRPr="00DE0DA0">
        <w:rPr>
          <w:rFonts w:ascii="Times New Roman" w:hAnsi="Times New Roman"/>
          <w:color w:val="000000" w:themeColor="text1"/>
          <w:sz w:val="24"/>
          <w:szCs w:val="24"/>
        </w:rPr>
        <w:t>= 2.6 Hz, 1H, Ar-H), 7.89-7.58 (m, 2H, Ar-H), 8.20 (</w:t>
      </w:r>
      <w:proofErr w:type="spellStart"/>
      <w:r w:rsidRPr="00DE0DA0">
        <w:rPr>
          <w:rFonts w:ascii="Times New Roman" w:hAnsi="Times New Roman"/>
          <w:color w:val="000000" w:themeColor="text1"/>
          <w:sz w:val="24"/>
          <w:szCs w:val="24"/>
        </w:rPr>
        <w:t>dd</w:t>
      </w:r>
      <w:proofErr w:type="spellEnd"/>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t>J</w:t>
      </w:r>
      <w:r w:rsidRPr="00DE0DA0">
        <w:rPr>
          <w:rFonts w:ascii="Times New Roman" w:hAnsi="Times New Roman"/>
          <w:color w:val="000000" w:themeColor="text1"/>
          <w:sz w:val="24"/>
          <w:szCs w:val="24"/>
        </w:rPr>
        <w:t xml:space="preserve"> = 8.5 &amp; 3.9 Hz, 1H, Ar-H), 8.41 (s, 1H, thiazolyl-H), 8.69-8.65 (m, 1H, Ar-H), 8.70 (s, 1H, Ar-H), 10.53 (s, 1H, </w:t>
      </w:r>
      <w:proofErr w:type="spellStart"/>
      <w:r w:rsidRPr="00DE0DA0">
        <w:rPr>
          <w:rFonts w:ascii="Times New Roman" w:hAnsi="Times New Roman"/>
          <w:color w:val="000000" w:themeColor="text1"/>
          <w:sz w:val="24"/>
          <w:szCs w:val="24"/>
        </w:rPr>
        <w:t>amido</w:t>
      </w:r>
      <w:proofErr w:type="spellEnd"/>
      <w:r w:rsidRPr="00DE0DA0">
        <w:rPr>
          <w:rFonts w:ascii="Times New Roman" w:hAnsi="Times New Roman"/>
          <w:color w:val="000000" w:themeColor="text1"/>
          <w:sz w:val="24"/>
          <w:szCs w:val="24"/>
        </w:rPr>
        <w:t>-NH);</w:t>
      </w:r>
      <w:r w:rsidRPr="00DE0DA0">
        <w:rPr>
          <w:rFonts w:ascii="Times New Roman" w:hAnsi="Times New Roman"/>
          <w:color w:val="FF0000"/>
          <w:sz w:val="24"/>
          <w:szCs w:val="24"/>
        </w:rPr>
        <w:t xml:space="preserve"> </w:t>
      </w:r>
      <w:r w:rsidRPr="00DE0DA0">
        <w:rPr>
          <w:rFonts w:ascii="Times New Roman" w:hAnsi="Times New Roman"/>
          <w:b/>
          <w:color w:val="000000" w:themeColor="text1"/>
          <w:sz w:val="24"/>
          <w:szCs w:val="24"/>
          <w:vertAlign w:val="superscript"/>
        </w:rPr>
        <w:t>13</w:t>
      </w:r>
      <w:r w:rsidRPr="00DE0DA0">
        <w:rPr>
          <w:rFonts w:ascii="Times New Roman" w:hAnsi="Times New Roman"/>
          <w:b/>
          <w:color w:val="000000" w:themeColor="text1"/>
          <w:sz w:val="24"/>
          <w:szCs w:val="24"/>
        </w:rPr>
        <w:t>C NMR</w:t>
      </w:r>
      <w:r w:rsidRPr="00DE0DA0">
        <w:rPr>
          <w:rFonts w:ascii="Times New Roman" w:hAnsi="Times New Roman"/>
          <w:color w:val="000000" w:themeColor="text1"/>
          <w:sz w:val="24"/>
          <w:szCs w:val="24"/>
        </w:rPr>
        <w:t xml:space="preserve"> (100 MHz, CDCl</w:t>
      </w:r>
      <w:r w:rsidRPr="00DE0DA0">
        <w:rPr>
          <w:rFonts w:ascii="Times New Roman" w:hAnsi="Times New Roman"/>
          <w:color w:val="000000" w:themeColor="text1"/>
          <w:sz w:val="24"/>
          <w:szCs w:val="24"/>
          <w:vertAlign w:val="subscript"/>
        </w:rPr>
        <w:t>3</w:t>
      </w:r>
      <w:r w:rsidRPr="00DE0DA0">
        <w:rPr>
          <w:rFonts w:ascii="Times New Roman" w:hAnsi="Times New Roman"/>
          <w:color w:val="000000" w:themeColor="text1"/>
          <w:sz w:val="24"/>
          <w:szCs w:val="24"/>
        </w:rPr>
        <w:t xml:space="preserve">) </w:t>
      </w:r>
      <w:r w:rsidRPr="00DE0DA0">
        <w:rPr>
          <w:rFonts w:ascii="Times New Roman" w:hAnsi="Times New Roman"/>
          <w:i/>
          <w:iCs/>
          <w:color w:val="000000" w:themeColor="text1"/>
          <w:sz w:val="24"/>
          <w:szCs w:val="24"/>
        </w:rPr>
        <w:sym w:font="Symbol" w:char="F064"/>
      </w:r>
      <w:r w:rsidRPr="00DE0DA0">
        <w:rPr>
          <w:rFonts w:ascii="Times New Roman" w:hAnsi="Times New Roman"/>
          <w:color w:val="000000" w:themeColor="text1"/>
          <w:sz w:val="24"/>
          <w:szCs w:val="24"/>
        </w:rPr>
        <w:t xml:space="preserve"> = 13.91, 23.14, 40.42, 117.86, 119.40, </w:t>
      </w:r>
      <w:r w:rsidRPr="00DE0DA0">
        <w:rPr>
          <w:rFonts w:ascii="Times New Roman" w:hAnsi="Times New Roman"/>
          <w:color w:val="000000" w:themeColor="text1"/>
          <w:sz w:val="24"/>
          <w:szCs w:val="24"/>
        </w:rPr>
        <w:lastRenderedPageBreak/>
        <w:t>126.37, 127.73, 128.91, 129.60, 129.62, 134.80, 136.94, 139.40, 144.07, 149.63, 150.34, 156.78, 163.92, 166.43;</w:t>
      </w:r>
      <w:r w:rsidRPr="00DE0DA0">
        <w:rPr>
          <w:rFonts w:ascii="Times New Roman" w:hAnsi="Times New Roman"/>
          <w:b/>
          <w:bCs/>
          <w:color w:val="FF0000"/>
          <w:sz w:val="24"/>
          <w:szCs w:val="24"/>
        </w:rPr>
        <w:t xml:space="preserve"> </w:t>
      </w:r>
      <w:r w:rsidRPr="00DE0DA0">
        <w:rPr>
          <w:rFonts w:ascii="Times New Roman" w:hAnsi="Times New Roman"/>
          <w:b/>
          <w:bCs/>
          <w:color w:val="000000" w:themeColor="text1"/>
          <w:sz w:val="24"/>
          <w:szCs w:val="24"/>
        </w:rPr>
        <w:t>HRMS</w:t>
      </w:r>
      <w:r w:rsidRPr="00DE0DA0">
        <w:rPr>
          <w:rFonts w:ascii="Times New Roman" w:hAnsi="Times New Roman"/>
          <w:color w:val="000000" w:themeColor="text1"/>
          <w:sz w:val="24"/>
          <w:szCs w:val="24"/>
        </w:rPr>
        <w:t xml:space="preserve"> (ESI)</w:t>
      </w:r>
      <w:r w:rsidRPr="00DE0DA0">
        <w:rPr>
          <w:rFonts w:ascii="Times New Roman" w:hAnsi="Times New Roman"/>
          <w:color w:val="000000" w:themeColor="text1"/>
          <w:sz w:val="24"/>
          <w:szCs w:val="24"/>
          <w:vertAlign w:val="superscript"/>
        </w:rPr>
        <w:t>+</w:t>
      </w:r>
      <w:r w:rsidRPr="00DE0DA0">
        <w:rPr>
          <w:rFonts w:ascii="Times New Roman" w:hAnsi="Times New Roman"/>
          <w:color w:val="000000" w:themeColor="text1"/>
          <w:sz w:val="24"/>
          <w:szCs w:val="24"/>
        </w:rPr>
        <w:t xml:space="preserve"> </w:t>
      </w:r>
      <w:proofErr w:type="spellStart"/>
      <w:r w:rsidRPr="00DE0DA0">
        <w:rPr>
          <w:rFonts w:ascii="Times New Roman" w:hAnsi="Times New Roman"/>
          <w:color w:val="000000" w:themeColor="text1"/>
          <w:sz w:val="24"/>
          <w:szCs w:val="24"/>
        </w:rPr>
        <w:t>calcd</w:t>
      </w:r>
      <w:proofErr w:type="spellEnd"/>
      <w:r w:rsidRPr="00DE0DA0">
        <w:rPr>
          <w:rFonts w:ascii="Times New Roman" w:hAnsi="Times New Roman"/>
          <w:color w:val="000000" w:themeColor="text1"/>
          <w:sz w:val="24"/>
          <w:szCs w:val="24"/>
        </w:rPr>
        <w:t xml:space="preserve">. </w:t>
      </w:r>
      <w:proofErr w:type="gramStart"/>
      <w:r w:rsidRPr="00DE0DA0">
        <w:rPr>
          <w:rFonts w:ascii="Times New Roman" w:hAnsi="Times New Roman"/>
          <w:color w:val="000000" w:themeColor="text1"/>
          <w:sz w:val="24"/>
          <w:szCs w:val="24"/>
        </w:rPr>
        <w:t>for</w:t>
      </w:r>
      <w:proofErr w:type="gramEnd"/>
      <w:r w:rsidRPr="00DE0DA0">
        <w:rPr>
          <w:rFonts w:ascii="Times New Roman" w:hAnsi="Times New Roman"/>
          <w:color w:val="000000" w:themeColor="text1"/>
          <w:sz w:val="24"/>
          <w:szCs w:val="24"/>
        </w:rPr>
        <w:t xml:space="preserve"> C</w:t>
      </w:r>
      <w:r w:rsidRPr="00DE0DA0">
        <w:rPr>
          <w:rFonts w:ascii="Times New Roman" w:hAnsi="Times New Roman"/>
          <w:color w:val="000000" w:themeColor="text1"/>
          <w:sz w:val="24"/>
          <w:szCs w:val="24"/>
          <w:vertAlign w:val="subscript"/>
        </w:rPr>
        <w:t>19</w:t>
      </w:r>
      <w:r w:rsidRPr="00DE0DA0">
        <w:rPr>
          <w:rFonts w:ascii="Times New Roman" w:hAnsi="Times New Roman"/>
          <w:color w:val="000000" w:themeColor="text1"/>
          <w:sz w:val="24"/>
          <w:szCs w:val="24"/>
        </w:rPr>
        <w:t>H</w:t>
      </w:r>
      <w:r w:rsidRPr="00DE0DA0">
        <w:rPr>
          <w:rFonts w:ascii="Times New Roman" w:hAnsi="Times New Roman"/>
          <w:color w:val="000000" w:themeColor="text1"/>
          <w:sz w:val="24"/>
          <w:szCs w:val="24"/>
          <w:vertAlign w:val="subscript"/>
        </w:rPr>
        <w:t>16</w:t>
      </w:r>
      <w:r w:rsidRPr="00DE0DA0">
        <w:rPr>
          <w:rFonts w:ascii="Times New Roman" w:hAnsi="Times New Roman"/>
          <w:color w:val="000000" w:themeColor="text1"/>
          <w:sz w:val="24"/>
          <w:szCs w:val="24"/>
        </w:rPr>
        <w:t>Cl</w:t>
      </w:r>
      <w:r w:rsidRPr="00DE0DA0">
        <w:rPr>
          <w:rFonts w:ascii="Times New Roman" w:hAnsi="Times New Roman"/>
          <w:color w:val="000000" w:themeColor="text1"/>
          <w:sz w:val="24"/>
          <w:szCs w:val="24"/>
          <w:vertAlign w:val="subscript"/>
        </w:rPr>
        <w:t>2</w:t>
      </w:r>
      <w:r w:rsidRPr="00DE0DA0">
        <w:rPr>
          <w:rFonts w:ascii="Times New Roman" w:hAnsi="Times New Roman"/>
          <w:color w:val="000000" w:themeColor="text1"/>
          <w:sz w:val="24"/>
          <w:szCs w:val="24"/>
        </w:rPr>
        <w:t>N</w:t>
      </w:r>
      <w:r w:rsidRPr="00DE0DA0">
        <w:rPr>
          <w:rFonts w:ascii="Times New Roman" w:hAnsi="Times New Roman"/>
          <w:color w:val="000000" w:themeColor="text1"/>
          <w:sz w:val="24"/>
          <w:szCs w:val="24"/>
          <w:vertAlign w:val="subscript"/>
        </w:rPr>
        <w:t>4</w:t>
      </w:r>
      <w:r w:rsidRPr="00DE0DA0">
        <w:rPr>
          <w:rFonts w:ascii="Times New Roman" w:hAnsi="Times New Roman"/>
          <w:color w:val="000000" w:themeColor="text1"/>
          <w:sz w:val="24"/>
          <w:szCs w:val="24"/>
        </w:rPr>
        <w:t>OS [M+H]</w:t>
      </w:r>
      <w:r w:rsidRPr="00DE0DA0">
        <w:rPr>
          <w:rFonts w:ascii="Times New Roman" w:hAnsi="Times New Roman"/>
          <w:color w:val="000000" w:themeColor="text1"/>
          <w:sz w:val="24"/>
          <w:szCs w:val="24"/>
          <w:vertAlign w:val="superscript"/>
        </w:rPr>
        <w:t>+</w:t>
      </w:r>
      <w:r w:rsidRPr="00DE0DA0">
        <w:rPr>
          <w:rFonts w:ascii="Times New Roman" w:hAnsi="Times New Roman"/>
          <w:color w:val="000000" w:themeColor="text1"/>
          <w:sz w:val="24"/>
          <w:szCs w:val="24"/>
        </w:rPr>
        <w:t>: 419.0422 and found 419.0496.</w:t>
      </w:r>
    </w:p>
    <w:p w14:paraId="644B1276" w14:textId="77777777" w:rsidR="00DE0DA0" w:rsidRPr="00DE0DA0" w:rsidRDefault="00DE0DA0" w:rsidP="00DE0DA0">
      <w:pPr>
        <w:pStyle w:val="References"/>
        <w:spacing w:line="360" w:lineRule="auto"/>
        <w:ind w:left="426" w:firstLine="0"/>
        <w:rPr>
          <w:rFonts w:ascii="Times New Roman" w:hAnsi="Times New Roman"/>
          <w:color w:val="000000" w:themeColor="text1"/>
          <w:sz w:val="24"/>
          <w:szCs w:val="24"/>
        </w:rPr>
      </w:pPr>
    </w:p>
    <w:p w14:paraId="2F102357" w14:textId="77777777" w:rsidR="00DE0DA0" w:rsidRPr="00DE0DA0" w:rsidRDefault="00DE0DA0" w:rsidP="00DE0DA0">
      <w:pPr>
        <w:pStyle w:val="References"/>
        <w:spacing w:line="360" w:lineRule="auto"/>
        <w:ind w:left="0" w:firstLine="0"/>
        <w:rPr>
          <w:rFonts w:cs="Arial"/>
          <w:b/>
          <w:bCs/>
          <w:i/>
          <w:color w:val="0000CC"/>
          <w:sz w:val="24"/>
          <w:szCs w:val="24"/>
          <w:lang w:val="en-US"/>
        </w:rPr>
      </w:pPr>
      <w:r w:rsidRPr="00DE0DA0">
        <w:rPr>
          <w:rFonts w:cs="Arial"/>
          <w:b/>
          <w:bCs/>
          <w:i/>
          <w:color w:val="0000CC"/>
          <w:sz w:val="24"/>
          <w:szCs w:val="24"/>
          <w:lang w:val="en-US"/>
        </w:rPr>
        <w:t xml:space="preserve">Antimicrobial activity </w:t>
      </w:r>
    </w:p>
    <w:p w14:paraId="19289EB8" w14:textId="77777777" w:rsidR="00DE0DA0" w:rsidRPr="00DE0DA0" w:rsidRDefault="00DE0DA0" w:rsidP="00DE0DA0">
      <w:pPr>
        <w:pStyle w:val="References"/>
        <w:spacing w:line="360" w:lineRule="auto"/>
        <w:ind w:left="0" w:firstLine="0"/>
        <w:rPr>
          <w:rFonts w:ascii="Times New Roman" w:hAnsi="Times New Roman"/>
          <w:sz w:val="24"/>
          <w:szCs w:val="24"/>
        </w:rPr>
      </w:pPr>
      <w:r w:rsidRPr="00DE0DA0">
        <w:rPr>
          <w:rFonts w:ascii="Times New Roman" w:hAnsi="Times New Roman"/>
          <w:sz w:val="24"/>
          <w:szCs w:val="24"/>
        </w:rPr>
        <w:t>All compounds were dissolved in DMSO at a concentration of 1mg/mL. Each bacterium and fungi were inoculated into sterile Mueller Hinton medium. It is kept at 37</w:t>
      </w:r>
      <w:r w:rsidRPr="00DE0DA0">
        <w:rPr>
          <w:rFonts w:ascii="Times New Roman" w:hAnsi="Times New Roman"/>
          <w:sz w:val="24"/>
          <w:szCs w:val="24"/>
          <w:vertAlign w:val="superscript"/>
        </w:rPr>
        <w:t>o</w:t>
      </w:r>
      <w:r w:rsidRPr="00DE0DA0">
        <w:rPr>
          <w:rFonts w:ascii="Times New Roman" w:hAnsi="Times New Roman"/>
          <w:sz w:val="24"/>
          <w:szCs w:val="24"/>
        </w:rPr>
        <w:t>C for 24 h for developing inoculums. Using sterile saline, the bacterial suspension was diluted to adjust the turbidity to the 0.5 McFarland standards. 200µL diluted suspension of each pathogen was inoculated on sterile Mueller Hinton agar plates. Wells were punched in the agar medium. Using Micropipette, 100µL of each compound solution was put in a separate well. 100µL of DMSO solution without any compound was also placed in a well to check its activity against the pathogenic culture. All petri dishes were incubated for 24 h at 37</w:t>
      </w:r>
      <w:r w:rsidRPr="00DE0DA0">
        <w:rPr>
          <w:rFonts w:ascii="Times New Roman" w:hAnsi="Times New Roman"/>
          <w:sz w:val="24"/>
          <w:szCs w:val="24"/>
          <w:vertAlign w:val="superscript"/>
        </w:rPr>
        <w:t>o</w:t>
      </w:r>
      <w:r w:rsidRPr="00DE0DA0">
        <w:rPr>
          <w:rFonts w:ascii="Times New Roman" w:hAnsi="Times New Roman"/>
          <w:sz w:val="24"/>
          <w:szCs w:val="24"/>
        </w:rPr>
        <w:t xml:space="preserve">C. A clear zone around the well was considered as positive results. After complete incubation, the antimicrobial activity of the synthesized compounds was measured. The zone of inhibition was measured and recorded in </w:t>
      </w:r>
      <w:r w:rsidR="00257CFA" w:rsidRPr="00DE0DA0">
        <w:rPr>
          <w:rFonts w:ascii="Times New Roman" w:hAnsi="Times New Roman"/>
          <w:sz w:val="24"/>
          <w:szCs w:val="24"/>
        </w:rPr>
        <w:t>millimetre</w:t>
      </w:r>
      <w:r w:rsidRPr="00DE0DA0">
        <w:rPr>
          <w:rFonts w:ascii="Times New Roman" w:hAnsi="Times New Roman"/>
          <w:sz w:val="24"/>
          <w:szCs w:val="24"/>
        </w:rPr>
        <w:t xml:space="preserve"> (mm).</w:t>
      </w:r>
    </w:p>
    <w:p w14:paraId="465DB1B7" w14:textId="77777777" w:rsidR="00DE0DA0" w:rsidRPr="00DE0DA0" w:rsidRDefault="00DE0DA0" w:rsidP="00DE0DA0">
      <w:pPr>
        <w:pStyle w:val="References"/>
        <w:spacing w:line="360" w:lineRule="auto"/>
        <w:ind w:left="426" w:firstLine="0"/>
        <w:rPr>
          <w:rFonts w:ascii="Times New Roman" w:hAnsi="Times New Roman"/>
          <w:sz w:val="24"/>
          <w:szCs w:val="24"/>
        </w:rPr>
      </w:pPr>
    </w:p>
    <w:p w14:paraId="13778E27" w14:textId="77777777" w:rsidR="00DE0DA0" w:rsidRPr="00DE0DA0" w:rsidRDefault="00DE0DA0" w:rsidP="00DE0DA0">
      <w:pPr>
        <w:pStyle w:val="References"/>
        <w:spacing w:line="360" w:lineRule="auto"/>
        <w:rPr>
          <w:rFonts w:cs="Arial"/>
          <w:b/>
          <w:bCs/>
          <w:i/>
          <w:color w:val="0000CC"/>
          <w:sz w:val="24"/>
          <w:szCs w:val="24"/>
        </w:rPr>
      </w:pPr>
      <w:r w:rsidRPr="00DE0DA0">
        <w:rPr>
          <w:rFonts w:cs="Arial"/>
          <w:b/>
          <w:bCs/>
          <w:i/>
          <w:color w:val="0000CC"/>
          <w:sz w:val="24"/>
          <w:szCs w:val="24"/>
        </w:rPr>
        <w:t xml:space="preserve">Docking analysis </w:t>
      </w:r>
    </w:p>
    <w:p w14:paraId="054E69AF" w14:textId="26AD00EF" w:rsidR="005F7AEF" w:rsidRDefault="00DE0DA0" w:rsidP="00CD36A4">
      <w:pPr>
        <w:spacing w:after="0" w:line="360" w:lineRule="auto"/>
        <w:jc w:val="both"/>
        <w:rPr>
          <w:rFonts w:ascii="Times New Roman" w:hAnsi="Times New Roman" w:cs="Times New Roman"/>
          <w:sz w:val="24"/>
          <w:szCs w:val="24"/>
          <w:lang w:val="en-US"/>
        </w:rPr>
      </w:pPr>
      <w:r w:rsidRPr="00DE0DA0">
        <w:rPr>
          <w:rFonts w:ascii="Times New Roman" w:hAnsi="Times New Roman" w:cs="Times New Roman"/>
          <w:bCs/>
          <w:sz w:val="24"/>
          <w:szCs w:val="24"/>
          <w:lang w:val="en-US"/>
        </w:rPr>
        <w:t xml:space="preserve">Docking analysis of the synthesized molecules was performed to predict the molecular mechanism of action. </w:t>
      </w:r>
      <w:proofErr w:type="spellStart"/>
      <w:r w:rsidRPr="00DE0DA0">
        <w:rPr>
          <w:rFonts w:ascii="Times New Roman" w:hAnsi="Times New Roman" w:cs="Times New Roman"/>
          <w:bCs/>
          <w:sz w:val="24"/>
          <w:szCs w:val="24"/>
          <w:lang w:val="en-US"/>
        </w:rPr>
        <w:t>Biopredicta</w:t>
      </w:r>
      <w:proofErr w:type="spellEnd"/>
      <w:r w:rsidRPr="00DE0DA0">
        <w:rPr>
          <w:rFonts w:ascii="Times New Roman" w:hAnsi="Times New Roman" w:cs="Times New Roman"/>
          <w:bCs/>
          <w:sz w:val="24"/>
          <w:szCs w:val="24"/>
          <w:lang w:val="en-US"/>
        </w:rPr>
        <w:t xml:space="preserve"> module of the V life MDS 4.5 was utilized for docking analysis. </w:t>
      </w:r>
      <w:r w:rsidRPr="00DE0DA0">
        <w:rPr>
          <w:rFonts w:ascii="Times New Roman" w:hAnsi="Times New Roman" w:cs="Times New Roman"/>
          <w:bCs/>
          <w:i/>
          <w:sz w:val="24"/>
          <w:szCs w:val="24"/>
          <w:lang w:val="en-US"/>
        </w:rPr>
        <w:t>Focal adhesion kinase</w:t>
      </w:r>
      <w:r w:rsidRPr="00DE0DA0">
        <w:rPr>
          <w:rFonts w:ascii="Times New Roman" w:hAnsi="Times New Roman" w:cs="Times New Roman"/>
          <w:bCs/>
          <w:sz w:val="24"/>
          <w:szCs w:val="24"/>
          <w:lang w:val="en-US"/>
        </w:rPr>
        <w:t xml:space="preserve"> is a key enzyme involved in the regulation of cell adhesion, motility, and proliferation. Crystal structure of </w:t>
      </w:r>
      <w:r w:rsidRPr="00DE0DA0">
        <w:rPr>
          <w:rFonts w:ascii="Times New Roman" w:hAnsi="Times New Roman" w:cs="Times New Roman"/>
          <w:bCs/>
          <w:i/>
          <w:sz w:val="24"/>
          <w:szCs w:val="24"/>
          <w:lang w:val="en-US"/>
        </w:rPr>
        <w:t>focal adhesion kinase</w:t>
      </w:r>
      <w:r w:rsidRPr="00DE0DA0">
        <w:rPr>
          <w:rFonts w:ascii="Times New Roman" w:hAnsi="Times New Roman" w:cs="Times New Roman"/>
          <w:bCs/>
          <w:sz w:val="24"/>
          <w:szCs w:val="24"/>
          <w:lang w:val="en-US"/>
        </w:rPr>
        <w:t xml:space="preserve"> (PDB ID: 2JKO) was utilized for docking analysis was downloaded from free protein database www.rcsb.org. The downloaded protein structure was refined via removal of the water molecule and the addition of hydrogen atoms to retain its native geometry. ADME of the synthesized derivatives was predicted from the free online server </w:t>
      </w:r>
      <w:hyperlink r:id="rId10" w:history="1">
        <w:r w:rsidRPr="00DE0DA0">
          <w:rPr>
            <w:rFonts w:ascii="Times New Roman" w:hAnsi="Times New Roman" w:cs="Times New Roman"/>
            <w:bCs/>
            <w:sz w:val="24"/>
            <w:szCs w:val="24"/>
            <w:lang w:val="en-US"/>
          </w:rPr>
          <w:t>http://www.swissadme.ch</w:t>
        </w:r>
      </w:hyperlink>
      <w:r w:rsidRPr="00DE0DA0">
        <w:rPr>
          <w:rFonts w:ascii="Times New Roman" w:hAnsi="Times New Roman" w:cs="Times New Roman"/>
          <w:bCs/>
          <w:sz w:val="24"/>
          <w:szCs w:val="24"/>
          <w:lang w:val="en-US"/>
        </w:rPr>
        <w:t>.</w:t>
      </w:r>
      <w:r w:rsidR="00CD36A4">
        <w:rPr>
          <w:rFonts w:ascii="Times New Roman" w:hAnsi="Times New Roman" w:cs="Times New Roman"/>
          <w:bCs/>
          <w:sz w:val="24"/>
          <w:szCs w:val="24"/>
          <w:lang w:val="en-US"/>
        </w:rPr>
        <w:t xml:space="preserve"> </w:t>
      </w:r>
      <w:r w:rsidR="005F7AEF" w:rsidRPr="00BF5E72">
        <w:rPr>
          <w:rFonts w:ascii="Times New Roman" w:hAnsi="Times New Roman" w:cs="Times New Roman"/>
          <w:sz w:val="24"/>
          <w:szCs w:val="24"/>
          <w:lang w:val="en-US"/>
        </w:rPr>
        <w:t xml:space="preserve">Compound </w:t>
      </w:r>
      <w:r w:rsidR="005F7AEF" w:rsidRPr="00BF5E72">
        <w:rPr>
          <w:rFonts w:ascii="Times New Roman" w:hAnsi="Times New Roman" w:cs="Times New Roman"/>
          <w:b/>
          <w:bCs/>
          <w:sz w:val="24"/>
          <w:szCs w:val="24"/>
          <w:lang w:val="en-US"/>
        </w:rPr>
        <w:t>6a</w:t>
      </w:r>
      <w:r w:rsidR="005F7AEF" w:rsidRPr="00BF5E72">
        <w:rPr>
          <w:rFonts w:ascii="Times New Roman" w:hAnsi="Times New Roman" w:cs="Times New Roman"/>
          <w:sz w:val="24"/>
          <w:szCs w:val="24"/>
          <w:lang w:val="en-US"/>
        </w:rPr>
        <w:t xml:space="preserve"> was found to be interacting with FAK via the formation of hydrogen bond interaction with ARG426 and hydrophobic interactions with ALA450, LEU501 and THR503 (</w:t>
      </w:r>
      <w:r w:rsidR="005F7AEF" w:rsidRPr="00BF5E72">
        <w:rPr>
          <w:rFonts w:ascii="Times New Roman" w:hAnsi="Times New Roman" w:cs="Times New Roman"/>
          <w:b/>
          <w:bCs/>
          <w:color w:val="0000FF"/>
          <w:sz w:val="24"/>
          <w:szCs w:val="24"/>
          <w:lang w:val="en-US"/>
        </w:rPr>
        <w:t xml:space="preserve">Figure </w:t>
      </w:r>
      <w:r w:rsidR="00BF5E72" w:rsidRPr="00BF5E72">
        <w:rPr>
          <w:rFonts w:ascii="Times New Roman" w:hAnsi="Times New Roman" w:cs="Times New Roman"/>
          <w:b/>
          <w:bCs/>
          <w:color w:val="0000FF"/>
          <w:sz w:val="24"/>
          <w:szCs w:val="24"/>
          <w:lang w:val="en-US"/>
        </w:rPr>
        <w:t>S50</w:t>
      </w:r>
      <w:r w:rsidR="005F7AEF" w:rsidRPr="00BF5E72">
        <w:rPr>
          <w:rFonts w:ascii="Times New Roman" w:hAnsi="Times New Roman" w:cs="Times New Roman"/>
          <w:sz w:val="24"/>
          <w:szCs w:val="24"/>
          <w:lang w:val="en-US"/>
        </w:rPr>
        <w:t xml:space="preserve">). Compound </w:t>
      </w:r>
      <w:r w:rsidR="005F7AEF" w:rsidRPr="00BF5E72">
        <w:rPr>
          <w:rFonts w:ascii="Times New Roman" w:hAnsi="Times New Roman" w:cs="Times New Roman"/>
          <w:b/>
          <w:bCs/>
          <w:sz w:val="24"/>
          <w:szCs w:val="24"/>
          <w:lang w:val="en-US"/>
        </w:rPr>
        <w:t>6b</w:t>
      </w:r>
      <w:r w:rsidR="005F7AEF" w:rsidRPr="00BF5E72">
        <w:rPr>
          <w:rFonts w:ascii="Times New Roman" w:hAnsi="Times New Roman" w:cs="Times New Roman"/>
          <w:sz w:val="24"/>
          <w:szCs w:val="24"/>
          <w:lang w:val="en-US"/>
        </w:rPr>
        <w:t xml:space="preserve"> was found to be the interacting formation of hydrogen bond interactions with ILE428, GLU430 and hydrophobic interactions with ASN551, GLY563, ASP564, LEU567 (</w:t>
      </w:r>
      <w:r w:rsidR="005F7AEF" w:rsidRPr="00BF5E72">
        <w:rPr>
          <w:rFonts w:ascii="Times New Roman" w:hAnsi="Times New Roman" w:cs="Times New Roman"/>
          <w:b/>
          <w:bCs/>
          <w:color w:val="0000FF"/>
          <w:sz w:val="24"/>
          <w:szCs w:val="24"/>
          <w:lang w:val="en-US"/>
        </w:rPr>
        <w:t xml:space="preserve">Figure </w:t>
      </w:r>
      <w:r w:rsidR="00BF5E72" w:rsidRPr="00BF5E72">
        <w:rPr>
          <w:rFonts w:ascii="Times New Roman" w:hAnsi="Times New Roman" w:cs="Times New Roman"/>
          <w:b/>
          <w:bCs/>
          <w:color w:val="0000FF"/>
          <w:sz w:val="24"/>
          <w:szCs w:val="24"/>
          <w:lang w:val="en-US"/>
        </w:rPr>
        <w:t>S51</w:t>
      </w:r>
      <w:r w:rsidR="005F7AEF" w:rsidRPr="00BF5E72">
        <w:rPr>
          <w:rFonts w:ascii="Times New Roman" w:hAnsi="Times New Roman" w:cs="Times New Roman"/>
          <w:sz w:val="24"/>
          <w:szCs w:val="24"/>
          <w:lang w:val="en-US"/>
        </w:rPr>
        <w:t xml:space="preserve">). The compound </w:t>
      </w:r>
      <w:r w:rsidR="005F7AEF" w:rsidRPr="00BF5E72">
        <w:rPr>
          <w:rFonts w:ascii="Times New Roman" w:hAnsi="Times New Roman" w:cs="Times New Roman"/>
          <w:b/>
          <w:bCs/>
          <w:sz w:val="24"/>
          <w:szCs w:val="24"/>
          <w:lang w:val="en-US"/>
        </w:rPr>
        <w:t>6c</w:t>
      </w:r>
      <w:r w:rsidR="005F7AEF" w:rsidRPr="00BF5E72">
        <w:rPr>
          <w:rFonts w:ascii="Times New Roman" w:hAnsi="Times New Roman" w:cs="Times New Roman"/>
          <w:sz w:val="24"/>
          <w:szCs w:val="24"/>
          <w:lang w:val="en-US"/>
        </w:rPr>
        <w:t xml:space="preserve"> was found to be interacting with the formation of two hydrogen bond interactions with ILE428, GLU430 and hydrophobic interactions with ASN551, GLY563, ASP564, LEU567 (</w:t>
      </w:r>
      <w:r w:rsidR="005F7AEF" w:rsidRPr="00BF5E72">
        <w:rPr>
          <w:rFonts w:ascii="Times New Roman" w:hAnsi="Times New Roman" w:cs="Times New Roman"/>
          <w:b/>
          <w:bCs/>
          <w:color w:val="0000FF"/>
          <w:sz w:val="24"/>
          <w:szCs w:val="24"/>
          <w:lang w:val="en-US"/>
        </w:rPr>
        <w:t xml:space="preserve">Figure </w:t>
      </w:r>
      <w:r w:rsidR="00BF5E72" w:rsidRPr="00BF5E72">
        <w:rPr>
          <w:rFonts w:ascii="Times New Roman" w:hAnsi="Times New Roman" w:cs="Times New Roman"/>
          <w:b/>
          <w:bCs/>
          <w:color w:val="0000FF"/>
          <w:sz w:val="24"/>
          <w:szCs w:val="24"/>
          <w:lang w:val="en-US"/>
        </w:rPr>
        <w:t>S52</w:t>
      </w:r>
      <w:r w:rsidR="005F7AEF" w:rsidRPr="00BF5E72">
        <w:rPr>
          <w:rFonts w:ascii="Times New Roman" w:hAnsi="Times New Roman" w:cs="Times New Roman"/>
          <w:sz w:val="24"/>
          <w:szCs w:val="24"/>
          <w:lang w:val="en-US"/>
        </w:rPr>
        <w:t xml:space="preserve">). Compound </w:t>
      </w:r>
      <w:r w:rsidR="005F7AEF" w:rsidRPr="00BF5E72">
        <w:rPr>
          <w:rFonts w:ascii="Times New Roman" w:hAnsi="Times New Roman" w:cs="Times New Roman"/>
          <w:b/>
          <w:bCs/>
          <w:sz w:val="24"/>
          <w:szCs w:val="24"/>
          <w:lang w:val="en-US"/>
        </w:rPr>
        <w:t>6d</w:t>
      </w:r>
      <w:r w:rsidR="005F7AEF" w:rsidRPr="00BF5E72">
        <w:rPr>
          <w:rFonts w:ascii="Times New Roman" w:hAnsi="Times New Roman" w:cs="Times New Roman"/>
          <w:sz w:val="24"/>
          <w:szCs w:val="24"/>
          <w:lang w:val="en-US"/>
        </w:rPr>
        <w:t xml:space="preserve"> showed significant hydrogen bond interactions with ILE428 (</w:t>
      </w:r>
      <w:r w:rsidR="005F7AEF" w:rsidRPr="00BF5E72">
        <w:rPr>
          <w:rFonts w:ascii="Times New Roman" w:hAnsi="Times New Roman" w:cs="Times New Roman"/>
          <w:b/>
          <w:bCs/>
          <w:color w:val="0000FF"/>
          <w:sz w:val="24"/>
          <w:szCs w:val="24"/>
          <w:lang w:val="en-US"/>
        </w:rPr>
        <w:t xml:space="preserve">Figure </w:t>
      </w:r>
      <w:r w:rsidR="00BF5E72" w:rsidRPr="00BF5E72">
        <w:rPr>
          <w:rFonts w:ascii="Times New Roman" w:hAnsi="Times New Roman" w:cs="Times New Roman"/>
          <w:b/>
          <w:bCs/>
          <w:color w:val="0000FF"/>
          <w:sz w:val="24"/>
          <w:szCs w:val="24"/>
          <w:lang w:val="en-US"/>
        </w:rPr>
        <w:t>S53</w:t>
      </w:r>
      <w:r w:rsidR="005F7AEF" w:rsidRPr="00BF5E72">
        <w:rPr>
          <w:rFonts w:ascii="Times New Roman" w:hAnsi="Times New Roman" w:cs="Times New Roman"/>
          <w:sz w:val="24"/>
          <w:szCs w:val="24"/>
          <w:lang w:val="en-US"/>
        </w:rPr>
        <w:t xml:space="preserve">). Compound </w:t>
      </w:r>
      <w:r w:rsidR="005F7AEF" w:rsidRPr="00BF5E72">
        <w:rPr>
          <w:rFonts w:ascii="Times New Roman" w:hAnsi="Times New Roman" w:cs="Times New Roman"/>
          <w:b/>
          <w:bCs/>
          <w:sz w:val="24"/>
          <w:szCs w:val="24"/>
          <w:lang w:val="en-US"/>
        </w:rPr>
        <w:t>6e</w:t>
      </w:r>
      <w:r w:rsidR="005F7AEF" w:rsidRPr="00BF5E72">
        <w:rPr>
          <w:rFonts w:ascii="Times New Roman" w:hAnsi="Times New Roman" w:cs="Times New Roman"/>
          <w:sz w:val="24"/>
          <w:szCs w:val="24"/>
          <w:lang w:val="en-US"/>
        </w:rPr>
        <w:t xml:space="preserve"> showed multiple hydrophobic </w:t>
      </w:r>
      <w:r w:rsidR="005F7AEF" w:rsidRPr="00BF5E72">
        <w:rPr>
          <w:rFonts w:ascii="Times New Roman" w:hAnsi="Times New Roman" w:cs="Times New Roman"/>
          <w:sz w:val="24"/>
          <w:szCs w:val="24"/>
          <w:lang w:val="en-US"/>
        </w:rPr>
        <w:lastRenderedPageBreak/>
        <w:t>interactions with ARG550 (</w:t>
      </w:r>
      <w:r w:rsidR="005F7AEF" w:rsidRPr="00BF5E72">
        <w:rPr>
          <w:rFonts w:ascii="Times New Roman" w:hAnsi="Times New Roman" w:cs="Times New Roman"/>
          <w:b/>
          <w:bCs/>
          <w:color w:val="0000FF"/>
          <w:sz w:val="24"/>
          <w:szCs w:val="24"/>
          <w:lang w:val="en-US"/>
        </w:rPr>
        <w:t xml:space="preserve">Figure </w:t>
      </w:r>
      <w:r w:rsidR="00BF5E72" w:rsidRPr="00BF5E72">
        <w:rPr>
          <w:rFonts w:ascii="Times New Roman" w:hAnsi="Times New Roman" w:cs="Times New Roman"/>
          <w:b/>
          <w:bCs/>
          <w:color w:val="0000FF"/>
          <w:sz w:val="24"/>
          <w:szCs w:val="24"/>
          <w:lang w:val="en-US"/>
        </w:rPr>
        <w:t>S54</w:t>
      </w:r>
      <w:r w:rsidR="005F7AEF" w:rsidRPr="00BF5E72">
        <w:rPr>
          <w:rFonts w:ascii="Times New Roman" w:hAnsi="Times New Roman" w:cs="Times New Roman"/>
          <w:sz w:val="24"/>
          <w:szCs w:val="24"/>
          <w:lang w:val="en-US"/>
        </w:rPr>
        <w:t xml:space="preserve">). The compound </w:t>
      </w:r>
      <w:r w:rsidR="005F7AEF" w:rsidRPr="00BF5E72">
        <w:rPr>
          <w:rFonts w:ascii="Times New Roman" w:hAnsi="Times New Roman" w:cs="Times New Roman"/>
          <w:b/>
          <w:bCs/>
          <w:sz w:val="24"/>
          <w:szCs w:val="24"/>
          <w:lang w:val="en-US"/>
        </w:rPr>
        <w:t>6f</w:t>
      </w:r>
      <w:r w:rsidR="005F7AEF" w:rsidRPr="00BF5E72">
        <w:rPr>
          <w:rFonts w:ascii="Times New Roman" w:hAnsi="Times New Roman" w:cs="Times New Roman"/>
          <w:sz w:val="24"/>
          <w:szCs w:val="24"/>
          <w:lang w:val="en-US"/>
        </w:rPr>
        <w:t xml:space="preserve"> showed hydrogen bond interaction with GLU430 and hydrophobic interactions with GLY429 and GLU430 (</w:t>
      </w:r>
      <w:r w:rsidR="005F7AEF" w:rsidRPr="00BF5E72">
        <w:rPr>
          <w:rFonts w:ascii="Times New Roman" w:hAnsi="Times New Roman" w:cs="Times New Roman"/>
          <w:b/>
          <w:bCs/>
          <w:color w:val="0000FF"/>
          <w:sz w:val="24"/>
          <w:szCs w:val="24"/>
          <w:lang w:val="en-US"/>
        </w:rPr>
        <w:t xml:space="preserve">Figure </w:t>
      </w:r>
      <w:r w:rsidR="00BF5E72" w:rsidRPr="00BF5E72">
        <w:rPr>
          <w:rFonts w:ascii="Times New Roman" w:hAnsi="Times New Roman" w:cs="Times New Roman"/>
          <w:b/>
          <w:bCs/>
          <w:color w:val="0000FF"/>
          <w:sz w:val="24"/>
          <w:szCs w:val="24"/>
          <w:lang w:val="en-US"/>
        </w:rPr>
        <w:t>S55</w:t>
      </w:r>
      <w:r w:rsidR="005F7AEF" w:rsidRPr="00BF5E72">
        <w:rPr>
          <w:rFonts w:ascii="Times New Roman" w:hAnsi="Times New Roman" w:cs="Times New Roman"/>
          <w:sz w:val="24"/>
          <w:szCs w:val="24"/>
          <w:lang w:val="en-US"/>
        </w:rPr>
        <w:t xml:space="preserve">). Compound </w:t>
      </w:r>
      <w:r w:rsidR="005F7AEF" w:rsidRPr="00BF5E72">
        <w:rPr>
          <w:rFonts w:ascii="Times New Roman" w:hAnsi="Times New Roman" w:cs="Times New Roman"/>
          <w:b/>
          <w:bCs/>
          <w:sz w:val="24"/>
          <w:szCs w:val="24"/>
          <w:lang w:val="en-US"/>
        </w:rPr>
        <w:t>6g</w:t>
      </w:r>
      <w:r w:rsidR="005F7AEF" w:rsidRPr="00BF5E72">
        <w:rPr>
          <w:rFonts w:ascii="Times New Roman" w:hAnsi="Times New Roman" w:cs="Times New Roman"/>
          <w:sz w:val="24"/>
          <w:szCs w:val="24"/>
          <w:lang w:val="en-US"/>
        </w:rPr>
        <w:t xml:space="preserve"> showed four hydrogen bond interactions with ARG426, ILE428, THR503 and hydrophobic interactions with THR503, LEU504 (</w:t>
      </w:r>
      <w:r w:rsidR="005F7AEF" w:rsidRPr="00BF5E72">
        <w:rPr>
          <w:rFonts w:ascii="Times New Roman" w:hAnsi="Times New Roman" w:cs="Times New Roman"/>
          <w:b/>
          <w:bCs/>
          <w:color w:val="0000FF"/>
          <w:sz w:val="24"/>
          <w:szCs w:val="24"/>
          <w:lang w:val="en-US"/>
        </w:rPr>
        <w:t xml:space="preserve">Figure </w:t>
      </w:r>
      <w:r w:rsidR="00BF5E72" w:rsidRPr="00BF5E72">
        <w:rPr>
          <w:rFonts w:ascii="Times New Roman" w:hAnsi="Times New Roman" w:cs="Times New Roman"/>
          <w:b/>
          <w:bCs/>
          <w:color w:val="0000FF"/>
          <w:sz w:val="24"/>
          <w:szCs w:val="24"/>
          <w:lang w:val="en-US"/>
        </w:rPr>
        <w:t>S56</w:t>
      </w:r>
      <w:r w:rsidR="005F7AEF" w:rsidRPr="00BF5E72">
        <w:rPr>
          <w:rFonts w:ascii="Times New Roman" w:hAnsi="Times New Roman" w:cs="Times New Roman"/>
          <w:sz w:val="24"/>
          <w:szCs w:val="24"/>
          <w:lang w:val="en-US"/>
        </w:rPr>
        <w:t xml:space="preserve">). Compound </w:t>
      </w:r>
      <w:r w:rsidR="005F7AEF" w:rsidRPr="00BF5E72">
        <w:rPr>
          <w:rFonts w:ascii="Times New Roman" w:hAnsi="Times New Roman" w:cs="Times New Roman"/>
          <w:b/>
          <w:bCs/>
          <w:sz w:val="24"/>
          <w:szCs w:val="24"/>
          <w:lang w:val="en-US"/>
        </w:rPr>
        <w:t>6h</w:t>
      </w:r>
      <w:r w:rsidR="005F7AEF" w:rsidRPr="00BF5E72">
        <w:rPr>
          <w:rFonts w:ascii="Times New Roman" w:hAnsi="Times New Roman" w:cs="Times New Roman"/>
          <w:sz w:val="24"/>
          <w:szCs w:val="24"/>
          <w:lang w:val="en-US"/>
        </w:rPr>
        <w:t xml:space="preserve"> showed the formation of three hydrophobic interactions with SER509 (</w:t>
      </w:r>
      <w:r w:rsidR="005F7AEF" w:rsidRPr="00BF5E72">
        <w:rPr>
          <w:rFonts w:ascii="Times New Roman" w:hAnsi="Times New Roman" w:cs="Times New Roman"/>
          <w:b/>
          <w:bCs/>
          <w:color w:val="0000FF"/>
          <w:sz w:val="24"/>
          <w:szCs w:val="24"/>
          <w:lang w:val="en-US"/>
        </w:rPr>
        <w:t xml:space="preserve">Figure </w:t>
      </w:r>
      <w:r w:rsidR="00BF5E72" w:rsidRPr="00BF5E72">
        <w:rPr>
          <w:rFonts w:ascii="Times New Roman" w:hAnsi="Times New Roman" w:cs="Times New Roman"/>
          <w:b/>
          <w:bCs/>
          <w:color w:val="0000FF"/>
          <w:sz w:val="24"/>
          <w:szCs w:val="24"/>
          <w:lang w:val="en-US"/>
        </w:rPr>
        <w:t>S57</w:t>
      </w:r>
      <w:r w:rsidR="005F7AEF" w:rsidRPr="00BF5E72">
        <w:rPr>
          <w:rFonts w:ascii="Times New Roman" w:hAnsi="Times New Roman" w:cs="Times New Roman"/>
          <w:sz w:val="24"/>
          <w:szCs w:val="24"/>
          <w:lang w:val="en-US"/>
        </w:rPr>
        <w:t xml:space="preserve">). Compound </w:t>
      </w:r>
      <w:r w:rsidR="005F7AEF" w:rsidRPr="00BF5E72">
        <w:rPr>
          <w:rFonts w:ascii="Times New Roman" w:hAnsi="Times New Roman" w:cs="Times New Roman"/>
          <w:b/>
          <w:bCs/>
          <w:sz w:val="24"/>
          <w:szCs w:val="24"/>
          <w:lang w:val="en-US"/>
        </w:rPr>
        <w:t>6i</w:t>
      </w:r>
      <w:r w:rsidR="005F7AEF" w:rsidRPr="00BF5E72">
        <w:rPr>
          <w:rFonts w:ascii="Times New Roman" w:hAnsi="Times New Roman" w:cs="Times New Roman"/>
          <w:sz w:val="24"/>
          <w:szCs w:val="24"/>
          <w:lang w:val="en-US"/>
        </w:rPr>
        <w:t xml:space="preserve"> showed four hydrogen bond interactions with ARG426, ILE428, THR503 and hydrophobic interactions with THR503, LEU504 (</w:t>
      </w:r>
      <w:r w:rsidR="005F7AEF" w:rsidRPr="00BF5E72">
        <w:rPr>
          <w:rFonts w:ascii="Times New Roman" w:hAnsi="Times New Roman" w:cs="Times New Roman"/>
          <w:b/>
          <w:bCs/>
          <w:color w:val="0000FF"/>
          <w:sz w:val="24"/>
          <w:szCs w:val="24"/>
          <w:lang w:val="en-US"/>
        </w:rPr>
        <w:t xml:space="preserve">Figure </w:t>
      </w:r>
      <w:r w:rsidR="00BF5E72" w:rsidRPr="00BF5E72">
        <w:rPr>
          <w:rFonts w:ascii="Times New Roman" w:hAnsi="Times New Roman" w:cs="Times New Roman"/>
          <w:b/>
          <w:bCs/>
          <w:color w:val="0000FF"/>
          <w:sz w:val="24"/>
          <w:szCs w:val="24"/>
          <w:lang w:val="en-US"/>
        </w:rPr>
        <w:t>S58</w:t>
      </w:r>
      <w:r w:rsidR="005F7AEF" w:rsidRPr="00BF5E72">
        <w:rPr>
          <w:rFonts w:ascii="Times New Roman" w:hAnsi="Times New Roman" w:cs="Times New Roman"/>
          <w:sz w:val="24"/>
          <w:szCs w:val="24"/>
          <w:lang w:val="en-US"/>
        </w:rPr>
        <w:t xml:space="preserve">). Compound </w:t>
      </w:r>
      <w:r w:rsidR="005F7AEF" w:rsidRPr="00BF5E72">
        <w:rPr>
          <w:rFonts w:ascii="Times New Roman" w:hAnsi="Times New Roman" w:cs="Times New Roman"/>
          <w:b/>
          <w:bCs/>
          <w:sz w:val="24"/>
          <w:szCs w:val="24"/>
          <w:lang w:val="en-US"/>
        </w:rPr>
        <w:t>6j</w:t>
      </w:r>
      <w:r w:rsidR="005F7AEF" w:rsidRPr="00BF5E72">
        <w:rPr>
          <w:rFonts w:ascii="Times New Roman" w:hAnsi="Times New Roman" w:cs="Times New Roman"/>
          <w:sz w:val="24"/>
          <w:szCs w:val="24"/>
          <w:lang w:val="en-US"/>
        </w:rPr>
        <w:t xml:space="preserve"> was found to be interacting via the formation of two hydrogen bond interactions with ILE428, GLU430 and hydrophobic interaction with ASN551, LEU553, GLY563, ASP564, LEU567 (</w:t>
      </w:r>
      <w:r w:rsidR="005F7AEF" w:rsidRPr="00BF5E72">
        <w:rPr>
          <w:rFonts w:ascii="Times New Roman" w:hAnsi="Times New Roman" w:cs="Times New Roman"/>
          <w:b/>
          <w:bCs/>
          <w:color w:val="0000FF"/>
          <w:sz w:val="24"/>
          <w:szCs w:val="24"/>
          <w:lang w:val="en-US"/>
        </w:rPr>
        <w:t xml:space="preserve">Figure </w:t>
      </w:r>
      <w:r w:rsidR="00BF5E72" w:rsidRPr="00BF5E72">
        <w:rPr>
          <w:rFonts w:ascii="Times New Roman" w:hAnsi="Times New Roman" w:cs="Times New Roman"/>
          <w:b/>
          <w:bCs/>
          <w:color w:val="0000FF"/>
          <w:sz w:val="24"/>
          <w:szCs w:val="24"/>
          <w:lang w:val="en-US"/>
        </w:rPr>
        <w:t>S59</w:t>
      </w:r>
      <w:r w:rsidR="005F7AEF" w:rsidRPr="00BF5E72">
        <w:rPr>
          <w:rFonts w:ascii="Times New Roman" w:hAnsi="Times New Roman" w:cs="Times New Roman"/>
          <w:sz w:val="24"/>
          <w:szCs w:val="24"/>
          <w:lang w:val="en-US"/>
        </w:rPr>
        <w:t xml:space="preserve">). Compound </w:t>
      </w:r>
      <w:r w:rsidR="005F7AEF" w:rsidRPr="00BF5E72">
        <w:rPr>
          <w:rFonts w:ascii="Times New Roman" w:hAnsi="Times New Roman" w:cs="Times New Roman"/>
          <w:b/>
          <w:bCs/>
          <w:sz w:val="24"/>
          <w:szCs w:val="24"/>
          <w:lang w:val="en-US"/>
        </w:rPr>
        <w:t>6k</w:t>
      </w:r>
      <w:r w:rsidR="005F7AEF" w:rsidRPr="00BF5E72">
        <w:rPr>
          <w:rFonts w:ascii="Times New Roman" w:hAnsi="Times New Roman" w:cs="Times New Roman"/>
          <w:sz w:val="24"/>
          <w:szCs w:val="24"/>
          <w:lang w:val="en-US"/>
        </w:rPr>
        <w:t xml:space="preserve"> was found to be interacting via the formation of hydrophobic interaction with ASN551, LEU553, GLY563, ASP564, LEU567, GLY505, GLU506 (</w:t>
      </w:r>
      <w:r w:rsidR="005F7AEF" w:rsidRPr="00BF5E72">
        <w:rPr>
          <w:rFonts w:ascii="Times New Roman" w:hAnsi="Times New Roman" w:cs="Times New Roman"/>
          <w:b/>
          <w:bCs/>
          <w:color w:val="0000FF"/>
          <w:sz w:val="24"/>
          <w:szCs w:val="24"/>
          <w:lang w:val="en-US"/>
        </w:rPr>
        <w:t xml:space="preserve">Figure </w:t>
      </w:r>
      <w:r w:rsidR="00BF5E72" w:rsidRPr="00BF5E72">
        <w:rPr>
          <w:rFonts w:ascii="Times New Roman" w:hAnsi="Times New Roman" w:cs="Times New Roman"/>
          <w:b/>
          <w:bCs/>
          <w:color w:val="0000FF"/>
          <w:sz w:val="24"/>
          <w:szCs w:val="24"/>
          <w:lang w:val="en-US"/>
        </w:rPr>
        <w:t>S60</w:t>
      </w:r>
      <w:r w:rsidR="005F7AEF" w:rsidRPr="00BF5E72">
        <w:rPr>
          <w:rFonts w:ascii="Times New Roman" w:hAnsi="Times New Roman" w:cs="Times New Roman"/>
          <w:sz w:val="24"/>
          <w:szCs w:val="24"/>
          <w:lang w:val="en-US"/>
        </w:rPr>
        <w:t>).</w:t>
      </w:r>
    </w:p>
    <w:p w14:paraId="5609A245" w14:textId="4AA31BEA" w:rsidR="00BF5E72" w:rsidRDefault="00BF5E72" w:rsidP="00CD36A4">
      <w:pPr>
        <w:spacing w:after="0" w:line="360" w:lineRule="auto"/>
        <w:jc w:val="both"/>
        <w:rPr>
          <w:rFonts w:ascii="Times New Roman" w:hAnsi="Times New Roman" w:cs="Times New Roman"/>
          <w:sz w:val="24"/>
          <w:szCs w:val="24"/>
          <w:lang w:val="en-US"/>
        </w:rPr>
      </w:pPr>
    </w:p>
    <w:p w14:paraId="6E72BA98" w14:textId="426D4A36" w:rsidR="00BF5E72" w:rsidRDefault="00BF5E72" w:rsidP="00CD36A4">
      <w:pPr>
        <w:spacing w:after="0" w:line="360" w:lineRule="auto"/>
        <w:jc w:val="both"/>
        <w:rPr>
          <w:rFonts w:ascii="Times New Roman" w:hAnsi="Times New Roman" w:cs="Times New Roman"/>
          <w:sz w:val="24"/>
          <w:szCs w:val="24"/>
          <w:lang w:val="en-US"/>
        </w:rPr>
      </w:pPr>
    </w:p>
    <w:p w14:paraId="75C4D028" w14:textId="1A7286DE" w:rsidR="00BF5E72" w:rsidRDefault="00BF5E72" w:rsidP="00CD36A4">
      <w:pPr>
        <w:spacing w:after="0" w:line="360" w:lineRule="auto"/>
        <w:jc w:val="both"/>
        <w:rPr>
          <w:rFonts w:ascii="Times New Roman" w:hAnsi="Times New Roman" w:cs="Times New Roman"/>
          <w:sz w:val="24"/>
          <w:szCs w:val="24"/>
          <w:lang w:val="en-US"/>
        </w:rPr>
      </w:pPr>
    </w:p>
    <w:p w14:paraId="36ACC1B3" w14:textId="77777777" w:rsidR="00BF5E72" w:rsidRPr="00CD36A4" w:rsidRDefault="00BF5E72" w:rsidP="00CD36A4">
      <w:pPr>
        <w:spacing w:after="0" w:line="360" w:lineRule="auto"/>
        <w:jc w:val="both"/>
        <w:rPr>
          <w:rFonts w:ascii="Times New Roman" w:hAnsi="Times New Roman" w:cs="Times New Roman"/>
          <w:bCs/>
          <w:sz w:val="24"/>
          <w:szCs w:val="24"/>
          <w:lang w:val="en-US"/>
        </w:rPr>
      </w:pPr>
    </w:p>
    <w:p w14:paraId="2E517050" w14:textId="77777777" w:rsidR="005F7AEF" w:rsidRDefault="005F7AEF" w:rsidP="00DE0DA0">
      <w:pPr>
        <w:spacing w:after="0" w:line="360" w:lineRule="auto"/>
        <w:jc w:val="both"/>
        <w:rPr>
          <w:rFonts w:ascii="Times New Roman" w:hAnsi="Times New Roman" w:cs="Times New Roman"/>
          <w:bCs/>
          <w:sz w:val="24"/>
          <w:szCs w:val="24"/>
          <w:lang w:val="en-US"/>
        </w:rPr>
      </w:pPr>
    </w:p>
    <w:p w14:paraId="31AE37CD" w14:textId="77777777" w:rsidR="00DE0DA0" w:rsidRDefault="00DE0DA0" w:rsidP="00DE0DA0">
      <w:pPr>
        <w:spacing w:after="0" w:line="360" w:lineRule="auto"/>
        <w:jc w:val="both"/>
        <w:rPr>
          <w:rFonts w:ascii="Times New Roman" w:hAnsi="Times New Roman" w:cs="Times New Roman"/>
          <w:bCs/>
          <w:sz w:val="24"/>
          <w:szCs w:val="24"/>
          <w:lang w:val="en-US"/>
        </w:rPr>
      </w:pPr>
    </w:p>
    <w:p w14:paraId="039F8E37" w14:textId="77777777" w:rsidR="00DE0DA0" w:rsidRDefault="00DE0DA0" w:rsidP="00DE0DA0">
      <w:pPr>
        <w:spacing w:after="0" w:line="360" w:lineRule="auto"/>
        <w:jc w:val="both"/>
        <w:rPr>
          <w:rFonts w:ascii="Times New Roman" w:hAnsi="Times New Roman" w:cs="Times New Roman"/>
          <w:bCs/>
          <w:sz w:val="24"/>
          <w:szCs w:val="24"/>
          <w:lang w:val="en-US"/>
        </w:rPr>
      </w:pPr>
    </w:p>
    <w:p w14:paraId="1B1F862F" w14:textId="77777777" w:rsidR="00DE0DA0" w:rsidRDefault="00DE0DA0" w:rsidP="00DE0DA0">
      <w:pPr>
        <w:spacing w:after="0" w:line="360" w:lineRule="auto"/>
        <w:jc w:val="both"/>
        <w:rPr>
          <w:rFonts w:ascii="Times New Roman" w:hAnsi="Times New Roman" w:cs="Times New Roman"/>
          <w:bCs/>
          <w:sz w:val="24"/>
          <w:szCs w:val="24"/>
          <w:lang w:val="en-US"/>
        </w:rPr>
      </w:pPr>
    </w:p>
    <w:p w14:paraId="236B8760" w14:textId="77777777" w:rsidR="00DE0DA0" w:rsidRPr="00DE0DA0" w:rsidRDefault="00DE0DA0" w:rsidP="00DE0DA0">
      <w:pPr>
        <w:spacing w:after="0" w:line="360" w:lineRule="auto"/>
        <w:jc w:val="both"/>
        <w:rPr>
          <w:rFonts w:ascii="Times New Roman" w:hAnsi="Times New Roman" w:cs="Times New Roman"/>
          <w:sz w:val="24"/>
          <w:szCs w:val="24"/>
        </w:rPr>
      </w:pPr>
    </w:p>
    <w:p w14:paraId="6F354098" w14:textId="77777777" w:rsidR="00A44E82" w:rsidRPr="00DE0DA0" w:rsidRDefault="00834C2D" w:rsidP="00F36612">
      <w:pPr>
        <w:autoSpaceDE w:val="0"/>
        <w:autoSpaceDN w:val="0"/>
        <w:adjustRightInd w:val="0"/>
        <w:spacing w:after="0" w:line="480" w:lineRule="auto"/>
        <w:jc w:val="center"/>
        <w:rPr>
          <w:rStyle w:val="nlmxref-aff"/>
          <w:rFonts w:ascii="Times New Roman" w:hAnsi="Times New Roman" w:cs="Times New Roman"/>
          <w:bCs/>
          <w:sz w:val="24"/>
          <w:szCs w:val="24"/>
        </w:rPr>
      </w:pPr>
      <w:r w:rsidRPr="00DE0DA0">
        <w:rPr>
          <w:rFonts w:ascii="Times New Roman" w:hAnsi="Times New Roman" w:cs="Times New Roman"/>
          <w:noProof/>
          <w:sz w:val="24"/>
          <w:szCs w:val="24"/>
          <w:lang w:eastAsia="en-IN" w:bidi="mr-IN"/>
        </w:rPr>
        <w:lastRenderedPageBreak/>
        <mc:AlternateContent>
          <mc:Choice Requires="wps">
            <w:drawing>
              <wp:anchor distT="0" distB="0" distL="114300" distR="114300" simplePos="0" relativeHeight="251608064" behindDoc="0" locked="0" layoutInCell="1" allowOverlap="1" wp14:anchorId="7791FEC9" wp14:editId="36E84CF2">
                <wp:simplePos x="0" y="0"/>
                <wp:positionH relativeFrom="column">
                  <wp:posOffset>1671320</wp:posOffset>
                </wp:positionH>
                <wp:positionV relativeFrom="paragraph">
                  <wp:posOffset>1089660</wp:posOffset>
                </wp:positionV>
                <wp:extent cx="1259205" cy="975360"/>
                <wp:effectExtent l="13970" t="13335" r="12700" b="1143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975360"/>
                        </a:xfrm>
                        <a:prstGeom prst="rect">
                          <a:avLst/>
                        </a:prstGeom>
                        <a:solidFill>
                          <a:srgbClr val="FFFFFF"/>
                        </a:solidFill>
                        <a:ln w="9525">
                          <a:solidFill>
                            <a:srgbClr val="000000"/>
                          </a:solidFill>
                          <a:miter lim="800000"/>
                          <a:headEnd/>
                          <a:tailEnd/>
                        </a:ln>
                      </wps:spPr>
                      <wps:txbx>
                        <w:txbxContent>
                          <w:p w14:paraId="5882FDF9" w14:textId="77777777" w:rsidR="00F16D62" w:rsidRDefault="00F16D62">
                            <w:r w:rsidRPr="00695D01">
                              <w:rPr>
                                <w:rFonts w:ascii="Times New Roman" w:hAnsi="Times New Roman" w:cs="Times New Roman"/>
                                <w:sz w:val="20"/>
                              </w:rPr>
                              <w:object w:dxaOrig="5159" w:dyaOrig="2524" w14:anchorId="781E9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85pt;height:76.85pt" o:ole="">
                                  <v:imagedata r:id="rId11" o:title=""/>
                                </v:shape>
                                <o:OLEObject Type="Embed" ProgID="ChemDraw.Document.6.0" ShapeID="_x0000_i1026" DrawAspect="Content" ObjectID="_1634393810" r:id="rId12"/>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91FEC9" id="_x0000_t202" coordsize="21600,21600" o:spt="202" path="m,l,21600r21600,l21600,xe">
                <v:stroke joinstyle="miter"/>
                <v:path gradientshapeok="t" o:connecttype="rect"/>
              </v:shapetype>
              <v:shape id="Text Box 2" o:spid="_x0000_s1026" type="#_x0000_t202" style="position:absolute;left:0;text-align:left;margin-left:131.6pt;margin-top:85.8pt;width:99.15pt;height:76.8pt;z-index:25160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">
                <v:textbox style="mso-fit-shape-to-text:t">
                  <w:txbxContent>
                    <w:p w14:paraId="5882FDF9" w14:textId="77777777" w:rsidR="00F16D62" w:rsidRDefault="00F16D62">
                      <w:r w:rsidRPr="00695D01">
                        <w:rPr>
                          <w:rFonts w:ascii="Times New Roman" w:hAnsi="Times New Roman" w:cs="Times New Roman"/>
                          <w:sz w:val="20"/>
                        </w:rPr>
                        <w:object w:dxaOrig="4834" w:dyaOrig="2367" w14:anchorId="781E9504">
                          <v:shape id="_x0000_i1026" type="#_x0000_t75" style="width:92.8pt;height:76.8pt">
                            <v:imagedata r:id="rId13" o:title=""/>
                          </v:shape>
                          <o:OLEObject Type="Embed" ProgID="ChemDraw.Document.6.0" ShapeID="_x0000_i1026" DrawAspect="Content" ObjectID="_1630409794" r:id="rId14"/>
                        </w:object>
                      </w:r>
                    </w:p>
                  </w:txbxContent>
                </v:textbox>
              </v:shape>
            </w:pict>
          </mc:Fallback>
        </mc:AlternateContent>
      </w:r>
      <w:r w:rsidR="00AF3E59" w:rsidRPr="00DE0DA0">
        <w:rPr>
          <w:rFonts w:ascii="Times New Roman" w:hAnsi="Times New Roman" w:cs="Times New Roman"/>
          <w:bCs/>
          <w:noProof/>
          <w:sz w:val="24"/>
          <w:szCs w:val="24"/>
          <w:lang w:eastAsia="en-IN" w:bidi="mr-IN"/>
        </w:rPr>
        <w:drawing>
          <wp:inline distT="0" distB="0" distL="0" distR="0" wp14:anchorId="08DCB75C" wp14:editId="1672F6ED">
            <wp:extent cx="5547946" cy="38713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3181" cy="3881955"/>
                    </a:xfrm>
                    <a:prstGeom prst="rect">
                      <a:avLst/>
                    </a:prstGeom>
                    <a:noFill/>
                    <a:ln>
                      <a:noFill/>
                    </a:ln>
                  </pic:spPr>
                </pic:pic>
              </a:graphicData>
            </a:graphic>
          </wp:inline>
        </w:drawing>
      </w:r>
    </w:p>
    <w:p w14:paraId="68FBF570" w14:textId="0764374B" w:rsidR="00F36612" w:rsidRPr="00DE0DA0" w:rsidRDefault="00F36612" w:rsidP="009E34E5">
      <w:pPr>
        <w:autoSpaceDE w:val="0"/>
        <w:autoSpaceDN w:val="0"/>
        <w:adjustRightInd w:val="0"/>
        <w:spacing w:after="0" w:line="480" w:lineRule="auto"/>
        <w:jc w:val="center"/>
        <w:rPr>
          <w:rStyle w:val="nlmxref-aff"/>
          <w:rFonts w:ascii="Times New Roman" w:hAnsi="Times New Roman" w:cs="Times New Roman"/>
          <w:b/>
          <w:sz w:val="24"/>
          <w:szCs w:val="24"/>
        </w:rPr>
      </w:pPr>
      <w:r w:rsidRPr="00BF5E72">
        <w:rPr>
          <w:rStyle w:val="nlmxref-aff"/>
          <w:rFonts w:ascii="Arial" w:hAnsi="Arial" w:cs="Arial"/>
          <w:b/>
          <w:color w:val="0000FF"/>
          <w:sz w:val="24"/>
          <w:szCs w:val="24"/>
        </w:rPr>
        <w:t xml:space="preserve">Figure </w:t>
      </w:r>
      <w:r w:rsidR="00993034" w:rsidRPr="00BF5E72">
        <w:rPr>
          <w:rStyle w:val="nlmxref-aff"/>
          <w:rFonts w:ascii="Arial" w:hAnsi="Arial" w:cs="Arial"/>
          <w:b/>
          <w:color w:val="0000FF"/>
          <w:sz w:val="24"/>
          <w:szCs w:val="24"/>
        </w:rPr>
        <w:t>S</w:t>
      </w:r>
      <w:r w:rsidRPr="00BF5E72">
        <w:rPr>
          <w:rStyle w:val="nlmxref-aff"/>
          <w:rFonts w:ascii="Arial" w:hAnsi="Arial" w:cs="Arial"/>
          <w:b/>
          <w:color w:val="0000FF"/>
          <w:sz w:val="24"/>
          <w:szCs w:val="24"/>
        </w:rPr>
        <w:t>1</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w:t>
      </w:r>
      <w:r w:rsidRPr="00DE0DA0">
        <w:rPr>
          <w:rStyle w:val="nlmxref-aff"/>
          <w:rFonts w:ascii="Times New Roman" w:hAnsi="Times New Roman" w:cs="Times New Roman"/>
          <w:bCs/>
          <w:sz w:val="24"/>
          <w:szCs w:val="24"/>
        </w:rPr>
        <w:t xml:space="preserve">H NMR spectrum of compound </w:t>
      </w:r>
      <w:r w:rsidRPr="00DE0DA0">
        <w:rPr>
          <w:rStyle w:val="nlmxref-aff"/>
          <w:rFonts w:ascii="Times New Roman" w:hAnsi="Times New Roman" w:cs="Times New Roman"/>
          <w:b/>
          <w:sz w:val="24"/>
          <w:szCs w:val="24"/>
        </w:rPr>
        <w:t>3</w:t>
      </w:r>
    </w:p>
    <w:p w14:paraId="2503AB05" w14:textId="77777777" w:rsidR="00F86E19" w:rsidRPr="00DE0DA0" w:rsidRDefault="00D666C4" w:rsidP="009E34E5">
      <w:pPr>
        <w:autoSpaceDE w:val="0"/>
        <w:autoSpaceDN w:val="0"/>
        <w:adjustRightInd w:val="0"/>
        <w:spacing w:after="0" w:line="480" w:lineRule="auto"/>
        <w:jc w:val="center"/>
        <w:rPr>
          <w:rStyle w:val="nlmxref-aff"/>
          <w:rFonts w:ascii="Times New Roman" w:hAnsi="Times New Roman" w:cs="Times New Roman"/>
          <w:b/>
          <w:sz w:val="24"/>
          <w:szCs w:val="24"/>
        </w:rPr>
      </w:pPr>
      <w:r w:rsidRPr="00DE0DA0">
        <w:rPr>
          <w:rStyle w:val="nlmxref-aff"/>
          <w:rFonts w:ascii="Times New Roman" w:hAnsi="Times New Roman" w:cs="Times New Roman"/>
          <w:b/>
          <w:noProof/>
          <w:sz w:val="24"/>
          <w:szCs w:val="24"/>
          <w:lang w:eastAsia="en-IN" w:bidi="mr-IN"/>
        </w:rPr>
        <mc:AlternateContent>
          <mc:Choice Requires="wps">
            <w:drawing>
              <wp:anchor distT="0" distB="0" distL="114300" distR="114300" simplePos="0" relativeHeight="251696128" behindDoc="0" locked="0" layoutInCell="1" allowOverlap="1" wp14:anchorId="5377A5E8" wp14:editId="30249DE2">
                <wp:simplePos x="0" y="0"/>
                <wp:positionH relativeFrom="column">
                  <wp:posOffset>1992003</wp:posOffset>
                </wp:positionH>
                <wp:positionV relativeFrom="paragraph">
                  <wp:posOffset>665545</wp:posOffset>
                </wp:positionV>
                <wp:extent cx="1435260" cy="1041722"/>
                <wp:effectExtent l="0" t="0" r="12700" b="2540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260" cy="1041722"/>
                        </a:xfrm>
                        <a:prstGeom prst="rect">
                          <a:avLst/>
                        </a:prstGeom>
                        <a:solidFill>
                          <a:srgbClr val="FFFFFF"/>
                        </a:solidFill>
                        <a:ln w="9525">
                          <a:solidFill>
                            <a:srgbClr val="000000"/>
                          </a:solidFill>
                          <a:miter lim="800000"/>
                          <a:headEnd/>
                          <a:tailEnd/>
                        </a:ln>
                      </wps:spPr>
                      <wps:txbx>
                        <w:txbxContent>
                          <w:p w14:paraId="67992079" w14:textId="77777777" w:rsidR="00F16D62" w:rsidRDefault="00F16D62">
                            <w:r w:rsidRPr="00695D01">
                              <w:rPr>
                                <w:rFonts w:ascii="Times New Roman" w:hAnsi="Times New Roman" w:cs="Times New Roman"/>
                                <w:sz w:val="20"/>
                              </w:rPr>
                              <w:object w:dxaOrig="5704" w:dyaOrig="2524" w14:anchorId="4847B8EF">
                                <v:shape id="_x0000_i1028" type="#_x0000_t75" style="width:95.85pt;height:71.55pt" o:ole="">
                                  <v:imagedata r:id="rId16" o:title=""/>
                                </v:shape>
                                <o:OLEObject Type="Embed" ProgID="ChemDraw.Document.6.0" ShapeID="_x0000_i1028" DrawAspect="Content" ObjectID="_1634393811" r:id="rId17"/>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77A5E8" id="_x0000_s1027" type="#_x0000_t202" style="position:absolute;left:0;text-align:left;margin-left:156.85pt;margin-top:52.4pt;width:113pt;height:82.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">
                <v:textbox>
                  <w:txbxContent>
                    <w:p w14:paraId="67992079" w14:textId="77777777" w:rsidR="00F16D62" w:rsidRDefault="00F16D62">
                      <w:r w:rsidRPr="00695D01">
                        <w:rPr>
                          <w:rFonts w:ascii="Times New Roman" w:hAnsi="Times New Roman" w:cs="Times New Roman"/>
                          <w:sz w:val="20"/>
                        </w:rPr>
                        <w:object w:dxaOrig="5345" w:dyaOrig="2367" w14:anchorId="4847B8EF">
                          <v:shape id="_x0000_i1028" type="#_x0000_t75" style="width:95.7pt;height:71.5pt">
                            <v:imagedata r:id="rId18" o:title=""/>
                          </v:shape>
                          <o:OLEObject Type="Embed" ProgID="ChemDraw.Document.6.0" ShapeID="_x0000_i1028" DrawAspect="Content" ObjectID="_1630409795" r:id="rId19"/>
                        </w:object>
                      </w:r>
                    </w:p>
                  </w:txbxContent>
                </v:textbox>
              </v:shape>
            </w:pict>
          </mc:Fallback>
        </mc:AlternateContent>
      </w:r>
      <w:r w:rsidR="00F86E19" w:rsidRPr="00DE0DA0">
        <w:rPr>
          <w:rFonts w:ascii="Times New Roman" w:hAnsi="Times New Roman" w:cs="Times New Roman"/>
          <w:noProof/>
          <w:sz w:val="24"/>
          <w:szCs w:val="24"/>
          <w:lang w:eastAsia="en-IN" w:bidi="mr-IN"/>
        </w:rPr>
        <w:drawing>
          <wp:inline distT="0" distB="0" distL="0" distR="0" wp14:anchorId="07C9B076" wp14:editId="5F834BAC">
            <wp:extent cx="5363308" cy="3946291"/>
            <wp:effectExtent l="0" t="0" r="889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382734" cy="3960584"/>
                    </a:xfrm>
                    <a:prstGeom prst="rect">
                      <a:avLst/>
                    </a:prstGeom>
                    <a:noFill/>
                    <a:ln w="9525">
                      <a:noFill/>
                      <a:miter lim="800000"/>
                      <a:headEnd/>
                      <a:tailEnd/>
                    </a:ln>
                  </pic:spPr>
                </pic:pic>
              </a:graphicData>
            </a:graphic>
          </wp:inline>
        </w:drawing>
      </w:r>
    </w:p>
    <w:p w14:paraId="18C4B6C9" w14:textId="2AA9FD8E" w:rsidR="00F86E19" w:rsidRPr="00DE0DA0" w:rsidRDefault="00F86E19" w:rsidP="00F86E19">
      <w:pPr>
        <w:autoSpaceDE w:val="0"/>
        <w:autoSpaceDN w:val="0"/>
        <w:adjustRightInd w:val="0"/>
        <w:spacing w:after="0" w:line="480" w:lineRule="auto"/>
        <w:jc w:val="center"/>
        <w:rPr>
          <w:rStyle w:val="nlmxref-aff"/>
          <w:rFonts w:ascii="Times New Roman" w:hAnsi="Times New Roman" w:cs="Times New Roman"/>
          <w:b/>
          <w:sz w:val="24"/>
          <w:szCs w:val="24"/>
        </w:rPr>
      </w:pPr>
      <w:r w:rsidRPr="00BF5E72">
        <w:rPr>
          <w:rStyle w:val="nlmxref-aff"/>
          <w:rFonts w:ascii="Arial" w:hAnsi="Arial" w:cs="Arial"/>
          <w:b/>
          <w:color w:val="0000FF"/>
          <w:sz w:val="24"/>
          <w:szCs w:val="24"/>
        </w:rPr>
        <w:t xml:space="preserve">Figure </w:t>
      </w:r>
      <w:r w:rsidR="00993034" w:rsidRPr="00BF5E72">
        <w:rPr>
          <w:rStyle w:val="nlmxref-aff"/>
          <w:rFonts w:ascii="Arial" w:hAnsi="Arial" w:cs="Arial"/>
          <w:b/>
          <w:color w:val="0000FF"/>
          <w:sz w:val="24"/>
          <w:szCs w:val="24"/>
        </w:rPr>
        <w:t>S</w:t>
      </w:r>
      <w:r w:rsidRPr="00BF5E72">
        <w:rPr>
          <w:rStyle w:val="nlmxref-aff"/>
          <w:rFonts w:ascii="Arial" w:hAnsi="Arial" w:cs="Arial"/>
          <w:b/>
          <w:color w:val="0000FF"/>
          <w:sz w:val="24"/>
          <w:szCs w:val="24"/>
        </w:rPr>
        <w:t>2</w:t>
      </w:r>
      <w:r w:rsidRPr="00DE0DA0">
        <w:rPr>
          <w:rStyle w:val="nlmxref-aff"/>
          <w:rFonts w:ascii="Times New Roman" w:hAnsi="Times New Roman" w:cs="Times New Roman"/>
          <w:bCs/>
          <w:sz w:val="24"/>
          <w:szCs w:val="24"/>
        </w:rPr>
        <w:t xml:space="preserve">. IR spectrum of compound </w:t>
      </w:r>
      <w:r w:rsidRPr="00DE0DA0">
        <w:rPr>
          <w:rStyle w:val="nlmxref-aff"/>
          <w:rFonts w:ascii="Times New Roman" w:hAnsi="Times New Roman" w:cs="Times New Roman"/>
          <w:b/>
          <w:sz w:val="24"/>
          <w:szCs w:val="24"/>
        </w:rPr>
        <w:t>4</w:t>
      </w:r>
    </w:p>
    <w:p w14:paraId="4DA4F9F0" w14:textId="77777777" w:rsidR="00A44E82" w:rsidRPr="00DE0DA0" w:rsidRDefault="00834C2D" w:rsidP="009E34E5">
      <w:pPr>
        <w:autoSpaceDE w:val="0"/>
        <w:autoSpaceDN w:val="0"/>
        <w:adjustRightInd w:val="0"/>
        <w:spacing w:after="0" w:line="480" w:lineRule="auto"/>
        <w:jc w:val="center"/>
        <w:rPr>
          <w:rStyle w:val="nlmxref-aff"/>
          <w:rFonts w:ascii="Times New Roman" w:hAnsi="Times New Roman" w:cs="Times New Roman"/>
          <w:b/>
          <w:sz w:val="24"/>
          <w:szCs w:val="24"/>
        </w:rPr>
      </w:pPr>
      <w:r w:rsidRPr="00DE0DA0">
        <w:rPr>
          <w:rFonts w:ascii="Times New Roman" w:hAnsi="Times New Roman" w:cs="Times New Roman"/>
          <w:noProof/>
          <w:sz w:val="24"/>
          <w:szCs w:val="24"/>
          <w:lang w:eastAsia="en-IN" w:bidi="mr-IN"/>
        </w:rPr>
        <w:lastRenderedPageBreak/>
        <mc:AlternateContent>
          <mc:Choice Requires="wps">
            <w:drawing>
              <wp:anchor distT="0" distB="0" distL="114300" distR="114300" simplePos="0" relativeHeight="251610112" behindDoc="0" locked="0" layoutInCell="1" allowOverlap="1" wp14:anchorId="4AFAF726" wp14:editId="18E85BB4">
                <wp:simplePos x="0" y="0"/>
                <wp:positionH relativeFrom="column">
                  <wp:posOffset>1506220</wp:posOffset>
                </wp:positionH>
                <wp:positionV relativeFrom="paragraph">
                  <wp:posOffset>1231265</wp:posOffset>
                </wp:positionV>
                <wp:extent cx="1424305" cy="1005205"/>
                <wp:effectExtent l="10795" t="5715" r="12700" b="8255"/>
                <wp:wrapNone/>
                <wp:docPr id="7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1005205"/>
                        </a:xfrm>
                        <a:prstGeom prst="rect">
                          <a:avLst/>
                        </a:prstGeom>
                        <a:solidFill>
                          <a:srgbClr val="FFFFFF"/>
                        </a:solidFill>
                        <a:ln w="9525">
                          <a:solidFill>
                            <a:srgbClr val="000000"/>
                          </a:solidFill>
                          <a:miter lim="800000"/>
                          <a:headEnd/>
                          <a:tailEnd/>
                        </a:ln>
                      </wps:spPr>
                      <wps:txbx>
                        <w:txbxContent>
                          <w:p w14:paraId="57AA57AE" w14:textId="77777777" w:rsidR="00F16D62" w:rsidRDefault="00F16D62">
                            <w:r w:rsidRPr="00695D01">
                              <w:rPr>
                                <w:rFonts w:ascii="Times New Roman" w:hAnsi="Times New Roman" w:cs="Times New Roman"/>
                                <w:sz w:val="20"/>
                              </w:rPr>
                              <w:object w:dxaOrig="5704" w:dyaOrig="2524" w14:anchorId="028E73AF">
                                <v:shape id="_x0000_i1030" type="#_x0000_t75" style="width:95.85pt;height:71.55pt" o:ole="">
                                  <v:imagedata r:id="rId18" o:title=""/>
                                </v:shape>
                                <o:OLEObject Type="Embed" ProgID="ChemDraw.Document.6.0" ShapeID="_x0000_i1030" DrawAspect="Content" ObjectID="_1634393812" r:id="rId21"/>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AF726" id="Text Box 91" o:spid="_x0000_s1028" type="#_x0000_t202" style="position:absolute;left:0;text-align:left;margin-left:118.6pt;margin-top:96.95pt;width:112.15pt;height:79.15pt;z-index:25161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">
                <v:textbox style="mso-fit-shape-to-text:t">
                  <w:txbxContent>
                    <w:p w14:paraId="57AA57AE" w14:textId="77777777" w:rsidR="00F16D62" w:rsidRDefault="00F16D62">
                      <w:r w:rsidRPr="00695D01">
                        <w:rPr>
                          <w:rFonts w:ascii="Times New Roman" w:hAnsi="Times New Roman" w:cs="Times New Roman"/>
                          <w:sz w:val="20"/>
                        </w:rPr>
                        <w:object w:dxaOrig="5345" w:dyaOrig="2367" w14:anchorId="028E73AF">
                          <v:shape id="_x0000_i1030" type="#_x0000_t75" style="width:95.7pt;height:71.5pt">
                            <v:imagedata r:id="rId18" o:title=""/>
                          </v:shape>
                          <o:OLEObject Type="Embed" ProgID="ChemDraw.Document.6.0" ShapeID="_x0000_i1030" DrawAspect="Content" ObjectID="_1630409796" r:id="rId22"/>
                        </w:object>
                      </w:r>
                    </w:p>
                  </w:txbxContent>
                </v:textbox>
              </v:shape>
            </w:pict>
          </mc:Fallback>
        </mc:AlternateContent>
      </w:r>
      <w:r w:rsidR="006F1B64" w:rsidRPr="00DE0DA0">
        <w:rPr>
          <w:rFonts w:ascii="Times New Roman" w:hAnsi="Times New Roman" w:cs="Times New Roman"/>
          <w:b/>
          <w:noProof/>
          <w:sz w:val="24"/>
          <w:szCs w:val="24"/>
          <w:lang w:eastAsia="en-IN" w:bidi="mr-IN"/>
        </w:rPr>
        <w:drawing>
          <wp:inline distT="0" distB="0" distL="0" distR="0" wp14:anchorId="2512B546" wp14:editId="59C110B3">
            <wp:extent cx="5574323" cy="36823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2081" cy="3687490"/>
                    </a:xfrm>
                    <a:prstGeom prst="rect">
                      <a:avLst/>
                    </a:prstGeom>
                    <a:noFill/>
                    <a:ln>
                      <a:noFill/>
                    </a:ln>
                  </pic:spPr>
                </pic:pic>
              </a:graphicData>
            </a:graphic>
          </wp:inline>
        </w:drawing>
      </w:r>
    </w:p>
    <w:p w14:paraId="4D153983" w14:textId="56710B19" w:rsidR="0068441F" w:rsidRPr="00DE0DA0" w:rsidRDefault="0068441F" w:rsidP="0068441F">
      <w:pPr>
        <w:autoSpaceDE w:val="0"/>
        <w:autoSpaceDN w:val="0"/>
        <w:adjustRightInd w:val="0"/>
        <w:spacing w:after="0" w:line="480" w:lineRule="auto"/>
        <w:jc w:val="center"/>
        <w:rPr>
          <w:rStyle w:val="nlmxref-aff"/>
          <w:rFonts w:ascii="Times New Roman" w:hAnsi="Times New Roman" w:cs="Times New Roman"/>
          <w:b/>
          <w:sz w:val="24"/>
          <w:szCs w:val="24"/>
        </w:rPr>
      </w:pPr>
      <w:r w:rsidRPr="00BF5E72">
        <w:rPr>
          <w:rStyle w:val="nlmxref-aff"/>
          <w:rFonts w:ascii="Arial" w:hAnsi="Arial" w:cs="Arial"/>
          <w:b/>
          <w:color w:val="0000FF"/>
          <w:sz w:val="24"/>
          <w:szCs w:val="24"/>
        </w:rPr>
        <w:t xml:space="preserve">Figure </w:t>
      </w:r>
      <w:r w:rsidR="00993034" w:rsidRPr="00BF5E72">
        <w:rPr>
          <w:rStyle w:val="nlmxref-aff"/>
          <w:rFonts w:ascii="Arial" w:hAnsi="Arial" w:cs="Arial"/>
          <w:b/>
          <w:color w:val="0000FF"/>
          <w:sz w:val="24"/>
          <w:szCs w:val="24"/>
        </w:rPr>
        <w:t>S</w:t>
      </w:r>
      <w:r w:rsidR="009E6BC2" w:rsidRPr="00BF5E72">
        <w:rPr>
          <w:rStyle w:val="nlmxref-aff"/>
          <w:rFonts w:ascii="Arial" w:hAnsi="Arial" w:cs="Arial"/>
          <w:b/>
          <w:color w:val="0000FF"/>
          <w:sz w:val="24"/>
          <w:szCs w:val="24"/>
        </w:rPr>
        <w:t>3</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w:t>
      </w:r>
      <w:r w:rsidRPr="00DE0DA0">
        <w:rPr>
          <w:rStyle w:val="nlmxref-aff"/>
          <w:rFonts w:ascii="Times New Roman" w:hAnsi="Times New Roman" w:cs="Times New Roman"/>
          <w:bCs/>
          <w:sz w:val="24"/>
          <w:szCs w:val="24"/>
        </w:rPr>
        <w:t xml:space="preserve">H NMR spectrum of compound </w:t>
      </w:r>
      <w:r w:rsidRPr="00DE0DA0">
        <w:rPr>
          <w:rStyle w:val="nlmxref-aff"/>
          <w:rFonts w:ascii="Times New Roman" w:hAnsi="Times New Roman" w:cs="Times New Roman"/>
          <w:b/>
          <w:sz w:val="24"/>
          <w:szCs w:val="24"/>
        </w:rPr>
        <w:t>4</w:t>
      </w:r>
    </w:p>
    <w:p w14:paraId="424C41D0" w14:textId="77777777" w:rsidR="003203D8" w:rsidRPr="00DE0DA0" w:rsidRDefault="003203D8" w:rsidP="0068441F">
      <w:pPr>
        <w:autoSpaceDE w:val="0"/>
        <w:autoSpaceDN w:val="0"/>
        <w:adjustRightInd w:val="0"/>
        <w:spacing w:after="0" w:line="480" w:lineRule="auto"/>
        <w:jc w:val="center"/>
        <w:rPr>
          <w:rStyle w:val="nlmxref-aff"/>
          <w:rFonts w:ascii="Times New Roman" w:hAnsi="Times New Roman" w:cs="Times New Roman"/>
          <w:b/>
          <w:sz w:val="24"/>
          <w:szCs w:val="24"/>
        </w:rPr>
      </w:pPr>
      <w:r w:rsidRPr="00DE0DA0">
        <w:rPr>
          <w:rStyle w:val="nlmxref-aff"/>
          <w:rFonts w:ascii="Times New Roman" w:hAnsi="Times New Roman" w:cs="Times New Roman"/>
          <w:b/>
          <w:noProof/>
          <w:sz w:val="24"/>
          <w:szCs w:val="24"/>
          <w:lang w:eastAsia="en-IN" w:bidi="mr-IN"/>
        </w:rPr>
        <mc:AlternateContent>
          <mc:Choice Requires="wps">
            <w:drawing>
              <wp:anchor distT="0" distB="0" distL="114300" distR="114300" simplePos="0" relativeHeight="251706368" behindDoc="0" locked="0" layoutInCell="1" allowOverlap="1" wp14:anchorId="5EAA8DCC" wp14:editId="500EC518">
                <wp:simplePos x="0" y="0"/>
                <wp:positionH relativeFrom="column">
                  <wp:posOffset>1414852</wp:posOffset>
                </wp:positionH>
                <wp:positionV relativeFrom="paragraph">
                  <wp:posOffset>579120</wp:posOffset>
                </wp:positionV>
                <wp:extent cx="1412111" cy="902825"/>
                <wp:effectExtent l="0" t="0" r="17780" b="1206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111" cy="902825"/>
                        </a:xfrm>
                        <a:prstGeom prst="rect">
                          <a:avLst/>
                        </a:prstGeom>
                        <a:solidFill>
                          <a:srgbClr val="FFFFFF"/>
                        </a:solidFill>
                        <a:ln w="9525">
                          <a:solidFill>
                            <a:srgbClr val="000000"/>
                          </a:solidFill>
                          <a:miter lim="800000"/>
                          <a:headEnd/>
                          <a:tailEnd/>
                        </a:ln>
                      </wps:spPr>
                      <wps:txbx>
                        <w:txbxContent>
                          <w:p w14:paraId="3EC4B31F" w14:textId="77777777" w:rsidR="00F16D62" w:rsidRDefault="00F16D62">
                            <w:r w:rsidRPr="00695D01">
                              <w:rPr>
                                <w:rFonts w:ascii="Times New Roman" w:hAnsi="Times New Roman" w:cs="Times New Roman"/>
                                <w:sz w:val="20"/>
                              </w:rPr>
                              <w:object w:dxaOrig="5704" w:dyaOrig="2524" w14:anchorId="2DF89F4C">
                                <v:shape id="_x0000_i1032" type="#_x0000_t75" style="width:81pt;height:60.7pt" o:ole="">
                                  <v:imagedata r:id="rId18" o:title=""/>
                                </v:shape>
                                <o:OLEObject Type="Embed" ProgID="ChemDraw.Document.6.0" ShapeID="_x0000_i1032" DrawAspect="Content" ObjectID="_1634393813" r:id="rId24"/>
                              </w:objec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AA8DCC" id="_x0000_s1029" type="#_x0000_t202" style="position:absolute;left:0;text-align:left;margin-left:111.4pt;margin-top:45.6pt;width:111.2pt;height:71.1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">
                <v:textbox>
                  <w:txbxContent>
                    <w:p w14:paraId="3EC4B31F" w14:textId="77777777" w:rsidR="00F16D62" w:rsidRDefault="00F16D62">
                      <w:r w:rsidRPr="00695D01">
                        <w:rPr>
                          <w:rFonts w:ascii="Times New Roman" w:hAnsi="Times New Roman" w:cs="Times New Roman"/>
                          <w:sz w:val="20"/>
                        </w:rPr>
                        <w:object w:dxaOrig="5345" w:dyaOrig="2367" w14:anchorId="2DF89F4C">
                          <v:shape id="_x0000_i1032" type="#_x0000_t75" style="width:81pt;height:60.7pt">
                            <v:imagedata r:id="rId18" o:title=""/>
                          </v:shape>
                          <o:OLEObject Type="Embed" ProgID="ChemDraw.Document.6.0" ShapeID="_x0000_i1032" DrawAspect="Content" ObjectID="_1630409797" r:id="rId25"/>
                        </w:object>
                      </w:r>
                    </w:p>
                  </w:txbxContent>
                </v:textbox>
              </v:shape>
            </w:pict>
          </mc:Fallback>
        </mc:AlternateContent>
      </w:r>
      <w:r w:rsidRPr="00DE0DA0">
        <w:rPr>
          <w:rFonts w:ascii="Times New Roman" w:hAnsi="Times New Roman" w:cs="Times New Roman"/>
          <w:b/>
          <w:noProof/>
          <w:color w:val="FF0000"/>
          <w:sz w:val="24"/>
          <w:szCs w:val="24"/>
          <w:lang w:eastAsia="en-IN" w:bidi="mr-IN"/>
        </w:rPr>
        <w:drawing>
          <wp:inline distT="0" distB="0" distL="0" distR="0" wp14:anchorId="61ABF877" wp14:editId="1D67E9C4">
            <wp:extent cx="5565530" cy="3937876"/>
            <wp:effectExtent l="0" t="0" r="0" b="5715"/>
            <wp:docPr id="292" name="Picture 6" descr="4 13C 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13C NM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6456" cy="3952682"/>
                    </a:xfrm>
                    <a:prstGeom prst="rect">
                      <a:avLst/>
                    </a:prstGeom>
                    <a:noFill/>
                    <a:ln>
                      <a:noFill/>
                    </a:ln>
                  </pic:spPr>
                </pic:pic>
              </a:graphicData>
            </a:graphic>
          </wp:inline>
        </w:drawing>
      </w:r>
    </w:p>
    <w:p w14:paraId="02859FA2" w14:textId="49C3A81B" w:rsidR="003203D8" w:rsidRPr="00DE0DA0" w:rsidRDefault="003203D8" w:rsidP="0068441F">
      <w:pPr>
        <w:autoSpaceDE w:val="0"/>
        <w:autoSpaceDN w:val="0"/>
        <w:adjustRightInd w:val="0"/>
        <w:spacing w:after="0" w:line="480" w:lineRule="auto"/>
        <w:jc w:val="center"/>
        <w:rPr>
          <w:rStyle w:val="nlmxref-aff"/>
          <w:rFonts w:ascii="Times New Roman" w:hAnsi="Times New Roman" w:cs="Times New Roman"/>
          <w:b/>
          <w:sz w:val="24"/>
          <w:szCs w:val="24"/>
        </w:rPr>
      </w:pPr>
      <w:r w:rsidRPr="00BF5E72">
        <w:rPr>
          <w:rStyle w:val="nlmxref-aff"/>
          <w:rFonts w:ascii="Arial" w:hAnsi="Arial" w:cs="Arial"/>
          <w:b/>
          <w:color w:val="0000FF"/>
          <w:sz w:val="24"/>
          <w:szCs w:val="24"/>
        </w:rPr>
        <w:t xml:space="preserve">Figure </w:t>
      </w:r>
      <w:r w:rsidR="00993034" w:rsidRPr="00BF5E72">
        <w:rPr>
          <w:rStyle w:val="nlmxref-aff"/>
          <w:rFonts w:ascii="Arial" w:hAnsi="Arial" w:cs="Arial"/>
          <w:b/>
          <w:color w:val="0000FF"/>
          <w:sz w:val="24"/>
          <w:szCs w:val="24"/>
        </w:rPr>
        <w:t>S</w:t>
      </w:r>
      <w:r w:rsidR="009E6BC2" w:rsidRPr="00BF5E72">
        <w:rPr>
          <w:rStyle w:val="nlmxref-aff"/>
          <w:rFonts w:ascii="Arial" w:hAnsi="Arial" w:cs="Arial"/>
          <w:b/>
          <w:color w:val="0000FF"/>
          <w:sz w:val="24"/>
          <w:szCs w:val="24"/>
        </w:rPr>
        <w:t>4</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w:t>
      </w:r>
      <w:r w:rsidR="009E6BC2" w:rsidRPr="00DE0DA0">
        <w:rPr>
          <w:rStyle w:val="nlmxref-aff"/>
          <w:rFonts w:ascii="Times New Roman" w:hAnsi="Times New Roman" w:cs="Times New Roman"/>
          <w:bCs/>
          <w:sz w:val="24"/>
          <w:szCs w:val="24"/>
          <w:vertAlign w:val="superscript"/>
        </w:rPr>
        <w:t>3</w:t>
      </w:r>
      <w:r w:rsidR="009E6BC2" w:rsidRPr="00DE0DA0">
        <w:rPr>
          <w:rStyle w:val="nlmxref-aff"/>
          <w:rFonts w:ascii="Times New Roman" w:hAnsi="Times New Roman" w:cs="Times New Roman"/>
          <w:bCs/>
          <w:sz w:val="24"/>
          <w:szCs w:val="24"/>
        </w:rPr>
        <w:t>C</w:t>
      </w:r>
      <w:r w:rsidRPr="00DE0DA0">
        <w:rPr>
          <w:rStyle w:val="nlmxref-aff"/>
          <w:rFonts w:ascii="Times New Roman" w:hAnsi="Times New Roman" w:cs="Times New Roman"/>
          <w:bCs/>
          <w:sz w:val="24"/>
          <w:szCs w:val="24"/>
        </w:rPr>
        <w:t xml:space="preserve"> NMR spectrum of compound </w:t>
      </w:r>
      <w:r w:rsidRPr="00DE0DA0">
        <w:rPr>
          <w:rStyle w:val="nlmxref-aff"/>
          <w:rFonts w:ascii="Times New Roman" w:hAnsi="Times New Roman" w:cs="Times New Roman"/>
          <w:b/>
          <w:sz w:val="24"/>
          <w:szCs w:val="24"/>
        </w:rPr>
        <w:t>4</w:t>
      </w:r>
    </w:p>
    <w:p w14:paraId="5B49BFE0" w14:textId="77777777" w:rsidR="0068441F" w:rsidRPr="00DE0DA0" w:rsidRDefault="00D524D7" w:rsidP="0068441F">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Style w:val="nlmxref-aff"/>
          <w:rFonts w:ascii="Times New Roman" w:hAnsi="Times New Roman" w:cs="Times New Roman"/>
          <w:b/>
          <w:noProof/>
          <w:color w:val="FF0000"/>
          <w:sz w:val="24"/>
          <w:szCs w:val="24"/>
          <w:lang w:eastAsia="en-IN" w:bidi="mr-IN"/>
        </w:rPr>
        <w:lastRenderedPageBreak/>
        <mc:AlternateContent>
          <mc:Choice Requires="wps">
            <w:drawing>
              <wp:anchor distT="0" distB="0" distL="114300" distR="114300" simplePos="0" relativeHeight="251677696" behindDoc="0" locked="0" layoutInCell="1" allowOverlap="1" wp14:anchorId="367FB355" wp14:editId="5C0FA762">
                <wp:simplePos x="0" y="0"/>
                <wp:positionH relativeFrom="column">
                  <wp:posOffset>1464196</wp:posOffset>
                </wp:positionH>
                <wp:positionV relativeFrom="paragraph">
                  <wp:posOffset>1883490</wp:posOffset>
                </wp:positionV>
                <wp:extent cx="1435261" cy="701040"/>
                <wp:effectExtent l="0" t="0" r="1270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261" cy="701040"/>
                        </a:xfrm>
                        <a:prstGeom prst="rect">
                          <a:avLst/>
                        </a:prstGeom>
                        <a:solidFill>
                          <a:srgbClr val="FFFFFF"/>
                        </a:solidFill>
                        <a:ln w="9525">
                          <a:solidFill>
                            <a:srgbClr val="000000"/>
                          </a:solidFill>
                          <a:miter lim="800000"/>
                          <a:headEnd/>
                          <a:tailEnd/>
                        </a:ln>
                      </wps:spPr>
                      <wps:txbx>
                        <w:txbxContent>
                          <w:p w14:paraId="146AC150" w14:textId="77777777" w:rsidR="00F16D62" w:rsidRDefault="00F16D62">
                            <w:r w:rsidRPr="00695D01">
                              <w:rPr>
                                <w:rFonts w:ascii="Times New Roman" w:hAnsi="Times New Roman" w:cs="Times New Roman"/>
                                <w:sz w:val="20"/>
                              </w:rPr>
                              <w:object w:dxaOrig="5704" w:dyaOrig="2524" w14:anchorId="3603EC39">
                                <v:shape id="_x0000_i1034" type="#_x0000_t75" style="width:99.55pt;height:43.8pt" o:ole="">
                                  <v:imagedata r:id="rId18" o:title=""/>
                                </v:shape>
                                <o:OLEObject Type="Embed" ProgID="ChemDraw.Document.6.0" ShapeID="_x0000_i1034" DrawAspect="Content" ObjectID="_1634393814" r:id="rId27"/>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7FB355" id="_x0000_s1030" type="#_x0000_t202" style="position:absolute;left:0;text-align:left;margin-left:115.3pt;margin-top:148.3pt;width:113pt;height:5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">
                <v:textbox>
                  <w:txbxContent>
                    <w:p w14:paraId="146AC150" w14:textId="77777777" w:rsidR="00F16D62" w:rsidRDefault="00F16D62">
                      <w:r w:rsidRPr="00695D01">
                        <w:rPr>
                          <w:rFonts w:ascii="Times New Roman" w:hAnsi="Times New Roman" w:cs="Times New Roman"/>
                          <w:sz w:val="20"/>
                        </w:rPr>
                        <w:object w:dxaOrig="5345" w:dyaOrig="2367" w14:anchorId="3603EC39">
                          <v:shape id="_x0000_i1034" type="#_x0000_t75" style="width:99.4pt;height:43.8pt">
                            <v:imagedata r:id="rId18" o:title=""/>
                          </v:shape>
                          <o:OLEObject Type="Embed" ProgID="ChemDraw.Document.6.0" ShapeID="_x0000_i1034" DrawAspect="Content" ObjectID="_1630409798" r:id="rId28"/>
                        </w:object>
                      </w:r>
                    </w:p>
                  </w:txbxContent>
                </v:textbox>
              </v:shape>
            </w:pict>
          </mc:Fallback>
        </mc:AlternateContent>
      </w:r>
      <w:r w:rsidR="0007432E" w:rsidRPr="00DE0DA0">
        <w:rPr>
          <w:rFonts w:ascii="Times New Roman" w:hAnsi="Times New Roman" w:cs="Times New Roman"/>
          <w:b/>
          <w:noProof/>
          <w:color w:val="FF0000"/>
          <w:sz w:val="24"/>
          <w:szCs w:val="24"/>
          <w:lang w:eastAsia="en-IN" w:bidi="mr-IN"/>
        </w:rPr>
        <w:drawing>
          <wp:inline distT="0" distB="0" distL="0" distR="0" wp14:anchorId="5F953CD5" wp14:editId="7B4B963C">
            <wp:extent cx="5574323" cy="3733165"/>
            <wp:effectExtent l="0" t="0" r="7620" b="635"/>
            <wp:docPr id="28" name="Picture 28" descr="C:\Users\Admin\Desktop\Muluk Mahesh\4. Schif bases H Series\Prothionamide PH Series\NMR DATA\13C data\4 13C NMR DEP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Desktop\Muluk Mahesh\4. Schif bases H Series\Prothionamide PH Series\NMR DATA\13C data\4 13C NMR DEPT.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8774" cy="3736146"/>
                    </a:xfrm>
                    <a:prstGeom prst="rect">
                      <a:avLst/>
                    </a:prstGeom>
                    <a:noFill/>
                    <a:ln>
                      <a:noFill/>
                    </a:ln>
                  </pic:spPr>
                </pic:pic>
              </a:graphicData>
            </a:graphic>
          </wp:inline>
        </w:drawing>
      </w:r>
    </w:p>
    <w:p w14:paraId="3752CCCB" w14:textId="7214EE78" w:rsidR="00A44E82" w:rsidRPr="00DE0DA0" w:rsidRDefault="00CC6F84" w:rsidP="00604F65">
      <w:pPr>
        <w:autoSpaceDE w:val="0"/>
        <w:autoSpaceDN w:val="0"/>
        <w:adjustRightInd w:val="0"/>
        <w:spacing w:after="0" w:line="480" w:lineRule="auto"/>
        <w:jc w:val="center"/>
        <w:rPr>
          <w:rStyle w:val="nlmxref-aff"/>
          <w:rFonts w:ascii="Times New Roman" w:hAnsi="Times New Roman" w:cs="Times New Roman"/>
          <w:b/>
          <w:sz w:val="24"/>
          <w:szCs w:val="24"/>
        </w:rPr>
      </w:pPr>
      <w:r w:rsidRPr="00BF5E72">
        <w:rPr>
          <w:rStyle w:val="nlmxref-aff"/>
          <w:rFonts w:ascii="Arial" w:hAnsi="Arial" w:cs="Arial"/>
          <w:b/>
          <w:color w:val="0000FF"/>
          <w:sz w:val="24"/>
          <w:szCs w:val="24"/>
        </w:rPr>
        <w:t xml:space="preserve">Figure </w:t>
      </w:r>
      <w:r w:rsidR="00993034" w:rsidRPr="00BF5E72">
        <w:rPr>
          <w:rStyle w:val="nlmxref-aff"/>
          <w:rFonts w:ascii="Arial" w:hAnsi="Arial" w:cs="Arial"/>
          <w:b/>
          <w:color w:val="0000FF"/>
          <w:sz w:val="24"/>
          <w:szCs w:val="24"/>
        </w:rPr>
        <w:t>S</w:t>
      </w:r>
      <w:r w:rsidR="009E6BC2" w:rsidRPr="00BF5E72">
        <w:rPr>
          <w:rStyle w:val="nlmxref-aff"/>
          <w:rFonts w:ascii="Arial" w:hAnsi="Arial" w:cs="Arial"/>
          <w:b/>
          <w:color w:val="0000FF"/>
          <w:sz w:val="24"/>
          <w:szCs w:val="24"/>
        </w:rPr>
        <w:t>5</w:t>
      </w:r>
      <w:r w:rsidRPr="00DE0DA0">
        <w:rPr>
          <w:rStyle w:val="nlmxref-aff"/>
          <w:rFonts w:ascii="Times New Roman" w:hAnsi="Times New Roman" w:cs="Times New Roman"/>
          <w:bCs/>
          <w:sz w:val="24"/>
          <w:szCs w:val="24"/>
        </w:rPr>
        <w:t xml:space="preserve">. DEPT spectrum of compound </w:t>
      </w:r>
      <w:r w:rsidRPr="00DE0DA0">
        <w:rPr>
          <w:rStyle w:val="nlmxref-aff"/>
          <w:rFonts w:ascii="Times New Roman" w:hAnsi="Times New Roman" w:cs="Times New Roman"/>
          <w:b/>
          <w:sz w:val="24"/>
          <w:szCs w:val="24"/>
        </w:rPr>
        <w:t>4</w:t>
      </w:r>
    </w:p>
    <w:p w14:paraId="7E875F1C" w14:textId="77777777" w:rsidR="00656A2C" w:rsidRPr="00DE0DA0" w:rsidRDefault="005267E1" w:rsidP="00604F65">
      <w:pPr>
        <w:autoSpaceDE w:val="0"/>
        <w:autoSpaceDN w:val="0"/>
        <w:adjustRightInd w:val="0"/>
        <w:spacing w:after="0" w:line="480" w:lineRule="auto"/>
        <w:jc w:val="center"/>
        <w:rPr>
          <w:rStyle w:val="nlmxref-aff"/>
          <w:rFonts w:ascii="Times New Roman" w:hAnsi="Times New Roman" w:cs="Times New Roman"/>
          <w:b/>
          <w:sz w:val="24"/>
          <w:szCs w:val="24"/>
        </w:rPr>
      </w:pPr>
      <w:r w:rsidRPr="00DE0DA0">
        <w:rPr>
          <w:rStyle w:val="nlmxref-aff"/>
          <w:rFonts w:ascii="Times New Roman" w:hAnsi="Times New Roman" w:cs="Times New Roman"/>
          <w:b/>
          <w:noProof/>
          <w:sz w:val="24"/>
          <w:szCs w:val="24"/>
          <w:lang w:eastAsia="en-IN" w:bidi="mr-IN"/>
        </w:rPr>
        <mc:AlternateContent>
          <mc:Choice Requires="wps">
            <w:drawing>
              <wp:anchor distT="0" distB="0" distL="114300" distR="114300" simplePos="0" relativeHeight="251704320" behindDoc="0" locked="0" layoutInCell="1" allowOverlap="1" wp14:anchorId="1DCF7A5A" wp14:editId="3B95A098">
                <wp:simplePos x="0" y="0"/>
                <wp:positionH relativeFrom="column">
                  <wp:posOffset>1701165</wp:posOffset>
                </wp:positionH>
                <wp:positionV relativeFrom="paragraph">
                  <wp:posOffset>710637</wp:posOffset>
                </wp:positionV>
                <wp:extent cx="2019782" cy="1255853"/>
                <wp:effectExtent l="0" t="0" r="17780" b="2095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782" cy="1255853"/>
                        </a:xfrm>
                        <a:prstGeom prst="rect">
                          <a:avLst/>
                        </a:prstGeom>
                        <a:solidFill>
                          <a:srgbClr val="FFFFFF"/>
                        </a:solidFill>
                        <a:ln w="9525">
                          <a:solidFill>
                            <a:srgbClr val="000000"/>
                          </a:solidFill>
                          <a:miter lim="800000"/>
                          <a:headEnd/>
                          <a:tailEnd/>
                        </a:ln>
                      </wps:spPr>
                      <wps:txbx>
                        <w:txbxContent>
                          <w:p w14:paraId="76DDDDE7" w14:textId="77777777" w:rsidR="00F16D62" w:rsidRDefault="00F16D62">
                            <w:r w:rsidRPr="00695D01">
                              <w:rPr>
                                <w:rFonts w:ascii="Times New Roman" w:hAnsi="Times New Roman" w:cs="Times New Roman"/>
                                <w:sz w:val="20"/>
                              </w:rPr>
                              <w:object w:dxaOrig="8145" w:dyaOrig="3424" w14:anchorId="4F8A075F">
                                <v:shape id="_x0000_i1036" type="#_x0000_t75" style="width:123pt;height:87.3pt" o:ole="">
                                  <v:imagedata r:id="rId30" o:title=""/>
                                </v:shape>
                                <o:OLEObject Type="Embed" ProgID="ChemDraw.Document.6.0" ShapeID="_x0000_i1036" DrawAspect="Content" ObjectID="_1634393815" r:id="rId31"/>
                              </w:objec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CF7A5A" id="_x0000_s1031" type="#_x0000_t202" style="position:absolute;left:0;text-align:left;margin-left:133.95pt;margin-top:55.95pt;width:159.05pt;height:98.9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">
                <v:textbox>
                  <w:txbxContent>
                    <w:p w14:paraId="76DDDDE7" w14:textId="77777777" w:rsidR="00F16D62" w:rsidRDefault="00F16D62">
                      <w:r w:rsidRPr="00695D01">
                        <w:rPr>
                          <w:rFonts w:ascii="Times New Roman" w:hAnsi="Times New Roman" w:cs="Times New Roman"/>
                          <w:sz w:val="20"/>
                        </w:rPr>
                        <w:object w:dxaOrig="7632" w:dyaOrig="3211" w14:anchorId="4F8A075F">
                          <v:shape id="_x0000_i1036" type="#_x0000_t75" style="width:122.9pt;height:87.35pt">
                            <v:imagedata r:id="rId32" o:title=""/>
                          </v:shape>
                          <o:OLEObject Type="Embed" ProgID="ChemDraw.Document.6.0" ShapeID="_x0000_i1036" DrawAspect="Content" ObjectID="_1630409799" r:id="rId33"/>
                        </w:object>
                      </w:r>
                    </w:p>
                  </w:txbxContent>
                </v:textbox>
              </v:shape>
            </w:pict>
          </mc:Fallback>
        </mc:AlternateContent>
      </w:r>
      <w:r w:rsidRPr="00DE0DA0">
        <w:rPr>
          <w:rFonts w:ascii="Times New Roman" w:hAnsi="Times New Roman" w:cs="Times New Roman"/>
          <w:noProof/>
          <w:sz w:val="24"/>
          <w:szCs w:val="24"/>
          <w:lang w:eastAsia="en-IN" w:bidi="mr-IN"/>
        </w:rPr>
        <w:drawing>
          <wp:inline distT="0" distB="0" distL="0" distR="0" wp14:anchorId="763EAF26" wp14:editId="5DD22D07">
            <wp:extent cx="5653405" cy="4088423"/>
            <wp:effectExtent l="0" t="0" r="4445" b="762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a:off x="0" y="0"/>
                      <a:ext cx="5682971" cy="4109805"/>
                    </a:xfrm>
                    <a:prstGeom prst="rect">
                      <a:avLst/>
                    </a:prstGeom>
                    <a:noFill/>
                    <a:ln w="9525">
                      <a:noFill/>
                      <a:miter lim="800000"/>
                      <a:headEnd/>
                      <a:tailEnd/>
                    </a:ln>
                  </pic:spPr>
                </pic:pic>
              </a:graphicData>
            </a:graphic>
          </wp:inline>
        </w:drawing>
      </w:r>
    </w:p>
    <w:p w14:paraId="2A58AD6F" w14:textId="280D698E" w:rsidR="00656A2C" w:rsidRPr="00DE0DA0" w:rsidRDefault="00656A2C" w:rsidP="00656A2C">
      <w:pPr>
        <w:autoSpaceDE w:val="0"/>
        <w:autoSpaceDN w:val="0"/>
        <w:adjustRightInd w:val="0"/>
        <w:spacing w:after="0" w:line="480" w:lineRule="auto"/>
        <w:jc w:val="center"/>
        <w:rPr>
          <w:rStyle w:val="nlmxref-aff"/>
          <w:rFonts w:ascii="Times New Roman" w:hAnsi="Times New Roman" w:cs="Times New Roman"/>
          <w:b/>
          <w:sz w:val="24"/>
          <w:szCs w:val="24"/>
        </w:rPr>
      </w:pPr>
      <w:r w:rsidRPr="00BF5E72">
        <w:rPr>
          <w:rStyle w:val="nlmxref-aff"/>
          <w:rFonts w:ascii="Arial" w:hAnsi="Arial" w:cs="Arial"/>
          <w:b/>
          <w:color w:val="0000FF"/>
          <w:sz w:val="24"/>
          <w:szCs w:val="24"/>
        </w:rPr>
        <w:t xml:space="preserve">Figure </w:t>
      </w:r>
      <w:r w:rsidR="00993034" w:rsidRPr="00BF5E72">
        <w:rPr>
          <w:rStyle w:val="nlmxref-aff"/>
          <w:rFonts w:ascii="Arial" w:hAnsi="Arial" w:cs="Arial"/>
          <w:b/>
          <w:color w:val="0000FF"/>
          <w:sz w:val="24"/>
          <w:szCs w:val="24"/>
        </w:rPr>
        <w:t>S</w:t>
      </w:r>
      <w:r w:rsidR="009E6BC2" w:rsidRPr="00BF5E72">
        <w:rPr>
          <w:rStyle w:val="nlmxref-aff"/>
          <w:rFonts w:ascii="Arial" w:hAnsi="Arial" w:cs="Arial"/>
          <w:b/>
          <w:color w:val="0000FF"/>
          <w:sz w:val="24"/>
          <w:szCs w:val="24"/>
        </w:rPr>
        <w:t>6</w:t>
      </w:r>
      <w:r w:rsidRPr="00DE0DA0">
        <w:rPr>
          <w:rStyle w:val="nlmxref-aff"/>
          <w:rFonts w:ascii="Times New Roman" w:hAnsi="Times New Roman" w:cs="Times New Roman"/>
          <w:bCs/>
          <w:sz w:val="24"/>
          <w:szCs w:val="24"/>
        </w:rPr>
        <w:t xml:space="preserve">. IR spectrum of compound </w:t>
      </w:r>
      <w:r w:rsidRPr="00DE0DA0">
        <w:rPr>
          <w:rStyle w:val="nlmxref-aff"/>
          <w:rFonts w:ascii="Times New Roman" w:hAnsi="Times New Roman" w:cs="Times New Roman"/>
          <w:b/>
          <w:sz w:val="24"/>
          <w:szCs w:val="24"/>
        </w:rPr>
        <w:t>6a</w:t>
      </w:r>
    </w:p>
    <w:p w14:paraId="27024355" w14:textId="77777777" w:rsidR="002E3AA5" w:rsidRPr="00DE0DA0" w:rsidRDefault="00834C2D" w:rsidP="00A44E82">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w:lastRenderedPageBreak/>
        <mc:AlternateContent>
          <mc:Choice Requires="wps">
            <w:drawing>
              <wp:anchor distT="0" distB="0" distL="114300" distR="114300" simplePos="0" relativeHeight="251614208" behindDoc="0" locked="0" layoutInCell="1" allowOverlap="1" wp14:anchorId="631658DB" wp14:editId="6B5BB84D">
                <wp:simplePos x="0" y="0"/>
                <wp:positionH relativeFrom="column">
                  <wp:posOffset>1204595</wp:posOffset>
                </wp:positionH>
                <wp:positionV relativeFrom="paragraph">
                  <wp:posOffset>1165860</wp:posOffset>
                </wp:positionV>
                <wp:extent cx="1942465" cy="1226820"/>
                <wp:effectExtent l="13970" t="13335" r="5715" b="7620"/>
                <wp:wrapNone/>
                <wp:docPr id="6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226820"/>
                        </a:xfrm>
                        <a:prstGeom prst="rect">
                          <a:avLst/>
                        </a:prstGeom>
                        <a:solidFill>
                          <a:srgbClr val="FFFFFF"/>
                        </a:solidFill>
                        <a:ln w="9525">
                          <a:solidFill>
                            <a:srgbClr val="000000"/>
                          </a:solidFill>
                          <a:miter lim="800000"/>
                          <a:headEnd/>
                          <a:tailEnd/>
                        </a:ln>
                      </wps:spPr>
                      <wps:txbx>
                        <w:txbxContent>
                          <w:p w14:paraId="0E22398D" w14:textId="77777777" w:rsidR="00F16D62" w:rsidRDefault="00F16D62">
                            <w:r w:rsidRPr="00695D01">
                              <w:rPr>
                                <w:rFonts w:ascii="Times New Roman" w:hAnsi="Times New Roman" w:cs="Times New Roman"/>
                                <w:sz w:val="20"/>
                              </w:rPr>
                              <w:object w:dxaOrig="8145" w:dyaOrig="3424" w14:anchorId="7D4997FB">
                                <v:shape id="_x0000_i1038" type="#_x0000_t75" style="width:136.85pt;height:97.25pt" o:ole="">
                                  <v:imagedata r:id="rId32" o:title=""/>
                                </v:shape>
                                <o:OLEObject Type="Embed" ProgID="ChemDraw.Document.6.0" ShapeID="_x0000_i1038" DrawAspect="Content" ObjectID="_1634393816" r:id="rId35"/>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1658DB" id="Text Box 93" o:spid="_x0000_s1032" type="#_x0000_t202" style="position:absolute;left:0;text-align:left;margin-left:94.85pt;margin-top:91.8pt;width:152.95pt;height:96.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">
                <v:textbox>
                  <w:txbxContent>
                    <w:p w14:paraId="0E22398D" w14:textId="77777777" w:rsidR="00F16D62" w:rsidRDefault="00F16D62">
                      <w:r w:rsidRPr="00695D01">
                        <w:rPr>
                          <w:rFonts w:ascii="Times New Roman" w:hAnsi="Times New Roman" w:cs="Times New Roman"/>
                          <w:sz w:val="20"/>
                        </w:rPr>
                        <w:object w:dxaOrig="7632" w:dyaOrig="3211" w14:anchorId="7D4997FB">
                          <v:shape id="_x0000_i1038" type="#_x0000_t75" style="width:137pt;height:97.3pt">
                            <v:imagedata r:id="rId32" o:title=""/>
                          </v:shape>
                          <o:OLEObject Type="Embed" ProgID="ChemDraw.Document.6.0" ShapeID="_x0000_i1038" DrawAspect="Content" ObjectID="_1630409800" r:id="rId36"/>
                        </w:object>
                      </w:r>
                    </w:p>
                  </w:txbxContent>
                </v:textbox>
              </v:shape>
            </w:pict>
          </mc:Fallback>
        </mc:AlternateContent>
      </w:r>
      <w:r w:rsidR="002E3AA5" w:rsidRPr="00DE0DA0">
        <w:rPr>
          <w:rFonts w:ascii="Times New Roman" w:hAnsi="Times New Roman" w:cs="Times New Roman"/>
          <w:b/>
          <w:noProof/>
          <w:color w:val="FF0000"/>
          <w:sz w:val="24"/>
          <w:szCs w:val="24"/>
          <w:lang w:eastAsia="en-IN" w:bidi="mr-IN"/>
        </w:rPr>
        <w:drawing>
          <wp:inline distT="0" distB="0" distL="0" distR="0" wp14:anchorId="38BA4DA5" wp14:editId="5E418D87">
            <wp:extent cx="5573321" cy="38158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0564" cy="3834514"/>
                    </a:xfrm>
                    <a:prstGeom prst="rect">
                      <a:avLst/>
                    </a:prstGeom>
                    <a:noFill/>
                    <a:ln>
                      <a:noFill/>
                    </a:ln>
                  </pic:spPr>
                </pic:pic>
              </a:graphicData>
            </a:graphic>
          </wp:inline>
        </w:drawing>
      </w:r>
    </w:p>
    <w:p w14:paraId="1CDDDCB6" w14:textId="25973F15" w:rsidR="00A44E82" w:rsidRPr="00DE0DA0" w:rsidRDefault="00A44E82" w:rsidP="00A44E82">
      <w:pPr>
        <w:autoSpaceDE w:val="0"/>
        <w:autoSpaceDN w:val="0"/>
        <w:adjustRightInd w:val="0"/>
        <w:spacing w:after="0" w:line="480" w:lineRule="auto"/>
        <w:jc w:val="center"/>
        <w:rPr>
          <w:rStyle w:val="nlmxref-aff"/>
          <w:rFonts w:ascii="Times New Roman" w:hAnsi="Times New Roman" w:cs="Times New Roman"/>
          <w:b/>
          <w:sz w:val="24"/>
          <w:szCs w:val="24"/>
        </w:rPr>
      </w:pPr>
      <w:r w:rsidRPr="00BF5E72">
        <w:rPr>
          <w:rStyle w:val="nlmxref-aff"/>
          <w:rFonts w:ascii="Arial" w:hAnsi="Arial" w:cs="Arial"/>
          <w:b/>
          <w:color w:val="0000FF"/>
          <w:sz w:val="24"/>
          <w:szCs w:val="24"/>
        </w:rPr>
        <w:t xml:space="preserve">Figure </w:t>
      </w:r>
      <w:r w:rsidR="00993034" w:rsidRPr="00BF5E72">
        <w:rPr>
          <w:rStyle w:val="nlmxref-aff"/>
          <w:rFonts w:ascii="Arial" w:hAnsi="Arial" w:cs="Arial"/>
          <w:b/>
          <w:color w:val="0000FF"/>
          <w:sz w:val="24"/>
          <w:szCs w:val="24"/>
        </w:rPr>
        <w:t>S</w:t>
      </w:r>
      <w:r w:rsidR="009E6BC2" w:rsidRPr="00BF5E72">
        <w:rPr>
          <w:rStyle w:val="nlmxref-aff"/>
          <w:rFonts w:ascii="Arial" w:hAnsi="Arial" w:cs="Arial"/>
          <w:b/>
          <w:color w:val="0000FF"/>
          <w:sz w:val="24"/>
          <w:szCs w:val="24"/>
        </w:rPr>
        <w:t>7</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w:t>
      </w:r>
      <w:r w:rsidRPr="00DE0DA0">
        <w:rPr>
          <w:rStyle w:val="nlmxref-aff"/>
          <w:rFonts w:ascii="Times New Roman" w:hAnsi="Times New Roman" w:cs="Times New Roman"/>
          <w:bCs/>
          <w:sz w:val="24"/>
          <w:szCs w:val="24"/>
        </w:rPr>
        <w:t xml:space="preserve">H NMR spectrum of compound </w:t>
      </w:r>
      <w:r w:rsidRPr="00DE0DA0">
        <w:rPr>
          <w:rStyle w:val="nlmxref-aff"/>
          <w:rFonts w:ascii="Times New Roman" w:hAnsi="Times New Roman" w:cs="Times New Roman"/>
          <w:b/>
          <w:sz w:val="24"/>
          <w:szCs w:val="24"/>
        </w:rPr>
        <w:t>6a</w:t>
      </w:r>
    </w:p>
    <w:p w14:paraId="0668FAE0" w14:textId="77777777" w:rsidR="00282822" w:rsidRPr="00DE0DA0" w:rsidRDefault="00834C2D" w:rsidP="00A44E82">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b/>
          <w:noProof/>
          <w:color w:val="FF0000"/>
          <w:sz w:val="24"/>
          <w:szCs w:val="24"/>
          <w:lang w:eastAsia="en-IN" w:bidi="mr-IN"/>
        </w:rPr>
        <mc:AlternateContent>
          <mc:Choice Requires="wps">
            <w:drawing>
              <wp:anchor distT="0" distB="0" distL="114300" distR="114300" simplePos="0" relativeHeight="251665408" behindDoc="0" locked="0" layoutInCell="1" allowOverlap="1" wp14:anchorId="13DF650A" wp14:editId="7C33E0CF">
                <wp:simplePos x="0" y="0"/>
                <wp:positionH relativeFrom="column">
                  <wp:posOffset>617220</wp:posOffset>
                </wp:positionH>
                <wp:positionV relativeFrom="paragraph">
                  <wp:posOffset>708661</wp:posOffset>
                </wp:positionV>
                <wp:extent cx="1501140" cy="815340"/>
                <wp:effectExtent l="0" t="0" r="23495" b="22860"/>
                <wp:wrapNone/>
                <wp:docPr id="6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815340"/>
                        </a:xfrm>
                        <a:prstGeom prst="rect">
                          <a:avLst/>
                        </a:prstGeom>
                        <a:solidFill>
                          <a:srgbClr val="FFFFFF"/>
                        </a:solidFill>
                        <a:ln w="9525">
                          <a:solidFill>
                            <a:srgbClr val="000000"/>
                          </a:solidFill>
                          <a:miter lim="800000"/>
                          <a:headEnd/>
                          <a:tailEnd/>
                        </a:ln>
                      </wps:spPr>
                      <wps:txbx>
                        <w:txbxContent>
                          <w:p w14:paraId="5E425C31" w14:textId="77777777" w:rsidR="00F16D62" w:rsidRDefault="00F16D62">
                            <w:r w:rsidRPr="00695D01">
                              <w:rPr>
                                <w:rFonts w:ascii="Times New Roman" w:hAnsi="Times New Roman" w:cs="Times New Roman"/>
                                <w:sz w:val="20"/>
                              </w:rPr>
                              <w:object w:dxaOrig="8145" w:dyaOrig="3424" w14:anchorId="0B587B89">
                                <v:shape id="_x0000_i1040" type="#_x0000_t75" style="width:103.05pt;height:52.75pt" o:ole="">
                                  <v:imagedata r:id="rId32" o:title=""/>
                                </v:shape>
                                <o:OLEObject Type="Embed" ProgID="ChemDraw.Document.6.0" ShapeID="_x0000_i1040" DrawAspect="Content" ObjectID="_1634393817" r:id="rId38"/>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DF650A" id="Text Box 190" o:spid="_x0000_s1033" type="#_x0000_t202" style="position:absolute;left:0;text-align:left;margin-left:48.6pt;margin-top:55.8pt;width:118.2pt;height:64.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">
                <v:textbox>
                  <w:txbxContent>
                    <w:p w14:paraId="5E425C31" w14:textId="77777777" w:rsidR="00F16D62" w:rsidRDefault="00F16D62">
                      <w:r w:rsidRPr="00695D01">
                        <w:rPr>
                          <w:rFonts w:ascii="Times New Roman" w:hAnsi="Times New Roman" w:cs="Times New Roman"/>
                          <w:sz w:val="20"/>
                        </w:rPr>
                        <w:object w:dxaOrig="7632" w:dyaOrig="3211" w14:anchorId="0B587B89">
                          <v:shape id="_x0000_i1040" type="#_x0000_t75" style="width:103.05pt;height:52.8pt">
                            <v:imagedata r:id="rId32" o:title=""/>
                          </v:shape>
                          <o:OLEObject Type="Embed" ProgID="ChemDraw.Document.6.0" ShapeID="_x0000_i1040" DrawAspect="Content" ObjectID="_1630409801" r:id="rId39"/>
                        </w:object>
                      </w:r>
                    </w:p>
                  </w:txbxContent>
                </v:textbox>
              </v:shape>
            </w:pict>
          </mc:Fallback>
        </mc:AlternateContent>
      </w:r>
      <w:r w:rsidR="00604F65" w:rsidRPr="00DE0DA0">
        <w:rPr>
          <w:rFonts w:ascii="Times New Roman" w:hAnsi="Times New Roman" w:cs="Times New Roman"/>
          <w:b/>
          <w:noProof/>
          <w:color w:val="FF0000"/>
          <w:sz w:val="24"/>
          <w:szCs w:val="24"/>
          <w:lang w:eastAsia="en-IN" w:bidi="mr-IN"/>
        </w:rPr>
        <w:drawing>
          <wp:inline distT="0" distB="0" distL="0" distR="0" wp14:anchorId="6D445D88" wp14:editId="72C51FD1">
            <wp:extent cx="5585220" cy="4070838"/>
            <wp:effectExtent l="0" t="0" r="0" b="6350"/>
            <wp:docPr id="30" name="Picture 30" descr="C:\Users\Admin\Desktop\Muluk Mahesh\4. Schif bases H Series\Prothionamide PH Series\NMR DATA\13C data\6a 13C NM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Desktop\Muluk Mahesh\4. Schif bases H Series\Prothionamide PH Series\NMR DATA\13C data\6a 13C NMR.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89523" cy="4073974"/>
                    </a:xfrm>
                    <a:prstGeom prst="rect">
                      <a:avLst/>
                    </a:prstGeom>
                    <a:noFill/>
                    <a:ln>
                      <a:noFill/>
                    </a:ln>
                  </pic:spPr>
                </pic:pic>
              </a:graphicData>
            </a:graphic>
          </wp:inline>
        </w:drawing>
      </w:r>
    </w:p>
    <w:p w14:paraId="046D252A" w14:textId="365BE1F2" w:rsidR="00282822" w:rsidRPr="00DE0DA0" w:rsidRDefault="00282822" w:rsidP="00282822">
      <w:pPr>
        <w:autoSpaceDE w:val="0"/>
        <w:autoSpaceDN w:val="0"/>
        <w:adjustRightInd w:val="0"/>
        <w:spacing w:after="0" w:line="480" w:lineRule="auto"/>
        <w:jc w:val="center"/>
        <w:rPr>
          <w:rStyle w:val="nlmxref-aff"/>
          <w:rFonts w:ascii="Times New Roman" w:hAnsi="Times New Roman" w:cs="Times New Roman"/>
          <w:b/>
          <w:sz w:val="24"/>
          <w:szCs w:val="24"/>
        </w:rPr>
      </w:pPr>
      <w:r w:rsidRPr="00BF5E72">
        <w:rPr>
          <w:rStyle w:val="nlmxref-aff"/>
          <w:rFonts w:ascii="Arial" w:hAnsi="Arial" w:cs="Arial"/>
          <w:b/>
          <w:color w:val="0000FF"/>
          <w:sz w:val="24"/>
          <w:szCs w:val="24"/>
        </w:rPr>
        <w:t xml:space="preserve">Figure </w:t>
      </w:r>
      <w:r w:rsidR="00993034" w:rsidRPr="00BF5E72">
        <w:rPr>
          <w:rStyle w:val="nlmxref-aff"/>
          <w:rFonts w:ascii="Arial" w:hAnsi="Arial" w:cs="Arial"/>
          <w:b/>
          <w:color w:val="0000FF"/>
          <w:sz w:val="24"/>
          <w:szCs w:val="24"/>
        </w:rPr>
        <w:t>S</w:t>
      </w:r>
      <w:r w:rsidR="009E6BC2" w:rsidRPr="00BF5E72">
        <w:rPr>
          <w:rStyle w:val="nlmxref-aff"/>
          <w:rFonts w:ascii="Arial" w:hAnsi="Arial" w:cs="Arial"/>
          <w:b/>
          <w:color w:val="0000FF"/>
          <w:sz w:val="24"/>
          <w:szCs w:val="24"/>
        </w:rPr>
        <w:t>8</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13</w:t>
      </w:r>
      <w:r w:rsidRPr="00DE0DA0">
        <w:rPr>
          <w:rStyle w:val="nlmxref-aff"/>
          <w:rFonts w:ascii="Times New Roman" w:hAnsi="Times New Roman" w:cs="Times New Roman"/>
          <w:bCs/>
          <w:sz w:val="24"/>
          <w:szCs w:val="24"/>
        </w:rPr>
        <w:t xml:space="preserve">C NMR spectrum of compound </w:t>
      </w:r>
      <w:r w:rsidRPr="00DE0DA0">
        <w:rPr>
          <w:rStyle w:val="nlmxref-aff"/>
          <w:rFonts w:ascii="Times New Roman" w:hAnsi="Times New Roman" w:cs="Times New Roman"/>
          <w:b/>
          <w:sz w:val="24"/>
          <w:szCs w:val="24"/>
        </w:rPr>
        <w:t>6a</w:t>
      </w:r>
    </w:p>
    <w:p w14:paraId="6A37822A" w14:textId="77777777" w:rsidR="009E6BC2" w:rsidRPr="00DE0DA0" w:rsidRDefault="00834C2D" w:rsidP="00A56D6B">
      <w:pPr>
        <w:autoSpaceDE w:val="0"/>
        <w:autoSpaceDN w:val="0"/>
        <w:adjustRightInd w:val="0"/>
        <w:spacing w:after="0" w:line="480" w:lineRule="auto"/>
        <w:jc w:val="center"/>
        <w:rPr>
          <w:rStyle w:val="nlmxref-aff"/>
          <w:rFonts w:ascii="Times New Roman" w:hAnsi="Times New Roman" w:cs="Times New Roman"/>
          <w:b/>
          <w:sz w:val="24"/>
          <w:szCs w:val="24"/>
        </w:rPr>
      </w:pPr>
      <w:r w:rsidRPr="00DE0DA0">
        <w:rPr>
          <w:rFonts w:ascii="Times New Roman" w:hAnsi="Times New Roman" w:cs="Times New Roman"/>
          <w:b/>
          <w:noProof/>
          <w:color w:val="FF0000"/>
          <w:sz w:val="24"/>
          <w:szCs w:val="24"/>
          <w:lang w:eastAsia="en-IN" w:bidi="mr-IN"/>
        </w:rPr>
        <w:lastRenderedPageBreak/>
        <mc:AlternateContent>
          <mc:Choice Requires="wps">
            <w:drawing>
              <wp:anchor distT="0" distB="0" distL="114300" distR="114300" simplePos="0" relativeHeight="251667456" behindDoc="0" locked="0" layoutInCell="1" allowOverlap="1" wp14:anchorId="0F62870B" wp14:editId="51E37D0C">
                <wp:simplePos x="0" y="0"/>
                <wp:positionH relativeFrom="column">
                  <wp:posOffset>2340787</wp:posOffset>
                </wp:positionH>
                <wp:positionV relativeFrom="paragraph">
                  <wp:posOffset>729205</wp:posOffset>
                </wp:positionV>
                <wp:extent cx="1527175" cy="845820"/>
                <wp:effectExtent l="0" t="0" r="16510" b="11430"/>
                <wp:wrapNone/>
                <wp:docPr id="6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845820"/>
                        </a:xfrm>
                        <a:prstGeom prst="rect">
                          <a:avLst/>
                        </a:prstGeom>
                        <a:solidFill>
                          <a:srgbClr val="FFFFFF"/>
                        </a:solidFill>
                        <a:ln w="9525">
                          <a:solidFill>
                            <a:srgbClr val="000000"/>
                          </a:solidFill>
                          <a:miter lim="800000"/>
                          <a:headEnd/>
                          <a:tailEnd/>
                        </a:ln>
                      </wps:spPr>
                      <wps:txbx>
                        <w:txbxContent>
                          <w:p w14:paraId="16C9F71A" w14:textId="77777777" w:rsidR="00F16D62" w:rsidRDefault="00F16D62">
                            <w:r w:rsidRPr="00695D01">
                              <w:rPr>
                                <w:rFonts w:ascii="Times New Roman" w:hAnsi="Times New Roman" w:cs="Times New Roman"/>
                                <w:sz w:val="20"/>
                              </w:rPr>
                              <w:object w:dxaOrig="8145" w:dyaOrig="3424" w14:anchorId="5C87FA47">
                                <v:shape id="_x0000_i1042" type="#_x0000_t75" style="width:105.05pt;height:59.9pt" o:ole="">
                                  <v:imagedata r:id="rId32" o:title=""/>
                                </v:shape>
                                <o:OLEObject Type="Embed" ProgID="ChemDraw.Document.6.0" ShapeID="_x0000_i1042" DrawAspect="Content" ObjectID="_1634393818" r:id="rId41"/>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62870B" id="Text Box 191" o:spid="_x0000_s1034" type="#_x0000_t202" style="position:absolute;left:0;text-align:left;margin-left:184.3pt;margin-top:57.4pt;width:120.25pt;height:66.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">
                <v:textbox>
                  <w:txbxContent>
                    <w:p w14:paraId="16C9F71A" w14:textId="77777777" w:rsidR="00F16D62" w:rsidRDefault="00F16D62">
                      <w:r w:rsidRPr="00695D01">
                        <w:rPr>
                          <w:rFonts w:ascii="Times New Roman" w:hAnsi="Times New Roman" w:cs="Times New Roman"/>
                          <w:sz w:val="20"/>
                        </w:rPr>
                        <w:object w:dxaOrig="7632" w:dyaOrig="3211" w14:anchorId="5C87FA47">
                          <v:shape id="_x0000_i1042" type="#_x0000_t75" style="width:104.95pt;height:59.9pt">
                            <v:imagedata r:id="rId32" o:title=""/>
                          </v:shape>
                          <o:OLEObject Type="Embed" ProgID="ChemDraw.Document.6.0" ShapeID="_x0000_i1042" DrawAspect="Content" ObjectID="_1630409802" r:id="rId42"/>
                        </w:object>
                      </w:r>
                    </w:p>
                  </w:txbxContent>
                </v:textbox>
              </v:shape>
            </w:pict>
          </mc:Fallback>
        </mc:AlternateContent>
      </w:r>
      <w:r w:rsidR="00A56D6B" w:rsidRPr="00DE0DA0">
        <w:rPr>
          <w:rFonts w:ascii="Times New Roman" w:hAnsi="Times New Roman" w:cs="Times New Roman"/>
          <w:b/>
          <w:noProof/>
          <w:color w:val="FF0000"/>
          <w:sz w:val="24"/>
          <w:szCs w:val="24"/>
          <w:lang w:eastAsia="en-IN" w:bidi="mr-IN"/>
        </w:rPr>
        <w:drawing>
          <wp:inline distT="0" distB="0" distL="0" distR="0" wp14:anchorId="1F411D36" wp14:editId="200A7104">
            <wp:extent cx="5556739" cy="3756494"/>
            <wp:effectExtent l="0" t="0" r="6350" b="0"/>
            <wp:docPr id="31" name="Picture 31" descr="C:\Users\Admin\Desktop\Muluk Mahesh\4. Schif bases H Series\Prothionamide PH Series\NMR DATA\13C data\6a 13C NMR DEP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Desktop\Muluk Mahesh\4. Schif bases H Series\Prothionamide PH Series\NMR DATA\13C data\6a 13C NMR DEPT.T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65678" cy="3762537"/>
                    </a:xfrm>
                    <a:prstGeom prst="rect">
                      <a:avLst/>
                    </a:prstGeom>
                    <a:noFill/>
                    <a:ln>
                      <a:noFill/>
                    </a:ln>
                  </pic:spPr>
                </pic:pic>
              </a:graphicData>
            </a:graphic>
          </wp:inline>
        </w:drawing>
      </w:r>
    </w:p>
    <w:p w14:paraId="6E897127" w14:textId="7DF7C82B" w:rsidR="00CC6F84" w:rsidRPr="00DE0DA0" w:rsidRDefault="00CC6F84" w:rsidP="00A56D6B">
      <w:pPr>
        <w:autoSpaceDE w:val="0"/>
        <w:autoSpaceDN w:val="0"/>
        <w:adjustRightInd w:val="0"/>
        <w:spacing w:after="0" w:line="480" w:lineRule="auto"/>
        <w:jc w:val="center"/>
        <w:rPr>
          <w:rStyle w:val="nlmxref-aff"/>
          <w:rFonts w:ascii="Times New Roman" w:hAnsi="Times New Roman" w:cs="Times New Roman"/>
          <w:b/>
          <w:sz w:val="24"/>
          <w:szCs w:val="24"/>
        </w:rPr>
      </w:pPr>
      <w:r w:rsidRPr="00BF5E72">
        <w:rPr>
          <w:rStyle w:val="nlmxref-aff"/>
          <w:rFonts w:ascii="Arial" w:hAnsi="Arial" w:cs="Arial"/>
          <w:b/>
          <w:color w:val="0000FF"/>
          <w:sz w:val="24"/>
          <w:szCs w:val="24"/>
        </w:rPr>
        <w:t xml:space="preserve">Figure </w:t>
      </w:r>
      <w:r w:rsidR="00993034" w:rsidRPr="00BF5E72">
        <w:rPr>
          <w:rStyle w:val="nlmxref-aff"/>
          <w:rFonts w:ascii="Arial" w:hAnsi="Arial" w:cs="Arial"/>
          <w:b/>
          <w:color w:val="0000FF"/>
          <w:sz w:val="24"/>
          <w:szCs w:val="24"/>
        </w:rPr>
        <w:t>S</w:t>
      </w:r>
      <w:r w:rsidR="009E6BC2" w:rsidRPr="00BF5E72">
        <w:rPr>
          <w:rStyle w:val="nlmxref-aff"/>
          <w:rFonts w:ascii="Arial" w:hAnsi="Arial" w:cs="Arial"/>
          <w:b/>
          <w:color w:val="0000FF"/>
          <w:sz w:val="24"/>
          <w:szCs w:val="24"/>
        </w:rPr>
        <w:t>9</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 xml:space="preserve"> </w:t>
      </w:r>
      <w:r w:rsidRPr="00DE0DA0">
        <w:rPr>
          <w:rStyle w:val="nlmxref-aff"/>
          <w:rFonts w:ascii="Times New Roman" w:hAnsi="Times New Roman" w:cs="Times New Roman"/>
          <w:bCs/>
          <w:sz w:val="24"/>
          <w:szCs w:val="24"/>
        </w:rPr>
        <w:t xml:space="preserve">DEPT spectrum of compound </w:t>
      </w:r>
      <w:r w:rsidRPr="00DE0DA0">
        <w:rPr>
          <w:rStyle w:val="nlmxref-aff"/>
          <w:rFonts w:ascii="Times New Roman" w:hAnsi="Times New Roman" w:cs="Times New Roman"/>
          <w:b/>
          <w:sz w:val="24"/>
          <w:szCs w:val="24"/>
        </w:rPr>
        <w:t>6a</w:t>
      </w:r>
    </w:p>
    <w:p w14:paraId="29C6D497" w14:textId="77777777" w:rsidR="002966CF" w:rsidRPr="00DE0DA0" w:rsidRDefault="002966CF" w:rsidP="002966CF">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Style w:val="nlmxref-aff"/>
          <w:rFonts w:ascii="Times New Roman" w:hAnsi="Times New Roman" w:cs="Times New Roman"/>
          <w:b/>
          <w:noProof/>
          <w:color w:val="FF0000"/>
          <w:sz w:val="24"/>
          <w:szCs w:val="24"/>
          <w:lang w:eastAsia="en-IN" w:bidi="mr-IN"/>
        </w:rPr>
        <mc:AlternateContent>
          <mc:Choice Requires="wps">
            <w:drawing>
              <wp:anchor distT="0" distB="0" distL="114300" distR="114300" simplePos="0" relativeHeight="251681792" behindDoc="0" locked="0" layoutInCell="1" allowOverlap="1" wp14:anchorId="4B9E7C78" wp14:editId="1A19F584">
                <wp:simplePos x="0" y="0"/>
                <wp:positionH relativeFrom="column">
                  <wp:posOffset>1850093</wp:posOffset>
                </wp:positionH>
                <wp:positionV relativeFrom="paragraph">
                  <wp:posOffset>1053296</wp:posOffset>
                </wp:positionV>
                <wp:extent cx="1562582" cy="850739"/>
                <wp:effectExtent l="0" t="0" r="19050" b="2603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582" cy="850739"/>
                        </a:xfrm>
                        <a:prstGeom prst="rect">
                          <a:avLst/>
                        </a:prstGeom>
                        <a:solidFill>
                          <a:srgbClr val="FFFFFF"/>
                        </a:solidFill>
                        <a:ln w="9525">
                          <a:solidFill>
                            <a:srgbClr val="000000"/>
                          </a:solidFill>
                          <a:miter lim="800000"/>
                          <a:headEnd/>
                          <a:tailEnd/>
                        </a:ln>
                      </wps:spPr>
                      <wps:txbx>
                        <w:txbxContent>
                          <w:p w14:paraId="34138419" w14:textId="77777777" w:rsidR="00F16D62" w:rsidRDefault="00F16D62">
                            <w:r w:rsidRPr="00695D01">
                              <w:rPr>
                                <w:rFonts w:ascii="Times New Roman" w:hAnsi="Times New Roman" w:cs="Times New Roman"/>
                                <w:sz w:val="20"/>
                              </w:rPr>
                              <w:object w:dxaOrig="8145" w:dyaOrig="3424" w14:anchorId="679968E1">
                                <v:shape id="_x0000_i1044" type="#_x0000_t75" style="width:105.05pt;height:59.9pt" o:ole="">
                                  <v:imagedata r:id="rId32" o:title=""/>
                                </v:shape>
                                <o:OLEObject Type="Embed" ProgID="ChemDraw.Document.6.0" ShapeID="_x0000_i1044" DrawAspect="Content" ObjectID="_1634393819" r:id="rId44"/>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9E7C78" id="_x0000_s1035" type="#_x0000_t202" style="position:absolute;left:0;text-align:left;margin-left:145.7pt;margin-top:82.95pt;width:123.05pt;height:6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">
                <v:textbox>
                  <w:txbxContent>
                    <w:p w14:paraId="34138419" w14:textId="77777777" w:rsidR="00F16D62" w:rsidRDefault="00F16D62">
                      <w:r w:rsidRPr="00695D01">
                        <w:rPr>
                          <w:rFonts w:ascii="Times New Roman" w:hAnsi="Times New Roman" w:cs="Times New Roman"/>
                          <w:sz w:val="20"/>
                        </w:rPr>
                        <w:object w:dxaOrig="7632" w:dyaOrig="3211" w14:anchorId="679968E1">
                          <v:shape id="_x0000_i1044" type="#_x0000_t75" style="width:104.95pt;height:59.9pt">
                            <v:imagedata r:id="rId32" o:title=""/>
                          </v:shape>
                          <o:OLEObject Type="Embed" ProgID="ChemDraw.Document.6.0" ShapeID="_x0000_i1044" DrawAspect="Content" ObjectID="_1630409803" r:id="rId45"/>
                        </w:object>
                      </w:r>
                    </w:p>
                  </w:txbxContent>
                </v:textbox>
              </v:shape>
            </w:pict>
          </mc:Fallback>
        </mc:AlternateContent>
      </w:r>
      <w:r w:rsidRPr="00DE0DA0">
        <w:rPr>
          <w:rFonts w:ascii="Times New Roman" w:hAnsi="Times New Roman" w:cs="Times New Roman"/>
          <w:b/>
          <w:noProof/>
          <w:color w:val="FF0000"/>
          <w:sz w:val="24"/>
          <w:szCs w:val="24"/>
          <w:lang w:eastAsia="en-IN" w:bidi="mr-IN"/>
        </w:rPr>
        <w:drawing>
          <wp:inline distT="0" distB="0" distL="0" distR="0" wp14:anchorId="70EC8E56" wp14:editId="3E1D5AB9">
            <wp:extent cx="5539105" cy="4106008"/>
            <wp:effectExtent l="0" t="0" r="4445" b="8890"/>
            <wp:docPr id="75" name="Picture 75" descr="G:\DR KPH\Research Group\Muluk Mahesh\4. Prothionamide PH Series\HRMS Data\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DR KPH\Research Group\Muluk Mahesh\4. Prothionamide PH Series\HRMS Data\6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54305" cy="4117275"/>
                    </a:xfrm>
                    <a:prstGeom prst="rect">
                      <a:avLst/>
                    </a:prstGeom>
                    <a:noFill/>
                    <a:ln>
                      <a:noFill/>
                    </a:ln>
                  </pic:spPr>
                </pic:pic>
              </a:graphicData>
            </a:graphic>
          </wp:inline>
        </w:drawing>
      </w:r>
    </w:p>
    <w:p w14:paraId="4BD65C3A" w14:textId="25C70FDC" w:rsidR="002966CF" w:rsidRPr="00DE0DA0" w:rsidRDefault="002966CF" w:rsidP="002966CF">
      <w:pPr>
        <w:autoSpaceDE w:val="0"/>
        <w:autoSpaceDN w:val="0"/>
        <w:adjustRightInd w:val="0"/>
        <w:spacing w:after="0" w:line="480" w:lineRule="auto"/>
        <w:jc w:val="center"/>
        <w:rPr>
          <w:rStyle w:val="nlmxref-aff"/>
          <w:rFonts w:ascii="Times New Roman" w:hAnsi="Times New Roman" w:cs="Times New Roman"/>
          <w:b/>
          <w:sz w:val="24"/>
          <w:szCs w:val="24"/>
        </w:rPr>
      </w:pPr>
      <w:r w:rsidRPr="00BF5E72">
        <w:rPr>
          <w:rStyle w:val="nlmxref-aff"/>
          <w:rFonts w:ascii="Arial" w:hAnsi="Arial" w:cs="Arial"/>
          <w:b/>
          <w:color w:val="0000FF"/>
          <w:sz w:val="24"/>
          <w:szCs w:val="24"/>
        </w:rPr>
        <w:t xml:space="preserve">Figure </w:t>
      </w:r>
      <w:r w:rsidR="00993034" w:rsidRPr="00BF5E72">
        <w:rPr>
          <w:rStyle w:val="nlmxref-aff"/>
          <w:rFonts w:ascii="Arial" w:hAnsi="Arial" w:cs="Arial"/>
          <w:b/>
          <w:color w:val="0000FF"/>
          <w:sz w:val="24"/>
          <w:szCs w:val="24"/>
        </w:rPr>
        <w:t>S</w:t>
      </w:r>
      <w:r w:rsidR="009E6BC2" w:rsidRPr="00BF5E72">
        <w:rPr>
          <w:rStyle w:val="nlmxref-aff"/>
          <w:rFonts w:ascii="Arial" w:hAnsi="Arial" w:cs="Arial"/>
          <w:b/>
          <w:color w:val="0000FF"/>
          <w:sz w:val="24"/>
          <w:szCs w:val="24"/>
        </w:rPr>
        <w:t>10</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 xml:space="preserve"> </w:t>
      </w:r>
      <w:r w:rsidRPr="00DE0DA0">
        <w:rPr>
          <w:rStyle w:val="nlmxref-aff"/>
          <w:rFonts w:ascii="Times New Roman" w:hAnsi="Times New Roman" w:cs="Times New Roman"/>
          <w:bCs/>
          <w:sz w:val="24"/>
          <w:szCs w:val="24"/>
        </w:rPr>
        <w:t xml:space="preserve">HRMS spectrum of compound </w:t>
      </w:r>
      <w:r w:rsidRPr="00DE0DA0">
        <w:rPr>
          <w:rStyle w:val="nlmxref-aff"/>
          <w:rFonts w:ascii="Times New Roman" w:hAnsi="Times New Roman" w:cs="Times New Roman"/>
          <w:b/>
          <w:sz w:val="24"/>
          <w:szCs w:val="24"/>
        </w:rPr>
        <w:t>6a</w:t>
      </w:r>
    </w:p>
    <w:p w14:paraId="799CFFD3" w14:textId="77777777" w:rsidR="00C12C76" w:rsidRPr="00DE0DA0" w:rsidRDefault="00DB6DE1" w:rsidP="002966CF">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Style w:val="nlmxref-aff"/>
          <w:rFonts w:ascii="Times New Roman" w:hAnsi="Times New Roman" w:cs="Times New Roman"/>
          <w:b/>
          <w:noProof/>
          <w:color w:val="FF0000"/>
          <w:sz w:val="24"/>
          <w:szCs w:val="24"/>
          <w:lang w:eastAsia="en-IN" w:bidi="mr-IN"/>
        </w:rPr>
        <w:lastRenderedPageBreak/>
        <mc:AlternateContent>
          <mc:Choice Requires="wps">
            <w:drawing>
              <wp:anchor distT="0" distB="0" distL="114300" distR="114300" simplePos="0" relativeHeight="251702272" behindDoc="0" locked="0" layoutInCell="1" allowOverlap="1" wp14:anchorId="072E5130" wp14:editId="16ED5A15">
                <wp:simplePos x="0" y="0"/>
                <wp:positionH relativeFrom="column">
                  <wp:posOffset>1889278</wp:posOffset>
                </wp:positionH>
                <wp:positionV relativeFrom="paragraph">
                  <wp:posOffset>590309</wp:posOffset>
                </wp:positionV>
                <wp:extent cx="1655179" cy="1082233"/>
                <wp:effectExtent l="0" t="0" r="21590" b="2286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179" cy="1082233"/>
                        </a:xfrm>
                        <a:prstGeom prst="rect">
                          <a:avLst/>
                        </a:prstGeom>
                        <a:solidFill>
                          <a:srgbClr val="FFFFFF"/>
                        </a:solidFill>
                        <a:ln w="9525">
                          <a:solidFill>
                            <a:srgbClr val="000000"/>
                          </a:solidFill>
                          <a:miter lim="800000"/>
                          <a:headEnd/>
                          <a:tailEnd/>
                        </a:ln>
                      </wps:spPr>
                      <wps:txbx>
                        <w:txbxContent>
                          <w:p w14:paraId="2FB61E16" w14:textId="77777777" w:rsidR="00F16D62" w:rsidRDefault="00F16D62">
                            <w:r w:rsidRPr="00695D01">
                              <w:rPr>
                                <w:rFonts w:ascii="Times New Roman" w:hAnsi="Times New Roman" w:cs="Times New Roman"/>
                                <w:sz w:val="20"/>
                              </w:rPr>
                              <w:object w:dxaOrig="8145" w:dyaOrig="3424" w14:anchorId="03597FF2">
                                <v:shape id="_x0000_i1046" type="#_x0000_t75" style="width:109.55pt;height:77.7pt" o:ole="">
                                  <v:imagedata r:id="rId47" o:title=""/>
                                </v:shape>
                                <o:OLEObject Type="Embed" ProgID="ChemDraw.Document.6.0" ShapeID="_x0000_i1046" DrawAspect="Content" ObjectID="_1634393820" r:id="rId48"/>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2E5130" id="_x0000_s1036" type="#_x0000_t202" style="position:absolute;left:0;text-align:left;margin-left:148.75pt;margin-top:46.5pt;width:130.35pt;height:8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">
                <v:textbox>
                  <w:txbxContent>
                    <w:p w14:paraId="2FB61E16" w14:textId="77777777" w:rsidR="00F16D62" w:rsidRDefault="00F16D62">
                      <w:r w:rsidRPr="00695D01">
                        <w:rPr>
                          <w:rFonts w:ascii="Times New Roman" w:hAnsi="Times New Roman" w:cs="Times New Roman"/>
                          <w:sz w:val="20"/>
                        </w:rPr>
                        <w:object w:dxaOrig="7632" w:dyaOrig="3211" w14:anchorId="03597FF2">
                          <v:shape id="_x0000_i1046" type="#_x0000_t75" style="width:109.5pt;height:77.7pt">
                            <v:imagedata r:id="rId49" o:title=""/>
                          </v:shape>
                          <o:OLEObject Type="Embed" ProgID="ChemDraw.Document.6.0" ShapeID="_x0000_i1046" DrawAspect="Content" ObjectID="_1630409804" r:id="rId50"/>
                        </w:object>
                      </w:r>
                    </w:p>
                  </w:txbxContent>
                </v:textbox>
              </v:shape>
            </w:pict>
          </mc:Fallback>
        </mc:AlternateContent>
      </w:r>
      <w:r w:rsidR="00C12C76" w:rsidRPr="00DE0DA0">
        <w:rPr>
          <w:rFonts w:ascii="Times New Roman" w:hAnsi="Times New Roman" w:cs="Times New Roman"/>
          <w:noProof/>
          <w:sz w:val="24"/>
          <w:szCs w:val="24"/>
          <w:lang w:eastAsia="en-IN" w:bidi="mr-IN"/>
        </w:rPr>
        <w:drawing>
          <wp:inline distT="0" distB="0" distL="0" distR="0" wp14:anchorId="2AA5A196" wp14:editId="2F34B5AF">
            <wp:extent cx="5582920" cy="3763108"/>
            <wp:effectExtent l="0" t="0" r="0" b="88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5597368" cy="3772846"/>
                    </a:xfrm>
                    <a:prstGeom prst="rect">
                      <a:avLst/>
                    </a:prstGeom>
                    <a:noFill/>
                    <a:ln w="9525">
                      <a:noFill/>
                      <a:miter lim="800000"/>
                      <a:headEnd/>
                      <a:tailEnd/>
                    </a:ln>
                  </pic:spPr>
                </pic:pic>
              </a:graphicData>
            </a:graphic>
          </wp:inline>
        </w:drawing>
      </w:r>
    </w:p>
    <w:p w14:paraId="170F2AEE" w14:textId="60B836AC" w:rsidR="0008377D" w:rsidRPr="00DE0DA0" w:rsidRDefault="0008377D" w:rsidP="0008377D">
      <w:pPr>
        <w:autoSpaceDE w:val="0"/>
        <w:autoSpaceDN w:val="0"/>
        <w:adjustRightInd w:val="0"/>
        <w:spacing w:after="0" w:line="480" w:lineRule="auto"/>
        <w:jc w:val="center"/>
        <w:rPr>
          <w:rStyle w:val="nlmxref-aff"/>
          <w:rFonts w:ascii="Times New Roman" w:hAnsi="Times New Roman" w:cs="Times New Roman"/>
          <w:b/>
          <w:sz w:val="24"/>
          <w:szCs w:val="24"/>
        </w:rPr>
      </w:pPr>
      <w:r w:rsidRPr="00BF5E72">
        <w:rPr>
          <w:rStyle w:val="nlmxref-aff"/>
          <w:rFonts w:ascii="Arial" w:hAnsi="Arial" w:cs="Arial"/>
          <w:b/>
          <w:color w:val="0000FF"/>
          <w:sz w:val="24"/>
          <w:szCs w:val="24"/>
        </w:rPr>
        <w:t xml:space="preserve">Figure </w:t>
      </w:r>
      <w:r w:rsidR="00993034" w:rsidRPr="00BF5E72">
        <w:rPr>
          <w:rStyle w:val="nlmxref-aff"/>
          <w:rFonts w:ascii="Arial" w:hAnsi="Arial" w:cs="Arial"/>
          <w:b/>
          <w:color w:val="0000FF"/>
          <w:sz w:val="24"/>
          <w:szCs w:val="24"/>
        </w:rPr>
        <w:t>S</w:t>
      </w:r>
      <w:r w:rsidR="009E6BC2" w:rsidRPr="00BF5E72">
        <w:rPr>
          <w:rStyle w:val="nlmxref-aff"/>
          <w:rFonts w:ascii="Arial" w:hAnsi="Arial" w:cs="Arial"/>
          <w:b/>
          <w:color w:val="0000FF"/>
          <w:sz w:val="24"/>
          <w:szCs w:val="24"/>
        </w:rPr>
        <w:t>11</w:t>
      </w:r>
      <w:r w:rsidRPr="00DE0DA0">
        <w:rPr>
          <w:rStyle w:val="nlmxref-aff"/>
          <w:rFonts w:ascii="Times New Roman" w:hAnsi="Times New Roman" w:cs="Times New Roman"/>
          <w:bCs/>
          <w:sz w:val="24"/>
          <w:szCs w:val="24"/>
        </w:rPr>
        <w:t xml:space="preserve">. IR spectrum of compound </w:t>
      </w:r>
      <w:r w:rsidRPr="00DE0DA0">
        <w:rPr>
          <w:rStyle w:val="nlmxref-aff"/>
          <w:rFonts w:ascii="Times New Roman" w:hAnsi="Times New Roman" w:cs="Times New Roman"/>
          <w:b/>
          <w:sz w:val="24"/>
          <w:szCs w:val="24"/>
        </w:rPr>
        <w:t>6b</w:t>
      </w:r>
    </w:p>
    <w:p w14:paraId="3BEEA7E1" w14:textId="77777777" w:rsidR="00A44E82" w:rsidRPr="00DE0DA0" w:rsidRDefault="00834C2D" w:rsidP="00A44E82">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mc:AlternateContent>
          <mc:Choice Requires="wps">
            <w:drawing>
              <wp:anchor distT="0" distB="0" distL="114300" distR="114300" simplePos="0" relativeHeight="251616256" behindDoc="0" locked="0" layoutInCell="1" allowOverlap="1" wp14:anchorId="142ACB46" wp14:editId="48C507F5">
                <wp:simplePos x="0" y="0"/>
                <wp:positionH relativeFrom="column">
                  <wp:posOffset>2176041</wp:posOffset>
                </wp:positionH>
                <wp:positionV relativeFrom="paragraph">
                  <wp:posOffset>1213582</wp:posOffset>
                </wp:positionV>
                <wp:extent cx="1934845" cy="1128532"/>
                <wp:effectExtent l="0" t="0" r="16510" b="14605"/>
                <wp:wrapNone/>
                <wp:docPr id="6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1128532"/>
                        </a:xfrm>
                        <a:prstGeom prst="rect">
                          <a:avLst/>
                        </a:prstGeom>
                        <a:solidFill>
                          <a:srgbClr val="FFFFFF"/>
                        </a:solidFill>
                        <a:ln w="9525">
                          <a:solidFill>
                            <a:srgbClr val="000000"/>
                          </a:solidFill>
                          <a:miter lim="800000"/>
                          <a:headEnd/>
                          <a:tailEnd/>
                        </a:ln>
                      </wps:spPr>
                      <wps:txbx>
                        <w:txbxContent>
                          <w:p w14:paraId="213E80F8" w14:textId="77777777" w:rsidR="00F16D62" w:rsidRDefault="00F16D62">
                            <w:r w:rsidRPr="00695D01">
                              <w:rPr>
                                <w:rFonts w:ascii="Times New Roman" w:hAnsi="Times New Roman" w:cs="Times New Roman"/>
                                <w:sz w:val="20"/>
                              </w:rPr>
                              <w:object w:dxaOrig="8145" w:dyaOrig="3424" w14:anchorId="1B8E123A">
                                <v:shape id="_x0000_i1048" type="#_x0000_t75" style="width:109.55pt;height:77.7pt" o:ole="">
                                  <v:imagedata r:id="rId47" o:title=""/>
                                </v:shape>
                                <o:OLEObject Type="Embed" ProgID="ChemDraw.Document.6.0" ShapeID="_x0000_i1048" DrawAspect="Content" ObjectID="_1634393821" r:id="rId52"/>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2ACB46" id="Text Box 94" o:spid="_x0000_s1037" type="#_x0000_t202" style="position:absolute;left:0;text-align:left;margin-left:171.35pt;margin-top:95.55pt;width:152.35pt;height:88.85pt;z-index:25161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">
                <v:textbox>
                  <w:txbxContent>
                    <w:p w14:paraId="213E80F8" w14:textId="77777777" w:rsidR="00F16D62" w:rsidRDefault="00F16D62">
                      <w:r w:rsidRPr="00695D01">
                        <w:rPr>
                          <w:rFonts w:ascii="Times New Roman" w:hAnsi="Times New Roman" w:cs="Times New Roman"/>
                          <w:sz w:val="20"/>
                        </w:rPr>
                        <w:object w:dxaOrig="7632" w:dyaOrig="3211" w14:anchorId="1B8E123A">
                          <v:shape id="_x0000_i1048" type="#_x0000_t75" style="width:109.5pt;height:77.7pt">
                            <v:imagedata r:id="rId49" o:title=""/>
                          </v:shape>
                          <o:OLEObject Type="Embed" ProgID="ChemDraw.Document.6.0" ShapeID="_x0000_i1048" DrawAspect="Content" ObjectID="_1630409805" r:id="rId53"/>
                        </w:object>
                      </w:r>
                    </w:p>
                  </w:txbxContent>
                </v:textbox>
              </v:shape>
            </w:pict>
          </mc:Fallback>
        </mc:AlternateContent>
      </w:r>
      <w:r w:rsidR="009D1D05" w:rsidRPr="00DE0DA0">
        <w:rPr>
          <w:rFonts w:ascii="Times New Roman" w:hAnsi="Times New Roman" w:cs="Times New Roman"/>
          <w:b/>
          <w:noProof/>
          <w:color w:val="FF0000"/>
          <w:sz w:val="24"/>
          <w:szCs w:val="24"/>
          <w:lang w:eastAsia="en-IN" w:bidi="mr-IN"/>
        </w:rPr>
        <w:drawing>
          <wp:inline distT="0" distB="0" distL="0" distR="0" wp14:anchorId="49CF1F70" wp14:editId="29F5F8EF">
            <wp:extent cx="5706110" cy="409721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9862" cy="4107089"/>
                    </a:xfrm>
                    <a:prstGeom prst="rect">
                      <a:avLst/>
                    </a:prstGeom>
                    <a:noFill/>
                    <a:ln>
                      <a:noFill/>
                    </a:ln>
                  </pic:spPr>
                </pic:pic>
              </a:graphicData>
            </a:graphic>
          </wp:inline>
        </w:drawing>
      </w:r>
    </w:p>
    <w:p w14:paraId="4DAB3E26" w14:textId="161656D4" w:rsidR="00A44E82" w:rsidRPr="00DE0DA0" w:rsidRDefault="00A44E82" w:rsidP="00A44E82">
      <w:pPr>
        <w:autoSpaceDE w:val="0"/>
        <w:autoSpaceDN w:val="0"/>
        <w:adjustRightInd w:val="0"/>
        <w:spacing w:after="0" w:line="480" w:lineRule="auto"/>
        <w:jc w:val="center"/>
        <w:rPr>
          <w:rStyle w:val="nlmxref-aff"/>
          <w:rFonts w:ascii="Times New Roman" w:hAnsi="Times New Roman" w:cs="Times New Roman"/>
          <w:b/>
          <w:sz w:val="24"/>
          <w:szCs w:val="24"/>
        </w:rPr>
      </w:pPr>
      <w:r w:rsidRPr="00086777">
        <w:rPr>
          <w:rStyle w:val="nlmxref-aff"/>
          <w:rFonts w:ascii="Arial" w:hAnsi="Arial" w:cs="Arial"/>
          <w:b/>
          <w:color w:val="0000FF"/>
          <w:sz w:val="24"/>
          <w:szCs w:val="24"/>
        </w:rPr>
        <w:t xml:space="preserve">Figure </w:t>
      </w:r>
      <w:r w:rsidR="00993034" w:rsidRPr="00086777">
        <w:rPr>
          <w:rStyle w:val="nlmxref-aff"/>
          <w:rFonts w:ascii="Arial" w:hAnsi="Arial" w:cs="Arial"/>
          <w:b/>
          <w:color w:val="0000FF"/>
          <w:sz w:val="24"/>
          <w:szCs w:val="24"/>
        </w:rPr>
        <w:t>S</w:t>
      </w:r>
      <w:r w:rsidR="009E6BC2" w:rsidRPr="00086777">
        <w:rPr>
          <w:rStyle w:val="nlmxref-aff"/>
          <w:rFonts w:ascii="Arial" w:hAnsi="Arial" w:cs="Arial"/>
          <w:b/>
          <w:color w:val="0000FF"/>
          <w:sz w:val="24"/>
          <w:szCs w:val="24"/>
        </w:rPr>
        <w:t>12</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w:t>
      </w:r>
      <w:r w:rsidRPr="00DE0DA0">
        <w:rPr>
          <w:rStyle w:val="nlmxref-aff"/>
          <w:rFonts w:ascii="Times New Roman" w:hAnsi="Times New Roman" w:cs="Times New Roman"/>
          <w:bCs/>
          <w:sz w:val="24"/>
          <w:szCs w:val="24"/>
        </w:rPr>
        <w:t xml:space="preserve">H NMR spectrum of compound </w:t>
      </w:r>
      <w:r w:rsidRPr="00DE0DA0">
        <w:rPr>
          <w:rStyle w:val="nlmxref-aff"/>
          <w:rFonts w:ascii="Times New Roman" w:hAnsi="Times New Roman" w:cs="Times New Roman"/>
          <w:b/>
          <w:sz w:val="24"/>
          <w:szCs w:val="24"/>
        </w:rPr>
        <w:t>6b</w:t>
      </w:r>
    </w:p>
    <w:p w14:paraId="3D7C28B9" w14:textId="77777777" w:rsidR="00807A1F" w:rsidRPr="00DE0DA0" w:rsidRDefault="00834C2D" w:rsidP="00CC6F84">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b/>
          <w:noProof/>
          <w:color w:val="FF0000"/>
          <w:sz w:val="24"/>
          <w:szCs w:val="24"/>
          <w:lang w:eastAsia="en-IN" w:bidi="mr-IN"/>
        </w:rPr>
        <w:lastRenderedPageBreak/>
        <mc:AlternateContent>
          <mc:Choice Requires="wps">
            <w:drawing>
              <wp:anchor distT="0" distB="0" distL="114300" distR="114300" simplePos="0" relativeHeight="251663360" behindDoc="0" locked="0" layoutInCell="1" allowOverlap="1" wp14:anchorId="5C5BBC38" wp14:editId="4650908D">
                <wp:simplePos x="0" y="0"/>
                <wp:positionH relativeFrom="column">
                  <wp:posOffset>1325237</wp:posOffset>
                </wp:positionH>
                <wp:positionV relativeFrom="paragraph">
                  <wp:posOffset>1203325</wp:posOffset>
                </wp:positionV>
                <wp:extent cx="1723390" cy="769717"/>
                <wp:effectExtent l="0" t="0" r="10795" b="11430"/>
                <wp:wrapNone/>
                <wp:docPr id="6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769717"/>
                        </a:xfrm>
                        <a:prstGeom prst="rect">
                          <a:avLst/>
                        </a:prstGeom>
                        <a:solidFill>
                          <a:srgbClr val="FFFFFF"/>
                        </a:solidFill>
                        <a:ln w="9525">
                          <a:solidFill>
                            <a:srgbClr val="000000"/>
                          </a:solidFill>
                          <a:miter lim="800000"/>
                          <a:headEnd/>
                          <a:tailEnd/>
                        </a:ln>
                      </wps:spPr>
                      <wps:txbx>
                        <w:txbxContent>
                          <w:p w14:paraId="2207F70F" w14:textId="77777777" w:rsidR="00F16D62" w:rsidRDefault="00F16D62">
                            <w:r w:rsidRPr="00695D01">
                              <w:rPr>
                                <w:rFonts w:ascii="Times New Roman" w:hAnsi="Times New Roman" w:cs="Times New Roman"/>
                                <w:sz w:val="20"/>
                              </w:rPr>
                              <w:object w:dxaOrig="8145" w:dyaOrig="3424" w14:anchorId="345DEE19">
                                <v:shape id="_x0000_i1050" type="#_x0000_t75" style="width:120.55pt;height:51pt" o:ole="">
                                  <v:imagedata r:id="rId47" o:title=""/>
                                </v:shape>
                                <o:OLEObject Type="Embed" ProgID="ChemDraw.Document.6.0" ShapeID="_x0000_i1050" DrawAspect="Content" ObjectID="_1634393822" r:id="rId5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5BBC38" id="Text Box 189" o:spid="_x0000_s1038" type="#_x0000_t202" style="position:absolute;left:0;text-align:left;margin-left:104.35pt;margin-top:94.75pt;width:135.7pt;height:60.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">
                <v:textbox>
                  <w:txbxContent>
                    <w:p w14:paraId="2207F70F" w14:textId="77777777" w:rsidR="00F16D62" w:rsidRDefault="00F16D62">
                      <w:r w:rsidRPr="00695D01">
                        <w:rPr>
                          <w:rFonts w:ascii="Times New Roman" w:hAnsi="Times New Roman" w:cs="Times New Roman"/>
                          <w:sz w:val="20"/>
                        </w:rPr>
                        <w:object w:dxaOrig="7632" w:dyaOrig="3211" w14:anchorId="345DEE19">
                          <v:shape id="_x0000_i1050" type="#_x0000_t75" style="width:120.6pt;height:51.05pt">
                            <v:imagedata r:id="rId49" o:title=""/>
                          </v:shape>
                          <o:OLEObject Type="Embed" ProgID="ChemDraw.Document.6.0" ShapeID="_x0000_i1050" DrawAspect="Content" ObjectID="_1630409806" r:id="rId56"/>
                        </w:object>
                      </w:r>
                    </w:p>
                  </w:txbxContent>
                </v:textbox>
              </v:shape>
            </w:pict>
          </mc:Fallback>
        </mc:AlternateContent>
      </w:r>
      <w:r w:rsidR="00807A1F" w:rsidRPr="00DE0DA0">
        <w:rPr>
          <w:rFonts w:ascii="Times New Roman" w:hAnsi="Times New Roman" w:cs="Times New Roman"/>
          <w:b/>
          <w:noProof/>
          <w:color w:val="FF0000"/>
          <w:sz w:val="24"/>
          <w:szCs w:val="24"/>
          <w:lang w:eastAsia="en-IN" w:bidi="mr-IN"/>
        </w:rPr>
        <w:drawing>
          <wp:inline distT="0" distB="0" distL="0" distR="0" wp14:anchorId="1BC653C2" wp14:editId="2287E77C">
            <wp:extent cx="5600490" cy="3692769"/>
            <wp:effectExtent l="0" t="0" r="635" b="3175"/>
            <wp:docPr id="29" name="Picture 29" descr="C:\Users\Admin\Desktop\Muluk Mahesh\4. Schif bases H Series\Prothionamide PH Series\NMR DATA\13C data\6b 13C NM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Desktop\Muluk Mahesh\4. Schif bases H Series\Prothionamide PH Series\NMR DATA\13C data\6b 13C NMR.T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21972" cy="3706933"/>
                    </a:xfrm>
                    <a:prstGeom prst="rect">
                      <a:avLst/>
                    </a:prstGeom>
                    <a:noFill/>
                    <a:ln>
                      <a:noFill/>
                    </a:ln>
                  </pic:spPr>
                </pic:pic>
              </a:graphicData>
            </a:graphic>
          </wp:inline>
        </w:drawing>
      </w:r>
    </w:p>
    <w:p w14:paraId="5F3310C8" w14:textId="720DBD88" w:rsidR="00CC6F84" w:rsidRPr="00DE0DA0" w:rsidRDefault="00CC6F84" w:rsidP="00CC6F84">
      <w:pPr>
        <w:autoSpaceDE w:val="0"/>
        <w:autoSpaceDN w:val="0"/>
        <w:adjustRightInd w:val="0"/>
        <w:spacing w:after="0" w:line="480" w:lineRule="auto"/>
        <w:jc w:val="center"/>
        <w:rPr>
          <w:rStyle w:val="nlmxref-aff"/>
          <w:rFonts w:ascii="Times New Roman" w:hAnsi="Times New Roman" w:cs="Times New Roman"/>
          <w:b/>
          <w:sz w:val="24"/>
          <w:szCs w:val="24"/>
        </w:rPr>
      </w:pPr>
      <w:r w:rsidRPr="00086777">
        <w:rPr>
          <w:rStyle w:val="nlmxref-aff"/>
          <w:rFonts w:ascii="Arial" w:hAnsi="Arial" w:cs="Arial"/>
          <w:b/>
          <w:color w:val="0000FF"/>
          <w:sz w:val="24"/>
          <w:szCs w:val="24"/>
        </w:rPr>
        <w:t xml:space="preserve">Figure </w:t>
      </w:r>
      <w:r w:rsidR="00993034" w:rsidRPr="00086777">
        <w:rPr>
          <w:rStyle w:val="nlmxref-aff"/>
          <w:rFonts w:ascii="Arial" w:hAnsi="Arial" w:cs="Arial"/>
          <w:b/>
          <w:color w:val="0000FF"/>
          <w:sz w:val="24"/>
          <w:szCs w:val="24"/>
        </w:rPr>
        <w:t>S</w:t>
      </w:r>
      <w:r w:rsidR="009E6BC2" w:rsidRPr="00086777">
        <w:rPr>
          <w:rStyle w:val="nlmxref-aff"/>
          <w:rFonts w:ascii="Arial" w:hAnsi="Arial" w:cs="Arial"/>
          <w:b/>
          <w:color w:val="0000FF"/>
          <w:sz w:val="24"/>
          <w:szCs w:val="24"/>
        </w:rPr>
        <w:t>13</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13</w:t>
      </w:r>
      <w:r w:rsidRPr="00DE0DA0">
        <w:rPr>
          <w:rStyle w:val="nlmxref-aff"/>
          <w:rFonts w:ascii="Times New Roman" w:hAnsi="Times New Roman" w:cs="Times New Roman"/>
          <w:bCs/>
          <w:sz w:val="24"/>
          <w:szCs w:val="24"/>
        </w:rPr>
        <w:t xml:space="preserve">C NMR spectrum of compound </w:t>
      </w:r>
      <w:r w:rsidRPr="00DE0DA0">
        <w:rPr>
          <w:rStyle w:val="nlmxref-aff"/>
          <w:rFonts w:ascii="Times New Roman" w:hAnsi="Times New Roman" w:cs="Times New Roman"/>
          <w:b/>
          <w:sz w:val="24"/>
          <w:szCs w:val="24"/>
        </w:rPr>
        <w:t>6b</w:t>
      </w:r>
    </w:p>
    <w:p w14:paraId="45179EC0" w14:textId="77777777" w:rsidR="00807A1F" w:rsidRPr="00DE0DA0" w:rsidRDefault="00834C2D" w:rsidP="00CC6F84">
      <w:pPr>
        <w:autoSpaceDE w:val="0"/>
        <w:autoSpaceDN w:val="0"/>
        <w:adjustRightInd w:val="0"/>
        <w:spacing w:after="0" w:line="480" w:lineRule="auto"/>
        <w:jc w:val="center"/>
        <w:rPr>
          <w:rStyle w:val="nlmxref-aff"/>
          <w:rFonts w:ascii="Times New Roman" w:hAnsi="Times New Roman" w:cs="Times New Roman"/>
          <w:b/>
          <w:sz w:val="24"/>
          <w:szCs w:val="24"/>
        </w:rPr>
      </w:pPr>
      <w:r w:rsidRPr="00DE0DA0">
        <w:rPr>
          <w:rFonts w:ascii="Times New Roman" w:hAnsi="Times New Roman" w:cs="Times New Roman"/>
          <w:b/>
          <w:noProof/>
          <w:sz w:val="24"/>
          <w:szCs w:val="24"/>
          <w:lang w:eastAsia="en-IN" w:bidi="mr-IN"/>
        </w:rPr>
        <mc:AlternateContent>
          <mc:Choice Requires="wps">
            <w:drawing>
              <wp:anchor distT="0" distB="0" distL="114300" distR="114300" simplePos="0" relativeHeight="251675648" behindDoc="0" locked="0" layoutInCell="1" allowOverlap="1" wp14:anchorId="52C847C1" wp14:editId="68758A6E">
                <wp:simplePos x="0" y="0"/>
                <wp:positionH relativeFrom="column">
                  <wp:posOffset>2176041</wp:posOffset>
                </wp:positionH>
                <wp:positionV relativeFrom="paragraph">
                  <wp:posOffset>437001</wp:posOffset>
                </wp:positionV>
                <wp:extent cx="1671955" cy="873888"/>
                <wp:effectExtent l="0" t="0" r="16510" b="21590"/>
                <wp:wrapNone/>
                <wp:docPr id="6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873888"/>
                        </a:xfrm>
                        <a:prstGeom prst="rect">
                          <a:avLst/>
                        </a:prstGeom>
                        <a:solidFill>
                          <a:srgbClr val="FFFFFF"/>
                        </a:solidFill>
                        <a:ln w="9525">
                          <a:solidFill>
                            <a:srgbClr val="000000"/>
                          </a:solidFill>
                          <a:miter lim="800000"/>
                          <a:headEnd/>
                          <a:tailEnd/>
                        </a:ln>
                      </wps:spPr>
                      <wps:txbx>
                        <w:txbxContent>
                          <w:p w14:paraId="0ADE267F" w14:textId="77777777" w:rsidR="00F16D62" w:rsidRDefault="00F16D62">
                            <w:r w:rsidRPr="00695D01">
                              <w:rPr>
                                <w:rFonts w:ascii="Times New Roman" w:hAnsi="Times New Roman" w:cs="Times New Roman"/>
                                <w:sz w:val="20"/>
                              </w:rPr>
                              <w:object w:dxaOrig="8145" w:dyaOrig="3424" w14:anchorId="1284034F">
                                <v:shape id="_x0000_i1052" type="#_x0000_t75" style="width:105.05pt;height:62.85pt" o:ole="">
                                  <v:imagedata r:id="rId47" o:title=""/>
                                </v:shape>
                                <o:OLEObject Type="Embed" ProgID="ChemDraw.Document.6.0" ShapeID="_x0000_i1052" DrawAspect="Content" ObjectID="_1634393823" r:id="rId58"/>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C847C1" id="Text Box 195" o:spid="_x0000_s1039" type="#_x0000_t202" style="position:absolute;left:0;text-align:left;margin-left:171.35pt;margin-top:34.4pt;width:131.65pt;height:68.8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">
                <v:textbox>
                  <w:txbxContent>
                    <w:p w14:paraId="0ADE267F" w14:textId="77777777" w:rsidR="00F16D62" w:rsidRDefault="00F16D62">
                      <w:r w:rsidRPr="00695D01">
                        <w:rPr>
                          <w:rFonts w:ascii="Times New Roman" w:hAnsi="Times New Roman" w:cs="Times New Roman"/>
                          <w:sz w:val="20"/>
                        </w:rPr>
                        <w:object w:dxaOrig="7632" w:dyaOrig="3211" w14:anchorId="1284034F">
                          <v:shape id="_x0000_i1052" type="#_x0000_t75" style="width:104.95pt;height:62.8pt">
                            <v:imagedata r:id="rId49" o:title=""/>
                          </v:shape>
                          <o:OLEObject Type="Embed" ProgID="ChemDraw.Document.6.0" ShapeID="_x0000_i1052" DrawAspect="Content" ObjectID="_1630409807" r:id="rId59"/>
                        </w:object>
                      </w:r>
                    </w:p>
                  </w:txbxContent>
                </v:textbox>
              </v:shape>
            </w:pict>
          </mc:Fallback>
        </mc:AlternateContent>
      </w:r>
      <w:r w:rsidR="007B5A01" w:rsidRPr="00DE0DA0">
        <w:rPr>
          <w:rFonts w:ascii="Times New Roman" w:hAnsi="Times New Roman" w:cs="Times New Roman"/>
          <w:b/>
          <w:noProof/>
          <w:sz w:val="24"/>
          <w:szCs w:val="24"/>
          <w:lang w:eastAsia="en-IN" w:bidi="mr-IN"/>
        </w:rPr>
        <w:drawing>
          <wp:inline distT="0" distB="0" distL="0" distR="0" wp14:anchorId="004C9D91" wp14:editId="164583F8">
            <wp:extent cx="5574030" cy="3930161"/>
            <wp:effectExtent l="0" t="0" r="7620" b="0"/>
            <wp:docPr id="35" name="Picture 35" descr="C:\Users\Admin\Desktop\Muluk Mahesh\4. Schif bases H Series\Prothionamide PH Series\NMR DATA\13C data\6b 13C NMR DEP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dmin\Desktop\Muluk Mahesh\4. Schif bases H Series\Prothionamide PH Series\NMR DATA\13C data\6b 13C NMR DEPT.T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82330" cy="3936013"/>
                    </a:xfrm>
                    <a:prstGeom prst="rect">
                      <a:avLst/>
                    </a:prstGeom>
                    <a:noFill/>
                    <a:ln>
                      <a:noFill/>
                    </a:ln>
                  </pic:spPr>
                </pic:pic>
              </a:graphicData>
            </a:graphic>
          </wp:inline>
        </w:drawing>
      </w:r>
    </w:p>
    <w:p w14:paraId="3631FA47" w14:textId="142D054B" w:rsidR="00CC6F84" w:rsidRPr="00DE0DA0" w:rsidRDefault="00CC6F84" w:rsidP="007B5A01">
      <w:pPr>
        <w:autoSpaceDE w:val="0"/>
        <w:autoSpaceDN w:val="0"/>
        <w:adjustRightInd w:val="0"/>
        <w:spacing w:after="0" w:line="480" w:lineRule="auto"/>
        <w:jc w:val="center"/>
        <w:rPr>
          <w:rStyle w:val="nlmxref-aff"/>
          <w:rFonts w:ascii="Times New Roman" w:hAnsi="Times New Roman" w:cs="Times New Roman"/>
          <w:b/>
          <w:sz w:val="24"/>
          <w:szCs w:val="24"/>
        </w:rPr>
      </w:pPr>
      <w:r w:rsidRPr="00086777">
        <w:rPr>
          <w:rStyle w:val="nlmxref-aff"/>
          <w:rFonts w:ascii="Arial" w:hAnsi="Arial" w:cs="Arial"/>
          <w:b/>
          <w:color w:val="0000FF"/>
          <w:sz w:val="24"/>
          <w:szCs w:val="24"/>
        </w:rPr>
        <w:t xml:space="preserve">Figure </w:t>
      </w:r>
      <w:r w:rsidR="00993034" w:rsidRPr="00086777">
        <w:rPr>
          <w:rStyle w:val="nlmxref-aff"/>
          <w:rFonts w:ascii="Arial" w:hAnsi="Arial" w:cs="Arial"/>
          <w:b/>
          <w:color w:val="0000FF"/>
          <w:sz w:val="24"/>
          <w:szCs w:val="24"/>
        </w:rPr>
        <w:t>S</w:t>
      </w:r>
      <w:r w:rsidRPr="00086777">
        <w:rPr>
          <w:rStyle w:val="nlmxref-aff"/>
          <w:rFonts w:ascii="Arial" w:hAnsi="Arial" w:cs="Arial"/>
          <w:b/>
          <w:color w:val="0000FF"/>
          <w:sz w:val="24"/>
          <w:szCs w:val="24"/>
        </w:rPr>
        <w:t>1</w:t>
      </w:r>
      <w:r w:rsidR="009E6BC2" w:rsidRPr="00086777">
        <w:rPr>
          <w:rStyle w:val="nlmxref-aff"/>
          <w:rFonts w:ascii="Arial" w:hAnsi="Arial" w:cs="Arial"/>
          <w:b/>
          <w:color w:val="0000FF"/>
          <w:sz w:val="24"/>
          <w:szCs w:val="24"/>
        </w:rPr>
        <w:t>4</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 xml:space="preserve"> </w:t>
      </w:r>
      <w:r w:rsidRPr="00DE0DA0">
        <w:rPr>
          <w:rStyle w:val="nlmxref-aff"/>
          <w:rFonts w:ascii="Times New Roman" w:hAnsi="Times New Roman" w:cs="Times New Roman"/>
          <w:bCs/>
          <w:sz w:val="24"/>
          <w:szCs w:val="24"/>
        </w:rPr>
        <w:t xml:space="preserve">DEPT spectrum of compound </w:t>
      </w:r>
      <w:r w:rsidRPr="00DE0DA0">
        <w:rPr>
          <w:rStyle w:val="nlmxref-aff"/>
          <w:rFonts w:ascii="Times New Roman" w:hAnsi="Times New Roman" w:cs="Times New Roman"/>
          <w:b/>
          <w:sz w:val="24"/>
          <w:szCs w:val="24"/>
        </w:rPr>
        <w:t>6b</w:t>
      </w:r>
    </w:p>
    <w:p w14:paraId="365B370E" w14:textId="77777777" w:rsidR="005560C8" w:rsidRPr="00DE0DA0" w:rsidRDefault="00D262E1" w:rsidP="007B5A01">
      <w:pPr>
        <w:autoSpaceDE w:val="0"/>
        <w:autoSpaceDN w:val="0"/>
        <w:adjustRightInd w:val="0"/>
        <w:spacing w:after="0" w:line="480" w:lineRule="auto"/>
        <w:jc w:val="center"/>
        <w:rPr>
          <w:rStyle w:val="nlmxref-aff"/>
          <w:rFonts w:ascii="Times New Roman" w:hAnsi="Times New Roman" w:cs="Times New Roman"/>
          <w:b/>
          <w:sz w:val="24"/>
          <w:szCs w:val="24"/>
        </w:rPr>
      </w:pPr>
      <w:r w:rsidRPr="00DE0DA0">
        <w:rPr>
          <w:rStyle w:val="nlmxref-aff"/>
          <w:rFonts w:ascii="Times New Roman" w:hAnsi="Times New Roman" w:cs="Times New Roman"/>
          <w:b/>
          <w:noProof/>
          <w:sz w:val="24"/>
          <w:szCs w:val="24"/>
          <w:lang w:eastAsia="en-IN" w:bidi="mr-IN"/>
        </w:rPr>
        <w:lastRenderedPageBreak/>
        <mc:AlternateContent>
          <mc:Choice Requires="wps">
            <w:drawing>
              <wp:anchor distT="0" distB="0" distL="114300" distR="114300" simplePos="0" relativeHeight="251685888" behindDoc="0" locked="0" layoutInCell="1" allowOverlap="1" wp14:anchorId="03E46EBB" wp14:editId="6D78AF2A">
                <wp:simplePos x="0" y="0"/>
                <wp:positionH relativeFrom="column">
                  <wp:posOffset>2538786</wp:posOffset>
                </wp:positionH>
                <wp:positionV relativeFrom="paragraph">
                  <wp:posOffset>1088020</wp:posOffset>
                </wp:positionV>
                <wp:extent cx="1556794" cy="937550"/>
                <wp:effectExtent l="0" t="0" r="24765" b="1524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794" cy="937550"/>
                        </a:xfrm>
                        <a:prstGeom prst="rect">
                          <a:avLst/>
                        </a:prstGeom>
                        <a:solidFill>
                          <a:srgbClr val="FFFFFF"/>
                        </a:solidFill>
                        <a:ln w="9525">
                          <a:solidFill>
                            <a:srgbClr val="000000"/>
                          </a:solidFill>
                          <a:miter lim="800000"/>
                          <a:headEnd/>
                          <a:tailEnd/>
                        </a:ln>
                      </wps:spPr>
                      <wps:txbx>
                        <w:txbxContent>
                          <w:p w14:paraId="108DD636" w14:textId="77777777" w:rsidR="00F16D62" w:rsidRDefault="00F16D62">
                            <w:r w:rsidRPr="00695D01">
                              <w:rPr>
                                <w:rFonts w:ascii="Times New Roman" w:hAnsi="Times New Roman" w:cs="Times New Roman"/>
                                <w:sz w:val="20"/>
                              </w:rPr>
                              <w:object w:dxaOrig="8145" w:dyaOrig="3424" w14:anchorId="6D7FB973">
                                <v:shape id="_x0000_i1054" type="#_x0000_t75" style="width:105.05pt;height:62.85pt" o:ole="">
                                  <v:imagedata r:id="rId47" o:title=""/>
                                </v:shape>
                                <o:OLEObject Type="Embed" ProgID="ChemDraw.Document.6.0" ShapeID="_x0000_i1054" DrawAspect="Content" ObjectID="_1634393824" r:id="rId61"/>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E46EBB" id="_x0000_s1040" type="#_x0000_t202" style="position:absolute;left:0;text-align:left;margin-left:199.9pt;margin-top:85.65pt;width:122.6pt;height:7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">
                <v:textbox>
                  <w:txbxContent>
                    <w:p w14:paraId="108DD636" w14:textId="77777777" w:rsidR="00F16D62" w:rsidRDefault="00F16D62">
                      <w:r w:rsidRPr="00695D01">
                        <w:rPr>
                          <w:rFonts w:ascii="Times New Roman" w:hAnsi="Times New Roman" w:cs="Times New Roman"/>
                          <w:sz w:val="20"/>
                        </w:rPr>
                        <w:object w:dxaOrig="7632" w:dyaOrig="3211" w14:anchorId="6D7FB973">
                          <v:shape id="_x0000_i1054" type="#_x0000_t75" style="width:104.95pt;height:62.8pt">
                            <v:imagedata r:id="rId49" o:title=""/>
                          </v:shape>
                          <o:OLEObject Type="Embed" ProgID="ChemDraw.Document.6.0" ShapeID="_x0000_i1054" DrawAspect="Content" ObjectID="_1630409808" r:id="rId62"/>
                        </w:object>
                      </w:r>
                    </w:p>
                  </w:txbxContent>
                </v:textbox>
              </v:shape>
            </w:pict>
          </mc:Fallback>
        </mc:AlternateContent>
      </w:r>
      <w:r w:rsidR="005560C8" w:rsidRPr="00DE0DA0">
        <w:rPr>
          <w:rFonts w:ascii="Times New Roman" w:hAnsi="Times New Roman" w:cs="Times New Roman"/>
          <w:b/>
          <w:noProof/>
          <w:sz w:val="24"/>
          <w:szCs w:val="24"/>
          <w:lang w:eastAsia="en-IN" w:bidi="mr-IN"/>
        </w:rPr>
        <w:drawing>
          <wp:inline distT="0" distB="0" distL="0" distR="0" wp14:anchorId="49E4C93D" wp14:editId="6908F343">
            <wp:extent cx="5556739" cy="3407886"/>
            <wp:effectExtent l="0" t="0" r="6350" b="2540"/>
            <wp:docPr id="77" name="Picture 77" descr="G:\DR KPH\Research Group\Muluk Mahesh\4. Prothionamide PH Series\HRMS Data\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DR KPH\Research Group\Muluk Mahesh\4. Prothionamide PH Series\HRMS Data\6b.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72766" cy="3417715"/>
                    </a:xfrm>
                    <a:prstGeom prst="rect">
                      <a:avLst/>
                    </a:prstGeom>
                    <a:noFill/>
                    <a:ln>
                      <a:noFill/>
                    </a:ln>
                  </pic:spPr>
                </pic:pic>
              </a:graphicData>
            </a:graphic>
          </wp:inline>
        </w:drawing>
      </w:r>
    </w:p>
    <w:p w14:paraId="645BF5F1" w14:textId="1E30BD87" w:rsidR="005560C8" w:rsidRPr="00DE0DA0" w:rsidRDefault="005560C8" w:rsidP="005560C8">
      <w:pPr>
        <w:autoSpaceDE w:val="0"/>
        <w:autoSpaceDN w:val="0"/>
        <w:adjustRightInd w:val="0"/>
        <w:spacing w:after="0" w:line="480" w:lineRule="auto"/>
        <w:jc w:val="center"/>
        <w:rPr>
          <w:rStyle w:val="nlmxref-aff"/>
          <w:rFonts w:ascii="Times New Roman" w:hAnsi="Times New Roman" w:cs="Times New Roman"/>
          <w:b/>
          <w:sz w:val="24"/>
          <w:szCs w:val="24"/>
        </w:rPr>
      </w:pPr>
      <w:r w:rsidRPr="00086777">
        <w:rPr>
          <w:rStyle w:val="nlmxref-aff"/>
          <w:rFonts w:ascii="Arial" w:hAnsi="Arial" w:cs="Arial"/>
          <w:b/>
          <w:color w:val="0000FF"/>
          <w:sz w:val="24"/>
          <w:szCs w:val="24"/>
        </w:rPr>
        <w:t xml:space="preserve">Figure </w:t>
      </w:r>
      <w:r w:rsidR="00993034" w:rsidRPr="00086777">
        <w:rPr>
          <w:rStyle w:val="nlmxref-aff"/>
          <w:rFonts w:ascii="Arial" w:hAnsi="Arial" w:cs="Arial"/>
          <w:b/>
          <w:color w:val="0000FF"/>
          <w:sz w:val="24"/>
          <w:szCs w:val="24"/>
        </w:rPr>
        <w:t>S</w:t>
      </w:r>
      <w:r w:rsidRPr="00086777">
        <w:rPr>
          <w:rStyle w:val="nlmxref-aff"/>
          <w:rFonts w:ascii="Arial" w:hAnsi="Arial" w:cs="Arial"/>
          <w:b/>
          <w:color w:val="0000FF"/>
          <w:sz w:val="24"/>
          <w:szCs w:val="24"/>
        </w:rPr>
        <w:t>1</w:t>
      </w:r>
      <w:r w:rsidR="009E6BC2" w:rsidRPr="00086777">
        <w:rPr>
          <w:rStyle w:val="nlmxref-aff"/>
          <w:rFonts w:ascii="Arial" w:hAnsi="Arial" w:cs="Arial"/>
          <w:b/>
          <w:color w:val="0000FF"/>
          <w:sz w:val="24"/>
          <w:szCs w:val="24"/>
        </w:rPr>
        <w:t>5</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 xml:space="preserve"> </w:t>
      </w:r>
      <w:r w:rsidRPr="00DE0DA0">
        <w:rPr>
          <w:rStyle w:val="nlmxref-aff"/>
          <w:rFonts w:ascii="Times New Roman" w:hAnsi="Times New Roman" w:cs="Times New Roman"/>
          <w:bCs/>
          <w:sz w:val="24"/>
          <w:szCs w:val="24"/>
        </w:rPr>
        <w:t xml:space="preserve">HRMS spectrum of compound </w:t>
      </w:r>
      <w:r w:rsidRPr="00DE0DA0">
        <w:rPr>
          <w:rStyle w:val="nlmxref-aff"/>
          <w:rFonts w:ascii="Times New Roman" w:hAnsi="Times New Roman" w:cs="Times New Roman"/>
          <w:b/>
          <w:sz w:val="24"/>
          <w:szCs w:val="24"/>
        </w:rPr>
        <w:t>6b</w:t>
      </w:r>
    </w:p>
    <w:p w14:paraId="36F700EF" w14:textId="77777777" w:rsidR="004A596D" w:rsidRPr="00DE0DA0" w:rsidRDefault="00B5497C" w:rsidP="005560C8">
      <w:pPr>
        <w:autoSpaceDE w:val="0"/>
        <w:autoSpaceDN w:val="0"/>
        <w:adjustRightInd w:val="0"/>
        <w:spacing w:after="0" w:line="480" w:lineRule="auto"/>
        <w:jc w:val="center"/>
        <w:rPr>
          <w:rStyle w:val="nlmxref-aff"/>
          <w:rFonts w:ascii="Times New Roman" w:hAnsi="Times New Roman" w:cs="Times New Roman"/>
          <w:b/>
          <w:sz w:val="24"/>
          <w:szCs w:val="24"/>
        </w:rPr>
      </w:pPr>
      <w:r w:rsidRPr="00DE0DA0">
        <w:rPr>
          <w:rStyle w:val="nlmxref-aff"/>
          <w:rFonts w:ascii="Times New Roman" w:hAnsi="Times New Roman" w:cs="Times New Roman"/>
          <w:b/>
          <w:noProof/>
          <w:sz w:val="24"/>
          <w:szCs w:val="24"/>
          <w:lang w:eastAsia="en-IN" w:bidi="mr-IN"/>
        </w:rPr>
        <mc:AlternateContent>
          <mc:Choice Requires="wps">
            <w:drawing>
              <wp:anchor distT="0" distB="0" distL="114300" distR="114300" simplePos="0" relativeHeight="251700224" behindDoc="0" locked="0" layoutInCell="1" allowOverlap="1" wp14:anchorId="176943D5" wp14:editId="3C5C0AD6">
                <wp:simplePos x="0" y="0"/>
                <wp:positionH relativeFrom="column">
                  <wp:posOffset>1773893</wp:posOffset>
                </wp:positionH>
                <wp:positionV relativeFrom="paragraph">
                  <wp:posOffset>816016</wp:posOffset>
                </wp:positionV>
                <wp:extent cx="1713053" cy="978061"/>
                <wp:effectExtent l="0" t="0" r="20955" b="1270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053" cy="978061"/>
                        </a:xfrm>
                        <a:prstGeom prst="rect">
                          <a:avLst/>
                        </a:prstGeom>
                        <a:solidFill>
                          <a:srgbClr val="FFFFFF"/>
                        </a:solidFill>
                        <a:ln w="9525">
                          <a:solidFill>
                            <a:srgbClr val="000000"/>
                          </a:solidFill>
                          <a:miter lim="800000"/>
                          <a:headEnd/>
                          <a:tailEnd/>
                        </a:ln>
                      </wps:spPr>
                      <wps:txbx>
                        <w:txbxContent>
                          <w:p w14:paraId="66B6BF6D" w14:textId="77777777" w:rsidR="00F16D62" w:rsidRDefault="00F16D62">
                            <w:r w:rsidRPr="00695D01">
                              <w:rPr>
                                <w:rFonts w:ascii="Times New Roman" w:hAnsi="Times New Roman" w:cs="Times New Roman"/>
                                <w:sz w:val="20"/>
                              </w:rPr>
                              <w:object w:dxaOrig="8147" w:dyaOrig="2839" w14:anchorId="57FA631E">
                                <v:shape id="_x0000_i1056" type="#_x0000_t75" style="width:116.9pt;height:68.7pt" o:ole="">
                                  <v:imagedata r:id="rId64" o:title=""/>
                                </v:shape>
                                <o:OLEObject Type="Embed" ProgID="ChemDraw.Document.6.0" ShapeID="_x0000_i1056" DrawAspect="Content" ObjectID="_1634393825" r:id="rId65"/>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943D5" id="_x0000_s1041" type="#_x0000_t202" style="position:absolute;left:0;text-align:left;margin-left:139.7pt;margin-top:64.25pt;width:134.9pt;height:7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">
                <v:textbox>
                  <w:txbxContent>
                    <w:p w14:paraId="66B6BF6D" w14:textId="77777777" w:rsidR="00F16D62" w:rsidRDefault="00F16D62">
                      <w:r w:rsidRPr="00695D01">
                        <w:rPr>
                          <w:rFonts w:ascii="Times New Roman" w:hAnsi="Times New Roman" w:cs="Times New Roman"/>
                          <w:sz w:val="20"/>
                        </w:rPr>
                        <w:object w:dxaOrig="7634" w:dyaOrig="2662" w14:anchorId="57FA631E">
                          <v:shape id="_x0000_i1056" type="#_x0000_t75" style="width:116.8pt;height:68.7pt">
                            <v:imagedata r:id="rId66" o:title=""/>
                          </v:shape>
                          <o:OLEObject Type="Embed" ProgID="ChemDraw.Document.6.0" ShapeID="_x0000_i1056" DrawAspect="Content" ObjectID="_1630409809" r:id="rId67"/>
                        </w:object>
                      </w:r>
                    </w:p>
                  </w:txbxContent>
                </v:textbox>
              </v:shape>
            </w:pict>
          </mc:Fallback>
        </mc:AlternateContent>
      </w:r>
      <w:r w:rsidR="004A596D" w:rsidRPr="00DE0DA0">
        <w:rPr>
          <w:rFonts w:ascii="Times New Roman" w:hAnsi="Times New Roman" w:cs="Times New Roman"/>
          <w:noProof/>
          <w:sz w:val="24"/>
          <w:szCs w:val="24"/>
          <w:lang w:eastAsia="en-IN" w:bidi="mr-IN"/>
        </w:rPr>
        <w:drawing>
          <wp:inline distT="0" distB="0" distL="0" distR="0" wp14:anchorId="32188005" wp14:editId="70F41635">
            <wp:extent cx="5574323" cy="4101555"/>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srcRect/>
                    <a:stretch>
                      <a:fillRect/>
                    </a:stretch>
                  </pic:blipFill>
                  <pic:spPr bwMode="auto">
                    <a:xfrm>
                      <a:off x="0" y="0"/>
                      <a:ext cx="5602513" cy="4122297"/>
                    </a:xfrm>
                    <a:prstGeom prst="rect">
                      <a:avLst/>
                    </a:prstGeom>
                    <a:noFill/>
                    <a:ln w="9525">
                      <a:noFill/>
                      <a:miter lim="800000"/>
                      <a:headEnd/>
                      <a:tailEnd/>
                    </a:ln>
                  </pic:spPr>
                </pic:pic>
              </a:graphicData>
            </a:graphic>
          </wp:inline>
        </w:drawing>
      </w:r>
    </w:p>
    <w:p w14:paraId="3CEB9742" w14:textId="4EE3AF1F" w:rsidR="004A596D" w:rsidRPr="00DE0DA0" w:rsidRDefault="004A596D" w:rsidP="004A596D">
      <w:pPr>
        <w:autoSpaceDE w:val="0"/>
        <w:autoSpaceDN w:val="0"/>
        <w:adjustRightInd w:val="0"/>
        <w:spacing w:after="0" w:line="480" w:lineRule="auto"/>
        <w:jc w:val="center"/>
        <w:rPr>
          <w:rStyle w:val="nlmxref-aff"/>
          <w:rFonts w:ascii="Times New Roman" w:hAnsi="Times New Roman" w:cs="Times New Roman"/>
          <w:b/>
          <w:sz w:val="24"/>
          <w:szCs w:val="24"/>
        </w:rPr>
      </w:pPr>
      <w:r w:rsidRPr="00086777">
        <w:rPr>
          <w:rStyle w:val="nlmxref-aff"/>
          <w:rFonts w:ascii="Arial" w:hAnsi="Arial" w:cs="Arial"/>
          <w:b/>
          <w:color w:val="0000FF"/>
          <w:sz w:val="24"/>
          <w:szCs w:val="24"/>
        </w:rPr>
        <w:t xml:space="preserve">Figure </w:t>
      </w:r>
      <w:r w:rsidR="00993034" w:rsidRPr="00086777">
        <w:rPr>
          <w:rStyle w:val="nlmxref-aff"/>
          <w:rFonts w:ascii="Arial" w:hAnsi="Arial" w:cs="Arial"/>
          <w:b/>
          <w:color w:val="0000FF"/>
          <w:sz w:val="24"/>
          <w:szCs w:val="24"/>
        </w:rPr>
        <w:t>S</w:t>
      </w:r>
      <w:r w:rsidRPr="00086777">
        <w:rPr>
          <w:rStyle w:val="nlmxref-aff"/>
          <w:rFonts w:ascii="Arial" w:hAnsi="Arial" w:cs="Arial"/>
          <w:b/>
          <w:color w:val="0000FF"/>
          <w:sz w:val="24"/>
          <w:szCs w:val="24"/>
        </w:rPr>
        <w:t>1</w:t>
      </w:r>
      <w:r w:rsidR="009E6BC2" w:rsidRPr="00086777">
        <w:rPr>
          <w:rStyle w:val="nlmxref-aff"/>
          <w:rFonts w:ascii="Arial" w:hAnsi="Arial" w:cs="Arial"/>
          <w:b/>
          <w:color w:val="0000FF"/>
          <w:sz w:val="24"/>
          <w:szCs w:val="24"/>
        </w:rPr>
        <w:t>6</w:t>
      </w:r>
      <w:r w:rsidRPr="00DE0DA0">
        <w:rPr>
          <w:rStyle w:val="nlmxref-aff"/>
          <w:rFonts w:ascii="Times New Roman" w:hAnsi="Times New Roman" w:cs="Times New Roman"/>
          <w:bCs/>
          <w:sz w:val="24"/>
          <w:szCs w:val="24"/>
        </w:rPr>
        <w:t xml:space="preserve">. IR spectrum of compound </w:t>
      </w:r>
      <w:r w:rsidRPr="00DE0DA0">
        <w:rPr>
          <w:rStyle w:val="nlmxref-aff"/>
          <w:rFonts w:ascii="Times New Roman" w:hAnsi="Times New Roman" w:cs="Times New Roman"/>
          <w:b/>
          <w:sz w:val="24"/>
          <w:szCs w:val="24"/>
        </w:rPr>
        <w:t>6c</w:t>
      </w:r>
    </w:p>
    <w:p w14:paraId="35168EED" w14:textId="77777777" w:rsidR="00A44E82" w:rsidRPr="00DE0DA0" w:rsidRDefault="00834C2D" w:rsidP="00A44E82">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w:lastRenderedPageBreak/>
        <mc:AlternateContent>
          <mc:Choice Requires="wps">
            <w:drawing>
              <wp:anchor distT="0" distB="0" distL="114300" distR="114300" simplePos="0" relativeHeight="251612160" behindDoc="0" locked="0" layoutInCell="1" allowOverlap="1" wp14:anchorId="5F04D9A7" wp14:editId="581EB2CF">
                <wp:simplePos x="0" y="0"/>
                <wp:positionH relativeFrom="column">
                  <wp:posOffset>2077471</wp:posOffset>
                </wp:positionH>
                <wp:positionV relativeFrom="paragraph">
                  <wp:posOffset>1298519</wp:posOffset>
                </wp:positionV>
                <wp:extent cx="1927225" cy="983848"/>
                <wp:effectExtent l="0" t="0" r="18415" b="26035"/>
                <wp:wrapNone/>
                <wp:docPr id="6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983848"/>
                        </a:xfrm>
                        <a:prstGeom prst="rect">
                          <a:avLst/>
                        </a:prstGeom>
                        <a:solidFill>
                          <a:srgbClr val="FFFFFF"/>
                        </a:solidFill>
                        <a:ln w="9525">
                          <a:solidFill>
                            <a:srgbClr val="000000"/>
                          </a:solidFill>
                          <a:miter lim="800000"/>
                          <a:headEnd/>
                          <a:tailEnd/>
                        </a:ln>
                      </wps:spPr>
                      <wps:txbx>
                        <w:txbxContent>
                          <w:p w14:paraId="5CF6CFED" w14:textId="77777777" w:rsidR="00F16D62" w:rsidRDefault="00F16D62">
                            <w:r w:rsidRPr="00695D01">
                              <w:rPr>
                                <w:rFonts w:ascii="Times New Roman" w:hAnsi="Times New Roman" w:cs="Times New Roman"/>
                                <w:sz w:val="20"/>
                              </w:rPr>
                              <w:object w:dxaOrig="8147" w:dyaOrig="2839" w14:anchorId="3BB956EE">
                                <v:shape id="_x0000_i1058" type="#_x0000_t75" style="width:116.9pt;height:68.7pt" o:ole="">
                                  <v:imagedata r:id="rId66" o:title=""/>
                                </v:shape>
                                <o:OLEObject Type="Embed" ProgID="ChemDraw.Document.6.0" ShapeID="_x0000_i1058" DrawAspect="Content" ObjectID="_1634393826" r:id="rId69"/>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04D9A7" id="Text Box 92" o:spid="_x0000_s1042" type="#_x0000_t202" style="position:absolute;left:0;text-align:left;margin-left:163.6pt;margin-top:102.25pt;width:151.75pt;height:77.45pt;z-index:25161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">
                <v:textbox>
                  <w:txbxContent>
                    <w:p w14:paraId="5CF6CFED" w14:textId="77777777" w:rsidR="00F16D62" w:rsidRDefault="00F16D62">
                      <w:r w:rsidRPr="00695D01">
                        <w:rPr>
                          <w:rFonts w:ascii="Times New Roman" w:hAnsi="Times New Roman" w:cs="Times New Roman"/>
                          <w:sz w:val="20"/>
                        </w:rPr>
                        <w:object w:dxaOrig="7634" w:dyaOrig="2662" w14:anchorId="3BB956EE">
                          <v:shape id="_x0000_i1058" type="#_x0000_t75" style="width:116.8pt;height:68.7pt">
                            <v:imagedata r:id="rId66" o:title=""/>
                          </v:shape>
                          <o:OLEObject Type="Embed" ProgID="ChemDraw.Document.6.0" ShapeID="_x0000_i1058" DrawAspect="Content" ObjectID="_1630409810" r:id="rId70"/>
                        </w:object>
                      </w:r>
                    </w:p>
                  </w:txbxContent>
                </v:textbox>
              </v:shape>
            </w:pict>
          </mc:Fallback>
        </mc:AlternateContent>
      </w:r>
      <w:r w:rsidR="006C4C16" w:rsidRPr="00DE0DA0">
        <w:rPr>
          <w:rFonts w:ascii="Times New Roman" w:hAnsi="Times New Roman" w:cs="Times New Roman"/>
          <w:b/>
          <w:noProof/>
          <w:color w:val="FF0000"/>
          <w:sz w:val="24"/>
          <w:szCs w:val="24"/>
          <w:lang w:eastAsia="en-IN" w:bidi="mr-IN"/>
        </w:rPr>
        <w:drawing>
          <wp:inline distT="0" distB="0" distL="0" distR="0" wp14:anchorId="2CBE928E" wp14:editId="260925E2">
            <wp:extent cx="5635869" cy="3811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43127" cy="3816814"/>
                    </a:xfrm>
                    <a:prstGeom prst="rect">
                      <a:avLst/>
                    </a:prstGeom>
                    <a:noFill/>
                    <a:ln>
                      <a:noFill/>
                    </a:ln>
                  </pic:spPr>
                </pic:pic>
              </a:graphicData>
            </a:graphic>
          </wp:inline>
        </w:drawing>
      </w:r>
    </w:p>
    <w:p w14:paraId="3D75ECAB" w14:textId="0FC21241" w:rsidR="00A44E82" w:rsidRPr="00DE0DA0" w:rsidRDefault="00A44E82" w:rsidP="00A44E82">
      <w:pPr>
        <w:autoSpaceDE w:val="0"/>
        <w:autoSpaceDN w:val="0"/>
        <w:adjustRightInd w:val="0"/>
        <w:spacing w:after="0" w:line="480" w:lineRule="auto"/>
        <w:jc w:val="center"/>
        <w:rPr>
          <w:rStyle w:val="nlmxref-aff"/>
          <w:rFonts w:ascii="Times New Roman" w:hAnsi="Times New Roman" w:cs="Times New Roman"/>
          <w:b/>
          <w:sz w:val="24"/>
          <w:szCs w:val="24"/>
        </w:rPr>
      </w:pPr>
      <w:r w:rsidRPr="00086777">
        <w:rPr>
          <w:rStyle w:val="nlmxref-aff"/>
          <w:rFonts w:ascii="Arial" w:hAnsi="Arial" w:cs="Arial"/>
          <w:b/>
          <w:color w:val="0000FF"/>
          <w:sz w:val="24"/>
          <w:szCs w:val="24"/>
        </w:rPr>
        <w:t xml:space="preserve">Figure </w:t>
      </w:r>
      <w:r w:rsidR="00993034" w:rsidRPr="00086777">
        <w:rPr>
          <w:rStyle w:val="nlmxref-aff"/>
          <w:rFonts w:ascii="Arial" w:hAnsi="Arial" w:cs="Arial"/>
          <w:b/>
          <w:color w:val="0000FF"/>
          <w:sz w:val="24"/>
          <w:szCs w:val="24"/>
        </w:rPr>
        <w:t>S</w:t>
      </w:r>
      <w:r w:rsidR="008655A4" w:rsidRPr="00086777">
        <w:rPr>
          <w:rStyle w:val="nlmxref-aff"/>
          <w:rFonts w:ascii="Arial" w:hAnsi="Arial" w:cs="Arial"/>
          <w:b/>
          <w:color w:val="0000FF"/>
          <w:sz w:val="24"/>
          <w:szCs w:val="24"/>
        </w:rPr>
        <w:t>1</w:t>
      </w:r>
      <w:r w:rsidR="009E6BC2" w:rsidRPr="00086777">
        <w:rPr>
          <w:rStyle w:val="nlmxref-aff"/>
          <w:rFonts w:ascii="Arial" w:hAnsi="Arial" w:cs="Arial"/>
          <w:b/>
          <w:color w:val="0000FF"/>
          <w:sz w:val="24"/>
          <w:szCs w:val="24"/>
        </w:rPr>
        <w:t>7</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w:t>
      </w:r>
      <w:r w:rsidRPr="00DE0DA0">
        <w:rPr>
          <w:rStyle w:val="nlmxref-aff"/>
          <w:rFonts w:ascii="Times New Roman" w:hAnsi="Times New Roman" w:cs="Times New Roman"/>
          <w:bCs/>
          <w:sz w:val="24"/>
          <w:szCs w:val="24"/>
        </w:rPr>
        <w:t xml:space="preserve">H NMR spectrum of compound </w:t>
      </w:r>
      <w:r w:rsidRPr="00DE0DA0">
        <w:rPr>
          <w:rStyle w:val="nlmxref-aff"/>
          <w:rFonts w:ascii="Times New Roman" w:hAnsi="Times New Roman" w:cs="Times New Roman"/>
          <w:b/>
          <w:sz w:val="24"/>
          <w:szCs w:val="24"/>
        </w:rPr>
        <w:t>6c</w:t>
      </w:r>
    </w:p>
    <w:p w14:paraId="70053C67" w14:textId="77777777" w:rsidR="00CE3D94" w:rsidRPr="00DE0DA0" w:rsidRDefault="00CE3D94" w:rsidP="00A44E82">
      <w:pPr>
        <w:autoSpaceDE w:val="0"/>
        <w:autoSpaceDN w:val="0"/>
        <w:adjustRightInd w:val="0"/>
        <w:spacing w:after="0" w:line="480" w:lineRule="auto"/>
        <w:jc w:val="center"/>
        <w:rPr>
          <w:rStyle w:val="nlmxref-aff"/>
          <w:rFonts w:ascii="Times New Roman" w:hAnsi="Times New Roman" w:cs="Times New Roman"/>
          <w:b/>
          <w:sz w:val="24"/>
          <w:szCs w:val="24"/>
        </w:rPr>
      </w:pPr>
    </w:p>
    <w:p w14:paraId="13EB24EC" w14:textId="77777777" w:rsidR="00863F9D" w:rsidRPr="00DE0DA0" w:rsidRDefault="00834C2D" w:rsidP="00A44E82">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mc:AlternateContent>
          <mc:Choice Requires="wps">
            <w:drawing>
              <wp:anchor distT="0" distB="0" distL="114300" distR="114300" simplePos="0" relativeHeight="251636736" behindDoc="0" locked="0" layoutInCell="1" allowOverlap="1" wp14:anchorId="47FF0FD7" wp14:editId="1F0F828D">
                <wp:simplePos x="0" y="0"/>
                <wp:positionH relativeFrom="column">
                  <wp:posOffset>2204977</wp:posOffset>
                </wp:positionH>
                <wp:positionV relativeFrom="paragraph">
                  <wp:posOffset>607213</wp:posOffset>
                </wp:positionV>
                <wp:extent cx="1654810" cy="937549"/>
                <wp:effectExtent l="0" t="0" r="24765" b="15240"/>
                <wp:wrapNone/>
                <wp:docPr id="6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937549"/>
                        </a:xfrm>
                        <a:prstGeom prst="rect">
                          <a:avLst/>
                        </a:prstGeom>
                        <a:solidFill>
                          <a:srgbClr val="FFFFFF"/>
                        </a:solidFill>
                        <a:ln w="9525">
                          <a:solidFill>
                            <a:srgbClr val="000000"/>
                          </a:solidFill>
                          <a:miter lim="800000"/>
                          <a:headEnd/>
                          <a:tailEnd/>
                        </a:ln>
                      </wps:spPr>
                      <wps:txbx>
                        <w:txbxContent>
                          <w:p w14:paraId="4F4317D3" w14:textId="77777777" w:rsidR="00F16D62" w:rsidRDefault="00F16D62">
                            <w:r w:rsidRPr="00695D01">
                              <w:rPr>
                                <w:rFonts w:ascii="Times New Roman" w:hAnsi="Times New Roman" w:cs="Times New Roman"/>
                                <w:sz w:val="20"/>
                              </w:rPr>
                              <w:object w:dxaOrig="8147" w:dyaOrig="2839" w14:anchorId="5048CAEB">
                                <v:shape id="_x0000_i1060" type="#_x0000_t75" style="width:105.9pt;height:61.9pt" o:ole="">
                                  <v:imagedata r:id="rId66" o:title=""/>
                                </v:shape>
                                <o:OLEObject Type="Embed" ProgID="ChemDraw.Document.6.0" ShapeID="_x0000_i1060" DrawAspect="Content" ObjectID="_1634393827" r:id="rId72"/>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FF0FD7" id="Text Box 118" o:spid="_x0000_s1043" type="#_x0000_t202" style="position:absolute;left:0;text-align:left;margin-left:173.6pt;margin-top:47.8pt;width:130.3pt;height:73.8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">
                <v:textbox>
                  <w:txbxContent>
                    <w:p w14:paraId="4F4317D3" w14:textId="77777777" w:rsidR="00F16D62" w:rsidRDefault="00F16D62">
                      <w:r w:rsidRPr="00695D01">
                        <w:rPr>
                          <w:rFonts w:ascii="Times New Roman" w:hAnsi="Times New Roman" w:cs="Times New Roman"/>
                          <w:sz w:val="20"/>
                        </w:rPr>
                        <w:object w:dxaOrig="7634" w:dyaOrig="2662" w14:anchorId="5048CAEB">
                          <v:shape id="_x0000_i1060" type="#_x0000_t75" style="width:105.75pt;height:61.9pt">
                            <v:imagedata r:id="rId66" o:title=""/>
                          </v:shape>
                          <o:OLEObject Type="Embed" ProgID="ChemDraw.Document.6.0" ShapeID="_x0000_i1060" DrawAspect="Content" ObjectID="_1630409811" r:id="rId73"/>
                        </w:object>
                      </w:r>
                    </w:p>
                  </w:txbxContent>
                </v:textbox>
              </v:shape>
            </w:pict>
          </mc:Fallback>
        </mc:AlternateContent>
      </w:r>
      <w:r w:rsidR="00863F9D" w:rsidRPr="00DE0DA0">
        <w:rPr>
          <w:rFonts w:ascii="Times New Roman" w:hAnsi="Times New Roman" w:cs="Times New Roman"/>
          <w:b/>
          <w:noProof/>
          <w:color w:val="FF0000"/>
          <w:sz w:val="24"/>
          <w:szCs w:val="24"/>
          <w:lang w:eastAsia="en-IN" w:bidi="mr-IN"/>
        </w:rPr>
        <w:drawing>
          <wp:inline distT="0" distB="0" distL="0" distR="0" wp14:anchorId="31100DBA" wp14:editId="4FEB5C61">
            <wp:extent cx="5679440" cy="3613638"/>
            <wp:effectExtent l="0" t="0" r="0" b="6350"/>
            <wp:docPr id="2" name="Picture 2" descr="H:\DR KPH\Research Group\Muluk Mahesh\4. Schif bases H Series\Prothionamide PH Series\NMR DATA\13C data\6c 13C NM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DR KPH\Research Group\Muluk Mahesh\4. Schif bases H Series\Prothionamide PH Series\NMR DATA\13C data\6c 13C NMR.T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89337" cy="3619935"/>
                    </a:xfrm>
                    <a:prstGeom prst="rect">
                      <a:avLst/>
                    </a:prstGeom>
                    <a:noFill/>
                    <a:ln>
                      <a:noFill/>
                    </a:ln>
                  </pic:spPr>
                </pic:pic>
              </a:graphicData>
            </a:graphic>
          </wp:inline>
        </w:drawing>
      </w:r>
    </w:p>
    <w:p w14:paraId="3EF41B9F" w14:textId="234300DC" w:rsidR="008655A4" w:rsidRPr="00DE0DA0" w:rsidRDefault="008655A4" w:rsidP="008655A4">
      <w:pPr>
        <w:autoSpaceDE w:val="0"/>
        <w:autoSpaceDN w:val="0"/>
        <w:adjustRightInd w:val="0"/>
        <w:spacing w:after="0" w:line="480" w:lineRule="auto"/>
        <w:jc w:val="center"/>
        <w:rPr>
          <w:rStyle w:val="nlmxref-aff"/>
          <w:rFonts w:ascii="Times New Roman" w:hAnsi="Times New Roman" w:cs="Times New Roman"/>
          <w:b/>
          <w:sz w:val="24"/>
          <w:szCs w:val="24"/>
        </w:rPr>
      </w:pPr>
      <w:r w:rsidRPr="00086777">
        <w:rPr>
          <w:rStyle w:val="nlmxref-aff"/>
          <w:rFonts w:ascii="Arial" w:hAnsi="Arial" w:cs="Arial"/>
          <w:b/>
          <w:color w:val="0000FF"/>
          <w:sz w:val="24"/>
          <w:szCs w:val="24"/>
        </w:rPr>
        <w:t xml:space="preserve">Figure </w:t>
      </w:r>
      <w:r w:rsidR="00993034" w:rsidRPr="00086777">
        <w:rPr>
          <w:rStyle w:val="nlmxref-aff"/>
          <w:rFonts w:ascii="Arial" w:hAnsi="Arial" w:cs="Arial"/>
          <w:b/>
          <w:color w:val="0000FF"/>
          <w:sz w:val="24"/>
          <w:szCs w:val="24"/>
        </w:rPr>
        <w:t>S</w:t>
      </w:r>
      <w:r w:rsidRPr="00086777">
        <w:rPr>
          <w:rStyle w:val="nlmxref-aff"/>
          <w:rFonts w:ascii="Arial" w:hAnsi="Arial" w:cs="Arial"/>
          <w:b/>
          <w:color w:val="0000FF"/>
          <w:sz w:val="24"/>
          <w:szCs w:val="24"/>
        </w:rPr>
        <w:t>1</w:t>
      </w:r>
      <w:r w:rsidR="009E6BC2" w:rsidRPr="00086777">
        <w:rPr>
          <w:rStyle w:val="nlmxref-aff"/>
          <w:rFonts w:ascii="Arial" w:hAnsi="Arial" w:cs="Arial"/>
          <w:b/>
          <w:color w:val="0000FF"/>
          <w:sz w:val="24"/>
          <w:szCs w:val="24"/>
        </w:rPr>
        <w:t>8</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13</w:t>
      </w:r>
      <w:r w:rsidRPr="00DE0DA0">
        <w:rPr>
          <w:rStyle w:val="nlmxref-aff"/>
          <w:rFonts w:ascii="Times New Roman" w:hAnsi="Times New Roman" w:cs="Times New Roman"/>
          <w:bCs/>
          <w:sz w:val="24"/>
          <w:szCs w:val="24"/>
        </w:rPr>
        <w:t xml:space="preserve">C NMR spectrum of compound </w:t>
      </w:r>
      <w:r w:rsidRPr="00DE0DA0">
        <w:rPr>
          <w:rStyle w:val="nlmxref-aff"/>
          <w:rFonts w:ascii="Times New Roman" w:hAnsi="Times New Roman" w:cs="Times New Roman"/>
          <w:b/>
          <w:sz w:val="24"/>
          <w:szCs w:val="24"/>
        </w:rPr>
        <w:t>6c</w:t>
      </w:r>
    </w:p>
    <w:p w14:paraId="35D46AD8" w14:textId="77777777" w:rsidR="0084781C" w:rsidRPr="00DE0DA0" w:rsidRDefault="00834C2D" w:rsidP="008655A4">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w:lastRenderedPageBreak/>
        <mc:AlternateContent>
          <mc:Choice Requires="wps">
            <w:drawing>
              <wp:anchor distT="0" distB="0" distL="114300" distR="114300" simplePos="0" relativeHeight="251634688" behindDoc="0" locked="0" layoutInCell="1" allowOverlap="1" wp14:anchorId="1343DDD7" wp14:editId="2DA24A76">
                <wp:simplePos x="0" y="0"/>
                <wp:positionH relativeFrom="column">
                  <wp:posOffset>2529068</wp:posOffset>
                </wp:positionH>
                <wp:positionV relativeFrom="paragraph">
                  <wp:posOffset>607671</wp:posOffset>
                </wp:positionV>
                <wp:extent cx="1493135" cy="908613"/>
                <wp:effectExtent l="0" t="0" r="12065" b="25400"/>
                <wp:wrapNone/>
                <wp:docPr id="6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135" cy="908613"/>
                        </a:xfrm>
                        <a:prstGeom prst="rect">
                          <a:avLst/>
                        </a:prstGeom>
                        <a:solidFill>
                          <a:srgbClr val="FFFFFF"/>
                        </a:solidFill>
                        <a:ln w="9525">
                          <a:solidFill>
                            <a:srgbClr val="000000"/>
                          </a:solidFill>
                          <a:miter lim="800000"/>
                          <a:headEnd/>
                          <a:tailEnd/>
                        </a:ln>
                      </wps:spPr>
                      <wps:txbx>
                        <w:txbxContent>
                          <w:p w14:paraId="017D11EA" w14:textId="77777777" w:rsidR="00F16D62" w:rsidRDefault="00F16D62">
                            <w:r w:rsidRPr="00695D01">
                              <w:rPr>
                                <w:rFonts w:ascii="Times New Roman" w:hAnsi="Times New Roman" w:cs="Times New Roman"/>
                                <w:sz w:val="20"/>
                              </w:rPr>
                              <w:object w:dxaOrig="8147" w:dyaOrig="2839" w14:anchorId="139D66C6">
                                <v:shape id="_x0000_i1062" type="#_x0000_t75" style="width:107.55pt;height:62.9pt" o:ole="">
                                  <v:imagedata r:id="rId66" o:title=""/>
                                </v:shape>
                                <o:OLEObject Type="Embed" ProgID="ChemDraw.Document.6.0" ShapeID="_x0000_i1062" DrawAspect="Content" ObjectID="_1634393828" r:id="rId75"/>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43DDD7" id="Text Box 117" o:spid="_x0000_s1044" type="#_x0000_t202" style="position:absolute;left:0;text-align:left;margin-left:199.15pt;margin-top:47.85pt;width:117.55pt;height:71.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">
                <v:textbox>
                  <w:txbxContent>
                    <w:p w14:paraId="017D11EA" w14:textId="77777777" w:rsidR="00F16D62" w:rsidRDefault="00F16D62">
                      <w:r w:rsidRPr="00695D01">
                        <w:rPr>
                          <w:rFonts w:ascii="Times New Roman" w:hAnsi="Times New Roman" w:cs="Times New Roman"/>
                          <w:sz w:val="20"/>
                        </w:rPr>
                        <w:object w:dxaOrig="7634" w:dyaOrig="2662" w14:anchorId="139D66C6">
                          <v:shape id="_x0000_i1062" type="#_x0000_t75" style="width:107.65pt;height:62.95pt">
                            <v:imagedata r:id="rId66" o:title=""/>
                          </v:shape>
                          <o:OLEObject Type="Embed" ProgID="ChemDraw.Document.6.0" ShapeID="_x0000_i1062" DrawAspect="Content" ObjectID="_1630409812" r:id="rId76"/>
                        </w:object>
                      </w:r>
                    </w:p>
                  </w:txbxContent>
                </v:textbox>
              </v:shape>
            </w:pict>
          </mc:Fallback>
        </mc:AlternateContent>
      </w:r>
      <w:r w:rsidR="0084781C" w:rsidRPr="00DE0DA0">
        <w:rPr>
          <w:rFonts w:ascii="Times New Roman" w:hAnsi="Times New Roman" w:cs="Times New Roman"/>
          <w:b/>
          <w:noProof/>
          <w:color w:val="FF0000"/>
          <w:sz w:val="24"/>
          <w:szCs w:val="24"/>
          <w:lang w:eastAsia="en-IN" w:bidi="mr-IN"/>
        </w:rPr>
        <w:drawing>
          <wp:inline distT="0" distB="0" distL="0" distR="0" wp14:anchorId="460F640A" wp14:editId="577D9EEF">
            <wp:extent cx="5547946" cy="3657397"/>
            <wp:effectExtent l="0" t="0" r="0" b="635"/>
            <wp:docPr id="1" name="Picture 1" descr="H:\DR KPH\Research Group\Muluk Mahesh\4. Schif bases H Series\Prothionamide PH Series\NMR DATA\13C data\6c 13C NMR DEP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DR KPH\Research Group\Muluk Mahesh\4. Schif bases H Series\Prothionamide PH Series\NMR DATA\13C data\6c 13C NMR DEPT.T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54808" cy="3661921"/>
                    </a:xfrm>
                    <a:prstGeom prst="rect">
                      <a:avLst/>
                    </a:prstGeom>
                    <a:noFill/>
                    <a:ln>
                      <a:noFill/>
                    </a:ln>
                  </pic:spPr>
                </pic:pic>
              </a:graphicData>
            </a:graphic>
          </wp:inline>
        </w:drawing>
      </w:r>
    </w:p>
    <w:p w14:paraId="3113B045" w14:textId="5C84C911" w:rsidR="008655A4" w:rsidRPr="00DE0DA0" w:rsidRDefault="008655A4" w:rsidP="008655A4">
      <w:pPr>
        <w:autoSpaceDE w:val="0"/>
        <w:autoSpaceDN w:val="0"/>
        <w:adjustRightInd w:val="0"/>
        <w:spacing w:after="0" w:line="480" w:lineRule="auto"/>
        <w:jc w:val="center"/>
        <w:rPr>
          <w:rStyle w:val="nlmxref-aff"/>
          <w:rFonts w:ascii="Times New Roman" w:hAnsi="Times New Roman" w:cs="Times New Roman"/>
          <w:b/>
          <w:sz w:val="24"/>
          <w:szCs w:val="24"/>
        </w:rPr>
      </w:pPr>
      <w:r w:rsidRPr="00086777">
        <w:rPr>
          <w:rStyle w:val="nlmxref-aff"/>
          <w:rFonts w:ascii="Arial" w:hAnsi="Arial" w:cs="Arial"/>
          <w:b/>
          <w:color w:val="0000FF"/>
          <w:sz w:val="24"/>
          <w:szCs w:val="24"/>
        </w:rPr>
        <w:t xml:space="preserve">Figure </w:t>
      </w:r>
      <w:r w:rsidR="00993034" w:rsidRPr="00086777">
        <w:rPr>
          <w:rStyle w:val="nlmxref-aff"/>
          <w:rFonts w:ascii="Arial" w:hAnsi="Arial" w:cs="Arial"/>
          <w:b/>
          <w:color w:val="0000FF"/>
          <w:sz w:val="24"/>
          <w:szCs w:val="24"/>
        </w:rPr>
        <w:t>S</w:t>
      </w:r>
      <w:r w:rsidRPr="00086777">
        <w:rPr>
          <w:rStyle w:val="nlmxref-aff"/>
          <w:rFonts w:ascii="Arial" w:hAnsi="Arial" w:cs="Arial"/>
          <w:b/>
          <w:color w:val="0000FF"/>
          <w:sz w:val="24"/>
          <w:szCs w:val="24"/>
        </w:rPr>
        <w:t>1</w:t>
      </w:r>
      <w:r w:rsidR="009E6BC2" w:rsidRPr="00086777">
        <w:rPr>
          <w:rStyle w:val="nlmxref-aff"/>
          <w:rFonts w:ascii="Arial" w:hAnsi="Arial" w:cs="Arial"/>
          <w:b/>
          <w:color w:val="0000FF"/>
          <w:sz w:val="24"/>
          <w:szCs w:val="24"/>
        </w:rPr>
        <w:t>9</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 xml:space="preserve"> </w:t>
      </w:r>
      <w:r w:rsidRPr="00DE0DA0">
        <w:rPr>
          <w:rStyle w:val="nlmxref-aff"/>
          <w:rFonts w:ascii="Times New Roman" w:hAnsi="Times New Roman" w:cs="Times New Roman"/>
          <w:bCs/>
          <w:sz w:val="24"/>
          <w:szCs w:val="24"/>
        </w:rPr>
        <w:t xml:space="preserve">DEPT spectrum of compound </w:t>
      </w:r>
      <w:r w:rsidRPr="00DE0DA0">
        <w:rPr>
          <w:rStyle w:val="nlmxref-aff"/>
          <w:rFonts w:ascii="Times New Roman" w:hAnsi="Times New Roman" w:cs="Times New Roman"/>
          <w:b/>
          <w:sz w:val="24"/>
          <w:szCs w:val="24"/>
        </w:rPr>
        <w:t>6c</w:t>
      </w:r>
    </w:p>
    <w:p w14:paraId="5B5E0BB3" w14:textId="77777777" w:rsidR="00072D08" w:rsidRPr="00DE0DA0" w:rsidRDefault="00D262E1" w:rsidP="008655A4">
      <w:pPr>
        <w:autoSpaceDE w:val="0"/>
        <w:autoSpaceDN w:val="0"/>
        <w:adjustRightInd w:val="0"/>
        <w:spacing w:after="0" w:line="480" w:lineRule="auto"/>
        <w:jc w:val="center"/>
        <w:rPr>
          <w:rStyle w:val="nlmxref-aff"/>
          <w:rFonts w:ascii="Times New Roman" w:hAnsi="Times New Roman" w:cs="Times New Roman"/>
          <w:b/>
          <w:sz w:val="24"/>
          <w:szCs w:val="24"/>
        </w:rPr>
      </w:pPr>
      <w:r w:rsidRPr="00DE0DA0">
        <w:rPr>
          <w:rStyle w:val="nlmxref-aff"/>
          <w:rFonts w:ascii="Times New Roman" w:hAnsi="Times New Roman" w:cs="Times New Roman"/>
          <w:b/>
          <w:noProof/>
          <w:sz w:val="24"/>
          <w:szCs w:val="24"/>
          <w:lang w:eastAsia="en-IN" w:bidi="mr-IN"/>
        </w:rPr>
        <mc:AlternateContent>
          <mc:Choice Requires="wps">
            <w:drawing>
              <wp:anchor distT="0" distB="0" distL="114300" distR="114300" simplePos="0" relativeHeight="251683840" behindDoc="0" locked="0" layoutInCell="1" allowOverlap="1" wp14:anchorId="094725B9" wp14:editId="097ED718">
                <wp:simplePos x="0" y="0"/>
                <wp:positionH relativeFrom="column">
                  <wp:posOffset>2531311</wp:posOffset>
                </wp:positionH>
                <wp:positionV relativeFrom="paragraph">
                  <wp:posOffset>1388962</wp:posOffset>
                </wp:positionV>
                <wp:extent cx="1591519" cy="937549"/>
                <wp:effectExtent l="0" t="0" r="27940" b="1524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519" cy="937549"/>
                        </a:xfrm>
                        <a:prstGeom prst="rect">
                          <a:avLst/>
                        </a:prstGeom>
                        <a:solidFill>
                          <a:srgbClr val="FFFFFF"/>
                        </a:solidFill>
                        <a:ln w="9525">
                          <a:solidFill>
                            <a:srgbClr val="000000"/>
                          </a:solidFill>
                          <a:miter lim="800000"/>
                          <a:headEnd/>
                          <a:tailEnd/>
                        </a:ln>
                      </wps:spPr>
                      <wps:txbx>
                        <w:txbxContent>
                          <w:p w14:paraId="41BB7A72" w14:textId="77777777" w:rsidR="00F16D62" w:rsidRDefault="00F16D62">
                            <w:r w:rsidRPr="00695D01">
                              <w:rPr>
                                <w:rFonts w:ascii="Times New Roman" w:hAnsi="Times New Roman" w:cs="Times New Roman"/>
                                <w:sz w:val="20"/>
                              </w:rPr>
                              <w:object w:dxaOrig="8147" w:dyaOrig="2839" w14:anchorId="187C85C3">
                                <v:shape id="_x0000_i1064" type="#_x0000_t75" style="width:107.55pt;height:62.9pt" o:ole="">
                                  <v:imagedata r:id="rId66" o:title=""/>
                                </v:shape>
                                <o:OLEObject Type="Embed" ProgID="ChemDraw.Document.6.0" ShapeID="_x0000_i1064" DrawAspect="Content" ObjectID="_1634393829" r:id="rId78"/>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4725B9" id="_x0000_s1045" type="#_x0000_t202" style="position:absolute;left:0;text-align:left;margin-left:199.3pt;margin-top:109.35pt;width:125.3pt;height:7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">
                <v:textbox>
                  <w:txbxContent>
                    <w:p w14:paraId="41BB7A72" w14:textId="77777777" w:rsidR="00F16D62" w:rsidRDefault="00F16D62">
                      <w:r w:rsidRPr="00695D01">
                        <w:rPr>
                          <w:rFonts w:ascii="Times New Roman" w:hAnsi="Times New Roman" w:cs="Times New Roman"/>
                          <w:sz w:val="20"/>
                        </w:rPr>
                        <w:object w:dxaOrig="7634" w:dyaOrig="2662" w14:anchorId="187C85C3">
                          <v:shape id="_x0000_i1064" type="#_x0000_t75" style="width:107.65pt;height:62.95pt">
                            <v:imagedata r:id="rId66" o:title=""/>
                          </v:shape>
                          <o:OLEObject Type="Embed" ProgID="ChemDraw.Document.6.0" ShapeID="_x0000_i1064" DrawAspect="Content" ObjectID="_1630409813" r:id="rId79"/>
                        </w:object>
                      </w:r>
                    </w:p>
                  </w:txbxContent>
                </v:textbox>
              </v:shape>
            </w:pict>
          </mc:Fallback>
        </mc:AlternateContent>
      </w:r>
      <w:r w:rsidR="00072D08" w:rsidRPr="00DE0DA0">
        <w:rPr>
          <w:rFonts w:ascii="Times New Roman" w:hAnsi="Times New Roman" w:cs="Times New Roman"/>
          <w:b/>
          <w:noProof/>
          <w:sz w:val="24"/>
          <w:szCs w:val="24"/>
          <w:lang w:eastAsia="en-IN" w:bidi="mr-IN"/>
        </w:rPr>
        <w:drawing>
          <wp:inline distT="0" distB="0" distL="0" distR="0" wp14:anchorId="620E5FA0" wp14:editId="5C7767E5">
            <wp:extent cx="5635869" cy="4050653"/>
            <wp:effectExtent l="0" t="0" r="3175" b="7620"/>
            <wp:docPr id="78" name="Picture 78" descr="G:\DR KPH\Research Group\Muluk Mahesh\4. Prothionamide PH Series\HRMS Data\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DR KPH\Research Group\Muluk Mahesh\4. Prothionamide PH Series\HRMS Data\6c.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41928" cy="4055008"/>
                    </a:xfrm>
                    <a:prstGeom prst="rect">
                      <a:avLst/>
                    </a:prstGeom>
                    <a:noFill/>
                    <a:ln>
                      <a:noFill/>
                    </a:ln>
                  </pic:spPr>
                </pic:pic>
              </a:graphicData>
            </a:graphic>
          </wp:inline>
        </w:drawing>
      </w:r>
    </w:p>
    <w:p w14:paraId="41F3BA8D" w14:textId="6D228683" w:rsidR="00F45ED4" w:rsidRPr="00DE0DA0" w:rsidRDefault="00F45ED4" w:rsidP="00F45ED4">
      <w:pPr>
        <w:autoSpaceDE w:val="0"/>
        <w:autoSpaceDN w:val="0"/>
        <w:adjustRightInd w:val="0"/>
        <w:spacing w:after="0" w:line="480" w:lineRule="auto"/>
        <w:jc w:val="center"/>
        <w:rPr>
          <w:rStyle w:val="nlmxref-aff"/>
          <w:rFonts w:ascii="Times New Roman" w:hAnsi="Times New Roman" w:cs="Times New Roman"/>
          <w:b/>
          <w:sz w:val="24"/>
          <w:szCs w:val="24"/>
        </w:rPr>
      </w:pPr>
      <w:r w:rsidRPr="00086777">
        <w:rPr>
          <w:rStyle w:val="nlmxref-aff"/>
          <w:rFonts w:ascii="Arial" w:hAnsi="Arial" w:cs="Arial"/>
          <w:b/>
          <w:color w:val="0000FF"/>
          <w:sz w:val="24"/>
          <w:szCs w:val="24"/>
        </w:rPr>
        <w:t xml:space="preserve">Figure </w:t>
      </w:r>
      <w:r w:rsidR="00993034" w:rsidRPr="00086777">
        <w:rPr>
          <w:rStyle w:val="nlmxref-aff"/>
          <w:rFonts w:ascii="Arial" w:hAnsi="Arial" w:cs="Arial"/>
          <w:b/>
          <w:color w:val="0000FF"/>
          <w:sz w:val="24"/>
          <w:szCs w:val="24"/>
        </w:rPr>
        <w:t>S</w:t>
      </w:r>
      <w:r w:rsidR="009E6BC2" w:rsidRPr="00086777">
        <w:rPr>
          <w:rStyle w:val="nlmxref-aff"/>
          <w:rFonts w:ascii="Arial" w:hAnsi="Arial" w:cs="Arial"/>
          <w:b/>
          <w:color w:val="0000FF"/>
          <w:sz w:val="24"/>
          <w:szCs w:val="24"/>
        </w:rPr>
        <w:t>20</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 xml:space="preserve"> </w:t>
      </w:r>
      <w:r w:rsidRPr="00DE0DA0">
        <w:rPr>
          <w:rStyle w:val="nlmxref-aff"/>
          <w:rFonts w:ascii="Times New Roman" w:hAnsi="Times New Roman" w:cs="Times New Roman"/>
          <w:bCs/>
          <w:sz w:val="24"/>
          <w:szCs w:val="24"/>
        </w:rPr>
        <w:t xml:space="preserve">HRMS spectrum of compound </w:t>
      </w:r>
      <w:r w:rsidRPr="00DE0DA0">
        <w:rPr>
          <w:rStyle w:val="nlmxref-aff"/>
          <w:rFonts w:ascii="Times New Roman" w:hAnsi="Times New Roman" w:cs="Times New Roman"/>
          <w:b/>
          <w:sz w:val="24"/>
          <w:szCs w:val="24"/>
        </w:rPr>
        <w:t>6c</w:t>
      </w:r>
    </w:p>
    <w:p w14:paraId="3E489BF9" w14:textId="77777777" w:rsidR="00A44E82" w:rsidRPr="00DE0DA0" w:rsidRDefault="00834C2D" w:rsidP="00A44E82">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w:lastRenderedPageBreak/>
        <mc:AlternateContent>
          <mc:Choice Requires="wps">
            <w:drawing>
              <wp:anchor distT="0" distB="0" distL="114300" distR="114300" simplePos="0" relativeHeight="251618304" behindDoc="0" locked="0" layoutInCell="1" allowOverlap="1" wp14:anchorId="6BD9B62C" wp14:editId="1A2EAB1A">
                <wp:simplePos x="0" y="0"/>
                <wp:positionH relativeFrom="column">
                  <wp:posOffset>2289810</wp:posOffset>
                </wp:positionH>
                <wp:positionV relativeFrom="paragraph">
                  <wp:posOffset>1223717</wp:posOffset>
                </wp:positionV>
                <wp:extent cx="1950085" cy="954911"/>
                <wp:effectExtent l="0" t="0" r="27940" b="17145"/>
                <wp:wrapNone/>
                <wp:docPr id="6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954911"/>
                        </a:xfrm>
                        <a:prstGeom prst="rect">
                          <a:avLst/>
                        </a:prstGeom>
                        <a:solidFill>
                          <a:srgbClr val="FFFFFF"/>
                        </a:solidFill>
                        <a:ln w="9525">
                          <a:solidFill>
                            <a:srgbClr val="000000"/>
                          </a:solidFill>
                          <a:miter lim="800000"/>
                          <a:headEnd/>
                          <a:tailEnd/>
                        </a:ln>
                      </wps:spPr>
                      <wps:txbx>
                        <w:txbxContent>
                          <w:p w14:paraId="70FA54B0" w14:textId="77777777" w:rsidR="00F16D62" w:rsidRDefault="00F16D62">
                            <w:r w:rsidRPr="00695D01">
                              <w:rPr>
                                <w:rFonts w:ascii="Times New Roman" w:hAnsi="Times New Roman" w:cs="Times New Roman"/>
                                <w:sz w:val="20"/>
                              </w:rPr>
                              <w:object w:dxaOrig="8162" w:dyaOrig="2839" w14:anchorId="7C24366B">
                                <v:shape id="_x0000_i1066" type="#_x0000_t75" style="width:114.7pt;height:67pt" o:ole="">
                                  <v:imagedata r:id="rId81" o:title=""/>
                                </v:shape>
                                <o:OLEObject Type="Embed" ProgID="ChemDraw.Document.6.0" ShapeID="_x0000_i1066" DrawAspect="Content" ObjectID="_1634393830" r:id="rId82"/>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D9B62C" id="Text Box 95" o:spid="_x0000_s1046" type="#_x0000_t202" style="position:absolute;left:0;text-align:left;margin-left:180.3pt;margin-top:96.35pt;width:153.55pt;height:75.2pt;z-index:25161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">
                <v:textbox>
                  <w:txbxContent>
                    <w:p w14:paraId="70FA54B0" w14:textId="77777777" w:rsidR="00F16D62" w:rsidRDefault="00F16D62">
                      <w:r w:rsidRPr="00695D01">
                        <w:rPr>
                          <w:rFonts w:ascii="Times New Roman" w:hAnsi="Times New Roman" w:cs="Times New Roman"/>
                          <w:sz w:val="20"/>
                        </w:rPr>
                        <w:object w:dxaOrig="7648" w:dyaOrig="2662" w14:anchorId="7C24366B">
                          <v:shape id="_x0000_i1066" type="#_x0000_t75" style="width:114.7pt;height:66.95pt">
                            <v:imagedata r:id="rId83" o:title=""/>
                          </v:shape>
                          <o:OLEObject Type="Embed" ProgID="ChemDraw.Document.6.0" ShapeID="_x0000_i1066" DrawAspect="Content" ObjectID="_1630409814" r:id="rId84"/>
                        </w:object>
                      </w:r>
                    </w:p>
                  </w:txbxContent>
                </v:textbox>
              </v:shape>
            </w:pict>
          </mc:Fallback>
        </mc:AlternateContent>
      </w:r>
      <w:r w:rsidR="00785ECA" w:rsidRPr="00DE0DA0">
        <w:rPr>
          <w:rFonts w:ascii="Times New Roman" w:hAnsi="Times New Roman" w:cs="Times New Roman"/>
          <w:b/>
          <w:noProof/>
          <w:color w:val="FF0000"/>
          <w:sz w:val="24"/>
          <w:szCs w:val="24"/>
          <w:lang w:eastAsia="en-IN" w:bidi="mr-IN"/>
        </w:rPr>
        <w:drawing>
          <wp:inline distT="0" distB="0" distL="0" distR="0" wp14:anchorId="0B66B454" wp14:editId="7E20B09C">
            <wp:extent cx="5410200" cy="37752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15370" cy="3778813"/>
                    </a:xfrm>
                    <a:prstGeom prst="rect">
                      <a:avLst/>
                    </a:prstGeom>
                    <a:noFill/>
                    <a:ln>
                      <a:noFill/>
                    </a:ln>
                  </pic:spPr>
                </pic:pic>
              </a:graphicData>
            </a:graphic>
          </wp:inline>
        </w:drawing>
      </w:r>
    </w:p>
    <w:p w14:paraId="029476C1" w14:textId="608F3AA9" w:rsidR="00A44E82" w:rsidRPr="00DE0DA0" w:rsidRDefault="00A44E82" w:rsidP="00A44E82">
      <w:pPr>
        <w:autoSpaceDE w:val="0"/>
        <w:autoSpaceDN w:val="0"/>
        <w:adjustRightInd w:val="0"/>
        <w:spacing w:after="0" w:line="480" w:lineRule="auto"/>
        <w:jc w:val="center"/>
        <w:rPr>
          <w:rStyle w:val="nlmxref-aff"/>
          <w:rFonts w:ascii="Times New Roman" w:hAnsi="Times New Roman" w:cs="Times New Roman"/>
          <w:b/>
          <w:sz w:val="24"/>
          <w:szCs w:val="24"/>
        </w:rPr>
      </w:pPr>
      <w:r w:rsidRPr="00086777">
        <w:rPr>
          <w:rStyle w:val="nlmxref-aff"/>
          <w:rFonts w:ascii="Arial" w:hAnsi="Arial" w:cs="Arial"/>
          <w:b/>
          <w:color w:val="0000FF"/>
          <w:sz w:val="24"/>
          <w:szCs w:val="24"/>
        </w:rPr>
        <w:t xml:space="preserve">Figure </w:t>
      </w:r>
      <w:r w:rsidR="00993034" w:rsidRPr="00086777">
        <w:rPr>
          <w:rStyle w:val="nlmxref-aff"/>
          <w:rFonts w:ascii="Arial" w:hAnsi="Arial" w:cs="Arial"/>
          <w:b/>
          <w:color w:val="0000FF"/>
          <w:sz w:val="24"/>
          <w:szCs w:val="24"/>
        </w:rPr>
        <w:t>S</w:t>
      </w:r>
      <w:r w:rsidR="009E6BC2" w:rsidRPr="00086777">
        <w:rPr>
          <w:rStyle w:val="nlmxref-aff"/>
          <w:rFonts w:ascii="Arial" w:hAnsi="Arial" w:cs="Arial"/>
          <w:b/>
          <w:color w:val="0000FF"/>
          <w:sz w:val="24"/>
          <w:szCs w:val="24"/>
        </w:rPr>
        <w:t>21</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w:t>
      </w:r>
      <w:r w:rsidRPr="00DE0DA0">
        <w:rPr>
          <w:rStyle w:val="nlmxref-aff"/>
          <w:rFonts w:ascii="Times New Roman" w:hAnsi="Times New Roman" w:cs="Times New Roman"/>
          <w:bCs/>
          <w:sz w:val="24"/>
          <w:szCs w:val="24"/>
        </w:rPr>
        <w:t xml:space="preserve">H NMR spectrum of compound </w:t>
      </w:r>
      <w:r w:rsidRPr="00DE0DA0">
        <w:rPr>
          <w:rStyle w:val="nlmxref-aff"/>
          <w:rFonts w:ascii="Times New Roman" w:hAnsi="Times New Roman" w:cs="Times New Roman"/>
          <w:b/>
          <w:sz w:val="24"/>
          <w:szCs w:val="24"/>
        </w:rPr>
        <w:t>6d</w:t>
      </w:r>
    </w:p>
    <w:p w14:paraId="149C6EAE" w14:textId="77777777" w:rsidR="00CE3D94" w:rsidRPr="00DE0DA0" w:rsidRDefault="00CE3D94" w:rsidP="00A44E82">
      <w:pPr>
        <w:autoSpaceDE w:val="0"/>
        <w:autoSpaceDN w:val="0"/>
        <w:adjustRightInd w:val="0"/>
        <w:spacing w:after="0" w:line="480" w:lineRule="auto"/>
        <w:jc w:val="center"/>
        <w:rPr>
          <w:rStyle w:val="nlmxref-aff"/>
          <w:rFonts w:ascii="Times New Roman" w:hAnsi="Times New Roman" w:cs="Times New Roman"/>
          <w:b/>
          <w:sz w:val="24"/>
          <w:szCs w:val="24"/>
        </w:rPr>
      </w:pPr>
    </w:p>
    <w:p w14:paraId="504ED544" w14:textId="77777777" w:rsidR="00E943DA" w:rsidRPr="00DE0DA0" w:rsidRDefault="00834C2D" w:rsidP="008655A4">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mc:AlternateContent>
          <mc:Choice Requires="wps">
            <w:drawing>
              <wp:anchor distT="0" distB="0" distL="114300" distR="114300" simplePos="0" relativeHeight="251638784" behindDoc="0" locked="0" layoutInCell="1" allowOverlap="1" wp14:anchorId="4724566B" wp14:editId="5814298D">
                <wp:simplePos x="0" y="0"/>
                <wp:positionH relativeFrom="column">
                  <wp:posOffset>1012760</wp:posOffset>
                </wp:positionH>
                <wp:positionV relativeFrom="paragraph">
                  <wp:posOffset>902230</wp:posOffset>
                </wp:positionV>
                <wp:extent cx="1870075" cy="960699"/>
                <wp:effectExtent l="0" t="0" r="27940" b="11430"/>
                <wp:wrapNone/>
                <wp:docPr id="5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960699"/>
                        </a:xfrm>
                        <a:prstGeom prst="rect">
                          <a:avLst/>
                        </a:prstGeom>
                        <a:solidFill>
                          <a:srgbClr val="FFFFFF"/>
                        </a:solidFill>
                        <a:ln w="9525">
                          <a:solidFill>
                            <a:srgbClr val="000000"/>
                          </a:solidFill>
                          <a:miter lim="800000"/>
                          <a:headEnd/>
                          <a:tailEnd/>
                        </a:ln>
                      </wps:spPr>
                      <wps:txbx>
                        <w:txbxContent>
                          <w:p w14:paraId="0104ECB2" w14:textId="77777777" w:rsidR="00F16D62" w:rsidRDefault="00F16D62">
                            <w:r w:rsidRPr="00695D01">
                              <w:rPr>
                                <w:rFonts w:ascii="Times New Roman" w:hAnsi="Times New Roman" w:cs="Times New Roman"/>
                                <w:sz w:val="20"/>
                              </w:rPr>
                              <w:object w:dxaOrig="8162" w:dyaOrig="2839" w14:anchorId="1448AA00">
                                <v:shape id="_x0000_i1068" type="#_x0000_t75" style="width:114.7pt;height:67pt" o:ole="">
                                  <v:imagedata r:id="rId83" o:title=""/>
                                </v:shape>
                                <o:OLEObject Type="Embed" ProgID="ChemDraw.Document.6.0" ShapeID="_x0000_i1068" DrawAspect="Content" ObjectID="_1634393831" r:id="rId86"/>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24566B" id="Text Box 119" o:spid="_x0000_s1047" type="#_x0000_t202" style="position:absolute;left:0;text-align:left;margin-left:79.75pt;margin-top:71.05pt;width:147.25pt;height:75.65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">
                <v:textbox>
                  <w:txbxContent>
                    <w:p w14:paraId="0104ECB2" w14:textId="77777777" w:rsidR="00F16D62" w:rsidRDefault="00F16D62">
                      <w:r w:rsidRPr="00695D01">
                        <w:rPr>
                          <w:rFonts w:ascii="Times New Roman" w:hAnsi="Times New Roman" w:cs="Times New Roman"/>
                          <w:sz w:val="20"/>
                        </w:rPr>
                        <w:object w:dxaOrig="7648" w:dyaOrig="2662" w14:anchorId="1448AA00">
                          <v:shape id="_x0000_i1068" type="#_x0000_t75" style="width:114.7pt;height:66.95pt">
                            <v:imagedata r:id="rId83" o:title=""/>
                          </v:shape>
                          <o:OLEObject Type="Embed" ProgID="ChemDraw.Document.6.0" ShapeID="_x0000_i1068" DrawAspect="Content" ObjectID="_1630409815" r:id="rId87"/>
                        </w:object>
                      </w:r>
                    </w:p>
                  </w:txbxContent>
                </v:textbox>
              </v:shape>
            </w:pict>
          </mc:Fallback>
        </mc:AlternateContent>
      </w:r>
      <w:r w:rsidR="00E943DA" w:rsidRPr="00DE0DA0">
        <w:rPr>
          <w:rFonts w:ascii="Times New Roman" w:hAnsi="Times New Roman" w:cs="Times New Roman"/>
          <w:b/>
          <w:noProof/>
          <w:color w:val="FF0000"/>
          <w:sz w:val="24"/>
          <w:szCs w:val="24"/>
          <w:lang w:eastAsia="en-IN" w:bidi="mr-IN"/>
        </w:rPr>
        <w:drawing>
          <wp:inline distT="0" distB="0" distL="0" distR="0" wp14:anchorId="188AE888" wp14:editId="240768DF">
            <wp:extent cx="5539153" cy="3669030"/>
            <wp:effectExtent l="0" t="0" r="4445" b="7620"/>
            <wp:docPr id="5" name="Picture 5" descr="H:\DR KPH\Research Group\Muluk Mahesh\4. Schif bases H Series\Prothionamide PH Series\NMR DATA\13C data\6d 13C NM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DR KPH\Research Group\Muluk Mahesh\4. Schif bases H Series\Prothionamide PH Series\NMR DATA\13C data\6d 13C NMR.TI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41693" cy="3670712"/>
                    </a:xfrm>
                    <a:prstGeom prst="rect">
                      <a:avLst/>
                    </a:prstGeom>
                    <a:noFill/>
                    <a:ln>
                      <a:noFill/>
                    </a:ln>
                  </pic:spPr>
                </pic:pic>
              </a:graphicData>
            </a:graphic>
          </wp:inline>
        </w:drawing>
      </w:r>
    </w:p>
    <w:p w14:paraId="7B586A31" w14:textId="71CA54F6" w:rsidR="008655A4" w:rsidRPr="00DE0DA0" w:rsidRDefault="008655A4" w:rsidP="008655A4">
      <w:pPr>
        <w:autoSpaceDE w:val="0"/>
        <w:autoSpaceDN w:val="0"/>
        <w:adjustRightInd w:val="0"/>
        <w:spacing w:after="0" w:line="480" w:lineRule="auto"/>
        <w:jc w:val="center"/>
        <w:rPr>
          <w:rStyle w:val="nlmxref-aff"/>
          <w:rFonts w:ascii="Times New Roman" w:hAnsi="Times New Roman" w:cs="Times New Roman"/>
          <w:b/>
          <w:sz w:val="24"/>
          <w:szCs w:val="24"/>
        </w:rPr>
      </w:pPr>
      <w:r w:rsidRPr="0095645A">
        <w:rPr>
          <w:rStyle w:val="nlmxref-aff"/>
          <w:rFonts w:ascii="Arial" w:hAnsi="Arial" w:cs="Arial"/>
          <w:b/>
          <w:color w:val="0000FF"/>
          <w:sz w:val="24"/>
          <w:szCs w:val="24"/>
        </w:rPr>
        <w:t xml:space="preserve">Figure </w:t>
      </w:r>
      <w:r w:rsidR="00993034" w:rsidRPr="0095645A">
        <w:rPr>
          <w:rStyle w:val="nlmxref-aff"/>
          <w:rFonts w:ascii="Arial" w:hAnsi="Arial" w:cs="Arial"/>
          <w:b/>
          <w:color w:val="0000FF"/>
          <w:sz w:val="24"/>
          <w:szCs w:val="24"/>
        </w:rPr>
        <w:t>S</w:t>
      </w:r>
      <w:r w:rsidR="009E6BC2" w:rsidRPr="0095645A">
        <w:rPr>
          <w:rStyle w:val="nlmxref-aff"/>
          <w:rFonts w:ascii="Arial" w:hAnsi="Arial" w:cs="Arial"/>
          <w:b/>
          <w:color w:val="0000FF"/>
          <w:sz w:val="24"/>
          <w:szCs w:val="24"/>
        </w:rPr>
        <w:t>22</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13</w:t>
      </w:r>
      <w:r w:rsidRPr="00DE0DA0">
        <w:rPr>
          <w:rStyle w:val="nlmxref-aff"/>
          <w:rFonts w:ascii="Times New Roman" w:hAnsi="Times New Roman" w:cs="Times New Roman"/>
          <w:bCs/>
          <w:sz w:val="24"/>
          <w:szCs w:val="24"/>
        </w:rPr>
        <w:t xml:space="preserve">C NMR spectrum of compound </w:t>
      </w:r>
      <w:r w:rsidRPr="00DE0DA0">
        <w:rPr>
          <w:rStyle w:val="nlmxref-aff"/>
          <w:rFonts w:ascii="Times New Roman" w:hAnsi="Times New Roman" w:cs="Times New Roman"/>
          <w:b/>
          <w:sz w:val="24"/>
          <w:szCs w:val="24"/>
        </w:rPr>
        <w:t>6d</w:t>
      </w:r>
    </w:p>
    <w:p w14:paraId="09EEC780" w14:textId="77777777" w:rsidR="00205832" w:rsidRPr="00DE0DA0" w:rsidRDefault="00834C2D" w:rsidP="008655A4">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w:lastRenderedPageBreak/>
        <mc:AlternateContent>
          <mc:Choice Requires="wps">
            <w:drawing>
              <wp:anchor distT="0" distB="0" distL="114300" distR="114300" simplePos="0" relativeHeight="251640832" behindDoc="0" locked="0" layoutInCell="1" allowOverlap="1" wp14:anchorId="4B4F0715" wp14:editId="31CF82D4">
                <wp:simplePos x="0" y="0"/>
                <wp:positionH relativeFrom="column">
                  <wp:posOffset>2031357</wp:posOffset>
                </wp:positionH>
                <wp:positionV relativeFrom="paragraph">
                  <wp:posOffset>429276</wp:posOffset>
                </wp:positionV>
                <wp:extent cx="1911985" cy="978061"/>
                <wp:effectExtent l="0" t="0" r="13970" b="12700"/>
                <wp:wrapNone/>
                <wp:docPr id="5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978061"/>
                        </a:xfrm>
                        <a:prstGeom prst="rect">
                          <a:avLst/>
                        </a:prstGeom>
                        <a:solidFill>
                          <a:srgbClr val="FFFFFF"/>
                        </a:solidFill>
                        <a:ln w="9525">
                          <a:solidFill>
                            <a:srgbClr val="000000"/>
                          </a:solidFill>
                          <a:miter lim="800000"/>
                          <a:headEnd/>
                          <a:tailEnd/>
                        </a:ln>
                      </wps:spPr>
                      <wps:txbx>
                        <w:txbxContent>
                          <w:p w14:paraId="516C1D43" w14:textId="77777777" w:rsidR="00F16D62" w:rsidRDefault="00F16D62">
                            <w:r w:rsidRPr="00695D01">
                              <w:rPr>
                                <w:rFonts w:ascii="Times New Roman" w:hAnsi="Times New Roman" w:cs="Times New Roman"/>
                                <w:sz w:val="20"/>
                              </w:rPr>
                              <w:object w:dxaOrig="8162" w:dyaOrig="2839" w14:anchorId="42AE70AE">
                                <v:shape id="_x0000_i1070" type="#_x0000_t75" style="width:118.75pt;height:69.4pt" o:ole="">
                                  <v:imagedata r:id="rId83" o:title=""/>
                                </v:shape>
                                <o:OLEObject Type="Embed" ProgID="ChemDraw.Document.6.0" ShapeID="_x0000_i1070" DrawAspect="Content" ObjectID="_1634393832" r:id="rId89"/>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4F0715" id="Text Box 120" o:spid="_x0000_s1048" type="#_x0000_t202" style="position:absolute;left:0;text-align:left;margin-left:159.95pt;margin-top:33.8pt;width:150.55pt;height:77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">
                <v:textbox>
                  <w:txbxContent>
                    <w:p w14:paraId="516C1D43" w14:textId="77777777" w:rsidR="00F16D62" w:rsidRDefault="00F16D62">
                      <w:r w:rsidRPr="00695D01">
                        <w:rPr>
                          <w:rFonts w:ascii="Times New Roman" w:hAnsi="Times New Roman" w:cs="Times New Roman"/>
                          <w:sz w:val="20"/>
                        </w:rPr>
                        <w:object w:dxaOrig="7648" w:dyaOrig="2662" w14:anchorId="42AE70AE">
                          <v:shape id="_x0000_i1070" type="#_x0000_t75" style="width:118.95pt;height:69.35pt">
                            <v:imagedata r:id="rId83" o:title=""/>
                          </v:shape>
                          <o:OLEObject Type="Embed" ProgID="ChemDraw.Document.6.0" ShapeID="_x0000_i1070" DrawAspect="Content" ObjectID="_1630409816" r:id="rId90"/>
                        </w:object>
                      </w:r>
                    </w:p>
                  </w:txbxContent>
                </v:textbox>
              </v:shape>
            </w:pict>
          </mc:Fallback>
        </mc:AlternateContent>
      </w:r>
      <w:r w:rsidR="00205832" w:rsidRPr="00DE0DA0">
        <w:rPr>
          <w:rFonts w:ascii="Times New Roman" w:hAnsi="Times New Roman" w:cs="Times New Roman"/>
          <w:b/>
          <w:noProof/>
          <w:color w:val="FF0000"/>
          <w:sz w:val="24"/>
          <w:szCs w:val="24"/>
          <w:lang w:eastAsia="en-IN" w:bidi="mr-IN"/>
        </w:rPr>
        <w:drawing>
          <wp:inline distT="0" distB="0" distL="0" distR="0" wp14:anchorId="00DABC76" wp14:editId="627CAC3E">
            <wp:extent cx="5556250" cy="3727938"/>
            <wp:effectExtent l="0" t="0" r="6350" b="6350"/>
            <wp:docPr id="6" name="Picture 6" descr="H:\DR KPH\Research Group\Muluk Mahesh\4. Schif bases H Series\Prothionamide PH Series\NMR DATA\13C data\6d 13CNMR DEP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DR KPH\Research Group\Muluk Mahesh\4. Schif bases H Series\Prothionamide PH Series\NMR DATA\13C data\6d 13CNMR DEPT.T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570678" cy="3737618"/>
                    </a:xfrm>
                    <a:prstGeom prst="rect">
                      <a:avLst/>
                    </a:prstGeom>
                    <a:noFill/>
                    <a:ln>
                      <a:noFill/>
                    </a:ln>
                  </pic:spPr>
                </pic:pic>
              </a:graphicData>
            </a:graphic>
          </wp:inline>
        </w:drawing>
      </w:r>
    </w:p>
    <w:p w14:paraId="286829FB" w14:textId="7A2A4CF6" w:rsidR="008655A4" w:rsidRPr="00DE0DA0" w:rsidRDefault="008655A4" w:rsidP="008655A4">
      <w:pPr>
        <w:autoSpaceDE w:val="0"/>
        <w:autoSpaceDN w:val="0"/>
        <w:adjustRightInd w:val="0"/>
        <w:spacing w:after="0" w:line="480" w:lineRule="auto"/>
        <w:jc w:val="center"/>
        <w:rPr>
          <w:rStyle w:val="nlmxref-aff"/>
          <w:rFonts w:ascii="Times New Roman" w:hAnsi="Times New Roman" w:cs="Times New Roman"/>
          <w:b/>
          <w:sz w:val="24"/>
          <w:szCs w:val="24"/>
        </w:rPr>
      </w:pPr>
      <w:r w:rsidRPr="0095645A">
        <w:rPr>
          <w:rStyle w:val="nlmxref-aff"/>
          <w:rFonts w:ascii="Arial" w:hAnsi="Arial" w:cs="Arial"/>
          <w:b/>
          <w:color w:val="0000FF"/>
          <w:sz w:val="24"/>
          <w:szCs w:val="24"/>
        </w:rPr>
        <w:t xml:space="preserve">Figure </w:t>
      </w:r>
      <w:r w:rsidR="00993034" w:rsidRPr="0095645A">
        <w:rPr>
          <w:rStyle w:val="nlmxref-aff"/>
          <w:rFonts w:ascii="Arial" w:hAnsi="Arial" w:cs="Arial"/>
          <w:b/>
          <w:color w:val="0000FF"/>
          <w:sz w:val="24"/>
          <w:szCs w:val="24"/>
        </w:rPr>
        <w:t>S</w:t>
      </w:r>
      <w:r w:rsidR="009E6BC2" w:rsidRPr="0095645A">
        <w:rPr>
          <w:rStyle w:val="nlmxref-aff"/>
          <w:rFonts w:ascii="Arial" w:hAnsi="Arial" w:cs="Arial"/>
          <w:b/>
          <w:color w:val="0000FF"/>
          <w:sz w:val="24"/>
          <w:szCs w:val="24"/>
        </w:rPr>
        <w:t>23</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 xml:space="preserve"> </w:t>
      </w:r>
      <w:r w:rsidRPr="00DE0DA0">
        <w:rPr>
          <w:rStyle w:val="nlmxref-aff"/>
          <w:rFonts w:ascii="Times New Roman" w:hAnsi="Times New Roman" w:cs="Times New Roman"/>
          <w:bCs/>
          <w:sz w:val="24"/>
          <w:szCs w:val="24"/>
        </w:rPr>
        <w:t xml:space="preserve">DEPT spectrum of compound </w:t>
      </w:r>
      <w:r w:rsidRPr="00DE0DA0">
        <w:rPr>
          <w:rStyle w:val="nlmxref-aff"/>
          <w:rFonts w:ascii="Times New Roman" w:hAnsi="Times New Roman" w:cs="Times New Roman"/>
          <w:b/>
          <w:sz w:val="24"/>
          <w:szCs w:val="24"/>
        </w:rPr>
        <w:t>6d</w:t>
      </w:r>
    </w:p>
    <w:p w14:paraId="3F1F49AA" w14:textId="77777777" w:rsidR="00674EE8" w:rsidRPr="00DE0DA0" w:rsidRDefault="0056632E" w:rsidP="008655A4">
      <w:pPr>
        <w:autoSpaceDE w:val="0"/>
        <w:autoSpaceDN w:val="0"/>
        <w:adjustRightInd w:val="0"/>
        <w:spacing w:after="0" w:line="480" w:lineRule="auto"/>
        <w:jc w:val="center"/>
        <w:rPr>
          <w:rStyle w:val="nlmxref-aff"/>
          <w:rFonts w:ascii="Times New Roman" w:hAnsi="Times New Roman" w:cs="Times New Roman"/>
          <w:b/>
          <w:sz w:val="24"/>
          <w:szCs w:val="24"/>
        </w:rPr>
      </w:pPr>
      <w:r w:rsidRPr="00DE0DA0">
        <w:rPr>
          <w:rStyle w:val="nlmxref-aff"/>
          <w:rFonts w:ascii="Times New Roman" w:hAnsi="Times New Roman" w:cs="Times New Roman"/>
          <w:b/>
          <w:noProof/>
          <w:sz w:val="24"/>
          <w:szCs w:val="24"/>
          <w:lang w:eastAsia="en-IN" w:bidi="mr-IN"/>
        </w:rPr>
        <mc:AlternateContent>
          <mc:Choice Requires="wps">
            <w:drawing>
              <wp:anchor distT="0" distB="0" distL="114300" distR="114300" simplePos="0" relativeHeight="251698176" behindDoc="0" locked="0" layoutInCell="1" allowOverlap="1" wp14:anchorId="63E8BB43" wp14:editId="7264DE7E">
                <wp:simplePos x="0" y="0"/>
                <wp:positionH relativeFrom="column">
                  <wp:posOffset>1776666</wp:posOffset>
                </wp:positionH>
                <wp:positionV relativeFrom="paragraph">
                  <wp:posOffset>798653</wp:posOffset>
                </wp:positionV>
                <wp:extent cx="1846162" cy="983848"/>
                <wp:effectExtent l="0" t="0" r="20955" b="26035"/>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162" cy="983848"/>
                        </a:xfrm>
                        <a:prstGeom prst="rect">
                          <a:avLst/>
                        </a:prstGeom>
                        <a:solidFill>
                          <a:srgbClr val="FFFFFF"/>
                        </a:solidFill>
                        <a:ln w="9525">
                          <a:solidFill>
                            <a:srgbClr val="000000"/>
                          </a:solidFill>
                          <a:miter lim="800000"/>
                          <a:headEnd/>
                          <a:tailEnd/>
                        </a:ln>
                      </wps:spPr>
                      <wps:txbx>
                        <w:txbxContent>
                          <w:p w14:paraId="3C4FEAD9" w14:textId="77777777" w:rsidR="00F16D62" w:rsidRDefault="00F16D62">
                            <w:r w:rsidRPr="00695D01">
                              <w:rPr>
                                <w:rFonts w:ascii="Times New Roman" w:hAnsi="Times New Roman" w:cs="Times New Roman"/>
                                <w:sz w:val="20"/>
                              </w:rPr>
                              <w:object w:dxaOrig="8342" w:dyaOrig="2755" w14:anchorId="3925A345">
                                <v:shape id="_x0000_i1072" type="#_x0000_t75" style="width:123.05pt;height:68.45pt" o:ole="">
                                  <v:imagedata r:id="rId92" o:title=""/>
                                </v:shape>
                                <o:OLEObject Type="Embed" ProgID="ChemDraw.Document.6.0" ShapeID="_x0000_i1072" DrawAspect="Content" ObjectID="_1634393833" r:id="rId93"/>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E8BB43" id="_x0000_s1049" type="#_x0000_t202" style="position:absolute;left:0;text-align:left;margin-left:139.9pt;margin-top:62.9pt;width:145.35pt;height:77.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">
                <v:textbox>
                  <w:txbxContent>
                    <w:p w14:paraId="3C4FEAD9" w14:textId="77777777" w:rsidR="00F16D62" w:rsidRDefault="00F16D62">
                      <w:r w:rsidRPr="00695D01">
                        <w:rPr>
                          <w:rFonts w:ascii="Times New Roman" w:hAnsi="Times New Roman" w:cs="Times New Roman"/>
                          <w:sz w:val="20"/>
                        </w:rPr>
                        <w:object w:dxaOrig="7816" w:dyaOrig="2583" w14:anchorId="3925A345">
                          <v:shape id="_x0000_i1072" type="#_x0000_t75" style="width:123.1pt;height:68.45pt">
                            <v:imagedata r:id="rId94" o:title=""/>
                          </v:shape>
                          <o:OLEObject Type="Embed" ProgID="ChemDraw.Document.6.0" ShapeID="_x0000_i1072" DrawAspect="Content" ObjectID="_1630409817" r:id="rId95"/>
                        </w:object>
                      </w:r>
                    </w:p>
                  </w:txbxContent>
                </v:textbox>
              </v:shape>
            </w:pict>
          </mc:Fallback>
        </mc:AlternateContent>
      </w:r>
      <w:r w:rsidR="00674EE8" w:rsidRPr="00DE0DA0">
        <w:rPr>
          <w:rFonts w:ascii="Times New Roman" w:hAnsi="Times New Roman" w:cs="Times New Roman"/>
          <w:noProof/>
          <w:sz w:val="24"/>
          <w:szCs w:val="24"/>
          <w:lang w:eastAsia="en-IN" w:bidi="mr-IN"/>
        </w:rPr>
        <w:drawing>
          <wp:inline distT="0" distB="0" distL="0" distR="0" wp14:anchorId="22B869DB" wp14:editId="17C1C78F">
            <wp:extent cx="5486400" cy="3921369"/>
            <wp:effectExtent l="0" t="0" r="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srcRect/>
                    <a:stretch>
                      <a:fillRect/>
                    </a:stretch>
                  </pic:blipFill>
                  <pic:spPr bwMode="auto">
                    <a:xfrm>
                      <a:off x="0" y="0"/>
                      <a:ext cx="5505994" cy="3935374"/>
                    </a:xfrm>
                    <a:prstGeom prst="rect">
                      <a:avLst/>
                    </a:prstGeom>
                    <a:noFill/>
                    <a:ln w="9525">
                      <a:noFill/>
                      <a:miter lim="800000"/>
                      <a:headEnd/>
                      <a:tailEnd/>
                    </a:ln>
                  </pic:spPr>
                </pic:pic>
              </a:graphicData>
            </a:graphic>
          </wp:inline>
        </w:drawing>
      </w:r>
    </w:p>
    <w:p w14:paraId="2E59E38A" w14:textId="43D77347" w:rsidR="00674EE8" w:rsidRPr="00DE0DA0" w:rsidRDefault="00674EE8" w:rsidP="00674EE8">
      <w:pPr>
        <w:autoSpaceDE w:val="0"/>
        <w:autoSpaceDN w:val="0"/>
        <w:adjustRightInd w:val="0"/>
        <w:spacing w:after="0" w:line="480" w:lineRule="auto"/>
        <w:jc w:val="center"/>
        <w:rPr>
          <w:rStyle w:val="nlmxref-aff"/>
          <w:rFonts w:ascii="Times New Roman" w:hAnsi="Times New Roman" w:cs="Times New Roman"/>
          <w:b/>
          <w:sz w:val="24"/>
          <w:szCs w:val="24"/>
        </w:rPr>
      </w:pPr>
      <w:r w:rsidRPr="0095645A">
        <w:rPr>
          <w:rStyle w:val="nlmxref-aff"/>
          <w:rFonts w:ascii="Arial" w:hAnsi="Arial" w:cs="Arial"/>
          <w:b/>
          <w:color w:val="0000FF"/>
          <w:sz w:val="24"/>
          <w:szCs w:val="24"/>
        </w:rPr>
        <w:t xml:space="preserve">Figure </w:t>
      </w:r>
      <w:r w:rsidR="00993034" w:rsidRPr="0095645A">
        <w:rPr>
          <w:rStyle w:val="nlmxref-aff"/>
          <w:rFonts w:ascii="Arial" w:hAnsi="Arial" w:cs="Arial"/>
          <w:b/>
          <w:color w:val="0000FF"/>
          <w:sz w:val="24"/>
          <w:szCs w:val="24"/>
        </w:rPr>
        <w:t>S</w:t>
      </w:r>
      <w:r w:rsidR="009E6BC2" w:rsidRPr="0095645A">
        <w:rPr>
          <w:rStyle w:val="nlmxref-aff"/>
          <w:rFonts w:ascii="Arial" w:hAnsi="Arial" w:cs="Arial"/>
          <w:b/>
          <w:color w:val="0000FF"/>
          <w:sz w:val="24"/>
          <w:szCs w:val="24"/>
        </w:rPr>
        <w:t>24</w:t>
      </w:r>
      <w:r w:rsidRPr="00DE0DA0">
        <w:rPr>
          <w:rStyle w:val="nlmxref-aff"/>
          <w:rFonts w:ascii="Times New Roman" w:hAnsi="Times New Roman" w:cs="Times New Roman"/>
          <w:bCs/>
          <w:sz w:val="24"/>
          <w:szCs w:val="24"/>
        </w:rPr>
        <w:t xml:space="preserve">. IR spectrum of compound </w:t>
      </w:r>
      <w:r w:rsidRPr="00DE0DA0">
        <w:rPr>
          <w:rStyle w:val="nlmxref-aff"/>
          <w:rFonts w:ascii="Times New Roman" w:hAnsi="Times New Roman" w:cs="Times New Roman"/>
          <w:b/>
          <w:sz w:val="24"/>
          <w:szCs w:val="24"/>
        </w:rPr>
        <w:t>6e</w:t>
      </w:r>
    </w:p>
    <w:p w14:paraId="497AE45F" w14:textId="77777777" w:rsidR="00A44E82" w:rsidRPr="00DE0DA0" w:rsidRDefault="00834C2D" w:rsidP="00A44E82">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w:lastRenderedPageBreak/>
        <mc:AlternateContent>
          <mc:Choice Requires="wps">
            <w:drawing>
              <wp:anchor distT="0" distB="0" distL="114300" distR="114300" simplePos="0" relativeHeight="251620352" behindDoc="0" locked="0" layoutInCell="1" allowOverlap="1" wp14:anchorId="001179FE" wp14:editId="3981ABDD">
                <wp:simplePos x="0" y="0"/>
                <wp:positionH relativeFrom="column">
                  <wp:posOffset>1776714</wp:posOffset>
                </wp:positionH>
                <wp:positionV relativeFrom="paragraph">
                  <wp:posOffset>1128532</wp:posOffset>
                </wp:positionV>
                <wp:extent cx="1957705" cy="954911"/>
                <wp:effectExtent l="0" t="0" r="17145" b="17145"/>
                <wp:wrapNone/>
                <wp:docPr id="5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954911"/>
                        </a:xfrm>
                        <a:prstGeom prst="rect">
                          <a:avLst/>
                        </a:prstGeom>
                        <a:solidFill>
                          <a:srgbClr val="FFFFFF"/>
                        </a:solidFill>
                        <a:ln w="9525">
                          <a:solidFill>
                            <a:srgbClr val="000000"/>
                          </a:solidFill>
                          <a:miter lim="800000"/>
                          <a:headEnd/>
                          <a:tailEnd/>
                        </a:ln>
                      </wps:spPr>
                      <wps:txbx>
                        <w:txbxContent>
                          <w:p w14:paraId="2658C0B2" w14:textId="77777777" w:rsidR="00F16D62" w:rsidRDefault="00F16D62">
                            <w:r w:rsidRPr="00695D01">
                              <w:rPr>
                                <w:rFonts w:ascii="Times New Roman" w:hAnsi="Times New Roman" w:cs="Times New Roman"/>
                                <w:sz w:val="20"/>
                              </w:rPr>
                              <w:object w:dxaOrig="8342" w:dyaOrig="2755" w14:anchorId="73F562A8">
                                <v:shape id="_x0000_i1074" type="#_x0000_t75" style="width:123.05pt;height:68.45pt" o:ole="">
                                  <v:imagedata r:id="rId92" o:title=""/>
                                </v:shape>
                                <o:OLEObject Type="Embed" ProgID="ChemDraw.Document.6.0" ShapeID="_x0000_i1074" DrawAspect="Content" ObjectID="_1634393834" r:id="rId97"/>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1179FE" id="Text Box 96" o:spid="_x0000_s1050" type="#_x0000_t202" style="position:absolute;left:0;text-align:left;margin-left:139.9pt;margin-top:88.85pt;width:154.15pt;height:75.2pt;z-index:25162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">
                <v:textbox>
                  <w:txbxContent>
                    <w:p w14:paraId="2658C0B2" w14:textId="77777777" w:rsidR="00F16D62" w:rsidRDefault="00F16D62">
                      <w:r w:rsidRPr="00695D01">
                        <w:rPr>
                          <w:rFonts w:ascii="Times New Roman" w:hAnsi="Times New Roman" w:cs="Times New Roman"/>
                          <w:sz w:val="20"/>
                        </w:rPr>
                        <w:object w:dxaOrig="7816" w:dyaOrig="2583" w14:anchorId="73F562A8">
                          <v:shape id="_x0000_i1074" type="#_x0000_t75" style="width:123.1pt;height:68.45pt">
                            <v:imagedata r:id="rId94" o:title=""/>
                          </v:shape>
                          <o:OLEObject Type="Embed" ProgID="ChemDraw.Document.6.0" ShapeID="_x0000_i1074" DrawAspect="Content" ObjectID="_1630409818" r:id="rId98"/>
                        </w:object>
                      </w:r>
                    </w:p>
                  </w:txbxContent>
                </v:textbox>
              </v:shape>
            </w:pict>
          </mc:Fallback>
        </mc:AlternateContent>
      </w:r>
      <w:r w:rsidR="004A5A26" w:rsidRPr="00DE0DA0">
        <w:rPr>
          <w:rFonts w:ascii="Times New Roman" w:hAnsi="Times New Roman" w:cs="Times New Roman"/>
          <w:b/>
          <w:noProof/>
          <w:color w:val="FF0000"/>
          <w:sz w:val="24"/>
          <w:szCs w:val="24"/>
          <w:lang w:eastAsia="en-IN" w:bidi="mr-IN"/>
        </w:rPr>
        <w:drawing>
          <wp:inline distT="0" distB="0" distL="0" distR="0" wp14:anchorId="3EAB05AB" wp14:editId="42054411">
            <wp:extent cx="5618284" cy="37335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31133" cy="3742094"/>
                    </a:xfrm>
                    <a:prstGeom prst="rect">
                      <a:avLst/>
                    </a:prstGeom>
                    <a:noFill/>
                    <a:ln>
                      <a:noFill/>
                    </a:ln>
                  </pic:spPr>
                </pic:pic>
              </a:graphicData>
            </a:graphic>
          </wp:inline>
        </w:drawing>
      </w:r>
    </w:p>
    <w:p w14:paraId="0A97F60B" w14:textId="3B6E32A6" w:rsidR="00A44E82" w:rsidRPr="00DE0DA0" w:rsidRDefault="00A44E82" w:rsidP="00A44E82">
      <w:pPr>
        <w:autoSpaceDE w:val="0"/>
        <w:autoSpaceDN w:val="0"/>
        <w:adjustRightInd w:val="0"/>
        <w:spacing w:after="0" w:line="480" w:lineRule="auto"/>
        <w:jc w:val="center"/>
        <w:rPr>
          <w:rStyle w:val="nlmxref-aff"/>
          <w:rFonts w:ascii="Times New Roman" w:hAnsi="Times New Roman" w:cs="Times New Roman"/>
          <w:b/>
          <w:sz w:val="24"/>
          <w:szCs w:val="24"/>
        </w:rPr>
      </w:pPr>
      <w:r w:rsidRPr="0095645A">
        <w:rPr>
          <w:rStyle w:val="nlmxref-aff"/>
          <w:rFonts w:ascii="Arial" w:hAnsi="Arial" w:cs="Arial"/>
          <w:b/>
          <w:color w:val="0000FF"/>
          <w:sz w:val="24"/>
          <w:szCs w:val="24"/>
        </w:rPr>
        <w:t xml:space="preserve">Figure </w:t>
      </w:r>
      <w:r w:rsidR="00993034" w:rsidRPr="0095645A">
        <w:rPr>
          <w:rStyle w:val="nlmxref-aff"/>
          <w:rFonts w:ascii="Arial" w:hAnsi="Arial" w:cs="Arial"/>
          <w:b/>
          <w:color w:val="0000FF"/>
          <w:sz w:val="24"/>
          <w:szCs w:val="24"/>
        </w:rPr>
        <w:t>S</w:t>
      </w:r>
      <w:r w:rsidR="009E6BC2" w:rsidRPr="0095645A">
        <w:rPr>
          <w:rStyle w:val="nlmxref-aff"/>
          <w:rFonts w:ascii="Arial" w:hAnsi="Arial" w:cs="Arial"/>
          <w:b/>
          <w:color w:val="0000FF"/>
          <w:sz w:val="24"/>
          <w:szCs w:val="24"/>
        </w:rPr>
        <w:t>25</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w:t>
      </w:r>
      <w:r w:rsidRPr="00DE0DA0">
        <w:rPr>
          <w:rStyle w:val="nlmxref-aff"/>
          <w:rFonts w:ascii="Times New Roman" w:hAnsi="Times New Roman" w:cs="Times New Roman"/>
          <w:bCs/>
          <w:sz w:val="24"/>
          <w:szCs w:val="24"/>
        </w:rPr>
        <w:t xml:space="preserve">H NMR spectrum of compound </w:t>
      </w:r>
      <w:r w:rsidRPr="00DE0DA0">
        <w:rPr>
          <w:rStyle w:val="nlmxref-aff"/>
          <w:rFonts w:ascii="Times New Roman" w:hAnsi="Times New Roman" w:cs="Times New Roman"/>
          <w:b/>
          <w:sz w:val="24"/>
          <w:szCs w:val="24"/>
        </w:rPr>
        <w:t>6e</w:t>
      </w:r>
    </w:p>
    <w:p w14:paraId="02C6BC32" w14:textId="77777777" w:rsidR="00CE3D94" w:rsidRPr="00DE0DA0" w:rsidRDefault="00CE3D94" w:rsidP="00A44E82">
      <w:pPr>
        <w:autoSpaceDE w:val="0"/>
        <w:autoSpaceDN w:val="0"/>
        <w:adjustRightInd w:val="0"/>
        <w:spacing w:after="0" w:line="480" w:lineRule="auto"/>
        <w:jc w:val="center"/>
        <w:rPr>
          <w:rStyle w:val="nlmxref-aff"/>
          <w:rFonts w:ascii="Times New Roman" w:hAnsi="Times New Roman" w:cs="Times New Roman"/>
          <w:b/>
          <w:sz w:val="24"/>
          <w:szCs w:val="24"/>
        </w:rPr>
      </w:pPr>
    </w:p>
    <w:p w14:paraId="1D2E867C" w14:textId="77777777" w:rsidR="00416B76" w:rsidRPr="00DE0DA0" w:rsidRDefault="00834C2D" w:rsidP="008655A4">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mc:AlternateContent>
          <mc:Choice Requires="wps">
            <w:drawing>
              <wp:anchor distT="0" distB="0" distL="114300" distR="114300" simplePos="0" relativeHeight="251644928" behindDoc="0" locked="0" layoutInCell="1" allowOverlap="1" wp14:anchorId="5F111CEF" wp14:editId="2E8FF815">
                <wp:simplePos x="0" y="0"/>
                <wp:positionH relativeFrom="column">
                  <wp:posOffset>821690</wp:posOffset>
                </wp:positionH>
                <wp:positionV relativeFrom="paragraph">
                  <wp:posOffset>518232</wp:posOffset>
                </wp:positionV>
                <wp:extent cx="1896745" cy="1013460"/>
                <wp:effectExtent l="0" t="0" r="27305" b="15240"/>
                <wp:wrapNone/>
                <wp:docPr id="5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1013460"/>
                        </a:xfrm>
                        <a:prstGeom prst="rect">
                          <a:avLst/>
                        </a:prstGeom>
                        <a:solidFill>
                          <a:srgbClr val="FFFFFF"/>
                        </a:solidFill>
                        <a:ln w="9525">
                          <a:solidFill>
                            <a:srgbClr val="000000"/>
                          </a:solidFill>
                          <a:miter lim="800000"/>
                          <a:headEnd/>
                          <a:tailEnd/>
                        </a:ln>
                      </wps:spPr>
                      <wps:txbx>
                        <w:txbxContent>
                          <w:p w14:paraId="3281D194" w14:textId="77777777" w:rsidR="00F16D62" w:rsidRDefault="00F16D62">
                            <w:r w:rsidRPr="00695D01">
                              <w:rPr>
                                <w:rFonts w:ascii="Times New Roman" w:hAnsi="Times New Roman" w:cs="Times New Roman"/>
                                <w:sz w:val="20"/>
                              </w:rPr>
                              <w:object w:dxaOrig="8342" w:dyaOrig="2755" w14:anchorId="27D6CA02">
                                <v:shape id="_x0000_i1076" type="#_x0000_t75" style="width:130.15pt;height:72.6pt" o:ole="">
                                  <v:imagedata r:id="rId92" o:title=""/>
                                </v:shape>
                                <o:OLEObject Type="Embed" ProgID="ChemDraw.Document.6.0" ShapeID="_x0000_i1076" DrawAspect="Content" ObjectID="_1634393835" r:id="rId100"/>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111CEF" id="Text Box 122" o:spid="_x0000_s1051" type="#_x0000_t202" style="position:absolute;left:0;text-align:left;margin-left:64.7pt;margin-top:40.8pt;width:149.35pt;height:79.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">
                <v:textbox>
                  <w:txbxContent>
                    <w:p w14:paraId="3281D194" w14:textId="77777777" w:rsidR="00F16D62" w:rsidRDefault="00F16D62">
                      <w:r w:rsidRPr="00695D01">
                        <w:rPr>
                          <w:rFonts w:ascii="Times New Roman" w:hAnsi="Times New Roman" w:cs="Times New Roman"/>
                          <w:sz w:val="20"/>
                        </w:rPr>
                        <w:object w:dxaOrig="7816" w:dyaOrig="2583" w14:anchorId="27D6CA02">
                          <v:shape id="_x0000_i1076" type="#_x0000_t75" style="width:130.15pt;height:72.6pt">
                            <v:imagedata r:id="rId94" o:title=""/>
                          </v:shape>
                          <o:OLEObject Type="Embed" ProgID="ChemDraw.Document.6.0" ShapeID="_x0000_i1076" DrawAspect="Content" ObjectID="_1630409819" r:id="rId101"/>
                        </w:object>
                      </w:r>
                    </w:p>
                  </w:txbxContent>
                </v:textbox>
              </v:shape>
            </w:pict>
          </mc:Fallback>
        </mc:AlternateContent>
      </w:r>
      <w:r w:rsidR="00416B76" w:rsidRPr="00DE0DA0">
        <w:rPr>
          <w:rFonts w:ascii="Times New Roman" w:hAnsi="Times New Roman" w:cs="Times New Roman"/>
          <w:b/>
          <w:noProof/>
          <w:color w:val="FF0000"/>
          <w:sz w:val="24"/>
          <w:szCs w:val="24"/>
          <w:lang w:eastAsia="en-IN" w:bidi="mr-IN"/>
        </w:rPr>
        <w:drawing>
          <wp:inline distT="0" distB="0" distL="0" distR="0" wp14:anchorId="642D0FC0" wp14:editId="2FC21596">
            <wp:extent cx="5556739" cy="3485515"/>
            <wp:effectExtent l="0" t="0" r="6350" b="635"/>
            <wp:docPr id="8" name="Picture 8" descr="H:\DR KPH\Research Group\Muluk Mahesh\4. Schif bases H Series\Prothionamide PH Series\NMR DATA\13C data\6e 13C NM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DR KPH\Research Group\Muluk Mahesh\4. Schif bases H Series\Prothionamide PH Series\NMR DATA\13C data\6e 13C NMR.TIF"/>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560957" cy="3488161"/>
                    </a:xfrm>
                    <a:prstGeom prst="rect">
                      <a:avLst/>
                    </a:prstGeom>
                    <a:noFill/>
                    <a:ln>
                      <a:noFill/>
                    </a:ln>
                  </pic:spPr>
                </pic:pic>
              </a:graphicData>
            </a:graphic>
          </wp:inline>
        </w:drawing>
      </w:r>
    </w:p>
    <w:p w14:paraId="1CE9FEFF" w14:textId="0D99EB91" w:rsidR="008655A4" w:rsidRPr="00DE0DA0" w:rsidRDefault="008655A4" w:rsidP="008655A4">
      <w:pPr>
        <w:autoSpaceDE w:val="0"/>
        <w:autoSpaceDN w:val="0"/>
        <w:adjustRightInd w:val="0"/>
        <w:spacing w:after="0" w:line="480" w:lineRule="auto"/>
        <w:jc w:val="center"/>
        <w:rPr>
          <w:rStyle w:val="nlmxref-aff"/>
          <w:rFonts w:ascii="Times New Roman" w:hAnsi="Times New Roman" w:cs="Times New Roman"/>
          <w:b/>
          <w:sz w:val="24"/>
          <w:szCs w:val="24"/>
        </w:rPr>
      </w:pPr>
      <w:r w:rsidRPr="0095645A">
        <w:rPr>
          <w:rStyle w:val="nlmxref-aff"/>
          <w:rFonts w:ascii="Arial" w:hAnsi="Arial" w:cs="Arial"/>
          <w:b/>
          <w:color w:val="0000FF"/>
          <w:sz w:val="24"/>
          <w:szCs w:val="24"/>
        </w:rPr>
        <w:t xml:space="preserve">Figure </w:t>
      </w:r>
      <w:r w:rsidR="00993034" w:rsidRPr="0095645A">
        <w:rPr>
          <w:rStyle w:val="nlmxref-aff"/>
          <w:rFonts w:ascii="Arial" w:hAnsi="Arial" w:cs="Arial"/>
          <w:b/>
          <w:color w:val="0000FF"/>
          <w:sz w:val="24"/>
          <w:szCs w:val="24"/>
        </w:rPr>
        <w:t>S</w:t>
      </w:r>
      <w:r w:rsidR="009E6BC2" w:rsidRPr="0095645A">
        <w:rPr>
          <w:rStyle w:val="nlmxref-aff"/>
          <w:rFonts w:ascii="Arial" w:hAnsi="Arial" w:cs="Arial"/>
          <w:b/>
          <w:color w:val="0000FF"/>
          <w:sz w:val="24"/>
          <w:szCs w:val="24"/>
        </w:rPr>
        <w:t>26</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13</w:t>
      </w:r>
      <w:r w:rsidRPr="00DE0DA0">
        <w:rPr>
          <w:rStyle w:val="nlmxref-aff"/>
          <w:rFonts w:ascii="Times New Roman" w:hAnsi="Times New Roman" w:cs="Times New Roman"/>
          <w:bCs/>
          <w:sz w:val="24"/>
          <w:szCs w:val="24"/>
        </w:rPr>
        <w:t xml:space="preserve">C NMR spectrum of compound </w:t>
      </w:r>
      <w:r w:rsidRPr="00DE0DA0">
        <w:rPr>
          <w:rStyle w:val="nlmxref-aff"/>
          <w:rFonts w:ascii="Times New Roman" w:hAnsi="Times New Roman" w:cs="Times New Roman"/>
          <w:b/>
          <w:sz w:val="24"/>
          <w:szCs w:val="24"/>
        </w:rPr>
        <w:t>6e</w:t>
      </w:r>
    </w:p>
    <w:p w14:paraId="57E82CBD" w14:textId="77777777" w:rsidR="00CB43BF" w:rsidRPr="00DE0DA0" w:rsidRDefault="00CB43BF" w:rsidP="008655A4">
      <w:pPr>
        <w:autoSpaceDE w:val="0"/>
        <w:autoSpaceDN w:val="0"/>
        <w:adjustRightInd w:val="0"/>
        <w:spacing w:after="0" w:line="480" w:lineRule="auto"/>
        <w:jc w:val="center"/>
        <w:rPr>
          <w:rStyle w:val="nlmxref-aff"/>
          <w:rFonts w:ascii="Times New Roman" w:hAnsi="Times New Roman" w:cs="Times New Roman"/>
          <w:b/>
          <w:sz w:val="24"/>
          <w:szCs w:val="24"/>
        </w:rPr>
      </w:pPr>
    </w:p>
    <w:p w14:paraId="01094008" w14:textId="77777777" w:rsidR="008D6F30" w:rsidRPr="00DE0DA0" w:rsidRDefault="00834C2D" w:rsidP="008655A4">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w:lastRenderedPageBreak/>
        <mc:AlternateContent>
          <mc:Choice Requires="wps">
            <w:drawing>
              <wp:anchor distT="0" distB="0" distL="114300" distR="114300" simplePos="0" relativeHeight="251642880" behindDoc="0" locked="0" layoutInCell="1" allowOverlap="1" wp14:anchorId="43C2F75B" wp14:editId="29982C10">
                <wp:simplePos x="0" y="0"/>
                <wp:positionH relativeFrom="column">
                  <wp:posOffset>2410460</wp:posOffset>
                </wp:positionH>
                <wp:positionV relativeFrom="paragraph">
                  <wp:posOffset>604592</wp:posOffset>
                </wp:positionV>
                <wp:extent cx="1679575" cy="920115"/>
                <wp:effectExtent l="0" t="0" r="12065" b="25400"/>
                <wp:wrapNone/>
                <wp:docPr id="5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920115"/>
                        </a:xfrm>
                        <a:prstGeom prst="rect">
                          <a:avLst/>
                        </a:prstGeom>
                        <a:solidFill>
                          <a:srgbClr val="FFFFFF"/>
                        </a:solidFill>
                        <a:ln w="9525">
                          <a:solidFill>
                            <a:srgbClr val="000000"/>
                          </a:solidFill>
                          <a:miter lim="800000"/>
                          <a:headEnd/>
                          <a:tailEnd/>
                        </a:ln>
                      </wps:spPr>
                      <wps:txbx>
                        <w:txbxContent>
                          <w:p w14:paraId="165B846B" w14:textId="77777777" w:rsidR="00F16D62" w:rsidRDefault="00F16D62">
                            <w:r w:rsidRPr="00695D01">
                              <w:rPr>
                                <w:rFonts w:ascii="Times New Roman" w:hAnsi="Times New Roman" w:cs="Times New Roman"/>
                                <w:sz w:val="20"/>
                              </w:rPr>
                              <w:object w:dxaOrig="8342" w:dyaOrig="2755" w14:anchorId="761075AE">
                                <v:shape id="_x0000_i1078" type="#_x0000_t75" style="width:108.45pt;height:60.6pt" o:ole="">
                                  <v:imagedata r:id="rId92" o:title=""/>
                                </v:shape>
                                <o:OLEObject Type="Embed" ProgID="ChemDraw.Document.6.0" ShapeID="_x0000_i1078" DrawAspect="Content" ObjectID="_1634393836" r:id="rId103"/>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C2F75B" id="Text Box 121" o:spid="_x0000_s1052" type="#_x0000_t202" style="position:absolute;left:0;text-align:left;margin-left:189.8pt;margin-top:47.6pt;width:132.25pt;height:72.4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">
                <v:textbox style="mso-fit-shape-to-text:t">
                  <w:txbxContent>
                    <w:p w14:paraId="165B846B" w14:textId="77777777" w:rsidR="00F16D62" w:rsidRDefault="00F16D62">
                      <w:r w:rsidRPr="00695D01">
                        <w:rPr>
                          <w:rFonts w:ascii="Times New Roman" w:hAnsi="Times New Roman" w:cs="Times New Roman"/>
                          <w:sz w:val="20"/>
                        </w:rPr>
                        <w:object w:dxaOrig="7816" w:dyaOrig="2583" w14:anchorId="761075AE">
                          <v:shape id="_x0000_i1078" type="#_x0000_t75" style="width:108.65pt;height:60.55pt">
                            <v:imagedata r:id="rId94" o:title=""/>
                          </v:shape>
                          <o:OLEObject Type="Embed" ProgID="ChemDraw.Document.6.0" ShapeID="_x0000_i1078" DrawAspect="Content" ObjectID="_1630409820" r:id="rId104"/>
                        </w:object>
                      </w:r>
                    </w:p>
                  </w:txbxContent>
                </v:textbox>
              </v:shape>
            </w:pict>
          </mc:Fallback>
        </mc:AlternateContent>
      </w:r>
      <w:r w:rsidR="008D6F30" w:rsidRPr="00DE0DA0">
        <w:rPr>
          <w:rFonts w:ascii="Times New Roman" w:hAnsi="Times New Roman" w:cs="Times New Roman"/>
          <w:b/>
          <w:noProof/>
          <w:color w:val="FF0000"/>
          <w:sz w:val="24"/>
          <w:szCs w:val="24"/>
          <w:lang w:eastAsia="en-IN" w:bidi="mr-IN"/>
        </w:rPr>
        <w:drawing>
          <wp:inline distT="0" distB="0" distL="0" distR="0" wp14:anchorId="4DDF18A9" wp14:editId="02C1E3BD">
            <wp:extent cx="5627077" cy="3421233"/>
            <wp:effectExtent l="0" t="0" r="0" b="8255"/>
            <wp:docPr id="7" name="Picture 7" descr="H:\DR KPH\Research Group\Muluk Mahesh\4. Schif bases H Series\Prothionamide PH Series\NMR DATA\13C data\6e 13C NMR DEP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DR KPH\Research Group\Muluk Mahesh\4. Schif bases H Series\Prothionamide PH Series\NMR DATA\13C data\6e 13C NMR DEPT.TIF"/>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645810" cy="3432623"/>
                    </a:xfrm>
                    <a:prstGeom prst="rect">
                      <a:avLst/>
                    </a:prstGeom>
                    <a:noFill/>
                    <a:ln>
                      <a:noFill/>
                    </a:ln>
                  </pic:spPr>
                </pic:pic>
              </a:graphicData>
            </a:graphic>
          </wp:inline>
        </w:drawing>
      </w:r>
    </w:p>
    <w:p w14:paraId="5AEA1F90" w14:textId="64EEC44F" w:rsidR="008655A4" w:rsidRPr="00DE0DA0" w:rsidRDefault="008655A4" w:rsidP="008655A4">
      <w:pPr>
        <w:autoSpaceDE w:val="0"/>
        <w:autoSpaceDN w:val="0"/>
        <w:adjustRightInd w:val="0"/>
        <w:spacing w:after="0" w:line="480" w:lineRule="auto"/>
        <w:jc w:val="center"/>
        <w:rPr>
          <w:rStyle w:val="nlmxref-aff"/>
          <w:rFonts w:ascii="Times New Roman" w:hAnsi="Times New Roman" w:cs="Times New Roman"/>
          <w:b/>
          <w:sz w:val="24"/>
          <w:szCs w:val="24"/>
        </w:rPr>
      </w:pPr>
      <w:r w:rsidRPr="0095645A">
        <w:rPr>
          <w:rStyle w:val="nlmxref-aff"/>
          <w:rFonts w:ascii="Arial" w:hAnsi="Arial" w:cs="Arial"/>
          <w:b/>
          <w:color w:val="0000FF"/>
          <w:sz w:val="24"/>
          <w:szCs w:val="24"/>
        </w:rPr>
        <w:t xml:space="preserve">Figure </w:t>
      </w:r>
      <w:r w:rsidR="00993034" w:rsidRPr="0095645A">
        <w:rPr>
          <w:rStyle w:val="nlmxref-aff"/>
          <w:rFonts w:ascii="Arial" w:hAnsi="Arial" w:cs="Arial"/>
          <w:b/>
          <w:color w:val="0000FF"/>
          <w:sz w:val="24"/>
          <w:szCs w:val="24"/>
        </w:rPr>
        <w:t>S</w:t>
      </w:r>
      <w:r w:rsidR="009E6BC2" w:rsidRPr="0095645A">
        <w:rPr>
          <w:rStyle w:val="nlmxref-aff"/>
          <w:rFonts w:ascii="Arial" w:hAnsi="Arial" w:cs="Arial"/>
          <w:b/>
          <w:color w:val="0000FF"/>
          <w:sz w:val="24"/>
          <w:szCs w:val="24"/>
        </w:rPr>
        <w:t>27</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 xml:space="preserve"> </w:t>
      </w:r>
      <w:r w:rsidRPr="00DE0DA0">
        <w:rPr>
          <w:rStyle w:val="nlmxref-aff"/>
          <w:rFonts w:ascii="Times New Roman" w:hAnsi="Times New Roman" w:cs="Times New Roman"/>
          <w:bCs/>
          <w:sz w:val="24"/>
          <w:szCs w:val="24"/>
        </w:rPr>
        <w:t xml:space="preserve">DEPT spectrum of compound </w:t>
      </w:r>
      <w:r w:rsidRPr="00DE0DA0">
        <w:rPr>
          <w:rStyle w:val="nlmxref-aff"/>
          <w:rFonts w:ascii="Times New Roman" w:hAnsi="Times New Roman" w:cs="Times New Roman"/>
          <w:b/>
          <w:sz w:val="24"/>
          <w:szCs w:val="24"/>
        </w:rPr>
        <w:t>6e</w:t>
      </w:r>
    </w:p>
    <w:p w14:paraId="62C9BB0B" w14:textId="77777777" w:rsidR="008655A4" w:rsidRPr="00DE0DA0" w:rsidRDefault="008655A4" w:rsidP="00A44E82">
      <w:pPr>
        <w:autoSpaceDE w:val="0"/>
        <w:autoSpaceDN w:val="0"/>
        <w:adjustRightInd w:val="0"/>
        <w:spacing w:after="0" w:line="480" w:lineRule="auto"/>
        <w:jc w:val="center"/>
        <w:rPr>
          <w:rStyle w:val="nlmxref-aff"/>
          <w:rFonts w:ascii="Times New Roman" w:hAnsi="Times New Roman" w:cs="Times New Roman"/>
          <w:b/>
          <w:color w:val="FF0000"/>
          <w:sz w:val="24"/>
          <w:szCs w:val="24"/>
        </w:rPr>
      </w:pPr>
    </w:p>
    <w:p w14:paraId="7019713B" w14:textId="77777777" w:rsidR="00A44E82" w:rsidRPr="00DE0DA0" w:rsidRDefault="00834C2D" w:rsidP="00A44E82">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mc:AlternateContent>
          <mc:Choice Requires="wps">
            <w:drawing>
              <wp:anchor distT="0" distB="0" distL="114300" distR="114300" simplePos="0" relativeHeight="251622400" behindDoc="0" locked="0" layoutInCell="1" allowOverlap="1" wp14:anchorId="634A830E" wp14:editId="3C928F2C">
                <wp:simplePos x="0" y="0"/>
                <wp:positionH relativeFrom="column">
                  <wp:posOffset>1927185</wp:posOffset>
                </wp:positionH>
                <wp:positionV relativeFrom="paragraph">
                  <wp:posOffset>1281317</wp:posOffset>
                </wp:positionV>
                <wp:extent cx="1797685" cy="1076446"/>
                <wp:effectExtent l="0" t="0" r="22860" b="28575"/>
                <wp:wrapNone/>
                <wp:docPr id="5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1076446"/>
                        </a:xfrm>
                        <a:prstGeom prst="rect">
                          <a:avLst/>
                        </a:prstGeom>
                        <a:solidFill>
                          <a:srgbClr val="FFFFFF"/>
                        </a:solidFill>
                        <a:ln w="9525">
                          <a:solidFill>
                            <a:srgbClr val="000000"/>
                          </a:solidFill>
                          <a:miter lim="800000"/>
                          <a:headEnd/>
                          <a:tailEnd/>
                        </a:ln>
                      </wps:spPr>
                      <wps:txbx>
                        <w:txbxContent>
                          <w:p w14:paraId="52879A97" w14:textId="77777777" w:rsidR="00F16D62" w:rsidRDefault="00F16D62">
                            <w:r w:rsidRPr="00695D01">
                              <w:rPr>
                                <w:rFonts w:ascii="Times New Roman" w:hAnsi="Times New Roman" w:cs="Times New Roman"/>
                                <w:sz w:val="20"/>
                              </w:rPr>
                              <w:object w:dxaOrig="7521" w:dyaOrig="2827" w14:anchorId="707F94EF">
                                <v:shape id="_x0000_i1080" type="#_x0000_t75" style="width:113.55pt;height:71.4pt" o:ole="">
                                  <v:imagedata r:id="rId106" o:title=""/>
                                </v:shape>
                                <o:OLEObject Type="Embed" ProgID="ChemDraw.Document.6.0" ShapeID="_x0000_i1080" DrawAspect="Content" ObjectID="_1634393837" r:id="rId107"/>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4A830E" id="Text Box 97" o:spid="_x0000_s1053" type="#_x0000_t202" style="position:absolute;left:0;text-align:left;margin-left:151.75pt;margin-top:100.9pt;width:141.55pt;height:84.75pt;z-index:25162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">
                <v:textbox>
                  <w:txbxContent>
                    <w:p w14:paraId="52879A97" w14:textId="77777777" w:rsidR="00F16D62" w:rsidRDefault="00F16D62">
                      <w:r w:rsidRPr="00695D01">
                        <w:rPr>
                          <w:rFonts w:ascii="Times New Roman" w:hAnsi="Times New Roman" w:cs="Times New Roman"/>
                          <w:sz w:val="20"/>
                        </w:rPr>
                        <w:object w:dxaOrig="7047" w:dyaOrig="2651" w14:anchorId="707F94EF">
                          <v:shape id="_x0000_i1080" type="#_x0000_t75" style="width:113.45pt;height:71.45pt">
                            <v:imagedata r:id="rId108" o:title=""/>
                          </v:shape>
                          <o:OLEObject Type="Embed" ProgID="ChemDraw.Document.6.0" ShapeID="_x0000_i1080" DrawAspect="Content" ObjectID="_1630409821" r:id="rId109"/>
                        </w:object>
                      </w:r>
                    </w:p>
                  </w:txbxContent>
                </v:textbox>
              </v:shape>
            </w:pict>
          </mc:Fallback>
        </mc:AlternateContent>
      </w:r>
      <w:r w:rsidR="003E7F70" w:rsidRPr="00DE0DA0">
        <w:rPr>
          <w:rFonts w:ascii="Times New Roman" w:hAnsi="Times New Roman" w:cs="Times New Roman"/>
          <w:b/>
          <w:noProof/>
          <w:color w:val="FF0000"/>
          <w:sz w:val="24"/>
          <w:szCs w:val="24"/>
          <w:lang w:eastAsia="en-IN" w:bidi="mr-IN"/>
        </w:rPr>
        <w:drawing>
          <wp:inline distT="0" distB="0" distL="0" distR="0" wp14:anchorId="5D8B68B8" wp14:editId="483D3D99">
            <wp:extent cx="5558345" cy="3878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63656" cy="3882286"/>
                    </a:xfrm>
                    <a:prstGeom prst="rect">
                      <a:avLst/>
                    </a:prstGeom>
                    <a:noFill/>
                    <a:ln>
                      <a:noFill/>
                    </a:ln>
                  </pic:spPr>
                </pic:pic>
              </a:graphicData>
            </a:graphic>
          </wp:inline>
        </w:drawing>
      </w:r>
    </w:p>
    <w:p w14:paraId="1B19D547" w14:textId="36EDF21A" w:rsidR="00A44E82" w:rsidRPr="00DE0DA0" w:rsidRDefault="00A44E82" w:rsidP="00A44E82">
      <w:pPr>
        <w:autoSpaceDE w:val="0"/>
        <w:autoSpaceDN w:val="0"/>
        <w:adjustRightInd w:val="0"/>
        <w:spacing w:after="0" w:line="480" w:lineRule="auto"/>
        <w:jc w:val="center"/>
        <w:rPr>
          <w:rStyle w:val="nlmxref-aff"/>
          <w:rFonts w:ascii="Times New Roman" w:hAnsi="Times New Roman" w:cs="Times New Roman"/>
          <w:b/>
          <w:sz w:val="24"/>
          <w:szCs w:val="24"/>
        </w:rPr>
      </w:pPr>
      <w:r w:rsidRPr="0095645A">
        <w:rPr>
          <w:rStyle w:val="nlmxref-aff"/>
          <w:rFonts w:ascii="Arial" w:hAnsi="Arial" w:cs="Arial"/>
          <w:b/>
          <w:color w:val="0000FF"/>
          <w:sz w:val="24"/>
          <w:szCs w:val="24"/>
        </w:rPr>
        <w:t xml:space="preserve">Figure </w:t>
      </w:r>
      <w:r w:rsidR="00993034" w:rsidRPr="0095645A">
        <w:rPr>
          <w:rStyle w:val="nlmxref-aff"/>
          <w:rFonts w:ascii="Arial" w:hAnsi="Arial" w:cs="Arial"/>
          <w:b/>
          <w:color w:val="0000FF"/>
          <w:sz w:val="24"/>
          <w:szCs w:val="24"/>
        </w:rPr>
        <w:t>S</w:t>
      </w:r>
      <w:r w:rsidR="00472C8C" w:rsidRPr="0095645A">
        <w:rPr>
          <w:rStyle w:val="nlmxref-aff"/>
          <w:rFonts w:ascii="Arial" w:hAnsi="Arial" w:cs="Arial"/>
          <w:b/>
          <w:color w:val="0000FF"/>
          <w:sz w:val="24"/>
          <w:szCs w:val="24"/>
        </w:rPr>
        <w:t>2</w:t>
      </w:r>
      <w:r w:rsidR="009E6BC2" w:rsidRPr="0095645A">
        <w:rPr>
          <w:rStyle w:val="nlmxref-aff"/>
          <w:rFonts w:ascii="Arial" w:hAnsi="Arial" w:cs="Arial"/>
          <w:b/>
          <w:color w:val="0000FF"/>
          <w:sz w:val="24"/>
          <w:szCs w:val="24"/>
        </w:rPr>
        <w:t>8</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w:t>
      </w:r>
      <w:r w:rsidRPr="00DE0DA0">
        <w:rPr>
          <w:rStyle w:val="nlmxref-aff"/>
          <w:rFonts w:ascii="Times New Roman" w:hAnsi="Times New Roman" w:cs="Times New Roman"/>
          <w:bCs/>
          <w:sz w:val="24"/>
          <w:szCs w:val="24"/>
        </w:rPr>
        <w:t xml:space="preserve">H NMR spectrum of compound </w:t>
      </w:r>
      <w:r w:rsidRPr="00DE0DA0">
        <w:rPr>
          <w:rStyle w:val="nlmxref-aff"/>
          <w:rFonts w:ascii="Times New Roman" w:hAnsi="Times New Roman" w:cs="Times New Roman"/>
          <w:b/>
          <w:sz w:val="24"/>
          <w:szCs w:val="24"/>
        </w:rPr>
        <w:t>6f</w:t>
      </w:r>
    </w:p>
    <w:p w14:paraId="4917CD8C" w14:textId="77777777" w:rsidR="00225E50" w:rsidRPr="00DE0DA0" w:rsidRDefault="00834C2D" w:rsidP="00A56D6B">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w:lastRenderedPageBreak/>
        <mc:AlternateContent>
          <mc:Choice Requires="wps">
            <w:drawing>
              <wp:anchor distT="0" distB="0" distL="114300" distR="114300" simplePos="0" relativeHeight="251649024" behindDoc="0" locked="0" layoutInCell="1" allowOverlap="1" wp14:anchorId="7070FFDB" wp14:editId="3A145644">
                <wp:simplePos x="0" y="0"/>
                <wp:positionH relativeFrom="column">
                  <wp:posOffset>866775</wp:posOffset>
                </wp:positionH>
                <wp:positionV relativeFrom="paragraph">
                  <wp:posOffset>601417</wp:posOffset>
                </wp:positionV>
                <wp:extent cx="1601470" cy="969645"/>
                <wp:effectExtent l="0" t="0" r="18415" b="20955"/>
                <wp:wrapNone/>
                <wp:docPr id="5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69645"/>
                        </a:xfrm>
                        <a:prstGeom prst="rect">
                          <a:avLst/>
                        </a:prstGeom>
                        <a:solidFill>
                          <a:srgbClr val="FFFFFF"/>
                        </a:solidFill>
                        <a:ln w="9525">
                          <a:solidFill>
                            <a:srgbClr val="000000"/>
                          </a:solidFill>
                          <a:miter lim="800000"/>
                          <a:headEnd/>
                          <a:tailEnd/>
                        </a:ln>
                      </wps:spPr>
                      <wps:txbx>
                        <w:txbxContent>
                          <w:p w14:paraId="0B19F149" w14:textId="77777777" w:rsidR="00F16D62" w:rsidRDefault="00F16D62">
                            <w:r w:rsidRPr="00695D01">
                              <w:rPr>
                                <w:rFonts w:ascii="Times New Roman" w:hAnsi="Times New Roman" w:cs="Times New Roman"/>
                                <w:sz w:val="20"/>
                              </w:rPr>
                              <w:object w:dxaOrig="7521" w:dyaOrig="2827" w14:anchorId="6981976C">
                                <v:shape id="_x0000_i1082" type="#_x0000_t75" style="width:110.95pt;height:70.25pt" o:ole="">
                                  <v:imagedata r:id="rId108" o:title=""/>
                                </v:shape>
                                <o:OLEObject Type="Embed" ProgID="ChemDraw.Document.6.0" ShapeID="_x0000_i1082" DrawAspect="Content" ObjectID="_1634393838" r:id="rId111"/>
                              </w:object>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70FFDB" id="Text Box 124" o:spid="_x0000_s1054" type="#_x0000_t202" style="position:absolute;left:0;text-align:left;margin-left:68.25pt;margin-top:47.35pt;width:126.1pt;height:76.35pt;z-index:25164902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">
                <v:textbox>
                  <w:txbxContent>
                    <w:p w14:paraId="0B19F149" w14:textId="77777777" w:rsidR="00F16D62" w:rsidRDefault="00F16D62">
                      <w:r w:rsidRPr="00695D01">
                        <w:rPr>
                          <w:rFonts w:ascii="Times New Roman" w:hAnsi="Times New Roman" w:cs="Times New Roman"/>
                          <w:sz w:val="20"/>
                        </w:rPr>
                        <w:object w:dxaOrig="7047" w:dyaOrig="2651" w14:anchorId="6981976C">
                          <v:shape id="_x0000_i1082" type="#_x0000_t75" style="width:111pt;height:70.25pt">
                            <v:imagedata r:id="rId108" o:title=""/>
                          </v:shape>
                          <o:OLEObject Type="Embed" ProgID="ChemDraw.Document.6.0" ShapeID="_x0000_i1082" DrawAspect="Content" ObjectID="_1630409822" r:id="rId112"/>
                        </w:object>
                      </w:r>
                    </w:p>
                  </w:txbxContent>
                </v:textbox>
              </v:shape>
            </w:pict>
          </mc:Fallback>
        </mc:AlternateContent>
      </w:r>
      <w:r w:rsidR="003107E2" w:rsidRPr="00DE0DA0">
        <w:rPr>
          <w:rFonts w:ascii="Times New Roman" w:hAnsi="Times New Roman" w:cs="Times New Roman"/>
          <w:b/>
          <w:noProof/>
          <w:color w:val="FF0000"/>
          <w:sz w:val="24"/>
          <w:szCs w:val="24"/>
          <w:lang w:eastAsia="en-IN" w:bidi="mr-IN"/>
        </w:rPr>
        <w:drawing>
          <wp:inline distT="0" distB="0" distL="0" distR="0" wp14:anchorId="393E4326" wp14:editId="24A2D77B">
            <wp:extent cx="5565531" cy="3485515"/>
            <wp:effectExtent l="0" t="0" r="0" b="635"/>
            <wp:docPr id="16" name="Picture 16" descr="H:\DR KPH\Research Group\Muluk Mahesh\4. Schif bases H Series\Prothionamide PH Series\NMR DATA\13C data\6f 13C NM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DR KPH\Research Group\Muluk Mahesh\4. Schif bases H Series\Prothionamide PH Series\NMR DATA\13C data\6f 13C NMR.TIF"/>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569944" cy="3488279"/>
                    </a:xfrm>
                    <a:prstGeom prst="rect">
                      <a:avLst/>
                    </a:prstGeom>
                    <a:noFill/>
                    <a:ln>
                      <a:noFill/>
                    </a:ln>
                  </pic:spPr>
                </pic:pic>
              </a:graphicData>
            </a:graphic>
          </wp:inline>
        </w:drawing>
      </w:r>
    </w:p>
    <w:p w14:paraId="31355C03" w14:textId="616D9C65" w:rsidR="00472C8C" w:rsidRPr="00DE0DA0" w:rsidRDefault="00472C8C" w:rsidP="00472C8C">
      <w:pPr>
        <w:autoSpaceDE w:val="0"/>
        <w:autoSpaceDN w:val="0"/>
        <w:adjustRightInd w:val="0"/>
        <w:spacing w:after="0" w:line="480" w:lineRule="auto"/>
        <w:jc w:val="center"/>
        <w:rPr>
          <w:rStyle w:val="nlmxref-aff"/>
          <w:rFonts w:ascii="Times New Roman" w:hAnsi="Times New Roman" w:cs="Times New Roman"/>
          <w:b/>
          <w:sz w:val="24"/>
          <w:szCs w:val="24"/>
        </w:rPr>
      </w:pPr>
      <w:r w:rsidRPr="0095645A">
        <w:rPr>
          <w:rStyle w:val="nlmxref-aff"/>
          <w:rFonts w:ascii="Arial" w:hAnsi="Arial" w:cs="Arial"/>
          <w:b/>
          <w:color w:val="0000FF"/>
          <w:sz w:val="24"/>
          <w:szCs w:val="24"/>
        </w:rPr>
        <w:t xml:space="preserve">Figure </w:t>
      </w:r>
      <w:r w:rsidR="00993034" w:rsidRPr="0095645A">
        <w:rPr>
          <w:rStyle w:val="nlmxref-aff"/>
          <w:rFonts w:ascii="Arial" w:hAnsi="Arial" w:cs="Arial"/>
          <w:b/>
          <w:color w:val="0000FF"/>
          <w:sz w:val="24"/>
          <w:szCs w:val="24"/>
        </w:rPr>
        <w:t>S</w:t>
      </w:r>
      <w:r w:rsidRPr="0095645A">
        <w:rPr>
          <w:rStyle w:val="nlmxref-aff"/>
          <w:rFonts w:ascii="Arial" w:hAnsi="Arial" w:cs="Arial"/>
          <w:b/>
          <w:color w:val="0000FF"/>
          <w:sz w:val="24"/>
          <w:szCs w:val="24"/>
        </w:rPr>
        <w:t>2</w:t>
      </w:r>
      <w:r w:rsidR="009E6BC2" w:rsidRPr="0095645A">
        <w:rPr>
          <w:rStyle w:val="nlmxref-aff"/>
          <w:rFonts w:ascii="Arial" w:hAnsi="Arial" w:cs="Arial"/>
          <w:b/>
          <w:color w:val="0000FF"/>
          <w:sz w:val="24"/>
          <w:szCs w:val="24"/>
        </w:rPr>
        <w:t>9</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13</w:t>
      </w:r>
      <w:r w:rsidRPr="00DE0DA0">
        <w:rPr>
          <w:rStyle w:val="nlmxref-aff"/>
          <w:rFonts w:ascii="Times New Roman" w:hAnsi="Times New Roman" w:cs="Times New Roman"/>
          <w:bCs/>
          <w:sz w:val="24"/>
          <w:szCs w:val="24"/>
        </w:rPr>
        <w:t xml:space="preserve">C NMR spectrum of compound </w:t>
      </w:r>
      <w:r w:rsidRPr="00DE0DA0">
        <w:rPr>
          <w:rStyle w:val="nlmxref-aff"/>
          <w:rFonts w:ascii="Times New Roman" w:hAnsi="Times New Roman" w:cs="Times New Roman"/>
          <w:b/>
          <w:sz w:val="24"/>
          <w:szCs w:val="24"/>
        </w:rPr>
        <w:t>6f</w:t>
      </w:r>
    </w:p>
    <w:p w14:paraId="6717A4FF" w14:textId="77777777" w:rsidR="00CE3D94" w:rsidRPr="00DE0DA0" w:rsidRDefault="00CE3D94" w:rsidP="00472C8C">
      <w:pPr>
        <w:autoSpaceDE w:val="0"/>
        <w:autoSpaceDN w:val="0"/>
        <w:adjustRightInd w:val="0"/>
        <w:spacing w:after="0" w:line="480" w:lineRule="auto"/>
        <w:jc w:val="center"/>
        <w:rPr>
          <w:rStyle w:val="nlmxref-aff"/>
          <w:rFonts w:ascii="Times New Roman" w:hAnsi="Times New Roman" w:cs="Times New Roman"/>
          <w:b/>
          <w:sz w:val="24"/>
          <w:szCs w:val="24"/>
        </w:rPr>
      </w:pPr>
    </w:p>
    <w:p w14:paraId="1121B689" w14:textId="77777777" w:rsidR="00225E50" w:rsidRPr="00DE0DA0" w:rsidRDefault="00834C2D" w:rsidP="00472C8C">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mc:AlternateContent>
          <mc:Choice Requires="wps">
            <w:drawing>
              <wp:anchor distT="0" distB="0" distL="114300" distR="114300" simplePos="0" relativeHeight="251646976" behindDoc="0" locked="0" layoutInCell="1" allowOverlap="1" wp14:anchorId="163158E3" wp14:editId="7E2BAFB6">
                <wp:simplePos x="0" y="0"/>
                <wp:positionH relativeFrom="column">
                  <wp:posOffset>2523490</wp:posOffset>
                </wp:positionH>
                <wp:positionV relativeFrom="paragraph">
                  <wp:posOffset>685800</wp:posOffset>
                </wp:positionV>
                <wp:extent cx="1458595" cy="840105"/>
                <wp:effectExtent l="8255" t="10795" r="9525" b="6350"/>
                <wp:wrapNone/>
                <wp:docPr id="5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8595" cy="840105"/>
                        </a:xfrm>
                        <a:prstGeom prst="rect">
                          <a:avLst/>
                        </a:prstGeom>
                        <a:solidFill>
                          <a:srgbClr val="FFFFFF"/>
                        </a:solidFill>
                        <a:ln w="9525">
                          <a:solidFill>
                            <a:srgbClr val="000000"/>
                          </a:solidFill>
                          <a:miter lim="800000"/>
                          <a:headEnd/>
                          <a:tailEnd/>
                        </a:ln>
                      </wps:spPr>
                      <wps:txbx>
                        <w:txbxContent>
                          <w:p w14:paraId="24F85946" w14:textId="77777777" w:rsidR="00F16D62" w:rsidRDefault="00F16D62">
                            <w:r w:rsidRPr="00695D01">
                              <w:rPr>
                                <w:rFonts w:ascii="Times New Roman" w:hAnsi="Times New Roman" w:cs="Times New Roman"/>
                                <w:sz w:val="20"/>
                              </w:rPr>
                              <w:object w:dxaOrig="7521" w:dyaOrig="2827" w14:anchorId="2B9AFB27">
                                <v:shape id="_x0000_i1084" type="#_x0000_t75" style="width:99.65pt;height:63.05pt" o:ole="">
                                  <v:imagedata r:id="rId108" o:title=""/>
                                </v:shape>
                                <o:OLEObject Type="Embed" ProgID="ChemDraw.Document.6.0" ShapeID="_x0000_i1084" DrawAspect="Content" ObjectID="_1634393839" r:id="rId114"/>
                              </w:object>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3158E3" id="Text Box 123" o:spid="_x0000_s1055" type="#_x0000_t202" style="position:absolute;left:0;text-align:left;margin-left:198.7pt;margin-top:54pt;width:114.85pt;height:66.15pt;z-index:25164697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">
                <v:textbox>
                  <w:txbxContent>
                    <w:p w14:paraId="24F85946" w14:textId="77777777" w:rsidR="00F16D62" w:rsidRDefault="00F16D62">
                      <w:r w:rsidRPr="00695D01">
                        <w:rPr>
                          <w:rFonts w:ascii="Times New Roman" w:hAnsi="Times New Roman" w:cs="Times New Roman"/>
                          <w:sz w:val="20"/>
                        </w:rPr>
                        <w:object w:dxaOrig="7047" w:dyaOrig="2651" w14:anchorId="2B9AFB27">
                          <v:shape id="_x0000_i1084" type="#_x0000_t75" style="width:99.7pt;height:63.1pt">
                            <v:imagedata r:id="rId108" o:title=""/>
                          </v:shape>
                          <o:OLEObject Type="Embed" ProgID="ChemDraw.Document.6.0" ShapeID="_x0000_i1084" DrawAspect="Content" ObjectID="_1630409823" r:id="rId115"/>
                        </w:object>
                      </w:r>
                    </w:p>
                  </w:txbxContent>
                </v:textbox>
              </v:shape>
            </w:pict>
          </mc:Fallback>
        </mc:AlternateContent>
      </w:r>
      <w:r w:rsidR="00225E50" w:rsidRPr="00DE0DA0">
        <w:rPr>
          <w:rFonts w:ascii="Times New Roman" w:hAnsi="Times New Roman" w:cs="Times New Roman"/>
          <w:b/>
          <w:noProof/>
          <w:color w:val="FF0000"/>
          <w:sz w:val="24"/>
          <w:szCs w:val="24"/>
          <w:lang w:eastAsia="en-IN" w:bidi="mr-IN"/>
        </w:rPr>
        <w:drawing>
          <wp:inline distT="0" distB="0" distL="0" distR="0" wp14:anchorId="6D00E29C" wp14:editId="56026080">
            <wp:extent cx="5599864" cy="3683977"/>
            <wp:effectExtent l="0" t="0" r="1270" b="0"/>
            <wp:docPr id="13" name="Picture 13" descr="H:\DR KPH\Research Group\Muluk Mahesh\4. Schif bases H Series\Prothionamide PH Series\NMR DATA\13C data\6f 13C NMR DEP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DR KPH\Research Group\Muluk Mahesh\4. Schif bases H Series\Prothionamide PH Series\NMR DATA\13C data\6f 13C NMR DEPT.TIF"/>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618974" cy="3696549"/>
                    </a:xfrm>
                    <a:prstGeom prst="rect">
                      <a:avLst/>
                    </a:prstGeom>
                    <a:noFill/>
                    <a:ln>
                      <a:noFill/>
                    </a:ln>
                  </pic:spPr>
                </pic:pic>
              </a:graphicData>
            </a:graphic>
          </wp:inline>
        </w:drawing>
      </w:r>
    </w:p>
    <w:p w14:paraId="55646ED3" w14:textId="4515BD6F" w:rsidR="00472C8C" w:rsidRPr="00DE0DA0" w:rsidRDefault="00472C8C" w:rsidP="00472C8C">
      <w:pPr>
        <w:autoSpaceDE w:val="0"/>
        <w:autoSpaceDN w:val="0"/>
        <w:adjustRightInd w:val="0"/>
        <w:spacing w:after="0" w:line="480" w:lineRule="auto"/>
        <w:jc w:val="center"/>
        <w:rPr>
          <w:rStyle w:val="nlmxref-aff"/>
          <w:rFonts w:ascii="Times New Roman" w:hAnsi="Times New Roman" w:cs="Times New Roman"/>
          <w:b/>
          <w:sz w:val="24"/>
          <w:szCs w:val="24"/>
        </w:rPr>
      </w:pPr>
      <w:r w:rsidRPr="0095645A">
        <w:rPr>
          <w:rStyle w:val="nlmxref-aff"/>
          <w:rFonts w:ascii="Arial" w:hAnsi="Arial" w:cs="Arial"/>
          <w:b/>
          <w:color w:val="0000FF"/>
          <w:sz w:val="24"/>
          <w:szCs w:val="24"/>
        </w:rPr>
        <w:t xml:space="preserve">Figure </w:t>
      </w:r>
      <w:r w:rsidR="00993034" w:rsidRPr="0095645A">
        <w:rPr>
          <w:rStyle w:val="nlmxref-aff"/>
          <w:rFonts w:ascii="Arial" w:hAnsi="Arial" w:cs="Arial"/>
          <w:b/>
          <w:color w:val="0000FF"/>
          <w:sz w:val="24"/>
          <w:szCs w:val="24"/>
        </w:rPr>
        <w:t>S</w:t>
      </w:r>
      <w:r w:rsidR="009E6BC2" w:rsidRPr="0095645A">
        <w:rPr>
          <w:rStyle w:val="nlmxref-aff"/>
          <w:rFonts w:ascii="Arial" w:hAnsi="Arial" w:cs="Arial"/>
          <w:b/>
          <w:color w:val="0000FF"/>
          <w:sz w:val="24"/>
          <w:szCs w:val="24"/>
        </w:rPr>
        <w:t>30</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 xml:space="preserve"> </w:t>
      </w:r>
      <w:r w:rsidRPr="00DE0DA0">
        <w:rPr>
          <w:rStyle w:val="nlmxref-aff"/>
          <w:rFonts w:ascii="Times New Roman" w:hAnsi="Times New Roman" w:cs="Times New Roman"/>
          <w:bCs/>
          <w:sz w:val="24"/>
          <w:szCs w:val="24"/>
        </w:rPr>
        <w:t xml:space="preserve">DEPT spectrum of compound </w:t>
      </w:r>
      <w:r w:rsidRPr="00DE0DA0">
        <w:rPr>
          <w:rStyle w:val="nlmxref-aff"/>
          <w:rFonts w:ascii="Times New Roman" w:hAnsi="Times New Roman" w:cs="Times New Roman"/>
          <w:b/>
          <w:sz w:val="24"/>
          <w:szCs w:val="24"/>
        </w:rPr>
        <w:t>6f</w:t>
      </w:r>
    </w:p>
    <w:p w14:paraId="08FC7251" w14:textId="77777777" w:rsidR="00CB43BF" w:rsidRPr="00DE0DA0" w:rsidRDefault="00CB43BF" w:rsidP="00472C8C">
      <w:pPr>
        <w:autoSpaceDE w:val="0"/>
        <w:autoSpaceDN w:val="0"/>
        <w:adjustRightInd w:val="0"/>
        <w:spacing w:after="0" w:line="480" w:lineRule="auto"/>
        <w:jc w:val="center"/>
        <w:rPr>
          <w:rStyle w:val="nlmxref-aff"/>
          <w:rFonts w:ascii="Times New Roman" w:hAnsi="Times New Roman" w:cs="Times New Roman"/>
          <w:b/>
          <w:sz w:val="24"/>
          <w:szCs w:val="24"/>
        </w:rPr>
      </w:pPr>
    </w:p>
    <w:p w14:paraId="57BA42D9" w14:textId="77777777" w:rsidR="00F45ED4" w:rsidRPr="00DE0DA0" w:rsidRDefault="00F45ED4" w:rsidP="00472C8C">
      <w:pPr>
        <w:autoSpaceDE w:val="0"/>
        <w:autoSpaceDN w:val="0"/>
        <w:adjustRightInd w:val="0"/>
        <w:spacing w:after="0" w:line="480" w:lineRule="auto"/>
        <w:jc w:val="center"/>
        <w:rPr>
          <w:rStyle w:val="nlmxref-aff"/>
          <w:rFonts w:ascii="Times New Roman" w:hAnsi="Times New Roman" w:cs="Times New Roman"/>
          <w:b/>
          <w:sz w:val="24"/>
          <w:szCs w:val="24"/>
        </w:rPr>
      </w:pPr>
      <w:r w:rsidRPr="00DE0DA0">
        <w:rPr>
          <w:rStyle w:val="nlmxref-aff"/>
          <w:rFonts w:ascii="Times New Roman" w:hAnsi="Times New Roman" w:cs="Times New Roman"/>
          <w:b/>
          <w:noProof/>
          <w:sz w:val="24"/>
          <w:szCs w:val="24"/>
          <w:lang w:eastAsia="en-IN" w:bidi="mr-IN"/>
        </w:rPr>
        <w:lastRenderedPageBreak/>
        <mc:AlternateContent>
          <mc:Choice Requires="wps">
            <w:drawing>
              <wp:anchor distT="0" distB="0" distL="114300" distR="114300" simplePos="0" relativeHeight="251687936" behindDoc="0" locked="0" layoutInCell="1" allowOverlap="1" wp14:anchorId="343CE2A5" wp14:editId="1ECFAD1C">
                <wp:simplePos x="0" y="0"/>
                <wp:positionH relativeFrom="column">
                  <wp:posOffset>2390003</wp:posOffset>
                </wp:positionH>
                <wp:positionV relativeFrom="paragraph">
                  <wp:posOffset>954911</wp:posOffset>
                </wp:positionV>
                <wp:extent cx="1522070" cy="856527"/>
                <wp:effectExtent l="0" t="0" r="21590" b="2032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70" cy="856527"/>
                        </a:xfrm>
                        <a:prstGeom prst="rect">
                          <a:avLst/>
                        </a:prstGeom>
                        <a:solidFill>
                          <a:srgbClr val="FFFFFF"/>
                        </a:solidFill>
                        <a:ln w="9525">
                          <a:solidFill>
                            <a:srgbClr val="000000"/>
                          </a:solidFill>
                          <a:miter lim="800000"/>
                          <a:headEnd/>
                          <a:tailEnd/>
                        </a:ln>
                      </wps:spPr>
                      <wps:txbx>
                        <w:txbxContent>
                          <w:p w14:paraId="2CA558FD" w14:textId="77777777" w:rsidR="00F16D62" w:rsidRDefault="00F16D62">
                            <w:r w:rsidRPr="00695D01">
                              <w:rPr>
                                <w:rFonts w:ascii="Times New Roman" w:hAnsi="Times New Roman" w:cs="Times New Roman"/>
                                <w:sz w:val="20"/>
                              </w:rPr>
                              <w:object w:dxaOrig="7521" w:dyaOrig="2827" w14:anchorId="73A1D6BD">
                                <v:shape id="_x0000_i1086" type="#_x0000_t75" style="width:99.65pt;height:63.05pt" o:ole="">
                                  <v:imagedata r:id="rId108" o:title=""/>
                                </v:shape>
                                <o:OLEObject Type="Embed" ProgID="ChemDraw.Document.6.0" ShapeID="_x0000_i1086" DrawAspect="Content" ObjectID="_1634393840" r:id="rId117"/>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3CE2A5" id="_x0000_s1056" type="#_x0000_t202" style="position:absolute;left:0;text-align:left;margin-left:188.2pt;margin-top:75.2pt;width:119.85pt;height:67.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hbJgIAAE0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">
                <v:textbox>
                  <w:txbxContent>
                    <w:p w14:paraId="2CA558FD" w14:textId="77777777" w:rsidR="00F16D62" w:rsidRDefault="00F16D62">
                      <w:r w:rsidRPr="00695D01">
                        <w:rPr>
                          <w:rFonts w:ascii="Times New Roman" w:hAnsi="Times New Roman" w:cs="Times New Roman"/>
                          <w:sz w:val="20"/>
                        </w:rPr>
                        <w:object w:dxaOrig="7047" w:dyaOrig="2651" w14:anchorId="73A1D6BD">
                          <v:shape id="_x0000_i1086" type="#_x0000_t75" style="width:99.7pt;height:63.1pt">
                            <v:imagedata r:id="rId108" o:title=""/>
                          </v:shape>
                          <o:OLEObject Type="Embed" ProgID="ChemDraw.Document.6.0" ShapeID="_x0000_i1086" DrawAspect="Content" ObjectID="_1630409824" r:id="rId118"/>
                        </w:object>
                      </w:r>
                    </w:p>
                  </w:txbxContent>
                </v:textbox>
              </v:shape>
            </w:pict>
          </mc:Fallback>
        </mc:AlternateContent>
      </w:r>
      <w:r w:rsidRPr="00DE0DA0">
        <w:rPr>
          <w:rFonts w:ascii="Times New Roman" w:hAnsi="Times New Roman" w:cs="Times New Roman"/>
          <w:b/>
          <w:noProof/>
          <w:sz w:val="24"/>
          <w:szCs w:val="24"/>
          <w:lang w:eastAsia="en-IN" w:bidi="mr-IN"/>
        </w:rPr>
        <w:drawing>
          <wp:inline distT="0" distB="0" distL="0" distR="0" wp14:anchorId="2030C47F" wp14:editId="09EEEDE5">
            <wp:extent cx="5600700" cy="3524068"/>
            <wp:effectExtent l="0" t="0" r="0" b="635"/>
            <wp:docPr id="81" name="Picture 81" descr="G:\DR KPH\Research Group\Muluk Mahesh\4. Prothionamide PH Series\HRMS Data\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DR KPH\Research Group\Muluk Mahesh\4. Prothionamide PH Series\HRMS Data\6f.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614617" cy="3532825"/>
                    </a:xfrm>
                    <a:prstGeom prst="rect">
                      <a:avLst/>
                    </a:prstGeom>
                    <a:noFill/>
                    <a:ln>
                      <a:noFill/>
                    </a:ln>
                  </pic:spPr>
                </pic:pic>
              </a:graphicData>
            </a:graphic>
          </wp:inline>
        </w:drawing>
      </w:r>
    </w:p>
    <w:p w14:paraId="1FA36C3B" w14:textId="75C1DA75" w:rsidR="00F45ED4" w:rsidRPr="00DE0DA0" w:rsidRDefault="00F45ED4" w:rsidP="00F45ED4">
      <w:pPr>
        <w:autoSpaceDE w:val="0"/>
        <w:autoSpaceDN w:val="0"/>
        <w:adjustRightInd w:val="0"/>
        <w:spacing w:after="0" w:line="480" w:lineRule="auto"/>
        <w:jc w:val="center"/>
        <w:rPr>
          <w:rStyle w:val="nlmxref-aff"/>
          <w:rFonts w:ascii="Times New Roman" w:hAnsi="Times New Roman" w:cs="Times New Roman"/>
          <w:b/>
          <w:sz w:val="24"/>
          <w:szCs w:val="24"/>
        </w:rPr>
      </w:pPr>
      <w:r w:rsidRPr="0095645A">
        <w:rPr>
          <w:rStyle w:val="nlmxref-aff"/>
          <w:rFonts w:ascii="Arial" w:hAnsi="Arial" w:cs="Arial"/>
          <w:b/>
          <w:color w:val="0000FF"/>
          <w:sz w:val="24"/>
          <w:szCs w:val="24"/>
        </w:rPr>
        <w:t xml:space="preserve">Figure </w:t>
      </w:r>
      <w:r w:rsidR="00C118C8" w:rsidRPr="0095645A">
        <w:rPr>
          <w:rStyle w:val="nlmxref-aff"/>
          <w:rFonts w:ascii="Arial" w:hAnsi="Arial" w:cs="Arial"/>
          <w:b/>
          <w:color w:val="0000FF"/>
          <w:sz w:val="24"/>
          <w:szCs w:val="24"/>
        </w:rPr>
        <w:t>S</w:t>
      </w:r>
      <w:r w:rsidR="009E6BC2" w:rsidRPr="0095645A">
        <w:rPr>
          <w:rStyle w:val="nlmxref-aff"/>
          <w:rFonts w:ascii="Arial" w:hAnsi="Arial" w:cs="Arial"/>
          <w:b/>
          <w:color w:val="0000FF"/>
          <w:sz w:val="24"/>
          <w:szCs w:val="24"/>
        </w:rPr>
        <w:t>31</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 xml:space="preserve"> </w:t>
      </w:r>
      <w:r w:rsidRPr="00DE0DA0">
        <w:rPr>
          <w:rStyle w:val="nlmxref-aff"/>
          <w:rFonts w:ascii="Times New Roman" w:hAnsi="Times New Roman" w:cs="Times New Roman"/>
          <w:bCs/>
          <w:sz w:val="24"/>
          <w:szCs w:val="24"/>
        </w:rPr>
        <w:t xml:space="preserve">HRMS spectrum of compound </w:t>
      </w:r>
      <w:r w:rsidRPr="00DE0DA0">
        <w:rPr>
          <w:rStyle w:val="nlmxref-aff"/>
          <w:rFonts w:ascii="Times New Roman" w:hAnsi="Times New Roman" w:cs="Times New Roman"/>
          <w:b/>
          <w:sz w:val="24"/>
          <w:szCs w:val="24"/>
        </w:rPr>
        <w:t>6f</w:t>
      </w:r>
    </w:p>
    <w:p w14:paraId="5B7BCE67" w14:textId="77777777" w:rsidR="00472C8C" w:rsidRPr="00DE0DA0" w:rsidRDefault="00472C8C" w:rsidP="00A44E82">
      <w:pPr>
        <w:autoSpaceDE w:val="0"/>
        <w:autoSpaceDN w:val="0"/>
        <w:adjustRightInd w:val="0"/>
        <w:spacing w:after="0" w:line="480" w:lineRule="auto"/>
        <w:jc w:val="center"/>
        <w:rPr>
          <w:rStyle w:val="nlmxref-aff"/>
          <w:rFonts w:ascii="Times New Roman" w:hAnsi="Times New Roman" w:cs="Times New Roman"/>
          <w:b/>
          <w:color w:val="FF0000"/>
          <w:sz w:val="24"/>
          <w:szCs w:val="24"/>
        </w:rPr>
      </w:pPr>
    </w:p>
    <w:p w14:paraId="37AA1D62" w14:textId="77777777" w:rsidR="00A44E82" w:rsidRPr="00DE0DA0" w:rsidRDefault="00834C2D" w:rsidP="00A44E82">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mc:AlternateContent>
          <mc:Choice Requires="wps">
            <w:drawing>
              <wp:anchor distT="0" distB="0" distL="114300" distR="114300" simplePos="0" relativeHeight="251624448" behindDoc="0" locked="0" layoutInCell="1" allowOverlap="1" wp14:anchorId="2E290EAF" wp14:editId="782514A8">
                <wp:simplePos x="0" y="0"/>
                <wp:positionH relativeFrom="column">
                  <wp:posOffset>1978025</wp:posOffset>
                </wp:positionH>
                <wp:positionV relativeFrom="paragraph">
                  <wp:posOffset>1295400</wp:posOffset>
                </wp:positionV>
                <wp:extent cx="1884045" cy="1102995"/>
                <wp:effectExtent l="6350" t="9525" r="5080" b="11430"/>
                <wp:wrapNone/>
                <wp:docPr id="5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1102995"/>
                        </a:xfrm>
                        <a:prstGeom prst="rect">
                          <a:avLst/>
                        </a:prstGeom>
                        <a:solidFill>
                          <a:srgbClr val="FFFFFF"/>
                        </a:solidFill>
                        <a:ln w="9525">
                          <a:solidFill>
                            <a:srgbClr val="000000"/>
                          </a:solidFill>
                          <a:miter lim="800000"/>
                          <a:headEnd/>
                          <a:tailEnd/>
                        </a:ln>
                      </wps:spPr>
                      <wps:txbx>
                        <w:txbxContent>
                          <w:p w14:paraId="49CFEF08" w14:textId="77777777" w:rsidR="00F16D62" w:rsidRDefault="00F16D62">
                            <w:r w:rsidRPr="00695D01">
                              <w:rPr>
                                <w:rFonts w:ascii="Times New Roman" w:hAnsi="Times New Roman" w:cs="Times New Roman"/>
                                <w:sz w:val="20"/>
                              </w:rPr>
                              <w:object w:dxaOrig="8147" w:dyaOrig="2755" w14:anchorId="22B80D1E">
                                <v:shape id="_x0000_i1088" type="#_x0000_t75" style="width:136.85pt;height:77.95pt" o:ole="">
                                  <v:imagedata r:id="rId120" o:title=""/>
                                </v:shape>
                                <o:OLEObject Type="Embed" ProgID="ChemDraw.Document.6.0" ShapeID="_x0000_i1088" DrawAspect="Content" ObjectID="_1634393841" r:id="rId121"/>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290EAF" id="Text Box 98" o:spid="_x0000_s1057" type="#_x0000_t202" style="position:absolute;left:0;text-align:left;margin-left:155.75pt;margin-top:102pt;width:148.35pt;height:86.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">
                <v:textbox>
                  <w:txbxContent>
                    <w:p w14:paraId="49CFEF08" w14:textId="77777777" w:rsidR="00F16D62" w:rsidRDefault="00F16D62">
                      <w:r w:rsidRPr="00695D01">
                        <w:rPr>
                          <w:rFonts w:ascii="Times New Roman" w:hAnsi="Times New Roman" w:cs="Times New Roman"/>
                          <w:sz w:val="20"/>
                        </w:rPr>
                        <w:object w:dxaOrig="7634" w:dyaOrig="2583" w14:anchorId="22B80D1E">
                          <v:shape id="_x0000_i1088" type="#_x0000_t75" style="width:137.05pt;height:78pt">
                            <v:imagedata r:id="rId122" o:title=""/>
                          </v:shape>
                          <o:OLEObject Type="Embed" ProgID="ChemDraw.Document.6.0" ShapeID="_x0000_i1088" DrawAspect="Content" ObjectID="_1630409825" r:id="rId123"/>
                        </w:object>
                      </w:r>
                    </w:p>
                  </w:txbxContent>
                </v:textbox>
              </v:shape>
            </w:pict>
          </mc:Fallback>
        </mc:AlternateContent>
      </w:r>
      <w:r w:rsidR="003B45CB" w:rsidRPr="00DE0DA0">
        <w:rPr>
          <w:rFonts w:ascii="Times New Roman" w:hAnsi="Times New Roman" w:cs="Times New Roman"/>
          <w:b/>
          <w:noProof/>
          <w:color w:val="FF0000"/>
          <w:sz w:val="24"/>
          <w:szCs w:val="24"/>
          <w:lang w:eastAsia="en-IN" w:bidi="mr-IN"/>
        </w:rPr>
        <w:drawing>
          <wp:inline distT="0" distB="0" distL="0" distR="0" wp14:anchorId="41965D01" wp14:editId="407ABF76">
            <wp:extent cx="5670550" cy="39829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79164" cy="3988965"/>
                    </a:xfrm>
                    <a:prstGeom prst="rect">
                      <a:avLst/>
                    </a:prstGeom>
                    <a:noFill/>
                    <a:ln>
                      <a:noFill/>
                    </a:ln>
                  </pic:spPr>
                </pic:pic>
              </a:graphicData>
            </a:graphic>
          </wp:inline>
        </w:drawing>
      </w:r>
    </w:p>
    <w:p w14:paraId="14361BE2" w14:textId="28E6A6C7" w:rsidR="00A44E82" w:rsidRPr="00DE0DA0" w:rsidRDefault="00A44E82" w:rsidP="00A44E82">
      <w:pPr>
        <w:autoSpaceDE w:val="0"/>
        <w:autoSpaceDN w:val="0"/>
        <w:adjustRightInd w:val="0"/>
        <w:spacing w:after="0" w:line="480" w:lineRule="auto"/>
        <w:jc w:val="center"/>
        <w:rPr>
          <w:rStyle w:val="nlmxref-aff"/>
          <w:rFonts w:ascii="Times New Roman" w:hAnsi="Times New Roman" w:cs="Times New Roman"/>
          <w:b/>
          <w:sz w:val="24"/>
          <w:szCs w:val="24"/>
        </w:rPr>
      </w:pPr>
      <w:r w:rsidRPr="0095645A">
        <w:rPr>
          <w:rStyle w:val="nlmxref-aff"/>
          <w:rFonts w:ascii="Arial" w:hAnsi="Arial" w:cs="Arial"/>
          <w:b/>
          <w:color w:val="0000FF"/>
          <w:sz w:val="24"/>
          <w:szCs w:val="24"/>
        </w:rPr>
        <w:t xml:space="preserve">Figure </w:t>
      </w:r>
      <w:r w:rsidR="00C118C8" w:rsidRPr="0095645A">
        <w:rPr>
          <w:rStyle w:val="nlmxref-aff"/>
          <w:rFonts w:ascii="Arial" w:hAnsi="Arial" w:cs="Arial"/>
          <w:b/>
          <w:color w:val="0000FF"/>
          <w:sz w:val="24"/>
          <w:szCs w:val="24"/>
        </w:rPr>
        <w:t>S</w:t>
      </w:r>
      <w:r w:rsidR="009E6BC2" w:rsidRPr="0095645A">
        <w:rPr>
          <w:rStyle w:val="nlmxref-aff"/>
          <w:rFonts w:ascii="Arial" w:hAnsi="Arial" w:cs="Arial"/>
          <w:b/>
          <w:color w:val="0000FF"/>
          <w:sz w:val="24"/>
          <w:szCs w:val="24"/>
        </w:rPr>
        <w:t>32</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w:t>
      </w:r>
      <w:r w:rsidRPr="00DE0DA0">
        <w:rPr>
          <w:rStyle w:val="nlmxref-aff"/>
          <w:rFonts w:ascii="Times New Roman" w:hAnsi="Times New Roman" w:cs="Times New Roman"/>
          <w:bCs/>
          <w:sz w:val="24"/>
          <w:szCs w:val="24"/>
        </w:rPr>
        <w:t xml:space="preserve">H NMR spectrum of compound </w:t>
      </w:r>
      <w:r w:rsidRPr="00DE0DA0">
        <w:rPr>
          <w:rStyle w:val="nlmxref-aff"/>
          <w:rFonts w:ascii="Times New Roman" w:hAnsi="Times New Roman" w:cs="Times New Roman"/>
          <w:b/>
          <w:sz w:val="24"/>
          <w:szCs w:val="24"/>
        </w:rPr>
        <w:t>6g</w:t>
      </w:r>
    </w:p>
    <w:p w14:paraId="7AD87A6D" w14:textId="77777777" w:rsidR="00A56D6B" w:rsidRPr="00DE0DA0" w:rsidRDefault="00834C2D" w:rsidP="00A56D6B">
      <w:pPr>
        <w:autoSpaceDE w:val="0"/>
        <w:autoSpaceDN w:val="0"/>
        <w:adjustRightInd w:val="0"/>
        <w:spacing w:after="0" w:line="480" w:lineRule="auto"/>
        <w:jc w:val="center"/>
        <w:rPr>
          <w:rStyle w:val="nlmxref-aff"/>
          <w:rFonts w:ascii="Times New Roman" w:hAnsi="Times New Roman" w:cs="Times New Roman"/>
          <w:b/>
          <w:sz w:val="24"/>
          <w:szCs w:val="24"/>
        </w:rPr>
      </w:pPr>
      <w:r w:rsidRPr="00DE0DA0">
        <w:rPr>
          <w:rFonts w:ascii="Times New Roman" w:hAnsi="Times New Roman" w:cs="Times New Roman"/>
          <w:b/>
          <w:noProof/>
          <w:sz w:val="24"/>
          <w:szCs w:val="24"/>
          <w:lang w:eastAsia="en-IN" w:bidi="mr-IN"/>
        </w:rPr>
        <w:lastRenderedPageBreak/>
        <mc:AlternateContent>
          <mc:Choice Requires="wps">
            <w:drawing>
              <wp:anchor distT="0" distB="0" distL="114300" distR="114300" simplePos="0" relativeHeight="251669504" behindDoc="0" locked="0" layoutInCell="1" allowOverlap="1" wp14:anchorId="400FF260" wp14:editId="3ED224EB">
                <wp:simplePos x="0" y="0"/>
                <wp:positionH relativeFrom="column">
                  <wp:posOffset>3223549</wp:posOffset>
                </wp:positionH>
                <wp:positionV relativeFrom="paragraph">
                  <wp:posOffset>1144487</wp:posOffset>
                </wp:positionV>
                <wp:extent cx="1517015" cy="879676"/>
                <wp:effectExtent l="0" t="0" r="26670" b="15875"/>
                <wp:wrapNone/>
                <wp:docPr id="5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879676"/>
                        </a:xfrm>
                        <a:prstGeom prst="rect">
                          <a:avLst/>
                        </a:prstGeom>
                        <a:solidFill>
                          <a:srgbClr val="FFFFFF"/>
                        </a:solidFill>
                        <a:ln w="9525">
                          <a:solidFill>
                            <a:srgbClr val="000000"/>
                          </a:solidFill>
                          <a:miter lim="800000"/>
                          <a:headEnd/>
                          <a:tailEnd/>
                        </a:ln>
                      </wps:spPr>
                      <wps:txbx>
                        <w:txbxContent>
                          <w:p w14:paraId="4C2386AE" w14:textId="77777777" w:rsidR="00F16D62" w:rsidRDefault="00F16D62">
                            <w:r w:rsidRPr="00695D01">
                              <w:rPr>
                                <w:rFonts w:ascii="Times New Roman" w:hAnsi="Times New Roman" w:cs="Times New Roman"/>
                                <w:sz w:val="20"/>
                              </w:rPr>
                              <w:object w:dxaOrig="8147" w:dyaOrig="2755" w14:anchorId="09DC0680">
                                <v:shape id="_x0000_i1090" type="#_x0000_t75" style="width:104.3pt;height:60.6pt" o:ole="">
                                  <v:imagedata r:id="rId122" o:title=""/>
                                </v:shape>
                                <o:OLEObject Type="Embed" ProgID="ChemDraw.Document.6.0" ShapeID="_x0000_i1090" DrawAspect="Content" ObjectID="_1634393842" r:id="rId12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0FF260" id="Text Box 192" o:spid="_x0000_s1058" type="#_x0000_t202" style="position:absolute;left:0;text-align:left;margin-left:253.8pt;margin-top:90.1pt;width:119.45pt;height:69.2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">
                <v:textbox>
                  <w:txbxContent>
                    <w:p w14:paraId="4C2386AE" w14:textId="77777777" w:rsidR="00F16D62" w:rsidRDefault="00F16D62">
                      <w:r w:rsidRPr="00695D01">
                        <w:rPr>
                          <w:rFonts w:ascii="Times New Roman" w:hAnsi="Times New Roman" w:cs="Times New Roman"/>
                          <w:sz w:val="20"/>
                        </w:rPr>
                        <w:object w:dxaOrig="7634" w:dyaOrig="2583" w14:anchorId="09DC0680">
                          <v:shape id="_x0000_i1090" type="#_x0000_t75" style="width:104.2pt;height:60.55pt">
                            <v:imagedata r:id="rId122" o:title=""/>
                          </v:shape>
                          <o:OLEObject Type="Embed" ProgID="ChemDraw.Document.6.0" ShapeID="_x0000_i1090" DrawAspect="Content" ObjectID="_1630409826" r:id="rId126"/>
                        </w:object>
                      </w:r>
                    </w:p>
                  </w:txbxContent>
                </v:textbox>
              </v:shape>
            </w:pict>
          </mc:Fallback>
        </mc:AlternateContent>
      </w:r>
      <w:r w:rsidR="00A56D6B" w:rsidRPr="00DE0DA0">
        <w:rPr>
          <w:rFonts w:ascii="Times New Roman" w:hAnsi="Times New Roman" w:cs="Times New Roman"/>
          <w:b/>
          <w:noProof/>
          <w:sz w:val="24"/>
          <w:szCs w:val="24"/>
          <w:lang w:eastAsia="en-IN" w:bidi="mr-IN"/>
        </w:rPr>
        <w:drawing>
          <wp:inline distT="0" distB="0" distL="0" distR="0" wp14:anchorId="1EDF0F42" wp14:editId="6E59202E">
            <wp:extent cx="5609492" cy="3647440"/>
            <wp:effectExtent l="0" t="0" r="0" b="0"/>
            <wp:docPr id="32" name="Picture 32" descr="C:\Users\Admin\Desktop\Muluk Mahesh\4. Schif bases H Series\Prothionamide PH Series\NMR DATA\13C data\6g 13C NM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Desktop\Muluk Mahesh\4. Schif bases H Series\Prothionamide PH Series\NMR DATA\13C data\6g 13C NMR.TIF"/>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622341" cy="3655795"/>
                    </a:xfrm>
                    <a:prstGeom prst="rect">
                      <a:avLst/>
                    </a:prstGeom>
                    <a:noFill/>
                    <a:ln>
                      <a:noFill/>
                    </a:ln>
                  </pic:spPr>
                </pic:pic>
              </a:graphicData>
            </a:graphic>
          </wp:inline>
        </w:drawing>
      </w:r>
    </w:p>
    <w:p w14:paraId="5DDD92D2" w14:textId="3398E5E7" w:rsidR="00472C8C" w:rsidRPr="00DE0DA0" w:rsidRDefault="00472C8C" w:rsidP="00A56D6B">
      <w:pPr>
        <w:autoSpaceDE w:val="0"/>
        <w:autoSpaceDN w:val="0"/>
        <w:adjustRightInd w:val="0"/>
        <w:spacing w:after="0" w:line="480" w:lineRule="auto"/>
        <w:jc w:val="center"/>
        <w:rPr>
          <w:rStyle w:val="nlmxref-aff"/>
          <w:rFonts w:ascii="Times New Roman" w:hAnsi="Times New Roman" w:cs="Times New Roman"/>
          <w:b/>
          <w:sz w:val="24"/>
          <w:szCs w:val="24"/>
        </w:rPr>
      </w:pPr>
      <w:r w:rsidRPr="0095645A">
        <w:rPr>
          <w:rStyle w:val="nlmxref-aff"/>
          <w:rFonts w:ascii="Arial" w:hAnsi="Arial" w:cs="Arial"/>
          <w:b/>
          <w:color w:val="0000FF"/>
          <w:sz w:val="24"/>
          <w:szCs w:val="24"/>
        </w:rPr>
        <w:t xml:space="preserve">Figure </w:t>
      </w:r>
      <w:r w:rsidR="00C118C8" w:rsidRPr="0095645A">
        <w:rPr>
          <w:rStyle w:val="nlmxref-aff"/>
          <w:rFonts w:ascii="Arial" w:hAnsi="Arial" w:cs="Arial"/>
          <w:b/>
          <w:color w:val="0000FF"/>
          <w:sz w:val="24"/>
          <w:szCs w:val="24"/>
        </w:rPr>
        <w:t>S</w:t>
      </w:r>
      <w:r w:rsidR="009E6BC2" w:rsidRPr="0095645A">
        <w:rPr>
          <w:rStyle w:val="nlmxref-aff"/>
          <w:rFonts w:ascii="Arial" w:hAnsi="Arial" w:cs="Arial"/>
          <w:b/>
          <w:color w:val="0000FF"/>
          <w:sz w:val="24"/>
          <w:szCs w:val="24"/>
        </w:rPr>
        <w:t>33</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13</w:t>
      </w:r>
      <w:r w:rsidRPr="00DE0DA0">
        <w:rPr>
          <w:rStyle w:val="nlmxref-aff"/>
          <w:rFonts w:ascii="Times New Roman" w:hAnsi="Times New Roman" w:cs="Times New Roman"/>
          <w:bCs/>
          <w:sz w:val="24"/>
          <w:szCs w:val="24"/>
        </w:rPr>
        <w:t xml:space="preserve">C NMR spectrum of compound </w:t>
      </w:r>
      <w:r w:rsidRPr="00DE0DA0">
        <w:rPr>
          <w:rStyle w:val="nlmxref-aff"/>
          <w:rFonts w:ascii="Times New Roman" w:hAnsi="Times New Roman" w:cs="Times New Roman"/>
          <w:b/>
          <w:sz w:val="24"/>
          <w:szCs w:val="24"/>
        </w:rPr>
        <w:t>6g</w:t>
      </w:r>
    </w:p>
    <w:p w14:paraId="1856596F" w14:textId="77777777" w:rsidR="00CE3D94" w:rsidRPr="00DE0DA0" w:rsidRDefault="00CE3D94" w:rsidP="00A56D6B">
      <w:pPr>
        <w:autoSpaceDE w:val="0"/>
        <w:autoSpaceDN w:val="0"/>
        <w:adjustRightInd w:val="0"/>
        <w:spacing w:after="0" w:line="480" w:lineRule="auto"/>
        <w:jc w:val="center"/>
        <w:rPr>
          <w:rStyle w:val="nlmxref-aff"/>
          <w:rFonts w:ascii="Times New Roman" w:hAnsi="Times New Roman" w:cs="Times New Roman"/>
          <w:b/>
          <w:sz w:val="24"/>
          <w:szCs w:val="24"/>
        </w:rPr>
      </w:pPr>
    </w:p>
    <w:p w14:paraId="43B1B451" w14:textId="77777777" w:rsidR="000009E3" w:rsidRPr="00DE0DA0" w:rsidRDefault="00834C2D" w:rsidP="00472C8C">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b/>
          <w:noProof/>
          <w:color w:val="FF0000"/>
          <w:sz w:val="24"/>
          <w:szCs w:val="24"/>
          <w:lang w:eastAsia="en-IN" w:bidi="mr-IN"/>
        </w:rPr>
        <mc:AlternateContent>
          <mc:Choice Requires="wps">
            <w:drawing>
              <wp:anchor distT="0" distB="0" distL="114300" distR="114300" simplePos="0" relativeHeight="251671552" behindDoc="0" locked="0" layoutInCell="1" allowOverlap="1" wp14:anchorId="6C34704E" wp14:editId="32C55A3F">
                <wp:simplePos x="0" y="0"/>
                <wp:positionH relativeFrom="column">
                  <wp:posOffset>2118167</wp:posOffset>
                </wp:positionH>
                <wp:positionV relativeFrom="paragraph">
                  <wp:posOffset>567159</wp:posOffset>
                </wp:positionV>
                <wp:extent cx="1727835" cy="925975"/>
                <wp:effectExtent l="0" t="0" r="23495" b="26670"/>
                <wp:wrapNone/>
                <wp:docPr id="4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925975"/>
                        </a:xfrm>
                        <a:prstGeom prst="rect">
                          <a:avLst/>
                        </a:prstGeom>
                        <a:solidFill>
                          <a:srgbClr val="FFFFFF"/>
                        </a:solidFill>
                        <a:ln w="9525">
                          <a:solidFill>
                            <a:srgbClr val="000000"/>
                          </a:solidFill>
                          <a:miter lim="800000"/>
                          <a:headEnd/>
                          <a:tailEnd/>
                        </a:ln>
                      </wps:spPr>
                      <wps:txbx>
                        <w:txbxContent>
                          <w:p w14:paraId="3DD3B522" w14:textId="77777777" w:rsidR="00F16D62" w:rsidRDefault="00F16D62">
                            <w:r w:rsidRPr="00695D01">
                              <w:rPr>
                                <w:rFonts w:ascii="Times New Roman" w:hAnsi="Times New Roman" w:cs="Times New Roman"/>
                                <w:sz w:val="20"/>
                              </w:rPr>
                              <w:object w:dxaOrig="8147" w:dyaOrig="2755" w14:anchorId="58F224BB">
                                <v:shape id="_x0000_i1092" type="#_x0000_t75" style="width:116.5pt;height:62.25pt" o:ole="">
                                  <v:imagedata r:id="rId122" o:title=""/>
                                </v:shape>
                                <o:OLEObject Type="Embed" ProgID="ChemDraw.Document.6.0" ShapeID="_x0000_i1092" DrawAspect="Content" ObjectID="_1634393843" r:id="rId128"/>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34704E" id="Text Box 193" o:spid="_x0000_s1059" type="#_x0000_t202" style="position:absolute;left:0;text-align:left;margin-left:166.8pt;margin-top:44.65pt;width:136.05pt;height:72.9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">
                <v:textbox>
                  <w:txbxContent>
                    <w:p w14:paraId="3DD3B522" w14:textId="77777777" w:rsidR="00F16D62" w:rsidRDefault="00F16D62">
                      <w:r w:rsidRPr="00695D01">
                        <w:rPr>
                          <w:rFonts w:ascii="Times New Roman" w:hAnsi="Times New Roman" w:cs="Times New Roman"/>
                          <w:sz w:val="20"/>
                        </w:rPr>
                        <w:object w:dxaOrig="7634" w:dyaOrig="2583" w14:anchorId="58F224BB">
                          <v:shape id="_x0000_i1092" type="#_x0000_t75" style="width:116.4pt;height:62.25pt">
                            <v:imagedata r:id="rId122" o:title=""/>
                          </v:shape>
                          <o:OLEObject Type="Embed" ProgID="ChemDraw.Document.6.0" ShapeID="_x0000_i1092" DrawAspect="Content" ObjectID="_1630409827" r:id="rId129"/>
                        </w:object>
                      </w:r>
                    </w:p>
                  </w:txbxContent>
                </v:textbox>
              </v:shape>
            </w:pict>
          </mc:Fallback>
        </mc:AlternateContent>
      </w:r>
      <w:r w:rsidR="00A56D6B" w:rsidRPr="00DE0DA0">
        <w:rPr>
          <w:rFonts w:ascii="Times New Roman" w:hAnsi="Times New Roman" w:cs="Times New Roman"/>
          <w:b/>
          <w:noProof/>
          <w:color w:val="FF0000"/>
          <w:sz w:val="24"/>
          <w:szCs w:val="24"/>
          <w:lang w:eastAsia="en-IN" w:bidi="mr-IN"/>
        </w:rPr>
        <w:drawing>
          <wp:inline distT="0" distB="0" distL="0" distR="0" wp14:anchorId="5823EABE" wp14:editId="0E5B3307">
            <wp:extent cx="5128895" cy="3942948"/>
            <wp:effectExtent l="0" t="0" r="0" b="635"/>
            <wp:docPr id="33" name="Picture 33" descr="C:\Users\Admin\Desktop\Muluk Mahesh\4. Schif bases H Series\Prothionamide PH Series\NMR DATA\13C data\6g 13C NMR DEP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Desktop\Muluk Mahesh\4. Schif bases H Series\Prothionamide PH Series\NMR DATA\13C data\6g 13C NMR DEPT.TIF"/>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164878" cy="3970611"/>
                    </a:xfrm>
                    <a:prstGeom prst="rect">
                      <a:avLst/>
                    </a:prstGeom>
                    <a:noFill/>
                    <a:ln>
                      <a:noFill/>
                    </a:ln>
                  </pic:spPr>
                </pic:pic>
              </a:graphicData>
            </a:graphic>
          </wp:inline>
        </w:drawing>
      </w:r>
    </w:p>
    <w:p w14:paraId="135F5BB9" w14:textId="0BB89EF2" w:rsidR="00472C8C" w:rsidRPr="00DE0DA0" w:rsidRDefault="00472C8C" w:rsidP="00472C8C">
      <w:pPr>
        <w:autoSpaceDE w:val="0"/>
        <w:autoSpaceDN w:val="0"/>
        <w:adjustRightInd w:val="0"/>
        <w:spacing w:after="0" w:line="480" w:lineRule="auto"/>
        <w:jc w:val="center"/>
        <w:rPr>
          <w:rStyle w:val="nlmxref-aff"/>
          <w:rFonts w:ascii="Times New Roman" w:hAnsi="Times New Roman" w:cs="Times New Roman"/>
          <w:b/>
          <w:sz w:val="24"/>
          <w:szCs w:val="24"/>
        </w:rPr>
      </w:pPr>
      <w:r w:rsidRPr="0095645A">
        <w:rPr>
          <w:rStyle w:val="nlmxref-aff"/>
          <w:rFonts w:ascii="Arial" w:hAnsi="Arial" w:cs="Arial"/>
          <w:b/>
          <w:color w:val="0000FF"/>
          <w:sz w:val="24"/>
          <w:szCs w:val="24"/>
        </w:rPr>
        <w:t xml:space="preserve">Figure </w:t>
      </w:r>
      <w:r w:rsidR="00C118C8" w:rsidRPr="0095645A">
        <w:rPr>
          <w:rStyle w:val="nlmxref-aff"/>
          <w:rFonts w:ascii="Arial" w:hAnsi="Arial" w:cs="Arial"/>
          <w:b/>
          <w:color w:val="0000FF"/>
          <w:sz w:val="24"/>
          <w:szCs w:val="24"/>
        </w:rPr>
        <w:t>S</w:t>
      </w:r>
      <w:r w:rsidR="009E6BC2" w:rsidRPr="0095645A">
        <w:rPr>
          <w:rStyle w:val="nlmxref-aff"/>
          <w:rFonts w:ascii="Arial" w:hAnsi="Arial" w:cs="Arial"/>
          <w:b/>
          <w:color w:val="0000FF"/>
          <w:sz w:val="24"/>
          <w:szCs w:val="24"/>
        </w:rPr>
        <w:t>34</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 xml:space="preserve"> </w:t>
      </w:r>
      <w:r w:rsidRPr="00DE0DA0">
        <w:rPr>
          <w:rStyle w:val="nlmxref-aff"/>
          <w:rFonts w:ascii="Times New Roman" w:hAnsi="Times New Roman" w:cs="Times New Roman"/>
          <w:bCs/>
          <w:sz w:val="24"/>
          <w:szCs w:val="24"/>
        </w:rPr>
        <w:t xml:space="preserve">DEPT spectrum of compound </w:t>
      </w:r>
      <w:r w:rsidRPr="00DE0DA0">
        <w:rPr>
          <w:rStyle w:val="nlmxref-aff"/>
          <w:rFonts w:ascii="Times New Roman" w:hAnsi="Times New Roman" w:cs="Times New Roman"/>
          <w:b/>
          <w:sz w:val="24"/>
          <w:szCs w:val="24"/>
        </w:rPr>
        <w:t>6g</w:t>
      </w:r>
    </w:p>
    <w:p w14:paraId="4C4E88F2" w14:textId="77777777" w:rsidR="00A44E82" w:rsidRPr="00DE0DA0" w:rsidRDefault="00834C2D" w:rsidP="00A44E82">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w:lastRenderedPageBreak/>
        <mc:AlternateContent>
          <mc:Choice Requires="wps">
            <w:drawing>
              <wp:anchor distT="0" distB="0" distL="114300" distR="114300" simplePos="0" relativeHeight="251626496" behindDoc="0" locked="0" layoutInCell="1" allowOverlap="1" wp14:anchorId="6A6E0727" wp14:editId="1A154AA6">
                <wp:simplePos x="0" y="0"/>
                <wp:positionH relativeFrom="column">
                  <wp:posOffset>2193403</wp:posOffset>
                </wp:positionH>
                <wp:positionV relativeFrom="paragraph">
                  <wp:posOffset>1195287</wp:posOffset>
                </wp:positionV>
                <wp:extent cx="1782445" cy="1134319"/>
                <wp:effectExtent l="0" t="0" r="27305" b="27940"/>
                <wp:wrapNone/>
                <wp:docPr id="4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1134319"/>
                        </a:xfrm>
                        <a:prstGeom prst="rect">
                          <a:avLst/>
                        </a:prstGeom>
                        <a:solidFill>
                          <a:srgbClr val="FFFFFF"/>
                        </a:solidFill>
                        <a:ln w="9525">
                          <a:solidFill>
                            <a:srgbClr val="000000"/>
                          </a:solidFill>
                          <a:miter lim="800000"/>
                          <a:headEnd/>
                          <a:tailEnd/>
                        </a:ln>
                      </wps:spPr>
                      <wps:txbx>
                        <w:txbxContent>
                          <w:p w14:paraId="7C84BA4C" w14:textId="77777777" w:rsidR="00F16D62" w:rsidRDefault="00F16D62">
                            <w:r w:rsidRPr="00695D01">
                              <w:rPr>
                                <w:rFonts w:ascii="Times New Roman" w:hAnsi="Times New Roman" w:cs="Times New Roman"/>
                                <w:sz w:val="20"/>
                              </w:rPr>
                              <w:object w:dxaOrig="7521" w:dyaOrig="2839" w14:anchorId="5C77F7AB">
                                <v:shape id="_x0000_i1094" type="#_x0000_t75" style="width:120.7pt;height:76.5pt" o:ole="">
                                  <v:imagedata r:id="rId131" o:title=""/>
                                </v:shape>
                                <o:OLEObject Type="Embed" ProgID="ChemDraw.Document.6.0" ShapeID="_x0000_i1094" DrawAspect="Content" ObjectID="_1634393844" r:id="rId132"/>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E0727" id="Text Box 99" o:spid="_x0000_s1060" type="#_x0000_t202" style="position:absolute;left:0;text-align:left;margin-left:172.7pt;margin-top:94.1pt;width:140.35pt;height:89.3pt;z-index:25162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">
                <v:textbox>
                  <w:txbxContent>
                    <w:p w14:paraId="7C84BA4C" w14:textId="77777777" w:rsidR="00F16D62" w:rsidRDefault="00F16D62">
                      <w:r w:rsidRPr="00695D01">
                        <w:rPr>
                          <w:rFonts w:ascii="Times New Roman" w:hAnsi="Times New Roman" w:cs="Times New Roman"/>
                          <w:sz w:val="20"/>
                        </w:rPr>
                        <w:object w:dxaOrig="7047" w:dyaOrig="2662" w14:anchorId="5C77F7AB">
                          <v:shape id="_x0000_i1094" type="#_x0000_t75" style="width:120.85pt;height:76.55pt">
                            <v:imagedata r:id="rId133" o:title=""/>
                          </v:shape>
                          <o:OLEObject Type="Embed" ProgID="ChemDraw.Document.6.0" ShapeID="_x0000_i1094" DrawAspect="Content" ObjectID="_1630409828" r:id="rId134"/>
                        </w:object>
                      </w:r>
                    </w:p>
                  </w:txbxContent>
                </v:textbox>
              </v:shape>
            </w:pict>
          </mc:Fallback>
        </mc:AlternateContent>
      </w:r>
      <w:r w:rsidR="00A053AF" w:rsidRPr="00DE0DA0">
        <w:rPr>
          <w:rFonts w:ascii="Times New Roman" w:hAnsi="Times New Roman" w:cs="Times New Roman"/>
          <w:b/>
          <w:noProof/>
          <w:color w:val="FF0000"/>
          <w:sz w:val="24"/>
          <w:szCs w:val="24"/>
          <w:lang w:eastAsia="en-IN" w:bidi="mr-IN"/>
        </w:rPr>
        <w:drawing>
          <wp:inline distT="0" distB="0" distL="0" distR="0" wp14:anchorId="3DDD6FDD" wp14:editId="7319358B">
            <wp:extent cx="5626735" cy="3789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37362" cy="3796642"/>
                    </a:xfrm>
                    <a:prstGeom prst="rect">
                      <a:avLst/>
                    </a:prstGeom>
                    <a:noFill/>
                    <a:ln>
                      <a:noFill/>
                    </a:ln>
                  </pic:spPr>
                </pic:pic>
              </a:graphicData>
            </a:graphic>
          </wp:inline>
        </w:drawing>
      </w:r>
    </w:p>
    <w:p w14:paraId="7BE8835A" w14:textId="44B65D17" w:rsidR="00A44E82" w:rsidRPr="00DE0DA0" w:rsidRDefault="00A44E82" w:rsidP="00A44E82">
      <w:pPr>
        <w:autoSpaceDE w:val="0"/>
        <w:autoSpaceDN w:val="0"/>
        <w:adjustRightInd w:val="0"/>
        <w:spacing w:after="0" w:line="480" w:lineRule="auto"/>
        <w:jc w:val="center"/>
        <w:rPr>
          <w:rStyle w:val="nlmxref-aff"/>
          <w:rFonts w:ascii="Times New Roman" w:hAnsi="Times New Roman" w:cs="Times New Roman"/>
          <w:b/>
          <w:sz w:val="24"/>
          <w:szCs w:val="24"/>
        </w:rPr>
      </w:pPr>
      <w:r w:rsidRPr="0095645A">
        <w:rPr>
          <w:rStyle w:val="nlmxref-aff"/>
          <w:rFonts w:ascii="Arial" w:hAnsi="Arial" w:cs="Arial"/>
          <w:b/>
          <w:color w:val="0000FF"/>
          <w:sz w:val="24"/>
          <w:szCs w:val="24"/>
        </w:rPr>
        <w:t xml:space="preserve">Figure </w:t>
      </w:r>
      <w:r w:rsidR="00C118C8" w:rsidRPr="0095645A">
        <w:rPr>
          <w:rStyle w:val="nlmxref-aff"/>
          <w:rFonts w:ascii="Arial" w:hAnsi="Arial" w:cs="Arial"/>
          <w:b/>
          <w:color w:val="0000FF"/>
          <w:sz w:val="24"/>
          <w:szCs w:val="24"/>
        </w:rPr>
        <w:t>S</w:t>
      </w:r>
      <w:r w:rsidR="009E6BC2" w:rsidRPr="0095645A">
        <w:rPr>
          <w:rStyle w:val="nlmxref-aff"/>
          <w:rFonts w:ascii="Arial" w:hAnsi="Arial" w:cs="Arial"/>
          <w:b/>
          <w:color w:val="0000FF"/>
          <w:sz w:val="24"/>
          <w:szCs w:val="24"/>
        </w:rPr>
        <w:t>35</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w:t>
      </w:r>
      <w:r w:rsidRPr="00DE0DA0">
        <w:rPr>
          <w:rStyle w:val="nlmxref-aff"/>
          <w:rFonts w:ascii="Times New Roman" w:hAnsi="Times New Roman" w:cs="Times New Roman"/>
          <w:bCs/>
          <w:sz w:val="24"/>
          <w:szCs w:val="24"/>
        </w:rPr>
        <w:t xml:space="preserve">H NMR spectrum of compound </w:t>
      </w:r>
      <w:r w:rsidRPr="00DE0DA0">
        <w:rPr>
          <w:rStyle w:val="nlmxref-aff"/>
          <w:rFonts w:ascii="Times New Roman" w:hAnsi="Times New Roman" w:cs="Times New Roman"/>
          <w:b/>
          <w:sz w:val="24"/>
          <w:szCs w:val="24"/>
        </w:rPr>
        <w:t>6h</w:t>
      </w:r>
    </w:p>
    <w:p w14:paraId="220412ED" w14:textId="77777777" w:rsidR="00CE3D94" w:rsidRPr="00DE0DA0" w:rsidRDefault="00CE3D94" w:rsidP="00A44E82">
      <w:pPr>
        <w:autoSpaceDE w:val="0"/>
        <w:autoSpaceDN w:val="0"/>
        <w:adjustRightInd w:val="0"/>
        <w:spacing w:after="0" w:line="480" w:lineRule="auto"/>
        <w:jc w:val="center"/>
        <w:rPr>
          <w:rStyle w:val="nlmxref-aff"/>
          <w:rFonts w:ascii="Times New Roman" w:hAnsi="Times New Roman" w:cs="Times New Roman"/>
          <w:b/>
          <w:sz w:val="24"/>
          <w:szCs w:val="24"/>
        </w:rPr>
      </w:pPr>
    </w:p>
    <w:p w14:paraId="1156D210" w14:textId="77777777" w:rsidR="000009E3" w:rsidRPr="00DE0DA0" w:rsidRDefault="00834C2D" w:rsidP="00472C8C">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mc:AlternateContent>
          <mc:Choice Requires="wps">
            <w:drawing>
              <wp:anchor distT="0" distB="0" distL="114300" distR="114300" simplePos="0" relativeHeight="251653120" behindDoc="0" locked="0" layoutInCell="1" allowOverlap="1" wp14:anchorId="2928018B" wp14:editId="7ED008A2">
                <wp:simplePos x="0" y="0"/>
                <wp:positionH relativeFrom="column">
                  <wp:posOffset>861695</wp:posOffset>
                </wp:positionH>
                <wp:positionV relativeFrom="paragraph">
                  <wp:posOffset>514985</wp:posOffset>
                </wp:positionV>
                <wp:extent cx="1711325" cy="1045845"/>
                <wp:effectExtent l="8890" t="10795" r="13335" b="10160"/>
                <wp:wrapNone/>
                <wp:docPr id="4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1045845"/>
                        </a:xfrm>
                        <a:prstGeom prst="rect">
                          <a:avLst/>
                        </a:prstGeom>
                        <a:solidFill>
                          <a:srgbClr val="FFFFFF"/>
                        </a:solidFill>
                        <a:ln w="9525">
                          <a:solidFill>
                            <a:srgbClr val="000000"/>
                          </a:solidFill>
                          <a:miter lim="800000"/>
                          <a:headEnd/>
                          <a:tailEnd/>
                        </a:ln>
                      </wps:spPr>
                      <wps:txbx>
                        <w:txbxContent>
                          <w:p w14:paraId="1A27F3F7" w14:textId="77777777" w:rsidR="00F16D62" w:rsidRDefault="00F16D62">
                            <w:r w:rsidRPr="00695D01">
                              <w:rPr>
                                <w:rFonts w:ascii="Times New Roman" w:hAnsi="Times New Roman" w:cs="Times New Roman"/>
                                <w:sz w:val="20"/>
                              </w:rPr>
                              <w:object w:dxaOrig="7521" w:dyaOrig="2839" w14:anchorId="01653DE1">
                                <v:shape id="_x0000_i1096" type="#_x0000_t75" style="width:119.6pt;height:75.65pt" o:ole="">
                                  <v:imagedata r:id="rId133" o:title=""/>
                                </v:shape>
                                <o:OLEObject Type="Embed" ProgID="ChemDraw.Document.6.0" ShapeID="_x0000_i1096" DrawAspect="Content" ObjectID="_1634393845" r:id="rId136"/>
                              </w:object>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28018B" id="Text Box 126" o:spid="_x0000_s1061" type="#_x0000_t202" style="position:absolute;left:0;text-align:left;margin-left:67.85pt;margin-top:40.55pt;width:134.75pt;height:82.35pt;z-index:25165312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">
                <v:textbox>
                  <w:txbxContent>
                    <w:p w14:paraId="1A27F3F7" w14:textId="77777777" w:rsidR="00F16D62" w:rsidRDefault="00F16D62">
                      <w:r w:rsidRPr="00695D01">
                        <w:rPr>
                          <w:rFonts w:ascii="Times New Roman" w:hAnsi="Times New Roman" w:cs="Times New Roman"/>
                          <w:sz w:val="20"/>
                        </w:rPr>
                        <w:object w:dxaOrig="7047" w:dyaOrig="2662" w14:anchorId="01653DE1">
                          <v:shape id="_x0000_i1096" type="#_x0000_t75" style="width:119.45pt;height:75.6pt">
                            <v:imagedata r:id="rId133" o:title=""/>
                          </v:shape>
                          <o:OLEObject Type="Embed" ProgID="ChemDraw.Document.6.0" ShapeID="_x0000_i1096" DrawAspect="Content" ObjectID="_1630409829" r:id="rId137"/>
                        </w:object>
                      </w:r>
                    </w:p>
                  </w:txbxContent>
                </v:textbox>
              </v:shape>
            </w:pict>
          </mc:Fallback>
        </mc:AlternateContent>
      </w:r>
      <w:r w:rsidR="006E095A" w:rsidRPr="00DE0DA0">
        <w:rPr>
          <w:rFonts w:ascii="Times New Roman" w:hAnsi="Times New Roman" w:cs="Times New Roman"/>
          <w:b/>
          <w:noProof/>
          <w:color w:val="FF0000"/>
          <w:sz w:val="24"/>
          <w:szCs w:val="24"/>
          <w:lang w:eastAsia="en-IN" w:bidi="mr-IN"/>
        </w:rPr>
        <w:drawing>
          <wp:inline distT="0" distB="0" distL="0" distR="0" wp14:anchorId="0DE83893" wp14:editId="20CF0D7C">
            <wp:extent cx="5644305" cy="3622431"/>
            <wp:effectExtent l="0" t="0" r="0" b="0"/>
            <wp:docPr id="23" name="Picture 23" descr="H:\DR KPH\Research Group\Muluk Mahesh\4. Schif bases H Series\Prothionamide PH Series\NMR DATA\13C data\6h 13C NM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DR KPH\Research Group\Muluk Mahesh\4. Schif bases H Series\Prothionamide PH Series\NMR DATA\13C data\6h 13C NMR.TIF"/>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652753" cy="3627853"/>
                    </a:xfrm>
                    <a:prstGeom prst="rect">
                      <a:avLst/>
                    </a:prstGeom>
                    <a:noFill/>
                    <a:ln>
                      <a:noFill/>
                    </a:ln>
                  </pic:spPr>
                </pic:pic>
              </a:graphicData>
            </a:graphic>
          </wp:inline>
        </w:drawing>
      </w:r>
    </w:p>
    <w:p w14:paraId="4AC5599F" w14:textId="231E1785" w:rsidR="00472C8C" w:rsidRPr="00DE0DA0" w:rsidRDefault="00472C8C" w:rsidP="00472C8C">
      <w:pPr>
        <w:autoSpaceDE w:val="0"/>
        <w:autoSpaceDN w:val="0"/>
        <w:adjustRightInd w:val="0"/>
        <w:spacing w:after="0" w:line="480" w:lineRule="auto"/>
        <w:jc w:val="center"/>
        <w:rPr>
          <w:rStyle w:val="nlmxref-aff"/>
          <w:rFonts w:ascii="Times New Roman" w:hAnsi="Times New Roman" w:cs="Times New Roman"/>
          <w:b/>
          <w:sz w:val="24"/>
          <w:szCs w:val="24"/>
        </w:rPr>
      </w:pPr>
      <w:r w:rsidRPr="0095645A">
        <w:rPr>
          <w:rStyle w:val="nlmxref-aff"/>
          <w:rFonts w:ascii="Arial" w:hAnsi="Arial" w:cs="Arial"/>
          <w:b/>
          <w:color w:val="0000FF"/>
          <w:sz w:val="24"/>
          <w:szCs w:val="24"/>
        </w:rPr>
        <w:t xml:space="preserve">Figure </w:t>
      </w:r>
      <w:r w:rsidR="00C118C8" w:rsidRPr="0095645A">
        <w:rPr>
          <w:rStyle w:val="nlmxref-aff"/>
          <w:rFonts w:ascii="Arial" w:hAnsi="Arial" w:cs="Arial"/>
          <w:b/>
          <w:color w:val="0000FF"/>
          <w:sz w:val="24"/>
          <w:szCs w:val="24"/>
        </w:rPr>
        <w:t>S</w:t>
      </w:r>
      <w:r w:rsidR="009E6BC2" w:rsidRPr="0095645A">
        <w:rPr>
          <w:rStyle w:val="nlmxref-aff"/>
          <w:rFonts w:ascii="Arial" w:hAnsi="Arial" w:cs="Arial"/>
          <w:b/>
          <w:color w:val="0000FF"/>
          <w:sz w:val="24"/>
          <w:szCs w:val="24"/>
        </w:rPr>
        <w:t>36</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13</w:t>
      </w:r>
      <w:r w:rsidRPr="00DE0DA0">
        <w:rPr>
          <w:rStyle w:val="nlmxref-aff"/>
          <w:rFonts w:ascii="Times New Roman" w:hAnsi="Times New Roman" w:cs="Times New Roman"/>
          <w:bCs/>
          <w:sz w:val="24"/>
          <w:szCs w:val="24"/>
        </w:rPr>
        <w:t xml:space="preserve">C NMR spectrum of compound </w:t>
      </w:r>
      <w:r w:rsidRPr="00DE0DA0">
        <w:rPr>
          <w:rStyle w:val="nlmxref-aff"/>
          <w:rFonts w:ascii="Times New Roman" w:hAnsi="Times New Roman" w:cs="Times New Roman"/>
          <w:b/>
          <w:sz w:val="24"/>
          <w:szCs w:val="24"/>
        </w:rPr>
        <w:t>6h</w:t>
      </w:r>
    </w:p>
    <w:p w14:paraId="100C103E" w14:textId="77777777" w:rsidR="000009E3" w:rsidRPr="00DE0DA0" w:rsidRDefault="00834C2D" w:rsidP="00472C8C">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w:lastRenderedPageBreak/>
        <mc:AlternateContent>
          <mc:Choice Requires="wps">
            <w:drawing>
              <wp:anchor distT="0" distB="0" distL="114300" distR="114300" simplePos="0" relativeHeight="251651072" behindDoc="0" locked="0" layoutInCell="1" allowOverlap="1" wp14:anchorId="42451CB9" wp14:editId="706BB467">
                <wp:simplePos x="0" y="0"/>
                <wp:positionH relativeFrom="column">
                  <wp:posOffset>1760855</wp:posOffset>
                </wp:positionH>
                <wp:positionV relativeFrom="paragraph">
                  <wp:posOffset>354965</wp:posOffset>
                </wp:positionV>
                <wp:extent cx="1691640" cy="992505"/>
                <wp:effectExtent l="8255" t="9525" r="5080" b="7620"/>
                <wp:wrapNone/>
                <wp:docPr id="4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992505"/>
                        </a:xfrm>
                        <a:prstGeom prst="rect">
                          <a:avLst/>
                        </a:prstGeom>
                        <a:solidFill>
                          <a:srgbClr val="FFFFFF"/>
                        </a:solidFill>
                        <a:ln w="9525">
                          <a:solidFill>
                            <a:srgbClr val="000000"/>
                          </a:solidFill>
                          <a:miter lim="800000"/>
                          <a:headEnd/>
                          <a:tailEnd/>
                        </a:ln>
                      </wps:spPr>
                      <wps:txbx>
                        <w:txbxContent>
                          <w:p w14:paraId="356302C7" w14:textId="77777777" w:rsidR="00F16D62" w:rsidRDefault="00F16D62">
                            <w:r w:rsidRPr="00695D01">
                              <w:rPr>
                                <w:rFonts w:ascii="Times New Roman" w:hAnsi="Times New Roman" w:cs="Times New Roman"/>
                                <w:sz w:val="20"/>
                              </w:rPr>
                              <w:object w:dxaOrig="7521" w:dyaOrig="2839" w14:anchorId="2403A3A7">
                                <v:shape id="_x0000_i1098" type="#_x0000_t75" style="width:114.7pt;height:72.55pt" o:ole="">
                                  <v:imagedata r:id="rId133" o:title=""/>
                                </v:shape>
                                <o:OLEObject Type="Embed" ProgID="ChemDraw.Document.6.0" ShapeID="_x0000_i1098" DrawAspect="Content" ObjectID="_1634393846" r:id="rId139"/>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451CB9" id="Text Box 125" o:spid="_x0000_s1062" type="#_x0000_t202" style="position:absolute;left:0;text-align:left;margin-left:138.65pt;margin-top:27.95pt;width:133.2pt;height:78.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">
                <v:textbox>
                  <w:txbxContent>
                    <w:p w14:paraId="356302C7" w14:textId="77777777" w:rsidR="00F16D62" w:rsidRDefault="00F16D62">
                      <w:r w:rsidRPr="00695D01">
                        <w:rPr>
                          <w:rFonts w:ascii="Times New Roman" w:hAnsi="Times New Roman" w:cs="Times New Roman"/>
                          <w:sz w:val="20"/>
                        </w:rPr>
                        <w:object w:dxaOrig="7047" w:dyaOrig="2662" w14:anchorId="2403A3A7">
                          <v:shape id="_x0000_i1098" type="#_x0000_t75" style="width:114.85pt;height:72.55pt">
                            <v:imagedata r:id="rId133" o:title=""/>
                          </v:shape>
                          <o:OLEObject Type="Embed" ProgID="ChemDraw.Document.6.0" ShapeID="_x0000_i1098" DrawAspect="Content" ObjectID="_1630409830" r:id="rId140"/>
                        </w:object>
                      </w:r>
                    </w:p>
                  </w:txbxContent>
                </v:textbox>
              </v:shape>
            </w:pict>
          </mc:Fallback>
        </mc:AlternateContent>
      </w:r>
      <w:r w:rsidR="000009E3" w:rsidRPr="00DE0DA0">
        <w:rPr>
          <w:rFonts w:ascii="Times New Roman" w:hAnsi="Times New Roman" w:cs="Times New Roman"/>
          <w:b/>
          <w:noProof/>
          <w:color w:val="FF0000"/>
          <w:sz w:val="24"/>
          <w:szCs w:val="24"/>
          <w:lang w:eastAsia="en-IN" w:bidi="mr-IN"/>
        </w:rPr>
        <w:drawing>
          <wp:inline distT="0" distB="0" distL="0" distR="0" wp14:anchorId="6EF4D365" wp14:editId="415EACD2">
            <wp:extent cx="5635625" cy="3613638"/>
            <wp:effectExtent l="0" t="0" r="3175" b="6350"/>
            <wp:docPr id="22" name="Picture 22" descr="H:\DR KPH\Research Group\Muluk Mahesh\4. Schif bases H Series\Prothionamide PH Series\NMR DATA\13C data\6h 13C NMR DEP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DR KPH\Research Group\Muluk Mahesh\4. Schif bases H Series\Prothionamide PH Series\NMR DATA\13C data\6h 13C NMR DEPT.TIF"/>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642848" cy="3618270"/>
                    </a:xfrm>
                    <a:prstGeom prst="rect">
                      <a:avLst/>
                    </a:prstGeom>
                    <a:noFill/>
                    <a:ln>
                      <a:noFill/>
                    </a:ln>
                  </pic:spPr>
                </pic:pic>
              </a:graphicData>
            </a:graphic>
          </wp:inline>
        </w:drawing>
      </w:r>
    </w:p>
    <w:p w14:paraId="39D7C815" w14:textId="54790CD3" w:rsidR="00472C8C" w:rsidRPr="00DE0DA0" w:rsidRDefault="00472C8C" w:rsidP="00472C8C">
      <w:pPr>
        <w:autoSpaceDE w:val="0"/>
        <w:autoSpaceDN w:val="0"/>
        <w:adjustRightInd w:val="0"/>
        <w:spacing w:after="0" w:line="480" w:lineRule="auto"/>
        <w:jc w:val="center"/>
        <w:rPr>
          <w:rStyle w:val="nlmxref-aff"/>
          <w:rFonts w:ascii="Times New Roman" w:hAnsi="Times New Roman" w:cs="Times New Roman"/>
          <w:b/>
          <w:sz w:val="24"/>
          <w:szCs w:val="24"/>
        </w:rPr>
      </w:pPr>
      <w:r w:rsidRPr="00731AE4">
        <w:rPr>
          <w:rStyle w:val="nlmxref-aff"/>
          <w:rFonts w:ascii="Arial" w:hAnsi="Arial" w:cs="Arial"/>
          <w:b/>
          <w:color w:val="0000FF"/>
          <w:sz w:val="24"/>
          <w:szCs w:val="24"/>
        </w:rPr>
        <w:t xml:space="preserve">Figure </w:t>
      </w:r>
      <w:r w:rsidR="00C118C8" w:rsidRPr="00731AE4">
        <w:rPr>
          <w:rStyle w:val="nlmxref-aff"/>
          <w:rFonts w:ascii="Arial" w:hAnsi="Arial" w:cs="Arial"/>
          <w:b/>
          <w:color w:val="0000FF"/>
          <w:sz w:val="24"/>
          <w:szCs w:val="24"/>
        </w:rPr>
        <w:t>S</w:t>
      </w:r>
      <w:r w:rsidR="009E6BC2" w:rsidRPr="00731AE4">
        <w:rPr>
          <w:rStyle w:val="nlmxref-aff"/>
          <w:rFonts w:ascii="Arial" w:hAnsi="Arial" w:cs="Arial"/>
          <w:b/>
          <w:color w:val="0000FF"/>
          <w:sz w:val="24"/>
          <w:szCs w:val="24"/>
        </w:rPr>
        <w:t>37</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 xml:space="preserve"> </w:t>
      </w:r>
      <w:r w:rsidRPr="00DE0DA0">
        <w:rPr>
          <w:rStyle w:val="nlmxref-aff"/>
          <w:rFonts w:ascii="Times New Roman" w:hAnsi="Times New Roman" w:cs="Times New Roman"/>
          <w:bCs/>
          <w:sz w:val="24"/>
          <w:szCs w:val="24"/>
        </w:rPr>
        <w:t xml:space="preserve">DEPT spectrum of compound </w:t>
      </w:r>
      <w:r w:rsidRPr="00DE0DA0">
        <w:rPr>
          <w:rStyle w:val="nlmxref-aff"/>
          <w:rFonts w:ascii="Times New Roman" w:hAnsi="Times New Roman" w:cs="Times New Roman"/>
          <w:b/>
          <w:sz w:val="24"/>
          <w:szCs w:val="24"/>
        </w:rPr>
        <w:t>6h</w:t>
      </w:r>
    </w:p>
    <w:p w14:paraId="262391E4" w14:textId="77777777" w:rsidR="0081656E" w:rsidRPr="00DE0DA0" w:rsidRDefault="0081656E" w:rsidP="00472C8C">
      <w:pPr>
        <w:autoSpaceDE w:val="0"/>
        <w:autoSpaceDN w:val="0"/>
        <w:adjustRightInd w:val="0"/>
        <w:spacing w:after="0" w:line="480" w:lineRule="auto"/>
        <w:jc w:val="center"/>
        <w:rPr>
          <w:rStyle w:val="nlmxref-aff"/>
          <w:rFonts w:ascii="Times New Roman" w:hAnsi="Times New Roman" w:cs="Times New Roman"/>
          <w:b/>
          <w:sz w:val="24"/>
          <w:szCs w:val="24"/>
        </w:rPr>
      </w:pPr>
      <w:r w:rsidRPr="00DE0DA0">
        <w:rPr>
          <w:rStyle w:val="nlmxref-aff"/>
          <w:rFonts w:ascii="Times New Roman" w:hAnsi="Times New Roman" w:cs="Times New Roman"/>
          <w:b/>
          <w:noProof/>
          <w:sz w:val="24"/>
          <w:szCs w:val="24"/>
          <w:lang w:eastAsia="en-IN" w:bidi="mr-IN"/>
        </w:rPr>
        <mc:AlternateContent>
          <mc:Choice Requires="wps">
            <w:drawing>
              <wp:anchor distT="0" distB="0" distL="114300" distR="114300" simplePos="0" relativeHeight="251689984" behindDoc="0" locked="0" layoutInCell="1" allowOverlap="1" wp14:anchorId="6818DA1D" wp14:editId="1C7484F8">
                <wp:simplePos x="0" y="0"/>
                <wp:positionH relativeFrom="column">
                  <wp:posOffset>2785351</wp:posOffset>
                </wp:positionH>
                <wp:positionV relativeFrom="paragraph">
                  <wp:posOffset>1076446</wp:posOffset>
                </wp:positionV>
                <wp:extent cx="1811438" cy="995423"/>
                <wp:effectExtent l="0" t="0" r="17780" b="14605"/>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438" cy="995423"/>
                        </a:xfrm>
                        <a:prstGeom prst="rect">
                          <a:avLst/>
                        </a:prstGeom>
                        <a:solidFill>
                          <a:srgbClr val="FFFFFF"/>
                        </a:solidFill>
                        <a:ln w="9525">
                          <a:solidFill>
                            <a:srgbClr val="000000"/>
                          </a:solidFill>
                          <a:miter lim="800000"/>
                          <a:headEnd/>
                          <a:tailEnd/>
                        </a:ln>
                      </wps:spPr>
                      <wps:txbx>
                        <w:txbxContent>
                          <w:p w14:paraId="4C490673" w14:textId="77777777" w:rsidR="00F16D62" w:rsidRDefault="00F16D62">
                            <w:r w:rsidRPr="00695D01">
                              <w:rPr>
                                <w:rFonts w:ascii="Times New Roman" w:hAnsi="Times New Roman" w:cs="Times New Roman"/>
                                <w:sz w:val="20"/>
                              </w:rPr>
                              <w:object w:dxaOrig="7521" w:dyaOrig="2839" w14:anchorId="3AA9F903">
                                <v:shape id="_x0000_i1100" type="#_x0000_t75" style="width:114.7pt;height:72.55pt" o:ole="">
                                  <v:imagedata r:id="rId133" o:title=""/>
                                </v:shape>
                                <o:OLEObject Type="Embed" ProgID="ChemDraw.Document.6.0" ShapeID="_x0000_i1100" DrawAspect="Content" ObjectID="_1634393847" r:id="rId142"/>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18DA1D" id="_x0000_s1063" type="#_x0000_t202" style="position:absolute;left:0;text-align:left;margin-left:219.3pt;margin-top:84.75pt;width:142.65pt;height:7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">
                <v:textbox>
                  <w:txbxContent>
                    <w:p w14:paraId="4C490673" w14:textId="77777777" w:rsidR="00F16D62" w:rsidRDefault="00F16D62">
                      <w:r w:rsidRPr="00695D01">
                        <w:rPr>
                          <w:rFonts w:ascii="Times New Roman" w:hAnsi="Times New Roman" w:cs="Times New Roman"/>
                          <w:sz w:val="20"/>
                        </w:rPr>
                        <w:object w:dxaOrig="7047" w:dyaOrig="2662" w14:anchorId="3AA9F903">
                          <v:shape id="_x0000_i1100" type="#_x0000_t75" style="width:114.85pt;height:72.55pt">
                            <v:imagedata r:id="rId133" o:title=""/>
                          </v:shape>
                          <o:OLEObject Type="Embed" ProgID="ChemDraw.Document.6.0" ShapeID="_x0000_i1100" DrawAspect="Content" ObjectID="_1630409831" r:id="rId143"/>
                        </w:object>
                      </w:r>
                    </w:p>
                  </w:txbxContent>
                </v:textbox>
              </v:shape>
            </w:pict>
          </mc:Fallback>
        </mc:AlternateContent>
      </w:r>
      <w:r w:rsidRPr="00DE0DA0">
        <w:rPr>
          <w:rFonts w:ascii="Times New Roman" w:hAnsi="Times New Roman" w:cs="Times New Roman"/>
          <w:b/>
          <w:noProof/>
          <w:sz w:val="24"/>
          <w:szCs w:val="24"/>
          <w:lang w:eastAsia="en-IN" w:bidi="mr-IN"/>
        </w:rPr>
        <w:drawing>
          <wp:inline distT="0" distB="0" distL="0" distR="0" wp14:anchorId="3D1DF04A" wp14:editId="40982AB0">
            <wp:extent cx="5617845" cy="3745523"/>
            <wp:effectExtent l="0" t="0" r="1905" b="7620"/>
            <wp:docPr id="83" name="Picture 83" descr="G:\DR KPH\Research Group\Muluk Mahesh\4. Prothionamide PH Series\HRMS Data\6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DR KPH\Research Group\Muluk Mahesh\4. Prothionamide PH Series\HRMS Data\6h.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629494" cy="3753290"/>
                    </a:xfrm>
                    <a:prstGeom prst="rect">
                      <a:avLst/>
                    </a:prstGeom>
                    <a:noFill/>
                    <a:ln>
                      <a:noFill/>
                    </a:ln>
                  </pic:spPr>
                </pic:pic>
              </a:graphicData>
            </a:graphic>
          </wp:inline>
        </w:drawing>
      </w:r>
    </w:p>
    <w:p w14:paraId="3DA09D83" w14:textId="42EDEDBE" w:rsidR="0081656E" w:rsidRPr="00DE0DA0" w:rsidRDefault="0081656E" w:rsidP="0081656E">
      <w:pPr>
        <w:autoSpaceDE w:val="0"/>
        <w:autoSpaceDN w:val="0"/>
        <w:adjustRightInd w:val="0"/>
        <w:spacing w:after="0" w:line="480" w:lineRule="auto"/>
        <w:jc w:val="center"/>
        <w:rPr>
          <w:rStyle w:val="nlmxref-aff"/>
          <w:rFonts w:ascii="Times New Roman" w:hAnsi="Times New Roman" w:cs="Times New Roman"/>
          <w:b/>
          <w:sz w:val="24"/>
          <w:szCs w:val="24"/>
        </w:rPr>
      </w:pPr>
      <w:r w:rsidRPr="00731AE4">
        <w:rPr>
          <w:rStyle w:val="nlmxref-aff"/>
          <w:rFonts w:ascii="Arial" w:hAnsi="Arial" w:cs="Arial"/>
          <w:b/>
          <w:color w:val="0000FF"/>
          <w:sz w:val="24"/>
          <w:szCs w:val="24"/>
        </w:rPr>
        <w:t xml:space="preserve">Figure </w:t>
      </w:r>
      <w:r w:rsidR="00C118C8" w:rsidRPr="00731AE4">
        <w:rPr>
          <w:rStyle w:val="nlmxref-aff"/>
          <w:rFonts w:ascii="Arial" w:hAnsi="Arial" w:cs="Arial"/>
          <w:b/>
          <w:color w:val="0000FF"/>
          <w:sz w:val="24"/>
          <w:szCs w:val="24"/>
        </w:rPr>
        <w:t>S</w:t>
      </w:r>
      <w:r w:rsidR="009E6BC2" w:rsidRPr="00731AE4">
        <w:rPr>
          <w:rStyle w:val="nlmxref-aff"/>
          <w:rFonts w:ascii="Arial" w:hAnsi="Arial" w:cs="Arial"/>
          <w:b/>
          <w:color w:val="0000FF"/>
          <w:sz w:val="24"/>
          <w:szCs w:val="24"/>
        </w:rPr>
        <w:t>3</w:t>
      </w:r>
      <w:r w:rsidRPr="00731AE4">
        <w:rPr>
          <w:rStyle w:val="nlmxref-aff"/>
          <w:rFonts w:ascii="Arial" w:hAnsi="Arial" w:cs="Arial"/>
          <w:b/>
          <w:color w:val="0000FF"/>
          <w:sz w:val="24"/>
          <w:szCs w:val="24"/>
        </w:rPr>
        <w:t>8</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 xml:space="preserve"> </w:t>
      </w:r>
      <w:r w:rsidRPr="00DE0DA0">
        <w:rPr>
          <w:rStyle w:val="nlmxref-aff"/>
          <w:rFonts w:ascii="Times New Roman" w:hAnsi="Times New Roman" w:cs="Times New Roman"/>
          <w:bCs/>
          <w:sz w:val="24"/>
          <w:szCs w:val="24"/>
        </w:rPr>
        <w:t xml:space="preserve">HRMS spectrum of compound </w:t>
      </w:r>
      <w:r w:rsidRPr="00DE0DA0">
        <w:rPr>
          <w:rStyle w:val="nlmxref-aff"/>
          <w:rFonts w:ascii="Times New Roman" w:hAnsi="Times New Roman" w:cs="Times New Roman"/>
          <w:b/>
          <w:sz w:val="24"/>
          <w:szCs w:val="24"/>
        </w:rPr>
        <w:t>6h</w:t>
      </w:r>
    </w:p>
    <w:p w14:paraId="55C78195" w14:textId="77777777" w:rsidR="00472C8C" w:rsidRPr="00DE0DA0" w:rsidRDefault="00472C8C" w:rsidP="00A44E82">
      <w:pPr>
        <w:autoSpaceDE w:val="0"/>
        <w:autoSpaceDN w:val="0"/>
        <w:adjustRightInd w:val="0"/>
        <w:spacing w:after="0" w:line="480" w:lineRule="auto"/>
        <w:jc w:val="center"/>
        <w:rPr>
          <w:rStyle w:val="nlmxref-aff"/>
          <w:rFonts w:ascii="Times New Roman" w:hAnsi="Times New Roman" w:cs="Times New Roman"/>
          <w:b/>
          <w:color w:val="FF0000"/>
          <w:sz w:val="24"/>
          <w:szCs w:val="24"/>
        </w:rPr>
      </w:pPr>
    </w:p>
    <w:p w14:paraId="61C3068C" w14:textId="77777777" w:rsidR="00A44E82" w:rsidRPr="00DE0DA0" w:rsidRDefault="00834C2D" w:rsidP="00A44E82">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w:lastRenderedPageBreak/>
        <mc:AlternateContent>
          <mc:Choice Requires="wps">
            <w:drawing>
              <wp:anchor distT="0" distB="0" distL="114300" distR="114300" simplePos="0" relativeHeight="251628544" behindDoc="0" locked="0" layoutInCell="1" allowOverlap="1" wp14:anchorId="28AA79AE" wp14:editId="2F0AD696">
                <wp:simplePos x="0" y="0"/>
                <wp:positionH relativeFrom="column">
                  <wp:posOffset>2025570</wp:posOffset>
                </wp:positionH>
                <wp:positionV relativeFrom="paragraph">
                  <wp:posOffset>1226916</wp:posOffset>
                </wp:positionV>
                <wp:extent cx="1790065" cy="1145894"/>
                <wp:effectExtent l="0" t="0" r="22860" b="16510"/>
                <wp:wrapNone/>
                <wp:docPr id="4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1145894"/>
                        </a:xfrm>
                        <a:prstGeom prst="rect">
                          <a:avLst/>
                        </a:prstGeom>
                        <a:solidFill>
                          <a:srgbClr val="FFFFFF"/>
                        </a:solidFill>
                        <a:ln w="9525">
                          <a:solidFill>
                            <a:srgbClr val="000000"/>
                          </a:solidFill>
                          <a:miter lim="800000"/>
                          <a:headEnd/>
                          <a:tailEnd/>
                        </a:ln>
                      </wps:spPr>
                      <wps:txbx>
                        <w:txbxContent>
                          <w:p w14:paraId="38215179" w14:textId="77777777" w:rsidR="00F16D62" w:rsidRDefault="00F16D62">
                            <w:r w:rsidRPr="00695D01">
                              <w:rPr>
                                <w:rFonts w:ascii="Times New Roman" w:hAnsi="Times New Roman" w:cs="Times New Roman"/>
                                <w:sz w:val="20"/>
                              </w:rPr>
                              <w:object w:dxaOrig="7521" w:dyaOrig="2839" w14:anchorId="25C2C80A">
                                <v:shape id="_x0000_i1102" type="#_x0000_t75" style="width:118.1pt;height:74.65pt" o:ole="">
                                  <v:imagedata r:id="rId145" o:title=""/>
                                </v:shape>
                                <o:OLEObject Type="Embed" ProgID="ChemDraw.Document.6.0" ShapeID="_x0000_i1102" DrawAspect="Content" ObjectID="_1634393848" r:id="rId146"/>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AA79AE" id="Text Box 100" o:spid="_x0000_s1064" type="#_x0000_t202" style="position:absolute;left:0;text-align:left;margin-left:159.5pt;margin-top:96.6pt;width:140.95pt;height:90.25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">
                <v:textbox>
                  <w:txbxContent>
                    <w:p w14:paraId="38215179" w14:textId="77777777" w:rsidR="00F16D62" w:rsidRDefault="00F16D62">
                      <w:r w:rsidRPr="00695D01">
                        <w:rPr>
                          <w:rFonts w:ascii="Times New Roman" w:hAnsi="Times New Roman" w:cs="Times New Roman"/>
                          <w:sz w:val="20"/>
                        </w:rPr>
                        <w:object w:dxaOrig="7047" w:dyaOrig="2662" w14:anchorId="25C2C80A">
                          <v:shape id="_x0000_i1102" type="#_x0000_t75" style="width:118.05pt;height:74.65pt">
                            <v:imagedata r:id="rId147" o:title=""/>
                          </v:shape>
                          <o:OLEObject Type="Embed" ProgID="ChemDraw.Document.6.0" ShapeID="_x0000_i1102" DrawAspect="Content" ObjectID="_1630409832" r:id="rId148"/>
                        </w:object>
                      </w:r>
                    </w:p>
                  </w:txbxContent>
                </v:textbox>
              </v:shape>
            </w:pict>
          </mc:Fallback>
        </mc:AlternateContent>
      </w:r>
      <w:r w:rsidR="005D4A34" w:rsidRPr="00DE0DA0">
        <w:rPr>
          <w:rFonts w:ascii="Times New Roman" w:hAnsi="Times New Roman" w:cs="Times New Roman"/>
          <w:b/>
          <w:noProof/>
          <w:color w:val="FF0000"/>
          <w:sz w:val="24"/>
          <w:szCs w:val="24"/>
          <w:lang w:eastAsia="en-IN" w:bidi="mr-IN"/>
        </w:rPr>
        <w:drawing>
          <wp:inline distT="0" distB="0" distL="0" distR="0" wp14:anchorId="4DD7122E" wp14:editId="4EE158CF">
            <wp:extent cx="5679831" cy="3838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88421" cy="3844380"/>
                    </a:xfrm>
                    <a:prstGeom prst="rect">
                      <a:avLst/>
                    </a:prstGeom>
                    <a:noFill/>
                    <a:ln>
                      <a:noFill/>
                    </a:ln>
                  </pic:spPr>
                </pic:pic>
              </a:graphicData>
            </a:graphic>
          </wp:inline>
        </w:drawing>
      </w:r>
    </w:p>
    <w:p w14:paraId="11DF0566" w14:textId="3CC66BDD" w:rsidR="00A44E82" w:rsidRPr="00DE0DA0" w:rsidRDefault="00A44E82" w:rsidP="00A44E82">
      <w:pPr>
        <w:autoSpaceDE w:val="0"/>
        <w:autoSpaceDN w:val="0"/>
        <w:adjustRightInd w:val="0"/>
        <w:spacing w:after="0" w:line="480" w:lineRule="auto"/>
        <w:jc w:val="center"/>
        <w:rPr>
          <w:rStyle w:val="nlmxref-aff"/>
          <w:rFonts w:ascii="Times New Roman" w:hAnsi="Times New Roman" w:cs="Times New Roman"/>
          <w:b/>
          <w:sz w:val="24"/>
          <w:szCs w:val="24"/>
        </w:rPr>
      </w:pPr>
      <w:r w:rsidRPr="00132BF5">
        <w:rPr>
          <w:rStyle w:val="nlmxref-aff"/>
          <w:rFonts w:ascii="Arial" w:hAnsi="Arial" w:cs="Arial"/>
          <w:b/>
          <w:color w:val="0000FF"/>
          <w:sz w:val="24"/>
          <w:szCs w:val="24"/>
        </w:rPr>
        <w:t xml:space="preserve">Figure </w:t>
      </w:r>
      <w:r w:rsidR="00C118C8" w:rsidRPr="00132BF5">
        <w:rPr>
          <w:rStyle w:val="nlmxref-aff"/>
          <w:rFonts w:ascii="Arial" w:hAnsi="Arial" w:cs="Arial"/>
          <w:b/>
          <w:color w:val="0000FF"/>
          <w:sz w:val="24"/>
          <w:szCs w:val="24"/>
        </w:rPr>
        <w:t>S</w:t>
      </w:r>
      <w:r w:rsidR="009E6BC2" w:rsidRPr="00132BF5">
        <w:rPr>
          <w:rStyle w:val="nlmxref-aff"/>
          <w:rFonts w:ascii="Arial" w:hAnsi="Arial" w:cs="Arial"/>
          <w:b/>
          <w:color w:val="0000FF"/>
          <w:sz w:val="24"/>
          <w:szCs w:val="24"/>
        </w:rPr>
        <w:t>3</w:t>
      </w:r>
      <w:r w:rsidR="00472C8C" w:rsidRPr="00132BF5">
        <w:rPr>
          <w:rStyle w:val="nlmxref-aff"/>
          <w:rFonts w:ascii="Arial" w:hAnsi="Arial" w:cs="Arial"/>
          <w:b/>
          <w:color w:val="0000FF"/>
          <w:sz w:val="24"/>
          <w:szCs w:val="24"/>
        </w:rPr>
        <w:t>9</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w:t>
      </w:r>
      <w:r w:rsidRPr="00DE0DA0">
        <w:rPr>
          <w:rStyle w:val="nlmxref-aff"/>
          <w:rFonts w:ascii="Times New Roman" w:hAnsi="Times New Roman" w:cs="Times New Roman"/>
          <w:bCs/>
          <w:sz w:val="24"/>
          <w:szCs w:val="24"/>
        </w:rPr>
        <w:t xml:space="preserve">H NMR spectrum of compound </w:t>
      </w:r>
      <w:r w:rsidRPr="00DE0DA0">
        <w:rPr>
          <w:rStyle w:val="nlmxref-aff"/>
          <w:rFonts w:ascii="Times New Roman" w:hAnsi="Times New Roman" w:cs="Times New Roman"/>
          <w:b/>
          <w:sz w:val="24"/>
          <w:szCs w:val="24"/>
        </w:rPr>
        <w:t>6i</w:t>
      </w:r>
    </w:p>
    <w:p w14:paraId="33DEDA0B" w14:textId="77777777" w:rsidR="00CE3D94" w:rsidRPr="00DE0DA0" w:rsidRDefault="00CE3D94" w:rsidP="00A44E82">
      <w:pPr>
        <w:autoSpaceDE w:val="0"/>
        <w:autoSpaceDN w:val="0"/>
        <w:adjustRightInd w:val="0"/>
        <w:spacing w:after="0" w:line="480" w:lineRule="auto"/>
        <w:jc w:val="center"/>
        <w:rPr>
          <w:rStyle w:val="nlmxref-aff"/>
          <w:rFonts w:ascii="Times New Roman" w:hAnsi="Times New Roman" w:cs="Times New Roman"/>
          <w:b/>
          <w:sz w:val="24"/>
          <w:szCs w:val="24"/>
        </w:rPr>
      </w:pPr>
    </w:p>
    <w:p w14:paraId="075FB67C" w14:textId="77777777" w:rsidR="006038F3" w:rsidRPr="00DE0DA0" w:rsidRDefault="00834C2D" w:rsidP="00472C8C">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mc:AlternateContent>
          <mc:Choice Requires="wps">
            <w:drawing>
              <wp:anchor distT="0" distB="0" distL="114300" distR="114300" simplePos="0" relativeHeight="251657216" behindDoc="0" locked="0" layoutInCell="1" allowOverlap="1" wp14:anchorId="3618DED5" wp14:editId="73295EDA">
                <wp:simplePos x="0" y="0"/>
                <wp:positionH relativeFrom="column">
                  <wp:posOffset>1469390</wp:posOffset>
                </wp:positionH>
                <wp:positionV relativeFrom="paragraph">
                  <wp:posOffset>914400</wp:posOffset>
                </wp:positionV>
                <wp:extent cx="1601470" cy="958215"/>
                <wp:effectExtent l="5080" t="11430" r="12700" b="11430"/>
                <wp:wrapNone/>
                <wp:docPr id="4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58215"/>
                        </a:xfrm>
                        <a:prstGeom prst="rect">
                          <a:avLst/>
                        </a:prstGeom>
                        <a:solidFill>
                          <a:srgbClr val="FFFFFF"/>
                        </a:solidFill>
                        <a:ln w="9525">
                          <a:solidFill>
                            <a:srgbClr val="000000"/>
                          </a:solidFill>
                          <a:miter lim="800000"/>
                          <a:headEnd/>
                          <a:tailEnd/>
                        </a:ln>
                      </wps:spPr>
                      <wps:txbx>
                        <w:txbxContent>
                          <w:p w14:paraId="2645A712" w14:textId="77777777" w:rsidR="00F16D62" w:rsidRDefault="00F16D62">
                            <w:r w:rsidRPr="00695D01">
                              <w:rPr>
                                <w:rFonts w:ascii="Times New Roman" w:hAnsi="Times New Roman" w:cs="Times New Roman"/>
                                <w:sz w:val="20"/>
                              </w:rPr>
                              <w:object w:dxaOrig="7521" w:dyaOrig="2839" w14:anchorId="3C80DEA1">
                                <v:shape id="_x0000_i1104" type="#_x0000_t75" style="width:110.95pt;height:70.85pt" o:ole="">
                                  <v:imagedata r:id="rId145" o:title=""/>
                                </v:shape>
                                <o:OLEObject Type="Embed" ProgID="ChemDraw.Document.6.0" ShapeID="_x0000_i1104" DrawAspect="Content" ObjectID="_1634393849" r:id="rId150"/>
                              </w:object>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18DED5" id="Text Box 128" o:spid="_x0000_s1065" type="#_x0000_t202" style="position:absolute;left:0;text-align:left;margin-left:115.7pt;margin-top:1in;width:126.1pt;height:75.45pt;z-index:25165721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">
                <v:textbox>
                  <w:txbxContent>
                    <w:p w14:paraId="2645A712" w14:textId="77777777" w:rsidR="00F16D62" w:rsidRDefault="00F16D62">
                      <w:r w:rsidRPr="00695D01">
                        <w:rPr>
                          <w:rFonts w:ascii="Times New Roman" w:hAnsi="Times New Roman" w:cs="Times New Roman"/>
                          <w:sz w:val="20"/>
                        </w:rPr>
                        <w:object w:dxaOrig="7047" w:dyaOrig="2662" w14:anchorId="3C80DEA1">
                          <v:shape id="_x0000_i1104" type="#_x0000_t75" style="width:111pt;height:70.8pt">
                            <v:imagedata r:id="rId147" o:title=""/>
                          </v:shape>
                          <o:OLEObject Type="Embed" ProgID="ChemDraw.Document.6.0" ShapeID="_x0000_i1104" DrawAspect="Content" ObjectID="_1630409833" r:id="rId151"/>
                        </w:object>
                      </w:r>
                    </w:p>
                  </w:txbxContent>
                </v:textbox>
              </v:shape>
            </w:pict>
          </mc:Fallback>
        </mc:AlternateContent>
      </w:r>
      <w:r w:rsidR="006038F3" w:rsidRPr="00DE0DA0">
        <w:rPr>
          <w:rFonts w:ascii="Times New Roman" w:hAnsi="Times New Roman" w:cs="Times New Roman"/>
          <w:b/>
          <w:noProof/>
          <w:color w:val="FF0000"/>
          <w:sz w:val="24"/>
          <w:szCs w:val="24"/>
          <w:lang w:eastAsia="en-IN" w:bidi="mr-IN"/>
        </w:rPr>
        <w:drawing>
          <wp:inline distT="0" distB="0" distL="0" distR="0" wp14:anchorId="1528CA5B" wp14:editId="58E7D3F5">
            <wp:extent cx="5609492" cy="3663315"/>
            <wp:effectExtent l="0" t="0" r="0" b="0"/>
            <wp:docPr id="25" name="Picture 25" descr="H:\DR KPH\Research Group\Muluk Mahesh\4. Schif bases H Series\Prothionamide PH Series\NMR DATA\13C data\6i 13C NM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DR KPH\Research Group\Muluk Mahesh\4. Schif bases H Series\Prothionamide PH Series\NMR DATA\13C data\6i 13C NMR.TIF"/>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614293" cy="3666451"/>
                    </a:xfrm>
                    <a:prstGeom prst="rect">
                      <a:avLst/>
                    </a:prstGeom>
                    <a:noFill/>
                    <a:ln>
                      <a:noFill/>
                    </a:ln>
                  </pic:spPr>
                </pic:pic>
              </a:graphicData>
            </a:graphic>
          </wp:inline>
        </w:drawing>
      </w:r>
    </w:p>
    <w:p w14:paraId="7DE86864" w14:textId="2324CEF6" w:rsidR="00472C8C" w:rsidRPr="00DE0DA0" w:rsidRDefault="00472C8C" w:rsidP="00472C8C">
      <w:pPr>
        <w:autoSpaceDE w:val="0"/>
        <w:autoSpaceDN w:val="0"/>
        <w:adjustRightInd w:val="0"/>
        <w:spacing w:after="0" w:line="480" w:lineRule="auto"/>
        <w:jc w:val="center"/>
        <w:rPr>
          <w:rStyle w:val="nlmxref-aff"/>
          <w:rFonts w:ascii="Times New Roman" w:hAnsi="Times New Roman" w:cs="Times New Roman"/>
          <w:b/>
          <w:sz w:val="24"/>
          <w:szCs w:val="24"/>
        </w:rPr>
      </w:pPr>
      <w:r w:rsidRPr="00132BF5">
        <w:rPr>
          <w:rStyle w:val="nlmxref-aff"/>
          <w:rFonts w:ascii="Arial" w:hAnsi="Arial" w:cs="Arial"/>
          <w:b/>
          <w:color w:val="0000FF"/>
          <w:sz w:val="24"/>
          <w:szCs w:val="24"/>
        </w:rPr>
        <w:t xml:space="preserve">Figure </w:t>
      </w:r>
      <w:r w:rsidR="00C118C8" w:rsidRPr="00132BF5">
        <w:rPr>
          <w:rStyle w:val="nlmxref-aff"/>
          <w:rFonts w:ascii="Arial" w:hAnsi="Arial" w:cs="Arial"/>
          <w:b/>
          <w:color w:val="0000FF"/>
          <w:sz w:val="24"/>
          <w:szCs w:val="24"/>
        </w:rPr>
        <w:t>S</w:t>
      </w:r>
      <w:r w:rsidR="009E6BC2" w:rsidRPr="00132BF5">
        <w:rPr>
          <w:rStyle w:val="nlmxref-aff"/>
          <w:rFonts w:ascii="Arial" w:hAnsi="Arial" w:cs="Arial"/>
          <w:b/>
          <w:color w:val="0000FF"/>
          <w:sz w:val="24"/>
          <w:szCs w:val="24"/>
        </w:rPr>
        <w:t>4</w:t>
      </w:r>
      <w:r w:rsidRPr="00132BF5">
        <w:rPr>
          <w:rStyle w:val="nlmxref-aff"/>
          <w:rFonts w:ascii="Arial" w:hAnsi="Arial" w:cs="Arial"/>
          <w:b/>
          <w:color w:val="0000FF"/>
          <w:sz w:val="24"/>
          <w:szCs w:val="24"/>
        </w:rPr>
        <w:t>0</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13</w:t>
      </w:r>
      <w:r w:rsidRPr="00DE0DA0">
        <w:rPr>
          <w:rStyle w:val="nlmxref-aff"/>
          <w:rFonts w:ascii="Times New Roman" w:hAnsi="Times New Roman" w:cs="Times New Roman"/>
          <w:bCs/>
          <w:sz w:val="24"/>
          <w:szCs w:val="24"/>
        </w:rPr>
        <w:t xml:space="preserve">C NMR spectrum of compound </w:t>
      </w:r>
      <w:r w:rsidRPr="00DE0DA0">
        <w:rPr>
          <w:rStyle w:val="nlmxref-aff"/>
          <w:rFonts w:ascii="Times New Roman" w:hAnsi="Times New Roman" w:cs="Times New Roman"/>
          <w:b/>
          <w:sz w:val="24"/>
          <w:szCs w:val="24"/>
        </w:rPr>
        <w:t>6i</w:t>
      </w:r>
    </w:p>
    <w:p w14:paraId="57F9D11E" w14:textId="77777777" w:rsidR="006038F3" w:rsidRPr="00DE0DA0" w:rsidRDefault="00834C2D" w:rsidP="00472C8C">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w:lastRenderedPageBreak/>
        <mc:AlternateContent>
          <mc:Choice Requires="wps">
            <w:drawing>
              <wp:anchor distT="0" distB="0" distL="114300" distR="114300" simplePos="0" relativeHeight="251655168" behindDoc="0" locked="0" layoutInCell="1" allowOverlap="1" wp14:anchorId="50BB421B" wp14:editId="3AE3F96C">
                <wp:simplePos x="0" y="0"/>
                <wp:positionH relativeFrom="column">
                  <wp:posOffset>2372360</wp:posOffset>
                </wp:positionH>
                <wp:positionV relativeFrom="paragraph">
                  <wp:posOffset>373380</wp:posOffset>
                </wp:positionV>
                <wp:extent cx="1625600" cy="992505"/>
                <wp:effectExtent l="10795" t="13335" r="11430" b="13335"/>
                <wp:wrapNone/>
                <wp:docPr id="4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992505"/>
                        </a:xfrm>
                        <a:prstGeom prst="rect">
                          <a:avLst/>
                        </a:prstGeom>
                        <a:solidFill>
                          <a:srgbClr val="FFFFFF"/>
                        </a:solidFill>
                        <a:ln w="9525">
                          <a:solidFill>
                            <a:srgbClr val="000000"/>
                          </a:solidFill>
                          <a:miter lim="800000"/>
                          <a:headEnd/>
                          <a:tailEnd/>
                        </a:ln>
                      </wps:spPr>
                      <wps:txbx>
                        <w:txbxContent>
                          <w:p w14:paraId="4E8A6CAC" w14:textId="77777777" w:rsidR="00F16D62" w:rsidRDefault="00F16D62">
                            <w:r w:rsidRPr="00695D01">
                              <w:rPr>
                                <w:rFonts w:ascii="Times New Roman" w:hAnsi="Times New Roman" w:cs="Times New Roman"/>
                                <w:sz w:val="20"/>
                              </w:rPr>
                              <w:object w:dxaOrig="7521" w:dyaOrig="2839" w14:anchorId="36E9ACC4">
                                <v:shape id="_x0000_i1106" type="#_x0000_t75" style="width:112.8pt;height:71.4pt" o:ole="">
                                  <v:imagedata r:id="rId145" o:title=""/>
                                </v:shape>
                                <o:OLEObject Type="Embed" ProgID="ChemDraw.Document.6.0" ShapeID="_x0000_i1106" DrawAspect="Content" ObjectID="_1634393850" r:id="rId153"/>
                              </w:object>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BB421B" id="Text Box 127" o:spid="_x0000_s1066" type="#_x0000_t202" style="position:absolute;left:0;text-align:left;margin-left:186.8pt;margin-top:29.4pt;width:128pt;height:78.15pt;z-index:25165516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">
                <v:textbox>
                  <w:txbxContent>
                    <w:p w14:paraId="4E8A6CAC" w14:textId="77777777" w:rsidR="00F16D62" w:rsidRDefault="00F16D62">
                      <w:r w:rsidRPr="00695D01">
                        <w:rPr>
                          <w:rFonts w:ascii="Times New Roman" w:hAnsi="Times New Roman" w:cs="Times New Roman"/>
                          <w:sz w:val="20"/>
                        </w:rPr>
                        <w:object w:dxaOrig="7047" w:dyaOrig="2662" w14:anchorId="36E9ACC4">
                          <v:shape id="_x0000_i1106" type="#_x0000_t75" style="width:112.75pt;height:71.35pt">
                            <v:imagedata r:id="rId147" o:title=""/>
                          </v:shape>
                          <o:OLEObject Type="Embed" ProgID="ChemDraw.Document.6.0" ShapeID="_x0000_i1106" DrawAspect="Content" ObjectID="_1630409834" r:id="rId154"/>
                        </w:object>
                      </w:r>
                    </w:p>
                  </w:txbxContent>
                </v:textbox>
              </v:shape>
            </w:pict>
          </mc:Fallback>
        </mc:AlternateContent>
      </w:r>
      <w:r w:rsidR="006038F3" w:rsidRPr="00DE0DA0">
        <w:rPr>
          <w:rFonts w:ascii="Times New Roman" w:hAnsi="Times New Roman" w:cs="Times New Roman"/>
          <w:b/>
          <w:noProof/>
          <w:color w:val="FF0000"/>
          <w:sz w:val="24"/>
          <w:szCs w:val="24"/>
          <w:lang w:eastAsia="en-IN" w:bidi="mr-IN"/>
        </w:rPr>
        <w:drawing>
          <wp:inline distT="0" distB="0" distL="0" distR="0" wp14:anchorId="56E4887D" wp14:editId="1854FE9A">
            <wp:extent cx="5547946" cy="3533775"/>
            <wp:effectExtent l="0" t="0" r="0" b="0"/>
            <wp:docPr id="24" name="Picture 24" descr="H:\DR KPH\Research Group\Muluk Mahesh\4. Schif bases H Series\Prothionamide PH Series\NMR DATA\13C data\6i 13C NMR DEP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DR KPH\Research Group\Muluk Mahesh\4. Schif bases H Series\Prothionamide PH Series\NMR DATA\13C data\6i 13C NMR DEPT.TIF"/>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554440" cy="3537911"/>
                    </a:xfrm>
                    <a:prstGeom prst="rect">
                      <a:avLst/>
                    </a:prstGeom>
                    <a:noFill/>
                    <a:ln>
                      <a:noFill/>
                    </a:ln>
                  </pic:spPr>
                </pic:pic>
              </a:graphicData>
            </a:graphic>
          </wp:inline>
        </w:drawing>
      </w:r>
    </w:p>
    <w:p w14:paraId="25D8516E" w14:textId="56246664" w:rsidR="00472C8C" w:rsidRPr="00DE0DA0" w:rsidRDefault="00472C8C" w:rsidP="00CE3D94">
      <w:pPr>
        <w:autoSpaceDE w:val="0"/>
        <w:autoSpaceDN w:val="0"/>
        <w:adjustRightInd w:val="0"/>
        <w:spacing w:after="0" w:line="480" w:lineRule="auto"/>
        <w:jc w:val="center"/>
        <w:rPr>
          <w:rStyle w:val="nlmxref-aff"/>
          <w:rFonts w:ascii="Times New Roman" w:hAnsi="Times New Roman" w:cs="Times New Roman"/>
          <w:b/>
          <w:sz w:val="24"/>
          <w:szCs w:val="24"/>
        </w:rPr>
      </w:pPr>
      <w:r w:rsidRPr="00132BF5">
        <w:rPr>
          <w:rStyle w:val="nlmxref-aff"/>
          <w:rFonts w:ascii="Arial" w:hAnsi="Arial" w:cs="Arial"/>
          <w:b/>
          <w:color w:val="0000FF"/>
          <w:sz w:val="24"/>
          <w:szCs w:val="24"/>
        </w:rPr>
        <w:t xml:space="preserve">Figure </w:t>
      </w:r>
      <w:r w:rsidR="00C118C8" w:rsidRPr="00132BF5">
        <w:rPr>
          <w:rStyle w:val="nlmxref-aff"/>
          <w:rFonts w:ascii="Arial" w:hAnsi="Arial" w:cs="Arial"/>
          <w:b/>
          <w:color w:val="0000FF"/>
          <w:sz w:val="24"/>
          <w:szCs w:val="24"/>
        </w:rPr>
        <w:t>S</w:t>
      </w:r>
      <w:r w:rsidR="009E6BC2" w:rsidRPr="00132BF5">
        <w:rPr>
          <w:rStyle w:val="nlmxref-aff"/>
          <w:rFonts w:ascii="Arial" w:hAnsi="Arial" w:cs="Arial"/>
          <w:b/>
          <w:color w:val="0000FF"/>
          <w:sz w:val="24"/>
          <w:szCs w:val="24"/>
        </w:rPr>
        <w:t>4</w:t>
      </w:r>
      <w:r w:rsidRPr="00132BF5">
        <w:rPr>
          <w:rStyle w:val="nlmxref-aff"/>
          <w:rFonts w:ascii="Arial" w:hAnsi="Arial" w:cs="Arial"/>
          <w:b/>
          <w:color w:val="0000FF"/>
          <w:sz w:val="24"/>
          <w:szCs w:val="24"/>
        </w:rPr>
        <w:t>1</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 xml:space="preserve"> </w:t>
      </w:r>
      <w:r w:rsidRPr="00DE0DA0">
        <w:rPr>
          <w:rStyle w:val="nlmxref-aff"/>
          <w:rFonts w:ascii="Times New Roman" w:hAnsi="Times New Roman" w:cs="Times New Roman"/>
          <w:bCs/>
          <w:sz w:val="24"/>
          <w:szCs w:val="24"/>
        </w:rPr>
        <w:t xml:space="preserve">DEPT spectrum of compound </w:t>
      </w:r>
      <w:r w:rsidRPr="00DE0DA0">
        <w:rPr>
          <w:rStyle w:val="nlmxref-aff"/>
          <w:rFonts w:ascii="Times New Roman" w:hAnsi="Times New Roman" w:cs="Times New Roman"/>
          <w:b/>
          <w:sz w:val="24"/>
          <w:szCs w:val="24"/>
        </w:rPr>
        <w:t>6i</w:t>
      </w:r>
    </w:p>
    <w:p w14:paraId="76B8A127" w14:textId="77777777" w:rsidR="00A44E82" w:rsidRPr="00DE0DA0" w:rsidRDefault="00834C2D" w:rsidP="00A44E82">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mc:AlternateContent>
          <mc:Choice Requires="wps">
            <w:drawing>
              <wp:anchor distT="0" distB="0" distL="114300" distR="114300" simplePos="0" relativeHeight="251630592" behindDoc="0" locked="0" layoutInCell="1" allowOverlap="1" wp14:anchorId="0FB80F99" wp14:editId="233B1628">
                <wp:simplePos x="0" y="0"/>
                <wp:positionH relativeFrom="column">
                  <wp:posOffset>2280285</wp:posOffset>
                </wp:positionH>
                <wp:positionV relativeFrom="paragraph">
                  <wp:posOffset>1146810</wp:posOffset>
                </wp:positionV>
                <wp:extent cx="1972945" cy="1133475"/>
                <wp:effectExtent l="13335" t="13335" r="13970" b="5715"/>
                <wp:wrapNone/>
                <wp:docPr id="4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1133475"/>
                        </a:xfrm>
                        <a:prstGeom prst="rect">
                          <a:avLst/>
                        </a:prstGeom>
                        <a:solidFill>
                          <a:srgbClr val="FFFFFF"/>
                        </a:solidFill>
                        <a:ln w="9525">
                          <a:solidFill>
                            <a:srgbClr val="000000"/>
                          </a:solidFill>
                          <a:miter lim="800000"/>
                          <a:headEnd/>
                          <a:tailEnd/>
                        </a:ln>
                      </wps:spPr>
                      <wps:txbx>
                        <w:txbxContent>
                          <w:p w14:paraId="23B0F4CF" w14:textId="77777777" w:rsidR="00F16D62" w:rsidRDefault="00F16D62">
                            <w:r w:rsidRPr="00695D01">
                              <w:rPr>
                                <w:rFonts w:ascii="Times New Roman" w:hAnsi="Times New Roman" w:cs="Times New Roman"/>
                                <w:sz w:val="20"/>
                              </w:rPr>
                              <w:object w:dxaOrig="8342" w:dyaOrig="2827" w14:anchorId="3D95B2B8">
                                <v:shape id="_x0000_i1108" type="#_x0000_t75" style="width:140.55pt;height:79.85pt" o:ole="">
                                  <v:imagedata r:id="rId156" o:title=""/>
                                </v:shape>
                                <o:OLEObject Type="Embed" ProgID="ChemDraw.Document.6.0" ShapeID="_x0000_i1108" DrawAspect="Content" ObjectID="_1634393851" r:id="rId157"/>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B80F99" id="Text Box 101" o:spid="_x0000_s1067" type="#_x0000_t202" style="position:absolute;left:0;text-align:left;margin-left:179.55pt;margin-top:90.3pt;width:155.35pt;height:89.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">
                <v:textbox>
                  <w:txbxContent>
                    <w:p w14:paraId="23B0F4CF" w14:textId="77777777" w:rsidR="00F16D62" w:rsidRDefault="00F16D62">
                      <w:r w:rsidRPr="00695D01">
                        <w:rPr>
                          <w:rFonts w:ascii="Times New Roman" w:hAnsi="Times New Roman" w:cs="Times New Roman"/>
                          <w:sz w:val="20"/>
                        </w:rPr>
                        <w:object w:dxaOrig="7816" w:dyaOrig="2651" w14:anchorId="3D95B2B8">
                          <v:shape id="_x0000_i1108" type="#_x0000_t75" style="width:140.7pt;height:79.8pt">
                            <v:imagedata r:id="rId158" o:title=""/>
                          </v:shape>
                          <o:OLEObject Type="Embed" ProgID="ChemDraw.Document.6.0" ShapeID="_x0000_i1108" DrawAspect="Content" ObjectID="_1630409835" r:id="rId159"/>
                        </w:object>
                      </w:r>
                    </w:p>
                  </w:txbxContent>
                </v:textbox>
              </v:shape>
            </w:pict>
          </mc:Fallback>
        </mc:AlternateContent>
      </w:r>
      <w:r w:rsidR="00FC34FD" w:rsidRPr="00DE0DA0">
        <w:rPr>
          <w:rFonts w:ascii="Times New Roman" w:hAnsi="Times New Roman" w:cs="Times New Roman"/>
          <w:b/>
          <w:noProof/>
          <w:color w:val="FF0000"/>
          <w:sz w:val="24"/>
          <w:szCs w:val="24"/>
          <w:lang w:eastAsia="en-IN" w:bidi="mr-IN"/>
        </w:rPr>
        <w:drawing>
          <wp:inline distT="0" distB="0" distL="0" distR="0" wp14:anchorId="2CCDD180" wp14:editId="0531443B">
            <wp:extent cx="5429250" cy="35651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57430" cy="3583605"/>
                    </a:xfrm>
                    <a:prstGeom prst="rect">
                      <a:avLst/>
                    </a:prstGeom>
                    <a:noFill/>
                    <a:ln>
                      <a:noFill/>
                    </a:ln>
                  </pic:spPr>
                </pic:pic>
              </a:graphicData>
            </a:graphic>
          </wp:inline>
        </w:drawing>
      </w:r>
    </w:p>
    <w:p w14:paraId="240B5E37" w14:textId="4D78FEEB" w:rsidR="00CB43BF" w:rsidRPr="00DE0DA0" w:rsidRDefault="00A44E82" w:rsidP="00A44E82">
      <w:pPr>
        <w:autoSpaceDE w:val="0"/>
        <w:autoSpaceDN w:val="0"/>
        <w:adjustRightInd w:val="0"/>
        <w:spacing w:after="0" w:line="480" w:lineRule="auto"/>
        <w:jc w:val="center"/>
        <w:rPr>
          <w:rStyle w:val="nlmxref-aff"/>
          <w:rFonts w:ascii="Times New Roman" w:hAnsi="Times New Roman" w:cs="Times New Roman"/>
          <w:b/>
          <w:sz w:val="24"/>
          <w:szCs w:val="24"/>
        </w:rPr>
      </w:pPr>
      <w:r w:rsidRPr="00132BF5">
        <w:rPr>
          <w:rStyle w:val="nlmxref-aff"/>
          <w:rFonts w:ascii="Arial" w:hAnsi="Arial" w:cs="Arial"/>
          <w:b/>
          <w:color w:val="0000FF"/>
          <w:sz w:val="24"/>
          <w:szCs w:val="24"/>
        </w:rPr>
        <w:t xml:space="preserve">Figure </w:t>
      </w:r>
      <w:r w:rsidR="00C118C8" w:rsidRPr="00132BF5">
        <w:rPr>
          <w:rStyle w:val="nlmxref-aff"/>
          <w:rFonts w:ascii="Arial" w:hAnsi="Arial" w:cs="Arial"/>
          <w:b/>
          <w:color w:val="0000FF"/>
          <w:sz w:val="24"/>
          <w:szCs w:val="24"/>
        </w:rPr>
        <w:t>S</w:t>
      </w:r>
      <w:r w:rsidR="009E6BC2" w:rsidRPr="00132BF5">
        <w:rPr>
          <w:rStyle w:val="nlmxref-aff"/>
          <w:rFonts w:ascii="Arial" w:hAnsi="Arial" w:cs="Arial"/>
          <w:b/>
          <w:color w:val="0000FF"/>
          <w:sz w:val="24"/>
          <w:szCs w:val="24"/>
        </w:rPr>
        <w:t>4</w:t>
      </w:r>
      <w:r w:rsidR="00472C8C" w:rsidRPr="00132BF5">
        <w:rPr>
          <w:rStyle w:val="nlmxref-aff"/>
          <w:rFonts w:ascii="Arial" w:hAnsi="Arial" w:cs="Arial"/>
          <w:b/>
          <w:color w:val="0000FF"/>
          <w:sz w:val="24"/>
          <w:szCs w:val="24"/>
        </w:rPr>
        <w:t>2</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w:t>
      </w:r>
      <w:r w:rsidRPr="00DE0DA0">
        <w:rPr>
          <w:rStyle w:val="nlmxref-aff"/>
          <w:rFonts w:ascii="Times New Roman" w:hAnsi="Times New Roman" w:cs="Times New Roman"/>
          <w:bCs/>
          <w:sz w:val="24"/>
          <w:szCs w:val="24"/>
        </w:rPr>
        <w:t xml:space="preserve">H NMR spectrum of compound </w:t>
      </w:r>
      <w:r w:rsidRPr="00DE0DA0">
        <w:rPr>
          <w:rStyle w:val="nlmxref-aff"/>
          <w:rFonts w:ascii="Times New Roman" w:hAnsi="Times New Roman" w:cs="Times New Roman"/>
          <w:b/>
          <w:sz w:val="24"/>
          <w:szCs w:val="24"/>
        </w:rPr>
        <w:t>6j</w:t>
      </w:r>
    </w:p>
    <w:p w14:paraId="632A1FFF" w14:textId="77777777" w:rsidR="00CB43BF" w:rsidRPr="00DE0DA0" w:rsidRDefault="00CB43BF" w:rsidP="00A44E82">
      <w:pPr>
        <w:autoSpaceDE w:val="0"/>
        <w:autoSpaceDN w:val="0"/>
        <w:adjustRightInd w:val="0"/>
        <w:spacing w:after="0" w:line="480" w:lineRule="auto"/>
        <w:jc w:val="center"/>
        <w:rPr>
          <w:rStyle w:val="nlmxref-aff"/>
          <w:rFonts w:ascii="Times New Roman" w:hAnsi="Times New Roman" w:cs="Times New Roman"/>
          <w:b/>
          <w:sz w:val="24"/>
          <w:szCs w:val="24"/>
        </w:rPr>
      </w:pPr>
    </w:p>
    <w:p w14:paraId="621A666E" w14:textId="77777777" w:rsidR="00D37C7D" w:rsidRPr="00DE0DA0" w:rsidRDefault="00834C2D" w:rsidP="00472C8C">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b/>
          <w:noProof/>
          <w:color w:val="FF0000"/>
          <w:sz w:val="24"/>
          <w:szCs w:val="24"/>
          <w:lang w:eastAsia="en-IN" w:bidi="mr-IN"/>
        </w:rPr>
        <w:lastRenderedPageBreak/>
        <mc:AlternateContent>
          <mc:Choice Requires="wps">
            <w:drawing>
              <wp:anchor distT="0" distB="0" distL="114300" distR="114300" simplePos="0" relativeHeight="251673600" behindDoc="0" locked="0" layoutInCell="1" allowOverlap="1" wp14:anchorId="46B61D92" wp14:editId="53994646">
                <wp:simplePos x="0" y="0"/>
                <wp:positionH relativeFrom="column">
                  <wp:posOffset>1568290</wp:posOffset>
                </wp:positionH>
                <wp:positionV relativeFrom="paragraph">
                  <wp:posOffset>1174630</wp:posOffset>
                </wp:positionV>
                <wp:extent cx="1898650" cy="908613"/>
                <wp:effectExtent l="0" t="0" r="20955" b="25400"/>
                <wp:wrapNone/>
                <wp:docPr id="4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908613"/>
                        </a:xfrm>
                        <a:prstGeom prst="rect">
                          <a:avLst/>
                        </a:prstGeom>
                        <a:solidFill>
                          <a:srgbClr val="FFFFFF"/>
                        </a:solidFill>
                        <a:ln w="9525">
                          <a:solidFill>
                            <a:srgbClr val="000000"/>
                          </a:solidFill>
                          <a:miter lim="800000"/>
                          <a:headEnd/>
                          <a:tailEnd/>
                        </a:ln>
                      </wps:spPr>
                      <wps:txbx>
                        <w:txbxContent>
                          <w:p w14:paraId="31F57646" w14:textId="77777777" w:rsidR="00F16D62" w:rsidRDefault="00F16D62">
                            <w:r w:rsidRPr="00695D01">
                              <w:rPr>
                                <w:rFonts w:ascii="Times New Roman" w:hAnsi="Times New Roman" w:cs="Times New Roman"/>
                                <w:sz w:val="20"/>
                              </w:rPr>
                              <w:object w:dxaOrig="8342" w:dyaOrig="2827" w14:anchorId="32F61CAE">
                                <v:shape id="_x0000_i1110" type="#_x0000_t75" style="width:112.2pt;height:62.75pt" o:ole="">
                                  <v:imagedata r:id="rId156" o:title=""/>
                                </v:shape>
                                <o:OLEObject Type="Embed" ProgID="ChemDraw.Document.6.0" ShapeID="_x0000_i1110" DrawAspect="Content" ObjectID="_1634393852" r:id="rId161"/>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B61D92" id="Text Box 194" o:spid="_x0000_s1068" type="#_x0000_t202" style="position:absolute;left:0;text-align:left;margin-left:123.5pt;margin-top:92.5pt;width:149.5pt;height:71.5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">
                <v:textbox>
                  <w:txbxContent>
                    <w:p w14:paraId="31F57646" w14:textId="77777777" w:rsidR="00F16D62" w:rsidRDefault="00F16D62">
                      <w:r w:rsidRPr="00695D01">
                        <w:rPr>
                          <w:rFonts w:ascii="Times New Roman" w:hAnsi="Times New Roman" w:cs="Times New Roman"/>
                          <w:sz w:val="20"/>
                        </w:rPr>
                        <w:object w:dxaOrig="7816" w:dyaOrig="2651" w14:anchorId="32F61CAE">
                          <v:shape id="_x0000_i1110" type="#_x0000_t75" style="width:112.15pt;height:62.7pt">
                            <v:imagedata r:id="rId158" o:title=""/>
                          </v:shape>
                          <o:OLEObject Type="Embed" ProgID="ChemDraw.Document.6.0" ShapeID="_x0000_i1110" DrawAspect="Content" ObjectID="_1630409836" r:id="rId162"/>
                        </w:object>
                      </w:r>
                    </w:p>
                  </w:txbxContent>
                </v:textbox>
              </v:shape>
            </w:pict>
          </mc:Fallback>
        </mc:AlternateContent>
      </w:r>
      <w:r w:rsidR="00732EA0" w:rsidRPr="00DE0DA0">
        <w:rPr>
          <w:rFonts w:ascii="Times New Roman" w:hAnsi="Times New Roman" w:cs="Times New Roman"/>
          <w:b/>
          <w:noProof/>
          <w:color w:val="FF0000"/>
          <w:sz w:val="24"/>
          <w:szCs w:val="24"/>
          <w:lang w:eastAsia="en-IN" w:bidi="mr-IN"/>
        </w:rPr>
        <w:drawing>
          <wp:inline distT="0" distB="0" distL="0" distR="0" wp14:anchorId="3A29DC46" wp14:editId="72F43208">
            <wp:extent cx="5599903" cy="3947746"/>
            <wp:effectExtent l="0" t="0" r="1270" b="0"/>
            <wp:docPr id="34" name="Picture 34" descr="C:\Users\Admin\Desktop\Muluk Mahesh\4. Schif bases H Series\Prothionamide PH Series\NMR DATA\13C data\6j 13C NM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dmin\Desktop\Muluk Mahesh\4. Schif bases H Series\Prothionamide PH Series\NMR DATA\13C data\6j 13C NMR.TIF"/>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619277" cy="3961404"/>
                    </a:xfrm>
                    <a:prstGeom prst="rect">
                      <a:avLst/>
                    </a:prstGeom>
                    <a:noFill/>
                    <a:ln>
                      <a:noFill/>
                    </a:ln>
                  </pic:spPr>
                </pic:pic>
              </a:graphicData>
            </a:graphic>
          </wp:inline>
        </w:drawing>
      </w:r>
    </w:p>
    <w:p w14:paraId="29D88046" w14:textId="4E132C7A" w:rsidR="00472C8C" w:rsidRPr="00DE0DA0" w:rsidRDefault="00472C8C" w:rsidP="00472C8C">
      <w:pPr>
        <w:autoSpaceDE w:val="0"/>
        <w:autoSpaceDN w:val="0"/>
        <w:adjustRightInd w:val="0"/>
        <w:spacing w:after="0" w:line="480" w:lineRule="auto"/>
        <w:jc w:val="center"/>
        <w:rPr>
          <w:rStyle w:val="nlmxref-aff"/>
          <w:rFonts w:ascii="Times New Roman" w:hAnsi="Times New Roman" w:cs="Times New Roman"/>
          <w:b/>
          <w:sz w:val="24"/>
          <w:szCs w:val="24"/>
        </w:rPr>
      </w:pPr>
      <w:r w:rsidRPr="00132BF5">
        <w:rPr>
          <w:rStyle w:val="nlmxref-aff"/>
          <w:rFonts w:ascii="Arial" w:hAnsi="Arial" w:cs="Arial"/>
          <w:b/>
          <w:color w:val="0000FF"/>
          <w:sz w:val="24"/>
          <w:szCs w:val="24"/>
        </w:rPr>
        <w:t xml:space="preserve">Figure </w:t>
      </w:r>
      <w:r w:rsidR="00C118C8" w:rsidRPr="00132BF5">
        <w:rPr>
          <w:rStyle w:val="nlmxref-aff"/>
          <w:rFonts w:ascii="Arial" w:hAnsi="Arial" w:cs="Arial"/>
          <w:b/>
          <w:color w:val="0000FF"/>
          <w:sz w:val="24"/>
          <w:szCs w:val="24"/>
        </w:rPr>
        <w:t>S</w:t>
      </w:r>
      <w:r w:rsidR="009E6BC2" w:rsidRPr="00132BF5">
        <w:rPr>
          <w:rStyle w:val="nlmxref-aff"/>
          <w:rFonts w:ascii="Arial" w:hAnsi="Arial" w:cs="Arial"/>
          <w:b/>
          <w:color w:val="0000FF"/>
          <w:sz w:val="24"/>
          <w:szCs w:val="24"/>
        </w:rPr>
        <w:t>4</w:t>
      </w:r>
      <w:r w:rsidRPr="00132BF5">
        <w:rPr>
          <w:rStyle w:val="nlmxref-aff"/>
          <w:rFonts w:ascii="Arial" w:hAnsi="Arial" w:cs="Arial"/>
          <w:b/>
          <w:color w:val="0000FF"/>
          <w:sz w:val="24"/>
          <w:szCs w:val="24"/>
        </w:rPr>
        <w:t>3</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13</w:t>
      </w:r>
      <w:r w:rsidRPr="00DE0DA0">
        <w:rPr>
          <w:rStyle w:val="nlmxref-aff"/>
          <w:rFonts w:ascii="Times New Roman" w:hAnsi="Times New Roman" w:cs="Times New Roman"/>
          <w:bCs/>
          <w:sz w:val="24"/>
          <w:szCs w:val="24"/>
        </w:rPr>
        <w:t xml:space="preserve">C NMR spectrum of compound </w:t>
      </w:r>
      <w:r w:rsidRPr="00DE0DA0">
        <w:rPr>
          <w:rStyle w:val="nlmxref-aff"/>
          <w:rFonts w:ascii="Times New Roman" w:hAnsi="Times New Roman" w:cs="Times New Roman"/>
          <w:b/>
          <w:sz w:val="24"/>
          <w:szCs w:val="24"/>
        </w:rPr>
        <w:t>6j</w:t>
      </w:r>
    </w:p>
    <w:p w14:paraId="71BDCFFF" w14:textId="77777777" w:rsidR="003E7319" w:rsidRPr="00DE0DA0" w:rsidRDefault="008C3926" w:rsidP="00472C8C">
      <w:pPr>
        <w:autoSpaceDE w:val="0"/>
        <w:autoSpaceDN w:val="0"/>
        <w:adjustRightInd w:val="0"/>
        <w:spacing w:after="0" w:line="480" w:lineRule="auto"/>
        <w:jc w:val="center"/>
        <w:rPr>
          <w:rStyle w:val="nlmxref-aff"/>
          <w:rFonts w:ascii="Times New Roman" w:hAnsi="Times New Roman" w:cs="Times New Roman"/>
          <w:b/>
          <w:sz w:val="24"/>
          <w:szCs w:val="24"/>
        </w:rPr>
      </w:pPr>
      <w:r w:rsidRPr="00DE0DA0">
        <w:rPr>
          <w:rStyle w:val="nlmxref-aff"/>
          <w:rFonts w:ascii="Times New Roman" w:hAnsi="Times New Roman" w:cs="Times New Roman"/>
          <w:b/>
          <w:noProof/>
          <w:sz w:val="24"/>
          <w:szCs w:val="24"/>
          <w:lang w:eastAsia="en-IN" w:bidi="mr-IN"/>
        </w:rPr>
        <mc:AlternateContent>
          <mc:Choice Requires="wps">
            <w:drawing>
              <wp:anchor distT="0" distB="0" distL="114300" distR="114300" simplePos="0" relativeHeight="251679744" behindDoc="0" locked="0" layoutInCell="1" allowOverlap="1" wp14:anchorId="1D305D7C" wp14:editId="637F2C32">
                <wp:simplePos x="0" y="0"/>
                <wp:positionH relativeFrom="column">
                  <wp:posOffset>2104085</wp:posOffset>
                </wp:positionH>
                <wp:positionV relativeFrom="paragraph">
                  <wp:posOffset>700268</wp:posOffset>
                </wp:positionV>
                <wp:extent cx="1585731" cy="885463"/>
                <wp:effectExtent l="0" t="0" r="22225" b="2349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731" cy="885463"/>
                        </a:xfrm>
                        <a:prstGeom prst="rect">
                          <a:avLst/>
                        </a:prstGeom>
                        <a:solidFill>
                          <a:srgbClr val="FFFFFF"/>
                        </a:solidFill>
                        <a:ln w="9525">
                          <a:solidFill>
                            <a:srgbClr val="000000"/>
                          </a:solidFill>
                          <a:miter lim="800000"/>
                          <a:headEnd/>
                          <a:tailEnd/>
                        </a:ln>
                      </wps:spPr>
                      <wps:txbx>
                        <w:txbxContent>
                          <w:p w14:paraId="62F7C4E5" w14:textId="77777777" w:rsidR="00F16D62" w:rsidRDefault="00F16D62">
                            <w:r w:rsidRPr="00695D01">
                              <w:rPr>
                                <w:rFonts w:ascii="Times New Roman" w:hAnsi="Times New Roman" w:cs="Times New Roman"/>
                                <w:sz w:val="20"/>
                              </w:rPr>
                              <w:object w:dxaOrig="8342" w:dyaOrig="2827" w14:anchorId="26B6FEE7">
                                <v:shape id="_x0000_i1112" type="#_x0000_t75" style="width:100.1pt;height:56.25pt" o:ole="">
                                  <v:imagedata r:id="rId156" o:title=""/>
                                </v:shape>
                                <o:OLEObject Type="Embed" ProgID="ChemDraw.Document.6.0" ShapeID="_x0000_i1112" DrawAspect="Content" ObjectID="_1634393853" r:id="rId164"/>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305D7C" id="_x0000_s1069" type="#_x0000_t202" style="position:absolute;left:0;text-align:left;margin-left:165.7pt;margin-top:55.15pt;width:124.85pt;height:69.7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">
                <v:textbox style="mso-fit-shape-to-text:t">
                  <w:txbxContent>
                    <w:p w14:paraId="62F7C4E5" w14:textId="77777777" w:rsidR="00F16D62" w:rsidRDefault="00F16D62">
                      <w:r w:rsidRPr="00695D01">
                        <w:rPr>
                          <w:rFonts w:ascii="Times New Roman" w:hAnsi="Times New Roman" w:cs="Times New Roman"/>
                          <w:sz w:val="20"/>
                        </w:rPr>
                        <w:object w:dxaOrig="7816" w:dyaOrig="2651" w14:anchorId="26B6FEE7">
                          <v:shape id="_x0000_i1112" type="#_x0000_t75" style="width:100.05pt;height:56.2pt">
                            <v:imagedata r:id="rId158" o:title=""/>
                          </v:shape>
                          <o:OLEObject Type="Embed" ProgID="ChemDraw.Document.6.0" ShapeID="_x0000_i1112" DrawAspect="Content" ObjectID="_1630409837" r:id="rId165"/>
                        </w:object>
                      </w:r>
                    </w:p>
                  </w:txbxContent>
                </v:textbox>
              </v:shape>
            </w:pict>
          </mc:Fallback>
        </mc:AlternateContent>
      </w:r>
      <w:r w:rsidR="003E7319" w:rsidRPr="00DE0DA0">
        <w:rPr>
          <w:rFonts w:ascii="Times New Roman" w:hAnsi="Times New Roman" w:cs="Times New Roman"/>
          <w:b/>
          <w:noProof/>
          <w:sz w:val="24"/>
          <w:szCs w:val="24"/>
          <w:lang w:eastAsia="en-IN" w:bidi="mr-IN"/>
        </w:rPr>
        <w:drawing>
          <wp:inline distT="0" distB="0" distL="0" distR="0" wp14:anchorId="20CF6550" wp14:editId="4F6E7E29">
            <wp:extent cx="5608955" cy="3938954"/>
            <wp:effectExtent l="0" t="0" r="0" b="4445"/>
            <wp:docPr id="36" name="Picture 36" descr="C:\Users\Admin\Desktop\Muluk Mahesh\4. Schif bases H Series\Prothionamide PH Series\NMR DATA\13C data\6j 13C NMR dep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dmin\Desktop\Muluk Mahesh\4. Schif bases H Series\Prothionamide PH Series\NMR DATA\13C data\6j 13C NMR dept.TIF"/>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619819" cy="3946583"/>
                    </a:xfrm>
                    <a:prstGeom prst="rect">
                      <a:avLst/>
                    </a:prstGeom>
                    <a:noFill/>
                    <a:ln>
                      <a:noFill/>
                    </a:ln>
                  </pic:spPr>
                </pic:pic>
              </a:graphicData>
            </a:graphic>
          </wp:inline>
        </w:drawing>
      </w:r>
    </w:p>
    <w:p w14:paraId="19E17049" w14:textId="509E2221" w:rsidR="00472C8C" w:rsidRPr="00DE0DA0" w:rsidRDefault="003E7319" w:rsidP="003E7319">
      <w:pPr>
        <w:autoSpaceDE w:val="0"/>
        <w:autoSpaceDN w:val="0"/>
        <w:adjustRightInd w:val="0"/>
        <w:spacing w:after="0" w:line="480" w:lineRule="auto"/>
        <w:rPr>
          <w:rStyle w:val="nlmxref-aff"/>
          <w:rFonts w:ascii="Times New Roman" w:hAnsi="Times New Roman" w:cs="Times New Roman"/>
          <w:b/>
          <w:sz w:val="24"/>
          <w:szCs w:val="24"/>
        </w:rPr>
      </w:pPr>
      <w:r w:rsidRPr="00DE0DA0">
        <w:rPr>
          <w:rStyle w:val="nlmxref-aff"/>
          <w:rFonts w:ascii="Times New Roman" w:hAnsi="Times New Roman" w:cs="Times New Roman"/>
          <w:b/>
          <w:sz w:val="24"/>
          <w:szCs w:val="24"/>
        </w:rPr>
        <w:t xml:space="preserve">                                             </w:t>
      </w:r>
      <w:r w:rsidR="00472C8C" w:rsidRPr="00132BF5">
        <w:rPr>
          <w:rStyle w:val="nlmxref-aff"/>
          <w:rFonts w:ascii="Arial" w:hAnsi="Arial" w:cs="Arial"/>
          <w:b/>
          <w:color w:val="0000FF"/>
          <w:sz w:val="24"/>
          <w:szCs w:val="24"/>
        </w:rPr>
        <w:t xml:space="preserve">Figure </w:t>
      </w:r>
      <w:r w:rsidR="00C118C8" w:rsidRPr="00132BF5">
        <w:rPr>
          <w:rStyle w:val="nlmxref-aff"/>
          <w:rFonts w:ascii="Arial" w:hAnsi="Arial" w:cs="Arial"/>
          <w:b/>
          <w:color w:val="0000FF"/>
          <w:sz w:val="24"/>
          <w:szCs w:val="24"/>
        </w:rPr>
        <w:t>S</w:t>
      </w:r>
      <w:r w:rsidR="009E6BC2" w:rsidRPr="00132BF5">
        <w:rPr>
          <w:rStyle w:val="nlmxref-aff"/>
          <w:rFonts w:ascii="Arial" w:hAnsi="Arial" w:cs="Arial"/>
          <w:b/>
          <w:color w:val="0000FF"/>
          <w:sz w:val="24"/>
          <w:szCs w:val="24"/>
        </w:rPr>
        <w:t>4</w:t>
      </w:r>
      <w:r w:rsidR="00472C8C" w:rsidRPr="00132BF5">
        <w:rPr>
          <w:rStyle w:val="nlmxref-aff"/>
          <w:rFonts w:ascii="Arial" w:hAnsi="Arial" w:cs="Arial"/>
          <w:b/>
          <w:color w:val="0000FF"/>
          <w:sz w:val="24"/>
          <w:szCs w:val="24"/>
        </w:rPr>
        <w:t>4</w:t>
      </w:r>
      <w:r w:rsidR="00472C8C" w:rsidRPr="00DE0DA0">
        <w:rPr>
          <w:rStyle w:val="nlmxref-aff"/>
          <w:rFonts w:ascii="Times New Roman" w:hAnsi="Times New Roman" w:cs="Times New Roman"/>
          <w:bCs/>
          <w:sz w:val="24"/>
          <w:szCs w:val="24"/>
        </w:rPr>
        <w:t>.</w:t>
      </w:r>
      <w:r w:rsidR="00472C8C" w:rsidRPr="00DE0DA0">
        <w:rPr>
          <w:rStyle w:val="nlmxref-aff"/>
          <w:rFonts w:ascii="Times New Roman" w:hAnsi="Times New Roman" w:cs="Times New Roman"/>
          <w:bCs/>
          <w:sz w:val="24"/>
          <w:szCs w:val="24"/>
          <w:vertAlign w:val="superscript"/>
        </w:rPr>
        <w:t xml:space="preserve"> </w:t>
      </w:r>
      <w:r w:rsidR="00472C8C" w:rsidRPr="00DE0DA0">
        <w:rPr>
          <w:rStyle w:val="nlmxref-aff"/>
          <w:rFonts w:ascii="Times New Roman" w:hAnsi="Times New Roman" w:cs="Times New Roman"/>
          <w:bCs/>
          <w:sz w:val="24"/>
          <w:szCs w:val="24"/>
        </w:rPr>
        <w:t xml:space="preserve">DEPT spectrum of compound </w:t>
      </w:r>
      <w:r w:rsidR="00472C8C" w:rsidRPr="00DE0DA0">
        <w:rPr>
          <w:rStyle w:val="nlmxref-aff"/>
          <w:rFonts w:ascii="Times New Roman" w:hAnsi="Times New Roman" w:cs="Times New Roman"/>
          <w:b/>
          <w:sz w:val="24"/>
          <w:szCs w:val="24"/>
        </w:rPr>
        <w:t>6j</w:t>
      </w:r>
    </w:p>
    <w:p w14:paraId="789D63BA" w14:textId="77777777" w:rsidR="00837C46" w:rsidRPr="00DE0DA0" w:rsidRDefault="008C6CC2" w:rsidP="00837C46">
      <w:pPr>
        <w:autoSpaceDE w:val="0"/>
        <w:autoSpaceDN w:val="0"/>
        <w:adjustRightInd w:val="0"/>
        <w:spacing w:after="0" w:line="480" w:lineRule="auto"/>
        <w:jc w:val="center"/>
        <w:rPr>
          <w:rStyle w:val="nlmxref-aff"/>
          <w:rFonts w:ascii="Times New Roman" w:hAnsi="Times New Roman" w:cs="Times New Roman"/>
          <w:b/>
          <w:sz w:val="24"/>
          <w:szCs w:val="24"/>
        </w:rPr>
      </w:pPr>
      <w:r w:rsidRPr="00DE0DA0">
        <w:rPr>
          <w:rStyle w:val="nlmxref-aff"/>
          <w:rFonts w:ascii="Times New Roman" w:hAnsi="Times New Roman" w:cs="Times New Roman"/>
          <w:b/>
          <w:noProof/>
          <w:sz w:val="24"/>
          <w:szCs w:val="24"/>
          <w:lang w:eastAsia="en-IN" w:bidi="mr-IN"/>
        </w:rPr>
        <w:lastRenderedPageBreak/>
        <mc:AlternateContent>
          <mc:Choice Requires="wps">
            <w:drawing>
              <wp:anchor distT="0" distB="0" distL="114300" distR="114300" simplePos="0" relativeHeight="251694080" behindDoc="0" locked="0" layoutInCell="1" allowOverlap="1" wp14:anchorId="5CEACB67" wp14:editId="368A0676">
                <wp:simplePos x="0" y="0"/>
                <wp:positionH relativeFrom="column">
                  <wp:posOffset>1784382</wp:posOffset>
                </wp:positionH>
                <wp:positionV relativeFrom="paragraph">
                  <wp:posOffset>838980</wp:posOffset>
                </wp:positionV>
                <wp:extent cx="1533645" cy="827590"/>
                <wp:effectExtent l="0" t="0" r="28575" b="1079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645" cy="827590"/>
                        </a:xfrm>
                        <a:prstGeom prst="rect">
                          <a:avLst/>
                        </a:prstGeom>
                        <a:solidFill>
                          <a:srgbClr val="FFFFFF"/>
                        </a:solidFill>
                        <a:ln w="9525">
                          <a:solidFill>
                            <a:srgbClr val="000000"/>
                          </a:solidFill>
                          <a:miter lim="800000"/>
                          <a:headEnd/>
                          <a:tailEnd/>
                        </a:ln>
                      </wps:spPr>
                      <wps:txbx>
                        <w:txbxContent>
                          <w:p w14:paraId="5AF4635E" w14:textId="77777777" w:rsidR="00F16D62" w:rsidRDefault="00F16D62">
                            <w:r w:rsidRPr="00695D01">
                              <w:rPr>
                                <w:rFonts w:ascii="Times New Roman" w:hAnsi="Times New Roman" w:cs="Times New Roman"/>
                                <w:sz w:val="20"/>
                              </w:rPr>
                              <w:object w:dxaOrig="8342" w:dyaOrig="2827" w14:anchorId="555DA687">
                                <v:shape id="_x0000_i1114" type="#_x0000_t75" style="width:100.1pt;height:56.25pt" o:ole="">
                                  <v:imagedata r:id="rId156" o:title=""/>
                                </v:shape>
                                <o:OLEObject Type="Embed" ProgID="ChemDraw.Document.6.0" ShapeID="_x0000_i1114" DrawAspect="Content" ObjectID="_1634393854" r:id="rId167"/>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EACB67" id="_x0000_s1070" type="#_x0000_t202" style="position:absolute;left:0;text-align:left;margin-left:140.5pt;margin-top:66.05pt;width:120.75pt;height:6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">
                <v:textbox>
                  <w:txbxContent>
                    <w:p w14:paraId="5AF4635E" w14:textId="77777777" w:rsidR="00F16D62" w:rsidRDefault="00F16D62">
                      <w:r w:rsidRPr="00695D01">
                        <w:rPr>
                          <w:rFonts w:ascii="Times New Roman" w:hAnsi="Times New Roman" w:cs="Times New Roman"/>
                          <w:sz w:val="20"/>
                        </w:rPr>
                        <w:object w:dxaOrig="7816" w:dyaOrig="2651" w14:anchorId="555DA687">
                          <v:shape id="_x0000_i1114" type="#_x0000_t75" style="width:100.05pt;height:56.2pt">
                            <v:imagedata r:id="rId158" o:title=""/>
                          </v:shape>
                          <o:OLEObject Type="Embed" ProgID="ChemDraw.Document.6.0" ShapeID="_x0000_i1114" DrawAspect="Content" ObjectID="_1630409838" r:id="rId168"/>
                        </w:object>
                      </w:r>
                    </w:p>
                  </w:txbxContent>
                </v:textbox>
              </v:shape>
            </w:pict>
          </mc:Fallback>
        </mc:AlternateContent>
      </w:r>
      <w:r w:rsidR="00837C46" w:rsidRPr="00DE0DA0">
        <w:rPr>
          <w:rFonts w:ascii="Times New Roman" w:hAnsi="Times New Roman" w:cs="Times New Roman"/>
          <w:noProof/>
          <w:sz w:val="24"/>
          <w:szCs w:val="24"/>
          <w:lang w:eastAsia="en-IN" w:bidi="mr-IN"/>
        </w:rPr>
        <w:drawing>
          <wp:inline distT="0" distB="0" distL="0" distR="0" wp14:anchorId="6826A0C0" wp14:editId="2CF1D552">
            <wp:extent cx="5565531" cy="369760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9"/>
                    <a:srcRect/>
                    <a:stretch>
                      <a:fillRect/>
                    </a:stretch>
                  </pic:blipFill>
                  <pic:spPr bwMode="auto">
                    <a:xfrm>
                      <a:off x="0" y="0"/>
                      <a:ext cx="5577737" cy="3705714"/>
                    </a:xfrm>
                    <a:prstGeom prst="rect">
                      <a:avLst/>
                    </a:prstGeom>
                    <a:noFill/>
                    <a:ln w="9525">
                      <a:noFill/>
                      <a:miter lim="800000"/>
                      <a:headEnd/>
                      <a:tailEnd/>
                    </a:ln>
                  </pic:spPr>
                </pic:pic>
              </a:graphicData>
            </a:graphic>
          </wp:inline>
        </w:drawing>
      </w:r>
    </w:p>
    <w:p w14:paraId="4907D426" w14:textId="5D9035B6" w:rsidR="00837C46" w:rsidRPr="00DE0DA0" w:rsidRDefault="00837C46" w:rsidP="00837C46">
      <w:pPr>
        <w:autoSpaceDE w:val="0"/>
        <w:autoSpaceDN w:val="0"/>
        <w:adjustRightInd w:val="0"/>
        <w:spacing w:after="0" w:line="480" w:lineRule="auto"/>
        <w:jc w:val="center"/>
        <w:rPr>
          <w:rStyle w:val="nlmxref-aff"/>
          <w:rFonts w:ascii="Times New Roman" w:hAnsi="Times New Roman" w:cs="Times New Roman"/>
          <w:b/>
          <w:sz w:val="24"/>
          <w:szCs w:val="24"/>
        </w:rPr>
      </w:pPr>
      <w:r w:rsidRPr="00132BF5">
        <w:rPr>
          <w:rStyle w:val="nlmxref-aff"/>
          <w:rFonts w:ascii="Arial" w:hAnsi="Arial" w:cs="Arial"/>
          <w:b/>
          <w:color w:val="0000FF"/>
          <w:sz w:val="24"/>
          <w:szCs w:val="24"/>
        </w:rPr>
        <w:t xml:space="preserve">Figure </w:t>
      </w:r>
      <w:r w:rsidR="00C118C8" w:rsidRPr="00132BF5">
        <w:rPr>
          <w:rStyle w:val="nlmxref-aff"/>
          <w:rFonts w:ascii="Arial" w:hAnsi="Arial" w:cs="Arial"/>
          <w:b/>
          <w:color w:val="0000FF"/>
          <w:sz w:val="24"/>
          <w:szCs w:val="24"/>
        </w:rPr>
        <w:t>S</w:t>
      </w:r>
      <w:r w:rsidR="009E6BC2" w:rsidRPr="00132BF5">
        <w:rPr>
          <w:rStyle w:val="nlmxref-aff"/>
          <w:rFonts w:ascii="Arial" w:hAnsi="Arial" w:cs="Arial"/>
          <w:b/>
          <w:color w:val="0000FF"/>
          <w:sz w:val="24"/>
          <w:szCs w:val="24"/>
        </w:rPr>
        <w:t>4</w:t>
      </w:r>
      <w:r w:rsidRPr="00132BF5">
        <w:rPr>
          <w:rStyle w:val="nlmxref-aff"/>
          <w:rFonts w:ascii="Arial" w:hAnsi="Arial" w:cs="Arial"/>
          <w:b/>
          <w:color w:val="0000FF"/>
          <w:sz w:val="24"/>
          <w:szCs w:val="24"/>
        </w:rPr>
        <w:t>5</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 xml:space="preserve"> </w:t>
      </w:r>
      <w:r w:rsidRPr="00DE0DA0">
        <w:rPr>
          <w:rStyle w:val="nlmxref-aff"/>
          <w:rFonts w:ascii="Times New Roman" w:hAnsi="Times New Roman" w:cs="Times New Roman"/>
          <w:bCs/>
          <w:sz w:val="24"/>
          <w:szCs w:val="24"/>
        </w:rPr>
        <w:t xml:space="preserve">IR spectrum of compound </w:t>
      </w:r>
      <w:r w:rsidRPr="00DE0DA0">
        <w:rPr>
          <w:rStyle w:val="nlmxref-aff"/>
          <w:rFonts w:ascii="Times New Roman" w:hAnsi="Times New Roman" w:cs="Times New Roman"/>
          <w:b/>
          <w:sz w:val="24"/>
          <w:szCs w:val="24"/>
        </w:rPr>
        <w:t>6k</w:t>
      </w:r>
    </w:p>
    <w:p w14:paraId="4C62A021" w14:textId="77777777" w:rsidR="00A44E82" w:rsidRPr="00DE0DA0" w:rsidRDefault="00834C2D" w:rsidP="00A44E82">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mc:AlternateContent>
          <mc:Choice Requires="wps">
            <w:drawing>
              <wp:anchor distT="0" distB="0" distL="114300" distR="114300" simplePos="0" relativeHeight="251632640" behindDoc="0" locked="0" layoutInCell="1" allowOverlap="1" wp14:anchorId="54917006" wp14:editId="6A8369B9">
                <wp:simplePos x="0" y="0"/>
                <wp:positionH relativeFrom="column">
                  <wp:posOffset>1979271</wp:posOffset>
                </wp:positionH>
                <wp:positionV relativeFrom="paragraph">
                  <wp:posOffset>1356746</wp:posOffset>
                </wp:positionV>
                <wp:extent cx="1876425" cy="925975"/>
                <wp:effectExtent l="0" t="0" r="20320" b="26670"/>
                <wp:wrapNone/>
                <wp:docPr id="4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925975"/>
                        </a:xfrm>
                        <a:prstGeom prst="rect">
                          <a:avLst/>
                        </a:prstGeom>
                        <a:solidFill>
                          <a:srgbClr val="FFFFFF"/>
                        </a:solidFill>
                        <a:ln w="9525">
                          <a:solidFill>
                            <a:srgbClr val="000000"/>
                          </a:solidFill>
                          <a:miter lim="800000"/>
                          <a:headEnd/>
                          <a:tailEnd/>
                        </a:ln>
                      </wps:spPr>
                      <wps:txbx>
                        <w:txbxContent>
                          <w:p w14:paraId="26EA0F88" w14:textId="77777777" w:rsidR="00F16D62" w:rsidRDefault="00F16D62">
                            <w:r w:rsidRPr="00695D01">
                              <w:rPr>
                                <w:rFonts w:ascii="Times New Roman" w:hAnsi="Times New Roman" w:cs="Times New Roman"/>
                                <w:sz w:val="20"/>
                              </w:rPr>
                              <w:object w:dxaOrig="8147" w:dyaOrig="2839" w14:anchorId="04CA753E">
                                <v:shape id="_x0000_i1116" type="#_x0000_t75" style="width:115.3pt;height:63.75pt" o:ole="">
                                  <v:imagedata r:id="rId170" o:title=""/>
                                </v:shape>
                                <o:OLEObject Type="Embed" ProgID="ChemDraw.Document.6.0" ShapeID="_x0000_i1116" DrawAspect="Content" ObjectID="_1634393855" r:id="rId171"/>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917006" id="Text Box 102" o:spid="_x0000_s1071" type="#_x0000_t202" style="position:absolute;left:0;text-align:left;margin-left:155.85pt;margin-top:106.85pt;width:147.75pt;height:72.9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">
                <v:textbox>
                  <w:txbxContent>
                    <w:p w14:paraId="26EA0F88" w14:textId="77777777" w:rsidR="00F16D62" w:rsidRDefault="00F16D62">
                      <w:r w:rsidRPr="00695D01">
                        <w:rPr>
                          <w:rFonts w:ascii="Times New Roman" w:hAnsi="Times New Roman" w:cs="Times New Roman"/>
                          <w:sz w:val="20"/>
                        </w:rPr>
                        <w:object w:dxaOrig="7634" w:dyaOrig="2662" w14:anchorId="04CA753E">
                          <v:shape id="_x0000_i1116" type="#_x0000_t75" style="width:115.25pt;height:63.75pt">
                            <v:imagedata r:id="rId172" o:title=""/>
                          </v:shape>
                          <o:OLEObject Type="Embed" ProgID="ChemDraw.Document.6.0" ShapeID="_x0000_i1116" DrawAspect="Content" ObjectID="_1630409839" r:id="rId173"/>
                        </w:object>
                      </w:r>
                    </w:p>
                  </w:txbxContent>
                </v:textbox>
              </v:shape>
            </w:pict>
          </mc:Fallback>
        </mc:AlternateContent>
      </w:r>
      <w:r w:rsidR="00512C9C" w:rsidRPr="00DE0DA0">
        <w:rPr>
          <w:rFonts w:ascii="Times New Roman" w:hAnsi="Times New Roman" w:cs="Times New Roman"/>
          <w:b/>
          <w:noProof/>
          <w:color w:val="FF0000"/>
          <w:sz w:val="24"/>
          <w:szCs w:val="24"/>
          <w:lang w:eastAsia="en-IN" w:bidi="mr-IN"/>
        </w:rPr>
        <w:drawing>
          <wp:inline distT="0" distB="0" distL="0" distR="0" wp14:anchorId="4E7BCC5A" wp14:editId="7E5B72FB">
            <wp:extent cx="5554705" cy="39653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561881" cy="3970453"/>
                    </a:xfrm>
                    <a:prstGeom prst="rect">
                      <a:avLst/>
                    </a:prstGeom>
                    <a:noFill/>
                    <a:ln>
                      <a:noFill/>
                    </a:ln>
                  </pic:spPr>
                </pic:pic>
              </a:graphicData>
            </a:graphic>
          </wp:inline>
        </w:drawing>
      </w:r>
    </w:p>
    <w:p w14:paraId="7EA5E228" w14:textId="00696C46" w:rsidR="00A44E82" w:rsidRPr="00DE0DA0" w:rsidRDefault="00A44E82" w:rsidP="00A44E82">
      <w:pPr>
        <w:autoSpaceDE w:val="0"/>
        <w:autoSpaceDN w:val="0"/>
        <w:adjustRightInd w:val="0"/>
        <w:spacing w:after="0" w:line="480" w:lineRule="auto"/>
        <w:jc w:val="center"/>
        <w:rPr>
          <w:rStyle w:val="nlmxref-aff"/>
          <w:rFonts w:ascii="Times New Roman" w:hAnsi="Times New Roman" w:cs="Times New Roman"/>
          <w:b/>
          <w:sz w:val="24"/>
          <w:szCs w:val="24"/>
        </w:rPr>
      </w:pPr>
      <w:r w:rsidRPr="00132BF5">
        <w:rPr>
          <w:rStyle w:val="nlmxref-aff"/>
          <w:rFonts w:ascii="Arial" w:hAnsi="Arial" w:cs="Arial"/>
          <w:b/>
          <w:color w:val="0000FF"/>
          <w:sz w:val="24"/>
          <w:szCs w:val="24"/>
        </w:rPr>
        <w:t xml:space="preserve">Figure </w:t>
      </w:r>
      <w:r w:rsidR="00C118C8" w:rsidRPr="00132BF5">
        <w:rPr>
          <w:rStyle w:val="nlmxref-aff"/>
          <w:rFonts w:ascii="Arial" w:hAnsi="Arial" w:cs="Arial"/>
          <w:b/>
          <w:color w:val="0000FF"/>
          <w:sz w:val="24"/>
          <w:szCs w:val="24"/>
        </w:rPr>
        <w:t>S</w:t>
      </w:r>
      <w:r w:rsidR="009E6BC2" w:rsidRPr="00132BF5">
        <w:rPr>
          <w:rStyle w:val="nlmxref-aff"/>
          <w:rFonts w:ascii="Arial" w:hAnsi="Arial" w:cs="Arial"/>
          <w:b/>
          <w:color w:val="0000FF"/>
          <w:sz w:val="24"/>
          <w:szCs w:val="24"/>
        </w:rPr>
        <w:t>46</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w:t>
      </w:r>
      <w:r w:rsidRPr="00DE0DA0">
        <w:rPr>
          <w:rStyle w:val="nlmxref-aff"/>
          <w:rFonts w:ascii="Times New Roman" w:hAnsi="Times New Roman" w:cs="Times New Roman"/>
          <w:bCs/>
          <w:sz w:val="24"/>
          <w:szCs w:val="24"/>
        </w:rPr>
        <w:t xml:space="preserve">H NMR spectrum of compound </w:t>
      </w:r>
      <w:r w:rsidRPr="00DE0DA0">
        <w:rPr>
          <w:rStyle w:val="nlmxref-aff"/>
          <w:rFonts w:ascii="Times New Roman" w:hAnsi="Times New Roman" w:cs="Times New Roman"/>
          <w:b/>
          <w:sz w:val="24"/>
          <w:szCs w:val="24"/>
        </w:rPr>
        <w:t>6k</w:t>
      </w:r>
    </w:p>
    <w:p w14:paraId="3CE2265F" w14:textId="77777777" w:rsidR="00794A4B" w:rsidRPr="00DE0DA0" w:rsidRDefault="00834C2D" w:rsidP="00472C8C">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w:lastRenderedPageBreak/>
        <mc:AlternateContent>
          <mc:Choice Requires="wps">
            <w:drawing>
              <wp:anchor distT="0" distB="0" distL="114300" distR="114300" simplePos="0" relativeHeight="251661312" behindDoc="0" locked="0" layoutInCell="1" allowOverlap="1" wp14:anchorId="155702AB" wp14:editId="460E1AC9">
                <wp:simplePos x="0" y="0"/>
                <wp:positionH relativeFrom="column">
                  <wp:posOffset>1035564</wp:posOffset>
                </wp:positionH>
                <wp:positionV relativeFrom="paragraph">
                  <wp:posOffset>832244</wp:posOffset>
                </wp:positionV>
                <wp:extent cx="1881505" cy="873889"/>
                <wp:effectExtent l="0" t="0" r="16510" b="21590"/>
                <wp:wrapNone/>
                <wp:docPr id="3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873889"/>
                        </a:xfrm>
                        <a:prstGeom prst="rect">
                          <a:avLst/>
                        </a:prstGeom>
                        <a:solidFill>
                          <a:srgbClr val="FFFFFF"/>
                        </a:solidFill>
                        <a:ln w="9525">
                          <a:solidFill>
                            <a:srgbClr val="000000"/>
                          </a:solidFill>
                          <a:miter lim="800000"/>
                          <a:headEnd/>
                          <a:tailEnd/>
                        </a:ln>
                      </wps:spPr>
                      <wps:txbx>
                        <w:txbxContent>
                          <w:p w14:paraId="705BFD36" w14:textId="77777777" w:rsidR="00F16D62" w:rsidRDefault="00F16D62">
                            <w:r w:rsidRPr="00695D01">
                              <w:rPr>
                                <w:rFonts w:ascii="Times New Roman" w:hAnsi="Times New Roman" w:cs="Times New Roman"/>
                                <w:sz w:val="20"/>
                              </w:rPr>
                              <w:object w:dxaOrig="8147" w:dyaOrig="2839" w14:anchorId="66008A16">
                                <v:shape id="_x0000_i1118" type="#_x0000_t75" style="width:114.05pt;height:63.15pt" o:ole="">
                                  <v:imagedata r:id="rId170" o:title=""/>
                                </v:shape>
                                <o:OLEObject Type="Embed" ProgID="ChemDraw.Document.6.0" ShapeID="_x0000_i1118" DrawAspect="Content" ObjectID="_1634393856" r:id="rId175"/>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5702AB" id="Text Box 130" o:spid="_x0000_s1072" type="#_x0000_t202" style="position:absolute;left:0;text-align:left;margin-left:81.55pt;margin-top:65.55pt;width:148.15pt;height:68.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">
                <v:textbox>
                  <w:txbxContent>
                    <w:p w14:paraId="705BFD36" w14:textId="77777777" w:rsidR="00F16D62" w:rsidRDefault="00F16D62">
                      <w:r w:rsidRPr="00695D01">
                        <w:rPr>
                          <w:rFonts w:ascii="Times New Roman" w:hAnsi="Times New Roman" w:cs="Times New Roman"/>
                          <w:sz w:val="20"/>
                        </w:rPr>
                        <w:object w:dxaOrig="7634" w:dyaOrig="2662" w14:anchorId="66008A16">
                          <v:shape id="_x0000_i1118" type="#_x0000_t75" style="width:114.15pt;height:63.1pt">
                            <v:imagedata r:id="rId172" o:title=""/>
                          </v:shape>
                          <o:OLEObject Type="Embed" ProgID="ChemDraw.Document.6.0" ShapeID="_x0000_i1118" DrawAspect="Content" ObjectID="_1630409840" r:id="rId176"/>
                        </w:object>
                      </w:r>
                    </w:p>
                  </w:txbxContent>
                </v:textbox>
              </v:shape>
            </w:pict>
          </mc:Fallback>
        </mc:AlternateContent>
      </w:r>
      <w:r w:rsidR="003D42CE" w:rsidRPr="00DE0DA0">
        <w:rPr>
          <w:rFonts w:ascii="Times New Roman" w:hAnsi="Times New Roman" w:cs="Times New Roman"/>
          <w:b/>
          <w:noProof/>
          <w:color w:val="FF0000"/>
          <w:sz w:val="24"/>
          <w:szCs w:val="24"/>
          <w:lang w:eastAsia="en-IN" w:bidi="mr-IN"/>
        </w:rPr>
        <w:drawing>
          <wp:inline distT="0" distB="0" distL="0" distR="0" wp14:anchorId="2626617F" wp14:editId="2976FBC3">
            <wp:extent cx="5627077" cy="3733165"/>
            <wp:effectExtent l="0" t="0" r="0" b="635"/>
            <wp:docPr id="27" name="Picture 27" descr="H:\DR KPH\Research Group\Muluk Mahesh\4. Schif bases H Series\Prothionamide PH Series\NMR DATA\13C data\6k 13C NM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DR KPH\Research Group\Muluk Mahesh\4. Schif bases H Series\Prothionamide PH Series\NMR DATA\13C data\6k 13C NMR.TIF"/>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631304" cy="3735969"/>
                    </a:xfrm>
                    <a:prstGeom prst="rect">
                      <a:avLst/>
                    </a:prstGeom>
                    <a:noFill/>
                    <a:ln>
                      <a:noFill/>
                    </a:ln>
                  </pic:spPr>
                </pic:pic>
              </a:graphicData>
            </a:graphic>
          </wp:inline>
        </w:drawing>
      </w:r>
    </w:p>
    <w:p w14:paraId="4AE6DE82" w14:textId="676B7525" w:rsidR="00472C8C" w:rsidRPr="00DE0DA0" w:rsidRDefault="00472C8C" w:rsidP="00472C8C">
      <w:pPr>
        <w:autoSpaceDE w:val="0"/>
        <w:autoSpaceDN w:val="0"/>
        <w:adjustRightInd w:val="0"/>
        <w:spacing w:after="0" w:line="480" w:lineRule="auto"/>
        <w:jc w:val="center"/>
        <w:rPr>
          <w:rStyle w:val="nlmxref-aff"/>
          <w:rFonts w:ascii="Times New Roman" w:hAnsi="Times New Roman" w:cs="Times New Roman"/>
          <w:b/>
          <w:sz w:val="24"/>
          <w:szCs w:val="24"/>
        </w:rPr>
      </w:pPr>
      <w:r w:rsidRPr="00132BF5">
        <w:rPr>
          <w:rStyle w:val="nlmxref-aff"/>
          <w:rFonts w:ascii="Arial" w:hAnsi="Arial" w:cs="Arial"/>
          <w:b/>
          <w:color w:val="0000FF"/>
          <w:sz w:val="24"/>
          <w:szCs w:val="24"/>
        </w:rPr>
        <w:t xml:space="preserve">Figure </w:t>
      </w:r>
      <w:r w:rsidR="00C118C8" w:rsidRPr="00132BF5">
        <w:rPr>
          <w:rStyle w:val="nlmxref-aff"/>
          <w:rFonts w:ascii="Arial" w:hAnsi="Arial" w:cs="Arial"/>
          <w:b/>
          <w:color w:val="0000FF"/>
          <w:sz w:val="24"/>
          <w:szCs w:val="24"/>
        </w:rPr>
        <w:t>S</w:t>
      </w:r>
      <w:r w:rsidR="009E6BC2" w:rsidRPr="00132BF5">
        <w:rPr>
          <w:rStyle w:val="nlmxref-aff"/>
          <w:rFonts w:ascii="Arial" w:hAnsi="Arial" w:cs="Arial"/>
          <w:b/>
          <w:color w:val="0000FF"/>
          <w:sz w:val="24"/>
          <w:szCs w:val="24"/>
        </w:rPr>
        <w:t>47</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13</w:t>
      </w:r>
      <w:r w:rsidRPr="00DE0DA0">
        <w:rPr>
          <w:rStyle w:val="nlmxref-aff"/>
          <w:rFonts w:ascii="Times New Roman" w:hAnsi="Times New Roman" w:cs="Times New Roman"/>
          <w:bCs/>
          <w:sz w:val="24"/>
          <w:szCs w:val="24"/>
        </w:rPr>
        <w:t xml:space="preserve">C NMR spectrum of compound </w:t>
      </w:r>
      <w:r w:rsidRPr="00DE0DA0">
        <w:rPr>
          <w:rStyle w:val="nlmxref-aff"/>
          <w:rFonts w:ascii="Times New Roman" w:hAnsi="Times New Roman" w:cs="Times New Roman"/>
          <w:b/>
          <w:sz w:val="24"/>
          <w:szCs w:val="24"/>
        </w:rPr>
        <w:t>6</w:t>
      </w:r>
      <w:r w:rsidR="004E2AB0" w:rsidRPr="00DE0DA0">
        <w:rPr>
          <w:rStyle w:val="nlmxref-aff"/>
          <w:rFonts w:ascii="Times New Roman" w:hAnsi="Times New Roman" w:cs="Times New Roman"/>
          <w:b/>
          <w:sz w:val="24"/>
          <w:szCs w:val="24"/>
        </w:rPr>
        <w:t>k</w:t>
      </w:r>
    </w:p>
    <w:p w14:paraId="15F2EC75" w14:textId="77777777" w:rsidR="00794A4B" w:rsidRPr="00DE0DA0" w:rsidRDefault="00834C2D" w:rsidP="00472C8C">
      <w:pPr>
        <w:autoSpaceDE w:val="0"/>
        <w:autoSpaceDN w:val="0"/>
        <w:adjustRightInd w:val="0"/>
        <w:spacing w:after="0" w:line="480" w:lineRule="auto"/>
        <w:jc w:val="center"/>
        <w:rPr>
          <w:rStyle w:val="nlmxref-aff"/>
          <w:rFonts w:ascii="Times New Roman" w:hAnsi="Times New Roman" w:cs="Times New Roman"/>
          <w:b/>
          <w:color w:val="FF0000"/>
          <w:sz w:val="24"/>
          <w:szCs w:val="24"/>
        </w:rPr>
      </w:pPr>
      <w:r w:rsidRPr="00DE0DA0">
        <w:rPr>
          <w:rFonts w:ascii="Times New Roman" w:hAnsi="Times New Roman" w:cs="Times New Roman"/>
          <w:noProof/>
          <w:sz w:val="24"/>
          <w:szCs w:val="24"/>
          <w:lang w:eastAsia="en-IN" w:bidi="mr-IN"/>
        </w:rPr>
        <mc:AlternateContent>
          <mc:Choice Requires="wps">
            <w:drawing>
              <wp:anchor distT="0" distB="0" distL="114300" distR="114300" simplePos="0" relativeHeight="251659264" behindDoc="0" locked="0" layoutInCell="1" allowOverlap="1" wp14:anchorId="54A52B46" wp14:editId="5F7A088D">
                <wp:simplePos x="0" y="0"/>
                <wp:positionH relativeFrom="column">
                  <wp:posOffset>2374900</wp:posOffset>
                </wp:positionH>
                <wp:positionV relativeFrom="paragraph">
                  <wp:posOffset>817880</wp:posOffset>
                </wp:positionV>
                <wp:extent cx="1576705" cy="856615"/>
                <wp:effectExtent l="12700" t="8255" r="10795" b="11430"/>
                <wp:wrapNone/>
                <wp:docPr id="3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856615"/>
                        </a:xfrm>
                        <a:prstGeom prst="rect">
                          <a:avLst/>
                        </a:prstGeom>
                        <a:solidFill>
                          <a:srgbClr val="FFFFFF"/>
                        </a:solidFill>
                        <a:ln w="9525">
                          <a:solidFill>
                            <a:srgbClr val="000000"/>
                          </a:solidFill>
                          <a:miter lim="800000"/>
                          <a:headEnd/>
                          <a:tailEnd/>
                        </a:ln>
                      </wps:spPr>
                      <wps:txbx>
                        <w:txbxContent>
                          <w:p w14:paraId="77735358" w14:textId="77777777" w:rsidR="00F16D62" w:rsidRDefault="00F16D62">
                            <w:r w:rsidRPr="00695D01">
                              <w:rPr>
                                <w:rFonts w:ascii="Times New Roman" w:hAnsi="Times New Roman" w:cs="Times New Roman"/>
                                <w:sz w:val="20"/>
                              </w:rPr>
                              <w:object w:dxaOrig="8147" w:dyaOrig="2839" w14:anchorId="3DBE6188">
                                <v:shape id="_x0000_i1120" type="#_x0000_t75" style="width:113.25pt;height:62.45pt" o:ole="">
                                  <v:imagedata r:id="rId170" o:title=""/>
                                </v:shape>
                                <o:OLEObject Type="Embed" ProgID="ChemDraw.Document.6.0" ShapeID="_x0000_i1120" DrawAspect="Content" ObjectID="_1634393857" r:id="rId178"/>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A52B46" id="Text Box 129" o:spid="_x0000_s1073" type="#_x0000_t202" style="position:absolute;left:0;text-align:left;margin-left:187pt;margin-top:64.4pt;width:124.15pt;height:6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">
                <v:textbox>
                  <w:txbxContent>
                    <w:p w14:paraId="77735358" w14:textId="77777777" w:rsidR="00F16D62" w:rsidRDefault="00F16D62">
                      <w:r w:rsidRPr="00695D01">
                        <w:rPr>
                          <w:rFonts w:ascii="Times New Roman" w:hAnsi="Times New Roman" w:cs="Times New Roman"/>
                          <w:sz w:val="20"/>
                        </w:rPr>
                        <w:object w:dxaOrig="7634" w:dyaOrig="2662" w14:anchorId="3DBE6188">
                          <v:shape id="_x0000_i1120" type="#_x0000_t75" style="width:113.35pt;height:62.4pt">
                            <v:imagedata r:id="rId172" o:title=""/>
                          </v:shape>
                          <o:OLEObject Type="Embed" ProgID="ChemDraw.Document.6.0" ShapeID="_x0000_i1120" DrawAspect="Content" ObjectID="_1630409841" r:id="rId179"/>
                        </w:object>
                      </w:r>
                    </w:p>
                  </w:txbxContent>
                </v:textbox>
              </v:shape>
            </w:pict>
          </mc:Fallback>
        </mc:AlternateContent>
      </w:r>
      <w:r w:rsidR="00794A4B" w:rsidRPr="00DE0DA0">
        <w:rPr>
          <w:rFonts w:ascii="Times New Roman" w:hAnsi="Times New Roman" w:cs="Times New Roman"/>
          <w:b/>
          <w:noProof/>
          <w:color w:val="FF0000"/>
          <w:sz w:val="24"/>
          <w:szCs w:val="24"/>
          <w:lang w:eastAsia="en-IN" w:bidi="mr-IN"/>
        </w:rPr>
        <w:drawing>
          <wp:inline distT="0" distB="0" distL="0" distR="0" wp14:anchorId="67A6E72E" wp14:editId="08FFC760">
            <wp:extent cx="5679440" cy="3771900"/>
            <wp:effectExtent l="0" t="0" r="0" b="0"/>
            <wp:docPr id="26" name="Picture 26" descr="H:\DR KPH\Research Group\Muluk Mahesh\4. Schif bases H Series\Prothionamide PH Series\NMR DATA\13C data\6k 13C NMR DEP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DR KPH\Research Group\Muluk Mahesh\4. Schif bases H Series\Prothionamide PH Series\NMR DATA\13C data\6k 13C NMR DEPT.TIF"/>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686020" cy="3776270"/>
                    </a:xfrm>
                    <a:prstGeom prst="rect">
                      <a:avLst/>
                    </a:prstGeom>
                    <a:noFill/>
                    <a:ln>
                      <a:noFill/>
                    </a:ln>
                  </pic:spPr>
                </pic:pic>
              </a:graphicData>
            </a:graphic>
          </wp:inline>
        </w:drawing>
      </w:r>
    </w:p>
    <w:p w14:paraId="23660611" w14:textId="207A03BB" w:rsidR="00472C8C" w:rsidRPr="00DE0DA0" w:rsidRDefault="00472C8C" w:rsidP="00472C8C">
      <w:pPr>
        <w:autoSpaceDE w:val="0"/>
        <w:autoSpaceDN w:val="0"/>
        <w:adjustRightInd w:val="0"/>
        <w:spacing w:after="0" w:line="480" w:lineRule="auto"/>
        <w:jc w:val="center"/>
        <w:rPr>
          <w:rStyle w:val="nlmxref-aff"/>
          <w:rFonts w:ascii="Times New Roman" w:hAnsi="Times New Roman" w:cs="Times New Roman"/>
          <w:b/>
          <w:sz w:val="24"/>
          <w:szCs w:val="24"/>
        </w:rPr>
      </w:pPr>
      <w:r w:rsidRPr="00132BF5">
        <w:rPr>
          <w:rStyle w:val="nlmxref-aff"/>
          <w:rFonts w:ascii="Arial" w:hAnsi="Arial" w:cs="Arial"/>
          <w:b/>
          <w:color w:val="0000FF"/>
          <w:sz w:val="24"/>
          <w:szCs w:val="24"/>
        </w:rPr>
        <w:t xml:space="preserve">Figure </w:t>
      </w:r>
      <w:r w:rsidR="00C118C8" w:rsidRPr="00132BF5">
        <w:rPr>
          <w:rStyle w:val="nlmxref-aff"/>
          <w:rFonts w:ascii="Arial" w:hAnsi="Arial" w:cs="Arial"/>
          <w:b/>
          <w:color w:val="0000FF"/>
          <w:sz w:val="24"/>
          <w:szCs w:val="24"/>
        </w:rPr>
        <w:t>S</w:t>
      </w:r>
      <w:r w:rsidR="009E6BC2" w:rsidRPr="00132BF5">
        <w:rPr>
          <w:rStyle w:val="nlmxref-aff"/>
          <w:rFonts w:ascii="Arial" w:hAnsi="Arial" w:cs="Arial"/>
          <w:b/>
          <w:color w:val="0000FF"/>
          <w:sz w:val="24"/>
          <w:szCs w:val="24"/>
        </w:rPr>
        <w:t>48</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 xml:space="preserve"> </w:t>
      </w:r>
      <w:r w:rsidRPr="00DE0DA0">
        <w:rPr>
          <w:rStyle w:val="nlmxref-aff"/>
          <w:rFonts w:ascii="Times New Roman" w:hAnsi="Times New Roman" w:cs="Times New Roman"/>
          <w:bCs/>
          <w:sz w:val="24"/>
          <w:szCs w:val="24"/>
        </w:rPr>
        <w:t xml:space="preserve">DEPT spectrum of compound </w:t>
      </w:r>
      <w:r w:rsidRPr="00DE0DA0">
        <w:rPr>
          <w:rStyle w:val="nlmxref-aff"/>
          <w:rFonts w:ascii="Times New Roman" w:hAnsi="Times New Roman" w:cs="Times New Roman"/>
          <w:b/>
          <w:sz w:val="24"/>
          <w:szCs w:val="24"/>
        </w:rPr>
        <w:t>6</w:t>
      </w:r>
      <w:r w:rsidR="004E2AB0" w:rsidRPr="00DE0DA0">
        <w:rPr>
          <w:rStyle w:val="nlmxref-aff"/>
          <w:rFonts w:ascii="Times New Roman" w:hAnsi="Times New Roman" w:cs="Times New Roman"/>
          <w:b/>
          <w:sz w:val="24"/>
          <w:szCs w:val="24"/>
        </w:rPr>
        <w:t>k</w:t>
      </w:r>
    </w:p>
    <w:p w14:paraId="1C03918B" w14:textId="77777777" w:rsidR="00642E20" w:rsidRPr="00DE0DA0" w:rsidRDefault="00642E20" w:rsidP="00472C8C">
      <w:pPr>
        <w:autoSpaceDE w:val="0"/>
        <w:autoSpaceDN w:val="0"/>
        <w:adjustRightInd w:val="0"/>
        <w:spacing w:after="0" w:line="480" w:lineRule="auto"/>
        <w:jc w:val="center"/>
        <w:rPr>
          <w:rStyle w:val="nlmxref-aff"/>
          <w:rFonts w:ascii="Times New Roman" w:hAnsi="Times New Roman" w:cs="Times New Roman"/>
          <w:b/>
          <w:sz w:val="24"/>
          <w:szCs w:val="24"/>
        </w:rPr>
      </w:pPr>
      <w:r w:rsidRPr="00DE0DA0">
        <w:rPr>
          <w:rStyle w:val="nlmxref-aff"/>
          <w:rFonts w:ascii="Times New Roman" w:hAnsi="Times New Roman" w:cs="Times New Roman"/>
          <w:b/>
          <w:noProof/>
          <w:sz w:val="24"/>
          <w:szCs w:val="24"/>
          <w:lang w:eastAsia="en-IN" w:bidi="mr-IN"/>
        </w:rPr>
        <w:lastRenderedPageBreak/>
        <mc:AlternateContent>
          <mc:Choice Requires="wps">
            <w:drawing>
              <wp:anchor distT="0" distB="0" distL="114300" distR="114300" simplePos="0" relativeHeight="251692032" behindDoc="0" locked="0" layoutInCell="1" allowOverlap="1" wp14:anchorId="5790646C" wp14:editId="59696610">
                <wp:simplePos x="0" y="0"/>
                <wp:positionH relativeFrom="column">
                  <wp:posOffset>1698658</wp:posOffset>
                </wp:positionH>
                <wp:positionV relativeFrom="paragraph">
                  <wp:posOffset>943120</wp:posOffset>
                </wp:positionV>
                <wp:extent cx="1718840" cy="931762"/>
                <wp:effectExtent l="0" t="0" r="15240" b="2095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840" cy="931762"/>
                        </a:xfrm>
                        <a:prstGeom prst="rect">
                          <a:avLst/>
                        </a:prstGeom>
                        <a:solidFill>
                          <a:srgbClr val="FFFFFF"/>
                        </a:solidFill>
                        <a:ln w="9525">
                          <a:solidFill>
                            <a:srgbClr val="000000"/>
                          </a:solidFill>
                          <a:miter lim="800000"/>
                          <a:headEnd/>
                          <a:tailEnd/>
                        </a:ln>
                      </wps:spPr>
                      <wps:txbx>
                        <w:txbxContent>
                          <w:p w14:paraId="30FD2B25" w14:textId="77777777" w:rsidR="00F16D62" w:rsidRDefault="00F16D62">
                            <w:r w:rsidRPr="00695D01">
                              <w:rPr>
                                <w:rFonts w:ascii="Times New Roman" w:hAnsi="Times New Roman" w:cs="Times New Roman"/>
                                <w:sz w:val="20"/>
                              </w:rPr>
                              <w:object w:dxaOrig="8147" w:dyaOrig="2839" w14:anchorId="4BB07BB1">
                                <v:shape id="_x0000_i1122" type="#_x0000_t75" style="width:113.25pt;height:62.45pt" o:ole="">
                                  <v:imagedata r:id="rId170" o:title=""/>
                                </v:shape>
                                <o:OLEObject Type="Embed" ProgID="ChemDraw.Document.6.0" ShapeID="_x0000_i1122" DrawAspect="Content" ObjectID="_1634393858" r:id="rId181"/>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90646C" id="_x0000_s1074" type="#_x0000_t202" style="position:absolute;left:0;text-align:left;margin-left:133.75pt;margin-top:74.25pt;width:135.35pt;height:73.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">
                <v:textbox>
                  <w:txbxContent>
                    <w:p w14:paraId="30FD2B25" w14:textId="77777777" w:rsidR="00F16D62" w:rsidRDefault="00F16D62">
                      <w:r w:rsidRPr="00695D01">
                        <w:rPr>
                          <w:rFonts w:ascii="Times New Roman" w:hAnsi="Times New Roman" w:cs="Times New Roman"/>
                          <w:sz w:val="20"/>
                        </w:rPr>
                        <w:object w:dxaOrig="7634" w:dyaOrig="2662" w14:anchorId="4BB07BB1">
                          <v:shape id="_x0000_i1122" type="#_x0000_t75" style="width:113.35pt;height:62.4pt">
                            <v:imagedata r:id="rId172" o:title=""/>
                          </v:shape>
                          <o:OLEObject Type="Embed" ProgID="ChemDraw.Document.6.0" ShapeID="_x0000_i1122" DrawAspect="Content" ObjectID="_1630409842" r:id="rId182"/>
                        </w:object>
                      </w:r>
                    </w:p>
                  </w:txbxContent>
                </v:textbox>
              </v:shape>
            </w:pict>
          </mc:Fallback>
        </mc:AlternateContent>
      </w:r>
      <w:r w:rsidRPr="00DE0DA0">
        <w:rPr>
          <w:rFonts w:ascii="Times New Roman" w:hAnsi="Times New Roman" w:cs="Times New Roman"/>
          <w:b/>
          <w:noProof/>
          <w:sz w:val="24"/>
          <w:szCs w:val="24"/>
          <w:lang w:eastAsia="en-IN" w:bidi="mr-IN"/>
        </w:rPr>
        <w:drawing>
          <wp:inline distT="0" distB="0" distL="0" distR="0" wp14:anchorId="3B7D640E" wp14:editId="54744AAC">
            <wp:extent cx="5574030" cy="3446585"/>
            <wp:effectExtent l="0" t="0" r="7620" b="1905"/>
            <wp:docPr id="85" name="Picture 85" descr="G:\DR KPH\Research Group\Muluk Mahesh\4. Prothionamide PH Series\HRMS Data\6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DR KPH\Research Group\Muluk Mahesh\4. Prothionamide PH Series\HRMS Data\6k.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586087" cy="3454040"/>
                    </a:xfrm>
                    <a:prstGeom prst="rect">
                      <a:avLst/>
                    </a:prstGeom>
                    <a:noFill/>
                    <a:ln>
                      <a:noFill/>
                    </a:ln>
                  </pic:spPr>
                </pic:pic>
              </a:graphicData>
            </a:graphic>
          </wp:inline>
        </w:drawing>
      </w:r>
    </w:p>
    <w:p w14:paraId="4FF35364" w14:textId="03EDE565" w:rsidR="00A44E82" w:rsidRDefault="00642E20" w:rsidP="009E34E5">
      <w:pPr>
        <w:autoSpaceDE w:val="0"/>
        <w:autoSpaceDN w:val="0"/>
        <w:adjustRightInd w:val="0"/>
        <w:spacing w:after="0" w:line="480" w:lineRule="auto"/>
        <w:jc w:val="center"/>
        <w:rPr>
          <w:rStyle w:val="nlmxref-aff"/>
          <w:rFonts w:ascii="Times New Roman" w:hAnsi="Times New Roman" w:cs="Times New Roman"/>
          <w:b/>
          <w:sz w:val="24"/>
          <w:szCs w:val="24"/>
        </w:rPr>
      </w:pPr>
      <w:r w:rsidRPr="00132BF5">
        <w:rPr>
          <w:rStyle w:val="nlmxref-aff"/>
          <w:rFonts w:ascii="Arial" w:hAnsi="Arial" w:cs="Arial"/>
          <w:b/>
          <w:color w:val="0000FF"/>
          <w:sz w:val="24"/>
          <w:szCs w:val="24"/>
        </w:rPr>
        <w:t xml:space="preserve">Figure </w:t>
      </w:r>
      <w:r w:rsidR="00C118C8" w:rsidRPr="00132BF5">
        <w:rPr>
          <w:rStyle w:val="nlmxref-aff"/>
          <w:rFonts w:ascii="Arial" w:hAnsi="Arial" w:cs="Arial"/>
          <w:b/>
          <w:color w:val="0000FF"/>
          <w:sz w:val="24"/>
          <w:szCs w:val="24"/>
        </w:rPr>
        <w:t>S</w:t>
      </w:r>
      <w:r w:rsidR="009E6BC2" w:rsidRPr="00132BF5">
        <w:rPr>
          <w:rStyle w:val="nlmxref-aff"/>
          <w:rFonts w:ascii="Arial" w:hAnsi="Arial" w:cs="Arial"/>
          <w:b/>
          <w:color w:val="0000FF"/>
          <w:sz w:val="24"/>
          <w:szCs w:val="24"/>
        </w:rPr>
        <w:t>49</w:t>
      </w:r>
      <w:r w:rsidRPr="00DE0DA0">
        <w:rPr>
          <w:rStyle w:val="nlmxref-aff"/>
          <w:rFonts w:ascii="Times New Roman" w:hAnsi="Times New Roman" w:cs="Times New Roman"/>
          <w:bCs/>
          <w:sz w:val="24"/>
          <w:szCs w:val="24"/>
        </w:rPr>
        <w:t>.</w:t>
      </w:r>
      <w:r w:rsidRPr="00DE0DA0">
        <w:rPr>
          <w:rStyle w:val="nlmxref-aff"/>
          <w:rFonts w:ascii="Times New Roman" w:hAnsi="Times New Roman" w:cs="Times New Roman"/>
          <w:bCs/>
          <w:sz w:val="24"/>
          <w:szCs w:val="24"/>
          <w:vertAlign w:val="superscript"/>
        </w:rPr>
        <w:t xml:space="preserve"> </w:t>
      </w:r>
      <w:r w:rsidRPr="00DE0DA0">
        <w:rPr>
          <w:rStyle w:val="nlmxref-aff"/>
          <w:rFonts w:ascii="Times New Roman" w:hAnsi="Times New Roman" w:cs="Times New Roman"/>
          <w:bCs/>
          <w:sz w:val="24"/>
          <w:szCs w:val="24"/>
        </w:rPr>
        <w:t xml:space="preserve">HRMS spectrum of compound </w:t>
      </w:r>
      <w:r w:rsidRPr="00DE0DA0">
        <w:rPr>
          <w:rStyle w:val="nlmxref-aff"/>
          <w:rFonts w:ascii="Times New Roman" w:hAnsi="Times New Roman" w:cs="Times New Roman"/>
          <w:b/>
          <w:sz w:val="24"/>
          <w:szCs w:val="24"/>
        </w:rPr>
        <w:t>6k</w:t>
      </w:r>
    </w:p>
    <w:p w14:paraId="2370FDE9" w14:textId="0D1C5BF2" w:rsidR="00024889" w:rsidRDefault="00023BC6" w:rsidP="009E34E5">
      <w:pPr>
        <w:autoSpaceDE w:val="0"/>
        <w:autoSpaceDN w:val="0"/>
        <w:adjustRightInd w:val="0"/>
        <w:spacing w:after="0" w:line="480" w:lineRule="auto"/>
        <w:jc w:val="center"/>
        <w:rPr>
          <w:rStyle w:val="nlmxref-aff"/>
          <w:rFonts w:ascii="Times New Roman" w:hAnsi="Times New Roman" w:cs="Times New Roman"/>
          <w:b/>
          <w:sz w:val="24"/>
          <w:szCs w:val="24"/>
        </w:rPr>
      </w:pPr>
      <w:r>
        <w:rPr>
          <w:rFonts w:ascii="Times New Roman" w:hAnsi="Times New Roman" w:cs="Times New Roman"/>
          <w:b/>
          <w:noProof/>
          <w:sz w:val="24"/>
          <w:szCs w:val="24"/>
          <w:lang w:eastAsia="en-IN" w:bidi="mr-IN"/>
        </w:rPr>
        <w:drawing>
          <wp:inline distT="0" distB="0" distL="0" distR="0" wp14:anchorId="67A997B1" wp14:editId="3E44B211">
            <wp:extent cx="5731510" cy="4035222"/>
            <wp:effectExtent l="0" t="0" r="2540" b="3810"/>
            <wp:docPr id="37" name="Picture 37" descr="G:\DR KPH\Research Group\Muluk Mahesh\4. Syn Commun 2019\Docking Images\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DR KPH\Research Group\Muluk Mahesh\4. Syn Commun 2019\Docking Images\6a.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31510" cy="4035222"/>
                    </a:xfrm>
                    <a:prstGeom prst="rect">
                      <a:avLst/>
                    </a:prstGeom>
                    <a:noFill/>
                    <a:ln>
                      <a:noFill/>
                    </a:ln>
                  </pic:spPr>
                </pic:pic>
              </a:graphicData>
            </a:graphic>
          </wp:inline>
        </w:drawing>
      </w:r>
    </w:p>
    <w:p w14:paraId="432816B2" w14:textId="7CF0526D" w:rsidR="00024889" w:rsidRPr="00C118C8" w:rsidRDefault="00024889" w:rsidP="00C118C8">
      <w:pPr>
        <w:autoSpaceDE w:val="0"/>
        <w:autoSpaceDN w:val="0"/>
        <w:adjustRightInd w:val="0"/>
        <w:spacing w:after="0" w:line="240" w:lineRule="auto"/>
        <w:jc w:val="center"/>
        <w:rPr>
          <w:rFonts w:ascii="Times New Roman" w:hAnsi="Times New Roman" w:cs="Times New Roman"/>
          <w:b/>
          <w:sz w:val="24"/>
          <w:szCs w:val="24"/>
          <w:lang w:val="en-US"/>
        </w:rPr>
      </w:pPr>
      <w:r w:rsidRPr="00C118C8">
        <w:rPr>
          <w:rFonts w:ascii="Times New Roman" w:hAnsi="Times New Roman" w:cs="Times New Roman"/>
          <w:b/>
          <w:color w:val="0000FF"/>
          <w:sz w:val="24"/>
          <w:szCs w:val="24"/>
          <w:lang w:val="en-US"/>
        </w:rPr>
        <w:t xml:space="preserve">Figure </w:t>
      </w:r>
      <w:r w:rsidR="00C118C8">
        <w:rPr>
          <w:rFonts w:ascii="Times New Roman" w:hAnsi="Times New Roman" w:cs="Times New Roman"/>
          <w:b/>
          <w:color w:val="0000FF"/>
          <w:sz w:val="24"/>
          <w:szCs w:val="24"/>
          <w:lang w:val="en-US"/>
        </w:rPr>
        <w:t>S50</w:t>
      </w:r>
      <w:r w:rsidRPr="00C118C8">
        <w:rPr>
          <w:rFonts w:ascii="Times New Roman" w:hAnsi="Times New Roman" w:cs="Times New Roman"/>
          <w:b/>
          <w:sz w:val="24"/>
          <w:szCs w:val="24"/>
          <w:lang w:val="en-US"/>
        </w:rPr>
        <w:t xml:space="preserve">. </w:t>
      </w:r>
      <w:r w:rsidRPr="00C118C8">
        <w:rPr>
          <w:rFonts w:ascii="Times New Roman" w:hAnsi="Times New Roman" w:cs="Times New Roman"/>
          <w:bCs/>
          <w:sz w:val="24"/>
          <w:szCs w:val="24"/>
          <w:lang w:val="en-US"/>
        </w:rPr>
        <w:t xml:space="preserve">Docking interactions of compound </w:t>
      </w:r>
      <w:r w:rsidRPr="00C118C8">
        <w:rPr>
          <w:rFonts w:ascii="Times New Roman" w:hAnsi="Times New Roman" w:cs="Times New Roman"/>
          <w:b/>
          <w:sz w:val="24"/>
          <w:szCs w:val="24"/>
          <w:lang w:val="en-US"/>
        </w:rPr>
        <w:t>6a</w:t>
      </w:r>
    </w:p>
    <w:p w14:paraId="25C25256" w14:textId="77777777" w:rsidR="00D91418" w:rsidRDefault="00D91418" w:rsidP="009E34E5">
      <w:pPr>
        <w:autoSpaceDE w:val="0"/>
        <w:autoSpaceDN w:val="0"/>
        <w:adjustRightInd w:val="0"/>
        <w:spacing w:after="0" w:line="480" w:lineRule="auto"/>
        <w:jc w:val="center"/>
        <w:rPr>
          <w:b/>
          <w:lang w:val="en-US"/>
        </w:rPr>
      </w:pPr>
    </w:p>
    <w:p w14:paraId="6895A9A3" w14:textId="6FE9691B" w:rsidR="00024889" w:rsidRDefault="00023BC6" w:rsidP="009E34E5">
      <w:pPr>
        <w:autoSpaceDE w:val="0"/>
        <w:autoSpaceDN w:val="0"/>
        <w:adjustRightInd w:val="0"/>
        <w:spacing w:after="0" w:line="480" w:lineRule="auto"/>
        <w:jc w:val="center"/>
        <w:rPr>
          <w:rStyle w:val="nlmxref-aff"/>
          <w:rFonts w:ascii="Times New Roman" w:hAnsi="Times New Roman" w:cs="Times New Roman"/>
          <w:b/>
          <w:sz w:val="24"/>
          <w:szCs w:val="24"/>
        </w:rPr>
      </w:pPr>
      <w:r>
        <w:rPr>
          <w:rFonts w:ascii="Times New Roman" w:hAnsi="Times New Roman" w:cs="Times New Roman"/>
          <w:b/>
          <w:noProof/>
          <w:sz w:val="24"/>
          <w:szCs w:val="24"/>
          <w:lang w:eastAsia="en-IN" w:bidi="mr-IN"/>
        </w:rPr>
        <w:lastRenderedPageBreak/>
        <w:drawing>
          <wp:inline distT="0" distB="0" distL="0" distR="0" wp14:anchorId="43FFDA18" wp14:editId="3DA16337">
            <wp:extent cx="5731510" cy="3683089"/>
            <wp:effectExtent l="0" t="0" r="2540" b="0"/>
            <wp:docPr id="70" name="Picture 70" descr="G:\DR KPH\Research Group\Muluk Mahesh\4. Syn Commun 2019\Docking Images\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DR KPH\Research Group\Muluk Mahesh\4. Syn Commun 2019\Docking Images\6b.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31510" cy="3683089"/>
                    </a:xfrm>
                    <a:prstGeom prst="rect">
                      <a:avLst/>
                    </a:prstGeom>
                    <a:noFill/>
                    <a:ln>
                      <a:noFill/>
                    </a:ln>
                  </pic:spPr>
                </pic:pic>
              </a:graphicData>
            </a:graphic>
          </wp:inline>
        </w:drawing>
      </w:r>
    </w:p>
    <w:p w14:paraId="15B1FC89" w14:textId="6F6C4433" w:rsidR="00024889" w:rsidRDefault="00024889" w:rsidP="00C118C8">
      <w:pPr>
        <w:autoSpaceDE w:val="0"/>
        <w:autoSpaceDN w:val="0"/>
        <w:adjustRightInd w:val="0"/>
        <w:spacing w:after="0" w:line="240" w:lineRule="auto"/>
        <w:jc w:val="center"/>
        <w:rPr>
          <w:rFonts w:ascii="Times New Roman" w:hAnsi="Times New Roman" w:cs="Times New Roman"/>
          <w:b/>
          <w:sz w:val="24"/>
          <w:szCs w:val="24"/>
          <w:lang w:val="en-US"/>
        </w:rPr>
      </w:pPr>
      <w:r w:rsidRPr="00C118C8">
        <w:rPr>
          <w:rFonts w:ascii="Times New Roman" w:hAnsi="Times New Roman" w:cs="Times New Roman"/>
          <w:b/>
          <w:color w:val="0000FF"/>
          <w:sz w:val="24"/>
          <w:szCs w:val="24"/>
          <w:lang w:val="en-US"/>
        </w:rPr>
        <w:t xml:space="preserve">Figure </w:t>
      </w:r>
      <w:r w:rsidR="00893C71">
        <w:rPr>
          <w:rFonts w:ascii="Times New Roman" w:hAnsi="Times New Roman" w:cs="Times New Roman"/>
          <w:b/>
          <w:color w:val="0000FF"/>
          <w:sz w:val="24"/>
          <w:szCs w:val="24"/>
          <w:lang w:val="en-US"/>
        </w:rPr>
        <w:t>S51</w:t>
      </w:r>
      <w:r w:rsidRPr="00C118C8">
        <w:rPr>
          <w:rFonts w:ascii="Times New Roman" w:hAnsi="Times New Roman" w:cs="Times New Roman"/>
          <w:b/>
          <w:sz w:val="24"/>
          <w:szCs w:val="24"/>
          <w:lang w:val="en-US"/>
        </w:rPr>
        <w:t xml:space="preserve">. </w:t>
      </w:r>
      <w:r w:rsidRPr="00C118C8">
        <w:rPr>
          <w:rFonts w:ascii="Times New Roman" w:hAnsi="Times New Roman" w:cs="Times New Roman"/>
          <w:bCs/>
          <w:sz w:val="24"/>
          <w:szCs w:val="24"/>
          <w:lang w:val="en-US"/>
        </w:rPr>
        <w:t xml:space="preserve">Docking interactions of compound </w:t>
      </w:r>
      <w:r w:rsidRPr="00C118C8">
        <w:rPr>
          <w:rFonts w:ascii="Times New Roman" w:hAnsi="Times New Roman" w:cs="Times New Roman"/>
          <w:b/>
          <w:sz w:val="24"/>
          <w:szCs w:val="24"/>
          <w:lang w:val="en-US"/>
        </w:rPr>
        <w:t>6b</w:t>
      </w:r>
    </w:p>
    <w:p w14:paraId="278148EC" w14:textId="77777777" w:rsidR="00132BF5" w:rsidRPr="00C118C8" w:rsidRDefault="00132BF5" w:rsidP="00C118C8">
      <w:pPr>
        <w:autoSpaceDE w:val="0"/>
        <w:autoSpaceDN w:val="0"/>
        <w:adjustRightInd w:val="0"/>
        <w:spacing w:after="0" w:line="240" w:lineRule="auto"/>
        <w:jc w:val="center"/>
        <w:rPr>
          <w:rFonts w:ascii="Times New Roman" w:hAnsi="Times New Roman" w:cs="Times New Roman"/>
          <w:b/>
          <w:sz w:val="24"/>
          <w:szCs w:val="24"/>
          <w:lang w:val="en-US"/>
        </w:rPr>
      </w:pPr>
    </w:p>
    <w:p w14:paraId="1BAE57E4" w14:textId="03137935" w:rsidR="00024889" w:rsidRDefault="00023BC6" w:rsidP="009E34E5">
      <w:pPr>
        <w:autoSpaceDE w:val="0"/>
        <w:autoSpaceDN w:val="0"/>
        <w:adjustRightInd w:val="0"/>
        <w:spacing w:after="0" w:line="480" w:lineRule="auto"/>
        <w:jc w:val="center"/>
        <w:rPr>
          <w:b/>
          <w:lang w:val="en-US"/>
        </w:rPr>
      </w:pPr>
      <w:r>
        <w:rPr>
          <w:b/>
          <w:noProof/>
          <w:lang w:eastAsia="en-IN" w:bidi="mr-IN"/>
        </w:rPr>
        <w:drawing>
          <wp:inline distT="0" distB="0" distL="0" distR="0" wp14:anchorId="60C78C98" wp14:editId="5B6F61A3">
            <wp:extent cx="5731510" cy="3970755"/>
            <wp:effectExtent l="0" t="0" r="2540" b="0"/>
            <wp:docPr id="73" name="Picture 73" descr="G:\DR KPH\Research Group\Muluk Mahesh\4. Syn Commun 2019\Docking Images\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DR KPH\Research Group\Muluk Mahesh\4. Syn Commun 2019\Docking Images\6c.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1510" cy="3970755"/>
                    </a:xfrm>
                    <a:prstGeom prst="rect">
                      <a:avLst/>
                    </a:prstGeom>
                    <a:noFill/>
                    <a:ln>
                      <a:noFill/>
                    </a:ln>
                  </pic:spPr>
                </pic:pic>
              </a:graphicData>
            </a:graphic>
          </wp:inline>
        </w:drawing>
      </w:r>
    </w:p>
    <w:p w14:paraId="4B8C72DE" w14:textId="716729AA" w:rsidR="00024889" w:rsidRDefault="00024889" w:rsidP="00C118C8">
      <w:pPr>
        <w:autoSpaceDE w:val="0"/>
        <w:autoSpaceDN w:val="0"/>
        <w:adjustRightInd w:val="0"/>
        <w:spacing w:after="0" w:line="240" w:lineRule="auto"/>
        <w:jc w:val="center"/>
        <w:rPr>
          <w:rFonts w:ascii="Times New Roman" w:hAnsi="Times New Roman" w:cs="Times New Roman"/>
          <w:b/>
          <w:sz w:val="24"/>
          <w:szCs w:val="24"/>
          <w:lang w:val="en-US"/>
        </w:rPr>
      </w:pPr>
      <w:r w:rsidRPr="00C118C8">
        <w:rPr>
          <w:rFonts w:ascii="Times New Roman" w:hAnsi="Times New Roman" w:cs="Times New Roman"/>
          <w:b/>
          <w:color w:val="0000FF"/>
          <w:sz w:val="24"/>
          <w:szCs w:val="24"/>
          <w:lang w:val="en-US"/>
        </w:rPr>
        <w:t xml:space="preserve">Figure </w:t>
      </w:r>
      <w:r w:rsidR="00893C71">
        <w:rPr>
          <w:rFonts w:ascii="Times New Roman" w:hAnsi="Times New Roman" w:cs="Times New Roman"/>
          <w:b/>
          <w:color w:val="0000FF"/>
          <w:sz w:val="24"/>
          <w:szCs w:val="24"/>
          <w:lang w:val="en-US"/>
        </w:rPr>
        <w:t>S52</w:t>
      </w:r>
      <w:r w:rsidRPr="00C118C8">
        <w:rPr>
          <w:rFonts w:ascii="Times New Roman" w:hAnsi="Times New Roman" w:cs="Times New Roman"/>
          <w:b/>
          <w:sz w:val="24"/>
          <w:szCs w:val="24"/>
          <w:lang w:val="en-US"/>
        </w:rPr>
        <w:t xml:space="preserve">. </w:t>
      </w:r>
      <w:r w:rsidRPr="00C118C8">
        <w:rPr>
          <w:rFonts w:ascii="Times New Roman" w:hAnsi="Times New Roman" w:cs="Times New Roman"/>
          <w:bCs/>
          <w:sz w:val="24"/>
          <w:szCs w:val="24"/>
          <w:lang w:val="en-US"/>
        </w:rPr>
        <w:t xml:space="preserve">Docking interactions of compound </w:t>
      </w:r>
      <w:r w:rsidRPr="00C118C8">
        <w:rPr>
          <w:rFonts w:ascii="Times New Roman" w:hAnsi="Times New Roman" w:cs="Times New Roman"/>
          <w:b/>
          <w:sz w:val="24"/>
          <w:szCs w:val="24"/>
          <w:lang w:val="en-US"/>
        </w:rPr>
        <w:t>6c</w:t>
      </w:r>
    </w:p>
    <w:p w14:paraId="0DEE299D" w14:textId="77777777" w:rsidR="00C118C8" w:rsidRPr="00C118C8" w:rsidRDefault="00C118C8" w:rsidP="00C118C8">
      <w:pPr>
        <w:autoSpaceDE w:val="0"/>
        <w:autoSpaceDN w:val="0"/>
        <w:adjustRightInd w:val="0"/>
        <w:spacing w:after="0" w:line="240" w:lineRule="auto"/>
        <w:jc w:val="center"/>
        <w:rPr>
          <w:rFonts w:ascii="Times New Roman" w:hAnsi="Times New Roman" w:cs="Times New Roman"/>
          <w:b/>
          <w:sz w:val="24"/>
          <w:szCs w:val="24"/>
          <w:lang w:val="en-US"/>
        </w:rPr>
      </w:pPr>
    </w:p>
    <w:p w14:paraId="0F961E54" w14:textId="0632FCB0" w:rsidR="00024889" w:rsidRDefault="00023BC6" w:rsidP="009E34E5">
      <w:pPr>
        <w:autoSpaceDE w:val="0"/>
        <w:autoSpaceDN w:val="0"/>
        <w:adjustRightInd w:val="0"/>
        <w:spacing w:after="0" w:line="480" w:lineRule="auto"/>
        <w:jc w:val="center"/>
        <w:rPr>
          <w:b/>
          <w:lang w:val="en-US"/>
        </w:rPr>
      </w:pPr>
      <w:r>
        <w:rPr>
          <w:b/>
          <w:noProof/>
          <w:lang w:eastAsia="en-IN" w:bidi="mr-IN"/>
        </w:rPr>
        <w:lastRenderedPageBreak/>
        <w:drawing>
          <wp:inline distT="0" distB="0" distL="0" distR="0" wp14:anchorId="014EFB08" wp14:editId="368B2D80">
            <wp:extent cx="5731510" cy="4281051"/>
            <wp:effectExtent l="0" t="0" r="2540" b="5715"/>
            <wp:docPr id="87" name="Picture 87" descr="G:\DR KPH\Research Group\Muluk Mahesh\4. Syn Commun 2019\Docking Images\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DR KPH\Research Group\Muluk Mahesh\4. Syn Commun 2019\Docking Images\6d.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31510" cy="4281051"/>
                    </a:xfrm>
                    <a:prstGeom prst="rect">
                      <a:avLst/>
                    </a:prstGeom>
                    <a:noFill/>
                    <a:ln>
                      <a:noFill/>
                    </a:ln>
                  </pic:spPr>
                </pic:pic>
              </a:graphicData>
            </a:graphic>
          </wp:inline>
        </w:drawing>
      </w:r>
    </w:p>
    <w:p w14:paraId="254D8B31" w14:textId="25D74AE5" w:rsidR="00024889" w:rsidRDefault="00024889" w:rsidP="009E34E5">
      <w:pPr>
        <w:autoSpaceDE w:val="0"/>
        <w:autoSpaceDN w:val="0"/>
        <w:adjustRightInd w:val="0"/>
        <w:spacing w:after="0" w:line="480" w:lineRule="auto"/>
        <w:jc w:val="center"/>
        <w:rPr>
          <w:rFonts w:ascii="Times New Roman" w:hAnsi="Times New Roman" w:cs="Times New Roman"/>
          <w:b/>
          <w:sz w:val="24"/>
          <w:szCs w:val="24"/>
          <w:lang w:val="en-US"/>
        </w:rPr>
      </w:pPr>
      <w:r w:rsidRPr="00F16D62">
        <w:rPr>
          <w:rFonts w:ascii="Times New Roman" w:hAnsi="Times New Roman" w:cs="Times New Roman"/>
          <w:b/>
          <w:color w:val="0000FF"/>
          <w:sz w:val="24"/>
          <w:szCs w:val="24"/>
          <w:lang w:val="en-US"/>
        </w:rPr>
        <w:t xml:space="preserve">Figure </w:t>
      </w:r>
      <w:r w:rsidR="00893C71" w:rsidRPr="00F16D62">
        <w:rPr>
          <w:rFonts w:ascii="Times New Roman" w:hAnsi="Times New Roman" w:cs="Times New Roman"/>
          <w:b/>
          <w:color w:val="0000FF"/>
          <w:sz w:val="24"/>
          <w:szCs w:val="24"/>
          <w:lang w:val="en-US"/>
        </w:rPr>
        <w:t>S53</w:t>
      </w:r>
      <w:r w:rsidRPr="00F16D62">
        <w:rPr>
          <w:rFonts w:ascii="Times New Roman" w:hAnsi="Times New Roman" w:cs="Times New Roman"/>
          <w:b/>
          <w:sz w:val="24"/>
          <w:szCs w:val="24"/>
          <w:lang w:val="en-US"/>
        </w:rPr>
        <w:t xml:space="preserve">. </w:t>
      </w:r>
      <w:r w:rsidRPr="00F16D62">
        <w:rPr>
          <w:rFonts w:ascii="Times New Roman" w:hAnsi="Times New Roman" w:cs="Times New Roman"/>
          <w:bCs/>
          <w:sz w:val="24"/>
          <w:szCs w:val="24"/>
          <w:lang w:val="en-US"/>
        </w:rPr>
        <w:t xml:space="preserve">Docking interactions of compound </w:t>
      </w:r>
      <w:r w:rsidRPr="00F16D62">
        <w:rPr>
          <w:rFonts w:ascii="Times New Roman" w:hAnsi="Times New Roman" w:cs="Times New Roman"/>
          <w:b/>
          <w:sz w:val="24"/>
          <w:szCs w:val="24"/>
          <w:lang w:val="en-US"/>
        </w:rPr>
        <w:t>6d</w:t>
      </w:r>
    </w:p>
    <w:p w14:paraId="4F60FFC4" w14:textId="19E4FF3E" w:rsidR="00132BF5" w:rsidRPr="00F16D62" w:rsidRDefault="00023BC6" w:rsidP="009E34E5">
      <w:pPr>
        <w:autoSpaceDE w:val="0"/>
        <w:autoSpaceDN w:val="0"/>
        <w:adjustRightInd w:val="0"/>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en-IN" w:bidi="mr-IN"/>
        </w:rPr>
        <w:drawing>
          <wp:inline distT="0" distB="0" distL="0" distR="0" wp14:anchorId="153713D0" wp14:editId="506F57D8">
            <wp:extent cx="5731510" cy="3341592"/>
            <wp:effectExtent l="0" t="0" r="2540" b="0"/>
            <wp:docPr id="294" name="Picture 294" descr="G:\DR KPH\Research Group\Muluk Mahesh\4. Syn Commun 2019\Docking Images\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DR KPH\Research Group\Muluk Mahesh\4. Syn Commun 2019\Docking Images\6e.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31510" cy="3341592"/>
                    </a:xfrm>
                    <a:prstGeom prst="rect">
                      <a:avLst/>
                    </a:prstGeom>
                    <a:noFill/>
                    <a:ln>
                      <a:noFill/>
                    </a:ln>
                  </pic:spPr>
                </pic:pic>
              </a:graphicData>
            </a:graphic>
          </wp:inline>
        </w:drawing>
      </w:r>
    </w:p>
    <w:p w14:paraId="16209B6B" w14:textId="36DFBC8B" w:rsidR="00024889" w:rsidRPr="00F16D62" w:rsidRDefault="00426CCC" w:rsidP="00024889">
      <w:pPr>
        <w:pStyle w:val="TextStyle"/>
        <w:spacing w:line="360" w:lineRule="auto"/>
        <w:ind w:firstLine="0"/>
        <w:jc w:val="center"/>
        <w:rPr>
          <w:b/>
          <w:szCs w:val="24"/>
          <w:lang w:val="en-US"/>
        </w:rPr>
      </w:pPr>
      <w:r w:rsidRPr="00F16D62">
        <w:rPr>
          <w:b/>
          <w:color w:val="0000FF"/>
          <w:szCs w:val="24"/>
          <w:lang w:val="en-US"/>
        </w:rPr>
        <w:t xml:space="preserve">Figure </w:t>
      </w:r>
      <w:r w:rsidR="00DD5F8A" w:rsidRPr="00F16D62">
        <w:rPr>
          <w:b/>
          <w:color w:val="0000FF"/>
          <w:szCs w:val="24"/>
          <w:lang w:val="en-US"/>
        </w:rPr>
        <w:t>S54</w:t>
      </w:r>
      <w:r w:rsidRPr="00F16D62">
        <w:rPr>
          <w:b/>
          <w:szCs w:val="24"/>
          <w:lang w:val="en-US"/>
        </w:rPr>
        <w:t xml:space="preserve">. </w:t>
      </w:r>
      <w:r w:rsidRPr="00F16D62">
        <w:rPr>
          <w:bCs/>
          <w:szCs w:val="24"/>
          <w:lang w:val="en-US"/>
        </w:rPr>
        <w:t xml:space="preserve">Docking interactions of compound </w:t>
      </w:r>
      <w:r w:rsidRPr="00F16D62">
        <w:rPr>
          <w:b/>
          <w:szCs w:val="24"/>
          <w:lang w:val="en-US"/>
        </w:rPr>
        <w:t>6e</w:t>
      </w:r>
    </w:p>
    <w:p w14:paraId="2FC5F943" w14:textId="4DAE03DC" w:rsidR="00426CCC" w:rsidRDefault="00023BC6" w:rsidP="00024889">
      <w:pPr>
        <w:pStyle w:val="TextStyle"/>
        <w:spacing w:line="360" w:lineRule="auto"/>
        <w:ind w:firstLine="0"/>
        <w:jc w:val="center"/>
        <w:rPr>
          <w:b/>
          <w:sz w:val="22"/>
          <w:szCs w:val="22"/>
          <w:lang w:val="en-US"/>
        </w:rPr>
      </w:pPr>
      <w:r>
        <w:rPr>
          <w:b/>
          <w:noProof/>
          <w:sz w:val="22"/>
          <w:szCs w:val="22"/>
          <w:lang w:val="en-IN" w:eastAsia="en-IN" w:bidi="mr-IN"/>
        </w:rPr>
        <w:lastRenderedPageBreak/>
        <w:drawing>
          <wp:inline distT="0" distB="0" distL="0" distR="0" wp14:anchorId="2B6944CF" wp14:editId="571CED3C">
            <wp:extent cx="5731510" cy="3640860"/>
            <wp:effectExtent l="0" t="0" r="2540" b="0"/>
            <wp:docPr id="295" name="Picture 295" descr="G:\DR KPH\Research Group\Muluk Mahesh\4. Syn Commun 2019\Docking Images\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DR KPH\Research Group\Muluk Mahesh\4. Syn Commun 2019\Docking Images\6f.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31510" cy="3640860"/>
                    </a:xfrm>
                    <a:prstGeom prst="rect">
                      <a:avLst/>
                    </a:prstGeom>
                    <a:noFill/>
                    <a:ln>
                      <a:noFill/>
                    </a:ln>
                  </pic:spPr>
                </pic:pic>
              </a:graphicData>
            </a:graphic>
          </wp:inline>
        </w:drawing>
      </w:r>
    </w:p>
    <w:p w14:paraId="48B62013" w14:textId="4FEDB8AE" w:rsidR="00426CCC" w:rsidRPr="00F16D62" w:rsidRDefault="00426CCC" w:rsidP="00024889">
      <w:pPr>
        <w:pStyle w:val="TextStyle"/>
        <w:spacing w:line="360" w:lineRule="auto"/>
        <w:ind w:firstLine="0"/>
        <w:jc w:val="center"/>
        <w:rPr>
          <w:b/>
          <w:szCs w:val="24"/>
          <w:lang w:val="en-US"/>
        </w:rPr>
      </w:pPr>
      <w:r w:rsidRPr="00F16D62">
        <w:rPr>
          <w:b/>
          <w:color w:val="0000FF"/>
          <w:szCs w:val="24"/>
          <w:lang w:val="en-US"/>
        </w:rPr>
        <w:t xml:space="preserve">Figure </w:t>
      </w:r>
      <w:r w:rsidR="00DD5F8A" w:rsidRPr="00F16D62">
        <w:rPr>
          <w:b/>
          <w:color w:val="0000FF"/>
          <w:szCs w:val="24"/>
          <w:lang w:val="en-US"/>
        </w:rPr>
        <w:t>S55</w:t>
      </w:r>
      <w:r w:rsidRPr="00F16D62">
        <w:rPr>
          <w:b/>
          <w:szCs w:val="24"/>
          <w:lang w:val="en-US"/>
        </w:rPr>
        <w:t xml:space="preserve">. </w:t>
      </w:r>
      <w:r w:rsidRPr="00F16D62">
        <w:rPr>
          <w:bCs/>
          <w:szCs w:val="24"/>
          <w:lang w:val="en-US"/>
        </w:rPr>
        <w:t xml:space="preserve">Docking interactions of compound </w:t>
      </w:r>
      <w:r w:rsidRPr="00F16D62">
        <w:rPr>
          <w:b/>
          <w:szCs w:val="24"/>
          <w:lang w:val="en-US"/>
        </w:rPr>
        <w:t>6f</w:t>
      </w:r>
    </w:p>
    <w:p w14:paraId="6EBA97C3" w14:textId="2B3E8F49" w:rsidR="00D91418" w:rsidRDefault="00023BC6" w:rsidP="00024889">
      <w:pPr>
        <w:pStyle w:val="TextStyle"/>
        <w:spacing w:line="360" w:lineRule="auto"/>
        <w:ind w:firstLine="0"/>
        <w:jc w:val="center"/>
        <w:rPr>
          <w:b/>
          <w:sz w:val="22"/>
          <w:szCs w:val="22"/>
          <w:lang w:val="en-US"/>
        </w:rPr>
      </w:pPr>
      <w:r>
        <w:rPr>
          <w:b/>
          <w:noProof/>
          <w:sz w:val="22"/>
          <w:szCs w:val="22"/>
          <w:lang w:val="en-IN" w:eastAsia="en-IN" w:bidi="mr-IN"/>
        </w:rPr>
        <w:drawing>
          <wp:inline distT="0" distB="0" distL="0" distR="0" wp14:anchorId="334FCEE5" wp14:editId="2C249C13">
            <wp:extent cx="5731510" cy="4006209"/>
            <wp:effectExtent l="0" t="0" r="2540" b="0"/>
            <wp:docPr id="296" name="Picture 296" descr="G:\DR KPH\Research Group\Muluk Mahesh\4. Syn Commun 2019\Docking Images\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G:\DR KPH\Research Group\Muluk Mahesh\4. Syn Commun 2019\Docking Images\6g.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31510" cy="4006209"/>
                    </a:xfrm>
                    <a:prstGeom prst="rect">
                      <a:avLst/>
                    </a:prstGeom>
                    <a:noFill/>
                    <a:ln>
                      <a:noFill/>
                    </a:ln>
                  </pic:spPr>
                </pic:pic>
              </a:graphicData>
            </a:graphic>
          </wp:inline>
        </w:drawing>
      </w:r>
    </w:p>
    <w:p w14:paraId="4719E428" w14:textId="124A0A2B" w:rsidR="00426CCC" w:rsidRPr="00F16D62" w:rsidRDefault="00426CCC" w:rsidP="00024889">
      <w:pPr>
        <w:pStyle w:val="TextStyle"/>
        <w:spacing w:line="360" w:lineRule="auto"/>
        <w:ind w:firstLine="0"/>
        <w:jc w:val="center"/>
        <w:rPr>
          <w:b/>
          <w:szCs w:val="24"/>
          <w:lang w:val="en-US"/>
        </w:rPr>
      </w:pPr>
      <w:r w:rsidRPr="00F16D62">
        <w:rPr>
          <w:b/>
          <w:color w:val="0000FF"/>
          <w:szCs w:val="24"/>
          <w:lang w:val="en-US"/>
        </w:rPr>
        <w:t xml:space="preserve">Figure </w:t>
      </w:r>
      <w:r w:rsidR="00DD5F8A" w:rsidRPr="00F16D62">
        <w:rPr>
          <w:b/>
          <w:color w:val="0000FF"/>
          <w:szCs w:val="24"/>
          <w:lang w:val="en-US"/>
        </w:rPr>
        <w:t>S56</w:t>
      </w:r>
      <w:r w:rsidRPr="00F16D62">
        <w:rPr>
          <w:b/>
          <w:szCs w:val="24"/>
          <w:lang w:val="en-US"/>
        </w:rPr>
        <w:t xml:space="preserve">. </w:t>
      </w:r>
      <w:r w:rsidRPr="00F16D62">
        <w:rPr>
          <w:bCs/>
          <w:szCs w:val="24"/>
          <w:lang w:val="en-US"/>
        </w:rPr>
        <w:t xml:space="preserve">Docking interactions of compound </w:t>
      </w:r>
      <w:r w:rsidRPr="00F16D62">
        <w:rPr>
          <w:b/>
          <w:szCs w:val="24"/>
          <w:lang w:val="en-US"/>
        </w:rPr>
        <w:t>6g</w:t>
      </w:r>
    </w:p>
    <w:p w14:paraId="40E61D6E" w14:textId="425E4F0C" w:rsidR="00D91418" w:rsidRDefault="00023BC6" w:rsidP="00024889">
      <w:pPr>
        <w:pStyle w:val="TextStyle"/>
        <w:spacing w:line="360" w:lineRule="auto"/>
        <w:ind w:firstLine="0"/>
        <w:jc w:val="center"/>
        <w:rPr>
          <w:b/>
          <w:sz w:val="22"/>
          <w:szCs w:val="22"/>
          <w:lang w:val="en-US"/>
        </w:rPr>
      </w:pPr>
      <w:r>
        <w:rPr>
          <w:b/>
          <w:noProof/>
          <w:sz w:val="22"/>
          <w:szCs w:val="22"/>
          <w:lang w:val="en-IN" w:eastAsia="en-IN" w:bidi="mr-IN"/>
        </w:rPr>
        <w:lastRenderedPageBreak/>
        <w:drawing>
          <wp:inline distT="0" distB="0" distL="0" distR="0" wp14:anchorId="7B79DB2B" wp14:editId="179CF7B3">
            <wp:extent cx="5731510" cy="2994789"/>
            <wp:effectExtent l="0" t="0" r="2540" b="0"/>
            <wp:docPr id="297" name="Picture 297" descr="G:\DR KPH\Research Group\Muluk Mahesh\4. Syn Commun 2019\Docking Images\6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G:\DR KPH\Research Group\Muluk Mahesh\4. Syn Commun 2019\Docking Images\6h.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31510" cy="2994789"/>
                    </a:xfrm>
                    <a:prstGeom prst="rect">
                      <a:avLst/>
                    </a:prstGeom>
                    <a:noFill/>
                    <a:ln>
                      <a:noFill/>
                    </a:ln>
                  </pic:spPr>
                </pic:pic>
              </a:graphicData>
            </a:graphic>
          </wp:inline>
        </w:drawing>
      </w:r>
    </w:p>
    <w:p w14:paraId="01080554" w14:textId="15D729D6" w:rsidR="00426CCC" w:rsidRDefault="00426CCC" w:rsidP="00024889">
      <w:pPr>
        <w:pStyle w:val="TextStyle"/>
        <w:spacing w:line="360" w:lineRule="auto"/>
        <w:ind w:firstLine="0"/>
        <w:jc w:val="center"/>
        <w:rPr>
          <w:b/>
          <w:sz w:val="22"/>
          <w:szCs w:val="22"/>
          <w:lang w:val="en-US"/>
        </w:rPr>
      </w:pPr>
    </w:p>
    <w:p w14:paraId="28D98399" w14:textId="3B69667F" w:rsidR="00426CCC" w:rsidRPr="00F16D62" w:rsidRDefault="00426CCC" w:rsidP="00024889">
      <w:pPr>
        <w:pStyle w:val="TextStyle"/>
        <w:spacing w:line="360" w:lineRule="auto"/>
        <w:ind w:firstLine="0"/>
        <w:jc w:val="center"/>
        <w:rPr>
          <w:b/>
          <w:szCs w:val="24"/>
          <w:lang w:val="en-US"/>
        </w:rPr>
      </w:pPr>
      <w:r w:rsidRPr="00F16D62">
        <w:rPr>
          <w:b/>
          <w:color w:val="0000FF"/>
          <w:szCs w:val="24"/>
          <w:lang w:val="en-US"/>
        </w:rPr>
        <w:t xml:space="preserve">Figure </w:t>
      </w:r>
      <w:r w:rsidR="00DD5F8A" w:rsidRPr="00F16D62">
        <w:rPr>
          <w:b/>
          <w:color w:val="0000FF"/>
          <w:szCs w:val="24"/>
          <w:lang w:val="en-US"/>
        </w:rPr>
        <w:t>S57</w:t>
      </w:r>
      <w:r w:rsidRPr="00F16D62">
        <w:rPr>
          <w:b/>
          <w:szCs w:val="24"/>
          <w:lang w:val="en-US"/>
        </w:rPr>
        <w:t xml:space="preserve">. </w:t>
      </w:r>
      <w:r w:rsidRPr="00F16D62">
        <w:rPr>
          <w:bCs/>
          <w:szCs w:val="24"/>
          <w:lang w:val="en-US"/>
        </w:rPr>
        <w:t xml:space="preserve">Docking interactions of compound </w:t>
      </w:r>
      <w:r w:rsidRPr="00F16D62">
        <w:rPr>
          <w:b/>
          <w:szCs w:val="24"/>
          <w:lang w:val="en-US"/>
        </w:rPr>
        <w:t>6h</w:t>
      </w:r>
    </w:p>
    <w:p w14:paraId="10F2057D" w14:textId="282683A4" w:rsidR="00D91418" w:rsidRDefault="00023BC6" w:rsidP="00024889">
      <w:pPr>
        <w:pStyle w:val="TextStyle"/>
        <w:spacing w:line="360" w:lineRule="auto"/>
        <w:ind w:firstLine="0"/>
        <w:jc w:val="center"/>
        <w:rPr>
          <w:b/>
          <w:sz w:val="22"/>
          <w:szCs w:val="22"/>
          <w:lang w:val="en-US"/>
        </w:rPr>
      </w:pPr>
      <w:r>
        <w:rPr>
          <w:b/>
          <w:noProof/>
          <w:sz w:val="22"/>
          <w:szCs w:val="22"/>
          <w:lang w:val="en-IN" w:eastAsia="en-IN" w:bidi="mr-IN"/>
        </w:rPr>
        <w:drawing>
          <wp:inline distT="0" distB="0" distL="0" distR="0" wp14:anchorId="1BDE2C6A" wp14:editId="31DAA726">
            <wp:extent cx="5731510" cy="3585465"/>
            <wp:effectExtent l="0" t="0" r="2540" b="0"/>
            <wp:docPr id="298" name="Picture 298" descr="G:\DR KPH\Research Group\Muluk Mahesh\4. Syn Commun 2019\Docking Images\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DR KPH\Research Group\Muluk Mahesh\4. Syn Commun 2019\Docking Images\6i.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31510" cy="3585465"/>
                    </a:xfrm>
                    <a:prstGeom prst="rect">
                      <a:avLst/>
                    </a:prstGeom>
                    <a:noFill/>
                    <a:ln>
                      <a:noFill/>
                    </a:ln>
                  </pic:spPr>
                </pic:pic>
              </a:graphicData>
            </a:graphic>
          </wp:inline>
        </w:drawing>
      </w:r>
    </w:p>
    <w:p w14:paraId="2867E23B" w14:textId="3D1B2D86" w:rsidR="00426CCC" w:rsidRPr="00F16D62" w:rsidRDefault="00426CCC" w:rsidP="00024889">
      <w:pPr>
        <w:pStyle w:val="TextStyle"/>
        <w:spacing w:line="360" w:lineRule="auto"/>
        <w:ind w:firstLine="0"/>
        <w:jc w:val="center"/>
        <w:rPr>
          <w:b/>
          <w:szCs w:val="24"/>
          <w:lang w:val="en-US"/>
        </w:rPr>
      </w:pPr>
      <w:r w:rsidRPr="00F16D62">
        <w:rPr>
          <w:b/>
          <w:color w:val="0000FF"/>
          <w:szCs w:val="24"/>
          <w:lang w:val="en-US"/>
        </w:rPr>
        <w:t xml:space="preserve">Figure </w:t>
      </w:r>
      <w:r w:rsidR="00DD5F8A" w:rsidRPr="00F16D62">
        <w:rPr>
          <w:b/>
          <w:color w:val="0000FF"/>
          <w:szCs w:val="24"/>
          <w:lang w:val="en-US"/>
        </w:rPr>
        <w:t>S58</w:t>
      </w:r>
      <w:r w:rsidRPr="00F16D62">
        <w:rPr>
          <w:b/>
          <w:szCs w:val="24"/>
          <w:lang w:val="en-US"/>
        </w:rPr>
        <w:t xml:space="preserve">. </w:t>
      </w:r>
      <w:r w:rsidRPr="00F16D62">
        <w:rPr>
          <w:bCs/>
          <w:szCs w:val="24"/>
          <w:lang w:val="en-US"/>
        </w:rPr>
        <w:t xml:space="preserve">Docking interactions of compound </w:t>
      </w:r>
      <w:r w:rsidRPr="00F16D62">
        <w:rPr>
          <w:b/>
          <w:szCs w:val="24"/>
          <w:lang w:val="en-US"/>
        </w:rPr>
        <w:t>6i</w:t>
      </w:r>
    </w:p>
    <w:p w14:paraId="2805D251" w14:textId="4403DC4A" w:rsidR="00D91418" w:rsidRDefault="00023BC6" w:rsidP="00024889">
      <w:pPr>
        <w:pStyle w:val="TextStyle"/>
        <w:spacing w:line="360" w:lineRule="auto"/>
        <w:ind w:firstLine="0"/>
        <w:jc w:val="center"/>
        <w:rPr>
          <w:b/>
          <w:sz w:val="22"/>
          <w:szCs w:val="22"/>
          <w:lang w:val="en-US"/>
        </w:rPr>
      </w:pPr>
      <w:r>
        <w:rPr>
          <w:b/>
          <w:noProof/>
          <w:sz w:val="22"/>
          <w:szCs w:val="22"/>
          <w:lang w:val="en-IN" w:eastAsia="en-IN" w:bidi="mr-IN"/>
        </w:rPr>
        <w:lastRenderedPageBreak/>
        <w:drawing>
          <wp:inline distT="0" distB="0" distL="0" distR="0" wp14:anchorId="7813B18F" wp14:editId="4977FC81">
            <wp:extent cx="5731510" cy="3711502"/>
            <wp:effectExtent l="0" t="0" r="2540" b="3810"/>
            <wp:docPr id="299" name="Picture 299" descr="G:\DR KPH\Research Group\Muluk Mahesh\4. Syn Commun 2019\Docking Images\6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G:\DR KPH\Research Group\Muluk Mahesh\4. Syn Commun 2019\Docking Images\6j.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31510" cy="3711502"/>
                    </a:xfrm>
                    <a:prstGeom prst="rect">
                      <a:avLst/>
                    </a:prstGeom>
                    <a:noFill/>
                    <a:ln>
                      <a:noFill/>
                    </a:ln>
                  </pic:spPr>
                </pic:pic>
              </a:graphicData>
            </a:graphic>
          </wp:inline>
        </w:drawing>
      </w:r>
    </w:p>
    <w:p w14:paraId="171A3A44" w14:textId="3543DE18" w:rsidR="00426CCC" w:rsidRDefault="00426CCC" w:rsidP="00024889">
      <w:pPr>
        <w:pStyle w:val="TextStyle"/>
        <w:spacing w:line="360" w:lineRule="auto"/>
        <w:ind w:firstLine="0"/>
        <w:jc w:val="center"/>
        <w:rPr>
          <w:b/>
          <w:sz w:val="22"/>
          <w:szCs w:val="22"/>
          <w:lang w:val="en-US"/>
        </w:rPr>
      </w:pPr>
    </w:p>
    <w:p w14:paraId="20EABA43" w14:textId="12B05579" w:rsidR="00426CCC" w:rsidRPr="00F16D62" w:rsidRDefault="00426CCC" w:rsidP="00024889">
      <w:pPr>
        <w:pStyle w:val="TextStyle"/>
        <w:spacing w:line="360" w:lineRule="auto"/>
        <w:ind w:firstLine="0"/>
        <w:jc w:val="center"/>
        <w:rPr>
          <w:b/>
          <w:szCs w:val="24"/>
          <w:lang w:val="en-US"/>
        </w:rPr>
      </w:pPr>
      <w:r w:rsidRPr="00F16D62">
        <w:rPr>
          <w:b/>
          <w:color w:val="0000FF"/>
          <w:szCs w:val="24"/>
          <w:lang w:val="en-US"/>
        </w:rPr>
        <w:t xml:space="preserve">Figure </w:t>
      </w:r>
      <w:r w:rsidR="00DD5F8A" w:rsidRPr="00F16D62">
        <w:rPr>
          <w:b/>
          <w:color w:val="0000FF"/>
          <w:szCs w:val="24"/>
          <w:lang w:val="en-US"/>
        </w:rPr>
        <w:t>S59</w:t>
      </w:r>
      <w:r w:rsidRPr="00F16D62">
        <w:rPr>
          <w:b/>
          <w:szCs w:val="24"/>
          <w:lang w:val="en-US"/>
        </w:rPr>
        <w:t xml:space="preserve">. </w:t>
      </w:r>
      <w:r w:rsidRPr="00F16D62">
        <w:rPr>
          <w:bCs/>
          <w:szCs w:val="24"/>
          <w:lang w:val="en-US"/>
        </w:rPr>
        <w:t xml:space="preserve">Docking interactions of compound </w:t>
      </w:r>
      <w:r w:rsidRPr="00F16D62">
        <w:rPr>
          <w:b/>
          <w:szCs w:val="24"/>
          <w:lang w:val="en-US"/>
        </w:rPr>
        <w:t>6j</w:t>
      </w:r>
    </w:p>
    <w:p w14:paraId="035D34AC" w14:textId="21EF39A7" w:rsidR="00D91418" w:rsidRDefault="00023BC6" w:rsidP="00024889">
      <w:pPr>
        <w:pStyle w:val="TextStyle"/>
        <w:spacing w:line="360" w:lineRule="auto"/>
        <w:ind w:firstLine="0"/>
        <w:jc w:val="center"/>
        <w:rPr>
          <w:b/>
          <w:sz w:val="22"/>
          <w:szCs w:val="22"/>
          <w:lang w:val="en-US"/>
        </w:rPr>
      </w:pPr>
      <w:bookmarkStart w:id="0" w:name="_GoBack"/>
      <w:r>
        <w:rPr>
          <w:b/>
          <w:noProof/>
          <w:sz w:val="22"/>
          <w:szCs w:val="22"/>
          <w:lang w:val="en-IN" w:eastAsia="en-IN" w:bidi="mr-IN"/>
        </w:rPr>
        <w:drawing>
          <wp:inline distT="0" distB="0" distL="0" distR="0" wp14:anchorId="20E1B832" wp14:editId="7ACE803B">
            <wp:extent cx="5732802" cy="3629025"/>
            <wp:effectExtent l="0" t="0" r="1270" b="0"/>
            <wp:docPr id="300" name="Picture 300" descr="G:\DR KPH\Research Group\Muluk Mahesh\4. Syn Commun 2019\Docking Images\6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DR KPH\Research Group\Muluk Mahesh\4. Syn Commun 2019\Docking Images\6k.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31510" cy="3628207"/>
                    </a:xfrm>
                    <a:prstGeom prst="rect">
                      <a:avLst/>
                    </a:prstGeom>
                    <a:noFill/>
                    <a:ln>
                      <a:noFill/>
                    </a:ln>
                  </pic:spPr>
                </pic:pic>
              </a:graphicData>
            </a:graphic>
          </wp:inline>
        </w:drawing>
      </w:r>
      <w:bookmarkEnd w:id="0"/>
    </w:p>
    <w:p w14:paraId="39C711F0" w14:textId="07AC1A0F" w:rsidR="00426CCC" w:rsidRDefault="00426CCC" w:rsidP="00024889">
      <w:pPr>
        <w:pStyle w:val="TextStyle"/>
        <w:spacing w:line="360" w:lineRule="auto"/>
        <w:ind w:firstLine="0"/>
        <w:jc w:val="center"/>
        <w:rPr>
          <w:b/>
          <w:sz w:val="22"/>
          <w:szCs w:val="22"/>
          <w:lang w:val="en-US"/>
        </w:rPr>
      </w:pPr>
    </w:p>
    <w:p w14:paraId="7057E8FC" w14:textId="5B65CC26" w:rsidR="00A44E82" w:rsidRPr="00F16D62" w:rsidRDefault="00426CCC" w:rsidP="004D1895">
      <w:pPr>
        <w:pStyle w:val="TextStyle"/>
        <w:spacing w:line="360" w:lineRule="auto"/>
        <w:ind w:firstLine="0"/>
        <w:jc w:val="center"/>
        <w:rPr>
          <w:rStyle w:val="nlmxref-aff"/>
          <w:b/>
          <w:szCs w:val="24"/>
        </w:rPr>
      </w:pPr>
      <w:r w:rsidRPr="00F16D62">
        <w:rPr>
          <w:b/>
          <w:color w:val="0000FF"/>
          <w:szCs w:val="24"/>
          <w:lang w:val="en-US"/>
        </w:rPr>
        <w:t xml:space="preserve">Figure </w:t>
      </w:r>
      <w:r w:rsidR="00DD5F8A" w:rsidRPr="00F16D62">
        <w:rPr>
          <w:b/>
          <w:color w:val="0000FF"/>
          <w:szCs w:val="24"/>
          <w:lang w:val="en-US"/>
        </w:rPr>
        <w:t>S60</w:t>
      </w:r>
      <w:r w:rsidRPr="00F16D62">
        <w:rPr>
          <w:b/>
          <w:szCs w:val="24"/>
          <w:lang w:val="en-US"/>
        </w:rPr>
        <w:t xml:space="preserve">. </w:t>
      </w:r>
      <w:r w:rsidRPr="00F16D62">
        <w:rPr>
          <w:bCs/>
          <w:szCs w:val="24"/>
          <w:lang w:val="en-US"/>
        </w:rPr>
        <w:t xml:space="preserve">Docking interactions of compound </w:t>
      </w:r>
      <w:r w:rsidRPr="00F16D62">
        <w:rPr>
          <w:b/>
          <w:szCs w:val="24"/>
          <w:lang w:val="en-US"/>
        </w:rPr>
        <w:t>6k</w:t>
      </w:r>
    </w:p>
    <w:sectPr w:rsidR="00A44E82" w:rsidRPr="00F16D62" w:rsidSect="00257CFA">
      <w:footerReference w:type="default" r:id="rId19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26BBBC" w14:textId="77777777" w:rsidR="00F16D62" w:rsidRDefault="00F16D62" w:rsidP="004646BD">
      <w:pPr>
        <w:spacing w:after="0" w:line="240" w:lineRule="auto"/>
      </w:pPr>
      <w:r>
        <w:separator/>
      </w:r>
    </w:p>
  </w:endnote>
  <w:endnote w:type="continuationSeparator" w:id="0">
    <w:p w14:paraId="3DECE814" w14:textId="77777777" w:rsidR="00F16D62" w:rsidRDefault="00F16D62" w:rsidP="00464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Bold">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025017"/>
      <w:docPartObj>
        <w:docPartGallery w:val="Page Numbers (Bottom of Page)"/>
        <w:docPartUnique/>
      </w:docPartObj>
    </w:sdtPr>
    <w:sdtEndPr>
      <w:rPr>
        <w:noProof/>
      </w:rPr>
    </w:sdtEndPr>
    <w:sdtContent>
      <w:p w14:paraId="6725080F" w14:textId="77777777" w:rsidR="00F16D62" w:rsidRDefault="00F16D62">
        <w:pPr>
          <w:pStyle w:val="Footer"/>
          <w:jc w:val="center"/>
        </w:pPr>
        <w:r>
          <w:fldChar w:fldCharType="begin"/>
        </w:r>
        <w:r>
          <w:instrText xml:space="preserve"> PAGE   \* MERGEFORMAT </w:instrText>
        </w:r>
        <w:r>
          <w:fldChar w:fldCharType="separate"/>
        </w:r>
        <w:r w:rsidR="00023BC6">
          <w:rPr>
            <w:noProof/>
          </w:rPr>
          <w:t>38</w:t>
        </w:r>
        <w:r>
          <w:rPr>
            <w:noProof/>
          </w:rPr>
          <w:fldChar w:fldCharType="end"/>
        </w:r>
      </w:p>
    </w:sdtContent>
  </w:sdt>
  <w:p w14:paraId="12B30B8E" w14:textId="77777777" w:rsidR="00F16D62" w:rsidRDefault="00F16D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617D4F" w14:textId="77777777" w:rsidR="00F16D62" w:rsidRDefault="00F16D62" w:rsidP="004646BD">
      <w:pPr>
        <w:spacing w:after="0" w:line="240" w:lineRule="auto"/>
      </w:pPr>
      <w:r>
        <w:separator/>
      </w:r>
    </w:p>
  </w:footnote>
  <w:footnote w:type="continuationSeparator" w:id="0">
    <w:p w14:paraId="0A1A705F" w14:textId="77777777" w:rsidR="00F16D62" w:rsidRDefault="00F16D62" w:rsidP="004646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1236"/>
    <w:multiLevelType w:val="hybridMultilevel"/>
    <w:tmpl w:val="904C18F0"/>
    <w:lvl w:ilvl="0" w:tplc="4009000F">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B1F5FE2"/>
    <w:multiLevelType w:val="hybridMultilevel"/>
    <w:tmpl w:val="F7202216"/>
    <w:lvl w:ilvl="0" w:tplc="E6D05410">
      <w:start w:val="1"/>
      <w:numFmt w:val="decimal"/>
      <w:lvlText w:val="%1."/>
      <w:lvlJc w:val="left"/>
      <w:pPr>
        <w:ind w:left="720" w:hanging="360"/>
      </w:pPr>
      <w:rPr>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221DEB"/>
    <w:multiLevelType w:val="hybridMultilevel"/>
    <w:tmpl w:val="B5EA51C6"/>
    <w:lvl w:ilvl="0" w:tplc="52CA70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C55982"/>
    <w:multiLevelType w:val="hybridMultilevel"/>
    <w:tmpl w:val="1CB6FAE2"/>
    <w:lvl w:ilvl="0" w:tplc="52CA70A2">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B57694"/>
    <w:multiLevelType w:val="hybridMultilevel"/>
    <w:tmpl w:val="1CB6FAE2"/>
    <w:lvl w:ilvl="0" w:tplc="52CA70A2">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C709B7"/>
    <w:multiLevelType w:val="hybridMultilevel"/>
    <w:tmpl w:val="7C50A9EA"/>
    <w:lvl w:ilvl="0" w:tplc="E4F8B7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YwMDA2tjQzMjM2NzRQ0lEKTi0uzszPAykwrAUA2Tj1KiwAAAA="/>
  </w:docVars>
  <w:rsids>
    <w:rsidRoot w:val="00340072"/>
    <w:rsid w:val="000009E3"/>
    <w:rsid w:val="00006827"/>
    <w:rsid w:val="00006F2A"/>
    <w:rsid w:val="00007589"/>
    <w:rsid w:val="00016D25"/>
    <w:rsid w:val="00023BC6"/>
    <w:rsid w:val="00024889"/>
    <w:rsid w:val="00025B97"/>
    <w:rsid w:val="00026D99"/>
    <w:rsid w:val="00030781"/>
    <w:rsid w:val="00030E6E"/>
    <w:rsid w:val="000312C2"/>
    <w:rsid w:val="000364A4"/>
    <w:rsid w:val="00042EBA"/>
    <w:rsid w:val="0004670F"/>
    <w:rsid w:val="00050E88"/>
    <w:rsid w:val="00052C95"/>
    <w:rsid w:val="00053E9C"/>
    <w:rsid w:val="00054952"/>
    <w:rsid w:val="0005644D"/>
    <w:rsid w:val="00056A79"/>
    <w:rsid w:val="00072D08"/>
    <w:rsid w:val="0007432E"/>
    <w:rsid w:val="00074A8B"/>
    <w:rsid w:val="000770F9"/>
    <w:rsid w:val="000802DB"/>
    <w:rsid w:val="0008377D"/>
    <w:rsid w:val="00083976"/>
    <w:rsid w:val="0008656E"/>
    <w:rsid w:val="00086777"/>
    <w:rsid w:val="00093910"/>
    <w:rsid w:val="0009505F"/>
    <w:rsid w:val="0009561C"/>
    <w:rsid w:val="00095D9B"/>
    <w:rsid w:val="000A14A8"/>
    <w:rsid w:val="000A660F"/>
    <w:rsid w:val="000C00A9"/>
    <w:rsid w:val="000C07F0"/>
    <w:rsid w:val="000C4AB9"/>
    <w:rsid w:val="000C7537"/>
    <w:rsid w:val="000D4551"/>
    <w:rsid w:val="000D560E"/>
    <w:rsid w:val="000E0AD5"/>
    <w:rsid w:val="000E0CC5"/>
    <w:rsid w:val="000E5549"/>
    <w:rsid w:val="000F445B"/>
    <w:rsid w:val="000F4590"/>
    <w:rsid w:val="000F4ABD"/>
    <w:rsid w:val="000F53B8"/>
    <w:rsid w:val="000F732D"/>
    <w:rsid w:val="00105E98"/>
    <w:rsid w:val="001079FC"/>
    <w:rsid w:val="00112E06"/>
    <w:rsid w:val="00115F1C"/>
    <w:rsid w:val="00117B7E"/>
    <w:rsid w:val="00120786"/>
    <w:rsid w:val="00132BF5"/>
    <w:rsid w:val="0013660B"/>
    <w:rsid w:val="001471C6"/>
    <w:rsid w:val="00147AD8"/>
    <w:rsid w:val="0015184A"/>
    <w:rsid w:val="001557A3"/>
    <w:rsid w:val="001643AD"/>
    <w:rsid w:val="0016693B"/>
    <w:rsid w:val="00170E5A"/>
    <w:rsid w:val="001854BD"/>
    <w:rsid w:val="001861CD"/>
    <w:rsid w:val="00190313"/>
    <w:rsid w:val="00191FAD"/>
    <w:rsid w:val="00192197"/>
    <w:rsid w:val="00194965"/>
    <w:rsid w:val="001A36F2"/>
    <w:rsid w:val="001A3F7F"/>
    <w:rsid w:val="001A4566"/>
    <w:rsid w:val="001A4F06"/>
    <w:rsid w:val="001A4FC3"/>
    <w:rsid w:val="001A5AA2"/>
    <w:rsid w:val="001A7F9D"/>
    <w:rsid w:val="001B58AA"/>
    <w:rsid w:val="001B73F1"/>
    <w:rsid w:val="001C5FEE"/>
    <w:rsid w:val="001D0521"/>
    <w:rsid w:val="001D4BB1"/>
    <w:rsid w:val="001E55C1"/>
    <w:rsid w:val="001E7179"/>
    <w:rsid w:val="001E75C9"/>
    <w:rsid w:val="001E7854"/>
    <w:rsid w:val="001E7870"/>
    <w:rsid w:val="001F4107"/>
    <w:rsid w:val="001F47BA"/>
    <w:rsid w:val="001F6E21"/>
    <w:rsid w:val="0020168D"/>
    <w:rsid w:val="00205215"/>
    <w:rsid w:val="00205832"/>
    <w:rsid w:val="00205B6E"/>
    <w:rsid w:val="00207B94"/>
    <w:rsid w:val="002148D8"/>
    <w:rsid w:val="00224488"/>
    <w:rsid w:val="00225E50"/>
    <w:rsid w:val="002261E7"/>
    <w:rsid w:val="00243778"/>
    <w:rsid w:val="00257CFA"/>
    <w:rsid w:val="00263CC6"/>
    <w:rsid w:val="00264442"/>
    <w:rsid w:val="00274619"/>
    <w:rsid w:val="00276A36"/>
    <w:rsid w:val="00282822"/>
    <w:rsid w:val="00290C2B"/>
    <w:rsid w:val="00292F59"/>
    <w:rsid w:val="00294E21"/>
    <w:rsid w:val="002958E0"/>
    <w:rsid w:val="00295DED"/>
    <w:rsid w:val="002966CF"/>
    <w:rsid w:val="002A4013"/>
    <w:rsid w:val="002A648B"/>
    <w:rsid w:val="002B4204"/>
    <w:rsid w:val="002B495F"/>
    <w:rsid w:val="002B5B64"/>
    <w:rsid w:val="002B7DCC"/>
    <w:rsid w:val="002B7DEB"/>
    <w:rsid w:val="002C045F"/>
    <w:rsid w:val="002C67BF"/>
    <w:rsid w:val="002D044D"/>
    <w:rsid w:val="002D4620"/>
    <w:rsid w:val="002E3AA5"/>
    <w:rsid w:val="002F5B2B"/>
    <w:rsid w:val="00300F3F"/>
    <w:rsid w:val="003107E2"/>
    <w:rsid w:val="00313384"/>
    <w:rsid w:val="00313FFD"/>
    <w:rsid w:val="00316332"/>
    <w:rsid w:val="00316FA8"/>
    <w:rsid w:val="00317015"/>
    <w:rsid w:val="003203D8"/>
    <w:rsid w:val="00334154"/>
    <w:rsid w:val="00335714"/>
    <w:rsid w:val="00340072"/>
    <w:rsid w:val="00341E39"/>
    <w:rsid w:val="003473F2"/>
    <w:rsid w:val="00353186"/>
    <w:rsid w:val="00362ECA"/>
    <w:rsid w:val="003734E4"/>
    <w:rsid w:val="00377DEE"/>
    <w:rsid w:val="00382C34"/>
    <w:rsid w:val="003964A2"/>
    <w:rsid w:val="00396AB6"/>
    <w:rsid w:val="00397438"/>
    <w:rsid w:val="003B34E0"/>
    <w:rsid w:val="003B45CB"/>
    <w:rsid w:val="003C1675"/>
    <w:rsid w:val="003C3739"/>
    <w:rsid w:val="003D0646"/>
    <w:rsid w:val="003D42CE"/>
    <w:rsid w:val="003E7319"/>
    <w:rsid w:val="003E7F70"/>
    <w:rsid w:val="003F12A0"/>
    <w:rsid w:val="003F499F"/>
    <w:rsid w:val="004031FB"/>
    <w:rsid w:val="00412535"/>
    <w:rsid w:val="0041456B"/>
    <w:rsid w:val="00415D73"/>
    <w:rsid w:val="00416B76"/>
    <w:rsid w:val="00422953"/>
    <w:rsid w:val="004259D3"/>
    <w:rsid w:val="00426CCC"/>
    <w:rsid w:val="0043023A"/>
    <w:rsid w:val="00436108"/>
    <w:rsid w:val="00441DCD"/>
    <w:rsid w:val="0044228A"/>
    <w:rsid w:val="004468FA"/>
    <w:rsid w:val="00453315"/>
    <w:rsid w:val="00454E82"/>
    <w:rsid w:val="00463B6F"/>
    <w:rsid w:val="004646BD"/>
    <w:rsid w:val="00464F0E"/>
    <w:rsid w:val="00472C8C"/>
    <w:rsid w:val="004736B0"/>
    <w:rsid w:val="00473DE3"/>
    <w:rsid w:val="0048684D"/>
    <w:rsid w:val="004A039B"/>
    <w:rsid w:val="004A596D"/>
    <w:rsid w:val="004A5A26"/>
    <w:rsid w:val="004B5452"/>
    <w:rsid w:val="004D1895"/>
    <w:rsid w:val="004D44EC"/>
    <w:rsid w:val="004E2AB0"/>
    <w:rsid w:val="004E795F"/>
    <w:rsid w:val="004F1188"/>
    <w:rsid w:val="004F3E98"/>
    <w:rsid w:val="004F5D1D"/>
    <w:rsid w:val="00500641"/>
    <w:rsid w:val="00500A05"/>
    <w:rsid w:val="00500A6E"/>
    <w:rsid w:val="005023CD"/>
    <w:rsid w:val="00505414"/>
    <w:rsid w:val="00510E88"/>
    <w:rsid w:val="00512878"/>
    <w:rsid w:val="00512C9C"/>
    <w:rsid w:val="005167AE"/>
    <w:rsid w:val="005179FE"/>
    <w:rsid w:val="00521221"/>
    <w:rsid w:val="005267E1"/>
    <w:rsid w:val="005326DF"/>
    <w:rsid w:val="005366F2"/>
    <w:rsid w:val="00541CB6"/>
    <w:rsid w:val="00543B7D"/>
    <w:rsid w:val="0054626D"/>
    <w:rsid w:val="00547B02"/>
    <w:rsid w:val="005510A4"/>
    <w:rsid w:val="00551E4A"/>
    <w:rsid w:val="005560C8"/>
    <w:rsid w:val="00556675"/>
    <w:rsid w:val="00562182"/>
    <w:rsid w:val="005650DA"/>
    <w:rsid w:val="0056632E"/>
    <w:rsid w:val="00576E64"/>
    <w:rsid w:val="005A51A5"/>
    <w:rsid w:val="005B11F4"/>
    <w:rsid w:val="005B676C"/>
    <w:rsid w:val="005C6EC2"/>
    <w:rsid w:val="005D14F0"/>
    <w:rsid w:val="005D3B8F"/>
    <w:rsid w:val="005D4A34"/>
    <w:rsid w:val="005E4454"/>
    <w:rsid w:val="005F7AEF"/>
    <w:rsid w:val="00601F61"/>
    <w:rsid w:val="006038F3"/>
    <w:rsid w:val="00604DB7"/>
    <w:rsid w:val="00604F65"/>
    <w:rsid w:val="00612B2F"/>
    <w:rsid w:val="0061762F"/>
    <w:rsid w:val="00621A42"/>
    <w:rsid w:val="00631276"/>
    <w:rsid w:val="00631504"/>
    <w:rsid w:val="00631DFA"/>
    <w:rsid w:val="006369AB"/>
    <w:rsid w:val="00642E20"/>
    <w:rsid w:val="00642FAB"/>
    <w:rsid w:val="00650670"/>
    <w:rsid w:val="00656A2C"/>
    <w:rsid w:val="006629ED"/>
    <w:rsid w:val="00665937"/>
    <w:rsid w:val="00672467"/>
    <w:rsid w:val="00674108"/>
    <w:rsid w:val="00674EE8"/>
    <w:rsid w:val="0068441F"/>
    <w:rsid w:val="00690701"/>
    <w:rsid w:val="00690A3F"/>
    <w:rsid w:val="00696E93"/>
    <w:rsid w:val="006B7A0A"/>
    <w:rsid w:val="006C138C"/>
    <w:rsid w:val="006C3A32"/>
    <w:rsid w:val="006C4C16"/>
    <w:rsid w:val="006C6189"/>
    <w:rsid w:val="006E095A"/>
    <w:rsid w:val="006E656D"/>
    <w:rsid w:val="006E7126"/>
    <w:rsid w:val="006F004D"/>
    <w:rsid w:val="006F1B64"/>
    <w:rsid w:val="006F1EBC"/>
    <w:rsid w:val="006F2341"/>
    <w:rsid w:val="00705A46"/>
    <w:rsid w:val="00714096"/>
    <w:rsid w:val="007207FC"/>
    <w:rsid w:val="00723C45"/>
    <w:rsid w:val="00724BA1"/>
    <w:rsid w:val="00726652"/>
    <w:rsid w:val="00731AE4"/>
    <w:rsid w:val="00732EA0"/>
    <w:rsid w:val="00735B9F"/>
    <w:rsid w:val="00735D19"/>
    <w:rsid w:val="007373A6"/>
    <w:rsid w:val="00743F79"/>
    <w:rsid w:val="00746731"/>
    <w:rsid w:val="00751B69"/>
    <w:rsid w:val="007605C8"/>
    <w:rsid w:val="00761424"/>
    <w:rsid w:val="00774405"/>
    <w:rsid w:val="0077455B"/>
    <w:rsid w:val="007825DC"/>
    <w:rsid w:val="00785ECA"/>
    <w:rsid w:val="00786B6C"/>
    <w:rsid w:val="007871B7"/>
    <w:rsid w:val="00790727"/>
    <w:rsid w:val="00794A4B"/>
    <w:rsid w:val="00796AC6"/>
    <w:rsid w:val="007A5DC7"/>
    <w:rsid w:val="007B2D90"/>
    <w:rsid w:val="007B5A01"/>
    <w:rsid w:val="007C048E"/>
    <w:rsid w:val="007C4734"/>
    <w:rsid w:val="007C4EF7"/>
    <w:rsid w:val="007D1065"/>
    <w:rsid w:val="007E0362"/>
    <w:rsid w:val="007E5464"/>
    <w:rsid w:val="007F4BEC"/>
    <w:rsid w:val="00800941"/>
    <w:rsid w:val="00804056"/>
    <w:rsid w:val="00807A1F"/>
    <w:rsid w:val="008129F5"/>
    <w:rsid w:val="00812F7F"/>
    <w:rsid w:val="00813508"/>
    <w:rsid w:val="0081656E"/>
    <w:rsid w:val="008213EB"/>
    <w:rsid w:val="008216D3"/>
    <w:rsid w:val="00821FD3"/>
    <w:rsid w:val="008252DE"/>
    <w:rsid w:val="00825F7C"/>
    <w:rsid w:val="00830629"/>
    <w:rsid w:val="00834C2D"/>
    <w:rsid w:val="00837C46"/>
    <w:rsid w:val="00843EFB"/>
    <w:rsid w:val="0084781C"/>
    <w:rsid w:val="008506AE"/>
    <w:rsid w:val="00855107"/>
    <w:rsid w:val="00856ABC"/>
    <w:rsid w:val="0086081A"/>
    <w:rsid w:val="00863051"/>
    <w:rsid w:val="00863F9D"/>
    <w:rsid w:val="008655A4"/>
    <w:rsid w:val="00865D81"/>
    <w:rsid w:val="00870E6A"/>
    <w:rsid w:val="008731D3"/>
    <w:rsid w:val="00874561"/>
    <w:rsid w:val="008776E4"/>
    <w:rsid w:val="00880D24"/>
    <w:rsid w:val="00881630"/>
    <w:rsid w:val="008839BB"/>
    <w:rsid w:val="00884E19"/>
    <w:rsid w:val="00887EC6"/>
    <w:rsid w:val="00891BAC"/>
    <w:rsid w:val="0089387C"/>
    <w:rsid w:val="00893C71"/>
    <w:rsid w:val="00894634"/>
    <w:rsid w:val="008B1146"/>
    <w:rsid w:val="008C3926"/>
    <w:rsid w:val="008C6CC2"/>
    <w:rsid w:val="008D219B"/>
    <w:rsid w:val="008D46A0"/>
    <w:rsid w:val="008D5350"/>
    <w:rsid w:val="008D6F30"/>
    <w:rsid w:val="008E3A1F"/>
    <w:rsid w:val="008E6BA0"/>
    <w:rsid w:val="008F46E7"/>
    <w:rsid w:val="008F5434"/>
    <w:rsid w:val="008F5E30"/>
    <w:rsid w:val="00905A42"/>
    <w:rsid w:val="00905FCD"/>
    <w:rsid w:val="00915B4D"/>
    <w:rsid w:val="0092050C"/>
    <w:rsid w:val="00920AD9"/>
    <w:rsid w:val="00923493"/>
    <w:rsid w:val="00927D66"/>
    <w:rsid w:val="00930E54"/>
    <w:rsid w:val="009336B2"/>
    <w:rsid w:val="0093439D"/>
    <w:rsid w:val="00936DDB"/>
    <w:rsid w:val="009414B7"/>
    <w:rsid w:val="00943208"/>
    <w:rsid w:val="00945B7D"/>
    <w:rsid w:val="00946A09"/>
    <w:rsid w:val="009502BD"/>
    <w:rsid w:val="00951910"/>
    <w:rsid w:val="0095520C"/>
    <w:rsid w:val="009557A3"/>
    <w:rsid w:val="0095645A"/>
    <w:rsid w:val="00956DB1"/>
    <w:rsid w:val="00980F96"/>
    <w:rsid w:val="00982157"/>
    <w:rsid w:val="009823E2"/>
    <w:rsid w:val="009845DB"/>
    <w:rsid w:val="00990D9F"/>
    <w:rsid w:val="00993034"/>
    <w:rsid w:val="009A4E4D"/>
    <w:rsid w:val="009A6C96"/>
    <w:rsid w:val="009B07E7"/>
    <w:rsid w:val="009B733E"/>
    <w:rsid w:val="009D1D05"/>
    <w:rsid w:val="009D23D3"/>
    <w:rsid w:val="009D2808"/>
    <w:rsid w:val="009D7E21"/>
    <w:rsid w:val="009E34E5"/>
    <w:rsid w:val="009E3E98"/>
    <w:rsid w:val="009E6BC2"/>
    <w:rsid w:val="009E6DC6"/>
    <w:rsid w:val="009F2779"/>
    <w:rsid w:val="00A053AF"/>
    <w:rsid w:val="00A06466"/>
    <w:rsid w:val="00A10416"/>
    <w:rsid w:val="00A13F83"/>
    <w:rsid w:val="00A245C8"/>
    <w:rsid w:val="00A2782F"/>
    <w:rsid w:val="00A357E8"/>
    <w:rsid w:val="00A37F8A"/>
    <w:rsid w:val="00A402CA"/>
    <w:rsid w:val="00A42EF4"/>
    <w:rsid w:val="00A440F2"/>
    <w:rsid w:val="00A44E82"/>
    <w:rsid w:val="00A45CC0"/>
    <w:rsid w:val="00A46B0D"/>
    <w:rsid w:val="00A52603"/>
    <w:rsid w:val="00A53EB2"/>
    <w:rsid w:val="00A55B99"/>
    <w:rsid w:val="00A56D6B"/>
    <w:rsid w:val="00A57663"/>
    <w:rsid w:val="00A67E99"/>
    <w:rsid w:val="00A86BB4"/>
    <w:rsid w:val="00A96379"/>
    <w:rsid w:val="00A9733E"/>
    <w:rsid w:val="00A97FB3"/>
    <w:rsid w:val="00AA0C47"/>
    <w:rsid w:val="00AB0B32"/>
    <w:rsid w:val="00AB429D"/>
    <w:rsid w:val="00AB5A32"/>
    <w:rsid w:val="00AC1528"/>
    <w:rsid w:val="00AC2061"/>
    <w:rsid w:val="00AC3FCB"/>
    <w:rsid w:val="00AC6582"/>
    <w:rsid w:val="00AD783C"/>
    <w:rsid w:val="00AD7E61"/>
    <w:rsid w:val="00AE0EEA"/>
    <w:rsid w:val="00AE1511"/>
    <w:rsid w:val="00AE1B7F"/>
    <w:rsid w:val="00AE440C"/>
    <w:rsid w:val="00AF3054"/>
    <w:rsid w:val="00AF3E59"/>
    <w:rsid w:val="00AF4B51"/>
    <w:rsid w:val="00B055AB"/>
    <w:rsid w:val="00B05784"/>
    <w:rsid w:val="00B11F91"/>
    <w:rsid w:val="00B17558"/>
    <w:rsid w:val="00B25EC6"/>
    <w:rsid w:val="00B27580"/>
    <w:rsid w:val="00B33E0F"/>
    <w:rsid w:val="00B435F8"/>
    <w:rsid w:val="00B43AB5"/>
    <w:rsid w:val="00B45E2C"/>
    <w:rsid w:val="00B5497C"/>
    <w:rsid w:val="00B55553"/>
    <w:rsid w:val="00B70903"/>
    <w:rsid w:val="00B72C90"/>
    <w:rsid w:val="00B74AAF"/>
    <w:rsid w:val="00B86DD1"/>
    <w:rsid w:val="00B86F7B"/>
    <w:rsid w:val="00B90A16"/>
    <w:rsid w:val="00B90FDD"/>
    <w:rsid w:val="00B92E7C"/>
    <w:rsid w:val="00B92F85"/>
    <w:rsid w:val="00B94634"/>
    <w:rsid w:val="00BA3870"/>
    <w:rsid w:val="00BA49EA"/>
    <w:rsid w:val="00BB309F"/>
    <w:rsid w:val="00BB54DE"/>
    <w:rsid w:val="00BB5A0A"/>
    <w:rsid w:val="00BC0386"/>
    <w:rsid w:val="00BC2239"/>
    <w:rsid w:val="00BD7C08"/>
    <w:rsid w:val="00BF2013"/>
    <w:rsid w:val="00BF40D0"/>
    <w:rsid w:val="00BF5E72"/>
    <w:rsid w:val="00C118C8"/>
    <w:rsid w:val="00C12C76"/>
    <w:rsid w:val="00C177D6"/>
    <w:rsid w:val="00C22204"/>
    <w:rsid w:val="00C26E3F"/>
    <w:rsid w:val="00C3052A"/>
    <w:rsid w:val="00C316D1"/>
    <w:rsid w:val="00C35A5D"/>
    <w:rsid w:val="00C37610"/>
    <w:rsid w:val="00C377E5"/>
    <w:rsid w:val="00C47837"/>
    <w:rsid w:val="00C47910"/>
    <w:rsid w:val="00C54CB2"/>
    <w:rsid w:val="00C55AC6"/>
    <w:rsid w:val="00C61AB0"/>
    <w:rsid w:val="00C65B08"/>
    <w:rsid w:val="00C75DB6"/>
    <w:rsid w:val="00C7753F"/>
    <w:rsid w:val="00C84C84"/>
    <w:rsid w:val="00C92171"/>
    <w:rsid w:val="00CB081B"/>
    <w:rsid w:val="00CB10E0"/>
    <w:rsid w:val="00CB3D9D"/>
    <w:rsid w:val="00CB40E8"/>
    <w:rsid w:val="00CB43BF"/>
    <w:rsid w:val="00CC6F84"/>
    <w:rsid w:val="00CD36A4"/>
    <w:rsid w:val="00CD6AAA"/>
    <w:rsid w:val="00CE0A5B"/>
    <w:rsid w:val="00CE1F76"/>
    <w:rsid w:val="00CE3D94"/>
    <w:rsid w:val="00CE7BE1"/>
    <w:rsid w:val="00CF2BCD"/>
    <w:rsid w:val="00D04C7F"/>
    <w:rsid w:val="00D14AD4"/>
    <w:rsid w:val="00D216B1"/>
    <w:rsid w:val="00D262E1"/>
    <w:rsid w:val="00D37C7D"/>
    <w:rsid w:val="00D419BF"/>
    <w:rsid w:val="00D441E8"/>
    <w:rsid w:val="00D47334"/>
    <w:rsid w:val="00D524D7"/>
    <w:rsid w:val="00D666C4"/>
    <w:rsid w:val="00D738B4"/>
    <w:rsid w:val="00D75832"/>
    <w:rsid w:val="00D81E19"/>
    <w:rsid w:val="00D821AC"/>
    <w:rsid w:val="00D84F5E"/>
    <w:rsid w:val="00D90987"/>
    <w:rsid w:val="00D91418"/>
    <w:rsid w:val="00D92F14"/>
    <w:rsid w:val="00DA423F"/>
    <w:rsid w:val="00DA577E"/>
    <w:rsid w:val="00DB1EDD"/>
    <w:rsid w:val="00DB6DE1"/>
    <w:rsid w:val="00DC01DF"/>
    <w:rsid w:val="00DC303F"/>
    <w:rsid w:val="00DC3B90"/>
    <w:rsid w:val="00DC4384"/>
    <w:rsid w:val="00DC64A4"/>
    <w:rsid w:val="00DD147E"/>
    <w:rsid w:val="00DD5172"/>
    <w:rsid w:val="00DD5F8A"/>
    <w:rsid w:val="00DE0DA0"/>
    <w:rsid w:val="00DE7663"/>
    <w:rsid w:val="00DE7970"/>
    <w:rsid w:val="00DF15C2"/>
    <w:rsid w:val="00DF1A74"/>
    <w:rsid w:val="00DF3814"/>
    <w:rsid w:val="00E1121B"/>
    <w:rsid w:val="00E12490"/>
    <w:rsid w:val="00E16BF2"/>
    <w:rsid w:val="00E17370"/>
    <w:rsid w:val="00E23A11"/>
    <w:rsid w:val="00E3060B"/>
    <w:rsid w:val="00E31A42"/>
    <w:rsid w:val="00E36E3E"/>
    <w:rsid w:val="00E41E51"/>
    <w:rsid w:val="00E4662A"/>
    <w:rsid w:val="00E52679"/>
    <w:rsid w:val="00E55863"/>
    <w:rsid w:val="00E74910"/>
    <w:rsid w:val="00E7694F"/>
    <w:rsid w:val="00E76B98"/>
    <w:rsid w:val="00E9209D"/>
    <w:rsid w:val="00E92929"/>
    <w:rsid w:val="00E943DA"/>
    <w:rsid w:val="00EA0181"/>
    <w:rsid w:val="00EA3877"/>
    <w:rsid w:val="00EA4347"/>
    <w:rsid w:val="00EB0396"/>
    <w:rsid w:val="00EB27E7"/>
    <w:rsid w:val="00EB35FF"/>
    <w:rsid w:val="00EC4A17"/>
    <w:rsid w:val="00EE1F90"/>
    <w:rsid w:val="00EE4A89"/>
    <w:rsid w:val="00EE7D56"/>
    <w:rsid w:val="00EF34AB"/>
    <w:rsid w:val="00EF471E"/>
    <w:rsid w:val="00EF52C3"/>
    <w:rsid w:val="00EF65A1"/>
    <w:rsid w:val="00EF7D5C"/>
    <w:rsid w:val="00F00AEB"/>
    <w:rsid w:val="00F011DC"/>
    <w:rsid w:val="00F01AFE"/>
    <w:rsid w:val="00F06304"/>
    <w:rsid w:val="00F16D62"/>
    <w:rsid w:val="00F250D9"/>
    <w:rsid w:val="00F30F91"/>
    <w:rsid w:val="00F36612"/>
    <w:rsid w:val="00F37690"/>
    <w:rsid w:val="00F377B7"/>
    <w:rsid w:val="00F44A6E"/>
    <w:rsid w:val="00F45ED4"/>
    <w:rsid w:val="00F61914"/>
    <w:rsid w:val="00F62E29"/>
    <w:rsid w:val="00F64B9F"/>
    <w:rsid w:val="00F707C6"/>
    <w:rsid w:val="00F7341D"/>
    <w:rsid w:val="00F77B6C"/>
    <w:rsid w:val="00F817C9"/>
    <w:rsid w:val="00F81870"/>
    <w:rsid w:val="00F86E19"/>
    <w:rsid w:val="00F92CA5"/>
    <w:rsid w:val="00F941FD"/>
    <w:rsid w:val="00F94FAF"/>
    <w:rsid w:val="00F95281"/>
    <w:rsid w:val="00F96829"/>
    <w:rsid w:val="00FA23DF"/>
    <w:rsid w:val="00FA7718"/>
    <w:rsid w:val="00FB1F3E"/>
    <w:rsid w:val="00FB20D2"/>
    <w:rsid w:val="00FB42EB"/>
    <w:rsid w:val="00FC23A7"/>
    <w:rsid w:val="00FC34FD"/>
    <w:rsid w:val="00FC6EFA"/>
    <w:rsid w:val="00FD4D2E"/>
    <w:rsid w:val="00FD4D9A"/>
    <w:rsid w:val="00FD7D2C"/>
    <w:rsid w:val="00FE100E"/>
    <w:rsid w:val="00FF577E"/>
    <w:rsid w:val="00FF6B03"/>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ED18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6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60F"/>
    <w:rPr>
      <w:rFonts w:ascii="Tahoma" w:hAnsi="Tahoma" w:cs="Tahoma"/>
      <w:sz w:val="16"/>
      <w:szCs w:val="16"/>
    </w:rPr>
  </w:style>
  <w:style w:type="character" w:styleId="Hyperlink">
    <w:name w:val="Hyperlink"/>
    <w:basedOn w:val="DefaultParagraphFont"/>
    <w:uiPriority w:val="99"/>
    <w:unhideWhenUsed/>
    <w:rsid w:val="003734E4"/>
    <w:rPr>
      <w:color w:val="0000FF"/>
      <w:u w:val="single"/>
    </w:rPr>
  </w:style>
  <w:style w:type="character" w:customStyle="1" w:styleId="nlmxref-aff">
    <w:name w:val="nlm_xref-aff"/>
    <w:basedOn w:val="DefaultParagraphFont"/>
    <w:rsid w:val="003734E4"/>
  </w:style>
  <w:style w:type="paragraph" w:styleId="Header">
    <w:name w:val="header"/>
    <w:basedOn w:val="Normal"/>
    <w:link w:val="HeaderChar"/>
    <w:uiPriority w:val="99"/>
    <w:unhideWhenUsed/>
    <w:rsid w:val="004646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46BD"/>
  </w:style>
  <w:style w:type="paragraph" w:styleId="Footer">
    <w:name w:val="footer"/>
    <w:basedOn w:val="Normal"/>
    <w:link w:val="FooterChar"/>
    <w:uiPriority w:val="99"/>
    <w:unhideWhenUsed/>
    <w:rsid w:val="004646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6BD"/>
  </w:style>
  <w:style w:type="paragraph" w:styleId="NoSpacing">
    <w:name w:val="No Spacing"/>
    <w:uiPriority w:val="1"/>
    <w:qFormat/>
    <w:rsid w:val="00DF15C2"/>
    <w:pPr>
      <w:spacing w:after="0" w:line="240" w:lineRule="auto"/>
    </w:pPr>
  </w:style>
  <w:style w:type="table" w:styleId="TableGrid">
    <w:name w:val="Table Grid"/>
    <w:basedOn w:val="TableNormal"/>
    <w:uiPriority w:val="39"/>
    <w:rsid w:val="002B7DCC"/>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uthors">
    <w:name w:val="Authors"/>
    <w:basedOn w:val="Normal"/>
    <w:qFormat/>
    <w:rsid w:val="00505414"/>
    <w:pPr>
      <w:spacing w:before="120" w:after="120" w:line="320" w:lineRule="exact"/>
    </w:pPr>
    <w:rPr>
      <w:rFonts w:ascii="Arial" w:eastAsia="MS Mincho" w:hAnsi="Arial" w:cs="Times New Roman"/>
      <w:szCs w:val="24"/>
      <w:lang w:val="en-GB" w:eastAsia="ja-JP"/>
    </w:rPr>
  </w:style>
  <w:style w:type="paragraph" w:customStyle="1" w:styleId="AuthorsStyle">
    <w:name w:val="AuthorsStyle"/>
    <w:basedOn w:val="Normal"/>
    <w:rsid w:val="00551E4A"/>
    <w:pPr>
      <w:overflowPunct w:val="0"/>
      <w:autoSpaceDE w:val="0"/>
      <w:autoSpaceDN w:val="0"/>
      <w:adjustRightInd w:val="0"/>
      <w:spacing w:after="0" w:line="480" w:lineRule="auto"/>
      <w:jc w:val="center"/>
      <w:textAlignment w:val="baseline"/>
    </w:pPr>
    <w:rPr>
      <w:rFonts w:ascii="Times New Roman" w:eastAsia="Times New Roman" w:hAnsi="Times New Roman" w:cs="Times New Roman"/>
      <w:caps/>
      <w:sz w:val="24"/>
      <w:szCs w:val="20"/>
      <w:lang w:val="en-GB"/>
    </w:rPr>
  </w:style>
  <w:style w:type="paragraph" w:customStyle="1" w:styleId="TitleStyle">
    <w:name w:val="TitleStyle"/>
    <w:basedOn w:val="Normal"/>
    <w:rsid w:val="00FF6B03"/>
    <w:pPr>
      <w:overflowPunct w:val="0"/>
      <w:autoSpaceDE w:val="0"/>
      <w:autoSpaceDN w:val="0"/>
      <w:adjustRightInd w:val="0"/>
      <w:spacing w:after="0" w:line="480" w:lineRule="auto"/>
      <w:jc w:val="center"/>
      <w:textAlignment w:val="baseline"/>
    </w:pPr>
    <w:rPr>
      <w:rFonts w:ascii="Times New Roman" w:eastAsia="Times New Roman" w:hAnsi="Times New Roman" w:cs="Times New Roman"/>
      <w:b/>
      <w:sz w:val="28"/>
      <w:szCs w:val="20"/>
      <w:lang w:val="en-GB"/>
    </w:rPr>
  </w:style>
  <w:style w:type="paragraph" w:customStyle="1" w:styleId="ARTICLETITLE">
    <w:name w:val="ARTICLE TITLE"/>
    <w:basedOn w:val="Normal"/>
    <w:rsid w:val="006369AB"/>
    <w:pPr>
      <w:widowControl w:val="0"/>
      <w:overflowPunct w:val="0"/>
      <w:autoSpaceDE w:val="0"/>
      <w:autoSpaceDN w:val="0"/>
      <w:adjustRightInd w:val="0"/>
      <w:spacing w:after="60" w:line="350" w:lineRule="exact"/>
      <w:textAlignment w:val="baseline"/>
    </w:pPr>
    <w:rPr>
      <w:rFonts w:ascii="Times New Roman Bold" w:eastAsia="Times New Roman" w:hAnsi="Times New Roman Bold" w:cs="Times New Roman"/>
      <w:b/>
      <w:kern w:val="28"/>
      <w:sz w:val="32"/>
      <w:lang w:val="en-US"/>
    </w:rPr>
  </w:style>
  <w:style w:type="paragraph" w:customStyle="1" w:styleId="Institution">
    <w:name w:val="Institution"/>
    <w:basedOn w:val="Normal"/>
    <w:rsid w:val="006369A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i/>
      <w:kern w:val="28"/>
      <w:sz w:val="18"/>
      <w:szCs w:val="18"/>
      <w:lang w:val="en-US"/>
    </w:rPr>
  </w:style>
  <w:style w:type="paragraph" w:customStyle="1" w:styleId="Abstract">
    <w:name w:val="Abstract"/>
    <w:basedOn w:val="Normal"/>
    <w:rsid w:val="006369AB"/>
    <w:pPr>
      <w:widowControl w:val="0"/>
      <w:pBdr>
        <w:top w:val="single" w:sz="4" w:space="1" w:color="auto"/>
      </w:pBdr>
      <w:overflowPunct w:val="0"/>
      <w:autoSpaceDE w:val="0"/>
      <w:autoSpaceDN w:val="0"/>
      <w:adjustRightInd w:val="0"/>
      <w:spacing w:line="240" w:lineRule="auto"/>
      <w:jc w:val="both"/>
      <w:textAlignment w:val="baseline"/>
    </w:pPr>
    <w:rPr>
      <w:rFonts w:ascii="Times New Roman" w:eastAsia="Times New Roman" w:hAnsi="Times New Roman" w:cs="Times New Roman"/>
      <w:kern w:val="28"/>
      <w:sz w:val="18"/>
      <w:szCs w:val="20"/>
      <w:lang w:val="en-US"/>
    </w:rPr>
  </w:style>
  <w:style w:type="paragraph" w:customStyle="1" w:styleId="Keywords">
    <w:name w:val="Key words"/>
    <w:basedOn w:val="Normal"/>
    <w:rsid w:val="006369AB"/>
    <w:pPr>
      <w:widowControl w:val="0"/>
      <w:overflowPunct w:val="0"/>
      <w:autoSpaceDE w:val="0"/>
      <w:autoSpaceDN w:val="0"/>
      <w:adjustRightInd w:val="0"/>
      <w:spacing w:line="240" w:lineRule="auto"/>
      <w:ind w:firstLine="284"/>
      <w:jc w:val="both"/>
      <w:textAlignment w:val="baseline"/>
    </w:pPr>
    <w:rPr>
      <w:rFonts w:ascii="Times New Roman" w:eastAsia="Times New Roman" w:hAnsi="Times New Roman" w:cs="Times New Roman"/>
      <w:kern w:val="28"/>
      <w:sz w:val="20"/>
      <w:szCs w:val="20"/>
      <w:lang w:val="en-US"/>
    </w:rPr>
  </w:style>
  <w:style w:type="paragraph" w:styleId="NormalWeb">
    <w:name w:val="Normal (Web)"/>
    <w:basedOn w:val="Normal"/>
    <w:uiPriority w:val="99"/>
    <w:rsid w:val="006369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ListParagraph">
    <w:name w:val="List Paragraph"/>
    <w:basedOn w:val="Normal"/>
    <w:uiPriority w:val="34"/>
    <w:qFormat/>
    <w:rsid w:val="006369AB"/>
    <w:pPr>
      <w:ind w:left="720"/>
      <w:contextualSpacing/>
    </w:pPr>
    <w:rPr>
      <w:rFonts w:ascii="Calibri" w:eastAsia="Calibri" w:hAnsi="Calibri" w:cs="Mangal"/>
    </w:rPr>
  </w:style>
  <w:style w:type="paragraph" w:customStyle="1" w:styleId="Tekstspiskaliterturi">
    <w:name w:val="Tekst spiska literturi"/>
    <w:rsid w:val="006369AB"/>
    <w:pPr>
      <w:spacing w:after="0" w:line="240" w:lineRule="auto"/>
      <w:jc w:val="both"/>
    </w:pPr>
    <w:rPr>
      <w:rFonts w:ascii="Times New Roman" w:eastAsia="Times New Roman" w:hAnsi="Times New Roman" w:cs="Times New Roman"/>
      <w:kern w:val="28"/>
      <w:sz w:val="18"/>
      <w:szCs w:val="20"/>
      <w:lang w:val="ru-RU"/>
    </w:rPr>
  </w:style>
  <w:style w:type="character" w:customStyle="1" w:styleId="title-text">
    <w:name w:val="title-text"/>
    <w:basedOn w:val="DefaultParagraphFont"/>
    <w:rsid w:val="006369AB"/>
  </w:style>
  <w:style w:type="character" w:styleId="Emphasis">
    <w:name w:val="Emphasis"/>
    <w:basedOn w:val="DefaultParagraphFont"/>
    <w:uiPriority w:val="20"/>
    <w:qFormat/>
    <w:rsid w:val="006369AB"/>
    <w:rPr>
      <w:i/>
      <w:iCs/>
    </w:rPr>
  </w:style>
  <w:style w:type="character" w:customStyle="1" w:styleId="js-article-title">
    <w:name w:val="js-article-title"/>
    <w:basedOn w:val="DefaultParagraphFont"/>
    <w:rsid w:val="006369AB"/>
  </w:style>
  <w:style w:type="character" w:customStyle="1" w:styleId="smallcaps">
    <w:name w:val="smallcaps"/>
    <w:basedOn w:val="DefaultParagraphFont"/>
    <w:rsid w:val="006369AB"/>
  </w:style>
  <w:style w:type="character" w:styleId="Strong">
    <w:name w:val="Strong"/>
    <w:basedOn w:val="DefaultParagraphFont"/>
    <w:uiPriority w:val="22"/>
    <w:qFormat/>
    <w:rsid w:val="006369AB"/>
    <w:rPr>
      <w:b/>
      <w:bCs/>
    </w:rPr>
  </w:style>
  <w:style w:type="paragraph" w:customStyle="1" w:styleId="AffiliationStyle">
    <w:name w:val="AffiliationStyle"/>
    <w:basedOn w:val="Normal"/>
    <w:rsid w:val="006369AB"/>
    <w:pPr>
      <w:overflowPunct w:val="0"/>
      <w:autoSpaceDE w:val="0"/>
      <w:autoSpaceDN w:val="0"/>
      <w:adjustRightInd w:val="0"/>
      <w:spacing w:after="0" w:line="480" w:lineRule="auto"/>
      <w:jc w:val="center"/>
      <w:textAlignment w:val="baseline"/>
    </w:pPr>
    <w:rPr>
      <w:rFonts w:ascii="Times New Roman" w:eastAsia="Times New Roman" w:hAnsi="Times New Roman" w:cs="Times New Roman"/>
      <w:i/>
      <w:sz w:val="24"/>
      <w:szCs w:val="20"/>
      <w:lang w:val="en-GB"/>
    </w:rPr>
  </w:style>
  <w:style w:type="paragraph" w:customStyle="1" w:styleId="P1">
    <w:name w:val="P1"/>
    <w:basedOn w:val="Normal"/>
    <w:qFormat/>
    <w:rsid w:val="006369AB"/>
    <w:pPr>
      <w:spacing w:after="0" w:line="225" w:lineRule="exact"/>
      <w:jc w:val="both"/>
    </w:pPr>
    <w:rPr>
      <w:rFonts w:ascii="Arial" w:eastAsia="MS Mincho" w:hAnsi="Arial" w:cs="Times New Roman"/>
      <w:sz w:val="17"/>
      <w:szCs w:val="24"/>
      <w:lang w:val="en-US" w:eastAsia="ja-JP"/>
    </w:rPr>
  </w:style>
  <w:style w:type="character" w:customStyle="1" w:styleId="topic-highlight">
    <w:name w:val="topic-highlight"/>
    <w:basedOn w:val="DefaultParagraphFont"/>
    <w:rsid w:val="006369AB"/>
  </w:style>
  <w:style w:type="character" w:customStyle="1" w:styleId="hi">
    <w:name w:val="hi"/>
    <w:basedOn w:val="DefaultParagraphFont"/>
    <w:rsid w:val="006369AB"/>
  </w:style>
  <w:style w:type="paragraph" w:customStyle="1" w:styleId="TextStyle">
    <w:name w:val="TextStyle"/>
    <w:basedOn w:val="Normal"/>
    <w:rsid w:val="006369AB"/>
    <w:pPr>
      <w:overflowPunct w:val="0"/>
      <w:autoSpaceDE w:val="0"/>
      <w:autoSpaceDN w:val="0"/>
      <w:adjustRightInd w:val="0"/>
      <w:spacing w:after="0" w:line="480" w:lineRule="auto"/>
      <w:ind w:firstLine="708"/>
      <w:jc w:val="both"/>
      <w:textAlignment w:val="baseline"/>
    </w:pPr>
    <w:rPr>
      <w:rFonts w:ascii="Times New Roman" w:eastAsia="Times New Roman" w:hAnsi="Times New Roman" w:cs="Times New Roman"/>
      <w:sz w:val="24"/>
      <w:szCs w:val="20"/>
      <w:lang w:val="en-GB"/>
    </w:rPr>
  </w:style>
  <w:style w:type="paragraph" w:customStyle="1" w:styleId="MiscellaneousStyle">
    <w:name w:val="MiscellaneousStyle"/>
    <w:basedOn w:val="Normal"/>
    <w:link w:val="MiscellaneousStyleChar"/>
    <w:rsid w:val="006369AB"/>
    <w:pPr>
      <w:overflowPunct w:val="0"/>
      <w:autoSpaceDE w:val="0"/>
      <w:autoSpaceDN w:val="0"/>
      <w:adjustRightInd w:val="0"/>
      <w:spacing w:after="0" w:line="480" w:lineRule="auto"/>
      <w:ind w:left="993" w:hanging="993"/>
      <w:jc w:val="both"/>
      <w:textAlignment w:val="baseline"/>
    </w:pPr>
    <w:rPr>
      <w:rFonts w:ascii="Times New Roman" w:eastAsia="Times New Roman" w:hAnsi="Times New Roman" w:cs="Times New Roman"/>
      <w:sz w:val="24"/>
      <w:szCs w:val="20"/>
      <w:lang w:val="en-GB"/>
    </w:rPr>
  </w:style>
  <w:style w:type="character" w:customStyle="1" w:styleId="MiscellaneousStyleChar">
    <w:name w:val="MiscellaneousStyle Char"/>
    <w:basedOn w:val="DefaultParagraphFont"/>
    <w:link w:val="MiscellaneousStyle"/>
    <w:rsid w:val="006369AB"/>
    <w:rPr>
      <w:rFonts w:ascii="Times New Roman" w:eastAsia="Times New Roman" w:hAnsi="Times New Roman" w:cs="Times New Roman"/>
      <w:sz w:val="24"/>
      <w:szCs w:val="20"/>
      <w:lang w:val="en-GB"/>
    </w:rPr>
  </w:style>
  <w:style w:type="paragraph" w:customStyle="1" w:styleId="TableHead">
    <w:name w:val="TableHead"/>
    <w:basedOn w:val="Normal"/>
    <w:rsid w:val="006369AB"/>
    <w:pPr>
      <w:pBdr>
        <w:top w:val="single" w:sz="4" w:space="4" w:color="FFFFFF"/>
        <w:left w:val="single" w:sz="4" w:space="4" w:color="FFFFFF"/>
        <w:bottom w:val="single" w:sz="4" w:space="4" w:color="FFFFFF"/>
        <w:right w:val="single" w:sz="4" w:space="4" w:color="FFFFFF"/>
      </w:pBdr>
      <w:spacing w:after="0" w:line="180" w:lineRule="exact"/>
      <w:jc w:val="both"/>
    </w:pPr>
    <w:rPr>
      <w:rFonts w:ascii="Arial" w:eastAsia="MS Mincho" w:hAnsi="Arial" w:cs="Times New Roman"/>
      <w:sz w:val="14"/>
      <w:szCs w:val="14"/>
      <w:lang w:val="en-GB" w:eastAsia="ja-JP"/>
    </w:rPr>
  </w:style>
  <w:style w:type="paragraph" w:customStyle="1" w:styleId="TableSpacer">
    <w:name w:val="TableSpacer"/>
    <w:basedOn w:val="Normal"/>
    <w:qFormat/>
    <w:rsid w:val="006369AB"/>
    <w:pPr>
      <w:spacing w:before="360" w:after="0" w:line="240" w:lineRule="auto"/>
    </w:pPr>
    <w:rPr>
      <w:rFonts w:ascii="Arial" w:eastAsia="MS Mincho" w:hAnsi="Arial" w:cs="Times New Roman"/>
      <w:noProof/>
      <w:sz w:val="14"/>
      <w:szCs w:val="24"/>
      <w:lang w:val="de-DE" w:eastAsia="ja-JP"/>
    </w:rPr>
  </w:style>
  <w:style w:type="paragraph" w:customStyle="1" w:styleId="References">
    <w:name w:val="References"/>
    <w:basedOn w:val="Normal"/>
    <w:qFormat/>
    <w:rsid w:val="00CE3D94"/>
    <w:pPr>
      <w:spacing w:after="0" w:line="200" w:lineRule="exact"/>
      <w:ind w:left="425" w:hanging="425"/>
      <w:jc w:val="both"/>
    </w:pPr>
    <w:rPr>
      <w:rFonts w:ascii="Arial" w:eastAsia="MS Mincho" w:hAnsi="Arial" w:cs="Times New Roman"/>
      <w:sz w:val="14"/>
      <w:szCs w:val="14"/>
      <w:lang w:val="en-GB" w:eastAsia="ja-JP"/>
    </w:rPr>
  </w:style>
  <w:style w:type="character" w:customStyle="1" w:styleId="bf">
    <w:name w:val="bf"/>
    <w:basedOn w:val="DefaultParagraphFont"/>
    <w:rsid w:val="00DE0D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6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60F"/>
    <w:rPr>
      <w:rFonts w:ascii="Tahoma" w:hAnsi="Tahoma" w:cs="Tahoma"/>
      <w:sz w:val="16"/>
      <w:szCs w:val="16"/>
    </w:rPr>
  </w:style>
  <w:style w:type="character" w:styleId="Hyperlink">
    <w:name w:val="Hyperlink"/>
    <w:basedOn w:val="DefaultParagraphFont"/>
    <w:uiPriority w:val="99"/>
    <w:unhideWhenUsed/>
    <w:rsid w:val="003734E4"/>
    <w:rPr>
      <w:color w:val="0000FF"/>
      <w:u w:val="single"/>
    </w:rPr>
  </w:style>
  <w:style w:type="character" w:customStyle="1" w:styleId="nlmxref-aff">
    <w:name w:val="nlm_xref-aff"/>
    <w:basedOn w:val="DefaultParagraphFont"/>
    <w:rsid w:val="003734E4"/>
  </w:style>
  <w:style w:type="paragraph" w:styleId="Header">
    <w:name w:val="header"/>
    <w:basedOn w:val="Normal"/>
    <w:link w:val="HeaderChar"/>
    <w:uiPriority w:val="99"/>
    <w:unhideWhenUsed/>
    <w:rsid w:val="004646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46BD"/>
  </w:style>
  <w:style w:type="paragraph" w:styleId="Footer">
    <w:name w:val="footer"/>
    <w:basedOn w:val="Normal"/>
    <w:link w:val="FooterChar"/>
    <w:uiPriority w:val="99"/>
    <w:unhideWhenUsed/>
    <w:rsid w:val="004646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6BD"/>
  </w:style>
  <w:style w:type="paragraph" w:styleId="NoSpacing">
    <w:name w:val="No Spacing"/>
    <w:uiPriority w:val="1"/>
    <w:qFormat/>
    <w:rsid w:val="00DF15C2"/>
    <w:pPr>
      <w:spacing w:after="0" w:line="240" w:lineRule="auto"/>
    </w:pPr>
  </w:style>
  <w:style w:type="table" w:styleId="TableGrid">
    <w:name w:val="Table Grid"/>
    <w:basedOn w:val="TableNormal"/>
    <w:uiPriority w:val="39"/>
    <w:rsid w:val="002B7DCC"/>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uthors">
    <w:name w:val="Authors"/>
    <w:basedOn w:val="Normal"/>
    <w:qFormat/>
    <w:rsid w:val="00505414"/>
    <w:pPr>
      <w:spacing w:before="120" w:after="120" w:line="320" w:lineRule="exact"/>
    </w:pPr>
    <w:rPr>
      <w:rFonts w:ascii="Arial" w:eastAsia="MS Mincho" w:hAnsi="Arial" w:cs="Times New Roman"/>
      <w:szCs w:val="24"/>
      <w:lang w:val="en-GB" w:eastAsia="ja-JP"/>
    </w:rPr>
  </w:style>
  <w:style w:type="paragraph" w:customStyle="1" w:styleId="AuthorsStyle">
    <w:name w:val="AuthorsStyle"/>
    <w:basedOn w:val="Normal"/>
    <w:rsid w:val="00551E4A"/>
    <w:pPr>
      <w:overflowPunct w:val="0"/>
      <w:autoSpaceDE w:val="0"/>
      <w:autoSpaceDN w:val="0"/>
      <w:adjustRightInd w:val="0"/>
      <w:spacing w:after="0" w:line="480" w:lineRule="auto"/>
      <w:jc w:val="center"/>
      <w:textAlignment w:val="baseline"/>
    </w:pPr>
    <w:rPr>
      <w:rFonts w:ascii="Times New Roman" w:eastAsia="Times New Roman" w:hAnsi="Times New Roman" w:cs="Times New Roman"/>
      <w:caps/>
      <w:sz w:val="24"/>
      <w:szCs w:val="20"/>
      <w:lang w:val="en-GB"/>
    </w:rPr>
  </w:style>
  <w:style w:type="paragraph" w:customStyle="1" w:styleId="TitleStyle">
    <w:name w:val="TitleStyle"/>
    <w:basedOn w:val="Normal"/>
    <w:rsid w:val="00FF6B03"/>
    <w:pPr>
      <w:overflowPunct w:val="0"/>
      <w:autoSpaceDE w:val="0"/>
      <w:autoSpaceDN w:val="0"/>
      <w:adjustRightInd w:val="0"/>
      <w:spacing w:after="0" w:line="480" w:lineRule="auto"/>
      <w:jc w:val="center"/>
      <w:textAlignment w:val="baseline"/>
    </w:pPr>
    <w:rPr>
      <w:rFonts w:ascii="Times New Roman" w:eastAsia="Times New Roman" w:hAnsi="Times New Roman" w:cs="Times New Roman"/>
      <w:b/>
      <w:sz w:val="28"/>
      <w:szCs w:val="20"/>
      <w:lang w:val="en-GB"/>
    </w:rPr>
  </w:style>
  <w:style w:type="paragraph" w:customStyle="1" w:styleId="ARTICLETITLE">
    <w:name w:val="ARTICLE TITLE"/>
    <w:basedOn w:val="Normal"/>
    <w:rsid w:val="006369AB"/>
    <w:pPr>
      <w:widowControl w:val="0"/>
      <w:overflowPunct w:val="0"/>
      <w:autoSpaceDE w:val="0"/>
      <w:autoSpaceDN w:val="0"/>
      <w:adjustRightInd w:val="0"/>
      <w:spacing w:after="60" w:line="350" w:lineRule="exact"/>
      <w:textAlignment w:val="baseline"/>
    </w:pPr>
    <w:rPr>
      <w:rFonts w:ascii="Times New Roman Bold" w:eastAsia="Times New Roman" w:hAnsi="Times New Roman Bold" w:cs="Times New Roman"/>
      <w:b/>
      <w:kern w:val="28"/>
      <w:sz w:val="32"/>
      <w:lang w:val="en-US"/>
    </w:rPr>
  </w:style>
  <w:style w:type="paragraph" w:customStyle="1" w:styleId="Institution">
    <w:name w:val="Institution"/>
    <w:basedOn w:val="Normal"/>
    <w:rsid w:val="006369A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i/>
      <w:kern w:val="28"/>
      <w:sz w:val="18"/>
      <w:szCs w:val="18"/>
      <w:lang w:val="en-US"/>
    </w:rPr>
  </w:style>
  <w:style w:type="paragraph" w:customStyle="1" w:styleId="Abstract">
    <w:name w:val="Abstract"/>
    <w:basedOn w:val="Normal"/>
    <w:rsid w:val="006369AB"/>
    <w:pPr>
      <w:widowControl w:val="0"/>
      <w:pBdr>
        <w:top w:val="single" w:sz="4" w:space="1" w:color="auto"/>
      </w:pBdr>
      <w:overflowPunct w:val="0"/>
      <w:autoSpaceDE w:val="0"/>
      <w:autoSpaceDN w:val="0"/>
      <w:adjustRightInd w:val="0"/>
      <w:spacing w:line="240" w:lineRule="auto"/>
      <w:jc w:val="both"/>
      <w:textAlignment w:val="baseline"/>
    </w:pPr>
    <w:rPr>
      <w:rFonts w:ascii="Times New Roman" w:eastAsia="Times New Roman" w:hAnsi="Times New Roman" w:cs="Times New Roman"/>
      <w:kern w:val="28"/>
      <w:sz w:val="18"/>
      <w:szCs w:val="20"/>
      <w:lang w:val="en-US"/>
    </w:rPr>
  </w:style>
  <w:style w:type="paragraph" w:customStyle="1" w:styleId="Keywords">
    <w:name w:val="Key words"/>
    <w:basedOn w:val="Normal"/>
    <w:rsid w:val="006369AB"/>
    <w:pPr>
      <w:widowControl w:val="0"/>
      <w:overflowPunct w:val="0"/>
      <w:autoSpaceDE w:val="0"/>
      <w:autoSpaceDN w:val="0"/>
      <w:adjustRightInd w:val="0"/>
      <w:spacing w:line="240" w:lineRule="auto"/>
      <w:ind w:firstLine="284"/>
      <w:jc w:val="both"/>
      <w:textAlignment w:val="baseline"/>
    </w:pPr>
    <w:rPr>
      <w:rFonts w:ascii="Times New Roman" w:eastAsia="Times New Roman" w:hAnsi="Times New Roman" w:cs="Times New Roman"/>
      <w:kern w:val="28"/>
      <w:sz w:val="20"/>
      <w:szCs w:val="20"/>
      <w:lang w:val="en-US"/>
    </w:rPr>
  </w:style>
  <w:style w:type="paragraph" w:styleId="NormalWeb">
    <w:name w:val="Normal (Web)"/>
    <w:basedOn w:val="Normal"/>
    <w:uiPriority w:val="99"/>
    <w:rsid w:val="006369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ListParagraph">
    <w:name w:val="List Paragraph"/>
    <w:basedOn w:val="Normal"/>
    <w:uiPriority w:val="34"/>
    <w:qFormat/>
    <w:rsid w:val="006369AB"/>
    <w:pPr>
      <w:ind w:left="720"/>
      <w:contextualSpacing/>
    </w:pPr>
    <w:rPr>
      <w:rFonts w:ascii="Calibri" w:eastAsia="Calibri" w:hAnsi="Calibri" w:cs="Mangal"/>
    </w:rPr>
  </w:style>
  <w:style w:type="paragraph" w:customStyle="1" w:styleId="Tekstspiskaliterturi">
    <w:name w:val="Tekst spiska literturi"/>
    <w:rsid w:val="006369AB"/>
    <w:pPr>
      <w:spacing w:after="0" w:line="240" w:lineRule="auto"/>
      <w:jc w:val="both"/>
    </w:pPr>
    <w:rPr>
      <w:rFonts w:ascii="Times New Roman" w:eastAsia="Times New Roman" w:hAnsi="Times New Roman" w:cs="Times New Roman"/>
      <w:kern w:val="28"/>
      <w:sz w:val="18"/>
      <w:szCs w:val="20"/>
      <w:lang w:val="ru-RU"/>
    </w:rPr>
  </w:style>
  <w:style w:type="character" w:customStyle="1" w:styleId="title-text">
    <w:name w:val="title-text"/>
    <w:basedOn w:val="DefaultParagraphFont"/>
    <w:rsid w:val="006369AB"/>
  </w:style>
  <w:style w:type="character" w:styleId="Emphasis">
    <w:name w:val="Emphasis"/>
    <w:basedOn w:val="DefaultParagraphFont"/>
    <w:uiPriority w:val="20"/>
    <w:qFormat/>
    <w:rsid w:val="006369AB"/>
    <w:rPr>
      <w:i/>
      <w:iCs/>
    </w:rPr>
  </w:style>
  <w:style w:type="character" w:customStyle="1" w:styleId="js-article-title">
    <w:name w:val="js-article-title"/>
    <w:basedOn w:val="DefaultParagraphFont"/>
    <w:rsid w:val="006369AB"/>
  </w:style>
  <w:style w:type="character" w:customStyle="1" w:styleId="smallcaps">
    <w:name w:val="smallcaps"/>
    <w:basedOn w:val="DefaultParagraphFont"/>
    <w:rsid w:val="006369AB"/>
  </w:style>
  <w:style w:type="character" w:styleId="Strong">
    <w:name w:val="Strong"/>
    <w:basedOn w:val="DefaultParagraphFont"/>
    <w:uiPriority w:val="22"/>
    <w:qFormat/>
    <w:rsid w:val="006369AB"/>
    <w:rPr>
      <w:b/>
      <w:bCs/>
    </w:rPr>
  </w:style>
  <w:style w:type="paragraph" w:customStyle="1" w:styleId="AffiliationStyle">
    <w:name w:val="AffiliationStyle"/>
    <w:basedOn w:val="Normal"/>
    <w:rsid w:val="006369AB"/>
    <w:pPr>
      <w:overflowPunct w:val="0"/>
      <w:autoSpaceDE w:val="0"/>
      <w:autoSpaceDN w:val="0"/>
      <w:adjustRightInd w:val="0"/>
      <w:spacing w:after="0" w:line="480" w:lineRule="auto"/>
      <w:jc w:val="center"/>
      <w:textAlignment w:val="baseline"/>
    </w:pPr>
    <w:rPr>
      <w:rFonts w:ascii="Times New Roman" w:eastAsia="Times New Roman" w:hAnsi="Times New Roman" w:cs="Times New Roman"/>
      <w:i/>
      <w:sz w:val="24"/>
      <w:szCs w:val="20"/>
      <w:lang w:val="en-GB"/>
    </w:rPr>
  </w:style>
  <w:style w:type="paragraph" w:customStyle="1" w:styleId="P1">
    <w:name w:val="P1"/>
    <w:basedOn w:val="Normal"/>
    <w:qFormat/>
    <w:rsid w:val="006369AB"/>
    <w:pPr>
      <w:spacing w:after="0" w:line="225" w:lineRule="exact"/>
      <w:jc w:val="both"/>
    </w:pPr>
    <w:rPr>
      <w:rFonts w:ascii="Arial" w:eastAsia="MS Mincho" w:hAnsi="Arial" w:cs="Times New Roman"/>
      <w:sz w:val="17"/>
      <w:szCs w:val="24"/>
      <w:lang w:val="en-US" w:eastAsia="ja-JP"/>
    </w:rPr>
  </w:style>
  <w:style w:type="character" w:customStyle="1" w:styleId="topic-highlight">
    <w:name w:val="topic-highlight"/>
    <w:basedOn w:val="DefaultParagraphFont"/>
    <w:rsid w:val="006369AB"/>
  </w:style>
  <w:style w:type="character" w:customStyle="1" w:styleId="hi">
    <w:name w:val="hi"/>
    <w:basedOn w:val="DefaultParagraphFont"/>
    <w:rsid w:val="006369AB"/>
  </w:style>
  <w:style w:type="paragraph" w:customStyle="1" w:styleId="TextStyle">
    <w:name w:val="TextStyle"/>
    <w:basedOn w:val="Normal"/>
    <w:rsid w:val="006369AB"/>
    <w:pPr>
      <w:overflowPunct w:val="0"/>
      <w:autoSpaceDE w:val="0"/>
      <w:autoSpaceDN w:val="0"/>
      <w:adjustRightInd w:val="0"/>
      <w:spacing w:after="0" w:line="480" w:lineRule="auto"/>
      <w:ind w:firstLine="708"/>
      <w:jc w:val="both"/>
      <w:textAlignment w:val="baseline"/>
    </w:pPr>
    <w:rPr>
      <w:rFonts w:ascii="Times New Roman" w:eastAsia="Times New Roman" w:hAnsi="Times New Roman" w:cs="Times New Roman"/>
      <w:sz w:val="24"/>
      <w:szCs w:val="20"/>
      <w:lang w:val="en-GB"/>
    </w:rPr>
  </w:style>
  <w:style w:type="paragraph" w:customStyle="1" w:styleId="MiscellaneousStyle">
    <w:name w:val="MiscellaneousStyle"/>
    <w:basedOn w:val="Normal"/>
    <w:link w:val="MiscellaneousStyleChar"/>
    <w:rsid w:val="006369AB"/>
    <w:pPr>
      <w:overflowPunct w:val="0"/>
      <w:autoSpaceDE w:val="0"/>
      <w:autoSpaceDN w:val="0"/>
      <w:adjustRightInd w:val="0"/>
      <w:spacing w:after="0" w:line="480" w:lineRule="auto"/>
      <w:ind w:left="993" w:hanging="993"/>
      <w:jc w:val="both"/>
      <w:textAlignment w:val="baseline"/>
    </w:pPr>
    <w:rPr>
      <w:rFonts w:ascii="Times New Roman" w:eastAsia="Times New Roman" w:hAnsi="Times New Roman" w:cs="Times New Roman"/>
      <w:sz w:val="24"/>
      <w:szCs w:val="20"/>
      <w:lang w:val="en-GB"/>
    </w:rPr>
  </w:style>
  <w:style w:type="character" w:customStyle="1" w:styleId="MiscellaneousStyleChar">
    <w:name w:val="MiscellaneousStyle Char"/>
    <w:basedOn w:val="DefaultParagraphFont"/>
    <w:link w:val="MiscellaneousStyle"/>
    <w:rsid w:val="006369AB"/>
    <w:rPr>
      <w:rFonts w:ascii="Times New Roman" w:eastAsia="Times New Roman" w:hAnsi="Times New Roman" w:cs="Times New Roman"/>
      <w:sz w:val="24"/>
      <w:szCs w:val="20"/>
      <w:lang w:val="en-GB"/>
    </w:rPr>
  </w:style>
  <w:style w:type="paragraph" w:customStyle="1" w:styleId="TableHead">
    <w:name w:val="TableHead"/>
    <w:basedOn w:val="Normal"/>
    <w:rsid w:val="006369AB"/>
    <w:pPr>
      <w:pBdr>
        <w:top w:val="single" w:sz="4" w:space="4" w:color="FFFFFF"/>
        <w:left w:val="single" w:sz="4" w:space="4" w:color="FFFFFF"/>
        <w:bottom w:val="single" w:sz="4" w:space="4" w:color="FFFFFF"/>
        <w:right w:val="single" w:sz="4" w:space="4" w:color="FFFFFF"/>
      </w:pBdr>
      <w:spacing w:after="0" w:line="180" w:lineRule="exact"/>
      <w:jc w:val="both"/>
    </w:pPr>
    <w:rPr>
      <w:rFonts w:ascii="Arial" w:eastAsia="MS Mincho" w:hAnsi="Arial" w:cs="Times New Roman"/>
      <w:sz w:val="14"/>
      <w:szCs w:val="14"/>
      <w:lang w:val="en-GB" w:eastAsia="ja-JP"/>
    </w:rPr>
  </w:style>
  <w:style w:type="paragraph" w:customStyle="1" w:styleId="TableSpacer">
    <w:name w:val="TableSpacer"/>
    <w:basedOn w:val="Normal"/>
    <w:qFormat/>
    <w:rsid w:val="006369AB"/>
    <w:pPr>
      <w:spacing w:before="360" w:after="0" w:line="240" w:lineRule="auto"/>
    </w:pPr>
    <w:rPr>
      <w:rFonts w:ascii="Arial" w:eastAsia="MS Mincho" w:hAnsi="Arial" w:cs="Times New Roman"/>
      <w:noProof/>
      <w:sz w:val="14"/>
      <w:szCs w:val="24"/>
      <w:lang w:val="de-DE" w:eastAsia="ja-JP"/>
    </w:rPr>
  </w:style>
  <w:style w:type="paragraph" w:customStyle="1" w:styleId="References">
    <w:name w:val="References"/>
    <w:basedOn w:val="Normal"/>
    <w:qFormat/>
    <w:rsid w:val="00CE3D94"/>
    <w:pPr>
      <w:spacing w:after="0" w:line="200" w:lineRule="exact"/>
      <w:ind w:left="425" w:hanging="425"/>
      <w:jc w:val="both"/>
    </w:pPr>
    <w:rPr>
      <w:rFonts w:ascii="Arial" w:eastAsia="MS Mincho" w:hAnsi="Arial" w:cs="Times New Roman"/>
      <w:sz w:val="14"/>
      <w:szCs w:val="14"/>
      <w:lang w:val="en-GB" w:eastAsia="ja-JP"/>
    </w:rPr>
  </w:style>
  <w:style w:type="character" w:customStyle="1" w:styleId="bf">
    <w:name w:val="bf"/>
    <w:basedOn w:val="DefaultParagraphFont"/>
    <w:rsid w:val="00DE0D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1" Type="http://schemas.openxmlformats.org/officeDocument/2006/relationships/oleObject" Target="embeddings/oleObject5.bin"/><Relationship Id="rId42" Type="http://schemas.openxmlformats.org/officeDocument/2006/relationships/oleObject" Target="embeddings/oleObject18.bin"/><Relationship Id="rId47" Type="http://schemas.openxmlformats.org/officeDocument/2006/relationships/image" Target="media/image14.emf"/><Relationship Id="rId63" Type="http://schemas.openxmlformats.org/officeDocument/2006/relationships/image" Target="media/image19.jpeg"/><Relationship Id="rId68" Type="http://schemas.openxmlformats.org/officeDocument/2006/relationships/image" Target="media/image21.emf"/><Relationship Id="rId84" Type="http://schemas.openxmlformats.org/officeDocument/2006/relationships/oleObject" Target="embeddings/oleObject42.bin"/><Relationship Id="rId89" Type="http://schemas.openxmlformats.org/officeDocument/2006/relationships/oleObject" Target="embeddings/oleObject45.bin"/><Relationship Id="rId112" Type="http://schemas.openxmlformats.org/officeDocument/2006/relationships/oleObject" Target="embeddings/oleObject58.bin"/><Relationship Id="rId133" Type="http://schemas.openxmlformats.org/officeDocument/2006/relationships/image" Target="media/image440.emf"/><Relationship Id="rId138" Type="http://schemas.openxmlformats.org/officeDocument/2006/relationships/image" Target="media/image46.tiff"/><Relationship Id="rId154" Type="http://schemas.openxmlformats.org/officeDocument/2006/relationships/oleObject" Target="embeddings/oleObject82.bin"/><Relationship Id="rId159" Type="http://schemas.openxmlformats.org/officeDocument/2006/relationships/oleObject" Target="embeddings/oleObject84.bin"/><Relationship Id="rId175" Type="http://schemas.openxmlformats.org/officeDocument/2006/relationships/oleObject" Target="embeddings/oleObject93.bin"/><Relationship Id="rId170" Type="http://schemas.openxmlformats.org/officeDocument/2006/relationships/image" Target="media/image58.emf"/><Relationship Id="rId191" Type="http://schemas.openxmlformats.org/officeDocument/2006/relationships/image" Target="media/image70.jpeg"/><Relationship Id="rId196" Type="http://schemas.openxmlformats.org/officeDocument/2006/relationships/fontTable" Target="fontTable.xml"/><Relationship Id="rId16" Type="http://schemas.openxmlformats.org/officeDocument/2006/relationships/image" Target="media/image3.emf"/><Relationship Id="rId107" Type="http://schemas.openxmlformats.org/officeDocument/2006/relationships/oleObject" Target="embeddings/oleObject55.bin"/><Relationship Id="rId11" Type="http://schemas.openxmlformats.org/officeDocument/2006/relationships/image" Target="media/image1.emf"/><Relationship Id="rId32" Type="http://schemas.openxmlformats.org/officeDocument/2006/relationships/image" Target="media/image80.emf"/><Relationship Id="rId37" Type="http://schemas.openxmlformats.org/officeDocument/2006/relationships/image" Target="media/image10.emf"/><Relationship Id="rId53" Type="http://schemas.openxmlformats.org/officeDocument/2006/relationships/oleObject" Target="embeddings/oleObject24.bin"/><Relationship Id="rId58" Type="http://schemas.openxmlformats.org/officeDocument/2006/relationships/oleObject" Target="embeddings/oleObject27.bin"/><Relationship Id="rId74" Type="http://schemas.openxmlformats.org/officeDocument/2006/relationships/image" Target="media/image23.tiff"/><Relationship Id="rId79" Type="http://schemas.openxmlformats.org/officeDocument/2006/relationships/oleObject" Target="embeddings/oleObject40.bin"/><Relationship Id="rId102" Type="http://schemas.openxmlformats.org/officeDocument/2006/relationships/image" Target="media/image33.tiff"/><Relationship Id="rId123" Type="http://schemas.openxmlformats.org/officeDocument/2006/relationships/oleObject" Target="embeddings/oleObject64.bin"/><Relationship Id="rId128" Type="http://schemas.openxmlformats.org/officeDocument/2006/relationships/oleObject" Target="embeddings/oleObject67.bin"/><Relationship Id="rId144" Type="http://schemas.openxmlformats.org/officeDocument/2006/relationships/image" Target="media/image48.jpeg"/><Relationship Id="rId149" Type="http://schemas.openxmlformats.org/officeDocument/2006/relationships/image" Target="media/image50.emf"/><Relationship Id="rId5" Type="http://schemas.openxmlformats.org/officeDocument/2006/relationships/settings" Target="settings.xml"/><Relationship Id="rId90" Type="http://schemas.openxmlformats.org/officeDocument/2006/relationships/oleObject" Target="embeddings/oleObject46.bin"/><Relationship Id="rId95" Type="http://schemas.openxmlformats.org/officeDocument/2006/relationships/oleObject" Target="embeddings/oleObject48.bin"/><Relationship Id="rId160" Type="http://schemas.openxmlformats.org/officeDocument/2006/relationships/image" Target="media/image54.emf"/><Relationship Id="rId165" Type="http://schemas.openxmlformats.org/officeDocument/2006/relationships/oleObject" Target="embeddings/oleObject88.bin"/><Relationship Id="rId181" Type="http://schemas.openxmlformats.org/officeDocument/2006/relationships/oleObject" Target="embeddings/oleObject97.bin"/><Relationship Id="rId186" Type="http://schemas.openxmlformats.org/officeDocument/2006/relationships/image" Target="media/image65.jpeg"/><Relationship Id="rId22" Type="http://schemas.openxmlformats.org/officeDocument/2006/relationships/oleObject" Target="embeddings/oleObject6.bin"/><Relationship Id="rId27" Type="http://schemas.openxmlformats.org/officeDocument/2006/relationships/oleObject" Target="embeddings/oleObject9.bin"/><Relationship Id="rId43" Type="http://schemas.openxmlformats.org/officeDocument/2006/relationships/image" Target="media/image12.tiff"/><Relationship Id="rId48" Type="http://schemas.openxmlformats.org/officeDocument/2006/relationships/oleObject" Target="embeddings/oleObject21.bin"/><Relationship Id="rId64" Type="http://schemas.openxmlformats.org/officeDocument/2006/relationships/image" Target="media/image20.emf"/><Relationship Id="rId69" Type="http://schemas.openxmlformats.org/officeDocument/2006/relationships/oleObject" Target="embeddings/oleObject33.bin"/><Relationship Id="rId113" Type="http://schemas.openxmlformats.org/officeDocument/2006/relationships/image" Target="media/image37.tiff"/><Relationship Id="rId118" Type="http://schemas.openxmlformats.org/officeDocument/2006/relationships/oleObject" Target="embeddings/oleObject62.bin"/><Relationship Id="rId134" Type="http://schemas.openxmlformats.org/officeDocument/2006/relationships/oleObject" Target="embeddings/oleObject70.bin"/><Relationship Id="rId139" Type="http://schemas.openxmlformats.org/officeDocument/2006/relationships/oleObject" Target="embeddings/oleObject73.bin"/><Relationship Id="rId80" Type="http://schemas.openxmlformats.org/officeDocument/2006/relationships/image" Target="media/image25.jpeg"/><Relationship Id="rId85" Type="http://schemas.openxmlformats.org/officeDocument/2006/relationships/image" Target="media/image27.emf"/><Relationship Id="rId150" Type="http://schemas.openxmlformats.org/officeDocument/2006/relationships/oleObject" Target="embeddings/oleObject79.bin"/><Relationship Id="rId155" Type="http://schemas.openxmlformats.org/officeDocument/2006/relationships/image" Target="media/image52.tiff"/><Relationship Id="rId171" Type="http://schemas.openxmlformats.org/officeDocument/2006/relationships/oleObject" Target="embeddings/oleObject91.bin"/><Relationship Id="rId176" Type="http://schemas.openxmlformats.org/officeDocument/2006/relationships/oleObject" Target="embeddings/oleObject94.bin"/><Relationship Id="rId192" Type="http://schemas.openxmlformats.org/officeDocument/2006/relationships/image" Target="media/image71.jpeg"/><Relationship Id="rId197" Type="http://schemas.openxmlformats.org/officeDocument/2006/relationships/theme" Target="theme/theme1.xml"/><Relationship Id="rId12" Type="http://schemas.openxmlformats.org/officeDocument/2006/relationships/oleObject" Target="embeddings/oleObject1.bin"/><Relationship Id="rId17" Type="http://schemas.openxmlformats.org/officeDocument/2006/relationships/oleObject" Target="embeddings/oleObject3.bin"/><Relationship Id="rId33" Type="http://schemas.openxmlformats.org/officeDocument/2006/relationships/oleObject" Target="embeddings/oleObject12.bin"/><Relationship Id="rId38" Type="http://schemas.openxmlformats.org/officeDocument/2006/relationships/oleObject" Target="embeddings/oleObject15.bin"/><Relationship Id="rId59" Type="http://schemas.openxmlformats.org/officeDocument/2006/relationships/oleObject" Target="embeddings/oleObject28.bin"/><Relationship Id="rId103" Type="http://schemas.openxmlformats.org/officeDocument/2006/relationships/oleObject" Target="embeddings/oleObject53.bin"/><Relationship Id="rId108" Type="http://schemas.openxmlformats.org/officeDocument/2006/relationships/image" Target="media/image350.emf"/><Relationship Id="rId124" Type="http://schemas.openxmlformats.org/officeDocument/2006/relationships/image" Target="media/image41.emf"/><Relationship Id="rId129" Type="http://schemas.openxmlformats.org/officeDocument/2006/relationships/oleObject" Target="embeddings/oleObject68.bin"/><Relationship Id="rId54" Type="http://schemas.openxmlformats.org/officeDocument/2006/relationships/image" Target="media/image16.emf"/><Relationship Id="rId70" Type="http://schemas.openxmlformats.org/officeDocument/2006/relationships/oleObject" Target="embeddings/oleObject34.bin"/><Relationship Id="rId75" Type="http://schemas.openxmlformats.org/officeDocument/2006/relationships/oleObject" Target="embeddings/oleObject37.bin"/><Relationship Id="rId91" Type="http://schemas.openxmlformats.org/officeDocument/2006/relationships/image" Target="media/image29.tiff"/><Relationship Id="rId96" Type="http://schemas.openxmlformats.org/officeDocument/2006/relationships/image" Target="media/image31.emf"/><Relationship Id="rId140" Type="http://schemas.openxmlformats.org/officeDocument/2006/relationships/oleObject" Target="embeddings/oleObject74.bin"/><Relationship Id="rId145" Type="http://schemas.openxmlformats.org/officeDocument/2006/relationships/image" Target="media/image49.emf"/><Relationship Id="rId161" Type="http://schemas.openxmlformats.org/officeDocument/2006/relationships/oleObject" Target="embeddings/oleObject85.bin"/><Relationship Id="rId166" Type="http://schemas.openxmlformats.org/officeDocument/2006/relationships/image" Target="media/image56.tiff"/><Relationship Id="rId182" Type="http://schemas.openxmlformats.org/officeDocument/2006/relationships/oleObject" Target="embeddings/oleObject98.bin"/><Relationship Id="rId187"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emf"/><Relationship Id="rId28" Type="http://schemas.openxmlformats.org/officeDocument/2006/relationships/oleObject" Target="embeddings/oleObject10.bin"/><Relationship Id="rId49" Type="http://schemas.openxmlformats.org/officeDocument/2006/relationships/image" Target="media/image140.emf"/><Relationship Id="rId114" Type="http://schemas.openxmlformats.org/officeDocument/2006/relationships/oleObject" Target="embeddings/oleObject59.bin"/><Relationship Id="rId119" Type="http://schemas.openxmlformats.org/officeDocument/2006/relationships/image" Target="media/image39.jpeg"/><Relationship Id="rId44" Type="http://schemas.openxmlformats.org/officeDocument/2006/relationships/oleObject" Target="embeddings/oleObject19.bin"/><Relationship Id="rId60" Type="http://schemas.openxmlformats.org/officeDocument/2006/relationships/image" Target="media/image18.tiff"/><Relationship Id="rId65" Type="http://schemas.openxmlformats.org/officeDocument/2006/relationships/oleObject" Target="embeddings/oleObject31.bin"/><Relationship Id="rId81" Type="http://schemas.openxmlformats.org/officeDocument/2006/relationships/image" Target="media/image26.emf"/><Relationship Id="rId86" Type="http://schemas.openxmlformats.org/officeDocument/2006/relationships/oleObject" Target="embeddings/oleObject43.bin"/><Relationship Id="rId130" Type="http://schemas.openxmlformats.org/officeDocument/2006/relationships/image" Target="media/image43.tiff"/><Relationship Id="rId135" Type="http://schemas.openxmlformats.org/officeDocument/2006/relationships/image" Target="media/image45.emf"/><Relationship Id="rId151" Type="http://schemas.openxmlformats.org/officeDocument/2006/relationships/oleObject" Target="embeddings/oleObject80.bin"/><Relationship Id="rId156" Type="http://schemas.openxmlformats.org/officeDocument/2006/relationships/image" Target="media/image53.emf"/><Relationship Id="rId177" Type="http://schemas.openxmlformats.org/officeDocument/2006/relationships/image" Target="media/image60.tiff"/><Relationship Id="rId172" Type="http://schemas.openxmlformats.org/officeDocument/2006/relationships/image" Target="media/image580.emf"/><Relationship Id="rId193" Type="http://schemas.openxmlformats.org/officeDocument/2006/relationships/image" Target="media/image72.jpeg"/><Relationship Id="rId13" Type="http://schemas.openxmlformats.org/officeDocument/2006/relationships/image" Target="media/image11.emf"/><Relationship Id="rId18" Type="http://schemas.openxmlformats.org/officeDocument/2006/relationships/image" Target="media/image33.emf"/><Relationship Id="rId39" Type="http://schemas.openxmlformats.org/officeDocument/2006/relationships/oleObject" Target="embeddings/oleObject16.bin"/><Relationship Id="rId109" Type="http://schemas.openxmlformats.org/officeDocument/2006/relationships/oleObject" Target="embeddings/oleObject56.bin"/><Relationship Id="rId34" Type="http://schemas.openxmlformats.org/officeDocument/2006/relationships/image" Target="media/image9.emf"/><Relationship Id="rId50" Type="http://schemas.openxmlformats.org/officeDocument/2006/relationships/oleObject" Target="embeddings/oleObject22.bin"/><Relationship Id="rId55" Type="http://schemas.openxmlformats.org/officeDocument/2006/relationships/oleObject" Target="embeddings/oleObject25.bin"/><Relationship Id="rId76" Type="http://schemas.openxmlformats.org/officeDocument/2006/relationships/oleObject" Target="embeddings/oleObject38.bin"/><Relationship Id="rId97" Type="http://schemas.openxmlformats.org/officeDocument/2006/relationships/oleObject" Target="embeddings/oleObject49.bin"/><Relationship Id="rId104" Type="http://schemas.openxmlformats.org/officeDocument/2006/relationships/oleObject" Target="embeddings/oleObject54.bin"/><Relationship Id="rId120" Type="http://schemas.openxmlformats.org/officeDocument/2006/relationships/image" Target="media/image40.emf"/><Relationship Id="rId125" Type="http://schemas.openxmlformats.org/officeDocument/2006/relationships/oleObject" Target="embeddings/oleObject65.bin"/><Relationship Id="rId141" Type="http://schemas.openxmlformats.org/officeDocument/2006/relationships/image" Target="media/image47.tiff"/><Relationship Id="rId146" Type="http://schemas.openxmlformats.org/officeDocument/2006/relationships/oleObject" Target="embeddings/oleObject77.bin"/><Relationship Id="rId167" Type="http://schemas.openxmlformats.org/officeDocument/2006/relationships/oleObject" Target="embeddings/oleObject89.bin"/><Relationship Id="rId188" Type="http://schemas.openxmlformats.org/officeDocument/2006/relationships/image" Target="media/image67.jpeg"/><Relationship Id="rId7" Type="http://schemas.openxmlformats.org/officeDocument/2006/relationships/footnotes" Target="footnotes.xml"/><Relationship Id="rId71" Type="http://schemas.openxmlformats.org/officeDocument/2006/relationships/image" Target="media/image22.emf"/><Relationship Id="rId92" Type="http://schemas.openxmlformats.org/officeDocument/2006/relationships/image" Target="media/image30.emf"/><Relationship Id="rId162" Type="http://schemas.openxmlformats.org/officeDocument/2006/relationships/oleObject" Target="embeddings/oleObject86.bin"/><Relationship Id="rId183"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image" Target="media/image7.tiff"/><Relationship Id="rId24" Type="http://schemas.openxmlformats.org/officeDocument/2006/relationships/oleObject" Target="embeddings/oleObject7.bin"/><Relationship Id="rId40" Type="http://schemas.openxmlformats.org/officeDocument/2006/relationships/image" Target="media/image11.tiff"/><Relationship Id="rId45" Type="http://schemas.openxmlformats.org/officeDocument/2006/relationships/oleObject" Target="embeddings/oleObject20.bin"/><Relationship Id="rId66" Type="http://schemas.openxmlformats.org/officeDocument/2006/relationships/image" Target="media/image200.emf"/><Relationship Id="rId87" Type="http://schemas.openxmlformats.org/officeDocument/2006/relationships/oleObject" Target="embeddings/oleObject44.bin"/><Relationship Id="rId110" Type="http://schemas.openxmlformats.org/officeDocument/2006/relationships/image" Target="media/image36.emf"/><Relationship Id="rId115" Type="http://schemas.openxmlformats.org/officeDocument/2006/relationships/oleObject" Target="embeddings/oleObject60.bin"/><Relationship Id="rId131" Type="http://schemas.openxmlformats.org/officeDocument/2006/relationships/image" Target="media/image44.emf"/><Relationship Id="rId136" Type="http://schemas.openxmlformats.org/officeDocument/2006/relationships/oleObject" Target="embeddings/oleObject71.bin"/><Relationship Id="rId157" Type="http://schemas.openxmlformats.org/officeDocument/2006/relationships/oleObject" Target="embeddings/oleObject83.bin"/><Relationship Id="rId178" Type="http://schemas.openxmlformats.org/officeDocument/2006/relationships/oleObject" Target="embeddings/oleObject95.bin"/><Relationship Id="rId61" Type="http://schemas.openxmlformats.org/officeDocument/2006/relationships/oleObject" Target="embeddings/oleObject29.bin"/><Relationship Id="rId82" Type="http://schemas.openxmlformats.org/officeDocument/2006/relationships/oleObject" Target="embeddings/oleObject41.bin"/><Relationship Id="rId152" Type="http://schemas.openxmlformats.org/officeDocument/2006/relationships/image" Target="media/image51.tiff"/><Relationship Id="rId173" Type="http://schemas.openxmlformats.org/officeDocument/2006/relationships/oleObject" Target="embeddings/oleObject92.bin"/><Relationship Id="rId194" Type="http://schemas.openxmlformats.org/officeDocument/2006/relationships/image" Target="media/image73.jpeg"/><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image" Target="media/image8.emf"/><Relationship Id="rId35" Type="http://schemas.openxmlformats.org/officeDocument/2006/relationships/oleObject" Target="embeddings/oleObject13.bin"/><Relationship Id="rId56" Type="http://schemas.openxmlformats.org/officeDocument/2006/relationships/oleObject" Target="embeddings/oleObject26.bin"/><Relationship Id="rId77" Type="http://schemas.openxmlformats.org/officeDocument/2006/relationships/image" Target="media/image24.tiff"/><Relationship Id="rId100" Type="http://schemas.openxmlformats.org/officeDocument/2006/relationships/oleObject" Target="embeddings/oleObject51.bin"/><Relationship Id="rId105" Type="http://schemas.openxmlformats.org/officeDocument/2006/relationships/image" Target="media/image34.tiff"/><Relationship Id="rId126" Type="http://schemas.openxmlformats.org/officeDocument/2006/relationships/oleObject" Target="embeddings/oleObject66.bin"/><Relationship Id="rId147" Type="http://schemas.openxmlformats.org/officeDocument/2006/relationships/image" Target="media/image490.emf"/><Relationship Id="rId168" Type="http://schemas.openxmlformats.org/officeDocument/2006/relationships/oleObject" Target="embeddings/oleObject90.bin"/><Relationship Id="rId8" Type="http://schemas.openxmlformats.org/officeDocument/2006/relationships/endnotes" Target="endnotes.xml"/><Relationship Id="rId51" Type="http://schemas.openxmlformats.org/officeDocument/2006/relationships/image" Target="media/image15.emf"/><Relationship Id="rId72" Type="http://schemas.openxmlformats.org/officeDocument/2006/relationships/oleObject" Target="embeddings/oleObject35.bin"/><Relationship Id="rId93" Type="http://schemas.openxmlformats.org/officeDocument/2006/relationships/oleObject" Target="embeddings/oleObject47.bin"/><Relationship Id="rId98" Type="http://schemas.openxmlformats.org/officeDocument/2006/relationships/oleObject" Target="embeddings/oleObject50.bin"/><Relationship Id="rId121" Type="http://schemas.openxmlformats.org/officeDocument/2006/relationships/oleObject" Target="embeddings/oleObject63.bin"/><Relationship Id="rId142" Type="http://schemas.openxmlformats.org/officeDocument/2006/relationships/oleObject" Target="embeddings/oleObject75.bin"/><Relationship Id="rId163" Type="http://schemas.openxmlformats.org/officeDocument/2006/relationships/image" Target="media/image55.tiff"/><Relationship Id="rId184" Type="http://schemas.openxmlformats.org/officeDocument/2006/relationships/image" Target="media/image63.jpeg"/><Relationship Id="rId189" Type="http://schemas.openxmlformats.org/officeDocument/2006/relationships/image" Target="media/image68.jpeg"/><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13.jpeg"/><Relationship Id="rId67" Type="http://schemas.openxmlformats.org/officeDocument/2006/relationships/oleObject" Target="embeddings/oleObject32.bin"/><Relationship Id="rId116" Type="http://schemas.openxmlformats.org/officeDocument/2006/relationships/image" Target="media/image38.tiff"/><Relationship Id="rId137" Type="http://schemas.openxmlformats.org/officeDocument/2006/relationships/oleObject" Target="embeddings/oleObject72.bin"/><Relationship Id="rId158" Type="http://schemas.openxmlformats.org/officeDocument/2006/relationships/image" Target="media/image530.emf"/><Relationship Id="rId20" Type="http://schemas.openxmlformats.org/officeDocument/2006/relationships/image" Target="media/image4.emf"/><Relationship Id="rId41" Type="http://schemas.openxmlformats.org/officeDocument/2006/relationships/oleObject" Target="embeddings/oleObject17.bin"/><Relationship Id="rId62" Type="http://schemas.openxmlformats.org/officeDocument/2006/relationships/oleObject" Target="embeddings/oleObject30.bin"/><Relationship Id="rId83" Type="http://schemas.openxmlformats.org/officeDocument/2006/relationships/image" Target="media/image260.emf"/><Relationship Id="rId88" Type="http://schemas.openxmlformats.org/officeDocument/2006/relationships/image" Target="media/image28.tiff"/><Relationship Id="rId111" Type="http://schemas.openxmlformats.org/officeDocument/2006/relationships/oleObject" Target="embeddings/oleObject57.bin"/><Relationship Id="rId132" Type="http://schemas.openxmlformats.org/officeDocument/2006/relationships/oleObject" Target="embeddings/oleObject69.bin"/><Relationship Id="rId153" Type="http://schemas.openxmlformats.org/officeDocument/2006/relationships/oleObject" Target="embeddings/oleObject81.bin"/><Relationship Id="rId174" Type="http://schemas.openxmlformats.org/officeDocument/2006/relationships/image" Target="media/image59.emf"/><Relationship Id="rId179" Type="http://schemas.openxmlformats.org/officeDocument/2006/relationships/oleObject" Target="embeddings/oleObject96.bin"/><Relationship Id="rId195" Type="http://schemas.openxmlformats.org/officeDocument/2006/relationships/footer" Target="footer1.xml"/><Relationship Id="rId190" Type="http://schemas.openxmlformats.org/officeDocument/2006/relationships/image" Target="media/image69.jpeg"/><Relationship Id="rId15" Type="http://schemas.openxmlformats.org/officeDocument/2006/relationships/image" Target="media/image2.emf"/><Relationship Id="rId36" Type="http://schemas.openxmlformats.org/officeDocument/2006/relationships/oleObject" Target="embeddings/oleObject14.bin"/><Relationship Id="rId57" Type="http://schemas.openxmlformats.org/officeDocument/2006/relationships/image" Target="media/image17.tiff"/><Relationship Id="rId106" Type="http://schemas.openxmlformats.org/officeDocument/2006/relationships/image" Target="media/image35.emf"/><Relationship Id="rId127" Type="http://schemas.openxmlformats.org/officeDocument/2006/relationships/image" Target="media/image42.tiff"/><Relationship Id="rId10" Type="http://schemas.openxmlformats.org/officeDocument/2006/relationships/hyperlink" Target="http://www.swissadme.ch" TargetMode="External"/><Relationship Id="rId31" Type="http://schemas.openxmlformats.org/officeDocument/2006/relationships/oleObject" Target="embeddings/oleObject11.bin"/><Relationship Id="rId52" Type="http://schemas.openxmlformats.org/officeDocument/2006/relationships/oleObject" Target="embeddings/oleObject23.bin"/><Relationship Id="rId73" Type="http://schemas.openxmlformats.org/officeDocument/2006/relationships/oleObject" Target="embeddings/oleObject36.bin"/><Relationship Id="rId78" Type="http://schemas.openxmlformats.org/officeDocument/2006/relationships/oleObject" Target="embeddings/oleObject39.bin"/><Relationship Id="rId94" Type="http://schemas.openxmlformats.org/officeDocument/2006/relationships/image" Target="media/image300.emf"/><Relationship Id="rId99" Type="http://schemas.openxmlformats.org/officeDocument/2006/relationships/image" Target="media/image32.emf"/><Relationship Id="rId101" Type="http://schemas.openxmlformats.org/officeDocument/2006/relationships/oleObject" Target="embeddings/oleObject52.bin"/><Relationship Id="rId122" Type="http://schemas.openxmlformats.org/officeDocument/2006/relationships/image" Target="media/image400.emf"/><Relationship Id="rId143" Type="http://schemas.openxmlformats.org/officeDocument/2006/relationships/oleObject" Target="embeddings/oleObject76.bin"/><Relationship Id="rId148" Type="http://schemas.openxmlformats.org/officeDocument/2006/relationships/oleObject" Target="embeddings/oleObject78.bin"/><Relationship Id="rId164" Type="http://schemas.openxmlformats.org/officeDocument/2006/relationships/oleObject" Target="embeddings/oleObject87.bin"/><Relationship Id="rId169" Type="http://schemas.openxmlformats.org/officeDocument/2006/relationships/image" Target="media/image57.emf"/><Relationship Id="rId185" Type="http://schemas.openxmlformats.org/officeDocument/2006/relationships/image" Target="media/image64.jpeg"/><Relationship Id="rId4" Type="http://schemas.microsoft.com/office/2007/relationships/stylesWithEffects" Target="stylesWithEffects.xml"/><Relationship Id="rId9" Type="http://schemas.openxmlformats.org/officeDocument/2006/relationships/hyperlink" Target="mailto:havalkp@gmail.com" TargetMode="External"/><Relationship Id="rId180" Type="http://schemas.openxmlformats.org/officeDocument/2006/relationships/image" Target="media/image61.tiff"/><Relationship Id="rId26"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7FBFA-26E5-4C58-96EA-7C234B3F1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38</Pages>
  <Words>2784</Words>
  <Characters>15875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125</cp:revision>
  <cp:lastPrinted>2019-09-15T05:54:00Z</cp:lastPrinted>
  <dcterms:created xsi:type="dcterms:W3CDTF">2019-07-15T11:37:00Z</dcterms:created>
  <dcterms:modified xsi:type="dcterms:W3CDTF">2019-11-04T11:58:00Z</dcterms:modified>
</cp:coreProperties>
</file>