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7C" w:rsidRDefault="00B43D7C" w:rsidP="00480C4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43D7C">
        <w:rPr>
          <w:rFonts w:ascii="Times New Roman" w:hAnsi="Times New Roman" w:cs="Times New Roman"/>
          <w:b/>
          <w:sz w:val="24"/>
          <w:szCs w:val="24"/>
          <w:lang w:val="en-GB"/>
        </w:rPr>
        <w:t>Appendix 1</w:t>
      </w:r>
      <w:r w:rsidR="00057AB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B43D7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57ABC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B43D7C">
        <w:rPr>
          <w:rFonts w:ascii="Times New Roman" w:hAnsi="Times New Roman" w:cs="Times New Roman"/>
          <w:b/>
          <w:sz w:val="24"/>
          <w:szCs w:val="24"/>
          <w:lang w:val="en-GB"/>
        </w:rPr>
        <w:t>ndexing keywords</w:t>
      </w:r>
      <w:r w:rsidR="00B00740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B43D7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crawler seeds</w:t>
      </w:r>
      <w:r w:rsidR="00B00740">
        <w:rPr>
          <w:rFonts w:ascii="Times New Roman" w:hAnsi="Times New Roman" w:cs="Times New Roman"/>
          <w:b/>
          <w:sz w:val="24"/>
          <w:szCs w:val="24"/>
          <w:lang w:val="en-GB"/>
        </w:rPr>
        <w:t>, and geodesics</w:t>
      </w:r>
    </w:p>
    <w:p w:rsidR="00480C4F" w:rsidRDefault="00480C4F" w:rsidP="00B43D7C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B43D7C" w:rsidRPr="00480C4F" w:rsidRDefault="00B43D7C" w:rsidP="00B43D7C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bookmarkStart w:id="0" w:name="_GoBack"/>
      <w:bookmarkEnd w:id="0"/>
      <w:r w:rsidRPr="00480C4F">
        <w:rPr>
          <w:rFonts w:ascii="Times New Roman" w:hAnsi="Times New Roman" w:cs="Times New Roman"/>
          <w:b/>
          <w:i/>
          <w:sz w:val="24"/>
          <w:szCs w:val="24"/>
          <w:lang w:val="en-GB"/>
        </w:rPr>
        <w:t>Keywords</w:t>
      </w:r>
    </w:p>
    <w:p w:rsidR="00B43D7C" w:rsidRPr="00B43D7C" w:rsidRDefault="00342C61" w:rsidP="00B43D7C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="00B43D7C" w:rsidRPr="00B43D7C">
        <w:rPr>
          <w:rFonts w:ascii="Times New Roman" w:hAnsi="Times New Roman" w:cs="Times New Roman"/>
          <w:i/>
          <w:sz w:val="24"/>
          <w:szCs w:val="24"/>
          <w:lang w:val="en-GB"/>
        </w:rPr>
        <w:t xml:space="preserve">eywords used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for seed search and to index </w:t>
      </w:r>
      <w:r w:rsidR="00B43D7C" w:rsidRPr="00B43D7C">
        <w:rPr>
          <w:rFonts w:ascii="Times New Roman" w:hAnsi="Times New Roman" w:cs="Times New Roman"/>
          <w:i/>
          <w:sz w:val="24"/>
          <w:szCs w:val="24"/>
          <w:lang w:val="en-GB"/>
        </w:rPr>
        <w:t>webpages:</w:t>
      </w:r>
    </w:p>
    <w:p w:rsidR="00B43D7C" w:rsidRDefault="00B43D7C" w:rsidP="00B43D7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43D7C">
        <w:rPr>
          <w:rFonts w:ascii="Times New Roman" w:hAnsi="Times New Roman" w:cs="Times New Roman"/>
          <w:sz w:val="24"/>
          <w:szCs w:val="24"/>
          <w:lang w:val="en-GB"/>
        </w:rPr>
        <w:t>“Climate change”, “global warming”</w:t>
      </w:r>
    </w:p>
    <w:p w:rsidR="00B43D7C" w:rsidRPr="00D14D05" w:rsidRDefault="00B43D7C" w:rsidP="00B43D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D7C" w:rsidRPr="00480C4F" w:rsidRDefault="00B43D7C" w:rsidP="00B43D7C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480C4F">
        <w:rPr>
          <w:rFonts w:ascii="Times New Roman" w:hAnsi="Times New Roman" w:cs="Times New Roman"/>
          <w:b/>
          <w:i/>
          <w:sz w:val="24"/>
          <w:szCs w:val="24"/>
          <w:lang w:val="en-GB"/>
        </w:rPr>
        <w:t>Crawler seeds</w:t>
      </w:r>
    </w:p>
    <w:p w:rsidR="00B43D7C" w:rsidRPr="00990ECC" w:rsidRDefault="00B43D7C" w:rsidP="00B43D7C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90ECC">
        <w:rPr>
          <w:rFonts w:ascii="Times New Roman" w:hAnsi="Times New Roman" w:cs="Times New Roman"/>
          <w:i/>
          <w:sz w:val="24"/>
          <w:szCs w:val="24"/>
          <w:lang w:val="en-GB"/>
        </w:rPr>
        <w:t>Climate advocates:</w:t>
      </w:r>
    </w:p>
    <w:p w:rsidR="00B43D7C" w:rsidRDefault="00E94B67" w:rsidP="00B43D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Seed 1: </w:t>
      </w:r>
      <w:r w:rsidR="00B43D7C">
        <w:rPr>
          <w:rFonts w:ascii="Times New Roman" w:hAnsi="Times New Roman" w:cs="Times New Roman"/>
          <w:sz w:val="24"/>
          <w:szCs w:val="24"/>
          <w:lang w:val="en-GB"/>
        </w:rPr>
        <w:t>Greenpeace, UK (</w:t>
      </w:r>
      <w:r w:rsidR="00B43D7C" w:rsidRPr="00B43D7C">
        <w:rPr>
          <w:rFonts w:ascii="Times New Roman" w:hAnsi="Times New Roman" w:cs="Times New Roman"/>
          <w:sz w:val="24"/>
          <w:szCs w:val="24"/>
          <w:lang w:val="en-GB"/>
        </w:rPr>
        <w:t>http://www.greenpeace.org.uk/climate</w:t>
      </w:r>
      <w:r w:rsidR="00B43D7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43D7C" w:rsidRDefault="00E94B67" w:rsidP="00B43D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Seed 2: </w:t>
      </w:r>
      <w:r w:rsidR="00B43D7C">
        <w:rPr>
          <w:rFonts w:ascii="Times New Roman" w:hAnsi="Times New Roman" w:cs="Times New Roman"/>
          <w:sz w:val="24"/>
          <w:szCs w:val="24"/>
          <w:lang w:val="en-GB"/>
        </w:rPr>
        <w:t>World Wildlife Fund for Nature, UK (</w:t>
      </w:r>
      <w:r w:rsidR="00B43D7C" w:rsidRPr="00B43D7C">
        <w:rPr>
          <w:rFonts w:ascii="Times New Roman" w:hAnsi="Times New Roman" w:cs="Times New Roman"/>
          <w:sz w:val="24"/>
          <w:szCs w:val="24"/>
          <w:lang w:val="en-GB"/>
        </w:rPr>
        <w:t>http://www.wwf.org.uk/what_we_do/tackling_climate_change/</w:t>
      </w:r>
      <w:r w:rsidR="00B43D7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43D7C" w:rsidRDefault="00E94B67" w:rsidP="00B43D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Seed 3: </w:t>
      </w:r>
      <w:r w:rsidR="00B43D7C">
        <w:rPr>
          <w:rFonts w:ascii="Times New Roman" w:hAnsi="Times New Roman" w:cs="Times New Roman"/>
          <w:sz w:val="24"/>
          <w:szCs w:val="24"/>
          <w:lang w:val="en-GB"/>
        </w:rPr>
        <w:t>Friends of the Earth (</w:t>
      </w:r>
      <w:r w:rsidR="00B43D7C" w:rsidRPr="00B43D7C">
        <w:rPr>
          <w:rFonts w:ascii="Times New Roman" w:hAnsi="Times New Roman" w:cs="Times New Roman"/>
          <w:sz w:val="24"/>
          <w:szCs w:val="24"/>
          <w:lang w:val="en-GB"/>
        </w:rPr>
        <w:t>http://www.foe.org/projects/climate-and-energy</w:t>
      </w:r>
      <w:r w:rsidR="00B43D7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43D7C" w:rsidRDefault="008A041C" w:rsidP="00B43D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Seed 4: </w:t>
      </w:r>
      <w:r w:rsidR="00B43D7C">
        <w:rPr>
          <w:rFonts w:ascii="Times New Roman" w:hAnsi="Times New Roman" w:cs="Times New Roman"/>
          <w:sz w:val="24"/>
          <w:szCs w:val="24"/>
          <w:lang w:val="en-GB"/>
        </w:rPr>
        <w:t>Oxfam (</w:t>
      </w:r>
      <w:r w:rsidR="00B43D7C" w:rsidRPr="00B43D7C">
        <w:rPr>
          <w:rFonts w:ascii="Times New Roman" w:hAnsi="Times New Roman" w:cs="Times New Roman"/>
          <w:sz w:val="24"/>
          <w:szCs w:val="24"/>
          <w:lang w:val="en-GB"/>
        </w:rPr>
        <w:t>http://www.oxfam.org.uk/oxfam_in_action/issues/climate.htm</w:t>
      </w:r>
      <w:r w:rsidR="00B43D7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43D7C" w:rsidRDefault="00B43D7C" w:rsidP="00B43D7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43D7C" w:rsidRPr="00990ECC" w:rsidRDefault="00B43D7C" w:rsidP="00B43D7C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90ECC">
        <w:rPr>
          <w:rFonts w:ascii="Times New Roman" w:hAnsi="Times New Roman" w:cs="Times New Roman"/>
          <w:i/>
          <w:sz w:val="24"/>
          <w:szCs w:val="24"/>
          <w:lang w:val="en-GB"/>
        </w:rPr>
        <w:t>Climate sceptics:</w:t>
      </w:r>
    </w:p>
    <w:p w:rsidR="00B43D7C" w:rsidRDefault="00E94B67" w:rsidP="00B43D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Seed </w:t>
      </w:r>
      <w:r w:rsidR="008A041C"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B43D7C">
        <w:rPr>
          <w:rFonts w:ascii="Times New Roman" w:hAnsi="Times New Roman" w:cs="Times New Roman"/>
          <w:sz w:val="24"/>
          <w:szCs w:val="24"/>
          <w:lang w:val="en-GB"/>
        </w:rPr>
        <w:t>Climate Resistance (</w:t>
      </w:r>
      <w:r w:rsidR="00B43D7C" w:rsidRPr="00B43D7C">
        <w:rPr>
          <w:rFonts w:ascii="Times New Roman" w:hAnsi="Times New Roman" w:cs="Times New Roman"/>
          <w:sz w:val="24"/>
          <w:szCs w:val="24"/>
          <w:lang w:val="en-GB"/>
        </w:rPr>
        <w:t>http://www.climate-resistance.org/</w:t>
      </w:r>
      <w:r w:rsidR="00B43D7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43D7C" w:rsidRDefault="00E94B67" w:rsidP="00B43D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Seed </w:t>
      </w:r>
      <w:r w:rsidR="008A041C">
        <w:rPr>
          <w:rFonts w:ascii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B43D7C">
        <w:rPr>
          <w:rFonts w:ascii="Times New Roman" w:hAnsi="Times New Roman" w:cs="Times New Roman"/>
          <w:sz w:val="24"/>
          <w:szCs w:val="24"/>
          <w:lang w:val="en-GB"/>
        </w:rPr>
        <w:t>Global Warming Hysteria (</w:t>
      </w:r>
      <w:r w:rsidR="00B43D7C" w:rsidRPr="00B43D7C">
        <w:rPr>
          <w:rFonts w:ascii="Times New Roman" w:hAnsi="Times New Roman" w:cs="Times New Roman"/>
          <w:sz w:val="24"/>
          <w:szCs w:val="24"/>
          <w:lang w:val="en-GB"/>
        </w:rPr>
        <w:t>http://www.globalwarminghysteria.com/</w:t>
      </w:r>
      <w:r w:rsidR="00B43D7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1B6A97" w:rsidRPr="001B6A97" w:rsidRDefault="001B6A97" w:rsidP="00B43D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Seed 6a: Global Cooling and New Ice Age UK (</w:t>
      </w:r>
      <w:r w:rsidRPr="001B6A97">
        <w:rPr>
          <w:rFonts w:ascii="Times New Roman" w:hAnsi="Times New Roman" w:cs="Times New Roman"/>
          <w:sz w:val="24"/>
          <w:szCs w:val="24"/>
          <w:lang w:val="en-GB"/>
        </w:rPr>
        <w:t>http://globalcoolingnewiceageuk.blogspot.ch/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43D7C" w:rsidRDefault="00E94B67" w:rsidP="00B43D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Seed </w:t>
      </w:r>
      <w:r w:rsidR="008A041C">
        <w:rPr>
          <w:rFonts w:ascii="Times New Roman" w:hAnsi="Times New Roman" w:cs="Times New Roman"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B43D7C">
        <w:rPr>
          <w:rFonts w:ascii="Times New Roman" w:hAnsi="Times New Roman" w:cs="Times New Roman"/>
          <w:sz w:val="24"/>
          <w:szCs w:val="24"/>
          <w:lang w:val="en-GB"/>
        </w:rPr>
        <w:t xml:space="preserve">Repeal </w:t>
      </w:r>
      <w:r w:rsidR="008A041C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B43D7C">
        <w:rPr>
          <w:rFonts w:ascii="Times New Roman" w:hAnsi="Times New Roman" w:cs="Times New Roman"/>
          <w:sz w:val="24"/>
          <w:szCs w:val="24"/>
          <w:lang w:val="en-GB"/>
        </w:rPr>
        <w:t xml:space="preserve">Climate Change </w:t>
      </w:r>
      <w:r w:rsidR="008A041C">
        <w:rPr>
          <w:rFonts w:ascii="Times New Roman" w:hAnsi="Times New Roman" w:cs="Times New Roman"/>
          <w:sz w:val="24"/>
          <w:szCs w:val="24"/>
          <w:lang w:val="en-GB"/>
        </w:rPr>
        <w:t xml:space="preserve">Act </w:t>
      </w:r>
      <w:r w:rsidR="00B43D7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43D7C" w:rsidRPr="00B43D7C">
        <w:rPr>
          <w:rFonts w:ascii="Times New Roman" w:hAnsi="Times New Roman" w:cs="Times New Roman"/>
          <w:sz w:val="24"/>
          <w:szCs w:val="24"/>
          <w:lang w:val="en-GB"/>
        </w:rPr>
        <w:t>http://repealtheact.org.uk/</w:t>
      </w:r>
      <w:r w:rsidR="00B43D7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43D7C" w:rsidRDefault="00E94B67" w:rsidP="00B43D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Seed </w:t>
      </w:r>
      <w:r w:rsidR="008A041C">
        <w:rPr>
          <w:rFonts w:ascii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B43D7C">
        <w:rPr>
          <w:rFonts w:ascii="Times New Roman" w:hAnsi="Times New Roman" w:cs="Times New Roman"/>
          <w:sz w:val="24"/>
          <w:szCs w:val="24"/>
          <w:lang w:val="en-GB"/>
        </w:rPr>
        <w:t>The Global Warming Policy Foundation (</w:t>
      </w:r>
      <w:r w:rsidR="00B43D7C" w:rsidRPr="00B43D7C">
        <w:rPr>
          <w:rFonts w:ascii="Times New Roman" w:hAnsi="Times New Roman" w:cs="Times New Roman"/>
          <w:sz w:val="24"/>
          <w:szCs w:val="24"/>
          <w:lang w:val="en-GB"/>
        </w:rPr>
        <w:t>http://thegwpf.org/</w:t>
      </w:r>
      <w:r w:rsidR="00B43D7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82328" w:rsidRDefault="008823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82328" w:rsidRPr="00480C4F" w:rsidRDefault="00990ECC" w:rsidP="00ED619A">
      <w:pPr>
        <w:ind w:left="900" w:hanging="90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80C4F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Seed geodesic distances</w:t>
      </w:r>
    </w:p>
    <w:p w:rsidR="00ED619A" w:rsidRPr="00A43264" w:rsidRDefault="00ED619A" w:rsidP="00ED619A">
      <w:pPr>
        <w:ind w:left="900" w:hanging="900"/>
        <w:rPr>
          <w:rFonts w:ascii="Times New Roman" w:hAnsi="Times New Roman" w:cs="Times New Roman"/>
          <w:sz w:val="24"/>
          <w:szCs w:val="24"/>
          <w:lang w:val="en-US"/>
        </w:rPr>
      </w:pPr>
      <w:r w:rsidRPr="00A43264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480C4F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ED619A" w:rsidRDefault="00ED619A" w:rsidP="00ED619A">
      <w:pPr>
        <w:ind w:left="900" w:hanging="90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Distributions of average </w:t>
      </w:r>
      <w:r w:rsidR="00990ECC">
        <w:rPr>
          <w:rFonts w:ascii="Times New Roman" w:hAnsi="Times New Roman" w:cs="Times New Roman"/>
          <w:i/>
          <w:sz w:val="24"/>
          <w:szCs w:val="24"/>
          <w:lang w:val="en-GB"/>
        </w:rPr>
        <w:t>g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eodesic distances of crawler seeds</w:t>
      </w:r>
      <w:r w:rsidR="00990EC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over all networks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D619A" w:rsidRPr="00ED619A" w:rsidTr="00ED619A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619A" w:rsidRPr="00ED619A" w:rsidRDefault="00ED619A" w:rsidP="00ED6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Seed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19A" w:rsidRPr="00ED619A" w:rsidRDefault="00ED619A" w:rsidP="00ED6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19A" w:rsidRPr="00ED619A" w:rsidRDefault="00ED619A" w:rsidP="00ED6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19A" w:rsidRPr="00ED619A" w:rsidRDefault="00ED619A" w:rsidP="00ED6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19A" w:rsidRPr="00ED619A" w:rsidRDefault="00ED619A" w:rsidP="00ED6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</w:tr>
      <w:tr w:rsidR="00ED619A" w:rsidRPr="00ED619A" w:rsidTr="00ED619A">
        <w:tc>
          <w:tcPr>
            <w:tcW w:w="1842" w:type="dxa"/>
            <w:tcBorders>
              <w:top w:val="single" w:sz="4" w:space="0" w:color="auto"/>
            </w:tcBorders>
          </w:tcPr>
          <w:p w:rsidR="00ED619A" w:rsidRPr="00ED619A" w:rsidRDefault="00ED619A" w:rsidP="00ED6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Seed 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D619A" w:rsidRPr="00ED619A" w:rsidRDefault="00ED619A" w:rsidP="00ED619A">
            <w:pPr>
              <w:jc w:val="right"/>
              <w:divId w:val="1328241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D619A" w:rsidRPr="00ED619A" w:rsidRDefault="00ED619A" w:rsidP="00ED619A">
            <w:pPr>
              <w:jc w:val="right"/>
              <w:divId w:val="6812002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ED619A" w:rsidRPr="00ED619A" w:rsidRDefault="00ED619A" w:rsidP="00ED619A">
            <w:pPr>
              <w:jc w:val="right"/>
              <w:divId w:val="2099671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ED619A" w:rsidRPr="00ED619A" w:rsidRDefault="00ED619A" w:rsidP="00ED619A">
            <w:pPr>
              <w:jc w:val="right"/>
              <w:divId w:val="11895664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ED619A" w:rsidRPr="00ED619A" w:rsidTr="00ED619A">
        <w:tc>
          <w:tcPr>
            <w:tcW w:w="1842" w:type="dxa"/>
          </w:tcPr>
          <w:p w:rsidR="00ED619A" w:rsidRPr="00ED619A" w:rsidRDefault="00ED619A" w:rsidP="00ED6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Seed 2</w:t>
            </w:r>
          </w:p>
        </w:tc>
        <w:tc>
          <w:tcPr>
            <w:tcW w:w="1842" w:type="dxa"/>
            <w:vAlign w:val="bottom"/>
          </w:tcPr>
          <w:p w:rsidR="00ED619A" w:rsidRPr="00ED619A" w:rsidRDefault="00ED619A" w:rsidP="00ED619A">
            <w:pPr>
              <w:jc w:val="right"/>
              <w:divId w:val="15450258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842" w:type="dxa"/>
            <w:vAlign w:val="bottom"/>
          </w:tcPr>
          <w:p w:rsidR="00ED619A" w:rsidRPr="00ED619A" w:rsidRDefault="00ED619A" w:rsidP="00ED619A">
            <w:pPr>
              <w:jc w:val="right"/>
              <w:divId w:val="17206620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1843" w:type="dxa"/>
            <w:vAlign w:val="bottom"/>
          </w:tcPr>
          <w:p w:rsidR="00ED619A" w:rsidRPr="00ED619A" w:rsidRDefault="00ED619A" w:rsidP="00ED619A">
            <w:pPr>
              <w:jc w:val="right"/>
              <w:divId w:val="49472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843" w:type="dxa"/>
            <w:vAlign w:val="bottom"/>
          </w:tcPr>
          <w:p w:rsidR="00ED619A" w:rsidRPr="00ED619A" w:rsidRDefault="00ED619A" w:rsidP="00ED619A">
            <w:pPr>
              <w:jc w:val="right"/>
              <w:divId w:val="20115195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ED619A" w:rsidRPr="00ED619A" w:rsidTr="00ED619A">
        <w:tc>
          <w:tcPr>
            <w:tcW w:w="1842" w:type="dxa"/>
          </w:tcPr>
          <w:p w:rsidR="00ED619A" w:rsidRPr="00ED619A" w:rsidRDefault="00ED619A" w:rsidP="00ED6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Seed 3</w:t>
            </w:r>
          </w:p>
        </w:tc>
        <w:tc>
          <w:tcPr>
            <w:tcW w:w="1842" w:type="dxa"/>
            <w:vAlign w:val="bottom"/>
          </w:tcPr>
          <w:p w:rsidR="00ED619A" w:rsidRPr="00ED619A" w:rsidRDefault="00ED619A" w:rsidP="00ED619A">
            <w:pPr>
              <w:jc w:val="right"/>
              <w:divId w:val="19149669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842" w:type="dxa"/>
            <w:vAlign w:val="bottom"/>
          </w:tcPr>
          <w:p w:rsidR="00ED619A" w:rsidRPr="00ED619A" w:rsidRDefault="00ED619A" w:rsidP="00ED619A">
            <w:pPr>
              <w:jc w:val="right"/>
              <w:divId w:val="1023172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843" w:type="dxa"/>
            <w:vAlign w:val="bottom"/>
          </w:tcPr>
          <w:p w:rsidR="00ED619A" w:rsidRPr="00ED619A" w:rsidRDefault="00ED619A" w:rsidP="00ED619A">
            <w:pPr>
              <w:jc w:val="right"/>
              <w:divId w:val="2328574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843" w:type="dxa"/>
            <w:vAlign w:val="bottom"/>
          </w:tcPr>
          <w:p w:rsidR="00ED619A" w:rsidRPr="00ED619A" w:rsidRDefault="00ED619A" w:rsidP="00ED619A">
            <w:pPr>
              <w:jc w:val="right"/>
              <w:divId w:val="301662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ED619A" w:rsidRPr="00ED619A" w:rsidTr="00ED619A">
        <w:tc>
          <w:tcPr>
            <w:tcW w:w="1842" w:type="dxa"/>
          </w:tcPr>
          <w:p w:rsidR="00ED619A" w:rsidRPr="00ED619A" w:rsidRDefault="00ED619A" w:rsidP="00ED6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Seed 4</w:t>
            </w:r>
          </w:p>
        </w:tc>
        <w:tc>
          <w:tcPr>
            <w:tcW w:w="1842" w:type="dxa"/>
            <w:vAlign w:val="bottom"/>
          </w:tcPr>
          <w:p w:rsidR="00ED619A" w:rsidRPr="00ED619A" w:rsidRDefault="00ED619A" w:rsidP="00ED619A">
            <w:pPr>
              <w:jc w:val="right"/>
              <w:divId w:val="9087286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842" w:type="dxa"/>
            <w:vAlign w:val="bottom"/>
          </w:tcPr>
          <w:p w:rsidR="00ED619A" w:rsidRPr="00ED619A" w:rsidRDefault="00ED619A" w:rsidP="00ED619A">
            <w:pPr>
              <w:jc w:val="right"/>
              <w:divId w:val="3913870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4.93</w:t>
            </w:r>
          </w:p>
        </w:tc>
        <w:tc>
          <w:tcPr>
            <w:tcW w:w="1843" w:type="dxa"/>
            <w:vAlign w:val="bottom"/>
          </w:tcPr>
          <w:p w:rsidR="00ED619A" w:rsidRPr="00ED619A" w:rsidRDefault="00ED619A" w:rsidP="00ED619A">
            <w:pPr>
              <w:jc w:val="right"/>
              <w:divId w:val="435054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1843" w:type="dxa"/>
            <w:vAlign w:val="bottom"/>
          </w:tcPr>
          <w:p w:rsidR="00ED619A" w:rsidRPr="00ED619A" w:rsidRDefault="00ED619A" w:rsidP="00ED619A">
            <w:pPr>
              <w:jc w:val="right"/>
              <w:divId w:val="19431513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ED619A" w:rsidRPr="00ED619A" w:rsidTr="00ED619A">
        <w:tc>
          <w:tcPr>
            <w:tcW w:w="1842" w:type="dxa"/>
          </w:tcPr>
          <w:p w:rsidR="00ED619A" w:rsidRPr="00ED619A" w:rsidRDefault="00ED619A" w:rsidP="00ED6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Seed 5</w:t>
            </w:r>
          </w:p>
        </w:tc>
        <w:tc>
          <w:tcPr>
            <w:tcW w:w="1842" w:type="dxa"/>
            <w:vAlign w:val="bottom"/>
          </w:tcPr>
          <w:p w:rsidR="00ED619A" w:rsidRPr="00ED619A" w:rsidRDefault="00ED619A" w:rsidP="00ED619A">
            <w:pPr>
              <w:jc w:val="right"/>
              <w:divId w:val="3482215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842" w:type="dxa"/>
            <w:vAlign w:val="bottom"/>
          </w:tcPr>
          <w:p w:rsidR="00ED619A" w:rsidRPr="00ED619A" w:rsidRDefault="00ED619A" w:rsidP="00ED619A">
            <w:pPr>
              <w:jc w:val="right"/>
              <w:divId w:val="8143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843" w:type="dxa"/>
            <w:vAlign w:val="bottom"/>
          </w:tcPr>
          <w:p w:rsidR="00ED619A" w:rsidRPr="00ED619A" w:rsidRDefault="00ED619A" w:rsidP="00ED619A">
            <w:pPr>
              <w:jc w:val="right"/>
              <w:divId w:val="16438495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843" w:type="dxa"/>
            <w:vAlign w:val="bottom"/>
          </w:tcPr>
          <w:p w:rsidR="00ED619A" w:rsidRPr="00ED619A" w:rsidRDefault="00ED619A" w:rsidP="00ED619A">
            <w:pPr>
              <w:jc w:val="right"/>
              <w:divId w:val="1659768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ED619A" w:rsidRPr="00ED619A" w:rsidTr="00ED619A">
        <w:tc>
          <w:tcPr>
            <w:tcW w:w="1842" w:type="dxa"/>
          </w:tcPr>
          <w:p w:rsidR="00ED619A" w:rsidRPr="00ED619A" w:rsidRDefault="00ED619A" w:rsidP="00ED6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Seed 6</w:t>
            </w:r>
          </w:p>
        </w:tc>
        <w:tc>
          <w:tcPr>
            <w:tcW w:w="1842" w:type="dxa"/>
            <w:vAlign w:val="bottom"/>
          </w:tcPr>
          <w:p w:rsidR="00ED619A" w:rsidRPr="00ED619A" w:rsidRDefault="00ED619A" w:rsidP="00ED619A">
            <w:pPr>
              <w:jc w:val="right"/>
              <w:divId w:val="792558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1842" w:type="dxa"/>
            <w:vAlign w:val="bottom"/>
          </w:tcPr>
          <w:p w:rsidR="00ED619A" w:rsidRPr="00ED619A" w:rsidRDefault="00ED619A" w:rsidP="00ED619A">
            <w:pPr>
              <w:jc w:val="right"/>
              <w:divId w:val="14616497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1843" w:type="dxa"/>
            <w:vAlign w:val="bottom"/>
          </w:tcPr>
          <w:p w:rsidR="00ED619A" w:rsidRPr="00ED619A" w:rsidRDefault="00ED619A" w:rsidP="00ED619A">
            <w:pPr>
              <w:jc w:val="right"/>
              <w:divId w:val="2909817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1843" w:type="dxa"/>
            <w:vAlign w:val="bottom"/>
          </w:tcPr>
          <w:p w:rsidR="00ED619A" w:rsidRPr="00ED619A" w:rsidRDefault="00ED619A" w:rsidP="00ED619A">
            <w:pPr>
              <w:jc w:val="right"/>
              <w:divId w:val="507604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ED619A" w:rsidRPr="00ED619A" w:rsidTr="00ED619A">
        <w:tc>
          <w:tcPr>
            <w:tcW w:w="1842" w:type="dxa"/>
          </w:tcPr>
          <w:p w:rsidR="00ED619A" w:rsidRPr="00ED619A" w:rsidRDefault="00ED619A" w:rsidP="003224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1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Seed </w:t>
            </w:r>
            <w:r w:rsidR="003224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6a</w:t>
            </w:r>
          </w:p>
        </w:tc>
        <w:tc>
          <w:tcPr>
            <w:tcW w:w="1842" w:type="dxa"/>
            <w:vAlign w:val="bottom"/>
          </w:tcPr>
          <w:p w:rsidR="00ED619A" w:rsidRPr="00ED619A" w:rsidRDefault="00ED619A" w:rsidP="003224D7">
            <w:pPr>
              <w:jc w:val="right"/>
              <w:divId w:val="17922409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2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2" w:type="dxa"/>
            <w:vAlign w:val="bottom"/>
          </w:tcPr>
          <w:p w:rsidR="00ED619A" w:rsidRPr="00ED619A" w:rsidRDefault="00ED619A" w:rsidP="003224D7">
            <w:pPr>
              <w:jc w:val="right"/>
              <w:divId w:val="2099134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32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3" w:type="dxa"/>
            <w:vAlign w:val="bottom"/>
          </w:tcPr>
          <w:p w:rsidR="00ED619A" w:rsidRPr="00ED619A" w:rsidRDefault="003224D7" w:rsidP="003224D7">
            <w:pPr>
              <w:jc w:val="right"/>
              <w:divId w:val="9280037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D619A"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bottom"/>
          </w:tcPr>
          <w:p w:rsidR="00ED619A" w:rsidRPr="00ED619A" w:rsidRDefault="00ED619A" w:rsidP="003224D7">
            <w:pPr>
              <w:jc w:val="right"/>
              <w:divId w:val="10098724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2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619A" w:rsidRPr="00ED619A" w:rsidTr="00ED619A">
        <w:tc>
          <w:tcPr>
            <w:tcW w:w="1842" w:type="dxa"/>
          </w:tcPr>
          <w:p w:rsidR="00ED619A" w:rsidRPr="00ED619A" w:rsidRDefault="003224D7" w:rsidP="00ED6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Seed 7</w:t>
            </w:r>
          </w:p>
        </w:tc>
        <w:tc>
          <w:tcPr>
            <w:tcW w:w="1842" w:type="dxa"/>
            <w:vAlign w:val="bottom"/>
          </w:tcPr>
          <w:p w:rsidR="00ED619A" w:rsidRPr="00ED619A" w:rsidRDefault="00ED619A" w:rsidP="00ED619A">
            <w:pPr>
              <w:jc w:val="right"/>
              <w:divId w:val="16138265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842" w:type="dxa"/>
            <w:vAlign w:val="bottom"/>
          </w:tcPr>
          <w:p w:rsidR="00ED619A" w:rsidRPr="00ED619A" w:rsidRDefault="00ED619A" w:rsidP="00ED619A">
            <w:pPr>
              <w:jc w:val="right"/>
              <w:divId w:val="10631399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843" w:type="dxa"/>
            <w:vAlign w:val="bottom"/>
          </w:tcPr>
          <w:p w:rsidR="00ED619A" w:rsidRPr="00ED619A" w:rsidRDefault="00ED619A" w:rsidP="00ED619A">
            <w:pPr>
              <w:jc w:val="right"/>
              <w:divId w:val="9025647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843" w:type="dxa"/>
            <w:vAlign w:val="bottom"/>
          </w:tcPr>
          <w:p w:rsidR="00ED619A" w:rsidRPr="00ED619A" w:rsidRDefault="00ED619A" w:rsidP="00ED619A">
            <w:pPr>
              <w:jc w:val="right"/>
              <w:divId w:val="14639643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ED619A" w:rsidRPr="00ED619A" w:rsidTr="00ED619A">
        <w:tc>
          <w:tcPr>
            <w:tcW w:w="1842" w:type="dxa"/>
            <w:tcBorders>
              <w:bottom w:val="single" w:sz="4" w:space="0" w:color="auto"/>
            </w:tcBorders>
          </w:tcPr>
          <w:p w:rsidR="00ED619A" w:rsidRPr="00ED619A" w:rsidRDefault="003224D7" w:rsidP="00ED6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Seed 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D619A" w:rsidRPr="00ED619A" w:rsidRDefault="00ED619A" w:rsidP="00ED619A">
            <w:pPr>
              <w:jc w:val="right"/>
              <w:divId w:val="18610486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D619A" w:rsidRPr="00ED619A" w:rsidRDefault="00ED619A" w:rsidP="00ED619A">
            <w:pPr>
              <w:jc w:val="right"/>
              <w:divId w:val="5747076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619A" w:rsidRPr="00ED619A" w:rsidRDefault="00ED619A" w:rsidP="00ED619A">
            <w:pPr>
              <w:jc w:val="right"/>
              <w:divId w:val="13499109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619A" w:rsidRPr="00ED619A" w:rsidRDefault="00ED619A" w:rsidP="00ED619A">
            <w:pPr>
              <w:jc w:val="right"/>
              <w:divId w:val="416289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</w:tbl>
    <w:p w:rsidR="00ED619A" w:rsidRDefault="00ED619A" w:rsidP="00ED619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03A50">
        <w:rPr>
          <w:rFonts w:ascii="Times New Roman" w:hAnsi="Times New Roman" w:cs="Times New Roman"/>
          <w:i/>
          <w:sz w:val="24"/>
          <w:szCs w:val="24"/>
          <w:lang w:val="en-GB"/>
        </w:rPr>
        <w:t>Note</w:t>
      </w:r>
      <w:r w:rsidRPr="00F03A50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Seed 6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was replaced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with Seed 6a in crawl 28; the values for Seed 6a are only reported for these crawls.</w:t>
      </w:r>
    </w:p>
    <w:p w:rsidR="00ED619A" w:rsidRPr="00ED619A" w:rsidRDefault="00ED619A" w:rsidP="00B43D7C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D619A" w:rsidRPr="00ED61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7C"/>
    <w:rsid w:val="00043BD1"/>
    <w:rsid w:val="0004744E"/>
    <w:rsid w:val="00057ABC"/>
    <w:rsid w:val="00184A0E"/>
    <w:rsid w:val="001B6A97"/>
    <w:rsid w:val="002B1068"/>
    <w:rsid w:val="003224D7"/>
    <w:rsid w:val="00342C61"/>
    <w:rsid w:val="00480C4F"/>
    <w:rsid w:val="004C0B58"/>
    <w:rsid w:val="006948CE"/>
    <w:rsid w:val="00882189"/>
    <w:rsid w:val="00882328"/>
    <w:rsid w:val="008A041C"/>
    <w:rsid w:val="00981650"/>
    <w:rsid w:val="00990ECC"/>
    <w:rsid w:val="00A43264"/>
    <w:rsid w:val="00B00740"/>
    <w:rsid w:val="00B43D7C"/>
    <w:rsid w:val="00BD3ACD"/>
    <w:rsid w:val="00CB18A9"/>
    <w:rsid w:val="00D14D05"/>
    <w:rsid w:val="00D23F29"/>
    <w:rsid w:val="00D46F5F"/>
    <w:rsid w:val="00E94B67"/>
    <w:rsid w:val="00ED619A"/>
    <w:rsid w:val="00F0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BFE36"/>
  <w15:docId w15:val="{865ED06D-FF56-4767-9A87-BFA7CF01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3D7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9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1202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2017-10-30T13:40:00Z</dcterms:created>
  <dcterms:modified xsi:type="dcterms:W3CDTF">2018-12-06T15:16:00Z</dcterms:modified>
</cp:coreProperties>
</file>