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E5" w:rsidRDefault="009965E5" w:rsidP="005255DC">
      <w:pPr>
        <w:autoSpaceDE w:val="0"/>
        <w:autoSpaceDN w:val="0"/>
        <w:adjustRightInd w:val="0"/>
        <w:spacing w:line="480" w:lineRule="auto"/>
        <w:ind w:firstLine="0"/>
        <w:jc w:val="center"/>
        <w:rPr>
          <w:rFonts w:ascii="Times New Roman" w:hAnsi="Times New Roman"/>
          <w:b/>
          <w:lang w:val="en-GB"/>
        </w:rPr>
      </w:pPr>
    </w:p>
    <w:p w:rsidR="009965E5" w:rsidRPr="005F01C2" w:rsidRDefault="009965E5" w:rsidP="005255DC">
      <w:pPr>
        <w:autoSpaceDE w:val="0"/>
        <w:autoSpaceDN w:val="0"/>
        <w:adjustRightInd w:val="0"/>
        <w:spacing w:line="480" w:lineRule="auto"/>
        <w:ind w:firstLine="0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5F01C2">
        <w:rPr>
          <w:rFonts w:ascii="Times New Roman" w:hAnsi="Times New Roman"/>
          <w:b/>
          <w:sz w:val="28"/>
          <w:szCs w:val="28"/>
          <w:lang w:val="en-GB"/>
        </w:rPr>
        <w:t>Supplementary material</w:t>
      </w:r>
    </w:p>
    <w:p w:rsidR="00EF44FB" w:rsidRPr="005F01C2" w:rsidRDefault="00EF44FB" w:rsidP="00EF44FB">
      <w:pPr>
        <w:autoSpaceDE w:val="0"/>
        <w:autoSpaceDN w:val="0"/>
        <w:adjustRightInd w:val="0"/>
        <w:spacing w:line="480" w:lineRule="auto"/>
        <w:ind w:firstLine="0"/>
        <w:jc w:val="center"/>
        <w:rPr>
          <w:rFonts w:ascii="Times New Roman" w:eastAsia="Times New Roman" w:hAnsi="Times New Roman"/>
          <w:b/>
          <w:bdr w:val="none" w:sz="0" w:space="0" w:color="auto" w:frame="1"/>
          <w:lang w:val="en-GB"/>
        </w:rPr>
      </w:pPr>
      <w:r w:rsidRPr="005F01C2">
        <w:rPr>
          <w:rFonts w:ascii="Times New Roman" w:hAnsi="Times New Roman"/>
          <w:b/>
          <w:lang w:val="en-GB"/>
        </w:rPr>
        <w:t xml:space="preserve">Synthesis, characterization and application of magnetic nanoparticles modified with Fe-Mn binary oxide for </w:t>
      </w:r>
      <w:r w:rsidR="00D24260" w:rsidRPr="005F01C2">
        <w:rPr>
          <w:rFonts w:ascii="Times New Roman" w:hAnsi="Times New Roman"/>
          <w:b/>
          <w:lang w:val="en-GB"/>
        </w:rPr>
        <w:t xml:space="preserve">the </w:t>
      </w:r>
      <w:r w:rsidRPr="005F01C2">
        <w:rPr>
          <w:rFonts w:ascii="Times New Roman" w:hAnsi="Times New Roman"/>
          <w:b/>
          <w:lang w:val="en-GB"/>
        </w:rPr>
        <w:t>effective removal of As(III) and As(V) from water</w:t>
      </w:r>
    </w:p>
    <w:p w:rsidR="005255DC" w:rsidRPr="005F01C2" w:rsidRDefault="005255DC" w:rsidP="005255DC">
      <w:pPr>
        <w:autoSpaceDE w:val="0"/>
        <w:autoSpaceDN w:val="0"/>
        <w:adjustRightInd w:val="0"/>
        <w:spacing w:line="480" w:lineRule="auto"/>
        <w:ind w:firstLine="0"/>
        <w:jc w:val="center"/>
        <w:rPr>
          <w:rFonts w:ascii="Times New Roman" w:hAnsi="Times New Roman"/>
          <w:lang w:val="en-GB"/>
        </w:rPr>
      </w:pPr>
      <w:proofErr w:type="spellStart"/>
      <w:r w:rsidRPr="005F01C2">
        <w:rPr>
          <w:rFonts w:ascii="Times New Roman" w:hAnsi="Times New Roman"/>
          <w:lang w:val="en-GB"/>
        </w:rPr>
        <w:t>Jasmina</w:t>
      </w:r>
      <w:proofErr w:type="spellEnd"/>
      <w:r w:rsidRPr="005F01C2">
        <w:rPr>
          <w:rFonts w:ascii="Times New Roman" w:hAnsi="Times New Roman"/>
          <w:lang w:val="en-GB"/>
        </w:rPr>
        <w:t xml:space="preserve"> </w:t>
      </w:r>
      <w:proofErr w:type="spellStart"/>
      <w:r w:rsidRPr="005F01C2">
        <w:rPr>
          <w:rFonts w:ascii="Times New Roman" w:hAnsi="Times New Roman"/>
          <w:lang w:val="en-GB"/>
        </w:rPr>
        <w:t>Nikić</w:t>
      </w:r>
      <w:r w:rsidRPr="005F01C2">
        <w:rPr>
          <w:rFonts w:ascii="Times New Roman" w:hAnsi="Times New Roman"/>
          <w:vertAlign w:val="superscript"/>
          <w:lang w:val="en-GB"/>
        </w:rPr>
        <w:t>a</w:t>
      </w:r>
      <w:proofErr w:type="spellEnd"/>
      <w:r w:rsidRPr="005F01C2">
        <w:rPr>
          <w:rFonts w:ascii="Times New Roman" w:hAnsi="Times New Roman"/>
          <w:lang w:val="en-GB"/>
        </w:rPr>
        <w:t>, Malcolm A. Watson*</w:t>
      </w:r>
      <w:r w:rsidRPr="005F01C2">
        <w:rPr>
          <w:rFonts w:ascii="Times New Roman" w:hAnsi="Times New Roman"/>
          <w:vertAlign w:val="superscript"/>
          <w:lang w:val="en-GB"/>
        </w:rPr>
        <w:t>a</w:t>
      </w:r>
      <w:r w:rsidRPr="005F01C2">
        <w:rPr>
          <w:rFonts w:ascii="Times New Roman" w:hAnsi="Times New Roman"/>
          <w:lang w:val="en-GB"/>
        </w:rPr>
        <w:t xml:space="preserve">, </w:t>
      </w:r>
      <w:proofErr w:type="spellStart"/>
      <w:r w:rsidRPr="005F01C2">
        <w:rPr>
          <w:rFonts w:ascii="Times New Roman" w:hAnsi="Times New Roman"/>
          <w:lang w:val="en-GB"/>
        </w:rPr>
        <w:t>Marijana</w:t>
      </w:r>
      <w:proofErr w:type="spellEnd"/>
      <w:r w:rsidRPr="005F01C2">
        <w:rPr>
          <w:rFonts w:ascii="Times New Roman" w:hAnsi="Times New Roman"/>
          <w:lang w:val="en-GB"/>
        </w:rPr>
        <w:t xml:space="preserve"> </w:t>
      </w:r>
      <w:proofErr w:type="spellStart"/>
      <w:r w:rsidRPr="005F01C2">
        <w:rPr>
          <w:rFonts w:ascii="Times New Roman" w:hAnsi="Times New Roman"/>
          <w:lang w:val="en-GB"/>
        </w:rPr>
        <w:t>Kragulj</w:t>
      </w:r>
      <w:proofErr w:type="spellEnd"/>
      <w:r w:rsidRPr="005F01C2">
        <w:rPr>
          <w:rFonts w:ascii="Times New Roman" w:hAnsi="Times New Roman"/>
          <w:lang w:val="en-GB"/>
        </w:rPr>
        <w:t xml:space="preserve"> </w:t>
      </w:r>
      <w:proofErr w:type="spellStart"/>
      <w:r w:rsidRPr="005F01C2">
        <w:rPr>
          <w:rFonts w:ascii="Times New Roman" w:hAnsi="Times New Roman"/>
          <w:lang w:val="en-GB"/>
        </w:rPr>
        <w:t>Isakovski</w:t>
      </w:r>
      <w:r w:rsidRPr="005F01C2">
        <w:rPr>
          <w:rFonts w:ascii="Times New Roman" w:hAnsi="Times New Roman"/>
          <w:vertAlign w:val="superscript"/>
          <w:lang w:val="en-GB"/>
        </w:rPr>
        <w:t>a</w:t>
      </w:r>
      <w:proofErr w:type="spellEnd"/>
      <w:r w:rsidRPr="005F01C2">
        <w:rPr>
          <w:rFonts w:ascii="Times New Roman" w:hAnsi="Times New Roman"/>
          <w:lang w:val="en-GB"/>
        </w:rPr>
        <w:t xml:space="preserve">, Aleksandra </w:t>
      </w:r>
      <w:proofErr w:type="spellStart"/>
      <w:r w:rsidRPr="005F01C2">
        <w:rPr>
          <w:rFonts w:ascii="Times New Roman" w:hAnsi="Times New Roman"/>
          <w:lang w:val="en-GB"/>
        </w:rPr>
        <w:t>Tubić</w:t>
      </w:r>
      <w:r w:rsidRPr="005F01C2">
        <w:rPr>
          <w:rFonts w:ascii="Times New Roman" w:hAnsi="Times New Roman"/>
          <w:vertAlign w:val="superscript"/>
          <w:lang w:val="en-GB"/>
        </w:rPr>
        <w:t>a</w:t>
      </w:r>
      <w:proofErr w:type="spellEnd"/>
      <w:r w:rsidRPr="005F01C2">
        <w:rPr>
          <w:rFonts w:ascii="Times New Roman" w:hAnsi="Times New Roman"/>
          <w:lang w:val="en-GB"/>
        </w:rPr>
        <w:t xml:space="preserve">, </w:t>
      </w:r>
    </w:p>
    <w:p w:rsidR="005255DC" w:rsidRPr="005F01C2" w:rsidRDefault="005255DC" w:rsidP="005255DC">
      <w:pPr>
        <w:autoSpaceDE w:val="0"/>
        <w:autoSpaceDN w:val="0"/>
        <w:adjustRightInd w:val="0"/>
        <w:spacing w:line="480" w:lineRule="auto"/>
        <w:ind w:firstLine="0"/>
        <w:jc w:val="center"/>
        <w:rPr>
          <w:rFonts w:ascii="Times New Roman" w:hAnsi="Times New Roman"/>
          <w:lang w:val="en-GB"/>
        </w:rPr>
      </w:pPr>
      <w:r w:rsidRPr="005F01C2">
        <w:rPr>
          <w:rFonts w:ascii="Times New Roman" w:hAnsi="Times New Roman"/>
          <w:lang w:val="en-GB"/>
        </w:rPr>
        <w:t xml:space="preserve">Marko </w:t>
      </w:r>
      <w:proofErr w:type="spellStart"/>
      <w:r w:rsidRPr="005F01C2">
        <w:rPr>
          <w:rFonts w:ascii="Times New Roman" w:hAnsi="Times New Roman"/>
          <w:lang w:val="en-GB"/>
        </w:rPr>
        <w:t>Šolić</w:t>
      </w:r>
      <w:r w:rsidRPr="005F01C2">
        <w:rPr>
          <w:rFonts w:ascii="Times New Roman" w:hAnsi="Times New Roman"/>
          <w:vertAlign w:val="superscript"/>
          <w:lang w:val="en-GB"/>
        </w:rPr>
        <w:t>a</w:t>
      </w:r>
      <w:proofErr w:type="spellEnd"/>
      <w:r w:rsidRPr="005F01C2">
        <w:rPr>
          <w:rFonts w:ascii="Times New Roman" w:hAnsi="Times New Roman"/>
          <w:lang w:val="en-GB"/>
        </w:rPr>
        <w:t xml:space="preserve">, </w:t>
      </w:r>
      <w:proofErr w:type="spellStart"/>
      <w:r w:rsidRPr="005F01C2">
        <w:rPr>
          <w:rFonts w:ascii="Times New Roman" w:hAnsi="Times New Roman"/>
          <w:lang w:val="en-GB"/>
        </w:rPr>
        <w:t>Branko</w:t>
      </w:r>
      <w:proofErr w:type="spellEnd"/>
      <w:r w:rsidRPr="005F01C2">
        <w:rPr>
          <w:rFonts w:ascii="Times New Roman" w:hAnsi="Times New Roman"/>
          <w:lang w:val="en-GB"/>
        </w:rPr>
        <w:t xml:space="preserve"> </w:t>
      </w:r>
      <w:proofErr w:type="spellStart"/>
      <w:r w:rsidRPr="005F01C2">
        <w:rPr>
          <w:rFonts w:ascii="Times New Roman" w:hAnsi="Times New Roman"/>
          <w:lang w:val="en-GB"/>
        </w:rPr>
        <w:t>Kordić</w:t>
      </w:r>
      <w:r w:rsidRPr="005F01C2">
        <w:rPr>
          <w:rFonts w:ascii="Times New Roman" w:hAnsi="Times New Roman"/>
          <w:vertAlign w:val="superscript"/>
          <w:lang w:val="en-GB"/>
        </w:rPr>
        <w:t>a</w:t>
      </w:r>
      <w:proofErr w:type="spellEnd"/>
      <w:r w:rsidRPr="005F01C2">
        <w:rPr>
          <w:rFonts w:ascii="Times New Roman" w:hAnsi="Times New Roman"/>
          <w:lang w:val="en-GB"/>
        </w:rPr>
        <w:t xml:space="preserve">, </w:t>
      </w:r>
      <w:proofErr w:type="spellStart"/>
      <w:r w:rsidRPr="005F01C2">
        <w:rPr>
          <w:rFonts w:ascii="Times New Roman" w:hAnsi="Times New Roman"/>
          <w:lang w:val="en-GB"/>
        </w:rPr>
        <w:t>Jasmina</w:t>
      </w:r>
      <w:proofErr w:type="spellEnd"/>
      <w:r w:rsidRPr="005F01C2">
        <w:rPr>
          <w:rFonts w:ascii="Times New Roman" w:hAnsi="Times New Roman"/>
          <w:lang w:val="en-GB"/>
        </w:rPr>
        <w:t xml:space="preserve"> </w:t>
      </w:r>
      <w:proofErr w:type="spellStart"/>
      <w:r w:rsidRPr="005F01C2">
        <w:rPr>
          <w:rFonts w:ascii="Times New Roman" w:hAnsi="Times New Roman"/>
          <w:lang w:val="en-GB"/>
        </w:rPr>
        <w:t>Agbaba</w:t>
      </w:r>
      <w:r w:rsidRPr="005F01C2">
        <w:rPr>
          <w:rFonts w:ascii="Times New Roman" w:hAnsi="Times New Roman"/>
          <w:vertAlign w:val="superscript"/>
          <w:lang w:val="en-GB"/>
        </w:rPr>
        <w:t>a</w:t>
      </w:r>
      <w:proofErr w:type="spellEnd"/>
    </w:p>
    <w:p w:rsidR="005255DC" w:rsidRPr="005F01C2" w:rsidRDefault="005255DC" w:rsidP="005255DC">
      <w:pPr>
        <w:autoSpaceDE w:val="0"/>
        <w:autoSpaceDN w:val="0"/>
        <w:adjustRightInd w:val="0"/>
        <w:spacing w:line="480" w:lineRule="auto"/>
        <w:ind w:firstLine="0"/>
        <w:rPr>
          <w:rFonts w:ascii="Times New Roman" w:hAnsi="Times New Roman"/>
          <w:vertAlign w:val="superscript"/>
          <w:lang w:val="en-GB"/>
        </w:rPr>
      </w:pPr>
    </w:p>
    <w:p w:rsidR="005255DC" w:rsidRPr="005F01C2" w:rsidRDefault="005255DC" w:rsidP="005255DC">
      <w:pPr>
        <w:autoSpaceDE w:val="0"/>
        <w:autoSpaceDN w:val="0"/>
        <w:adjustRightInd w:val="0"/>
        <w:spacing w:line="480" w:lineRule="auto"/>
        <w:ind w:firstLine="0"/>
        <w:rPr>
          <w:rFonts w:ascii="Times New Roman" w:hAnsi="Times New Roman"/>
          <w:lang w:val="en-GB"/>
        </w:rPr>
      </w:pPr>
      <w:proofErr w:type="spellStart"/>
      <w:r w:rsidRPr="005F01C2">
        <w:rPr>
          <w:rFonts w:ascii="Times New Roman" w:hAnsi="Times New Roman"/>
          <w:vertAlign w:val="superscript"/>
          <w:lang w:val="en-GB"/>
        </w:rPr>
        <w:t>a</w:t>
      </w:r>
      <w:r w:rsidRPr="005F01C2">
        <w:rPr>
          <w:rFonts w:ascii="Times New Roman" w:hAnsi="Times New Roman"/>
          <w:lang w:val="en-GB"/>
        </w:rPr>
        <w:t>University</w:t>
      </w:r>
      <w:proofErr w:type="spellEnd"/>
      <w:r w:rsidRPr="005F01C2">
        <w:rPr>
          <w:rFonts w:ascii="Times New Roman" w:hAnsi="Times New Roman"/>
          <w:lang w:val="en-GB"/>
        </w:rPr>
        <w:t xml:space="preserve"> of Novi Sad Faculty of Sciences, Department of Chemistry, Biochemistry and Environmental Protection, </w:t>
      </w:r>
      <w:proofErr w:type="spellStart"/>
      <w:r w:rsidRPr="005F01C2">
        <w:rPr>
          <w:rFonts w:ascii="Times New Roman" w:hAnsi="Times New Roman"/>
          <w:lang w:val="en-GB"/>
        </w:rPr>
        <w:t>Trg</w:t>
      </w:r>
      <w:proofErr w:type="spellEnd"/>
      <w:r w:rsidRPr="005F01C2">
        <w:rPr>
          <w:rFonts w:ascii="Times New Roman" w:hAnsi="Times New Roman"/>
          <w:lang w:val="en-GB"/>
        </w:rPr>
        <w:t xml:space="preserve"> </w:t>
      </w:r>
      <w:proofErr w:type="spellStart"/>
      <w:r w:rsidRPr="005F01C2">
        <w:rPr>
          <w:rFonts w:ascii="Times New Roman" w:hAnsi="Times New Roman"/>
          <w:lang w:val="en-GB"/>
        </w:rPr>
        <w:t>Dositeja</w:t>
      </w:r>
      <w:proofErr w:type="spellEnd"/>
      <w:r w:rsidRPr="005F01C2">
        <w:rPr>
          <w:rFonts w:ascii="Times New Roman" w:hAnsi="Times New Roman"/>
          <w:lang w:val="en-GB"/>
        </w:rPr>
        <w:t xml:space="preserve"> </w:t>
      </w:r>
      <w:proofErr w:type="spellStart"/>
      <w:r w:rsidRPr="005F01C2">
        <w:rPr>
          <w:rFonts w:ascii="Times New Roman" w:hAnsi="Times New Roman"/>
          <w:lang w:val="en-GB"/>
        </w:rPr>
        <w:t>Obradovića</w:t>
      </w:r>
      <w:proofErr w:type="spellEnd"/>
      <w:r w:rsidRPr="005F01C2">
        <w:rPr>
          <w:rFonts w:ascii="Times New Roman" w:hAnsi="Times New Roman"/>
          <w:lang w:val="en-GB"/>
        </w:rPr>
        <w:t xml:space="preserve"> 3, 21000 Novi Sad, Republic of Serbia</w:t>
      </w:r>
    </w:p>
    <w:p w:rsidR="005255DC" w:rsidRPr="005F01C2" w:rsidRDefault="005255DC" w:rsidP="005255DC">
      <w:pPr>
        <w:autoSpaceDE w:val="0"/>
        <w:autoSpaceDN w:val="0"/>
        <w:adjustRightInd w:val="0"/>
        <w:spacing w:line="480" w:lineRule="auto"/>
        <w:ind w:firstLine="0"/>
      </w:pPr>
      <w:r w:rsidRPr="005F01C2">
        <w:rPr>
          <w:rFonts w:ascii="Times New Roman" w:hAnsi="Times New Roman"/>
          <w:lang w:val="en-GB"/>
        </w:rPr>
        <w:t xml:space="preserve">*Corresponding author: Malcolm Watson, email: </w:t>
      </w:r>
      <w:hyperlink r:id="rId4" w:history="1">
        <w:r w:rsidRPr="005F01C2">
          <w:rPr>
            <w:rStyle w:val="Hyperlink"/>
            <w:rFonts w:ascii="Times New Roman" w:hAnsi="Times New Roman"/>
            <w:color w:val="auto"/>
            <w:lang w:val="en-GB"/>
          </w:rPr>
          <w:t>malcolm.watson@dh.uns.ac.rs</w:t>
        </w:r>
      </w:hyperlink>
    </w:p>
    <w:p w:rsidR="00A93142" w:rsidRPr="005F01C2" w:rsidRDefault="00A93142" w:rsidP="005255DC">
      <w:pPr>
        <w:autoSpaceDE w:val="0"/>
        <w:autoSpaceDN w:val="0"/>
        <w:adjustRightInd w:val="0"/>
        <w:spacing w:line="480" w:lineRule="auto"/>
        <w:ind w:firstLine="0"/>
      </w:pPr>
    </w:p>
    <w:p w:rsidR="00A93142" w:rsidRPr="005F01C2" w:rsidRDefault="00A93142" w:rsidP="005255DC">
      <w:pPr>
        <w:autoSpaceDE w:val="0"/>
        <w:autoSpaceDN w:val="0"/>
        <w:adjustRightInd w:val="0"/>
        <w:spacing w:line="480" w:lineRule="auto"/>
        <w:ind w:firstLine="0"/>
      </w:pPr>
    </w:p>
    <w:p w:rsidR="00A93142" w:rsidRPr="005F01C2" w:rsidRDefault="00A93142" w:rsidP="005255DC">
      <w:pPr>
        <w:autoSpaceDE w:val="0"/>
        <w:autoSpaceDN w:val="0"/>
        <w:adjustRightInd w:val="0"/>
        <w:spacing w:line="480" w:lineRule="auto"/>
        <w:ind w:firstLine="0"/>
      </w:pPr>
    </w:p>
    <w:p w:rsidR="00A93142" w:rsidRPr="005F01C2" w:rsidRDefault="00A93142" w:rsidP="005255DC">
      <w:pPr>
        <w:autoSpaceDE w:val="0"/>
        <w:autoSpaceDN w:val="0"/>
        <w:adjustRightInd w:val="0"/>
        <w:spacing w:line="480" w:lineRule="auto"/>
        <w:ind w:firstLine="0"/>
      </w:pPr>
    </w:p>
    <w:p w:rsidR="00A93142" w:rsidRPr="005F01C2" w:rsidRDefault="00A93142" w:rsidP="005255DC">
      <w:pPr>
        <w:autoSpaceDE w:val="0"/>
        <w:autoSpaceDN w:val="0"/>
        <w:adjustRightInd w:val="0"/>
        <w:spacing w:line="480" w:lineRule="auto"/>
        <w:ind w:firstLine="0"/>
      </w:pPr>
    </w:p>
    <w:p w:rsidR="00A93142" w:rsidRPr="005F01C2" w:rsidRDefault="00A93142" w:rsidP="005255DC">
      <w:pPr>
        <w:autoSpaceDE w:val="0"/>
        <w:autoSpaceDN w:val="0"/>
        <w:adjustRightInd w:val="0"/>
        <w:spacing w:line="480" w:lineRule="auto"/>
        <w:ind w:firstLine="0"/>
      </w:pPr>
    </w:p>
    <w:p w:rsidR="00A93142" w:rsidRPr="005F01C2" w:rsidRDefault="00A93142" w:rsidP="005255DC">
      <w:pPr>
        <w:autoSpaceDE w:val="0"/>
        <w:autoSpaceDN w:val="0"/>
        <w:adjustRightInd w:val="0"/>
        <w:spacing w:line="480" w:lineRule="auto"/>
        <w:ind w:firstLine="0"/>
      </w:pPr>
    </w:p>
    <w:p w:rsidR="00A93142" w:rsidRPr="005F01C2" w:rsidRDefault="00A93142" w:rsidP="005255DC">
      <w:pPr>
        <w:autoSpaceDE w:val="0"/>
        <w:autoSpaceDN w:val="0"/>
        <w:adjustRightInd w:val="0"/>
        <w:spacing w:line="480" w:lineRule="auto"/>
        <w:ind w:firstLine="0"/>
      </w:pPr>
    </w:p>
    <w:p w:rsidR="00A93142" w:rsidRPr="005F01C2" w:rsidRDefault="00A93142" w:rsidP="005255DC">
      <w:pPr>
        <w:autoSpaceDE w:val="0"/>
        <w:autoSpaceDN w:val="0"/>
        <w:adjustRightInd w:val="0"/>
        <w:spacing w:line="480" w:lineRule="auto"/>
        <w:ind w:firstLine="0"/>
      </w:pPr>
    </w:p>
    <w:p w:rsidR="00A93142" w:rsidRPr="005F01C2" w:rsidRDefault="00A93142" w:rsidP="005255DC">
      <w:pPr>
        <w:autoSpaceDE w:val="0"/>
        <w:autoSpaceDN w:val="0"/>
        <w:adjustRightInd w:val="0"/>
        <w:spacing w:line="480" w:lineRule="auto"/>
        <w:ind w:firstLine="0"/>
      </w:pPr>
    </w:p>
    <w:p w:rsidR="00A93142" w:rsidRPr="005F01C2" w:rsidRDefault="00A93142" w:rsidP="005255DC">
      <w:pPr>
        <w:autoSpaceDE w:val="0"/>
        <w:autoSpaceDN w:val="0"/>
        <w:adjustRightInd w:val="0"/>
        <w:spacing w:line="480" w:lineRule="auto"/>
        <w:ind w:firstLine="0"/>
      </w:pPr>
    </w:p>
    <w:p w:rsidR="00A93142" w:rsidRPr="005F01C2" w:rsidRDefault="00A93142" w:rsidP="005255DC">
      <w:pPr>
        <w:autoSpaceDE w:val="0"/>
        <w:autoSpaceDN w:val="0"/>
        <w:adjustRightInd w:val="0"/>
        <w:spacing w:line="480" w:lineRule="auto"/>
        <w:ind w:firstLine="0"/>
      </w:pPr>
    </w:p>
    <w:p w:rsidR="00A93142" w:rsidRPr="005F01C2" w:rsidRDefault="00A93142" w:rsidP="005255DC">
      <w:pPr>
        <w:autoSpaceDE w:val="0"/>
        <w:autoSpaceDN w:val="0"/>
        <w:adjustRightInd w:val="0"/>
        <w:spacing w:line="480" w:lineRule="auto"/>
        <w:ind w:firstLine="0"/>
      </w:pPr>
    </w:p>
    <w:p w:rsidR="00A93142" w:rsidRPr="005F01C2" w:rsidRDefault="00A93142" w:rsidP="005255DC">
      <w:pPr>
        <w:autoSpaceDE w:val="0"/>
        <w:autoSpaceDN w:val="0"/>
        <w:adjustRightInd w:val="0"/>
        <w:spacing w:line="480" w:lineRule="auto"/>
        <w:ind w:firstLine="0"/>
      </w:pPr>
    </w:p>
    <w:p w:rsidR="00A93142" w:rsidRPr="005F01C2" w:rsidRDefault="00A93142" w:rsidP="005255DC">
      <w:pPr>
        <w:autoSpaceDE w:val="0"/>
        <w:autoSpaceDN w:val="0"/>
        <w:adjustRightInd w:val="0"/>
        <w:spacing w:line="480" w:lineRule="auto"/>
        <w:ind w:firstLine="0"/>
      </w:pPr>
    </w:p>
    <w:p w:rsidR="00A93142" w:rsidRPr="005F01C2" w:rsidRDefault="00A93142" w:rsidP="00A93142">
      <w:pPr>
        <w:autoSpaceDE w:val="0"/>
        <w:autoSpaceDN w:val="0"/>
        <w:adjustRightInd w:val="0"/>
        <w:spacing w:line="480" w:lineRule="auto"/>
        <w:ind w:firstLine="0"/>
        <w:jc w:val="center"/>
      </w:pPr>
      <w:r w:rsidRPr="005F01C2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4404479" cy="1848897"/>
            <wp:effectExtent l="0" t="0" r="0" b="0"/>
            <wp:docPr id="1" name="Picture 15" descr="C:\Users\korisnik\Desktop\Jasmina\Dropbox\Jas i Malc\MAGNETI RAD\SUBMISSION\Slike\Fig1 SEM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orisnik\Desktop\Jasmina\Dropbox\Jas i Malc\MAGNETI RAD\SUBMISSION\Slike\Fig1 SEM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479" cy="1848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142" w:rsidRPr="005F01C2" w:rsidRDefault="00A93142" w:rsidP="00A93142">
      <w:pPr>
        <w:autoSpaceDE w:val="0"/>
        <w:autoSpaceDN w:val="0"/>
        <w:adjustRightInd w:val="0"/>
        <w:spacing w:before="120" w:line="480" w:lineRule="auto"/>
        <w:ind w:firstLine="0"/>
        <w:jc w:val="center"/>
        <w:rPr>
          <w:rFonts w:ascii="Times New Roman" w:hAnsi="Times New Roman"/>
          <w:sz w:val="20"/>
          <w:szCs w:val="20"/>
          <w:lang w:val="en-GB"/>
        </w:rPr>
      </w:pPr>
      <w:r w:rsidRPr="005F01C2">
        <w:rPr>
          <w:rFonts w:ascii="Times New Roman" w:hAnsi="Times New Roman"/>
          <w:b/>
          <w:sz w:val="20"/>
          <w:szCs w:val="20"/>
          <w:lang w:val="en-GB"/>
        </w:rPr>
        <w:t xml:space="preserve">Figure </w:t>
      </w:r>
      <w:r w:rsidR="005E3641" w:rsidRPr="005F01C2">
        <w:rPr>
          <w:rFonts w:ascii="Times New Roman" w:hAnsi="Times New Roman"/>
          <w:b/>
          <w:sz w:val="20"/>
          <w:szCs w:val="20"/>
          <w:lang w:val="en-GB"/>
        </w:rPr>
        <w:t>S</w:t>
      </w:r>
      <w:r w:rsidRPr="005F01C2">
        <w:rPr>
          <w:rFonts w:ascii="Times New Roman" w:hAnsi="Times New Roman"/>
          <w:b/>
          <w:sz w:val="20"/>
          <w:szCs w:val="20"/>
          <w:lang w:val="en-GB"/>
        </w:rPr>
        <w:t>1.</w:t>
      </w:r>
      <w:r w:rsidRPr="005F01C2">
        <w:rPr>
          <w:rFonts w:ascii="Times New Roman" w:hAnsi="Times New Roman"/>
          <w:sz w:val="20"/>
          <w:szCs w:val="20"/>
          <w:lang w:val="en-GB"/>
        </w:rPr>
        <w:t xml:space="preserve"> SEM images of a) </w:t>
      </w:r>
      <w:proofErr w:type="spellStart"/>
      <w:r w:rsidRPr="005F01C2">
        <w:rPr>
          <w:rFonts w:ascii="Times New Roman" w:hAnsi="Times New Roman"/>
          <w:sz w:val="20"/>
          <w:szCs w:val="20"/>
          <w:lang w:val="en-GB"/>
        </w:rPr>
        <w:t>MNp</w:t>
      </w:r>
      <w:proofErr w:type="spellEnd"/>
      <w:r w:rsidRPr="005F01C2">
        <w:rPr>
          <w:rFonts w:ascii="Times New Roman" w:hAnsi="Times New Roman"/>
          <w:sz w:val="20"/>
          <w:szCs w:val="20"/>
          <w:lang w:val="en-GB"/>
        </w:rPr>
        <w:t xml:space="preserve"> b) </w:t>
      </w:r>
      <w:proofErr w:type="spellStart"/>
      <w:r w:rsidRPr="005F01C2">
        <w:rPr>
          <w:rFonts w:ascii="Times New Roman" w:hAnsi="Times New Roman"/>
          <w:sz w:val="20"/>
          <w:szCs w:val="20"/>
          <w:lang w:val="en-GB"/>
        </w:rPr>
        <w:t>MNp-FeMn</w:t>
      </w:r>
      <w:proofErr w:type="spellEnd"/>
    </w:p>
    <w:p w:rsidR="00E42DDD" w:rsidRPr="005F01C2" w:rsidRDefault="00E42DDD" w:rsidP="00A93142">
      <w:pPr>
        <w:autoSpaceDE w:val="0"/>
        <w:autoSpaceDN w:val="0"/>
        <w:adjustRightInd w:val="0"/>
        <w:spacing w:before="120" w:line="480" w:lineRule="auto"/>
        <w:ind w:firstLine="0"/>
        <w:jc w:val="center"/>
        <w:rPr>
          <w:rFonts w:ascii="Times New Roman" w:hAnsi="Times New Roman"/>
          <w:sz w:val="20"/>
          <w:szCs w:val="20"/>
          <w:lang w:val="en-GB"/>
        </w:rPr>
      </w:pPr>
    </w:p>
    <w:p w:rsidR="00A93142" w:rsidRPr="005F01C2" w:rsidRDefault="00E42DDD" w:rsidP="00A93142">
      <w:pPr>
        <w:autoSpaceDE w:val="0"/>
        <w:autoSpaceDN w:val="0"/>
        <w:adjustRightInd w:val="0"/>
        <w:spacing w:before="120" w:line="480" w:lineRule="auto"/>
        <w:ind w:firstLine="0"/>
        <w:jc w:val="center"/>
        <w:rPr>
          <w:rFonts w:ascii="Times New Roman" w:hAnsi="Times New Roman"/>
          <w:sz w:val="20"/>
          <w:szCs w:val="20"/>
          <w:lang w:val="en-GB"/>
        </w:rPr>
      </w:pPr>
      <w:r w:rsidRPr="005F01C2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005618" cy="1685499"/>
            <wp:effectExtent l="19050" t="0" r="0" b="0"/>
            <wp:docPr id="3" name="Picture 4" descr="C:\Users\korisnik\Desktop\TAC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esktop\TACK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06" t="4267" r="3692" b="45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618" cy="168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DDD" w:rsidRPr="005F01C2" w:rsidRDefault="00E42DDD" w:rsidP="00E42DDD">
      <w:pPr>
        <w:autoSpaceDE w:val="0"/>
        <w:autoSpaceDN w:val="0"/>
        <w:adjustRightInd w:val="0"/>
        <w:spacing w:line="480" w:lineRule="auto"/>
        <w:ind w:firstLine="0"/>
        <w:jc w:val="center"/>
        <w:rPr>
          <w:rFonts w:ascii="Times New Roman" w:eastAsia="TimesNewRomanPSMT" w:hAnsi="Times New Roman"/>
          <w:sz w:val="20"/>
          <w:szCs w:val="20"/>
          <w:lang w:val="en-GB"/>
        </w:rPr>
      </w:pPr>
      <w:r w:rsidRPr="005F01C2">
        <w:rPr>
          <w:rFonts w:ascii="Times New Roman" w:hAnsi="Times New Roman"/>
          <w:b/>
          <w:sz w:val="20"/>
          <w:szCs w:val="20"/>
          <w:lang w:val="en-GB"/>
        </w:rPr>
        <w:t>Figure S2.</w:t>
      </w:r>
      <w:r w:rsidRPr="005F01C2">
        <w:rPr>
          <w:rFonts w:ascii="Times New Roman" w:hAnsi="Times New Roman"/>
          <w:sz w:val="20"/>
          <w:szCs w:val="20"/>
          <w:lang w:val="en-GB"/>
        </w:rPr>
        <w:t xml:space="preserve"> XRD patterns </w:t>
      </w:r>
      <w:r w:rsidRPr="005F01C2">
        <w:rPr>
          <w:rFonts w:ascii="Times New Roman" w:eastAsia="TimesNewRomanPSMT" w:hAnsi="Times New Roman"/>
          <w:sz w:val="20"/>
          <w:szCs w:val="20"/>
          <w:lang w:val="en-GB"/>
        </w:rPr>
        <w:t xml:space="preserve">of a) </w:t>
      </w:r>
      <w:proofErr w:type="spellStart"/>
      <w:r w:rsidRPr="005F01C2">
        <w:rPr>
          <w:rFonts w:ascii="Times New Roman" w:eastAsia="TimesNewRomanPSMT" w:hAnsi="Times New Roman"/>
          <w:sz w:val="20"/>
          <w:szCs w:val="20"/>
          <w:lang w:val="en-GB"/>
        </w:rPr>
        <w:t>MNp</w:t>
      </w:r>
      <w:proofErr w:type="spellEnd"/>
      <w:r w:rsidRPr="005F01C2">
        <w:rPr>
          <w:rFonts w:ascii="Times New Roman" w:eastAsia="TimesNewRomanPSMT" w:hAnsi="Times New Roman"/>
          <w:sz w:val="20"/>
          <w:szCs w:val="20"/>
          <w:lang w:val="en-GB"/>
        </w:rPr>
        <w:t xml:space="preserve"> b) </w:t>
      </w:r>
      <w:proofErr w:type="spellStart"/>
      <w:r w:rsidRPr="005F01C2">
        <w:rPr>
          <w:rFonts w:ascii="Times New Roman" w:eastAsia="TimesNewRomanPSMT" w:hAnsi="Times New Roman"/>
          <w:sz w:val="20"/>
          <w:szCs w:val="20"/>
          <w:lang w:val="en-GB"/>
        </w:rPr>
        <w:t>MNp-FeMn</w:t>
      </w:r>
      <w:proofErr w:type="spellEnd"/>
    </w:p>
    <w:p w:rsidR="00E42DDD" w:rsidRPr="005F01C2" w:rsidRDefault="00E42DDD" w:rsidP="00E42DDD">
      <w:pPr>
        <w:autoSpaceDE w:val="0"/>
        <w:autoSpaceDN w:val="0"/>
        <w:adjustRightInd w:val="0"/>
        <w:spacing w:line="480" w:lineRule="auto"/>
        <w:ind w:firstLine="0"/>
        <w:contextualSpacing/>
        <w:jc w:val="center"/>
        <w:rPr>
          <w:rFonts w:ascii="Times New Roman" w:hAnsi="Times New Roman"/>
          <w:sz w:val="20"/>
          <w:szCs w:val="20"/>
          <w:lang w:val="en-GB"/>
        </w:rPr>
      </w:pPr>
    </w:p>
    <w:p w:rsidR="00D509E1" w:rsidRPr="005F01C2" w:rsidRDefault="00D509E1" w:rsidP="00E42DDD">
      <w:pPr>
        <w:autoSpaceDE w:val="0"/>
        <w:autoSpaceDN w:val="0"/>
        <w:adjustRightInd w:val="0"/>
        <w:spacing w:line="480" w:lineRule="auto"/>
        <w:ind w:firstLine="0"/>
        <w:contextualSpacing/>
        <w:jc w:val="center"/>
        <w:rPr>
          <w:rFonts w:ascii="Times New Roman" w:hAnsi="Times New Roman"/>
          <w:sz w:val="20"/>
          <w:szCs w:val="20"/>
          <w:lang w:val="en-GB"/>
        </w:rPr>
      </w:pPr>
    </w:p>
    <w:p w:rsidR="00D509E1" w:rsidRPr="005F01C2" w:rsidRDefault="00D509E1" w:rsidP="00E42DDD">
      <w:pPr>
        <w:autoSpaceDE w:val="0"/>
        <w:autoSpaceDN w:val="0"/>
        <w:adjustRightInd w:val="0"/>
        <w:spacing w:line="480" w:lineRule="auto"/>
        <w:ind w:firstLine="0"/>
        <w:contextualSpacing/>
        <w:jc w:val="center"/>
        <w:rPr>
          <w:rFonts w:ascii="Times New Roman" w:hAnsi="Times New Roman"/>
          <w:sz w:val="20"/>
          <w:szCs w:val="20"/>
          <w:lang w:val="en-GB"/>
        </w:rPr>
      </w:pPr>
    </w:p>
    <w:p w:rsidR="00D509E1" w:rsidRPr="005F01C2" w:rsidRDefault="00D509E1" w:rsidP="00E42DDD">
      <w:pPr>
        <w:autoSpaceDE w:val="0"/>
        <w:autoSpaceDN w:val="0"/>
        <w:adjustRightInd w:val="0"/>
        <w:spacing w:line="480" w:lineRule="auto"/>
        <w:ind w:firstLine="0"/>
        <w:contextualSpacing/>
        <w:jc w:val="center"/>
        <w:rPr>
          <w:rFonts w:ascii="Times New Roman" w:hAnsi="Times New Roman"/>
          <w:sz w:val="20"/>
          <w:szCs w:val="20"/>
          <w:lang w:val="en-GB"/>
        </w:rPr>
      </w:pPr>
    </w:p>
    <w:p w:rsidR="00D509E1" w:rsidRPr="005F01C2" w:rsidRDefault="00D509E1" w:rsidP="00E42DDD">
      <w:pPr>
        <w:autoSpaceDE w:val="0"/>
        <w:autoSpaceDN w:val="0"/>
        <w:adjustRightInd w:val="0"/>
        <w:spacing w:line="480" w:lineRule="auto"/>
        <w:ind w:firstLine="0"/>
        <w:contextualSpacing/>
        <w:jc w:val="center"/>
        <w:rPr>
          <w:rFonts w:ascii="Times New Roman" w:hAnsi="Times New Roman"/>
          <w:sz w:val="20"/>
          <w:szCs w:val="20"/>
          <w:lang w:val="en-GB"/>
        </w:rPr>
      </w:pPr>
    </w:p>
    <w:p w:rsidR="00D509E1" w:rsidRPr="005F01C2" w:rsidRDefault="00D509E1" w:rsidP="00E42DDD">
      <w:pPr>
        <w:autoSpaceDE w:val="0"/>
        <w:autoSpaceDN w:val="0"/>
        <w:adjustRightInd w:val="0"/>
        <w:spacing w:line="480" w:lineRule="auto"/>
        <w:ind w:firstLine="0"/>
        <w:contextualSpacing/>
        <w:jc w:val="center"/>
        <w:rPr>
          <w:rFonts w:ascii="Times New Roman" w:hAnsi="Times New Roman"/>
          <w:sz w:val="20"/>
          <w:szCs w:val="20"/>
          <w:lang w:val="en-GB"/>
        </w:rPr>
      </w:pPr>
    </w:p>
    <w:p w:rsidR="00D509E1" w:rsidRPr="005F01C2" w:rsidRDefault="00D509E1" w:rsidP="00E42DDD">
      <w:pPr>
        <w:autoSpaceDE w:val="0"/>
        <w:autoSpaceDN w:val="0"/>
        <w:adjustRightInd w:val="0"/>
        <w:spacing w:line="480" w:lineRule="auto"/>
        <w:ind w:firstLine="0"/>
        <w:contextualSpacing/>
        <w:jc w:val="center"/>
        <w:rPr>
          <w:rFonts w:ascii="Times New Roman" w:hAnsi="Times New Roman"/>
          <w:sz w:val="20"/>
          <w:szCs w:val="20"/>
          <w:lang w:val="en-GB"/>
        </w:rPr>
      </w:pPr>
    </w:p>
    <w:p w:rsidR="00D509E1" w:rsidRPr="005F01C2" w:rsidRDefault="00D509E1" w:rsidP="00E42DDD">
      <w:pPr>
        <w:autoSpaceDE w:val="0"/>
        <w:autoSpaceDN w:val="0"/>
        <w:adjustRightInd w:val="0"/>
        <w:spacing w:line="480" w:lineRule="auto"/>
        <w:ind w:firstLine="0"/>
        <w:contextualSpacing/>
        <w:jc w:val="center"/>
        <w:rPr>
          <w:rFonts w:ascii="Times New Roman" w:hAnsi="Times New Roman"/>
          <w:sz w:val="20"/>
          <w:szCs w:val="20"/>
          <w:lang w:val="en-GB"/>
        </w:rPr>
      </w:pPr>
    </w:p>
    <w:p w:rsidR="00D509E1" w:rsidRPr="005F01C2" w:rsidRDefault="00D509E1" w:rsidP="00D509E1">
      <w:pPr>
        <w:autoSpaceDE w:val="0"/>
        <w:autoSpaceDN w:val="0"/>
        <w:adjustRightInd w:val="0"/>
        <w:spacing w:line="480" w:lineRule="auto"/>
        <w:ind w:firstLine="0"/>
        <w:jc w:val="center"/>
        <w:rPr>
          <w:rFonts w:ascii="Times New Roman" w:hAnsi="Times New Roman"/>
          <w:sz w:val="20"/>
          <w:szCs w:val="20"/>
          <w:lang w:val="en-GB"/>
        </w:rPr>
      </w:pPr>
    </w:p>
    <w:p w:rsidR="00D509E1" w:rsidRPr="005F01C2" w:rsidRDefault="00D509E1" w:rsidP="00D509E1">
      <w:pPr>
        <w:autoSpaceDE w:val="0"/>
        <w:autoSpaceDN w:val="0"/>
        <w:adjustRightInd w:val="0"/>
        <w:spacing w:line="480" w:lineRule="auto"/>
        <w:ind w:firstLine="0"/>
        <w:jc w:val="center"/>
        <w:rPr>
          <w:rFonts w:ascii="Times New Roman" w:hAnsi="Times New Roman"/>
          <w:sz w:val="20"/>
          <w:szCs w:val="20"/>
          <w:lang w:val="en-GB"/>
        </w:rPr>
      </w:pPr>
      <w:r w:rsidRPr="005F01C2">
        <w:rPr>
          <w:rFonts w:ascii="Times New Roman" w:hAnsi="Times New Roman"/>
          <w:noProof/>
          <w:sz w:val="20"/>
          <w:szCs w:val="20"/>
        </w:rPr>
        <w:lastRenderedPageBreak/>
        <w:drawing>
          <wp:inline distT="0" distB="0" distL="0" distR="0">
            <wp:extent cx="5084445" cy="2200275"/>
            <wp:effectExtent l="19050" t="0" r="1905" b="0"/>
            <wp:docPr id="2" name="Picture 34" descr="Fig 8 Effect of 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ig 8 Effect of 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827" b="45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9E1" w:rsidRPr="005F01C2" w:rsidRDefault="00D509E1" w:rsidP="00D509E1">
      <w:pPr>
        <w:autoSpaceDE w:val="0"/>
        <w:autoSpaceDN w:val="0"/>
        <w:adjustRightInd w:val="0"/>
        <w:spacing w:line="480" w:lineRule="auto"/>
        <w:ind w:firstLine="0"/>
        <w:jc w:val="center"/>
        <w:rPr>
          <w:rFonts w:ascii="Times New Roman" w:hAnsi="Times New Roman"/>
          <w:sz w:val="20"/>
          <w:szCs w:val="20"/>
          <w:lang w:val="en-GB"/>
        </w:rPr>
      </w:pPr>
      <w:r w:rsidRPr="005F01C2">
        <w:rPr>
          <w:rFonts w:ascii="Times New Roman" w:hAnsi="Times New Roman"/>
          <w:b/>
          <w:sz w:val="20"/>
          <w:szCs w:val="20"/>
          <w:lang w:val="en-GB"/>
        </w:rPr>
        <w:t>Figure S3.</w:t>
      </w:r>
      <w:r w:rsidRPr="005F01C2">
        <w:rPr>
          <w:rFonts w:ascii="Times New Roman" w:hAnsi="Times New Roman"/>
          <w:sz w:val="20"/>
          <w:szCs w:val="20"/>
          <w:lang w:val="en-GB"/>
        </w:rPr>
        <w:t xml:space="preserve"> Effect of ionic strength on As(III) and As(V) removal by a) </w:t>
      </w:r>
      <w:proofErr w:type="spellStart"/>
      <w:r w:rsidRPr="005F01C2">
        <w:rPr>
          <w:rFonts w:ascii="Times New Roman" w:hAnsi="Times New Roman"/>
          <w:sz w:val="20"/>
          <w:szCs w:val="20"/>
          <w:lang w:val="en-GB"/>
        </w:rPr>
        <w:t>MNp</w:t>
      </w:r>
      <w:proofErr w:type="spellEnd"/>
      <w:r w:rsidRPr="005F01C2">
        <w:rPr>
          <w:rFonts w:ascii="Times New Roman" w:hAnsi="Times New Roman"/>
          <w:sz w:val="20"/>
          <w:szCs w:val="20"/>
          <w:lang w:val="en-GB"/>
        </w:rPr>
        <w:t xml:space="preserve"> b) </w:t>
      </w:r>
      <w:proofErr w:type="spellStart"/>
      <w:r w:rsidRPr="005F01C2">
        <w:rPr>
          <w:rFonts w:ascii="Times New Roman" w:hAnsi="Times New Roman"/>
          <w:sz w:val="20"/>
          <w:szCs w:val="20"/>
          <w:lang w:val="en-GB"/>
        </w:rPr>
        <w:t>MNp-FeMn</w:t>
      </w:r>
      <w:proofErr w:type="spellEnd"/>
    </w:p>
    <w:p w:rsidR="00D509E1" w:rsidRPr="005F01C2" w:rsidRDefault="00D509E1" w:rsidP="00D509E1">
      <w:pPr>
        <w:autoSpaceDE w:val="0"/>
        <w:autoSpaceDN w:val="0"/>
        <w:adjustRightInd w:val="0"/>
        <w:spacing w:line="480" w:lineRule="auto"/>
        <w:ind w:firstLine="0"/>
        <w:jc w:val="center"/>
        <w:rPr>
          <w:rFonts w:ascii="Times New Roman" w:hAnsi="Times New Roman"/>
          <w:sz w:val="20"/>
          <w:szCs w:val="20"/>
          <w:lang w:val="en-GB"/>
        </w:rPr>
      </w:pPr>
      <w:r w:rsidRPr="005F01C2">
        <w:rPr>
          <w:rFonts w:ascii="Times New Roman" w:hAnsi="Times New Roman"/>
          <w:sz w:val="20"/>
          <w:szCs w:val="20"/>
          <w:lang w:val="en-GB"/>
        </w:rPr>
        <w:t>Initial As concentration 0.2 mg/l; sorbent dose 0.5 g/l</w:t>
      </w:r>
    </w:p>
    <w:p w:rsidR="00A93142" w:rsidRPr="005F01C2" w:rsidRDefault="00A93142" w:rsidP="00A93142">
      <w:pPr>
        <w:autoSpaceDE w:val="0"/>
        <w:autoSpaceDN w:val="0"/>
        <w:adjustRightInd w:val="0"/>
        <w:spacing w:before="120" w:line="480" w:lineRule="auto"/>
        <w:ind w:firstLine="0"/>
        <w:jc w:val="center"/>
        <w:rPr>
          <w:rFonts w:ascii="Times New Roman" w:hAnsi="Times New Roman"/>
          <w:sz w:val="20"/>
          <w:szCs w:val="20"/>
          <w:lang w:val="en-GB"/>
        </w:rPr>
      </w:pPr>
    </w:p>
    <w:p w:rsidR="00A93142" w:rsidRPr="005F01C2" w:rsidRDefault="00D509E1" w:rsidP="00A93142">
      <w:pPr>
        <w:autoSpaceDE w:val="0"/>
        <w:autoSpaceDN w:val="0"/>
        <w:adjustRightInd w:val="0"/>
        <w:spacing w:before="120" w:line="480" w:lineRule="auto"/>
        <w:ind w:firstLine="0"/>
        <w:jc w:val="center"/>
        <w:rPr>
          <w:rFonts w:ascii="Times New Roman" w:hAnsi="Times New Roman"/>
          <w:sz w:val="20"/>
          <w:szCs w:val="20"/>
          <w:lang w:val="en-GB"/>
        </w:rPr>
      </w:pPr>
      <w:r w:rsidRPr="005F01C2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808095" cy="3235325"/>
            <wp:effectExtent l="19050" t="0" r="1905" b="0"/>
            <wp:docPr id="6" name="Picture 43" descr="Fi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ig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32" r="5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323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9E1" w:rsidRPr="005F01C2" w:rsidRDefault="00D509E1" w:rsidP="00D509E1">
      <w:pPr>
        <w:autoSpaceDE w:val="0"/>
        <w:autoSpaceDN w:val="0"/>
        <w:adjustRightInd w:val="0"/>
        <w:spacing w:line="480" w:lineRule="auto"/>
        <w:ind w:firstLine="0"/>
        <w:jc w:val="center"/>
        <w:rPr>
          <w:rFonts w:ascii="Times New Roman" w:hAnsi="Times New Roman"/>
          <w:sz w:val="20"/>
          <w:szCs w:val="20"/>
          <w:lang w:val="en-GB"/>
        </w:rPr>
      </w:pPr>
      <w:r w:rsidRPr="005F01C2">
        <w:rPr>
          <w:rFonts w:ascii="Times New Roman" w:hAnsi="Times New Roman"/>
          <w:b/>
          <w:sz w:val="20"/>
          <w:szCs w:val="20"/>
          <w:lang w:val="en-GB"/>
        </w:rPr>
        <w:t>Figure S4.</w:t>
      </w:r>
      <w:r w:rsidRPr="005F01C2">
        <w:rPr>
          <w:rFonts w:ascii="Times New Roman" w:hAnsi="Times New Roman"/>
          <w:sz w:val="20"/>
          <w:szCs w:val="20"/>
          <w:lang w:val="en-GB"/>
        </w:rPr>
        <w:t xml:space="preserve"> Effect of coexisting anions on As(III) and As(V) removal by a-b) </w:t>
      </w:r>
      <w:proofErr w:type="spellStart"/>
      <w:r w:rsidRPr="005F01C2">
        <w:rPr>
          <w:rFonts w:ascii="Times New Roman" w:hAnsi="Times New Roman"/>
          <w:sz w:val="20"/>
          <w:szCs w:val="20"/>
          <w:lang w:val="en-GB"/>
        </w:rPr>
        <w:t>MNp</w:t>
      </w:r>
      <w:proofErr w:type="spellEnd"/>
      <w:r w:rsidRPr="005F01C2">
        <w:rPr>
          <w:rFonts w:ascii="Times New Roman" w:hAnsi="Times New Roman"/>
          <w:sz w:val="20"/>
          <w:szCs w:val="20"/>
          <w:lang w:val="en-GB"/>
        </w:rPr>
        <w:t xml:space="preserve"> and c-d) </w:t>
      </w:r>
      <w:proofErr w:type="spellStart"/>
      <w:r w:rsidRPr="005F01C2">
        <w:rPr>
          <w:rFonts w:ascii="Times New Roman" w:hAnsi="Times New Roman"/>
          <w:sz w:val="20"/>
          <w:szCs w:val="20"/>
          <w:lang w:val="en-GB"/>
        </w:rPr>
        <w:t>MNp</w:t>
      </w:r>
      <w:proofErr w:type="spellEnd"/>
      <w:r w:rsidRPr="005F01C2">
        <w:rPr>
          <w:rFonts w:ascii="Times New Roman" w:hAnsi="Times New Roman"/>
          <w:sz w:val="20"/>
          <w:szCs w:val="20"/>
          <w:lang w:val="en-GB"/>
        </w:rPr>
        <w:t xml:space="preserve"> -</w:t>
      </w:r>
      <w:proofErr w:type="spellStart"/>
      <w:r w:rsidRPr="005F01C2">
        <w:rPr>
          <w:rFonts w:ascii="Times New Roman" w:hAnsi="Times New Roman"/>
          <w:sz w:val="20"/>
          <w:szCs w:val="20"/>
          <w:lang w:val="en-GB"/>
        </w:rPr>
        <w:t>FeMn</w:t>
      </w:r>
      <w:proofErr w:type="spellEnd"/>
    </w:p>
    <w:p w:rsidR="00D509E1" w:rsidRPr="005F01C2" w:rsidRDefault="00D509E1" w:rsidP="00D509E1">
      <w:pPr>
        <w:autoSpaceDE w:val="0"/>
        <w:autoSpaceDN w:val="0"/>
        <w:adjustRightInd w:val="0"/>
        <w:spacing w:line="480" w:lineRule="auto"/>
        <w:ind w:firstLine="0"/>
        <w:jc w:val="center"/>
        <w:rPr>
          <w:rFonts w:ascii="Times New Roman" w:hAnsi="Times New Roman"/>
          <w:sz w:val="20"/>
          <w:szCs w:val="20"/>
          <w:lang w:val="en-GB"/>
        </w:rPr>
      </w:pPr>
      <w:r w:rsidRPr="005F01C2">
        <w:rPr>
          <w:rFonts w:ascii="Times New Roman" w:hAnsi="Times New Roman"/>
          <w:sz w:val="20"/>
          <w:szCs w:val="20"/>
          <w:lang w:val="en-GB"/>
        </w:rPr>
        <w:t>Initial As concentration 0.2 mg/l. adsorbent dose 0.5 g/l. initial solution pH 7.0 ± 0.2.</w:t>
      </w:r>
    </w:p>
    <w:p w:rsidR="00A93142" w:rsidRPr="005F01C2" w:rsidRDefault="00A93142" w:rsidP="00A93142">
      <w:pPr>
        <w:autoSpaceDE w:val="0"/>
        <w:autoSpaceDN w:val="0"/>
        <w:adjustRightInd w:val="0"/>
        <w:spacing w:before="120" w:line="480" w:lineRule="auto"/>
        <w:ind w:firstLine="0"/>
        <w:jc w:val="center"/>
        <w:rPr>
          <w:rFonts w:ascii="Times New Roman" w:hAnsi="Times New Roman"/>
          <w:sz w:val="20"/>
          <w:szCs w:val="20"/>
          <w:lang w:val="en-GB"/>
        </w:rPr>
      </w:pPr>
    </w:p>
    <w:p w:rsidR="00A93142" w:rsidRPr="005F01C2" w:rsidRDefault="00A93142" w:rsidP="00A93142">
      <w:pPr>
        <w:autoSpaceDE w:val="0"/>
        <w:autoSpaceDN w:val="0"/>
        <w:adjustRightInd w:val="0"/>
        <w:spacing w:before="120" w:line="480" w:lineRule="auto"/>
        <w:ind w:firstLine="0"/>
        <w:jc w:val="center"/>
        <w:rPr>
          <w:rFonts w:ascii="Times New Roman" w:hAnsi="Times New Roman"/>
          <w:sz w:val="20"/>
          <w:szCs w:val="20"/>
          <w:lang w:val="en-GB"/>
        </w:rPr>
      </w:pPr>
    </w:p>
    <w:p w:rsidR="00A93142" w:rsidRPr="005F01C2" w:rsidRDefault="00A93142" w:rsidP="00A93142">
      <w:pPr>
        <w:autoSpaceDE w:val="0"/>
        <w:autoSpaceDN w:val="0"/>
        <w:adjustRightInd w:val="0"/>
        <w:spacing w:before="120" w:line="480" w:lineRule="auto"/>
        <w:ind w:firstLine="0"/>
        <w:jc w:val="center"/>
        <w:rPr>
          <w:rFonts w:ascii="Times New Roman" w:hAnsi="Times New Roman"/>
          <w:sz w:val="20"/>
          <w:szCs w:val="20"/>
          <w:lang w:val="en-GB"/>
        </w:rPr>
      </w:pPr>
    </w:p>
    <w:p w:rsidR="00D509E1" w:rsidRPr="005F01C2" w:rsidRDefault="00D509E1" w:rsidP="00A93142">
      <w:pPr>
        <w:autoSpaceDE w:val="0"/>
        <w:autoSpaceDN w:val="0"/>
        <w:adjustRightInd w:val="0"/>
        <w:spacing w:before="120" w:line="480" w:lineRule="auto"/>
        <w:ind w:firstLine="0"/>
        <w:jc w:val="center"/>
        <w:rPr>
          <w:rFonts w:ascii="Times New Roman" w:hAnsi="Times New Roman"/>
          <w:sz w:val="20"/>
          <w:szCs w:val="20"/>
          <w:lang w:val="en-GB"/>
        </w:rPr>
      </w:pPr>
    </w:p>
    <w:p w:rsidR="00A93142" w:rsidRPr="005F01C2" w:rsidRDefault="00A93142" w:rsidP="00A93142">
      <w:pPr>
        <w:autoSpaceDE w:val="0"/>
        <w:autoSpaceDN w:val="0"/>
        <w:adjustRightInd w:val="0"/>
        <w:spacing w:line="480" w:lineRule="auto"/>
        <w:ind w:firstLine="0"/>
        <w:contextualSpacing/>
        <w:jc w:val="left"/>
        <w:rPr>
          <w:rFonts w:ascii="Times New Roman" w:hAnsi="Times New Roman"/>
          <w:sz w:val="20"/>
          <w:szCs w:val="20"/>
          <w:lang w:val="en-GB"/>
        </w:rPr>
      </w:pPr>
      <w:r w:rsidRPr="005F01C2">
        <w:rPr>
          <w:rFonts w:ascii="Times New Roman" w:hAnsi="Times New Roman"/>
          <w:b/>
          <w:sz w:val="20"/>
          <w:szCs w:val="20"/>
          <w:lang w:val="en-GB"/>
        </w:rPr>
        <w:t>Table S1</w:t>
      </w:r>
      <w:r w:rsidRPr="005F01C2">
        <w:rPr>
          <w:rFonts w:ascii="Times New Roman" w:hAnsi="Times New Roman"/>
          <w:sz w:val="20"/>
          <w:szCs w:val="20"/>
          <w:lang w:val="en-GB"/>
        </w:rPr>
        <w:t xml:space="preserve">. EDS analysis of </w:t>
      </w:r>
      <w:proofErr w:type="spellStart"/>
      <w:r w:rsidR="00EE40D6" w:rsidRPr="005F01C2">
        <w:rPr>
          <w:rFonts w:ascii="Times New Roman" w:hAnsi="Times New Roman"/>
          <w:sz w:val="20"/>
          <w:szCs w:val="20"/>
          <w:lang w:val="en-GB"/>
        </w:rPr>
        <w:t>MNp</w:t>
      </w:r>
      <w:proofErr w:type="spellEnd"/>
      <w:r w:rsidR="00EE40D6" w:rsidRPr="005F01C2">
        <w:rPr>
          <w:rFonts w:ascii="Times New Roman" w:hAnsi="Times New Roman"/>
          <w:sz w:val="20"/>
          <w:szCs w:val="20"/>
          <w:lang w:val="en-GB"/>
        </w:rPr>
        <w:t xml:space="preserve"> and </w:t>
      </w:r>
      <w:proofErr w:type="spellStart"/>
      <w:r w:rsidR="00EE40D6" w:rsidRPr="005F01C2">
        <w:rPr>
          <w:rFonts w:ascii="Times New Roman" w:hAnsi="Times New Roman"/>
          <w:sz w:val="20"/>
          <w:szCs w:val="20"/>
          <w:lang w:val="en-GB"/>
        </w:rPr>
        <w:t>MNp-FeMn</w:t>
      </w:r>
      <w:proofErr w:type="spellEnd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811"/>
        <w:gridCol w:w="1842"/>
        <w:gridCol w:w="1906"/>
        <w:gridCol w:w="1560"/>
        <w:gridCol w:w="1275"/>
      </w:tblGrid>
      <w:tr w:rsidR="00A93142" w:rsidRPr="005F01C2" w:rsidTr="009942BA">
        <w:trPr>
          <w:trHeight w:val="454"/>
        </w:trPr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142" w:rsidRPr="005F01C2" w:rsidRDefault="00A93142" w:rsidP="009942B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5F01C2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Adsorbents</w:t>
            </w:r>
          </w:p>
        </w:tc>
        <w:tc>
          <w:tcPr>
            <w:tcW w:w="65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142" w:rsidRPr="005F01C2" w:rsidRDefault="00A93142" w:rsidP="009942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5F01C2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Element (%)</w:t>
            </w:r>
          </w:p>
        </w:tc>
      </w:tr>
      <w:tr w:rsidR="00A93142" w:rsidRPr="005F01C2" w:rsidTr="009942BA">
        <w:trPr>
          <w:trHeight w:val="454"/>
        </w:trPr>
        <w:tc>
          <w:tcPr>
            <w:tcW w:w="1811" w:type="dxa"/>
            <w:tcBorders>
              <w:top w:val="single" w:sz="4" w:space="0" w:color="auto"/>
            </w:tcBorders>
            <w:vAlign w:val="center"/>
          </w:tcPr>
          <w:p w:rsidR="00A93142" w:rsidRPr="005F01C2" w:rsidRDefault="00A93142" w:rsidP="009942B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A93142" w:rsidRPr="005F01C2" w:rsidRDefault="00A93142" w:rsidP="009942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01C2">
              <w:rPr>
                <w:rFonts w:ascii="Times New Roman" w:hAnsi="Times New Roman"/>
                <w:sz w:val="20"/>
                <w:szCs w:val="20"/>
                <w:lang w:val="en-GB"/>
              </w:rPr>
              <w:t>C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vAlign w:val="center"/>
          </w:tcPr>
          <w:p w:rsidR="00A93142" w:rsidRPr="005F01C2" w:rsidRDefault="00A93142" w:rsidP="009942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01C2">
              <w:rPr>
                <w:rFonts w:ascii="Times New Roman" w:hAnsi="Times New Roman"/>
                <w:sz w:val="20"/>
                <w:szCs w:val="20"/>
                <w:lang w:val="en-GB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93142" w:rsidRPr="005F01C2" w:rsidRDefault="00A93142" w:rsidP="009942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01C2">
              <w:rPr>
                <w:rFonts w:ascii="Times New Roman" w:hAnsi="Times New Roman"/>
                <w:sz w:val="20"/>
                <w:szCs w:val="20"/>
                <w:lang w:val="en-GB"/>
              </w:rPr>
              <w:t>Fe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93142" w:rsidRPr="005F01C2" w:rsidRDefault="00A93142" w:rsidP="009942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01C2">
              <w:rPr>
                <w:rFonts w:ascii="Times New Roman" w:hAnsi="Times New Roman"/>
                <w:sz w:val="20"/>
                <w:szCs w:val="20"/>
                <w:lang w:val="en-GB"/>
              </w:rPr>
              <w:t>Mn</w:t>
            </w:r>
          </w:p>
        </w:tc>
      </w:tr>
      <w:tr w:rsidR="00A93142" w:rsidRPr="005F01C2" w:rsidTr="009942BA">
        <w:trPr>
          <w:trHeight w:val="454"/>
        </w:trPr>
        <w:tc>
          <w:tcPr>
            <w:tcW w:w="1811" w:type="dxa"/>
            <w:vAlign w:val="center"/>
          </w:tcPr>
          <w:p w:rsidR="00A93142" w:rsidRPr="005F01C2" w:rsidRDefault="00A93142" w:rsidP="009942B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5F01C2">
              <w:rPr>
                <w:rFonts w:ascii="Times New Roman" w:hAnsi="Times New Roman"/>
                <w:sz w:val="20"/>
                <w:szCs w:val="20"/>
                <w:lang w:val="en-GB"/>
              </w:rPr>
              <w:t>MNp</w:t>
            </w:r>
            <w:proofErr w:type="spellEnd"/>
          </w:p>
        </w:tc>
        <w:tc>
          <w:tcPr>
            <w:tcW w:w="1842" w:type="dxa"/>
            <w:vAlign w:val="center"/>
          </w:tcPr>
          <w:p w:rsidR="00A93142" w:rsidRPr="005F01C2" w:rsidRDefault="00A93142" w:rsidP="009942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01C2">
              <w:rPr>
                <w:rFonts w:ascii="Times New Roman" w:hAnsi="Times New Roman"/>
                <w:sz w:val="20"/>
                <w:szCs w:val="20"/>
                <w:lang w:val="en-GB"/>
              </w:rPr>
              <w:t>15.2</w:t>
            </w:r>
          </w:p>
        </w:tc>
        <w:tc>
          <w:tcPr>
            <w:tcW w:w="1906" w:type="dxa"/>
            <w:vAlign w:val="center"/>
          </w:tcPr>
          <w:p w:rsidR="00A93142" w:rsidRPr="005F01C2" w:rsidRDefault="00A93142" w:rsidP="009942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01C2">
              <w:rPr>
                <w:rFonts w:ascii="Times New Roman" w:hAnsi="Times New Roman"/>
                <w:sz w:val="20"/>
                <w:szCs w:val="20"/>
                <w:lang w:val="en-GB"/>
              </w:rPr>
              <w:t>43.2</w:t>
            </w:r>
          </w:p>
        </w:tc>
        <w:tc>
          <w:tcPr>
            <w:tcW w:w="1560" w:type="dxa"/>
            <w:vAlign w:val="center"/>
          </w:tcPr>
          <w:p w:rsidR="00A93142" w:rsidRPr="005F01C2" w:rsidRDefault="00A93142" w:rsidP="009942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01C2">
              <w:rPr>
                <w:rFonts w:ascii="Times New Roman" w:hAnsi="Times New Roman"/>
                <w:sz w:val="20"/>
                <w:szCs w:val="20"/>
                <w:lang w:val="en-GB"/>
              </w:rPr>
              <w:t>41.7</w:t>
            </w:r>
          </w:p>
        </w:tc>
        <w:tc>
          <w:tcPr>
            <w:tcW w:w="1275" w:type="dxa"/>
            <w:vAlign w:val="center"/>
          </w:tcPr>
          <w:p w:rsidR="00A93142" w:rsidRPr="005F01C2" w:rsidRDefault="00A93142" w:rsidP="009942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01C2">
              <w:rPr>
                <w:rFonts w:ascii="Times New Roman" w:hAnsi="Times New Roman"/>
                <w:sz w:val="20"/>
                <w:szCs w:val="20"/>
                <w:lang w:val="en-GB"/>
              </w:rPr>
              <w:t>-</w:t>
            </w:r>
          </w:p>
        </w:tc>
      </w:tr>
      <w:tr w:rsidR="00A93142" w:rsidRPr="005F01C2" w:rsidTr="009942BA">
        <w:trPr>
          <w:trHeight w:val="454"/>
        </w:trPr>
        <w:tc>
          <w:tcPr>
            <w:tcW w:w="1811" w:type="dxa"/>
            <w:vAlign w:val="center"/>
          </w:tcPr>
          <w:p w:rsidR="00A93142" w:rsidRPr="005F01C2" w:rsidRDefault="00A93142" w:rsidP="009942B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5F01C2">
              <w:rPr>
                <w:rFonts w:ascii="Times New Roman" w:hAnsi="Times New Roman"/>
                <w:sz w:val="20"/>
                <w:szCs w:val="20"/>
                <w:lang w:val="en-GB"/>
              </w:rPr>
              <w:t>MNp-FeMn</w:t>
            </w:r>
            <w:proofErr w:type="spellEnd"/>
          </w:p>
        </w:tc>
        <w:tc>
          <w:tcPr>
            <w:tcW w:w="1842" w:type="dxa"/>
            <w:vAlign w:val="center"/>
          </w:tcPr>
          <w:p w:rsidR="00A93142" w:rsidRPr="005F01C2" w:rsidRDefault="00A93142" w:rsidP="009942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01C2">
              <w:rPr>
                <w:rFonts w:ascii="Times New Roman" w:hAnsi="Times New Roman"/>
                <w:sz w:val="20"/>
                <w:szCs w:val="20"/>
                <w:lang w:val="en-GB"/>
              </w:rPr>
              <w:t>8.75</w:t>
            </w:r>
          </w:p>
        </w:tc>
        <w:tc>
          <w:tcPr>
            <w:tcW w:w="1906" w:type="dxa"/>
            <w:vAlign w:val="center"/>
          </w:tcPr>
          <w:p w:rsidR="00A93142" w:rsidRPr="005F01C2" w:rsidRDefault="00A93142" w:rsidP="009942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01C2">
              <w:rPr>
                <w:rFonts w:ascii="Times New Roman" w:hAnsi="Times New Roman"/>
                <w:sz w:val="20"/>
                <w:szCs w:val="20"/>
                <w:lang w:val="en-GB"/>
              </w:rPr>
              <w:t>47.4</w:t>
            </w:r>
          </w:p>
        </w:tc>
        <w:tc>
          <w:tcPr>
            <w:tcW w:w="1560" w:type="dxa"/>
            <w:vAlign w:val="center"/>
          </w:tcPr>
          <w:p w:rsidR="00A93142" w:rsidRPr="005F01C2" w:rsidRDefault="00A93142" w:rsidP="009942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01C2">
              <w:rPr>
                <w:rFonts w:ascii="Times New Roman" w:hAnsi="Times New Roman"/>
                <w:sz w:val="20"/>
                <w:szCs w:val="20"/>
                <w:lang w:val="en-GB"/>
              </w:rPr>
              <w:t>35.0</w:t>
            </w:r>
          </w:p>
        </w:tc>
        <w:tc>
          <w:tcPr>
            <w:tcW w:w="1275" w:type="dxa"/>
            <w:vAlign w:val="center"/>
          </w:tcPr>
          <w:p w:rsidR="00A93142" w:rsidRPr="005F01C2" w:rsidRDefault="00A93142" w:rsidP="009942B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01C2">
              <w:rPr>
                <w:rFonts w:ascii="Times New Roman" w:hAnsi="Times New Roman"/>
                <w:sz w:val="20"/>
                <w:szCs w:val="20"/>
                <w:lang w:val="en-GB"/>
              </w:rPr>
              <w:t>8.84</w:t>
            </w:r>
          </w:p>
        </w:tc>
      </w:tr>
    </w:tbl>
    <w:p w:rsidR="00A93142" w:rsidRPr="005F01C2" w:rsidRDefault="00A93142" w:rsidP="00A93142">
      <w:pPr>
        <w:autoSpaceDE w:val="0"/>
        <w:autoSpaceDN w:val="0"/>
        <w:adjustRightInd w:val="0"/>
        <w:spacing w:line="480" w:lineRule="auto"/>
        <w:ind w:firstLine="0"/>
        <w:contextualSpacing/>
        <w:jc w:val="left"/>
        <w:rPr>
          <w:rFonts w:ascii="Times New Roman" w:hAnsi="Times New Roman"/>
          <w:sz w:val="20"/>
          <w:szCs w:val="20"/>
          <w:lang w:val="en-GB"/>
        </w:rPr>
      </w:pPr>
    </w:p>
    <w:p w:rsidR="00EF44FB" w:rsidRPr="005F01C2" w:rsidRDefault="00EF44FB" w:rsidP="00EF44FB">
      <w:pPr>
        <w:autoSpaceDE w:val="0"/>
        <w:autoSpaceDN w:val="0"/>
        <w:adjustRightInd w:val="0"/>
        <w:spacing w:line="480" w:lineRule="auto"/>
        <w:ind w:firstLine="0"/>
        <w:jc w:val="left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5F01C2">
        <w:rPr>
          <w:rFonts w:ascii="Times New Roman" w:eastAsia="AdvOT863180fb" w:hAnsi="Times New Roman"/>
          <w:color w:val="000000"/>
          <w:sz w:val="20"/>
          <w:szCs w:val="20"/>
        </w:rPr>
        <w:t xml:space="preserve"> </w:t>
      </w:r>
      <w:r w:rsidRPr="005F01C2">
        <w:rPr>
          <w:rFonts w:ascii="Times New Roman" w:hAnsi="Times New Roman"/>
          <w:b/>
          <w:color w:val="333333"/>
          <w:sz w:val="20"/>
          <w:szCs w:val="20"/>
          <w:shd w:val="clear" w:color="auto" w:fill="FFFFFF"/>
        </w:rPr>
        <w:t>Table S2.</w:t>
      </w:r>
      <w:r w:rsidRPr="005F01C2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</w:t>
      </w:r>
      <w:r w:rsidR="00EE40D6" w:rsidRPr="005F01C2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Absorption bands of the FTIR spectra of </w:t>
      </w:r>
      <w:proofErr w:type="spellStart"/>
      <w:r w:rsidR="00EE40D6" w:rsidRPr="005F01C2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MNp</w:t>
      </w:r>
      <w:proofErr w:type="spellEnd"/>
      <w:r w:rsidR="00EE40D6" w:rsidRPr="005F01C2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and </w:t>
      </w:r>
      <w:proofErr w:type="spellStart"/>
      <w:r w:rsidR="00EE40D6" w:rsidRPr="005F01C2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MNp-FeMN</w:t>
      </w:r>
      <w:proofErr w:type="spellEnd"/>
      <w:r w:rsidR="00EE40D6" w:rsidRPr="005F01C2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before and after As(III) and As(V) adsorption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497"/>
        <w:gridCol w:w="661"/>
        <w:gridCol w:w="835"/>
        <w:gridCol w:w="1023"/>
        <w:gridCol w:w="830"/>
        <w:gridCol w:w="986"/>
        <w:gridCol w:w="966"/>
        <w:gridCol w:w="1707"/>
        <w:gridCol w:w="1071"/>
      </w:tblGrid>
      <w:tr w:rsidR="00EF44FB" w:rsidRPr="005F01C2" w:rsidTr="00EF44FB">
        <w:trPr>
          <w:trHeight w:val="3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5F01C2">
              <w:rPr>
                <w:rFonts w:ascii="Times New Roman" w:eastAsia="AdvOT863180fb" w:hAnsi="Times New Roman"/>
                <w:b/>
                <w:color w:val="000000"/>
                <w:sz w:val="20"/>
                <w:szCs w:val="20"/>
              </w:rPr>
              <w:t>Wavenumber</w:t>
            </w:r>
            <w:proofErr w:type="spellEnd"/>
            <w:r w:rsidRPr="005F01C2">
              <w:rPr>
                <w:rFonts w:ascii="Times New Roman" w:eastAsia="AdvOT863180fb" w:hAnsi="Times New Roman"/>
                <w:b/>
                <w:color w:val="000000"/>
                <w:sz w:val="20"/>
                <w:szCs w:val="20"/>
              </w:rPr>
              <w:t xml:space="preserve"> (cm</w:t>
            </w:r>
            <w:r w:rsidRPr="005F01C2">
              <w:rPr>
                <w:rFonts w:ascii="Times New Roman" w:eastAsia="AdvOT863180fb" w:hAnsi="Times New Roman"/>
                <w:b/>
                <w:color w:val="000000"/>
                <w:sz w:val="20"/>
                <w:szCs w:val="20"/>
                <w:vertAlign w:val="superscript"/>
              </w:rPr>
              <w:t>-1</w:t>
            </w:r>
            <w:r w:rsidRPr="005F01C2">
              <w:rPr>
                <w:rFonts w:ascii="Times New Roman" w:eastAsia="AdvOT863180fb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5F01C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MNp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5F01C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MNp-FeMn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5F01C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MNp</w:t>
            </w:r>
            <w:proofErr w:type="spellEnd"/>
            <w:r w:rsidRPr="005F01C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+As(III)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5F01C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MNp</w:t>
            </w:r>
            <w:proofErr w:type="spellEnd"/>
          </w:p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+As(V)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5F01C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MNp-FeMn</w:t>
            </w:r>
            <w:proofErr w:type="spellEnd"/>
          </w:p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+As(III)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4FB" w:rsidRPr="005F01C2" w:rsidRDefault="00EF44FB" w:rsidP="00EF44FB">
            <w:pPr>
              <w:autoSpaceDE w:val="0"/>
              <w:autoSpaceDN w:val="0"/>
              <w:adjustRightInd w:val="0"/>
              <w:ind w:right="-89"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5F01C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MNp-FeMn</w:t>
            </w:r>
            <w:proofErr w:type="spellEnd"/>
            <w:r w:rsidRPr="005F01C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 +As(V)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Functional group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</w:rPr>
              <w:t>Reference</w:t>
            </w:r>
          </w:p>
        </w:tc>
      </w:tr>
      <w:tr w:rsidR="00EF44FB" w:rsidRPr="005F01C2" w:rsidTr="00EF44FB">
        <w:trPr>
          <w:trHeight w:val="3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sz w:val="20"/>
                <w:szCs w:val="20"/>
              </w:rPr>
              <w:t>3420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1C2">
              <w:rPr>
                <w:rFonts w:ascii="Times New Roman" w:hAnsi="Times New Roman"/>
                <w:sz w:val="20"/>
                <w:szCs w:val="20"/>
              </w:rPr>
              <w:t>-OH stretching vibration of OH group</w:t>
            </w:r>
          </w:p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sz w:val="20"/>
                <w:szCs w:val="20"/>
              </w:rPr>
              <w:t>(from H</w:t>
            </w:r>
            <w:r w:rsidRPr="005F01C2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5F01C2">
              <w:rPr>
                <w:rFonts w:ascii="Times New Roman" w:hAnsi="Times New Roman"/>
                <w:sz w:val="20"/>
                <w:szCs w:val="20"/>
              </w:rPr>
              <w:t>O)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1C2">
              <w:rPr>
                <w:rFonts w:ascii="Times New Roman" w:hAnsi="Times New Roman"/>
                <w:sz w:val="20"/>
                <w:szCs w:val="20"/>
              </w:rPr>
              <w:t>[20]</w:t>
            </w:r>
          </w:p>
        </w:tc>
      </w:tr>
      <w:tr w:rsidR="00EF44FB" w:rsidRPr="005F01C2" w:rsidTr="00EF44FB">
        <w:trPr>
          <w:trHeight w:val="3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1630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1C2">
              <w:rPr>
                <w:rFonts w:ascii="Times New Roman" w:hAnsi="Times New Roman"/>
                <w:sz w:val="20"/>
                <w:szCs w:val="20"/>
              </w:rPr>
              <w:t>-OH bending vibration of OH group</w:t>
            </w:r>
          </w:p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sz w:val="20"/>
                <w:szCs w:val="20"/>
              </w:rPr>
              <w:t>(from H</w:t>
            </w:r>
            <w:r w:rsidRPr="005F01C2">
              <w:rPr>
                <w:rFonts w:ascii="Times New Roman" w:hAnsi="Times New Roman"/>
                <w:sz w:val="20"/>
                <w:szCs w:val="20"/>
                <w:vertAlign w:val="subscript"/>
              </w:rPr>
              <w:t>2</w:t>
            </w:r>
            <w:r w:rsidRPr="005F01C2">
              <w:rPr>
                <w:rFonts w:ascii="Times New Roman" w:hAnsi="Times New Roman"/>
                <w:sz w:val="20"/>
                <w:szCs w:val="20"/>
              </w:rPr>
              <w:t>O)</w:t>
            </w:r>
          </w:p>
        </w:tc>
        <w:tc>
          <w:tcPr>
            <w:tcW w:w="0" w:type="auto"/>
            <w:vMerge/>
            <w:tcBorders>
              <w:top w:val="nil"/>
              <w:bottom w:val="single" w:sz="4" w:space="0" w:color="auto"/>
            </w:tcBorders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EF44FB" w:rsidRPr="005F01C2" w:rsidTr="00EF44FB">
        <w:trPr>
          <w:trHeight w:val="39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1384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sz w:val="20"/>
                <w:szCs w:val="20"/>
              </w:rPr>
              <w:t>-OH bending vibration of OH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EF44FB" w:rsidRPr="005F01C2" w:rsidTr="00EF44FB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1C2">
              <w:rPr>
                <w:rFonts w:ascii="Times New Roman" w:hAnsi="Times New Roman"/>
                <w:sz w:val="20"/>
                <w:szCs w:val="20"/>
              </w:rPr>
              <w:t>-OH bending vibration of OH group (Fe-OH)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1C2">
              <w:rPr>
                <w:rFonts w:ascii="Times New Roman" w:hAnsi="Times New Roman"/>
                <w:sz w:val="20"/>
                <w:szCs w:val="20"/>
              </w:rPr>
              <w:t>[47,48]</w:t>
            </w:r>
          </w:p>
        </w:tc>
      </w:tr>
      <w:tr w:rsidR="00EF44FB" w:rsidRPr="005F01C2" w:rsidTr="00EF44FB">
        <w:trPr>
          <w:trHeight w:val="39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EF44FB" w:rsidRPr="005F01C2" w:rsidTr="00EF44FB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825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1C2">
              <w:rPr>
                <w:rFonts w:ascii="Times New Roman" w:eastAsia="AdvGulliv-R" w:hAnsi="Times New Roman"/>
                <w:sz w:val="20"/>
                <w:szCs w:val="20"/>
                <w:lang w:val="en-GB"/>
              </w:rPr>
              <w:t>As–O stretching vibration</w:t>
            </w:r>
          </w:p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1C2">
              <w:rPr>
                <w:rFonts w:ascii="Times New Roman" w:hAnsi="Times New Roman"/>
                <w:sz w:val="20"/>
                <w:szCs w:val="20"/>
              </w:rPr>
              <w:t>(As–O–Fe)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sz w:val="20"/>
                <w:szCs w:val="20"/>
              </w:rPr>
              <w:t>[20,47,48]</w:t>
            </w:r>
          </w:p>
        </w:tc>
      </w:tr>
      <w:tr w:rsidR="00EF44FB" w:rsidRPr="005F01C2" w:rsidTr="00EF44FB">
        <w:trPr>
          <w:trHeight w:val="397"/>
        </w:trPr>
        <w:tc>
          <w:tcPr>
            <w:tcW w:w="0" w:type="auto"/>
            <w:tcBorders>
              <w:top w:val="single" w:sz="4" w:space="0" w:color="auto"/>
            </w:tcBorders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694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sz w:val="20"/>
                <w:szCs w:val="20"/>
                <w:lang w:val="en-GB"/>
              </w:rPr>
              <w:t>Fe–O-Fe stretching vibration of the γ-Fe</w:t>
            </w:r>
            <w:r w:rsidRPr="005F01C2">
              <w:rPr>
                <w:rFonts w:ascii="Times New Roman" w:hAnsi="Times New Roman"/>
                <w:sz w:val="20"/>
                <w:szCs w:val="20"/>
                <w:vertAlign w:val="subscript"/>
                <w:lang w:val="en-GB"/>
              </w:rPr>
              <w:t>2</w:t>
            </w:r>
            <w:r w:rsidRPr="005F01C2">
              <w:rPr>
                <w:rFonts w:ascii="Times New Roman" w:hAnsi="Times New Roman"/>
                <w:sz w:val="20"/>
                <w:szCs w:val="20"/>
                <w:lang w:val="en-GB"/>
              </w:rPr>
              <w:t>O</w:t>
            </w:r>
            <w:r w:rsidRPr="005F01C2">
              <w:rPr>
                <w:rFonts w:ascii="Times New Roman" w:hAnsi="Times New Roman"/>
                <w:sz w:val="20"/>
                <w:szCs w:val="20"/>
                <w:vertAlign w:val="subscript"/>
                <w:lang w:val="en-GB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sz w:val="20"/>
                <w:szCs w:val="20"/>
              </w:rPr>
              <w:t>[31]</w:t>
            </w:r>
          </w:p>
        </w:tc>
      </w:tr>
      <w:tr w:rsidR="00EF44FB" w:rsidRPr="005F01C2" w:rsidTr="00EF44FB">
        <w:trPr>
          <w:trHeight w:val="397"/>
        </w:trPr>
        <w:tc>
          <w:tcPr>
            <w:tcW w:w="0" w:type="auto"/>
            <w:vAlign w:val="center"/>
          </w:tcPr>
          <w:p w:rsidR="00EF44FB" w:rsidRPr="005F01C2" w:rsidRDefault="00EF44FB" w:rsidP="002245A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1C2"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0" w:type="auto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0" w:type="auto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0" w:type="auto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0" w:type="auto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0" w:type="auto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0" w:type="auto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0" w:type="auto"/>
            <w:vMerge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EF44FB" w:rsidRPr="00E43A45" w:rsidTr="00EF44FB">
        <w:trPr>
          <w:trHeight w:val="397"/>
        </w:trPr>
        <w:tc>
          <w:tcPr>
            <w:tcW w:w="0" w:type="auto"/>
            <w:vAlign w:val="center"/>
          </w:tcPr>
          <w:p w:rsidR="00EF44FB" w:rsidRPr="005F01C2" w:rsidRDefault="00EF44FB" w:rsidP="002245A0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1C2">
              <w:rPr>
                <w:rFonts w:ascii="Times New Roman" w:hAnsi="Times New Roman"/>
                <w:sz w:val="20"/>
                <w:szCs w:val="20"/>
              </w:rPr>
              <w:t>560</w:t>
            </w:r>
          </w:p>
        </w:tc>
        <w:tc>
          <w:tcPr>
            <w:tcW w:w="0" w:type="auto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0" w:type="auto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0" w:type="auto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0" w:type="auto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0" w:type="auto"/>
          </w:tcPr>
          <w:p w:rsidR="00EF44FB" w:rsidRPr="005F01C2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0" w:type="auto"/>
          </w:tcPr>
          <w:p w:rsidR="00EF44FB" w:rsidRPr="00E43A45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F01C2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+</w:t>
            </w:r>
          </w:p>
        </w:tc>
        <w:tc>
          <w:tcPr>
            <w:tcW w:w="0" w:type="auto"/>
            <w:vMerge/>
          </w:tcPr>
          <w:p w:rsidR="00EF44FB" w:rsidRPr="00E43A45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</w:tcPr>
          <w:p w:rsidR="00EF44FB" w:rsidRPr="00E43A45" w:rsidRDefault="00EF44FB" w:rsidP="002245A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:rsidR="00EF44FB" w:rsidRPr="009566B9" w:rsidRDefault="00EF44FB" w:rsidP="00EF44FB">
      <w:pPr>
        <w:autoSpaceDE w:val="0"/>
        <w:autoSpaceDN w:val="0"/>
        <w:adjustRightInd w:val="0"/>
        <w:spacing w:line="480" w:lineRule="auto"/>
        <w:ind w:firstLine="0"/>
        <w:jc w:val="center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</w:p>
    <w:p w:rsidR="00E42DDD" w:rsidRDefault="00E42DDD" w:rsidP="00A93142">
      <w:pPr>
        <w:autoSpaceDE w:val="0"/>
        <w:autoSpaceDN w:val="0"/>
        <w:adjustRightInd w:val="0"/>
        <w:spacing w:line="480" w:lineRule="auto"/>
        <w:ind w:firstLine="0"/>
        <w:contextualSpacing/>
        <w:jc w:val="left"/>
        <w:rPr>
          <w:rFonts w:ascii="Times New Roman" w:hAnsi="Times New Roman"/>
          <w:sz w:val="20"/>
          <w:szCs w:val="20"/>
          <w:lang w:val="en-GB"/>
        </w:rPr>
      </w:pPr>
    </w:p>
    <w:p w:rsidR="00E42DDD" w:rsidRDefault="00E42DDD" w:rsidP="00E42DDD">
      <w:pPr>
        <w:autoSpaceDE w:val="0"/>
        <w:autoSpaceDN w:val="0"/>
        <w:adjustRightInd w:val="0"/>
        <w:spacing w:line="480" w:lineRule="auto"/>
        <w:ind w:firstLine="0"/>
        <w:contextualSpacing/>
        <w:jc w:val="center"/>
        <w:rPr>
          <w:rFonts w:ascii="Times New Roman" w:hAnsi="Times New Roman"/>
          <w:sz w:val="20"/>
          <w:szCs w:val="20"/>
          <w:lang w:val="en-GB"/>
        </w:rPr>
      </w:pPr>
    </w:p>
    <w:p w:rsidR="00E42DDD" w:rsidRPr="00790068" w:rsidRDefault="00E42DDD" w:rsidP="00E42DDD">
      <w:pPr>
        <w:autoSpaceDE w:val="0"/>
        <w:autoSpaceDN w:val="0"/>
        <w:adjustRightInd w:val="0"/>
        <w:spacing w:line="480" w:lineRule="auto"/>
        <w:ind w:firstLine="0"/>
        <w:contextualSpacing/>
        <w:jc w:val="center"/>
        <w:rPr>
          <w:rFonts w:ascii="Times New Roman" w:hAnsi="Times New Roman"/>
          <w:sz w:val="20"/>
          <w:szCs w:val="20"/>
          <w:lang w:val="en-GB"/>
        </w:rPr>
      </w:pPr>
    </w:p>
    <w:sectPr w:rsidR="00E42DDD" w:rsidRPr="00790068" w:rsidSect="00E671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863180fb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AdvGulliv-R">
    <w:altName w:val="MS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20"/>
  <w:characterSpacingControl w:val="doNotCompress"/>
  <w:compat/>
  <w:rsids>
    <w:rsidRoot w:val="005255DC"/>
    <w:rsid w:val="00091151"/>
    <w:rsid w:val="003F086B"/>
    <w:rsid w:val="004A5C51"/>
    <w:rsid w:val="005255DC"/>
    <w:rsid w:val="0059508B"/>
    <w:rsid w:val="005E3641"/>
    <w:rsid w:val="005F01C2"/>
    <w:rsid w:val="006311C5"/>
    <w:rsid w:val="00962B60"/>
    <w:rsid w:val="009965E5"/>
    <w:rsid w:val="00A93142"/>
    <w:rsid w:val="00AB36B3"/>
    <w:rsid w:val="00B61F7B"/>
    <w:rsid w:val="00D24260"/>
    <w:rsid w:val="00D509E1"/>
    <w:rsid w:val="00E42DDD"/>
    <w:rsid w:val="00E576A9"/>
    <w:rsid w:val="00E67170"/>
    <w:rsid w:val="00EE40D6"/>
    <w:rsid w:val="00EF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5DC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255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1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jasmina.agbaba@dh.uns.ac.r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malcolm</cp:lastModifiedBy>
  <cp:revision>11</cp:revision>
  <dcterms:created xsi:type="dcterms:W3CDTF">2019-10-24T11:48:00Z</dcterms:created>
  <dcterms:modified xsi:type="dcterms:W3CDTF">2019-11-01T14:03:00Z</dcterms:modified>
</cp:coreProperties>
</file>