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0A" w:rsidRPr="005F128F" w:rsidRDefault="00364A0A" w:rsidP="00364A0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EDE">
        <w:rPr>
          <w:rFonts w:ascii="Times New Roman" w:hAnsi="Times New Roman" w:cs="Times New Roman"/>
          <w:sz w:val="24"/>
          <w:szCs w:val="24"/>
        </w:rPr>
        <w:t>Submission to special section of Soil C and N by LUMC in Journal of Soil Science &amp; Plant Nutrition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98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Azolla incorporation </w:t>
      </w:r>
      <w:bookmarkStart w:id="0" w:name="_GoBack"/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>and dual cropping influences CH</w:t>
      </w:r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  <w:vertAlign w:val="subscript"/>
        </w:rPr>
        <w:t>4</w:t>
      </w:r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 and N</w:t>
      </w:r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  <w:vertAlign w:val="subscript"/>
        </w:rPr>
        <w:t>2</w:t>
      </w:r>
      <w:r w:rsidR="005F128F" w:rsidRPr="005F128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FFFFFF"/>
        </w:rPr>
        <w:t>O emissions from flooded paddy ecosystems</w:t>
      </w:r>
    </w:p>
    <w:bookmarkEnd w:id="0"/>
    <w:p w:rsidR="00364A0A" w:rsidRPr="00B37616" w:rsidRDefault="00364A0A" w:rsidP="00364A0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7616">
        <w:rPr>
          <w:rFonts w:ascii="Times New Roman" w:hAnsi="Times New Roman" w:cs="Times New Roman"/>
          <w:sz w:val="24"/>
          <w:szCs w:val="24"/>
        </w:rPr>
        <w:t>Samuel Munyaka Kimani</w:t>
      </w:r>
      <w:r w:rsidRPr="00B3761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58B7">
        <w:rPr>
          <w:rFonts w:ascii="Times New Roman" w:hAnsi="Times New Roman" w:cs="Times New Roman"/>
          <w:sz w:val="24"/>
          <w:szCs w:val="24"/>
        </w:rPr>
        <w:t>,</w:t>
      </w:r>
      <w:r w:rsidRPr="00B37616">
        <w:rPr>
          <w:rFonts w:ascii="Times New Roman" w:hAnsi="Times New Roman" w:cs="Times New Roman"/>
          <w:sz w:val="24"/>
          <w:szCs w:val="24"/>
        </w:rPr>
        <w:t xml:space="preserve"> Putu Oki Bimantara</w:t>
      </w:r>
      <w:r w:rsidRPr="00B376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B58B7">
        <w:rPr>
          <w:rFonts w:ascii="Times New Roman" w:hAnsi="Times New Roman" w:cs="Times New Roman"/>
          <w:sz w:val="24"/>
          <w:szCs w:val="24"/>
        </w:rPr>
        <w:t>,</w:t>
      </w:r>
      <w:r w:rsidRPr="00B3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Satoshi Hattori</w:t>
      </w:r>
      <w:r w:rsidRPr="007E768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7616">
        <w:rPr>
          <w:rFonts w:ascii="Times New Roman" w:hAnsi="Times New Roman" w:cs="Times New Roman"/>
          <w:sz w:val="24"/>
          <w:szCs w:val="24"/>
        </w:rPr>
        <w:t>Keitaro Tawaraya</w:t>
      </w:r>
      <w:r w:rsidRPr="00B376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B58B7">
        <w:rPr>
          <w:rFonts w:ascii="Times New Roman" w:hAnsi="Times New Roman" w:cs="Times New Roman"/>
          <w:sz w:val="24"/>
          <w:szCs w:val="24"/>
        </w:rPr>
        <w:t>,</w:t>
      </w:r>
      <w:r w:rsidRPr="00B37616">
        <w:rPr>
          <w:rFonts w:ascii="Times New Roman" w:hAnsi="Times New Roman" w:cs="Times New Roman"/>
          <w:sz w:val="24"/>
          <w:szCs w:val="24"/>
        </w:rPr>
        <w:t xml:space="preserve"> Shigeto Sudo</w:t>
      </w:r>
      <w:r w:rsidRPr="00B3761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B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37616">
        <w:rPr>
          <w:rFonts w:ascii="Times New Roman" w:hAnsi="Times New Roman" w:cs="Times New Roman"/>
          <w:sz w:val="24"/>
          <w:szCs w:val="24"/>
        </w:rPr>
        <w:t>Weiguo Cheng</w:t>
      </w:r>
      <w:r w:rsidRPr="00B37616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p w:rsidR="00307E98" w:rsidRDefault="00307E98" w:rsidP="00307E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2F" w:rsidRDefault="00443735">
      <w:r w:rsidRPr="00443735">
        <w:drawing>
          <wp:anchor distT="0" distB="0" distL="114300" distR="114300" simplePos="0" relativeHeight="251676672" behindDoc="0" locked="0" layoutInCell="1" allowOverlap="1" wp14:anchorId="727E0548" wp14:editId="679D927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943850" cy="475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364A0A">
      <w:r w:rsidRPr="003B49BA">
        <w:rPr>
          <w:noProof/>
        </w:rPr>
        <w:drawing>
          <wp:anchor distT="0" distB="0" distL="114300" distR="114300" simplePos="0" relativeHeight="251662336" behindDoc="0" locked="0" layoutInCell="1" allowOverlap="1" wp14:anchorId="14A4BC13" wp14:editId="0ECFEA11">
            <wp:simplePos x="0" y="0"/>
            <wp:positionH relativeFrom="column">
              <wp:posOffset>676275</wp:posOffset>
            </wp:positionH>
            <wp:positionV relativeFrom="paragraph">
              <wp:posOffset>257810</wp:posOffset>
            </wp:positionV>
            <wp:extent cx="7369946" cy="279082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46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>
      <w:pPr>
        <w:sectPr w:rsidR="00775C2F" w:rsidSect="000D0046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75C2F" w:rsidRDefault="0054705C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DB49BD2" wp14:editId="64CA84BA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5499100" cy="4547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775C2F" w:rsidRDefault="00775C2F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BF3B4" wp14:editId="4F91459D">
                <wp:simplePos x="0" y="0"/>
                <wp:positionH relativeFrom="margin">
                  <wp:posOffset>127591</wp:posOffset>
                </wp:positionH>
                <wp:positionV relativeFrom="paragraph">
                  <wp:posOffset>269048</wp:posOffset>
                </wp:positionV>
                <wp:extent cx="5677786" cy="1265274"/>
                <wp:effectExtent l="0" t="0" r="0" b="0"/>
                <wp:wrapNone/>
                <wp:docPr id="13" name="TextBox 1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E78A01-B4D7-487B-BA58-ECF228739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1265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06" w:rsidRDefault="001E6606" w:rsidP="00AB49F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Figure S1. Daily sunshine time (■), and average air temperature (●) during the experiment period from 31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 xml:space="preserve"> May to 20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 xml:space="preserve"> September 2017, in Tsuruoka, Japan. The bold and dashed lines crossing Air temperature and Sunshine time, respectively, are the average values for 1981-2010 (Av. 30 years). Data from Japan Meteorological Agency.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F3B4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10.05pt;margin-top:21.2pt;width:447.05pt;height: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" filled="f" stroked="f">
                <v:textbox>
                  <w:txbxContent>
                    <w:p w:rsidR="001E6606" w:rsidRDefault="001E6606" w:rsidP="00AB49F5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textAlignment w:val="baseline"/>
                      </w:pP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>Figure S1. Daily sunshine time (■), and average air temperature (●) during the experiment period from 31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st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 xml:space="preserve"> May to 20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th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 xml:space="preserve"> September 2017, in Tsuruoka, Japan. The bold and dashed lines crossing Air temperature and Sunshine time, respectively, are the average values for 1981-2010 (Av. 30 years). Data from Japan Meteorological Agency.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>
      <w:pPr>
        <w:sectPr w:rsidR="001E6606" w:rsidSect="00775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606" w:rsidRDefault="001E660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B319AD5" wp14:editId="290DB858">
            <wp:simplePos x="0" y="0"/>
            <wp:positionH relativeFrom="margin">
              <wp:posOffset>1028700</wp:posOffset>
            </wp:positionH>
            <wp:positionV relativeFrom="page">
              <wp:posOffset>923925</wp:posOffset>
            </wp:positionV>
            <wp:extent cx="4180762" cy="5324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62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41DAD" wp14:editId="1763274E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648325" cy="828675"/>
                <wp:effectExtent l="0" t="0" r="0" b="0"/>
                <wp:wrapNone/>
                <wp:docPr id="9" name="TextBox 1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E78A01-B4D7-487B-BA58-ECF228739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06" w:rsidRDefault="001E6606" w:rsidP="001E660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Figure S2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. Changes in night respiration (CO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emission) of rice plants grown in the pots among the treatments throughout the experiment period (a). Bars indicate standard deviation (n=4). The daily maximum temperature and temperature at sampling time (2100hrs), and sunshine time on the day of gas sampling are shown in (b).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1DAD" id="_x0000_s1027" type="#_x0000_t202" style="position:absolute;margin-left:393.55pt;margin-top:6.2pt;width:444.75pt;height:6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" filled="f" stroked="f">
                <v:textbox>
                  <w:txbxContent>
                    <w:p w:rsidR="001E6606" w:rsidRDefault="001E6606" w:rsidP="001E660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</w:rPr>
                        <w:t>Figure S2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>. Changes in night respiration (CO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>emission) of rice plants grown in the pots among the treatments throughout the experiment period (a). Bars indicate standard deviation (n=4). The daily maximum temperature and temperature at sampling time (2100hrs), and sunshine time on the day of gas sampling are shown in (b).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>
      <w:pPr>
        <w:sectPr w:rsidR="001E6606" w:rsidSect="00775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606" w:rsidRDefault="001E6606"/>
    <w:p w:rsidR="001E6606" w:rsidRDefault="0054705C">
      <w:r>
        <w:rPr>
          <w:noProof/>
        </w:rPr>
        <w:drawing>
          <wp:anchor distT="0" distB="0" distL="114300" distR="114300" simplePos="0" relativeHeight="251674624" behindDoc="0" locked="0" layoutInCell="1" allowOverlap="1" wp14:anchorId="1C35386B" wp14:editId="40C2250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01565" cy="474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EEFBC" wp14:editId="188FCA4E">
                <wp:simplePos x="0" y="0"/>
                <wp:positionH relativeFrom="margin">
                  <wp:posOffset>571500</wp:posOffset>
                </wp:positionH>
                <wp:positionV relativeFrom="paragraph">
                  <wp:posOffset>182245</wp:posOffset>
                </wp:positionV>
                <wp:extent cx="5638800" cy="590550"/>
                <wp:effectExtent l="0" t="0" r="0" b="0"/>
                <wp:wrapNone/>
                <wp:docPr id="11" name="TextBox 1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E78A01-B4D7-487B-BA58-ECF228739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606" w:rsidRDefault="001E6606" w:rsidP="001E660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Figure S3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>. Changes in accumulated CH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eastAsia="MS PGothic"/>
                                <w:color w:val="000000" w:themeColor="text1"/>
                                <w:kern w:val="24"/>
                              </w:rPr>
                              <w:t xml:space="preserve"> emissions from the three treatments throughout the experiment period. Bars indicate standard deviation (n=4).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EFBC" id="_x0000_s1028" type="#_x0000_t202" style="position:absolute;margin-left:45pt;margin-top:14.35pt;width:444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" filled="f" stroked="f">
                <v:textbox>
                  <w:txbxContent>
                    <w:p w:rsidR="001E6606" w:rsidRDefault="001E6606" w:rsidP="001E660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</w:rPr>
                        <w:t>Figure S3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>. Changes in accumulated CH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4</w:t>
                      </w:r>
                      <w:r>
                        <w:rPr>
                          <w:rFonts w:eastAsia="MS PGothic"/>
                          <w:color w:val="000000" w:themeColor="text1"/>
                          <w:kern w:val="24"/>
                        </w:rPr>
                        <w:t xml:space="preserve"> emissions from the three treatments throughout the experiment period. Bars indicate standard deviation (n=4).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1E6606"/>
    <w:p w:rsidR="001E6606" w:rsidRDefault="00B36502">
      <w:r w:rsidRPr="007E768B">
        <w:rPr>
          <w:rFonts w:ascii="Times New Roman" w:hAnsi="Times New Roman" w:cs="Times New Roman"/>
          <w:sz w:val="24"/>
          <w:szCs w:val="24"/>
        </w:rPr>
        <w:t>Division of the manuscript: 8. Environment; Special Section “Soil C and N by LUMC”</w:t>
      </w:r>
    </w:p>
    <w:sectPr w:rsidR="001E6606" w:rsidSect="0077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7F" w:rsidRDefault="00AC257F" w:rsidP="007A7D0D">
      <w:pPr>
        <w:spacing w:after="0" w:line="240" w:lineRule="auto"/>
      </w:pPr>
      <w:r>
        <w:separator/>
      </w:r>
    </w:p>
  </w:endnote>
  <w:endnote w:type="continuationSeparator" w:id="0">
    <w:p w:rsidR="00AC257F" w:rsidRDefault="00AC257F" w:rsidP="007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42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D0D" w:rsidRDefault="007A7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D0D" w:rsidRDefault="007A7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7F" w:rsidRDefault="00AC257F" w:rsidP="007A7D0D">
      <w:pPr>
        <w:spacing w:after="0" w:line="240" w:lineRule="auto"/>
      </w:pPr>
      <w:r>
        <w:separator/>
      </w:r>
    </w:p>
  </w:footnote>
  <w:footnote w:type="continuationSeparator" w:id="0">
    <w:p w:rsidR="00AC257F" w:rsidRDefault="00AC257F" w:rsidP="007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F"/>
    <w:rsid w:val="00002250"/>
    <w:rsid w:val="000B11C8"/>
    <w:rsid w:val="000D0046"/>
    <w:rsid w:val="001E6606"/>
    <w:rsid w:val="001F2097"/>
    <w:rsid w:val="00223809"/>
    <w:rsid w:val="002B5C07"/>
    <w:rsid w:val="002D6737"/>
    <w:rsid w:val="00307E98"/>
    <w:rsid w:val="00364A0A"/>
    <w:rsid w:val="003B49BA"/>
    <w:rsid w:val="0042143C"/>
    <w:rsid w:val="00443735"/>
    <w:rsid w:val="0054342B"/>
    <w:rsid w:val="0054705C"/>
    <w:rsid w:val="0059283B"/>
    <w:rsid w:val="005F128F"/>
    <w:rsid w:val="00675284"/>
    <w:rsid w:val="00760EFC"/>
    <w:rsid w:val="00775C2F"/>
    <w:rsid w:val="007A7D0D"/>
    <w:rsid w:val="007E2308"/>
    <w:rsid w:val="008013CD"/>
    <w:rsid w:val="009305F9"/>
    <w:rsid w:val="00946589"/>
    <w:rsid w:val="00993B3C"/>
    <w:rsid w:val="009A5C92"/>
    <w:rsid w:val="00AB49F5"/>
    <w:rsid w:val="00AC257F"/>
    <w:rsid w:val="00B36502"/>
    <w:rsid w:val="00B7631F"/>
    <w:rsid w:val="00BF5BF4"/>
    <w:rsid w:val="00D35328"/>
    <w:rsid w:val="00D75355"/>
    <w:rsid w:val="00DE05D2"/>
    <w:rsid w:val="00E8587C"/>
    <w:rsid w:val="00F43FD8"/>
    <w:rsid w:val="00F56A55"/>
    <w:rsid w:val="00FB06C0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F747-E4F5-4CFA-9D74-75950B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D"/>
  </w:style>
  <w:style w:type="paragraph" w:styleId="Footer">
    <w:name w:val="footer"/>
    <w:basedOn w:val="Normal"/>
    <w:link w:val="FooterChar"/>
    <w:uiPriority w:val="99"/>
    <w:unhideWhenUsed/>
    <w:rsid w:val="007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27E4-96A4-418E-89C8-C6836A29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Samuel</dc:creator>
  <cp:keywords/>
  <dc:description/>
  <cp:lastModifiedBy>KIMANI Samuel</cp:lastModifiedBy>
  <cp:revision>2</cp:revision>
  <dcterms:created xsi:type="dcterms:W3CDTF">2019-11-22T04:21:00Z</dcterms:created>
  <dcterms:modified xsi:type="dcterms:W3CDTF">2019-11-22T04:21:00Z</dcterms:modified>
</cp:coreProperties>
</file>