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C00" w:rsidRDefault="00AE5C00" w:rsidP="00AE5C00">
      <w:pPr>
        <w:jc w:val="center"/>
        <w:rPr>
          <w:b/>
        </w:rPr>
      </w:pPr>
      <w:r>
        <w:rPr>
          <w:b/>
        </w:rPr>
        <w:t>SUPPLEMENTAL TABLES: TABLES 3-7</w:t>
      </w:r>
    </w:p>
    <w:p w:rsidR="00AE5C00" w:rsidRDefault="00AE5C00" w:rsidP="00AE5C00">
      <w:pPr>
        <w:jc w:val="center"/>
        <w:rPr>
          <w:b/>
        </w:rPr>
      </w:pPr>
    </w:p>
    <w:p w:rsidR="00AE5C00" w:rsidRDefault="00AE5C00" w:rsidP="00AE5C00">
      <w:pPr>
        <w:jc w:val="center"/>
      </w:pPr>
      <w:r>
        <w:rPr>
          <w:b/>
        </w:rPr>
        <w:br w:type="page"/>
      </w:r>
    </w:p>
    <w:p w:rsidR="00AE5C00" w:rsidRDefault="00AE5C00" w:rsidP="00AE5C00">
      <w:pPr>
        <w:rPr>
          <w:b/>
        </w:rPr>
      </w:pPr>
      <w:r>
        <w:rPr>
          <w:b/>
        </w:rPr>
        <w:lastRenderedPageBreak/>
        <w:t>Table 3: Results of quantile regression model for Interval 1 (Time from call accepted to wheels up time of aircraft)</w:t>
      </w:r>
    </w:p>
    <w:tbl>
      <w:tblPr>
        <w:tblStyle w:val="LightShading"/>
        <w:tblW w:w="6980" w:type="dxa"/>
        <w:tblInd w:w="108" w:type="dxa"/>
        <w:tblLook w:val="04A0" w:firstRow="1" w:lastRow="0" w:firstColumn="1" w:lastColumn="0" w:noHBand="0" w:noVBand="1"/>
      </w:tblPr>
      <w:tblGrid>
        <w:gridCol w:w="2552"/>
        <w:gridCol w:w="885"/>
        <w:gridCol w:w="885"/>
        <w:gridCol w:w="886"/>
        <w:gridCol w:w="886"/>
        <w:gridCol w:w="886"/>
      </w:tblGrid>
      <w:tr w:rsidR="00AE5C00" w:rsidTr="00AE5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E5C00" w:rsidRDefault="00AE5C00">
            <w:pPr>
              <w:rPr>
                <w:rFonts w:ascii="Cambria" w:hAnsi="Cambria"/>
                <w:b w:val="0"/>
                <w:sz w:val="16"/>
                <w:szCs w:val="16"/>
              </w:rPr>
            </w:pP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Variable</w:t>
            </w:r>
          </w:p>
        </w:tc>
        <w:tc>
          <w:tcPr>
            <w:tcW w:w="885" w:type="dxa"/>
          </w:tcPr>
          <w:p w:rsidR="00AE5C00" w:rsidRDefault="00AE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10th</w:t>
            </w:r>
          </w:p>
        </w:tc>
        <w:tc>
          <w:tcPr>
            <w:tcW w:w="885" w:type="dxa"/>
          </w:tcPr>
          <w:p w:rsidR="00AE5C00" w:rsidRDefault="00AE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30th</w:t>
            </w:r>
          </w:p>
        </w:tc>
        <w:tc>
          <w:tcPr>
            <w:tcW w:w="886" w:type="dxa"/>
            <w:hideMark/>
          </w:tcPr>
          <w:p w:rsidR="00AE5C00" w:rsidRDefault="00AE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Quantile</w:t>
            </w:r>
          </w:p>
          <w:p w:rsidR="00AE5C00" w:rsidRDefault="00AE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50th</w:t>
            </w:r>
          </w:p>
        </w:tc>
        <w:tc>
          <w:tcPr>
            <w:tcW w:w="886" w:type="dxa"/>
          </w:tcPr>
          <w:p w:rsidR="00AE5C00" w:rsidRDefault="00AE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70th</w:t>
            </w:r>
          </w:p>
        </w:tc>
        <w:tc>
          <w:tcPr>
            <w:tcW w:w="886" w:type="dxa"/>
          </w:tcPr>
          <w:p w:rsidR="00AE5C00" w:rsidRDefault="00AE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90th</w:t>
            </w:r>
          </w:p>
        </w:tc>
      </w:tr>
      <w:tr w:rsidR="00AE5C00" w:rsidTr="00AE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  <w:hideMark/>
          </w:tcPr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Heart rate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&gt;100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50-100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&lt;50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0.0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-2.0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-0.3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-1.3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-0.3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-2.0*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0.0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-2.0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-2.2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-4.3</w:t>
            </w:r>
          </w:p>
        </w:tc>
      </w:tr>
      <w:tr w:rsidR="00AE5C00" w:rsidTr="00AE5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Respiratory rate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&gt;30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10-30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&lt;10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-3.0*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3.0*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-0.5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1.8*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-0.7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1.7*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-2.0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3.0*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-7.8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4.8</w:t>
            </w:r>
          </w:p>
        </w:tc>
      </w:tr>
      <w:tr w:rsidR="00AE5C00" w:rsidTr="00AE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  <w:hideMark/>
          </w:tcPr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GCS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13-15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9-12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&lt;8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1.0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-1.0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1.0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-0.3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0.8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0.3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2.0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0.0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7.6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1.0</w:t>
            </w:r>
          </w:p>
        </w:tc>
      </w:tr>
      <w:tr w:rsidR="00AE5C00" w:rsidTr="00AE5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Time of day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08:00-16:59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17:00-23:59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00:00—7:59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2.0*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2.0*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0.8*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1.3*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0.7*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0.7*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1.0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1.0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2.2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3.3</w:t>
            </w:r>
          </w:p>
        </w:tc>
      </w:tr>
      <w:tr w:rsidR="00AE5C00" w:rsidTr="00AE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  <w:hideMark/>
          </w:tcPr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Class of Hospital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Academic center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Community &gt;100 beds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Community &lt;100 beds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Nursing station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0.0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-1.0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0.0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0.2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-0.8*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1.8*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2.1*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-0.7*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3.7*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4.0*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-2.0*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5.0*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18.5*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-3.0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-1.2</w:t>
            </w:r>
          </w:p>
        </w:tc>
      </w:tr>
      <w:tr w:rsidR="00AE5C00" w:rsidTr="00AE5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Landing site at trauma center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At hospital, no land escort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At hospital, land escort 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Local airport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-1.0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-3.0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-0.3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-3.5*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-0.3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-3.3*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0.0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-4.0*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0.9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-5.8</w:t>
            </w:r>
          </w:p>
        </w:tc>
      </w:tr>
      <w:tr w:rsidR="00AE5C00" w:rsidTr="00AE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  <w:hideMark/>
          </w:tcPr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Trauma center volume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Highest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tertile</w:t>
            </w:r>
            <w:proofErr w:type="spellEnd"/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Middle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tertile</w:t>
            </w:r>
            <w:proofErr w:type="spellEnd"/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Lowest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tertile</w:t>
            </w:r>
            <w:proofErr w:type="spellEnd"/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-1.0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2.0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0.3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2.0*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0.0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3.0*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1.0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4.0*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0.9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5.0</w:t>
            </w:r>
          </w:p>
        </w:tc>
      </w:tr>
      <w:tr w:rsidR="00AE5C00" w:rsidTr="00AE5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Level of care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Primary care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Advanced care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Critical care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-1.0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-1.5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-2.5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-3.7*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-5.7*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-4.0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-7.0*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-24.1*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-28.2*</w:t>
            </w:r>
          </w:p>
        </w:tc>
      </w:tr>
      <w:tr w:rsidR="00AE5C00" w:rsidTr="00AE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single" w:sz="8" w:space="0" w:color="000000" w:themeColor="text1"/>
            </w:tcBorders>
            <w:hideMark/>
          </w:tcPr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Type of aircraft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Rotor-wing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Fixed-wing</w:t>
            </w:r>
          </w:p>
        </w:tc>
        <w:tc>
          <w:tcPr>
            <w:tcW w:w="885" w:type="dxa"/>
            <w:tcBorders>
              <w:top w:val="nil"/>
              <w:bottom w:val="single" w:sz="8" w:space="0" w:color="000000" w:themeColor="text1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1.0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</w:tc>
        <w:tc>
          <w:tcPr>
            <w:tcW w:w="885" w:type="dxa"/>
            <w:tcBorders>
              <w:top w:val="nil"/>
              <w:bottom w:val="single" w:sz="8" w:space="0" w:color="000000" w:themeColor="text1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-1.5*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</w:tc>
        <w:tc>
          <w:tcPr>
            <w:tcW w:w="886" w:type="dxa"/>
            <w:tcBorders>
              <w:top w:val="nil"/>
              <w:bottom w:val="single" w:sz="8" w:space="0" w:color="000000" w:themeColor="text1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-2.3*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</w:tc>
        <w:tc>
          <w:tcPr>
            <w:tcW w:w="886" w:type="dxa"/>
            <w:tcBorders>
              <w:top w:val="nil"/>
              <w:bottom w:val="single" w:sz="8" w:space="0" w:color="000000" w:themeColor="text1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-3.0*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</w:tc>
        <w:tc>
          <w:tcPr>
            <w:tcW w:w="886" w:type="dxa"/>
            <w:tcBorders>
              <w:top w:val="nil"/>
              <w:bottom w:val="single" w:sz="8" w:space="0" w:color="000000" w:themeColor="text1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-7.2*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</w:tc>
      </w:tr>
    </w:tbl>
    <w:p w:rsidR="00AE5C00" w:rsidRDefault="00AE5C00" w:rsidP="00AE5C00">
      <w:pPr>
        <w:ind w:left="-851" w:firstLine="851"/>
        <w:rPr>
          <w:sz w:val="16"/>
          <w:szCs w:val="16"/>
        </w:rPr>
      </w:pPr>
      <w:r>
        <w:rPr>
          <w:sz w:val="16"/>
          <w:szCs w:val="16"/>
        </w:rPr>
        <w:t>GCS = Glasgow coma scale, Ref=reference, *p-value&lt;0.05</w:t>
      </w:r>
    </w:p>
    <w:p w:rsidR="00AE5C00" w:rsidRDefault="00AE5C00" w:rsidP="00AE5C00">
      <w:pPr>
        <w:rPr>
          <w:b/>
          <w:sz w:val="28"/>
          <w:szCs w:val="28"/>
        </w:rPr>
      </w:pPr>
    </w:p>
    <w:p w:rsidR="00AE5C00" w:rsidRDefault="00AE5C00" w:rsidP="00AE5C00">
      <w:pPr>
        <w:rPr>
          <w:b/>
          <w:sz w:val="28"/>
          <w:szCs w:val="28"/>
        </w:rPr>
      </w:pPr>
    </w:p>
    <w:p w:rsidR="00AE5C00" w:rsidRDefault="00AE5C00" w:rsidP="00AE5C0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E5C00" w:rsidRDefault="00AE5C00" w:rsidP="00AE5C00">
      <w:pPr>
        <w:rPr>
          <w:b/>
          <w:sz w:val="28"/>
          <w:szCs w:val="28"/>
        </w:rPr>
      </w:pPr>
      <w:r>
        <w:rPr>
          <w:b/>
        </w:rPr>
        <w:lastRenderedPageBreak/>
        <w:t>Table 4: Results of quantile regression model for Interval 2 (Time from aircraft arriving at sending facility landing site to paramedic arrival at patient bedside)</w:t>
      </w:r>
    </w:p>
    <w:tbl>
      <w:tblPr>
        <w:tblStyle w:val="LightShading"/>
        <w:tblW w:w="6980" w:type="dxa"/>
        <w:tblInd w:w="108" w:type="dxa"/>
        <w:tblLook w:val="04A0" w:firstRow="1" w:lastRow="0" w:firstColumn="1" w:lastColumn="0" w:noHBand="0" w:noVBand="1"/>
      </w:tblPr>
      <w:tblGrid>
        <w:gridCol w:w="2552"/>
        <w:gridCol w:w="885"/>
        <w:gridCol w:w="885"/>
        <w:gridCol w:w="886"/>
        <w:gridCol w:w="886"/>
        <w:gridCol w:w="886"/>
      </w:tblGrid>
      <w:tr w:rsidR="00AE5C00" w:rsidTr="00AE5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E5C00" w:rsidRDefault="00AE5C00">
            <w:pPr>
              <w:rPr>
                <w:rFonts w:ascii="Cambria" w:hAnsi="Cambria"/>
                <w:b w:val="0"/>
                <w:sz w:val="16"/>
                <w:szCs w:val="16"/>
              </w:rPr>
            </w:pP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Variable</w:t>
            </w:r>
          </w:p>
        </w:tc>
        <w:tc>
          <w:tcPr>
            <w:tcW w:w="885" w:type="dxa"/>
          </w:tcPr>
          <w:p w:rsidR="00AE5C00" w:rsidRDefault="00AE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10th</w:t>
            </w:r>
          </w:p>
        </w:tc>
        <w:tc>
          <w:tcPr>
            <w:tcW w:w="885" w:type="dxa"/>
          </w:tcPr>
          <w:p w:rsidR="00AE5C00" w:rsidRDefault="00AE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30th</w:t>
            </w:r>
          </w:p>
        </w:tc>
        <w:tc>
          <w:tcPr>
            <w:tcW w:w="886" w:type="dxa"/>
            <w:hideMark/>
          </w:tcPr>
          <w:p w:rsidR="00AE5C00" w:rsidRDefault="00AE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Quantile</w:t>
            </w:r>
          </w:p>
          <w:p w:rsidR="00AE5C00" w:rsidRDefault="00AE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50th</w:t>
            </w:r>
          </w:p>
        </w:tc>
        <w:tc>
          <w:tcPr>
            <w:tcW w:w="886" w:type="dxa"/>
          </w:tcPr>
          <w:p w:rsidR="00AE5C00" w:rsidRDefault="00AE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70th</w:t>
            </w:r>
          </w:p>
        </w:tc>
        <w:tc>
          <w:tcPr>
            <w:tcW w:w="886" w:type="dxa"/>
          </w:tcPr>
          <w:p w:rsidR="00AE5C00" w:rsidRDefault="00AE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90th</w:t>
            </w:r>
          </w:p>
        </w:tc>
      </w:tr>
      <w:tr w:rsidR="00AE5C00" w:rsidTr="00AE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  <w:hideMark/>
          </w:tcPr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Heart rate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&gt;100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50-100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&lt;50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1.0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1.0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0.3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0.3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0.7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0.7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0.8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0.6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0.0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0.0</w:t>
            </w:r>
          </w:p>
        </w:tc>
      </w:tr>
      <w:tr w:rsidR="00AE5C00" w:rsidTr="00AE5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Mechanically ventilated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1.0*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1.3*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1.7*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2.4*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3.0*</w:t>
            </w:r>
          </w:p>
        </w:tc>
      </w:tr>
      <w:tr w:rsidR="00AE5C00" w:rsidTr="00AE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  <w:hideMark/>
          </w:tcPr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Class of Hospital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Academic center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Community &gt;100 beds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Community &lt;100 beds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Nursing station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-1.0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1.0*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-3.0*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1.7*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1.3*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-8.0*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5.0*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1.7*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-13.0*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9.0*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1.6*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</w:t>
            </w:r>
            <w:r>
              <w:rPr>
                <w:rFonts w:ascii="Cambria" w:hAnsi="Cambria"/>
                <w:b/>
                <w:sz w:val="16"/>
                <w:szCs w:val="16"/>
              </w:rPr>
              <w:t>19.3*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26.0*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0.0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-22.0*</w:t>
            </w:r>
          </w:p>
        </w:tc>
      </w:tr>
      <w:tr w:rsidR="00AE5C00" w:rsidTr="00AE5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Landing site at sending facility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At hospital, no land escort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At hospital, land escort 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Local airport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1.0*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2.0*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3.0*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4.3*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2.7*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5.0*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2.5*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7.3*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6.0*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11.0*</w:t>
            </w:r>
          </w:p>
        </w:tc>
      </w:tr>
      <w:tr w:rsidR="00AE5C00" w:rsidTr="00AE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  <w:hideMark/>
          </w:tcPr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Trauma center volume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Highest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tertile</w:t>
            </w:r>
            <w:proofErr w:type="spellEnd"/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Middle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tertile</w:t>
            </w:r>
            <w:proofErr w:type="spellEnd"/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Lowest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tertile</w:t>
            </w:r>
            <w:proofErr w:type="spellEnd"/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0.0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0.0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0.3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0.0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0.3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1.3*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0.3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1.1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3.0*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3.0</w:t>
            </w:r>
          </w:p>
        </w:tc>
      </w:tr>
      <w:tr w:rsidR="00AE5C00" w:rsidTr="00AE5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Season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Summer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Fall 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Winter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Spring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0.0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0.0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0.0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0.0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0.7*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0.3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0.3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1.3*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1.7*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-0.1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1.0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1.1*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0.0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3.0*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1.0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</w:tc>
      </w:tr>
      <w:tr w:rsidR="00AE5C00" w:rsidTr="00AE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single" w:sz="8" w:space="0" w:color="000000" w:themeColor="text1"/>
            </w:tcBorders>
            <w:hideMark/>
          </w:tcPr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Type of aircraft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Rotor-wing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Fixed-wing</w:t>
            </w:r>
          </w:p>
        </w:tc>
        <w:tc>
          <w:tcPr>
            <w:tcW w:w="885" w:type="dxa"/>
            <w:tcBorders>
              <w:top w:val="nil"/>
              <w:bottom w:val="single" w:sz="8" w:space="0" w:color="000000" w:themeColor="text1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1.0*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</w:tc>
        <w:tc>
          <w:tcPr>
            <w:tcW w:w="885" w:type="dxa"/>
            <w:tcBorders>
              <w:top w:val="nil"/>
              <w:bottom w:val="single" w:sz="8" w:space="0" w:color="000000" w:themeColor="text1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-4.3*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</w:tc>
        <w:tc>
          <w:tcPr>
            <w:tcW w:w="886" w:type="dxa"/>
            <w:tcBorders>
              <w:top w:val="nil"/>
              <w:bottom w:val="single" w:sz="8" w:space="0" w:color="000000" w:themeColor="text1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-11.7*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</w:tc>
        <w:tc>
          <w:tcPr>
            <w:tcW w:w="886" w:type="dxa"/>
            <w:tcBorders>
              <w:top w:val="nil"/>
              <w:bottom w:val="single" w:sz="8" w:space="0" w:color="000000" w:themeColor="text1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-18.1*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</w:tc>
        <w:tc>
          <w:tcPr>
            <w:tcW w:w="886" w:type="dxa"/>
            <w:tcBorders>
              <w:top w:val="nil"/>
              <w:bottom w:val="single" w:sz="8" w:space="0" w:color="000000" w:themeColor="text1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-27.0*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</w:tc>
      </w:tr>
    </w:tbl>
    <w:p w:rsidR="00AE5C00" w:rsidRDefault="00AE5C00" w:rsidP="00AE5C00">
      <w:pPr>
        <w:ind w:left="-851" w:firstLine="851"/>
        <w:rPr>
          <w:sz w:val="16"/>
          <w:szCs w:val="16"/>
        </w:rPr>
      </w:pPr>
      <w:r>
        <w:rPr>
          <w:sz w:val="16"/>
          <w:szCs w:val="16"/>
        </w:rPr>
        <w:t>GCS = Glasgow coma scale, Ref=reference, *p-value&lt;0.05</w:t>
      </w:r>
    </w:p>
    <w:p w:rsidR="00AE5C00" w:rsidRDefault="00AE5C00" w:rsidP="00AE5C0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</w:rPr>
        <w:lastRenderedPageBreak/>
        <w:t>Table 5: Results of quantile regression model for Interval 3 (In-hospital time)</w:t>
      </w:r>
    </w:p>
    <w:tbl>
      <w:tblPr>
        <w:tblStyle w:val="LightShading"/>
        <w:tblW w:w="6980" w:type="dxa"/>
        <w:tblInd w:w="108" w:type="dxa"/>
        <w:tblLook w:val="04A0" w:firstRow="1" w:lastRow="0" w:firstColumn="1" w:lastColumn="0" w:noHBand="0" w:noVBand="1"/>
      </w:tblPr>
      <w:tblGrid>
        <w:gridCol w:w="2552"/>
        <w:gridCol w:w="885"/>
        <w:gridCol w:w="885"/>
        <w:gridCol w:w="886"/>
        <w:gridCol w:w="886"/>
        <w:gridCol w:w="886"/>
      </w:tblGrid>
      <w:tr w:rsidR="00AE5C00" w:rsidTr="00AE5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E5C00" w:rsidRDefault="00AE5C00">
            <w:pPr>
              <w:rPr>
                <w:rFonts w:ascii="Cambria" w:hAnsi="Cambria"/>
                <w:b w:val="0"/>
                <w:sz w:val="16"/>
                <w:szCs w:val="16"/>
              </w:rPr>
            </w:pP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Variable</w:t>
            </w:r>
          </w:p>
        </w:tc>
        <w:tc>
          <w:tcPr>
            <w:tcW w:w="885" w:type="dxa"/>
          </w:tcPr>
          <w:p w:rsidR="00AE5C00" w:rsidRDefault="00AE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10th</w:t>
            </w:r>
          </w:p>
        </w:tc>
        <w:tc>
          <w:tcPr>
            <w:tcW w:w="885" w:type="dxa"/>
          </w:tcPr>
          <w:p w:rsidR="00AE5C00" w:rsidRDefault="00AE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30th</w:t>
            </w:r>
          </w:p>
        </w:tc>
        <w:tc>
          <w:tcPr>
            <w:tcW w:w="886" w:type="dxa"/>
            <w:hideMark/>
          </w:tcPr>
          <w:p w:rsidR="00AE5C00" w:rsidRDefault="00AE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Quantile</w:t>
            </w:r>
          </w:p>
          <w:p w:rsidR="00AE5C00" w:rsidRDefault="00AE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50th</w:t>
            </w:r>
          </w:p>
        </w:tc>
        <w:tc>
          <w:tcPr>
            <w:tcW w:w="886" w:type="dxa"/>
          </w:tcPr>
          <w:p w:rsidR="00AE5C00" w:rsidRDefault="00AE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70th</w:t>
            </w:r>
          </w:p>
        </w:tc>
        <w:tc>
          <w:tcPr>
            <w:tcW w:w="886" w:type="dxa"/>
          </w:tcPr>
          <w:p w:rsidR="00AE5C00" w:rsidRDefault="00AE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90th</w:t>
            </w:r>
          </w:p>
        </w:tc>
      </w:tr>
      <w:tr w:rsidR="00AE5C00" w:rsidTr="00AE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  <w:hideMark/>
          </w:tcPr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Age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Less than 35 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35-44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45-54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55-64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65-74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Greater than 7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1.0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0.0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2.5*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0.5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0.5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1.4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2.6*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3.0*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2.6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0.9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1.4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0.7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2.0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3.1*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0.2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0.4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1.5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3.3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6.8*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0.3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2.0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7.6*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4.1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6.8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6.4</w:t>
            </w:r>
          </w:p>
        </w:tc>
      </w:tr>
      <w:tr w:rsidR="00AE5C00" w:rsidTr="00AE5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Heart rate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&gt;100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50-100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&lt;50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1.0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-2.0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1.5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-0.7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3.1*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1.2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2.6*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-3.8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6.4*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-9.4</w:t>
            </w:r>
          </w:p>
        </w:tc>
      </w:tr>
      <w:tr w:rsidR="00AE5C00" w:rsidTr="00AE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  <w:hideMark/>
          </w:tcPr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Oxygen saturation &lt;90%</w:t>
            </w:r>
          </w:p>
        </w:tc>
        <w:tc>
          <w:tcPr>
            <w:tcW w:w="885" w:type="dxa"/>
            <w:tcBorders>
              <w:top w:val="nil"/>
              <w:bottom w:val="nil"/>
            </w:tcBorders>
            <w:hideMark/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1.5</w:t>
            </w:r>
          </w:p>
        </w:tc>
        <w:tc>
          <w:tcPr>
            <w:tcW w:w="885" w:type="dxa"/>
            <w:tcBorders>
              <w:top w:val="nil"/>
              <w:bottom w:val="nil"/>
            </w:tcBorders>
            <w:hideMark/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2.1</w:t>
            </w:r>
          </w:p>
        </w:tc>
        <w:tc>
          <w:tcPr>
            <w:tcW w:w="886" w:type="dxa"/>
            <w:tcBorders>
              <w:top w:val="nil"/>
              <w:bottom w:val="nil"/>
            </w:tcBorders>
            <w:hideMark/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1.8</w:t>
            </w:r>
          </w:p>
        </w:tc>
        <w:tc>
          <w:tcPr>
            <w:tcW w:w="886" w:type="dxa"/>
            <w:tcBorders>
              <w:top w:val="nil"/>
              <w:bottom w:val="nil"/>
            </w:tcBorders>
            <w:hideMark/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8.6*</w:t>
            </w:r>
          </w:p>
        </w:tc>
        <w:tc>
          <w:tcPr>
            <w:tcW w:w="886" w:type="dxa"/>
            <w:tcBorders>
              <w:top w:val="nil"/>
              <w:bottom w:val="nil"/>
            </w:tcBorders>
            <w:hideMark/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10.2*</w:t>
            </w:r>
          </w:p>
        </w:tc>
      </w:tr>
      <w:tr w:rsidR="00AE5C00" w:rsidTr="00AE5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Mechanically ventilated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12.5*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18.1*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22.9*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29.5*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37.1*</w:t>
            </w:r>
          </w:p>
        </w:tc>
      </w:tr>
      <w:tr w:rsidR="00AE5C00" w:rsidTr="00AE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  <w:hideMark/>
          </w:tcPr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Mechanism of injury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Motor vehicle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Fall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Penetrating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Other </w:t>
            </w:r>
            <w:r>
              <w:rPr>
                <w:sz w:val="16"/>
                <w:szCs w:val="16"/>
              </w:rPr>
              <w:t>†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1.5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0.5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-1.0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2.3*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-1.3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-3.2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3.3*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-1.6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-3.9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3.0*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-2.4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-6.1*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3.4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-4.3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-11.5*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</w:tc>
      </w:tr>
      <w:tr w:rsidR="00AE5C00" w:rsidTr="00AE5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Class of Hospital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Academic center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Community &gt;100 beds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Community &lt;100 beds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Nursing station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3.5*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0.5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14.1*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0.5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-2.3*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22.2*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0.3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-2.3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21.8*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-1.0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-5.5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32.6*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-1.6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-13.5*</w:t>
            </w:r>
          </w:p>
        </w:tc>
      </w:tr>
      <w:tr w:rsidR="00AE5C00" w:rsidTr="00AE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  <w:hideMark/>
          </w:tcPr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Landing site at sending facility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At hospital, no land escort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At hospital, land escort 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Local airport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-2.0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-4.5*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-3.7*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-4.3*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-2.9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-5.4*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-4.1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-7.3*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-3.4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-5.8*</w:t>
            </w:r>
          </w:p>
        </w:tc>
      </w:tr>
      <w:tr w:rsidR="00AE5C00" w:rsidTr="00AE5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Landing site at trauma center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At hospital, no land escort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At hospital, land escort 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Local airport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1.5*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2.0*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6.7*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2.2*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6.1*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3.4*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9.8*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1.4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16.0*</w:t>
            </w:r>
          </w:p>
        </w:tc>
      </w:tr>
      <w:tr w:rsidR="00AE5C00" w:rsidTr="00AE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  <w:hideMark/>
          </w:tcPr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Trauma center volume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Highest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tertile</w:t>
            </w:r>
            <w:proofErr w:type="spellEnd"/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Middle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tertile</w:t>
            </w:r>
            <w:proofErr w:type="spellEnd"/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Lowest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tertile</w:t>
            </w:r>
            <w:proofErr w:type="spellEnd"/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2.0*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-1.0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1.8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0.0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3.9*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-0.8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5.0*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-1.4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5.6*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-3.4</w:t>
            </w:r>
          </w:p>
        </w:tc>
      </w:tr>
      <w:tr w:rsidR="00AE5C00" w:rsidTr="00AE5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Level of care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Primary care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Advanced care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Critical care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1.5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6.6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4.4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15.8*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10.3*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18.2*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11.9*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22.1*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14.8*</w:t>
            </w:r>
          </w:p>
        </w:tc>
      </w:tr>
      <w:tr w:rsidR="00AE5C00" w:rsidTr="00AE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single" w:sz="8" w:space="0" w:color="000000" w:themeColor="text1"/>
            </w:tcBorders>
            <w:hideMark/>
          </w:tcPr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Type of aircraft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Rotor-wing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Fixed-wing</w:t>
            </w:r>
          </w:p>
        </w:tc>
        <w:tc>
          <w:tcPr>
            <w:tcW w:w="885" w:type="dxa"/>
            <w:tcBorders>
              <w:top w:val="nil"/>
              <w:bottom w:val="single" w:sz="8" w:space="0" w:color="000000" w:themeColor="text1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5.0*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</w:tc>
        <w:tc>
          <w:tcPr>
            <w:tcW w:w="885" w:type="dxa"/>
            <w:tcBorders>
              <w:top w:val="nil"/>
              <w:bottom w:val="single" w:sz="8" w:space="0" w:color="000000" w:themeColor="text1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2.3*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</w:tc>
        <w:tc>
          <w:tcPr>
            <w:tcW w:w="886" w:type="dxa"/>
            <w:tcBorders>
              <w:top w:val="nil"/>
              <w:bottom w:val="single" w:sz="8" w:space="0" w:color="000000" w:themeColor="text1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-5.0*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</w:tc>
        <w:tc>
          <w:tcPr>
            <w:tcW w:w="886" w:type="dxa"/>
            <w:tcBorders>
              <w:top w:val="nil"/>
              <w:bottom w:val="single" w:sz="8" w:space="0" w:color="000000" w:themeColor="text1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-16.6*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</w:tc>
        <w:tc>
          <w:tcPr>
            <w:tcW w:w="886" w:type="dxa"/>
            <w:tcBorders>
              <w:top w:val="nil"/>
              <w:bottom w:val="single" w:sz="8" w:space="0" w:color="000000" w:themeColor="text1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-25.8*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</w:tc>
      </w:tr>
    </w:tbl>
    <w:p w:rsidR="00AE5C00" w:rsidRDefault="00AE5C00" w:rsidP="00AE5C00">
      <w:pPr>
        <w:ind w:left="-851" w:firstLine="851"/>
        <w:rPr>
          <w:sz w:val="16"/>
          <w:szCs w:val="16"/>
        </w:rPr>
      </w:pPr>
      <w:r>
        <w:rPr>
          <w:sz w:val="16"/>
          <w:szCs w:val="16"/>
        </w:rPr>
        <w:t xml:space="preserve">GCS = Glasgow coma scale, Ref=reference, *p-value&lt;0.05 </w:t>
      </w:r>
    </w:p>
    <w:p w:rsidR="00AE5C00" w:rsidRDefault="00AE5C00" w:rsidP="00AE5C00">
      <w:pPr>
        <w:ind w:left="-851" w:firstLine="851"/>
        <w:rPr>
          <w:rFonts w:ascii="Wingdings" w:hAnsi="Wingdings"/>
          <w:sz w:val="16"/>
          <w:szCs w:val="16"/>
        </w:rPr>
      </w:pPr>
      <w:r>
        <w:rPr>
          <w:sz w:val="16"/>
          <w:szCs w:val="16"/>
        </w:rPr>
        <w:t>† Includes pedestrian struck, cyclist injuries, recreational vehicle injuries, crush injuries, explosions</w:t>
      </w:r>
    </w:p>
    <w:p w:rsidR="00AE5C00" w:rsidRDefault="00AE5C00" w:rsidP="00AE5C00">
      <w:pPr>
        <w:rPr>
          <w:b/>
          <w:sz w:val="28"/>
          <w:szCs w:val="28"/>
        </w:rPr>
      </w:pPr>
    </w:p>
    <w:p w:rsidR="00AE5C00" w:rsidRDefault="00AE5C00" w:rsidP="00AE5C00">
      <w:pPr>
        <w:rPr>
          <w:b/>
          <w:sz w:val="28"/>
          <w:szCs w:val="28"/>
        </w:rPr>
      </w:pPr>
    </w:p>
    <w:p w:rsidR="00AE5C00" w:rsidRDefault="00AE5C00" w:rsidP="00AE5C0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E5C00" w:rsidRDefault="00AE5C00" w:rsidP="00AE5C00">
      <w:pPr>
        <w:rPr>
          <w:b/>
        </w:rPr>
      </w:pPr>
      <w:r>
        <w:rPr>
          <w:b/>
        </w:rPr>
        <w:lastRenderedPageBreak/>
        <w:t>Table 6: Results of quantile regression model for Interval 4 (Time from departing patient bedside to arrival back at aircraft)</w:t>
      </w:r>
    </w:p>
    <w:tbl>
      <w:tblPr>
        <w:tblStyle w:val="LightShading"/>
        <w:tblW w:w="6980" w:type="dxa"/>
        <w:tblInd w:w="108" w:type="dxa"/>
        <w:tblLook w:val="04A0" w:firstRow="1" w:lastRow="0" w:firstColumn="1" w:lastColumn="0" w:noHBand="0" w:noVBand="1"/>
      </w:tblPr>
      <w:tblGrid>
        <w:gridCol w:w="2552"/>
        <w:gridCol w:w="885"/>
        <w:gridCol w:w="885"/>
        <w:gridCol w:w="886"/>
        <w:gridCol w:w="886"/>
        <w:gridCol w:w="886"/>
      </w:tblGrid>
      <w:tr w:rsidR="00AE5C00" w:rsidTr="00AE5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E5C00" w:rsidRDefault="00AE5C00">
            <w:pPr>
              <w:rPr>
                <w:rFonts w:ascii="Cambria" w:hAnsi="Cambria"/>
                <w:b w:val="0"/>
                <w:sz w:val="16"/>
                <w:szCs w:val="16"/>
              </w:rPr>
            </w:pP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Variable</w:t>
            </w:r>
          </w:p>
        </w:tc>
        <w:tc>
          <w:tcPr>
            <w:tcW w:w="885" w:type="dxa"/>
          </w:tcPr>
          <w:p w:rsidR="00AE5C00" w:rsidRDefault="00AE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10th</w:t>
            </w:r>
          </w:p>
        </w:tc>
        <w:tc>
          <w:tcPr>
            <w:tcW w:w="885" w:type="dxa"/>
          </w:tcPr>
          <w:p w:rsidR="00AE5C00" w:rsidRDefault="00AE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30th</w:t>
            </w:r>
          </w:p>
        </w:tc>
        <w:tc>
          <w:tcPr>
            <w:tcW w:w="886" w:type="dxa"/>
            <w:hideMark/>
          </w:tcPr>
          <w:p w:rsidR="00AE5C00" w:rsidRDefault="00AE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Quantile</w:t>
            </w:r>
          </w:p>
          <w:p w:rsidR="00AE5C00" w:rsidRDefault="00AE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50th</w:t>
            </w:r>
          </w:p>
        </w:tc>
        <w:tc>
          <w:tcPr>
            <w:tcW w:w="886" w:type="dxa"/>
          </w:tcPr>
          <w:p w:rsidR="00AE5C00" w:rsidRDefault="00AE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70th</w:t>
            </w:r>
          </w:p>
        </w:tc>
        <w:tc>
          <w:tcPr>
            <w:tcW w:w="886" w:type="dxa"/>
          </w:tcPr>
          <w:p w:rsidR="00AE5C00" w:rsidRDefault="00AE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90th</w:t>
            </w:r>
          </w:p>
        </w:tc>
      </w:tr>
      <w:tr w:rsidR="00AE5C00" w:rsidTr="00AE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  <w:hideMark/>
          </w:tcPr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Mechanically ventilated</w:t>
            </w:r>
          </w:p>
        </w:tc>
        <w:tc>
          <w:tcPr>
            <w:tcW w:w="885" w:type="dxa"/>
            <w:tcBorders>
              <w:top w:val="nil"/>
              <w:bottom w:val="nil"/>
            </w:tcBorders>
            <w:hideMark/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3.0*</w:t>
            </w:r>
          </w:p>
        </w:tc>
        <w:tc>
          <w:tcPr>
            <w:tcW w:w="885" w:type="dxa"/>
            <w:tcBorders>
              <w:top w:val="nil"/>
              <w:bottom w:val="nil"/>
            </w:tcBorders>
            <w:hideMark/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3.5*</w:t>
            </w:r>
          </w:p>
        </w:tc>
        <w:tc>
          <w:tcPr>
            <w:tcW w:w="886" w:type="dxa"/>
            <w:tcBorders>
              <w:top w:val="nil"/>
              <w:bottom w:val="nil"/>
            </w:tcBorders>
            <w:hideMark/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4.0*</w:t>
            </w:r>
          </w:p>
        </w:tc>
        <w:tc>
          <w:tcPr>
            <w:tcW w:w="886" w:type="dxa"/>
            <w:tcBorders>
              <w:top w:val="nil"/>
              <w:bottom w:val="nil"/>
            </w:tcBorders>
            <w:hideMark/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3.0*</w:t>
            </w:r>
          </w:p>
        </w:tc>
        <w:tc>
          <w:tcPr>
            <w:tcW w:w="886" w:type="dxa"/>
            <w:tcBorders>
              <w:top w:val="nil"/>
              <w:bottom w:val="nil"/>
            </w:tcBorders>
            <w:hideMark/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7.0*</w:t>
            </w:r>
          </w:p>
        </w:tc>
      </w:tr>
      <w:tr w:rsidR="00AE5C00" w:rsidTr="00AE5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Class of Hospital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Academic center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Community &gt;100 beds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Community &lt;100 beds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Nursing station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0.5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1.5*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3.1*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2.3*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-4.0*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5.1*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2.0*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-10.0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7.5*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2.0*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-13.0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11.6*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0.0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-16.0*</w:t>
            </w:r>
          </w:p>
        </w:tc>
      </w:tr>
      <w:tr w:rsidR="00AE5C00" w:rsidTr="00AE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  <w:hideMark/>
          </w:tcPr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Landing site at sending facility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At hospital, no land escort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At hospital, land escort 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Local airport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0.5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0.5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0.3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2.3*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1.0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4.0*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1.0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5.0*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4.0*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7.0*</w:t>
            </w:r>
          </w:p>
        </w:tc>
      </w:tr>
      <w:tr w:rsidR="00AE5C00" w:rsidTr="00AE5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Landing site at trauma center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At hospital, no land escort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At hospital, land escort 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Local airport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0.0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1.5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0.3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2.7*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1.0*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4.0*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1.0*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3.0*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1.0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-1.0</w:t>
            </w:r>
          </w:p>
        </w:tc>
      </w:tr>
      <w:tr w:rsidR="00AE5C00" w:rsidTr="00AE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  <w:hideMark/>
          </w:tcPr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Trauma center volume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Highest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tertile</w:t>
            </w:r>
            <w:proofErr w:type="spellEnd"/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Middle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tertile</w:t>
            </w:r>
            <w:proofErr w:type="spellEnd"/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Lowest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tertile</w:t>
            </w:r>
            <w:proofErr w:type="spellEnd"/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-0.5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0.5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0.8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0.3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1.0*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0.0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2.0*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0.0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4.0*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3.0</w:t>
            </w:r>
          </w:p>
        </w:tc>
      </w:tr>
      <w:tr w:rsidR="00AE5C00" w:rsidTr="00AE5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Level of care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Primary care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Advanced care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Critical care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2.0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2.5*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4.3*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4.5*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9.0*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9.0*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9.0*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9.0*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10.0*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9.0*</w:t>
            </w:r>
          </w:p>
        </w:tc>
      </w:tr>
      <w:tr w:rsidR="00AE5C00" w:rsidTr="00AE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single" w:sz="8" w:space="0" w:color="000000" w:themeColor="text1"/>
            </w:tcBorders>
            <w:hideMark/>
          </w:tcPr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Type of aircraft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Rotor-wing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Fixed-wing</w:t>
            </w:r>
          </w:p>
        </w:tc>
        <w:tc>
          <w:tcPr>
            <w:tcW w:w="885" w:type="dxa"/>
            <w:tcBorders>
              <w:top w:val="nil"/>
              <w:bottom w:val="single" w:sz="8" w:space="0" w:color="000000" w:themeColor="text1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3.0*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</w:tc>
        <w:tc>
          <w:tcPr>
            <w:tcW w:w="885" w:type="dxa"/>
            <w:tcBorders>
              <w:top w:val="nil"/>
              <w:bottom w:val="single" w:sz="8" w:space="0" w:color="000000" w:themeColor="text1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-2.5*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</w:tc>
        <w:tc>
          <w:tcPr>
            <w:tcW w:w="886" w:type="dxa"/>
            <w:tcBorders>
              <w:top w:val="nil"/>
              <w:bottom w:val="single" w:sz="8" w:space="0" w:color="000000" w:themeColor="text1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-13.0*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</w:tc>
        <w:tc>
          <w:tcPr>
            <w:tcW w:w="886" w:type="dxa"/>
            <w:tcBorders>
              <w:top w:val="nil"/>
              <w:bottom w:val="single" w:sz="8" w:space="0" w:color="000000" w:themeColor="text1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-18.0*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</w:tc>
        <w:tc>
          <w:tcPr>
            <w:tcW w:w="886" w:type="dxa"/>
            <w:tcBorders>
              <w:top w:val="nil"/>
              <w:bottom w:val="single" w:sz="8" w:space="0" w:color="000000" w:themeColor="text1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-22.0*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</w:tc>
      </w:tr>
    </w:tbl>
    <w:p w:rsidR="00AE5C00" w:rsidRDefault="00AE5C00" w:rsidP="00AE5C00">
      <w:pPr>
        <w:ind w:left="-851" w:firstLine="851"/>
        <w:rPr>
          <w:sz w:val="16"/>
          <w:szCs w:val="16"/>
        </w:rPr>
      </w:pPr>
      <w:r>
        <w:rPr>
          <w:sz w:val="16"/>
          <w:szCs w:val="16"/>
        </w:rPr>
        <w:t>GCS = Glasgow coma scale, Ref=reference, *p-value&lt;0.05</w:t>
      </w:r>
    </w:p>
    <w:p w:rsidR="00AE5C00" w:rsidRDefault="00AE5C00" w:rsidP="00AE5C00">
      <w:pPr>
        <w:rPr>
          <w:b/>
          <w:sz w:val="28"/>
          <w:szCs w:val="28"/>
        </w:rPr>
      </w:pPr>
    </w:p>
    <w:p w:rsidR="00AE5C00" w:rsidRDefault="00AE5C00" w:rsidP="00AE5C0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E5C00" w:rsidRDefault="00AE5C00" w:rsidP="00AE5C00">
      <w:pPr>
        <w:rPr>
          <w:b/>
        </w:rPr>
      </w:pPr>
      <w:r>
        <w:rPr>
          <w:b/>
        </w:rPr>
        <w:lastRenderedPageBreak/>
        <w:t>Table 7: Results of quantile regression model for Interval 5 (Time from aircraft arrival at receiving center to paramedic handover to trauma team)</w:t>
      </w:r>
    </w:p>
    <w:tbl>
      <w:tblPr>
        <w:tblStyle w:val="LightShading"/>
        <w:tblW w:w="6980" w:type="dxa"/>
        <w:tblInd w:w="108" w:type="dxa"/>
        <w:tblLook w:val="04A0" w:firstRow="1" w:lastRow="0" w:firstColumn="1" w:lastColumn="0" w:noHBand="0" w:noVBand="1"/>
      </w:tblPr>
      <w:tblGrid>
        <w:gridCol w:w="2552"/>
        <w:gridCol w:w="885"/>
        <w:gridCol w:w="885"/>
        <w:gridCol w:w="886"/>
        <w:gridCol w:w="886"/>
        <w:gridCol w:w="886"/>
      </w:tblGrid>
      <w:tr w:rsidR="00AE5C00" w:rsidTr="00AE5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E5C00" w:rsidRDefault="00AE5C00">
            <w:pPr>
              <w:rPr>
                <w:rFonts w:ascii="Cambria" w:hAnsi="Cambria"/>
                <w:b w:val="0"/>
                <w:sz w:val="16"/>
                <w:szCs w:val="16"/>
              </w:rPr>
            </w:pP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Variable</w:t>
            </w:r>
          </w:p>
        </w:tc>
        <w:tc>
          <w:tcPr>
            <w:tcW w:w="885" w:type="dxa"/>
          </w:tcPr>
          <w:p w:rsidR="00AE5C00" w:rsidRDefault="00AE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10th</w:t>
            </w:r>
          </w:p>
        </w:tc>
        <w:tc>
          <w:tcPr>
            <w:tcW w:w="885" w:type="dxa"/>
          </w:tcPr>
          <w:p w:rsidR="00AE5C00" w:rsidRDefault="00AE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30th</w:t>
            </w:r>
          </w:p>
        </w:tc>
        <w:tc>
          <w:tcPr>
            <w:tcW w:w="886" w:type="dxa"/>
            <w:hideMark/>
          </w:tcPr>
          <w:p w:rsidR="00AE5C00" w:rsidRDefault="00AE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Quantile</w:t>
            </w:r>
          </w:p>
          <w:p w:rsidR="00AE5C00" w:rsidRDefault="00AE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50th</w:t>
            </w:r>
          </w:p>
        </w:tc>
        <w:tc>
          <w:tcPr>
            <w:tcW w:w="886" w:type="dxa"/>
          </w:tcPr>
          <w:p w:rsidR="00AE5C00" w:rsidRDefault="00AE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70th</w:t>
            </w:r>
          </w:p>
        </w:tc>
        <w:tc>
          <w:tcPr>
            <w:tcW w:w="886" w:type="dxa"/>
          </w:tcPr>
          <w:p w:rsidR="00AE5C00" w:rsidRDefault="00AE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90th</w:t>
            </w:r>
          </w:p>
        </w:tc>
      </w:tr>
      <w:tr w:rsidR="00AE5C00" w:rsidTr="00AE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  <w:hideMark/>
          </w:tcPr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Mechanically ventilated</w:t>
            </w:r>
          </w:p>
        </w:tc>
        <w:tc>
          <w:tcPr>
            <w:tcW w:w="885" w:type="dxa"/>
            <w:tcBorders>
              <w:top w:val="nil"/>
              <w:bottom w:val="nil"/>
            </w:tcBorders>
            <w:hideMark/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1.0</w:t>
            </w:r>
          </w:p>
        </w:tc>
        <w:tc>
          <w:tcPr>
            <w:tcW w:w="885" w:type="dxa"/>
            <w:tcBorders>
              <w:top w:val="nil"/>
              <w:bottom w:val="nil"/>
            </w:tcBorders>
            <w:hideMark/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2.0*</w:t>
            </w:r>
          </w:p>
        </w:tc>
        <w:tc>
          <w:tcPr>
            <w:tcW w:w="886" w:type="dxa"/>
            <w:tcBorders>
              <w:top w:val="nil"/>
              <w:bottom w:val="nil"/>
            </w:tcBorders>
            <w:hideMark/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2.3*</w:t>
            </w:r>
          </w:p>
        </w:tc>
        <w:tc>
          <w:tcPr>
            <w:tcW w:w="886" w:type="dxa"/>
            <w:tcBorders>
              <w:top w:val="nil"/>
              <w:bottom w:val="nil"/>
            </w:tcBorders>
            <w:hideMark/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2.0*</w:t>
            </w:r>
          </w:p>
        </w:tc>
        <w:tc>
          <w:tcPr>
            <w:tcW w:w="886" w:type="dxa"/>
            <w:tcBorders>
              <w:top w:val="nil"/>
              <w:bottom w:val="nil"/>
            </w:tcBorders>
            <w:hideMark/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2.3</w:t>
            </w:r>
          </w:p>
        </w:tc>
      </w:tr>
      <w:tr w:rsidR="00AE5C00" w:rsidTr="00AE5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Mechanism of injury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Motor vehicle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Fall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Penetrating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Other </w:t>
            </w:r>
            <w:r>
              <w:rPr>
                <w:sz w:val="16"/>
                <w:szCs w:val="16"/>
              </w:rPr>
              <w:t>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-1.0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-1.0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0.0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0.0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0.0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-2.0*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-0.8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0.0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-2.5*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-1.0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0.0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-2.0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-3.3*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-1.3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-5.7*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</w:tc>
      </w:tr>
      <w:tr w:rsidR="00AE5C00" w:rsidTr="00AE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  <w:hideMark/>
          </w:tcPr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Time of day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08:00-16:59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17:00-23:59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00:00—7:59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0.0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-1.0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0.0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-1.0*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-1.5*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-2.0*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-2.0*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-2.0*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-3.7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-3.3*</w:t>
            </w:r>
          </w:p>
        </w:tc>
      </w:tr>
      <w:tr w:rsidR="00AE5C00" w:rsidTr="00AE5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Class of Hospital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Academic center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Community &gt;100 beds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Community &lt;100 beds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Nursing station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4.3*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0.0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4.0*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7.0*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0.0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-1.0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9.9*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0.3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-1.8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9.0*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1.0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-3.0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5.6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2.7*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-1.7</w:t>
            </w:r>
          </w:p>
        </w:tc>
      </w:tr>
      <w:tr w:rsidR="00AE5C00" w:rsidTr="00AE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  <w:hideMark/>
          </w:tcPr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Landing site at trauma center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At hospital, no land escort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At hospital, land escort 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Local airport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3.0*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14.0*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4.0*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20.0*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4.5*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24.5*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5.0*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31.0*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5.3*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54.0*</w:t>
            </w:r>
          </w:p>
        </w:tc>
      </w:tr>
      <w:tr w:rsidR="00AE5C00" w:rsidTr="00AE5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Trauma center volume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Highest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tertile</w:t>
            </w:r>
            <w:proofErr w:type="spellEnd"/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Middle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tertile</w:t>
            </w:r>
            <w:proofErr w:type="spellEnd"/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Lowest </w:t>
            </w:r>
            <w:proofErr w:type="spellStart"/>
            <w:r>
              <w:rPr>
                <w:rFonts w:ascii="Cambria" w:hAnsi="Cambria"/>
                <w:sz w:val="16"/>
                <w:szCs w:val="16"/>
              </w:rPr>
              <w:t>tertile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0.0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1.0*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-2.0*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2.5*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4.0*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4.7*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0.3</w:t>
            </w:r>
          </w:p>
        </w:tc>
      </w:tr>
      <w:tr w:rsidR="00AE5C00" w:rsidTr="00AE5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bottom w:val="nil"/>
            </w:tcBorders>
            <w:hideMark/>
          </w:tcPr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Level of care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Primary care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Advanced care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Critical care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7.0*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8.0*</w:t>
            </w:r>
          </w:p>
        </w:tc>
        <w:tc>
          <w:tcPr>
            <w:tcW w:w="885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18.0*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19.0*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11.5*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13.0*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8.0*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10.0*</w:t>
            </w:r>
          </w:p>
        </w:tc>
        <w:tc>
          <w:tcPr>
            <w:tcW w:w="886" w:type="dxa"/>
            <w:tcBorders>
              <w:top w:val="nil"/>
              <w:bottom w:val="nil"/>
            </w:tcBorders>
          </w:tcPr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4.7</w:t>
            </w:r>
          </w:p>
          <w:p w:rsidR="00AE5C00" w:rsidRDefault="00AE5C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6.3</w:t>
            </w:r>
          </w:p>
        </w:tc>
      </w:tr>
      <w:tr w:rsidR="00AE5C00" w:rsidTr="00AE5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hideMark/>
          </w:tcPr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Type of aircraft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Rotor-wing</w:t>
            </w:r>
          </w:p>
          <w:p w:rsidR="00AE5C00" w:rsidRDefault="00AE5C00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Fixed-wing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-5.0*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-18.0*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-22.3*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-27.0*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-35.3</w:t>
            </w:r>
          </w:p>
          <w:p w:rsidR="00AE5C00" w:rsidRDefault="00AE5C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Ref</w:t>
            </w:r>
          </w:p>
        </w:tc>
      </w:tr>
    </w:tbl>
    <w:p w:rsidR="00AE5C00" w:rsidRDefault="00AE5C00" w:rsidP="00AE5C00">
      <w:pPr>
        <w:ind w:left="-851" w:firstLine="851"/>
        <w:rPr>
          <w:sz w:val="16"/>
          <w:szCs w:val="16"/>
        </w:rPr>
      </w:pPr>
      <w:r>
        <w:rPr>
          <w:sz w:val="16"/>
          <w:szCs w:val="16"/>
        </w:rPr>
        <w:t>GCS = Glasgow coma scale, Ref=reference, *p-value&lt;0.05</w:t>
      </w:r>
    </w:p>
    <w:p w:rsidR="00AE5C00" w:rsidRDefault="00AE5C00" w:rsidP="00AE5C00">
      <w:pPr>
        <w:ind w:left="-851" w:firstLine="851"/>
        <w:rPr>
          <w:rFonts w:ascii="Wingdings" w:hAnsi="Wingdings"/>
          <w:sz w:val="16"/>
          <w:szCs w:val="16"/>
        </w:rPr>
      </w:pPr>
      <w:r>
        <w:rPr>
          <w:sz w:val="16"/>
          <w:szCs w:val="16"/>
        </w:rPr>
        <w:t>† Includes pedestrian struck, cyclist injuries, recreational vehicle injuries, crush injuries, explosions</w:t>
      </w:r>
    </w:p>
    <w:p w:rsidR="00AE5C00" w:rsidRDefault="00AE5C00" w:rsidP="00AE5C00">
      <w:pPr>
        <w:ind w:left="-851" w:firstLine="851"/>
        <w:rPr>
          <w:sz w:val="16"/>
          <w:szCs w:val="16"/>
        </w:rPr>
      </w:pPr>
    </w:p>
    <w:p w:rsidR="00AE5C00" w:rsidRDefault="00AE5C00" w:rsidP="00AE5C00">
      <w:pPr>
        <w:rPr>
          <w:b/>
          <w:sz w:val="28"/>
          <w:szCs w:val="28"/>
        </w:rPr>
      </w:pPr>
    </w:p>
    <w:p w:rsidR="00AE5C00" w:rsidRDefault="00AE5C00" w:rsidP="00AE5C00">
      <w:pPr>
        <w:rPr>
          <w:b/>
          <w:sz w:val="28"/>
          <w:szCs w:val="28"/>
        </w:rPr>
      </w:pPr>
    </w:p>
    <w:p w:rsidR="00AE5C00" w:rsidRDefault="00AE5C00" w:rsidP="00AE5C00"/>
    <w:p w:rsidR="00353A1A" w:rsidRDefault="00353A1A">
      <w:bookmarkStart w:id="0" w:name="_GoBack"/>
      <w:bookmarkEnd w:id="0"/>
    </w:p>
    <w:sectPr w:rsidR="00353A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C00" w:rsidRDefault="00AE5C00" w:rsidP="00AE5C00">
      <w:r>
        <w:separator/>
      </w:r>
    </w:p>
  </w:endnote>
  <w:endnote w:type="continuationSeparator" w:id="0">
    <w:p w:rsidR="00AE5C00" w:rsidRDefault="00AE5C00" w:rsidP="00AE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C00" w:rsidRDefault="00AE5C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C00" w:rsidRDefault="00AE5C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4bac42d48e995061f2e29b95" descr="{&quot;HashCode&quot;:156159341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E5C00" w:rsidRPr="00AE5C00" w:rsidRDefault="00AE5C00" w:rsidP="00AE5C00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AE5C00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bac42d48e995061f2e29b95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" o:allowincell="f" filled="f" stroked="f" strokeweight=".5pt">
              <v:fill o:detectmouseclick="t"/>
              <v:textbox inset="20pt,0,,0">
                <w:txbxContent>
                  <w:p w:rsidR="00AE5C00" w:rsidRPr="00AE5C00" w:rsidRDefault="00AE5C00" w:rsidP="00AE5C00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AE5C00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C00" w:rsidRDefault="00AE5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C00" w:rsidRDefault="00AE5C00" w:rsidP="00AE5C00">
      <w:r>
        <w:separator/>
      </w:r>
    </w:p>
  </w:footnote>
  <w:footnote w:type="continuationSeparator" w:id="0">
    <w:p w:rsidR="00AE5C00" w:rsidRDefault="00AE5C00" w:rsidP="00AE5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C00" w:rsidRDefault="00AE5C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C00" w:rsidRDefault="00AE5C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C00" w:rsidRDefault="00AE5C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C00"/>
    <w:rsid w:val="00353A1A"/>
    <w:rsid w:val="00AE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4DDED71-3CB4-4A11-885F-6792C581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E5C00"/>
    <w:pPr>
      <w:spacing w:before="100" w:beforeAutospacing="1" w:after="100" w:afterAutospacing="1"/>
    </w:pPr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C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C00"/>
    <w:rPr>
      <w:rFonts w:ascii="Times New Roman" w:eastAsia="Times New Roman" w:hAnsi="Times New Roman" w:cs="Times New Roman"/>
      <w:sz w:val="20"/>
      <w:szCs w:val="20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AE5C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C00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AE5C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C00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C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00"/>
    <w:rPr>
      <w:rFonts w:ascii="Lucida Grande" w:eastAsia="Times New Roman" w:hAnsi="Lucida Grande" w:cs="Lucida Grande"/>
      <w:sz w:val="18"/>
      <w:szCs w:val="18"/>
      <w:lang w:val="en-CA" w:eastAsia="en-CA"/>
    </w:rPr>
  </w:style>
  <w:style w:type="paragraph" w:styleId="ListParagraph">
    <w:name w:val="List Paragraph"/>
    <w:basedOn w:val="Normal"/>
    <w:uiPriority w:val="34"/>
    <w:qFormat/>
    <w:rsid w:val="00AE5C00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E5C00"/>
    <w:rPr>
      <w:sz w:val="16"/>
      <w:szCs w:val="16"/>
    </w:rPr>
  </w:style>
  <w:style w:type="character" w:customStyle="1" w:styleId="currenthithighlight">
    <w:name w:val="currenthithighlight"/>
    <w:basedOn w:val="DefaultParagraphFont"/>
    <w:rsid w:val="00AE5C00"/>
  </w:style>
  <w:style w:type="table" w:styleId="TableGrid">
    <w:name w:val="Table Grid"/>
    <w:basedOn w:val="TableNormal"/>
    <w:uiPriority w:val="59"/>
    <w:rsid w:val="00AE5C00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semiHidden/>
    <w:unhideWhenUsed/>
    <w:rsid w:val="00AE5C00"/>
    <w:pPr>
      <w:spacing w:after="0" w:line="240" w:lineRule="auto"/>
    </w:pPr>
    <w:rPr>
      <w:rFonts w:eastAsiaTheme="minorEastAsia"/>
      <w:color w:val="000000" w:themeColor="text1" w:themeShade="BF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idTable4-Accent31">
    <w:name w:val="Grid Table 4 - Accent 31"/>
    <w:basedOn w:val="TableNormal"/>
    <w:uiPriority w:val="49"/>
    <w:rsid w:val="00AE5C00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n-CA" w:eastAsia="en-CA"/>
    </w:r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Gedney, Amanda</dc:creator>
  <cp:keywords/>
  <dc:description/>
  <cp:lastModifiedBy>Gedney, Amanda</cp:lastModifiedBy>
  <cp:revision>1</cp:revision>
  <dcterms:created xsi:type="dcterms:W3CDTF">2019-12-09T18:02:00Z</dcterms:created>
  <dcterms:modified xsi:type="dcterms:W3CDTF">2019-12-09T18:02:00Z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Amanda.Gedney@informa.com</vt:lpwstr>
  </property>
  <property fmtid="{D5CDD505-2E9C-101B-9397-08002B2CF9AE}" pid="5" name="MSIP_Label_181c070e-054b-4d1c-ba4c-fc70b099192e_SetDate">
    <vt:lpwstr>2019-12-09T18:02:47.1931334Z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1830bf32-9c05-4cda-acdb-c6ec0023ecbb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Amanda.Gedney@informa.com</vt:lpwstr>
  </property>
  <property fmtid="{D5CDD505-2E9C-101B-9397-08002B2CF9AE}" pid="13" name="MSIP_Label_2bbab825-a111-45e4-86a1-18cee0005896_SetDate">
    <vt:lpwstr>2019-12-09T18:02:47.1931334Z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1830bf32-9c05-4cda-acdb-c6ec0023ecbb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