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3F" w:rsidRPr="0074303F" w:rsidRDefault="0074303F" w:rsidP="0074303F">
      <w:pPr>
        <w:spacing w:line="360" w:lineRule="auto"/>
        <w:rPr>
          <w:rFonts w:ascii="Times New Roman" w:hAnsi="Times New Roman"/>
          <w:b/>
          <w:sz w:val="32"/>
          <w:szCs w:val="24"/>
        </w:rPr>
      </w:pPr>
      <w:r w:rsidRPr="0074303F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SUPPLEMENTARY MATERIALS</w:t>
      </w:r>
    </w:p>
    <w:p w:rsidR="0074303F" w:rsidRDefault="0074303F" w:rsidP="0074303F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4303F" w:rsidRPr="00DC42C5" w:rsidRDefault="0074303F" w:rsidP="007430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42C5">
        <w:rPr>
          <w:rFonts w:ascii="Times New Roman" w:hAnsi="Times New Roman"/>
          <w:b/>
          <w:sz w:val="28"/>
          <w:szCs w:val="24"/>
        </w:rPr>
        <w:t xml:space="preserve">Atmospheric pollution assessment near potential source of natural aerosols in the </w:t>
      </w:r>
      <w:r>
        <w:rPr>
          <w:rFonts w:ascii="Times New Roman" w:hAnsi="Times New Roman"/>
          <w:b/>
          <w:sz w:val="28"/>
          <w:szCs w:val="24"/>
        </w:rPr>
        <w:t>South Gobi Desert region, China</w:t>
      </w:r>
    </w:p>
    <w:p w:rsidR="0074303F" w:rsidRPr="003C1887" w:rsidRDefault="0074303F" w:rsidP="0074303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1887">
        <w:rPr>
          <w:rFonts w:ascii="Times New Roman" w:hAnsi="Times New Roman" w:cs="Times New Roman"/>
          <w:sz w:val="24"/>
          <w:szCs w:val="24"/>
        </w:rPr>
        <w:t>Mikal</w:t>
      </w:r>
      <w:r>
        <w:rPr>
          <w:rFonts w:ascii="Times New Roman" w:hAnsi="Times New Roman" w:cs="Times New Roman"/>
          <w:sz w:val="24"/>
          <w:szCs w:val="24"/>
        </w:rPr>
        <w:t>ai Filonchyk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Hurynovich</w:t>
      </w:r>
      <w:proofErr w:type="spellEnd"/>
    </w:p>
    <w:p w:rsidR="0074303F" w:rsidRPr="003C1887" w:rsidRDefault="0074303F" w:rsidP="0074303F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887">
        <w:rPr>
          <w:rFonts w:ascii="Times New Roman" w:hAnsi="Times New Roman" w:cs="Times New Roman"/>
          <w:i/>
          <w:sz w:val="24"/>
          <w:szCs w:val="24"/>
        </w:rPr>
        <w:t xml:space="preserve">Faculty of Geomatics, Lanzhou </w:t>
      </w:r>
      <w:proofErr w:type="spellStart"/>
      <w:r w:rsidRPr="003C1887">
        <w:rPr>
          <w:rFonts w:ascii="Times New Roman" w:hAnsi="Times New Roman" w:cs="Times New Roman"/>
          <w:i/>
          <w:sz w:val="24"/>
          <w:szCs w:val="24"/>
        </w:rPr>
        <w:t>Jiaotong</w:t>
      </w:r>
      <w:proofErr w:type="spellEnd"/>
      <w:r w:rsidRPr="003C1887">
        <w:rPr>
          <w:rFonts w:ascii="Times New Roman" w:hAnsi="Times New Roman" w:cs="Times New Roman"/>
          <w:i/>
          <w:sz w:val="24"/>
          <w:szCs w:val="24"/>
        </w:rPr>
        <w:t xml:space="preserve"> University, Lanzhou 730070, China.</w:t>
      </w:r>
    </w:p>
    <w:p w:rsidR="0074303F" w:rsidRPr="003C1887" w:rsidRDefault="0074303F" w:rsidP="0074303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887">
        <w:rPr>
          <w:rFonts w:ascii="Times New Roman" w:hAnsi="Times New Roman" w:cs="Times New Roman"/>
          <w:i/>
          <w:sz w:val="24"/>
          <w:szCs w:val="24"/>
        </w:rPr>
        <w:t>Gansu Provincial Engineering Laboratory for National Geographic State Monitoring, Lanzhou 730070, China</w:t>
      </w:r>
    </w:p>
    <w:p w:rsidR="0074303F" w:rsidRPr="003C1887" w:rsidRDefault="0074303F" w:rsidP="0074303F">
      <w:pPr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3C1887">
        <w:rPr>
          <w:rFonts w:ascii="Times New Roman" w:hAnsi="Times New Roman" w:cs="Times New Roman"/>
          <w:i/>
          <w:iCs/>
          <w:sz w:val="24"/>
          <w:szCs w:val="24"/>
        </w:rPr>
        <w:t xml:space="preserve">*Corresponding author. </w:t>
      </w:r>
      <w:proofErr w:type="gramStart"/>
      <w:r w:rsidRPr="003C1887">
        <w:rPr>
          <w:rFonts w:ascii="Times New Roman" w:hAnsi="Times New Roman" w:cs="Times New Roman"/>
          <w:i/>
          <w:iCs/>
          <w:sz w:val="24"/>
          <w:szCs w:val="24"/>
        </w:rPr>
        <w:t>e-mail</w:t>
      </w:r>
      <w:proofErr w:type="gramEnd"/>
      <w:r w:rsidRPr="003C1887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C1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887">
        <w:rPr>
          <w:rFonts w:ascii="Times New Roman" w:hAnsi="Times New Roman" w:cs="Times New Roman"/>
          <w:sz w:val="24"/>
          <w:szCs w:val="24"/>
        </w:rPr>
        <w:t xml:space="preserve">Mikalai Filonchyk: </w:t>
      </w:r>
      <w:hyperlink r:id="rId4" w:history="1">
        <w:r w:rsidRPr="003C1887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filonchyk.mikalai@gmail.com</w:t>
        </w:r>
      </w:hyperlink>
    </w:p>
    <w:p w:rsidR="0074303F" w:rsidRPr="0074303F" w:rsidRDefault="0074303F">
      <w:pPr>
        <w:rPr>
          <w:rFonts w:ascii="Times New Roman" w:hAnsi="Times New Roman" w:cs="Times New Roman"/>
          <w:sz w:val="24"/>
          <w:szCs w:val="24"/>
        </w:rPr>
      </w:pPr>
    </w:p>
    <w:p w:rsidR="0074303F" w:rsidRDefault="0074303F">
      <w:pPr>
        <w:rPr>
          <w:rFonts w:ascii="Times New Roman" w:hAnsi="Times New Roman" w:cs="Times New Roman"/>
          <w:sz w:val="24"/>
          <w:szCs w:val="24"/>
        </w:rPr>
      </w:pPr>
    </w:p>
    <w:p w:rsidR="001A44F6" w:rsidRPr="00EF2B51" w:rsidRDefault="001A44F6">
      <w:pPr>
        <w:rPr>
          <w:rFonts w:ascii="Times New Roman" w:hAnsi="Times New Roman" w:cs="Times New Roman"/>
          <w:sz w:val="24"/>
          <w:szCs w:val="24"/>
        </w:rPr>
      </w:pPr>
      <w:r w:rsidRPr="00EF2B51">
        <w:rPr>
          <w:rFonts w:ascii="Times New Roman" w:hAnsi="Times New Roman" w:cs="Times New Roman"/>
          <w:noProof/>
          <w:sz w:val="24"/>
          <w:szCs w:val="24"/>
          <w:lang w:val="ru-RU"/>
        </w:rPr>
        <w:drawing>
          <wp:inline distT="0" distB="0" distL="0" distR="0">
            <wp:extent cx="5486400" cy="4109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F6" w:rsidRPr="00EF2B51" w:rsidRDefault="001A44F6" w:rsidP="008A3082">
      <w:pPr>
        <w:rPr>
          <w:rFonts w:ascii="Times New Roman" w:hAnsi="Times New Roman" w:cs="Times New Roman"/>
          <w:sz w:val="24"/>
          <w:szCs w:val="24"/>
        </w:rPr>
      </w:pPr>
      <w:r w:rsidRPr="00EF2B51">
        <w:rPr>
          <w:rFonts w:ascii="Times New Roman" w:hAnsi="Times New Roman" w:cs="Times New Roman"/>
          <w:b/>
          <w:sz w:val="24"/>
          <w:szCs w:val="24"/>
        </w:rPr>
        <w:t>Figure S1.</w:t>
      </w:r>
      <w:r w:rsidRPr="00EF2B51">
        <w:rPr>
          <w:rFonts w:ascii="Times New Roman" w:hAnsi="Times New Roman" w:cs="Times New Roman"/>
          <w:sz w:val="24"/>
          <w:szCs w:val="24"/>
        </w:rPr>
        <w:t xml:space="preserve"> </w:t>
      </w:r>
      <w:r w:rsidR="008A3082" w:rsidRPr="00EF2B51">
        <w:rPr>
          <w:rFonts w:ascii="Times New Roman" w:hAnsi="Times New Roman" w:cs="Times New Roman"/>
          <w:sz w:val="24"/>
          <w:szCs w:val="24"/>
        </w:rPr>
        <w:t>Spatial correlations between MODIS and MISR AOD.</w:t>
      </w:r>
    </w:p>
    <w:p w:rsidR="001D2372" w:rsidRPr="00EF2B51" w:rsidRDefault="001D2372" w:rsidP="008A3082">
      <w:pPr>
        <w:rPr>
          <w:rFonts w:ascii="Times New Roman" w:hAnsi="Times New Roman" w:cs="Times New Roman"/>
          <w:sz w:val="24"/>
          <w:szCs w:val="24"/>
        </w:rPr>
      </w:pPr>
    </w:p>
    <w:p w:rsidR="001D2372" w:rsidRPr="00EF2B51" w:rsidRDefault="005A015A" w:rsidP="008A3082">
      <w:pPr>
        <w:rPr>
          <w:rFonts w:ascii="Times New Roman" w:hAnsi="Times New Roman" w:cs="Times New Roman"/>
          <w:sz w:val="24"/>
          <w:szCs w:val="24"/>
        </w:rPr>
      </w:pPr>
      <w:r w:rsidRPr="00EF2B51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5741967" cy="43942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ipso-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637" cy="439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51" w:rsidRDefault="00EF2B51" w:rsidP="008A3082">
      <w:pPr>
        <w:rPr>
          <w:rFonts w:ascii="Times New Roman" w:hAnsi="Times New Roman" w:cs="Times New Roman"/>
          <w:sz w:val="24"/>
          <w:szCs w:val="24"/>
        </w:rPr>
      </w:pPr>
      <w:r w:rsidRPr="00EF2B51">
        <w:rPr>
          <w:rFonts w:ascii="Times New Roman" w:hAnsi="Times New Roman" w:cs="Times New Roman"/>
          <w:b/>
          <w:sz w:val="24"/>
          <w:szCs w:val="24"/>
        </w:rPr>
        <w:t>Figure S2.</w:t>
      </w:r>
      <w:r w:rsidRPr="00EF2B51">
        <w:rPr>
          <w:rFonts w:ascii="Times New Roman" w:hAnsi="Times New Roman" w:cs="Times New Roman"/>
          <w:sz w:val="24"/>
          <w:szCs w:val="24"/>
        </w:rPr>
        <w:t xml:space="preserve"> Vertical profiles of aerosol extinction from four seasons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723" w:rsidRDefault="004E5723" w:rsidP="008A3082">
      <w:pPr>
        <w:rPr>
          <w:rFonts w:ascii="Times New Roman" w:hAnsi="Times New Roman" w:cs="Times New Roman"/>
          <w:sz w:val="24"/>
          <w:szCs w:val="24"/>
        </w:rPr>
      </w:pPr>
    </w:p>
    <w:p w:rsidR="00582A9A" w:rsidRDefault="00582A9A" w:rsidP="008A3082">
      <w:pPr>
        <w:rPr>
          <w:rFonts w:ascii="Times New Roman" w:hAnsi="Times New Roman" w:cs="Times New Roman"/>
          <w:sz w:val="24"/>
          <w:szCs w:val="24"/>
        </w:rPr>
        <w:sectPr w:rsidR="00582A9A" w:rsidSect="00C80BAF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4E5723" w:rsidRDefault="004E5723" w:rsidP="008A3082">
      <w:pPr>
        <w:rPr>
          <w:rFonts w:ascii="Times New Roman" w:hAnsi="Times New Roman" w:cs="Times New Roman"/>
          <w:sz w:val="24"/>
          <w:szCs w:val="24"/>
        </w:rPr>
      </w:pPr>
    </w:p>
    <w:p w:rsidR="004E5723" w:rsidRPr="001F38D5" w:rsidRDefault="004E5723" w:rsidP="004E5723">
      <w:pPr>
        <w:spacing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BA07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Table </w:t>
      </w:r>
      <w:r w:rsidRPr="00BA0738">
        <w:rPr>
          <w:rFonts w:ascii="Times New Roman" w:hAnsi="Times New Roman" w:cs="Times New Roman" w:hint="eastAsia"/>
          <w:b/>
          <w:bCs/>
          <w:sz w:val="24"/>
          <w:szCs w:val="24"/>
          <w:shd w:val="clear" w:color="auto" w:fill="FFFFFF"/>
        </w:rPr>
        <w:t>S1</w:t>
      </w:r>
      <w:r w:rsidRPr="001F38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The number of days in a year that exceed established class 1 standards for</w:t>
      </w:r>
      <w:r w:rsidRPr="001F3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8D5">
        <w:rPr>
          <w:rFonts w:ascii="Times New Roman" w:eastAsia="SimSun" w:hAnsi="Times New Roman" w:cs="Times New Roman"/>
          <w:sz w:val="24"/>
          <w:szCs w:val="24"/>
        </w:rPr>
        <w:t>PM</w:t>
      </w:r>
      <w:r w:rsidRPr="001F38D5">
        <w:rPr>
          <w:rFonts w:ascii="Times New Roman" w:eastAsia="SimSun" w:hAnsi="Times New Roman" w:cs="Times New Roman"/>
          <w:sz w:val="24"/>
          <w:szCs w:val="24"/>
          <w:vertAlign w:val="subscript"/>
        </w:rPr>
        <w:t>2.5</w:t>
      </w:r>
      <w:r w:rsidRPr="001F38D5">
        <w:rPr>
          <w:rFonts w:ascii="Times New Roman" w:eastAsia="SimSun" w:hAnsi="Times New Roman" w:cs="Times New Roman"/>
          <w:sz w:val="24"/>
          <w:szCs w:val="24"/>
        </w:rPr>
        <w:t xml:space="preserve"> (35 </w:t>
      </w:r>
      <w:r w:rsidRPr="001F38D5">
        <w:rPr>
          <w:rFonts w:ascii="Times New Roman" w:hAnsi="Times New Roman"/>
          <w:sz w:val="24"/>
          <w:szCs w:val="24"/>
        </w:rPr>
        <w:t>µg/m</w:t>
      </w:r>
      <w:r w:rsidRPr="001F38D5">
        <w:rPr>
          <w:rFonts w:ascii="Times New Roman" w:hAnsi="Times New Roman"/>
          <w:sz w:val="24"/>
          <w:szCs w:val="24"/>
          <w:vertAlign w:val="superscript"/>
        </w:rPr>
        <w:t>3</w:t>
      </w:r>
      <w:r w:rsidRPr="001F38D5">
        <w:rPr>
          <w:rFonts w:ascii="Times New Roman" w:eastAsia="SimSun" w:hAnsi="Times New Roman" w:cs="Times New Roman"/>
          <w:sz w:val="24"/>
          <w:szCs w:val="24"/>
        </w:rPr>
        <w:t>) and PM</w:t>
      </w:r>
      <w:r w:rsidRPr="001F38D5">
        <w:rPr>
          <w:rFonts w:ascii="Times New Roman" w:eastAsia="SimSun" w:hAnsi="Times New Roman" w:cs="Times New Roman"/>
          <w:sz w:val="24"/>
          <w:szCs w:val="24"/>
          <w:vertAlign w:val="subscript"/>
        </w:rPr>
        <w:t>10</w:t>
      </w:r>
      <w:r w:rsidRPr="001F38D5">
        <w:rPr>
          <w:rFonts w:ascii="Times New Roman" w:eastAsia="SimSun" w:hAnsi="Times New Roman" w:cs="Times New Roman"/>
          <w:sz w:val="24"/>
          <w:szCs w:val="24"/>
        </w:rPr>
        <w:t xml:space="preserve"> (50</w:t>
      </w:r>
      <w:r w:rsidRPr="001F38D5">
        <w:rPr>
          <w:rFonts w:ascii="Times New Roman" w:hAnsi="Times New Roman"/>
          <w:sz w:val="24"/>
          <w:szCs w:val="24"/>
        </w:rPr>
        <w:t>µg/m</w:t>
      </w:r>
      <w:r w:rsidRPr="001F38D5">
        <w:rPr>
          <w:rFonts w:ascii="Times New Roman" w:hAnsi="Times New Roman"/>
          <w:sz w:val="24"/>
          <w:szCs w:val="24"/>
          <w:vertAlign w:val="superscript"/>
        </w:rPr>
        <w:t>3</w:t>
      </w:r>
      <w:r w:rsidRPr="001F38D5">
        <w:rPr>
          <w:rFonts w:ascii="Times New Roman" w:hAnsi="Times New Roman"/>
          <w:sz w:val="24"/>
          <w:szCs w:val="24"/>
        </w:rPr>
        <w:t>)</w:t>
      </w:r>
      <w:r w:rsidRPr="001F38D5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tbl>
      <w:tblPr>
        <w:tblW w:w="88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150"/>
        <w:gridCol w:w="1190"/>
        <w:gridCol w:w="1080"/>
        <w:gridCol w:w="1080"/>
        <w:gridCol w:w="1080"/>
      </w:tblGrid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PM</w:t>
            </w:r>
            <w:r w:rsidRPr="001F38D5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Wuhai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Alashan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Wuzhong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Zhongwei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Wuwei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Jinchang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Zhangye</w:t>
            </w:r>
            <w:proofErr w:type="spellEnd"/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160</w:t>
            </w:r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116</w:t>
            </w:r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148</w:t>
            </w:r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PM</w:t>
            </w:r>
            <w:r w:rsidRPr="001F38D5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286</w:t>
            </w:r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227</w:t>
            </w:r>
          </w:p>
        </w:tc>
      </w:tr>
      <w:tr w:rsidR="004E5723" w:rsidRPr="001F38D5" w:rsidTr="00E769B4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F38D5">
              <w:rPr>
                <w:rFonts w:ascii="Times New Roman" w:eastAsia="SimSun" w:hAnsi="Times New Roman" w:cs="Times New Roman"/>
                <w:sz w:val="24"/>
                <w:szCs w:val="24"/>
              </w:rPr>
              <w:t>240</w:t>
            </w:r>
          </w:p>
        </w:tc>
      </w:tr>
    </w:tbl>
    <w:p w:rsidR="004E5723" w:rsidRDefault="004E5723" w:rsidP="004E5723">
      <w:pPr>
        <w:sectPr w:rsidR="004E5723" w:rsidSect="00C80BAF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47BEC" w:rsidRPr="001F38D5" w:rsidRDefault="00A47BEC" w:rsidP="00A47BEC">
      <w:pPr>
        <w:spacing w:line="360" w:lineRule="auto"/>
        <w:rPr>
          <w:rFonts w:ascii="Times New Roman" w:hAnsi="Times New Roman"/>
          <w:bCs/>
          <w:shd w:val="clear" w:color="auto" w:fill="FFFFFF"/>
        </w:rPr>
      </w:pPr>
      <w:r w:rsidRPr="001F38D5">
        <w:rPr>
          <w:rFonts w:ascii="Times New Roman" w:hAnsi="Times New Roman"/>
          <w:b/>
        </w:rPr>
        <w:lastRenderedPageBreak/>
        <w:t xml:space="preserve">Table </w:t>
      </w:r>
      <w:r>
        <w:rPr>
          <w:rFonts w:ascii="Times New Roman" w:hAnsi="Times New Roman"/>
          <w:b/>
        </w:rPr>
        <w:t>S2</w:t>
      </w:r>
      <w:r w:rsidRPr="001F38D5">
        <w:rPr>
          <w:rFonts w:ascii="Times New Roman" w:hAnsi="Times New Roman"/>
          <w:b/>
        </w:rPr>
        <w:t xml:space="preserve">. </w:t>
      </w:r>
      <w:r w:rsidRPr="001F38D5">
        <w:rPr>
          <w:rFonts w:ascii="Times New Roman" w:hAnsi="Times New Roman"/>
        </w:rPr>
        <w:t xml:space="preserve">Correlation between mass concentration of </w:t>
      </w:r>
      <w:r w:rsidRPr="001F38D5">
        <w:rPr>
          <w:rFonts w:ascii="Times New Roman" w:hAnsi="Times New Roman"/>
          <w:sz w:val="24"/>
          <w:szCs w:val="24"/>
        </w:rPr>
        <w:t>PM</w:t>
      </w:r>
      <w:r w:rsidRPr="001F38D5">
        <w:rPr>
          <w:rFonts w:ascii="Times New Roman" w:hAnsi="Times New Roman"/>
          <w:sz w:val="24"/>
          <w:szCs w:val="24"/>
          <w:vertAlign w:val="subscript"/>
        </w:rPr>
        <w:t>2.5</w:t>
      </w:r>
      <w:r w:rsidRPr="001F38D5">
        <w:rPr>
          <w:rFonts w:ascii="Times New Roman" w:hAnsi="Times New Roman"/>
          <w:vertAlign w:val="subscript"/>
        </w:rPr>
        <w:t xml:space="preserve"> </w:t>
      </w:r>
      <w:r w:rsidRPr="001F38D5">
        <w:rPr>
          <w:rFonts w:ascii="Times New Roman" w:hAnsi="Times New Roman"/>
        </w:rPr>
        <w:t>and PM</w:t>
      </w:r>
      <w:r w:rsidRPr="001F38D5">
        <w:rPr>
          <w:rFonts w:ascii="Times New Roman" w:hAnsi="Times New Roman"/>
          <w:vertAlign w:val="subscript"/>
        </w:rPr>
        <w:t>10</w:t>
      </w:r>
      <w:r w:rsidRPr="001F38D5">
        <w:rPr>
          <w:rFonts w:ascii="Times New Roman" w:hAnsi="Times New Roman"/>
        </w:rPr>
        <w:t>. (</w:t>
      </w:r>
      <w:r w:rsidRPr="001F38D5">
        <w:rPr>
          <w:rFonts w:ascii="Times New Roman" w:hAnsi="Times New Roman"/>
          <w:i/>
        </w:rPr>
        <w:t>p</w:t>
      </w:r>
      <w:r w:rsidRPr="001F38D5">
        <w:rPr>
          <w:rFonts w:ascii="Times New Roman" w:hAnsi="Times New Roman"/>
        </w:rPr>
        <w:t>&lt;</w:t>
      </w:r>
      <w:r w:rsidRPr="001F38D5">
        <w:rPr>
          <w:rFonts w:ascii="Times New Roman" w:hAnsi="Times New Roman"/>
          <w:bCs/>
          <w:shd w:val="clear" w:color="auto" w:fill="FFFFFF"/>
        </w:rPr>
        <w:t>0.05)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1017"/>
        <w:gridCol w:w="559"/>
        <w:gridCol w:w="1017"/>
        <w:gridCol w:w="559"/>
        <w:gridCol w:w="1017"/>
        <w:gridCol w:w="559"/>
        <w:gridCol w:w="1018"/>
        <w:gridCol w:w="560"/>
        <w:gridCol w:w="1018"/>
        <w:gridCol w:w="560"/>
        <w:gridCol w:w="1018"/>
        <w:gridCol w:w="560"/>
        <w:gridCol w:w="1018"/>
        <w:gridCol w:w="560"/>
        <w:gridCol w:w="1018"/>
        <w:gridCol w:w="560"/>
      </w:tblGrid>
      <w:tr w:rsidR="00A47BEC" w:rsidRPr="001F38D5" w:rsidTr="00A47BEC">
        <w:tc>
          <w:tcPr>
            <w:tcW w:w="0" w:type="auto"/>
          </w:tcPr>
          <w:p w:rsidR="00A47BEC" w:rsidRPr="001F38D5" w:rsidRDefault="00A47BEC" w:rsidP="00E769B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Wuhai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Alashan</w:t>
            </w:r>
            <w:proofErr w:type="spellEnd"/>
            <w:r w:rsidRPr="001F38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Wuzhong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Zhongwei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Wuwei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Jinchang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Zhangye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Average</w:t>
            </w:r>
          </w:p>
        </w:tc>
      </w:tr>
      <w:tr w:rsidR="00A47BEC" w:rsidRPr="001F38D5" w:rsidTr="00A47BEC">
        <w:tc>
          <w:tcPr>
            <w:tcW w:w="0" w:type="auto"/>
          </w:tcPr>
          <w:p w:rsidR="00A47BEC" w:rsidRPr="001F38D5" w:rsidRDefault="00A47BEC" w:rsidP="00A47BEC">
            <w:pPr>
              <w:ind w:leftChars="-51" w:left="-107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January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0.805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0.638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0.596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0.613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0.967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0.778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0.511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0.754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0.757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0.758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0.816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0.668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March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0.879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0.626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0.695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0.924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0.889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0.942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April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0.927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0.849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0.873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0.838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0.908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May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0.965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0.937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0.961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0.967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0.971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June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0.795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0.789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0.914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0.927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0.981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0.911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July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0.808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0.788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0.969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0.936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0.897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0.966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0.934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August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0.765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0.688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0.608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0.834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0.727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0.917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0.702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September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0.567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0.658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0.877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0.701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0.70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October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0.669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0.689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0.815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0.913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0.806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November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0.759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0.684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0.783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0.908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0.857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0.861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December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0.778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0.827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0.617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0.49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0.747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0.913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0.891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0.846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0.803</w:t>
            </w:r>
          </w:p>
        </w:tc>
      </w:tr>
      <w:tr w:rsidR="00A47BEC" w:rsidRPr="001F38D5" w:rsidTr="00A47BEC">
        <w:tc>
          <w:tcPr>
            <w:tcW w:w="0" w:type="auto"/>
            <w:vAlign w:val="center"/>
          </w:tcPr>
          <w:p w:rsidR="00A47BEC" w:rsidRPr="001F38D5" w:rsidRDefault="00A47BEC" w:rsidP="00A47BEC">
            <w:pPr>
              <w:ind w:leftChars="-51" w:left="-107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Average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0.766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0.53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0.875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0.738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0.785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0.892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0.32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0.44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0.865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0.43</w:t>
            </w:r>
          </w:p>
        </w:tc>
        <w:tc>
          <w:tcPr>
            <w:tcW w:w="0" w:type="auto"/>
            <w:vAlign w:val="center"/>
          </w:tcPr>
          <w:p w:rsidR="00A47BEC" w:rsidRPr="001F38D5" w:rsidRDefault="00A47BEC" w:rsidP="00E769B4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0.842</w:t>
            </w:r>
          </w:p>
        </w:tc>
      </w:tr>
    </w:tbl>
    <w:p w:rsidR="00582A9A" w:rsidRDefault="00582A9A" w:rsidP="00A47BEC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582A9A" w:rsidSect="00A47BEC">
          <w:pgSz w:w="15840" w:h="12240" w:orient="landscape"/>
          <w:pgMar w:top="1797" w:right="1134" w:bottom="1797" w:left="1134" w:header="720" w:footer="720" w:gutter="0"/>
          <w:cols w:space="720"/>
          <w:noEndnote/>
          <w:docGrid w:linePitch="286"/>
        </w:sectPr>
      </w:pPr>
    </w:p>
    <w:p w:rsidR="004E5723" w:rsidRPr="001F38D5" w:rsidRDefault="004E5723" w:rsidP="004E5723">
      <w:pPr>
        <w:spacing w:line="36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F38D5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S</w:t>
      </w:r>
      <w:r w:rsidR="00A47BEC">
        <w:rPr>
          <w:rFonts w:ascii="Times New Roman" w:hAnsi="Times New Roman"/>
          <w:b/>
          <w:sz w:val="24"/>
          <w:szCs w:val="24"/>
        </w:rPr>
        <w:t>3</w:t>
      </w:r>
      <w:r w:rsidRPr="001F38D5">
        <w:rPr>
          <w:rFonts w:ascii="Times New Roman" w:hAnsi="Times New Roman"/>
          <w:b/>
          <w:sz w:val="24"/>
          <w:szCs w:val="24"/>
        </w:rPr>
        <w:t>.</w:t>
      </w:r>
      <w:r w:rsidRPr="001F38D5">
        <w:rPr>
          <w:rFonts w:ascii="Times New Roman" w:hAnsi="Times New Roman"/>
          <w:sz w:val="24"/>
          <w:szCs w:val="24"/>
        </w:rPr>
        <w:t xml:space="preserve"> Mass concentration of </w:t>
      </w:r>
      <w:r w:rsidRPr="001F38D5">
        <w:rPr>
          <w:rFonts w:ascii="Times New Roman" w:hAnsi="Times New Roman"/>
        </w:rPr>
        <w:t>PM</w:t>
      </w:r>
      <w:r w:rsidRPr="001F38D5">
        <w:rPr>
          <w:rFonts w:ascii="Times New Roman" w:hAnsi="Times New Roman"/>
          <w:vertAlign w:val="subscript"/>
        </w:rPr>
        <w:t>10</w:t>
      </w:r>
      <w:r w:rsidRPr="001F38D5">
        <w:rPr>
          <w:rFonts w:ascii="Times New Roman" w:hAnsi="Times New Roman"/>
        </w:rPr>
        <w:t>/PM</w:t>
      </w:r>
      <w:r w:rsidRPr="001F38D5">
        <w:rPr>
          <w:rFonts w:ascii="Times New Roman" w:hAnsi="Times New Roman"/>
          <w:vertAlign w:val="subscript"/>
        </w:rPr>
        <w:t>2.5</w:t>
      </w:r>
      <w:r w:rsidRPr="001F38D5">
        <w:rPr>
          <w:rFonts w:ascii="Times New Roman" w:hAnsi="Times New Roman"/>
          <w:sz w:val="24"/>
          <w:szCs w:val="24"/>
        </w:rPr>
        <w:t xml:space="preserve"> (µg/m</w:t>
      </w:r>
      <w:r w:rsidRPr="001F38D5">
        <w:rPr>
          <w:rFonts w:ascii="Times New Roman" w:hAnsi="Times New Roman"/>
          <w:sz w:val="24"/>
          <w:szCs w:val="24"/>
          <w:vertAlign w:val="superscript"/>
        </w:rPr>
        <w:t>3</w:t>
      </w:r>
      <w:r w:rsidRPr="001F38D5">
        <w:rPr>
          <w:rFonts w:ascii="Times New Roman" w:hAnsi="Times New Roman"/>
          <w:sz w:val="24"/>
          <w:szCs w:val="24"/>
        </w:rPr>
        <w:t>) and PM</w:t>
      </w:r>
      <w:r w:rsidRPr="001F38D5">
        <w:rPr>
          <w:rFonts w:ascii="Times New Roman" w:hAnsi="Times New Roman"/>
          <w:sz w:val="24"/>
          <w:szCs w:val="24"/>
          <w:vertAlign w:val="subscript"/>
        </w:rPr>
        <w:t>2.5</w:t>
      </w:r>
      <w:r w:rsidRPr="001F38D5">
        <w:rPr>
          <w:rFonts w:ascii="Times New Roman" w:hAnsi="Times New Roman"/>
          <w:sz w:val="24"/>
          <w:szCs w:val="24"/>
        </w:rPr>
        <w:t>/PM</w:t>
      </w:r>
      <w:r w:rsidRPr="001F38D5">
        <w:rPr>
          <w:rFonts w:ascii="Times New Roman" w:hAnsi="Times New Roman"/>
          <w:sz w:val="24"/>
          <w:szCs w:val="24"/>
          <w:vertAlign w:val="subscript"/>
        </w:rPr>
        <w:t xml:space="preserve">10 </w:t>
      </w:r>
      <w:r w:rsidRPr="001F38D5">
        <w:rPr>
          <w:rFonts w:ascii="Times New Roman" w:hAnsi="Times New Roman"/>
          <w:sz w:val="24"/>
          <w:szCs w:val="24"/>
        </w:rPr>
        <w:t>ratio in the period of dust storms occurred on 3-5 May 2017 and 2-3 December 2018.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0"/>
        <w:gridCol w:w="1029"/>
        <w:gridCol w:w="679"/>
        <w:gridCol w:w="1126"/>
        <w:gridCol w:w="679"/>
        <w:gridCol w:w="1126"/>
        <w:gridCol w:w="679"/>
        <w:gridCol w:w="1126"/>
        <w:gridCol w:w="679"/>
        <w:gridCol w:w="1126"/>
        <w:gridCol w:w="679"/>
        <w:gridCol w:w="1126"/>
        <w:gridCol w:w="679"/>
        <w:gridCol w:w="1126"/>
        <w:gridCol w:w="673"/>
      </w:tblGrid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Wuhai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Alashan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Wuzhong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Zhongwei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Wuwei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Jinchang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F38D5">
              <w:rPr>
                <w:rFonts w:ascii="Times New Roman" w:eastAsia="Times New Roman" w:hAnsi="Times New Roman" w:cs="Times New Roman"/>
              </w:rPr>
              <w:t>Zhangye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2.5</w:t>
            </w:r>
            <w:r w:rsidRPr="001F38D5">
              <w:rPr>
                <w:rFonts w:ascii="Times New Roman" w:eastAsia="Times New Roman" w:hAnsi="Times New Roman" w:cs="Times New Roman"/>
              </w:rPr>
              <w:t>/PM</w:t>
            </w:r>
            <w:r w:rsidRPr="001F38D5">
              <w:rPr>
                <w:rFonts w:ascii="Times New Roman" w:eastAsia="Times New Roman" w:hAnsi="Times New Roman" w:cs="Times New Roman"/>
                <w:vertAlign w:val="subscript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Ratio</w:t>
            </w:r>
          </w:p>
        </w:tc>
      </w:tr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03.05.2017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159/711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98/369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109/349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192/765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92/305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245/1001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53/296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0.18</w:t>
            </w:r>
          </w:p>
        </w:tc>
      </w:tr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04.05.2017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253/1070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244/1054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326/818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187/548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137/339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114/522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51/227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0.22</w:t>
            </w:r>
          </w:p>
        </w:tc>
      </w:tr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05.05.2017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131/567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132/518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164/441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226/724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0.31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133/529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53/195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51/208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02.12.2018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96/623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136/777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159/1078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198/1130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271/1496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49/280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144/746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0.19</w:t>
            </w:r>
          </w:p>
        </w:tc>
      </w:tr>
      <w:tr w:rsidR="004E5723" w:rsidRPr="001F38D5" w:rsidTr="004E5723">
        <w:trPr>
          <w:trHeight w:val="300"/>
        </w:trPr>
        <w:tc>
          <w:tcPr>
            <w:tcW w:w="383" w:type="pc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03.12.2018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40/224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0.18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60/216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92/439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121/488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108/406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27/128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FFFFF"/>
            <w:vAlign w:val="center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49/170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723" w:rsidRPr="001F38D5" w:rsidRDefault="004E5723" w:rsidP="00E769B4">
            <w:pPr>
              <w:ind w:left="-108" w:right="-90"/>
              <w:jc w:val="center"/>
              <w:rPr>
                <w:rFonts w:ascii="Times New Roman" w:eastAsia="Times New Roman" w:hAnsi="Times New Roman" w:cs="Times New Roman"/>
              </w:rPr>
            </w:pPr>
            <w:r w:rsidRPr="001F38D5">
              <w:rPr>
                <w:rFonts w:ascii="Times New Roman" w:eastAsia="Times New Roman" w:hAnsi="Times New Roman" w:cs="Times New Roman"/>
              </w:rPr>
              <w:t>0.29</w:t>
            </w:r>
          </w:p>
        </w:tc>
      </w:tr>
    </w:tbl>
    <w:p w:rsidR="004E5723" w:rsidRPr="001F38D5" w:rsidRDefault="004E5723" w:rsidP="004E5723">
      <w:pPr>
        <w:spacing w:line="360" w:lineRule="auto"/>
        <w:rPr>
          <w:sz w:val="24"/>
          <w:szCs w:val="24"/>
        </w:rPr>
      </w:pPr>
    </w:p>
    <w:p w:rsidR="004E5723" w:rsidRPr="0074303F" w:rsidRDefault="004E5723" w:rsidP="008A3082">
      <w:pPr>
        <w:rPr>
          <w:rFonts w:ascii="Times New Roman" w:hAnsi="Times New Roman" w:cs="Times New Roman"/>
          <w:sz w:val="24"/>
          <w:szCs w:val="24"/>
        </w:rPr>
      </w:pPr>
    </w:p>
    <w:sectPr w:rsidR="004E5723" w:rsidRPr="0074303F" w:rsidSect="00A47BEC">
      <w:pgSz w:w="15840" w:h="12240" w:orient="landscape"/>
      <w:pgMar w:top="1797" w:right="1134" w:bottom="1797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F6"/>
    <w:rsid w:val="000577D0"/>
    <w:rsid w:val="00133E07"/>
    <w:rsid w:val="001A44F6"/>
    <w:rsid w:val="001D2372"/>
    <w:rsid w:val="004E5723"/>
    <w:rsid w:val="00582A9A"/>
    <w:rsid w:val="005A015A"/>
    <w:rsid w:val="006028EC"/>
    <w:rsid w:val="006316B5"/>
    <w:rsid w:val="0074303F"/>
    <w:rsid w:val="008A3082"/>
    <w:rsid w:val="009A6EC9"/>
    <w:rsid w:val="00A17758"/>
    <w:rsid w:val="00A235BC"/>
    <w:rsid w:val="00A47BEC"/>
    <w:rsid w:val="00BA0738"/>
    <w:rsid w:val="00E63CD7"/>
    <w:rsid w:val="00E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415E3-729A-4B3F-B22D-82BEAD73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303F"/>
    <w:rPr>
      <w:color w:val="0000FF"/>
      <w:u w:val="single"/>
    </w:rPr>
  </w:style>
  <w:style w:type="table" w:styleId="a4">
    <w:name w:val="Table Grid"/>
    <w:basedOn w:val="a1"/>
    <w:uiPriority w:val="39"/>
    <w:rsid w:val="00A47BEC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hyperlink" Target="mailto:filonchyk.mikala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filonchyk.mikalai@gmail.com</dc:creator>
  <cp:keywords/>
  <dc:description/>
  <cp:lastModifiedBy>filonchyk.mikalai@gmail.com</cp:lastModifiedBy>
  <cp:revision>7</cp:revision>
  <dcterms:created xsi:type="dcterms:W3CDTF">2020-01-02T12:44:00Z</dcterms:created>
  <dcterms:modified xsi:type="dcterms:W3CDTF">2020-01-03T11:12:00Z</dcterms:modified>
</cp:coreProperties>
</file>