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7070" w:type="dxa"/>
        <w:tblInd w:w="-250" w:type="dxa"/>
        <w:tblCellMar>
          <w:top w:w="44" w:type="dxa"/>
          <w:left w:w="65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180"/>
        <w:gridCol w:w="3071"/>
        <w:gridCol w:w="1520"/>
        <w:gridCol w:w="786"/>
        <w:gridCol w:w="1010"/>
        <w:gridCol w:w="785"/>
        <w:gridCol w:w="785"/>
        <w:gridCol w:w="1010"/>
        <w:gridCol w:w="835"/>
        <w:gridCol w:w="840"/>
        <w:gridCol w:w="836"/>
        <w:gridCol w:w="1010"/>
        <w:gridCol w:w="785"/>
        <w:gridCol w:w="785"/>
        <w:gridCol w:w="785"/>
        <w:gridCol w:w="1520"/>
        <w:gridCol w:w="1110"/>
        <w:gridCol w:w="1110"/>
        <w:gridCol w:w="1106"/>
        <w:gridCol w:w="1075"/>
        <w:gridCol w:w="4426"/>
        <w:gridCol w:w="700"/>
      </w:tblGrid>
      <w:tr w:rsidR="00C451D8">
        <w:trPr>
          <w:trHeight w:val="32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81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Cambria" w:eastAsia="Cambria" w:hAnsi="Cambria" w:cs="Cambria"/>
                <w:sz w:val="22"/>
              </w:rPr>
              <w:t xml:space="preserve">Nest traits </w:t>
            </w:r>
          </w:p>
        </w:tc>
      </w:tr>
      <w:tr w:rsidR="00C451D8">
        <w:trPr>
          <w:trHeight w:val="130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Status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Species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Nest width 1 Average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Nest width 1 SD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Nest width 2 Average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Nest width Min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Nest width Max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Nest height Average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Nest height SD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Nest height Min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40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Nest height </w:t>
            </w:r>
          </w:p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Max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Nest depth Average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Nest depth SD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Nest depth Min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Nest depth Max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Inside diameter of the nest 1 Average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right="44" w:firstLine="0"/>
            </w:pPr>
            <w:r>
              <w:rPr>
                <w:rFonts w:ascii="Cambria" w:eastAsia="Cambria" w:hAnsi="Cambria" w:cs="Cambria"/>
                <w:sz w:val="22"/>
              </w:rPr>
              <w:t xml:space="preserve">Inside diameter of the nest 1 SD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right="43" w:firstLine="0"/>
            </w:pPr>
            <w:r>
              <w:rPr>
                <w:rFonts w:ascii="Cambria" w:eastAsia="Cambria" w:hAnsi="Cambria" w:cs="Cambria"/>
                <w:sz w:val="22"/>
              </w:rPr>
              <w:t xml:space="preserve">Inside diameter of the nest 2 Average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4" w:firstLine="0"/>
            </w:pPr>
            <w:r>
              <w:rPr>
                <w:rFonts w:ascii="Cambria" w:eastAsia="Cambria" w:hAnsi="Cambria" w:cs="Cambria"/>
                <w:sz w:val="22"/>
              </w:rPr>
              <w:t xml:space="preserve">Inside diameter of the nest Min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right="8" w:firstLine="0"/>
            </w:pPr>
            <w:r>
              <w:rPr>
                <w:rFonts w:ascii="Cambria" w:eastAsia="Cambria" w:hAnsi="Cambria" w:cs="Cambria"/>
                <w:sz w:val="22"/>
              </w:rPr>
              <w:t xml:space="preserve">Inside diameter of the nest Max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Reference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Unit </w:t>
            </w:r>
          </w:p>
        </w:tc>
      </w:tr>
      <w:tr w:rsidR="00C451D8">
        <w:trPr>
          <w:trHeight w:val="32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bicknelli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(Average)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12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11.86666667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1.8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7.65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12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15.05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8.35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1.9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4.35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11.8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4.5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0.9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2.9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6.45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12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6.566666667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1.3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5.55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10.35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cm </w:t>
            </w:r>
          </w:p>
        </w:tc>
      </w:tr>
      <w:tr w:rsidR="00C451D8">
        <w:trPr>
          <w:trHeight w:val="32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bicknelli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11.5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12.8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10.3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14.1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8.6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7.1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9.6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4.6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3.8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6.4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6.3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6.3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5.8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8.7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Wallace 1939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cm </w:t>
            </w:r>
          </w:p>
        </w:tc>
      </w:tr>
      <w:tr w:rsidR="00C451D8">
        <w:trPr>
          <w:trHeight w:val="80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bicknelli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11.3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1.8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16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8.1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1.9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1.6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14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4.4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0.9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6.5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7.1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1.3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5.3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12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sz w:val="22"/>
              </w:rPr>
              <w:t>Rimmer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, Christopher C., Kent P. McFarland, </w:t>
            </w:r>
          </w:p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Walter G. Ellison, and James E. Goetz 2015 (In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cm </w:t>
            </w:r>
          </w:p>
        </w:tc>
      </w:tr>
      <w:tr w:rsidR="00C451D8">
        <w:trPr>
          <w:trHeight w:val="358"/>
        </w:trPr>
        <w:tc>
          <w:tcPr>
            <w:tcW w:w="11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>Migratory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fuscescens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(Average)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8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15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8.8 </w:t>
            </w:r>
          </w:p>
        </w:tc>
        <w:tc>
          <w:tcPr>
            <w:tcW w:w="8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14.3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3.3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6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6 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7.5 </w:t>
            </w:r>
          </w:p>
        </w:tc>
        <w:tc>
          <w:tcPr>
            <w:tcW w:w="4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cm </w:t>
            </w:r>
          </w:p>
        </w:tc>
      </w:tr>
      <w:tr w:rsidR="00C451D8">
        <w:trPr>
          <w:trHeight w:val="52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fuscescens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15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8.8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14.3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3.3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6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6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7.5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Peck and James 1987 (In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cm </w:t>
            </w:r>
          </w:p>
        </w:tc>
      </w:tr>
      <w:tr w:rsidR="00C451D8">
        <w:trPr>
          <w:trHeight w:val="35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fuscescens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58"/>
        </w:trPr>
        <w:tc>
          <w:tcPr>
            <w:tcW w:w="11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7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(Average)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10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15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5 </w:t>
            </w:r>
          </w:p>
        </w:tc>
        <w:tc>
          <w:tcPr>
            <w:tcW w:w="8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8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3.5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5.5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6 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7 </w:t>
            </w:r>
          </w:p>
        </w:tc>
        <w:tc>
          <w:tcPr>
            <w:tcW w:w="4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cm </w:t>
            </w:r>
          </w:p>
        </w:tc>
      </w:tr>
      <w:tr w:rsidR="00C451D8">
        <w:trPr>
          <w:trHeight w:val="52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auduboni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15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8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3.5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5.5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6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7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Peck and James 1987, Todd 1940 (In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cm </w:t>
            </w:r>
          </w:p>
        </w:tc>
      </w:tr>
      <w:tr w:rsidR="00C451D8">
        <w:trPr>
          <w:trHeight w:val="32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sequoiensis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faxoni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nanus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slevini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5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polionotus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565"/>
        </w:trPr>
        <w:tc>
          <w:tcPr>
            <w:tcW w:w="11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minimus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11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13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7 </w:t>
            </w:r>
          </w:p>
        </w:tc>
        <w:tc>
          <w:tcPr>
            <w:tcW w:w="8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10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5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5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6 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7 </w:t>
            </w:r>
          </w:p>
        </w:tc>
        <w:tc>
          <w:tcPr>
            <w:tcW w:w="44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Brandt 1943 (In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  <w:tc>
          <w:tcPr>
            <w:tcW w:w="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cm </w:t>
            </w:r>
          </w:p>
        </w:tc>
      </w:tr>
      <w:tr w:rsidR="00C451D8">
        <w:trPr>
          <w:trHeight w:val="560"/>
        </w:trPr>
        <w:tc>
          <w:tcPr>
            <w:tcW w:w="11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ustulatus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10.6 </w:t>
            </w:r>
          </w:p>
        </w:tc>
        <w:tc>
          <w:tcPr>
            <w:tcW w:w="7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1.32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9.4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15.4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8.2 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1.7 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3.8 </w:t>
            </w:r>
          </w:p>
        </w:tc>
        <w:tc>
          <w:tcPr>
            <w:tcW w:w="8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10.5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3.8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0.98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2.5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6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6 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0.85 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5 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8.5 </w:t>
            </w:r>
          </w:p>
        </w:tc>
        <w:tc>
          <w:tcPr>
            <w:tcW w:w="44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K. McFarland et al.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unpubl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. (In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  <w:tc>
          <w:tcPr>
            <w:tcW w:w="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cm </w:t>
            </w:r>
          </w:p>
        </w:tc>
      </w:tr>
      <w:tr w:rsidR="00C451D8">
        <w:trPr>
          <w:trHeight w:val="390"/>
        </w:trPr>
        <w:tc>
          <w:tcPr>
            <w:tcW w:w="11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30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dryas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8.44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14.62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8.1 </w:t>
            </w:r>
          </w:p>
        </w:tc>
        <w:tc>
          <w:tcPr>
            <w:tcW w:w="8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14.53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 xml:space="preserve">4.25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8.24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 xml:space="preserve">5.27 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8.92 </w:t>
            </w:r>
          </w:p>
        </w:tc>
        <w:tc>
          <w:tcPr>
            <w:tcW w:w="44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90"/>
        </w:trPr>
        <w:tc>
          <w:tcPr>
            <w:tcW w:w="11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30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aurantiirostris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4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90"/>
        </w:trPr>
        <w:tc>
          <w:tcPr>
            <w:tcW w:w="11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30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gracilirostris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4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90"/>
        </w:trPr>
        <w:tc>
          <w:tcPr>
            <w:tcW w:w="11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30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fuscater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10.6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8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7.1 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4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Beltrán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Kattan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2001 </w:t>
            </w:r>
          </w:p>
        </w:tc>
        <w:tc>
          <w:tcPr>
            <w:tcW w:w="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cm </w:t>
            </w:r>
          </w:p>
        </w:tc>
      </w:tr>
      <w:tr w:rsidR="00C451D8">
        <w:trPr>
          <w:trHeight w:val="390"/>
        </w:trPr>
        <w:tc>
          <w:tcPr>
            <w:tcW w:w="11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30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occidentalis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4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90"/>
        </w:trPr>
        <w:tc>
          <w:tcPr>
            <w:tcW w:w="11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 xml:space="preserve">Resident </w:t>
            </w:r>
          </w:p>
        </w:tc>
        <w:tc>
          <w:tcPr>
            <w:tcW w:w="30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frantzii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13.97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15.24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8.89 </w:t>
            </w:r>
          </w:p>
        </w:tc>
        <w:tc>
          <w:tcPr>
            <w:tcW w:w="8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8.89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 xml:space="preserve">4.76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5.71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 xml:space="preserve">5.71 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7.62 </w:t>
            </w:r>
          </w:p>
        </w:tc>
        <w:tc>
          <w:tcPr>
            <w:tcW w:w="44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Skutch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1960 </w:t>
            </w:r>
          </w:p>
        </w:tc>
        <w:tc>
          <w:tcPr>
            <w:tcW w:w="7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cm </w:t>
            </w:r>
          </w:p>
        </w:tc>
      </w:tr>
      <w:tr w:rsidR="00C451D8">
        <w:trPr>
          <w:trHeight w:val="373"/>
        </w:trPr>
        <w:tc>
          <w:tcPr>
            <w:tcW w:w="11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307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mexicanus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</w:tbl>
    <w:p w:rsidR="00C451D8" w:rsidRDefault="002D56C5">
      <w:pPr>
        <w:spacing w:after="160" w:line="259" w:lineRule="auto"/>
        <w:ind w:left="11657" w:firstLine="0"/>
        <w:jc w:val="both"/>
      </w:pPr>
      <w:r>
        <w:rPr>
          <w:sz w:val="22"/>
        </w:rPr>
        <w:t xml:space="preserve"> </w:t>
      </w:r>
    </w:p>
    <w:p w:rsidR="00C451D8" w:rsidRDefault="002D56C5">
      <w:pPr>
        <w:spacing w:after="160" w:line="259" w:lineRule="auto"/>
        <w:ind w:left="11657" w:firstLine="0"/>
        <w:jc w:val="both"/>
      </w:pPr>
      <w:r>
        <w:rPr>
          <w:sz w:val="22"/>
        </w:rPr>
        <w:t xml:space="preserve"> </w:t>
      </w:r>
    </w:p>
    <w:p w:rsidR="00C451D8" w:rsidRDefault="002D56C5">
      <w:pPr>
        <w:spacing w:after="0" w:line="259" w:lineRule="auto"/>
        <w:ind w:left="11657" w:firstLine="0"/>
        <w:jc w:val="both"/>
      </w:pPr>
      <w:r>
        <w:rPr>
          <w:sz w:val="22"/>
        </w:rPr>
        <w:t xml:space="preserve"> </w:t>
      </w:r>
    </w:p>
    <w:tbl>
      <w:tblPr>
        <w:tblStyle w:val="TableGrid"/>
        <w:tblW w:w="27355" w:type="dxa"/>
        <w:tblInd w:w="-245" w:type="dxa"/>
        <w:tblCellMar>
          <w:top w:w="39" w:type="dxa"/>
          <w:left w:w="65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166"/>
        <w:gridCol w:w="3081"/>
        <w:gridCol w:w="1405"/>
        <w:gridCol w:w="1011"/>
        <w:gridCol w:w="1520"/>
        <w:gridCol w:w="1515"/>
        <w:gridCol w:w="1520"/>
        <w:gridCol w:w="1126"/>
        <w:gridCol w:w="1515"/>
        <w:gridCol w:w="1230"/>
        <w:gridCol w:w="575"/>
        <w:gridCol w:w="6020"/>
        <w:gridCol w:w="1520"/>
        <w:gridCol w:w="985"/>
        <w:gridCol w:w="710"/>
        <w:gridCol w:w="730"/>
        <w:gridCol w:w="1726"/>
      </w:tblGrid>
      <w:tr w:rsidR="00C451D8">
        <w:trPr>
          <w:trHeight w:val="32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4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1D8" w:rsidRDefault="002D56C5">
            <w:pPr>
              <w:spacing w:after="0" w:line="259" w:lineRule="auto"/>
              <w:ind w:left="5624" w:firstLine="0"/>
              <w:jc w:val="center"/>
            </w:pPr>
            <w:r>
              <w:rPr>
                <w:rFonts w:ascii="Cambria" w:eastAsia="Cambria" w:hAnsi="Cambria" w:cs="Cambria"/>
                <w:sz w:val="22"/>
              </w:rPr>
              <w:t xml:space="preserve">Egg traits 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</w:tr>
      <w:tr w:rsidR="00C451D8">
        <w:trPr>
          <w:trHeight w:val="78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Status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Species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Egg length Average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right="22" w:firstLine="0"/>
            </w:pPr>
            <w:r>
              <w:rPr>
                <w:rFonts w:ascii="Cambria" w:eastAsia="Cambria" w:hAnsi="Cambria" w:cs="Cambria"/>
                <w:sz w:val="22"/>
              </w:rPr>
              <w:t xml:space="preserve">Egg length SD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right="3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Egg length Min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2" w:firstLine="0"/>
            </w:pPr>
            <w:r>
              <w:rPr>
                <w:rFonts w:ascii="Cambria" w:eastAsia="Cambria" w:hAnsi="Cambria" w:cs="Cambria"/>
                <w:sz w:val="22"/>
              </w:rPr>
              <w:t xml:space="preserve">Egg length Max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Egg breadth Average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Egg breadth SD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Egg breadth Min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right="7" w:firstLine="0"/>
            </w:pPr>
            <w:r>
              <w:rPr>
                <w:rFonts w:ascii="Cambria" w:eastAsia="Cambria" w:hAnsi="Cambria" w:cs="Cambria"/>
                <w:sz w:val="22"/>
              </w:rPr>
              <w:t xml:space="preserve">Egg breadth Max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Unit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" w:eastAsia="Cambria" w:hAnsi="Cambria" w:cs="Cambria"/>
                <w:sz w:val="22"/>
              </w:rPr>
              <w:t xml:space="preserve">Reference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Mass Average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Mass SD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Mass Min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Mass Max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Cambria" w:eastAsia="Cambria" w:hAnsi="Cambria" w:cs="Cambria"/>
                <w:sz w:val="22"/>
              </w:rPr>
              <w:t xml:space="preserve">Reference </w:t>
            </w:r>
          </w:p>
        </w:tc>
      </w:tr>
      <w:tr w:rsidR="00C451D8">
        <w:trPr>
          <w:trHeight w:val="32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bicknelli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(Average)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22.15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0.8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20.75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23.3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16.45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1.6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14.2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17.5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mm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bicknelli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21.9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21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23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16.6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16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17.5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mm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Wallace 1939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80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bicknelli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22.4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0.8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20.5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23.6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16.3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1.6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12.4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17.5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mm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sz w:val="22"/>
              </w:rPr>
              <w:t>Rimmer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, Christopher C., Kent P. McFarland, Walter G. Ellison, </w:t>
            </w:r>
          </w:p>
          <w:p w:rsidR="00C451D8" w:rsidRDefault="002D56C5">
            <w:pPr>
              <w:spacing w:after="0" w:line="259" w:lineRule="auto"/>
              <w:ind w:left="5" w:right="21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and James E. Goetz 2015  (In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58"/>
        </w:trPr>
        <w:tc>
          <w:tcPr>
            <w:tcW w:w="11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fuscescens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(Average) </w:t>
            </w:r>
          </w:p>
        </w:tc>
        <w:tc>
          <w:tcPr>
            <w:tcW w:w="14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22.65 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20.58 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25.27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16.8 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15.92 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18.045 </w:t>
            </w:r>
          </w:p>
        </w:tc>
        <w:tc>
          <w:tcPr>
            <w:tcW w:w="5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mm </w:t>
            </w:r>
          </w:p>
        </w:tc>
        <w:tc>
          <w:tcPr>
            <w:tcW w:w="60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2.98 </w:t>
            </w:r>
          </w:p>
        </w:tc>
        <w:tc>
          <w:tcPr>
            <w:tcW w:w="9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10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fuscescens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22.9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20.56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24.84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16.9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16.04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18.09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mm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Western Foundation Vertebrate Zoology [WFVZ]  (In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2.98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Meyer 1916  (In </w:t>
            </w:r>
          </w:p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Birds of North </w:t>
            </w:r>
          </w:p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America, </w:t>
            </w:r>
          </w:p>
          <w:p w:rsidR="00C451D8" w:rsidRDefault="002D56C5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</w:tr>
      <w:tr w:rsidR="00C451D8">
        <w:trPr>
          <w:trHeight w:val="35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fuscescens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22.4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20.6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25.7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16.7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15.8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18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mm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Tyler 1949 (In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58"/>
        </w:trPr>
        <w:tc>
          <w:tcPr>
            <w:tcW w:w="11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(Average) </w:t>
            </w:r>
          </w:p>
        </w:tc>
        <w:tc>
          <w:tcPr>
            <w:tcW w:w="14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22.59666667 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12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20.13333333 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11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24.66666667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12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16.92333333 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11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15.75333333 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18.06 </w:t>
            </w:r>
          </w:p>
        </w:tc>
        <w:tc>
          <w:tcPr>
            <w:tcW w:w="5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mm </w:t>
            </w:r>
          </w:p>
        </w:tc>
        <w:tc>
          <w:tcPr>
            <w:tcW w:w="60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12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3.684285714 </w:t>
            </w:r>
          </w:p>
        </w:tc>
        <w:tc>
          <w:tcPr>
            <w:tcW w:w="9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6" w:firstLine="0"/>
            </w:pPr>
            <w:r>
              <w:rPr>
                <w:rFonts w:ascii="Cambria" w:eastAsia="Cambria" w:hAnsi="Cambria" w:cs="Cambria"/>
                <w:sz w:val="22"/>
              </w:rPr>
              <w:t xml:space="preserve">0.44113 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3.26 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4.39 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52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auduboni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22.72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19.65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24.29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16.95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15.59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18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mm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Western Foundation Vertebrate Zoology [WFVZ] (In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12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3.684285714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6" w:firstLine="0"/>
            </w:pPr>
            <w:r>
              <w:rPr>
                <w:rFonts w:ascii="Cambria" w:eastAsia="Cambria" w:hAnsi="Cambria" w:cs="Cambria"/>
                <w:sz w:val="22"/>
              </w:rPr>
              <w:t xml:space="preserve">0.44113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3.26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4.39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Bent 1949 </w:t>
            </w:r>
          </w:p>
        </w:tc>
      </w:tr>
      <w:tr w:rsidR="00C451D8">
        <w:trPr>
          <w:trHeight w:val="53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sequoiensis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22.25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20.2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24.68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16.79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15.41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17.9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mm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Western Foundation Vertebrate Zoology [WFVZ] (In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</w:tr>
      <w:tr w:rsidR="00C451D8">
        <w:trPr>
          <w:trHeight w:val="52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faxoni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22.82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20.55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25.03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17.03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16.26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18.28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mm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Western Foundation Vertebrate Zoology [WFVZ] (In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</w:tr>
      <w:tr w:rsidR="00C451D8">
        <w:trPr>
          <w:trHeight w:val="32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nanus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slevini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5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polionotus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90"/>
        </w:trPr>
        <w:tc>
          <w:tcPr>
            <w:tcW w:w="11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minimus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>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20.6 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24.9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17 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15.8 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19.8 </w:t>
            </w:r>
          </w:p>
        </w:tc>
        <w:tc>
          <w:tcPr>
            <w:tcW w:w="5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mm </w:t>
            </w:r>
          </w:p>
        </w:tc>
        <w:tc>
          <w:tcPr>
            <w:tcW w:w="60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Bent 1949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</w:tr>
      <w:tr w:rsidR="00C451D8">
        <w:trPr>
          <w:trHeight w:val="560"/>
        </w:trPr>
        <w:tc>
          <w:tcPr>
            <w:tcW w:w="11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ustulatus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23.19 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20.2 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25.7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16.66 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15.27 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18.07 </w:t>
            </w:r>
          </w:p>
        </w:tc>
        <w:tc>
          <w:tcPr>
            <w:tcW w:w="5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mm </w:t>
            </w:r>
          </w:p>
        </w:tc>
        <w:tc>
          <w:tcPr>
            <w:tcW w:w="60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Western Foundation Vertebrate Zoology [WFVZ] (In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</w:tr>
      <w:tr w:rsidR="00C451D8">
        <w:trPr>
          <w:trHeight w:val="390"/>
        </w:trPr>
        <w:tc>
          <w:tcPr>
            <w:tcW w:w="11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 xml:space="preserve">Resident </w:t>
            </w:r>
          </w:p>
        </w:tc>
        <w:tc>
          <w:tcPr>
            <w:tcW w:w="30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dryas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22.8 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26.9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15.5 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19.3 </w:t>
            </w:r>
          </w:p>
        </w:tc>
        <w:tc>
          <w:tcPr>
            <w:tcW w:w="5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60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90"/>
        </w:trPr>
        <w:tc>
          <w:tcPr>
            <w:tcW w:w="11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30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aurantiirostris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23.7 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21.8 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26.2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17.5 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16.7 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18.3 </w:t>
            </w:r>
          </w:p>
        </w:tc>
        <w:tc>
          <w:tcPr>
            <w:tcW w:w="5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60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Skutch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1960;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Skutch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1945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90"/>
        </w:trPr>
        <w:tc>
          <w:tcPr>
            <w:tcW w:w="11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30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gracilirostris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60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560"/>
        </w:trPr>
        <w:tc>
          <w:tcPr>
            <w:tcW w:w="11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30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fuscater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25.37 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24.7 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26.8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17.6 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16.4 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18.3 </w:t>
            </w:r>
          </w:p>
        </w:tc>
        <w:tc>
          <w:tcPr>
            <w:tcW w:w="5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60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Carriker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1910;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Beltrán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Kattan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2001; E.A. Goldman in Wetmore et al. 1984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90"/>
        </w:trPr>
        <w:tc>
          <w:tcPr>
            <w:tcW w:w="11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30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occidentalis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23.52 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16.89 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60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Rowley 1984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90"/>
        </w:trPr>
        <w:tc>
          <w:tcPr>
            <w:tcW w:w="11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30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frantzii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24.3 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23.4 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25.5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18.2 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17.2 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19.1 </w:t>
            </w:r>
          </w:p>
        </w:tc>
        <w:tc>
          <w:tcPr>
            <w:tcW w:w="5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60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Skutch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1945;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Skutch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1960;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Carriker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1910; Rowley 1984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73"/>
        </w:trPr>
        <w:tc>
          <w:tcPr>
            <w:tcW w:w="11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30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mexicanus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60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9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</w:tbl>
    <w:p w:rsidR="00C451D8" w:rsidRDefault="002D56C5">
      <w:pPr>
        <w:spacing w:after="160" w:line="259" w:lineRule="auto"/>
        <w:ind w:left="11657" w:firstLine="0"/>
        <w:jc w:val="both"/>
      </w:pPr>
      <w:r>
        <w:rPr>
          <w:sz w:val="22"/>
        </w:rPr>
        <w:t xml:space="preserve"> </w:t>
      </w:r>
    </w:p>
    <w:p w:rsidR="00C451D8" w:rsidRDefault="002D56C5">
      <w:pPr>
        <w:spacing w:after="0" w:line="259" w:lineRule="auto"/>
        <w:ind w:left="11657" w:firstLine="0"/>
        <w:jc w:val="both"/>
      </w:pPr>
      <w:r>
        <w:rPr>
          <w:sz w:val="22"/>
        </w:rPr>
        <w:t xml:space="preserve"> </w:t>
      </w:r>
    </w:p>
    <w:tbl>
      <w:tblPr>
        <w:tblStyle w:val="TableGrid"/>
        <w:tblW w:w="23529" w:type="dxa"/>
        <w:tblInd w:w="-245" w:type="dxa"/>
        <w:tblCellMar>
          <w:top w:w="99" w:type="dxa"/>
          <w:left w:w="65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301"/>
        <w:gridCol w:w="2951"/>
        <w:gridCol w:w="2025"/>
        <w:gridCol w:w="1461"/>
        <w:gridCol w:w="1580"/>
        <w:gridCol w:w="1615"/>
        <w:gridCol w:w="12596"/>
      </w:tblGrid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" w:eastAsia="Cambria" w:hAnsi="Cambria" w:cs="Cambria"/>
                <w:sz w:val="22"/>
              </w:rPr>
              <w:t xml:space="preserve">Clutch size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Status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Species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Clutch size Average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Clutch size SD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Clutch size Min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Clutch size Max </w:t>
            </w:r>
          </w:p>
        </w:tc>
        <w:tc>
          <w:tcPr>
            <w:tcW w:w="1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mbria" w:eastAsia="Cambria" w:hAnsi="Cambria" w:cs="Cambria"/>
                <w:sz w:val="22"/>
              </w:rPr>
              <w:t xml:space="preserve">Reference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bicknelli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(Average)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3.531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0.504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3.000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4.000 </w:t>
            </w:r>
          </w:p>
        </w:tc>
        <w:tc>
          <w:tcPr>
            <w:tcW w:w="1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bicknelli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3.462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0.5189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3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4 </w:t>
            </w:r>
          </w:p>
        </w:tc>
        <w:tc>
          <w:tcPr>
            <w:tcW w:w="1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Wallace 1939 </w:t>
            </w:r>
          </w:p>
        </w:tc>
      </w:tr>
      <w:tr w:rsidR="00C451D8">
        <w:trPr>
          <w:trHeight w:val="35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bicknelli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3.6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0.49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3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4 </w:t>
            </w:r>
          </w:p>
        </w:tc>
        <w:tc>
          <w:tcPr>
            <w:tcW w:w="125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sz w:val="22"/>
              </w:rPr>
              <w:t>Rimmer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, Christopher C., Kent P. McFarland, Walter G. Ellison, and James E. Goetz 2015  (In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</w:tr>
      <w:tr w:rsidR="00C451D8">
        <w:trPr>
          <w:trHeight w:val="358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fuscescens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(Average) 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4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4 </w:t>
            </w:r>
          </w:p>
        </w:tc>
        <w:tc>
          <w:tcPr>
            <w:tcW w:w="16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5 </w:t>
            </w:r>
          </w:p>
        </w:tc>
        <w:tc>
          <w:tcPr>
            <w:tcW w:w="1259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fuscescens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4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5 </w:t>
            </w:r>
          </w:p>
        </w:tc>
        <w:tc>
          <w:tcPr>
            <w:tcW w:w="1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Peck and James 1987 (In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</w:tr>
      <w:tr w:rsidR="00C451D8">
        <w:trPr>
          <w:trHeight w:val="35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fuscescens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25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58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(Average) 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3.81 </w:t>
            </w:r>
          </w:p>
        </w:tc>
        <w:tc>
          <w:tcPr>
            <w:tcW w:w="14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3 </w:t>
            </w:r>
          </w:p>
        </w:tc>
        <w:tc>
          <w:tcPr>
            <w:tcW w:w="16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6 </w:t>
            </w:r>
          </w:p>
        </w:tc>
        <w:tc>
          <w:tcPr>
            <w:tcW w:w="1259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Handbook of birds of the world, volume 10 (Collar et al. 2005); Boyce and Martin 2017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auduboni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sequoiensis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faxoni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nanus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slevini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5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polionotus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25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90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minimus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4 </w:t>
            </w:r>
          </w:p>
        </w:tc>
        <w:tc>
          <w:tcPr>
            <w:tcW w:w="14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0.6 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3 </w:t>
            </w:r>
          </w:p>
        </w:tc>
        <w:tc>
          <w:tcPr>
            <w:tcW w:w="16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5 </w:t>
            </w:r>
          </w:p>
        </w:tc>
        <w:tc>
          <w:tcPr>
            <w:tcW w:w="1259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BK </w:t>
            </w:r>
          </w:p>
        </w:tc>
      </w:tr>
      <w:tr w:rsidR="00C451D8">
        <w:trPr>
          <w:trHeight w:val="390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lastRenderedPageBreak/>
              <w:t xml:space="preserve">Migratory 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ustulatus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4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4 </w:t>
            </w:r>
          </w:p>
        </w:tc>
        <w:tc>
          <w:tcPr>
            <w:tcW w:w="16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5 </w:t>
            </w:r>
          </w:p>
        </w:tc>
        <w:tc>
          <w:tcPr>
            <w:tcW w:w="1259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Campbell et al. 1997, Evans et al. 1998, CNRP, WFVZ  (In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</w:tr>
      <w:tr w:rsidR="00C451D8">
        <w:trPr>
          <w:trHeight w:val="390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dryas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4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6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59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91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aurantiirostris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1.97 </w:t>
            </w:r>
          </w:p>
        </w:tc>
        <w:tc>
          <w:tcPr>
            <w:tcW w:w="14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6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59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Skutch</w:t>
            </w:r>
            <w:proofErr w:type="spellEnd"/>
            <w:r>
              <w:rPr>
                <w:sz w:val="22"/>
              </w:rPr>
              <w:t xml:space="preserve"> 1960; </w:t>
            </w:r>
            <w:proofErr w:type="spellStart"/>
            <w:r>
              <w:rPr>
                <w:sz w:val="22"/>
              </w:rPr>
              <w:t>Skutch</w:t>
            </w:r>
            <w:proofErr w:type="spellEnd"/>
            <w:r>
              <w:rPr>
                <w:sz w:val="22"/>
              </w:rPr>
              <w:t xml:space="preserve"> 1945; Boyce and Martin 2017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451D8">
        <w:trPr>
          <w:trHeight w:val="390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gracilirostris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6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59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22"/>
              </w:rPr>
              <w:t xml:space="preserve">Sánchez-M 2019; Collar 2019 </w:t>
            </w:r>
          </w:p>
        </w:tc>
      </w:tr>
      <w:tr w:rsidR="00C451D8">
        <w:trPr>
          <w:trHeight w:val="390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fuscater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1.96 </w:t>
            </w:r>
          </w:p>
        </w:tc>
        <w:tc>
          <w:tcPr>
            <w:tcW w:w="14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6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59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Halley 2014;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Beltrán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Kattan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2001; Collar 2019; Boyce and Martin 2017  </w:t>
            </w:r>
          </w:p>
        </w:tc>
      </w:tr>
      <w:tr w:rsidR="00C451D8">
        <w:trPr>
          <w:trHeight w:val="390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occidentalis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6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59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Collar 2019; Rowley 1984;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Soberanes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-González et al. 2012 </w:t>
            </w:r>
          </w:p>
        </w:tc>
      </w:tr>
      <w:tr w:rsidR="00C451D8">
        <w:trPr>
          <w:trHeight w:val="390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frantzii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6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59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Skutch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1945;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Skutch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1960; Collar 2019 </w:t>
            </w:r>
          </w:p>
        </w:tc>
      </w:tr>
      <w:tr w:rsidR="00C451D8">
        <w:trPr>
          <w:trHeight w:val="373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mexicanus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6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59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Collar 2019 </w:t>
            </w:r>
          </w:p>
        </w:tc>
      </w:tr>
    </w:tbl>
    <w:p w:rsidR="00C451D8" w:rsidRDefault="002D56C5">
      <w:pPr>
        <w:spacing w:after="160" w:line="259" w:lineRule="auto"/>
        <w:ind w:left="11657" w:firstLine="0"/>
        <w:jc w:val="both"/>
      </w:pPr>
      <w:r>
        <w:rPr>
          <w:sz w:val="22"/>
        </w:rPr>
        <w:t xml:space="preserve"> </w:t>
      </w:r>
    </w:p>
    <w:p w:rsidR="00C451D8" w:rsidRDefault="002D56C5">
      <w:pPr>
        <w:spacing w:after="160" w:line="259" w:lineRule="auto"/>
        <w:ind w:left="11657" w:firstLine="0"/>
        <w:jc w:val="both"/>
      </w:pPr>
      <w:r>
        <w:rPr>
          <w:sz w:val="22"/>
        </w:rPr>
        <w:t xml:space="preserve"> </w:t>
      </w:r>
    </w:p>
    <w:p w:rsidR="00C451D8" w:rsidRDefault="002D56C5">
      <w:pPr>
        <w:spacing w:after="0" w:line="259" w:lineRule="auto"/>
        <w:ind w:left="11657" w:firstLine="0"/>
        <w:jc w:val="both"/>
      </w:pPr>
      <w:r>
        <w:rPr>
          <w:sz w:val="22"/>
        </w:rPr>
        <w:t xml:space="preserve"> </w:t>
      </w:r>
    </w:p>
    <w:tbl>
      <w:tblPr>
        <w:tblStyle w:val="TableGrid"/>
        <w:tblW w:w="23529" w:type="dxa"/>
        <w:tblInd w:w="-245" w:type="dxa"/>
        <w:tblCellMar>
          <w:top w:w="99" w:type="dxa"/>
          <w:left w:w="65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300"/>
        <w:gridCol w:w="2951"/>
        <w:gridCol w:w="2761"/>
        <w:gridCol w:w="2200"/>
        <w:gridCol w:w="2315"/>
        <w:gridCol w:w="2351"/>
        <w:gridCol w:w="9651"/>
      </w:tblGrid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mbria" w:eastAsia="Cambria" w:hAnsi="Cambria" w:cs="Cambria"/>
                <w:sz w:val="22"/>
              </w:rPr>
              <w:t xml:space="preserve">Incubation period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Status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Species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Incubation period Average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Incubation period SD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Incubation period Min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Incubation period Max </w:t>
            </w:r>
          </w:p>
        </w:tc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" w:eastAsia="Cambria" w:hAnsi="Cambria" w:cs="Cambria"/>
                <w:sz w:val="22"/>
              </w:rPr>
              <w:t xml:space="preserve">Reference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bicknelli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(Average)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12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1.6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11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14 </w:t>
            </w:r>
          </w:p>
        </w:tc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bicknelli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12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1.6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9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14 </w:t>
            </w:r>
          </w:p>
        </w:tc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Wallace 1939 </w:t>
            </w:r>
          </w:p>
        </w:tc>
      </w:tr>
      <w:tr w:rsidR="00C451D8">
        <w:trPr>
          <w:trHeight w:val="35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bicknelli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13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14 </w:t>
            </w:r>
          </w:p>
        </w:tc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Y.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Aubry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unpubl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. (In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</w:tr>
      <w:tr w:rsidR="00C451D8">
        <w:trPr>
          <w:trHeight w:val="358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fuscescens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(Average) 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2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3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10 </w:t>
            </w:r>
          </w:p>
        </w:tc>
        <w:tc>
          <w:tcPr>
            <w:tcW w:w="23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14 </w:t>
            </w:r>
          </w:p>
        </w:tc>
        <w:tc>
          <w:tcPr>
            <w:tcW w:w="96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fuscescens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10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14 </w:t>
            </w:r>
          </w:p>
        </w:tc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Peck and James 1987 (In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</w:tr>
      <w:tr w:rsidR="00C451D8">
        <w:trPr>
          <w:trHeight w:val="35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fuscescens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58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(Average) 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12.56 </w:t>
            </w:r>
          </w:p>
        </w:tc>
        <w:tc>
          <w:tcPr>
            <w:tcW w:w="22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3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11 </w:t>
            </w:r>
          </w:p>
        </w:tc>
        <w:tc>
          <w:tcPr>
            <w:tcW w:w="23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13 </w:t>
            </w:r>
          </w:p>
        </w:tc>
        <w:tc>
          <w:tcPr>
            <w:tcW w:w="96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auduboni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11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13 </w:t>
            </w:r>
          </w:p>
        </w:tc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Bent 1949, (Peck and James 1987, Martin 1995; 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sequoiensis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faxoni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nanus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lastRenderedPageBreak/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slevini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5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polionotus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90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minimus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12.66666667 </w:t>
            </w:r>
          </w:p>
        </w:tc>
        <w:tc>
          <w:tcPr>
            <w:tcW w:w="22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0.577350269 </w:t>
            </w:r>
          </w:p>
        </w:tc>
        <w:tc>
          <w:tcPr>
            <w:tcW w:w="23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12 </w:t>
            </w:r>
          </w:p>
        </w:tc>
        <w:tc>
          <w:tcPr>
            <w:tcW w:w="23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13 </w:t>
            </w:r>
          </w:p>
        </w:tc>
        <w:tc>
          <w:tcPr>
            <w:tcW w:w="96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proofErr w:type="spellStart"/>
            <w:r>
              <w:rPr>
                <w:rFonts w:ascii="Cambria" w:eastAsia="Cambria" w:hAnsi="Cambria" w:cs="Cambria"/>
                <w:sz w:val="22"/>
              </w:rPr>
              <w:t>Jehl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Hussell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</w:rPr>
              <w:t xml:space="preserve">1966, Baldwin 1955 (In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</w:tr>
      <w:tr w:rsidR="00C451D8">
        <w:trPr>
          <w:trHeight w:val="390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ustulatus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2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3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10 </w:t>
            </w:r>
          </w:p>
        </w:tc>
        <w:tc>
          <w:tcPr>
            <w:tcW w:w="23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14 </w:t>
            </w:r>
          </w:p>
        </w:tc>
        <w:tc>
          <w:tcPr>
            <w:tcW w:w="96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Campbell et al. 1997, Evans et al. 1998 </w:t>
            </w:r>
          </w:p>
        </w:tc>
      </w:tr>
      <w:tr w:rsidR="00C451D8">
        <w:trPr>
          <w:trHeight w:val="390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dryas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2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3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3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96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91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aurantiirostris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14.56 </w:t>
            </w:r>
          </w:p>
        </w:tc>
        <w:tc>
          <w:tcPr>
            <w:tcW w:w="22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3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3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96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Skutch</w:t>
            </w:r>
            <w:proofErr w:type="spellEnd"/>
            <w:r>
              <w:rPr>
                <w:sz w:val="22"/>
              </w:rPr>
              <w:t xml:space="preserve"> 1960; </w:t>
            </w:r>
            <w:proofErr w:type="spellStart"/>
            <w:r>
              <w:rPr>
                <w:sz w:val="22"/>
              </w:rPr>
              <w:t>Skutch</w:t>
            </w:r>
            <w:proofErr w:type="spellEnd"/>
            <w:r>
              <w:rPr>
                <w:sz w:val="22"/>
              </w:rPr>
              <w:t xml:space="preserve"> 1945; Boyce and Martin 2017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451D8">
        <w:trPr>
          <w:trHeight w:val="390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gracilirostris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2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3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6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90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fuscater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15.6 </w:t>
            </w:r>
          </w:p>
        </w:tc>
        <w:tc>
          <w:tcPr>
            <w:tcW w:w="22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3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6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Beltrán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Kattan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2001; Boyce and Martin 2017  </w:t>
            </w:r>
          </w:p>
        </w:tc>
      </w:tr>
      <w:tr w:rsidR="00C451D8">
        <w:trPr>
          <w:trHeight w:val="390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occidentalis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2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3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6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90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frantzii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15.25 </w:t>
            </w:r>
          </w:p>
        </w:tc>
        <w:tc>
          <w:tcPr>
            <w:tcW w:w="22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3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23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96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Skutch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1945;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Skutch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1960; Collar 2019 </w:t>
            </w:r>
          </w:p>
        </w:tc>
      </w:tr>
      <w:tr w:rsidR="00C451D8">
        <w:trPr>
          <w:trHeight w:val="373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2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mexicanus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2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3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6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</w:tbl>
    <w:p w:rsidR="00C451D8" w:rsidRDefault="002D56C5">
      <w:pPr>
        <w:spacing w:after="160" w:line="259" w:lineRule="auto"/>
        <w:ind w:left="11657" w:firstLine="0"/>
        <w:jc w:val="both"/>
      </w:pPr>
      <w:r>
        <w:rPr>
          <w:sz w:val="22"/>
        </w:rPr>
        <w:t xml:space="preserve"> </w:t>
      </w:r>
    </w:p>
    <w:p w:rsidR="00C451D8" w:rsidRDefault="002D56C5">
      <w:pPr>
        <w:spacing w:after="160" w:line="259" w:lineRule="auto"/>
        <w:ind w:left="11657" w:firstLine="0"/>
        <w:jc w:val="both"/>
      </w:pPr>
      <w:r>
        <w:rPr>
          <w:sz w:val="22"/>
        </w:rPr>
        <w:t xml:space="preserve"> </w:t>
      </w:r>
    </w:p>
    <w:p w:rsidR="00C451D8" w:rsidRDefault="002D56C5">
      <w:pPr>
        <w:spacing w:after="0" w:line="259" w:lineRule="auto"/>
        <w:ind w:left="11657" w:firstLine="0"/>
        <w:jc w:val="both"/>
      </w:pPr>
      <w:r>
        <w:rPr>
          <w:sz w:val="22"/>
        </w:rPr>
        <w:t xml:space="preserve"> </w:t>
      </w:r>
    </w:p>
    <w:tbl>
      <w:tblPr>
        <w:tblStyle w:val="TableGrid"/>
        <w:tblW w:w="23384" w:type="dxa"/>
        <w:tblInd w:w="-245" w:type="dxa"/>
        <w:tblCellMar>
          <w:top w:w="99" w:type="dxa"/>
          <w:left w:w="65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300"/>
        <w:gridCol w:w="2946"/>
        <w:gridCol w:w="2501"/>
        <w:gridCol w:w="1940"/>
        <w:gridCol w:w="2060"/>
        <w:gridCol w:w="2091"/>
        <w:gridCol w:w="10546"/>
      </w:tblGrid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mbria" w:eastAsia="Cambria" w:hAnsi="Cambria" w:cs="Cambria"/>
                <w:sz w:val="22"/>
              </w:rPr>
              <w:t xml:space="preserve">Nestling period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Status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Species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Nestling period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Avegare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Nestling period SD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Nestling period Min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Nestling period Max 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Reference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bicknelli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(Average)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11.4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1.3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10.5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13.5 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bicknelli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11.4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1.3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9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13 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Wallace 1939 </w:t>
            </w:r>
          </w:p>
        </w:tc>
      </w:tr>
      <w:tr w:rsidR="00C451D8">
        <w:trPr>
          <w:trHeight w:val="35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bicknelli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12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14 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Y.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Aubry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unpubl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. (In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</w:tr>
      <w:tr w:rsidR="00C451D8">
        <w:trPr>
          <w:trHeight w:val="358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fuscescens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(Average) 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9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10 </w:t>
            </w:r>
          </w:p>
        </w:tc>
        <w:tc>
          <w:tcPr>
            <w:tcW w:w="20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12 </w:t>
            </w:r>
          </w:p>
        </w:tc>
        <w:tc>
          <w:tcPr>
            <w:tcW w:w="105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fuscescens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10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12 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Tyler 1949  (In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</w:tr>
      <w:tr w:rsidR="00C451D8">
        <w:trPr>
          <w:trHeight w:val="35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fuscescens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58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(Average) 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 xml:space="preserve">12.38 </w:t>
            </w:r>
          </w:p>
        </w:tc>
        <w:tc>
          <w:tcPr>
            <w:tcW w:w="19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10 </w:t>
            </w:r>
          </w:p>
        </w:tc>
        <w:tc>
          <w:tcPr>
            <w:tcW w:w="20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15 </w:t>
            </w:r>
          </w:p>
        </w:tc>
        <w:tc>
          <w:tcPr>
            <w:tcW w:w="105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auduboni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12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10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15 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Knight 1908,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Gabrielson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and Lincoln 1959, PWJ nest record cards (In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sequoiensis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lastRenderedPageBreak/>
              <w:t xml:space="preserve">Migratory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faxoni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nanus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slevini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451D8">
        <w:trPr>
          <w:trHeight w:val="35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polionotus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90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4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minimus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9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0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11 </w:t>
            </w:r>
          </w:p>
        </w:tc>
        <w:tc>
          <w:tcPr>
            <w:tcW w:w="20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13 </w:t>
            </w:r>
          </w:p>
        </w:tc>
        <w:tc>
          <w:tcPr>
            <w:tcW w:w="105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90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294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ustulatus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9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0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10 </w:t>
            </w:r>
          </w:p>
        </w:tc>
        <w:tc>
          <w:tcPr>
            <w:tcW w:w="20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14 </w:t>
            </w:r>
          </w:p>
        </w:tc>
        <w:tc>
          <w:tcPr>
            <w:tcW w:w="105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Handbook of birds of the world, volume 10 (Collar et al. 2005) </w:t>
            </w:r>
          </w:p>
        </w:tc>
      </w:tr>
      <w:tr w:rsidR="00C451D8">
        <w:trPr>
          <w:trHeight w:val="390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294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dryas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9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0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0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05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91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294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aurantiirostris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 xml:space="preserve">15.14 </w:t>
            </w:r>
          </w:p>
        </w:tc>
        <w:tc>
          <w:tcPr>
            <w:tcW w:w="19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0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0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105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Skutch</w:t>
            </w:r>
            <w:proofErr w:type="spellEnd"/>
            <w:r>
              <w:rPr>
                <w:sz w:val="22"/>
              </w:rPr>
              <w:t xml:space="preserve"> 1960; </w:t>
            </w:r>
            <w:proofErr w:type="spellStart"/>
            <w:r>
              <w:rPr>
                <w:sz w:val="22"/>
              </w:rPr>
              <w:t>Skutch</w:t>
            </w:r>
            <w:proofErr w:type="spellEnd"/>
            <w:r>
              <w:rPr>
                <w:sz w:val="22"/>
              </w:rPr>
              <w:t xml:space="preserve"> 1945; Boyce and Martin 2017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451D8">
        <w:trPr>
          <w:trHeight w:val="390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294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gracilirostris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9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0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0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5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90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294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fuscater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 xml:space="preserve">15.22 </w:t>
            </w:r>
          </w:p>
        </w:tc>
        <w:tc>
          <w:tcPr>
            <w:tcW w:w="19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0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0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5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Beltrán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Kattan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2001; Boyce and Martin 2017  </w:t>
            </w:r>
          </w:p>
        </w:tc>
      </w:tr>
      <w:tr w:rsidR="00C451D8">
        <w:trPr>
          <w:trHeight w:val="390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294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occidentalis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9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0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0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5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90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294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frantzii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9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0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20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105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Skutch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1945;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Skutch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1960 </w:t>
            </w:r>
          </w:p>
        </w:tc>
      </w:tr>
      <w:tr w:rsidR="00C451D8">
        <w:trPr>
          <w:trHeight w:val="373"/>
        </w:trPr>
        <w:tc>
          <w:tcPr>
            <w:tcW w:w="13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29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mexicanus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9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0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5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</w:tbl>
    <w:p w:rsidR="00C451D8" w:rsidRDefault="002D56C5">
      <w:pPr>
        <w:spacing w:after="160" w:line="259" w:lineRule="auto"/>
        <w:ind w:left="11657" w:firstLine="0"/>
        <w:jc w:val="both"/>
      </w:pPr>
      <w:r>
        <w:rPr>
          <w:sz w:val="22"/>
        </w:rPr>
        <w:t xml:space="preserve"> </w:t>
      </w:r>
    </w:p>
    <w:p w:rsidR="00C451D8" w:rsidRDefault="002D56C5">
      <w:pPr>
        <w:spacing w:after="160" w:line="259" w:lineRule="auto"/>
        <w:ind w:left="11657" w:firstLine="0"/>
        <w:jc w:val="both"/>
      </w:pPr>
      <w:r>
        <w:rPr>
          <w:sz w:val="22"/>
        </w:rPr>
        <w:t xml:space="preserve"> </w:t>
      </w:r>
    </w:p>
    <w:p w:rsidR="00C451D8" w:rsidRDefault="002D56C5">
      <w:pPr>
        <w:spacing w:after="0" w:line="259" w:lineRule="auto"/>
        <w:ind w:left="11657" w:firstLine="0"/>
        <w:jc w:val="both"/>
      </w:pPr>
      <w:r>
        <w:rPr>
          <w:sz w:val="22"/>
        </w:rPr>
        <w:t xml:space="preserve"> </w:t>
      </w:r>
    </w:p>
    <w:tbl>
      <w:tblPr>
        <w:tblStyle w:val="TableGrid"/>
        <w:tblW w:w="23384" w:type="dxa"/>
        <w:tblInd w:w="-245" w:type="dxa"/>
        <w:tblCellMar>
          <w:top w:w="44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260"/>
        <w:gridCol w:w="3016"/>
        <w:gridCol w:w="2090"/>
        <w:gridCol w:w="431"/>
        <w:gridCol w:w="1845"/>
        <w:gridCol w:w="2125"/>
        <w:gridCol w:w="2076"/>
        <w:gridCol w:w="10541"/>
      </w:tblGrid>
      <w:tr w:rsidR="00C451D8">
        <w:trPr>
          <w:trHeight w:val="32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170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262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Nest height above ground </w:t>
            </w:r>
          </w:p>
        </w:tc>
      </w:tr>
      <w:tr w:rsidR="00C451D8">
        <w:trPr>
          <w:trHeight w:val="53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Status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Species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1D8" w:rsidRDefault="002D56C5">
            <w:pPr>
              <w:spacing w:after="0" w:line="259" w:lineRule="auto"/>
              <w:ind w:left="70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Nest height above ground Average 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Nest height above ground SD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Nest height above ground Min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Nest height above ground Max </w:t>
            </w:r>
          </w:p>
        </w:tc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Reference </w:t>
            </w:r>
          </w:p>
        </w:tc>
      </w:tr>
      <w:tr w:rsidR="00C451D8">
        <w:trPr>
          <w:trHeight w:val="32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bicknelli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(Average)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205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118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46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100 </w:t>
            </w:r>
          </w:p>
        </w:tc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bicknelli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205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118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46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100 </w:t>
            </w:r>
          </w:p>
        </w:tc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Wallace 1939 </w:t>
            </w:r>
          </w:p>
        </w:tc>
      </w:tr>
      <w:tr w:rsidR="00C451D8">
        <w:trPr>
          <w:trHeight w:val="358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bicknelli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58"/>
        </w:trPr>
        <w:tc>
          <w:tcPr>
            <w:tcW w:w="12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fuscescens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(Average) </w:t>
            </w:r>
          </w:p>
        </w:tc>
        <w:tc>
          <w:tcPr>
            <w:tcW w:w="20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43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121" w:firstLine="0"/>
            </w:pPr>
            <w:r>
              <w:rPr>
                <w:rFonts w:ascii="Cambria" w:eastAsia="Cambria" w:hAnsi="Cambria" w:cs="Cambria"/>
                <w:sz w:val="22"/>
              </w:rPr>
              <w:t xml:space="preserve">33 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0 </w:t>
            </w:r>
          </w:p>
        </w:tc>
        <w:tc>
          <w:tcPr>
            <w:tcW w:w="20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74 </w:t>
            </w:r>
          </w:p>
        </w:tc>
        <w:tc>
          <w:tcPr>
            <w:tcW w:w="105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2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fuscescens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121" w:firstLine="0"/>
            </w:pPr>
            <w:r>
              <w:rPr>
                <w:rFonts w:ascii="Cambria" w:eastAsia="Cambria" w:hAnsi="Cambria" w:cs="Cambria"/>
                <w:sz w:val="22"/>
              </w:rPr>
              <w:t xml:space="preserve">33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10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0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74 </w:t>
            </w:r>
          </w:p>
        </w:tc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proofErr w:type="spellStart"/>
            <w:r>
              <w:rPr>
                <w:rFonts w:ascii="Cambria" w:eastAsia="Cambria" w:hAnsi="Cambria" w:cs="Cambria"/>
                <w:sz w:val="22"/>
              </w:rPr>
              <w:t>Heckscher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2004 </w:t>
            </w:r>
          </w:p>
        </w:tc>
      </w:tr>
      <w:tr w:rsidR="00C451D8">
        <w:trPr>
          <w:trHeight w:val="358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lastRenderedPageBreak/>
              <w:t xml:space="preserve">Migratory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fuscescens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543"/>
        </w:trPr>
        <w:tc>
          <w:tcPr>
            <w:tcW w:w="12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(Average) </w:t>
            </w:r>
          </w:p>
        </w:tc>
        <w:tc>
          <w:tcPr>
            <w:tcW w:w="20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43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18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25.16666667 </w:t>
            </w:r>
          </w:p>
        </w:tc>
        <w:tc>
          <w:tcPr>
            <w:tcW w:w="20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455 </w:t>
            </w:r>
          </w:p>
        </w:tc>
        <w:tc>
          <w:tcPr>
            <w:tcW w:w="105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Boyce and Martin 2017; Jones, Peter W., and Therese M. Donovan 2012 (In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2015)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Ficha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261 </w:t>
            </w:r>
          </w:p>
        </w:tc>
      </w:tr>
      <w:tr w:rsidR="00C451D8">
        <w:trPr>
          <w:trHeight w:val="32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auduboni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15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300 </w:t>
            </w:r>
          </w:p>
        </w:tc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Martin and Roper 1988, Bent 1949 </w:t>
            </w:r>
          </w:p>
        </w:tc>
      </w:tr>
      <w:tr w:rsidR="00C451D8">
        <w:trPr>
          <w:trHeight w:val="32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sequoiensis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NA </w:t>
            </w:r>
          </w:p>
        </w:tc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C451D8">
        <w:trPr>
          <w:trHeight w:val="32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faxoni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0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300 </w:t>
            </w:r>
          </w:p>
        </w:tc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We only choose the range of PWJ </w:t>
            </w:r>
          </w:p>
        </w:tc>
      </w:tr>
      <w:tr w:rsidR="00C451D8">
        <w:trPr>
          <w:trHeight w:val="32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0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10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Grinnell 1909,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Swarth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1922 </w:t>
            </w:r>
          </w:p>
        </w:tc>
      </w:tr>
      <w:tr w:rsidR="00C451D8">
        <w:trPr>
          <w:trHeight w:val="32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nanus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0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10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Grinnell 1909, Bent 1949 </w:t>
            </w:r>
          </w:p>
        </w:tc>
      </w:tr>
      <w:tr w:rsidR="00C451D8">
        <w:trPr>
          <w:trHeight w:val="32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slevini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46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920 </w:t>
            </w:r>
          </w:p>
        </w:tc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Bailey 1902,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Gabrielson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and Lincoln 1959, Sheldon 1908 </w:t>
            </w:r>
          </w:p>
        </w:tc>
      </w:tr>
      <w:tr w:rsidR="00C451D8">
        <w:trPr>
          <w:trHeight w:val="358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guttatus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polionotus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90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300 </w:t>
            </w:r>
          </w:p>
        </w:tc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</w:tr>
      <w:tr w:rsidR="00C451D8">
        <w:trPr>
          <w:trHeight w:val="390"/>
        </w:trPr>
        <w:tc>
          <w:tcPr>
            <w:tcW w:w="12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minimus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43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121" w:firstLine="0"/>
            </w:pPr>
            <w:r>
              <w:rPr>
                <w:rFonts w:ascii="Cambria" w:eastAsia="Cambria" w:hAnsi="Cambria" w:cs="Cambria"/>
                <w:sz w:val="22"/>
              </w:rPr>
              <w:t xml:space="preserve">80 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60 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0 </w:t>
            </w:r>
          </w:p>
        </w:tc>
        <w:tc>
          <w:tcPr>
            <w:tcW w:w="20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250 </w:t>
            </w:r>
          </w:p>
        </w:tc>
        <w:tc>
          <w:tcPr>
            <w:tcW w:w="105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BK; see also Kessel 1989 </w:t>
            </w:r>
          </w:p>
        </w:tc>
      </w:tr>
      <w:tr w:rsidR="00C451D8">
        <w:trPr>
          <w:trHeight w:val="560"/>
        </w:trPr>
        <w:tc>
          <w:tcPr>
            <w:tcW w:w="12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Migratory </w:t>
            </w:r>
          </w:p>
        </w:tc>
        <w:tc>
          <w:tcPr>
            <w:tcW w:w="30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Catharus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</w:rPr>
              <w:t>ustulatus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43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6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1.8 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 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7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100 </w:t>
            </w:r>
          </w:p>
        </w:tc>
        <w:tc>
          <w:tcPr>
            <w:tcW w:w="20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Cambria" w:eastAsia="Cambria" w:hAnsi="Cambria" w:cs="Cambria"/>
                <w:sz w:val="22"/>
              </w:rPr>
              <w:t xml:space="preserve">300 </w:t>
            </w:r>
          </w:p>
        </w:tc>
        <w:tc>
          <w:tcPr>
            <w:tcW w:w="105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>Kessel 1998, Campbell et al. 1997, Evans et al. 1998</w:t>
            </w:r>
            <w:proofErr w:type="gramStart"/>
            <w:r>
              <w:rPr>
                <w:rFonts w:ascii="Cambria" w:eastAsia="Cambria" w:hAnsi="Cambria" w:cs="Cambria"/>
                <w:sz w:val="22"/>
              </w:rPr>
              <w:t>,  Eaton</w:t>
            </w:r>
            <w:proofErr w:type="gramEnd"/>
            <w:r>
              <w:rPr>
                <w:rFonts w:ascii="Cambria" w:eastAsia="Cambria" w:hAnsi="Cambria" w:cs="Cambria"/>
                <w:sz w:val="22"/>
              </w:rPr>
              <w:t xml:space="preserve"> 1998. (WFVZ, CNRP, K. McFarland pers. Comm. In Birds of North America,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Rodewald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2015) </w:t>
            </w:r>
          </w:p>
        </w:tc>
      </w:tr>
      <w:tr w:rsidR="00C451D8">
        <w:trPr>
          <w:trHeight w:val="391"/>
        </w:trPr>
        <w:tc>
          <w:tcPr>
            <w:tcW w:w="12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30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dryas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43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18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20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2"/>
              </w:rPr>
              <w:t xml:space="preserve">400 </w:t>
            </w:r>
          </w:p>
        </w:tc>
        <w:tc>
          <w:tcPr>
            <w:tcW w:w="105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sz w:val="22"/>
              </w:rPr>
              <w:t xml:space="preserve"> </w:t>
            </w:r>
          </w:p>
        </w:tc>
      </w:tr>
      <w:tr w:rsidR="00C451D8">
        <w:trPr>
          <w:trHeight w:val="390"/>
        </w:trPr>
        <w:tc>
          <w:tcPr>
            <w:tcW w:w="12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30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aurantiirostris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43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18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0.1 </w:t>
            </w:r>
          </w:p>
        </w:tc>
        <w:tc>
          <w:tcPr>
            <w:tcW w:w="20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2"/>
              </w:rPr>
              <w:t xml:space="preserve">300 </w:t>
            </w:r>
          </w:p>
        </w:tc>
        <w:tc>
          <w:tcPr>
            <w:tcW w:w="105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proofErr w:type="spellStart"/>
            <w:r>
              <w:rPr>
                <w:sz w:val="22"/>
              </w:rPr>
              <w:t>Skutch</w:t>
            </w:r>
            <w:proofErr w:type="spellEnd"/>
            <w:r>
              <w:rPr>
                <w:sz w:val="22"/>
              </w:rPr>
              <w:t xml:space="preserve"> 1960  </w:t>
            </w:r>
          </w:p>
        </w:tc>
      </w:tr>
      <w:tr w:rsidR="00C451D8">
        <w:trPr>
          <w:trHeight w:val="390"/>
        </w:trPr>
        <w:tc>
          <w:tcPr>
            <w:tcW w:w="12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30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gracilirostris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43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18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100 </w:t>
            </w:r>
          </w:p>
        </w:tc>
        <w:tc>
          <w:tcPr>
            <w:tcW w:w="20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2"/>
              </w:rPr>
              <w:t xml:space="preserve">500 </w:t>
            </w:r>
          </w:p>
        </w:tc>
        <w:tc>
          <w:tcPr>
            <w:tcW w:w="105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sz w:val="22"/>
              </w:rPr>
              <w:t xml:space="preserve">Sánchez-M 2019; Collar 2019 </w:t>
            </w:r>
          </w:p>
        </w:tc>
      </w:tr>
      <w:tr w:rsidR="00C451D8">
        <w:trPr>
          <w:trHeight w:val="390"/>
        </w:trPr>
        <w:tc>
          <w:tcPr>
            <w:tcW w:w="12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30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fuscater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43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18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50 </w:t>
            </w:r>
          </w:p>
        </w:tc>
        <w:tc>
          <w:tcPr>
            <w:tcW w:w="20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2"/>
              </w:rPr>
              <w:t xml:space="preserve">300 </w:t>
            </w:r>
          </w:p>
        </w:tc>
        <w:tc>
          <w:tcPr>
            <w:tcW w:w="105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sz w:val="22"/>
              </w:rPr>
              <w:t xml:space="preserve">Halley 2014; Collar 2019; </w:t>
            </w:r>
            <w:proofErr w:type="spellStart"/>
            <w:r>
              <w:rPr>
                <w:sz w:val="22"/>
              </w:rPr>
              <w:t>Beltrán</w:t>
            </w:r>
            <w:proofErr w:type="spellEnd"/>
            <w:r>
              <w:rPr>
                <w:sz w:val="22"/>
              </w:rPr>
              <w:t xml:space="preserve"> and </w:t>
            </w:r>
            <w:proofErr w:type="spellStart"/>
            <w:r>
              <w:rPr>
                <w:sz w:val="22"/>
              </w:rPr>
              <w:t>Kattan</w:t>
            </w:r>
            <w:proofErr w:type="spellEnd"/>
            <w:r>
              <w:rPr>
                <w:sz w:val="22"/>
              </w:rPr>
              <w:t xml:space="preserve"> 2001 </w:t>
            </w:r>
          </w:p>
        </w:tc>
      </w:tr>
      <w:tr w:rsidR="00C451D8">
        <w:trPr>
          <w:trHeight w:val="390"/>
        </w:trPr>
        <w:tc>
          <w:tcPr>
            <w:tcW w:w="12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30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occidentalis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43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18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0.01 </w:t>
            </w:r>
          </w:p>
        </w:tc>
        <w:tc>
          <w:tcPr>
            <w:tcW w:w="20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5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sz w:val="22"/>
              </w:rPr>
              <w:t xml:space="preserve">Collar 2019; </w:t>
            </w:r>
            <w:proofErr w:type="spellStart"/>
            <w:r>
              <w:rPr>
                <w:sz w:val="22"/>
              </w:rPr>
              <w:t>Soberanes</w:t>
            </w:r>
            <w:proofErr w:type="spellEnd"/>
            <w:r>
              <w:rPr>
                <w:sz w:val="22"/>
              </w:rPr>
              <w:t xml:space="preserve">-González et al. 2012 </w:t>
            </w:r>
          </w:p>
        </w:tc>
      </w:tr>
      <w:tr w:rsidR="00C451D8">
        <w:trPr>
          <w:trHeight w:val="390"/>
        </w:trPr>
        <w:tc>
          <w:tcPr>
            <w:tcW w:w="12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30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frantzii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43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18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91 </w:t>
            </w:r>
          </w:p>
        </w:tc>
        <w:tc>
          <w:tcPr>
            <w:tcW w:w="20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2"/>
              </w:rPr>
              <w:t xml:space="preserve">396 </w:t>
            </w:r>
          </w:p>
        </w:tc>
        <w:tc>
          <w:tcPr>
            <w:tcW w:w="105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proofErr w:type="spellStart"/>
            <w:r>
              <w:rPr>
                <w:sz w:val="22"/>
              </w:rPr>
              <w:t>Skutch</w:t>
            </w:r>
            <w:proofErr w:type="spellEnd"/>
            <w:r>
              <w:rPr>
                <w:sz w:val="22"/>
              </w:rPr>
              <w:t xml:space="preserve"> 1960; </w:t>
            </w:r>
            <w:proofErr w:type="spellStart"/>
            <w:r>
              <w:rPr>
                <w:sz w:val="22"/>
              </w:rPr>
              <w:t>Carriker</w:t>
            </w:r>
            <w:proofErr w:type="spellEnd"/>
            <w:r>
              <w:rPr>
                <w:sz w:val="22"/>
              </w:rPr>
              <w:t xml:space="preserve"> 1910; Rowley 1984; Collar 2019; Taylor et al. 2011 </w:t>
            </w:r>
          </w:p>
        </w:tc>
      </w:tr>
      <w:tr w:rsidR="00C451D8">
        <w:trPr>
          <w:trHeight w:val="390"/>
        </w:trPr>
        <w:tc>
          <w:tcPr>
            <w:tcW w:w="12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sz w:val="22"/>
              </w:rPr>
              <w:t xml:space="preserve">Resident </w:t>
            </w:r>
          </w:p>
        </w:tc>
        <w:tc>
          <w:tcPr>
            <w:tcW w:w="30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proofErr w:type="spellStart"/>
            <w:r>
              <w:rPr>
                <w:i/>
                <w:sz w:val="22"/>
              </w:rPr>
              <w:t>Catharus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mexicanus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43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51D8" w:rsidRDefault="00C451D8">
            <w:pPr>
              <w:spacing w:after="160" w:line="259" w:lineRule="auto"/>
              <w:ind w:left="0" w:firstLine="0"/>
            </w:pPr>
          </w:p>
        </w:tc>
        <w:tc>
          <w:tcPr>
            <w:tcW w:w="18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7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100 </w:t>
            </w:r>
          </w:p>
        </w:tc>
        <w:tc>
          <w:tcPr>
            <w:tcW w:w="20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2"/>
              </w:rPr>
              <w:t xml:space="preserve">300 </w:t>
            </w:r>
          </w:p>
        </w:tc>
        <w:tc>
          <w:tcPr>
            <w:tcW w:w="105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51D8" w:rsidRDefault="002D56C5">
            <w:pPr>
              <w:spacing w:after="0" w:line="259" w:lineRule="auto"/>
              <w:ind w:lef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</w:rPr>
              <w:t xml:space="preserve">Collar 2019 </w:t>
            </w:r>
          </w:p>
        </w:tc>
      </w:tr>
    </w:tbl>
    <w:p w:rsidR="00C451D8" w:rsidRDefault="002D56C5">
      <w:pPr>
        <w:spacing w:after="174" w:line="259" w:lineRule="auto"/>
        <w:ind w:left="11657" w:firstLine="0"/>
      </w:pPr>
      <w:r>
        <w:rPr>
          <w:sz w:val="22"/>
        </w:rPr>
        <w:t xml:space="preserve"> </w:t>
      </w:r>
    </w:p>
    <w:p w:rsidR="00C451D8" w:rsidRDefault="002D56C5">
      <w:pPr>
        <w:spacing w:after="0" w:line="259" w:lineRule="auto"/>
        <w:ind w:left="11657" w:firstLine="0"/>
        <w:jc w:val="both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C451D8" w:rsidRDefault="002D56C5">
      <w:pPr>
        <w:spacing w:after="23" w:line="259" w:lineRule="auto"/>
        <w:ind w:left="0" w:firstLine="0"/>
      </w:pPr>
      <w:r>
        <w:rPr>
          <w:rFonts w:ascii="Cambria" w:eastAsia="Cambria" w:hAnsi="Cambria" w:cs="Cambria"/>
          <w:b/>
        </w:rPr>
        <w:t xml:space="preserve">References </w:t>
      </w:r>
    </w:p>
    <w:p w:rsidR="00C451D8" w:rsidRDefault="002D56C5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</w:rPr>
        <w:t xml:space="preserve"> </w:t>
      </w:r>
    </w:p>
    <w:p w:rsidR="00C451D8" w:rsidRDefault="002D56C5">
      <w:pPr>
        <w:ind w:left="-5" w:right="275"/>
      </w:pPr>
      <w:r>
        <w:lastRenderedPageBreak/>
        <w:t xml:space="preserve">Bailey, F. M. 1902. Handbook of birds of the western United States. Houghton Mifflin Co. Boston, MA. </w:t>
      </w:r>
    </w:p>
    <w:p w:rsidR="00C451D8" w:rsidRDefault="002D56C5">
      <w:pPr>
        <w:spacing w:after="0" w:line="259" w:lineRule="auto"/>
        <w:ind w:left="0" w:firstLine="0"/>
      </w:pPr>
      <w:r>
        <w:t xml:space="preserve"> </w:t>
      </w:r>
    </w:p>
    <w:p w:rsidR="00C451D8" w:rsidRDefault="002D56C5">
      <w:pPr>
        <w:ind w:left="-5" w:right="275"/>
      </w:pPr>
      <w:proofErr w:type="spellStart"/>
      <w:r>
        <w:t>Beltrán</w:t>
      </w:r>
      <w:proofErr w:type="spellEnd"/>
      <w:r>
        <w:t xml:space="preserve">, W., and G. </w:t>
      </w:r>
      <w:proofErr w:type="spellStart"/>
      <w:r>
        <w:t>Kattan</w:t>
      </w:r>
      <w:proofErr w:type="spellEnd"/>
      <w:r>
        <w:t xml:space="preserve">. 2001. First record of the </w:t>
      </w:r>
      <w:proofErr w:type="spellStart"/>
      <w:r>
        <w:t>Slaty</w:t>
      </w:r>
      <w:proofErr w:type="spellEnd"/>
      <w:r>
        <w:t>-backed Nightingale-</w:t>
      </w:r>
      <w:r>
        <w:t>Thrush in the Central Andes of Colombia, with notes on its ecology and geographical variation. Wilson Bulletin 113: 134</w:t>
      </w:r>
      <w:r>
        <w:t>–</w:t>
      </w:r>
      <w:r>
        <w:t xml:space="preserve">139. </w:t>
      </w:r>
    </w:p>
    <w:p w:rsidR="00C451D8" w:rsidRDefault="002D56C5">
      <w:pPr>
        <w:spacing w:after="0" w:line="259" w:lineRule="auto"/>
        <w:ind w:left="0" w:firstLine="0"/>
      </w:pPr>
      <w:r>
        <w:t xml:space="preserve"> </w:t>
      </w:r>
    </w:p>
    <w:p w:rsidR="00C451D8" w:rsidRDefault="002D56C5">
      <w:pPr>
        <w:spacing w:after="49"/>
        <w:ind w:left="-5" w:right="137"/>
      </w:pPr>
      <w:r>
        <w:rPr>
          <w:rFonts w:ascii="Arial" w:eastAsia="Arial" w:hAnsi="Arial" w:cs="Arial"/>
        </w:rPr>
        <w:t xml:space="preserve">Bent, A. C. 1949. Life histories of North American thrushes, kinglets, and their allies. U.S. Natl. Mus. Bull. 196. </w:t>
      </w:r>
    </w:p>
    <w:p w:rsidR="00C451D8" w:rsidRDefault="002D56C5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C451D8" w:rsidRDefault="002D56C5">
      <w:pPr>
        <w:ind w:left="-5" w:right="275"/>
      </w:pPr>
      <w:r>
        <w:t>Boyce, A.</w:t>
      </w:r>
      <w:r>
        <w:t xml:space="preserve"> J., &amp; Martin, T. E. (2017). Contrasting latitudinal patterns of </w:t>
      </w:r>
      <w:r>
        <w:t xml:space="preserve">life‐history divergence in two genera of new world thrushes </w:t>
      </w:r>
      <w:r>
        <w:t>(</w:t>
      </w:r>
      <w:proofErr w:type="spellStart"/>
      <w:r>
        <w:t>Turdinae</w:t>
      </w:r>
      <w:proofErr w:type="spellEnd"/>
      <w:r>
        <w:t xml:space="preserve">). Journal of avian biology, 48(4), 581-590. </w:t>
      </w:r>
    </w:p>
    <w:p w:rsidR="00C451D8" w:rsidRDefault="002D56C5">
      <w:pPr>
        <w:spacing w:after="0" w:line="259" w:lineRule="auto"/>
        <w:ind w:left="0" w:firstLine="0"/>
      </w:pPr>
      <w:r>
        <w:t xml:space="preserve"> </w:t>
      </w:r>
    </w:p>
    <w:p w:rsidR="00C451D8" w:rsidRDefault="002D56C5">
      <w:pPr>
        <w:spacing w:after="49"/>
        <w:ind w:left="-5" w:right="137"/>
      </w:pPr>
      <w:r>
        <w:rPr>
          <w:rFonts w:ascii="Arial" w:eastAsia="Arial" w:hAnsi="Arial" w:cs="Arial"/>
        </w:rPr>
        <w:t>Campbell, R. W., N. K. Dawe, I. McTaggart-Cowan, J. M. Cooper, and G. W. K</w:t>
      </w:r>
      <w:r>
        <w:rPr>
          <w:rFonts w:ascii="Arial" w:eastAsia="Arial" w:hAnsi="Arial" w:cs="Arial"/>
        </w:rPr>
        <w:t xml:space="preserve">aiser. 1997. The birds of British Columbia, Vol. 3-Passerines: flycatchers through vireos. R. Br. Columbia Mus. Victoria. </w:t>
      </w:r>
    </w:p>
    <w:p w:rsidR="00C451D8" w:rsidRDefault="002D56C5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C451D8" w:rsidRDefault="002D56C5">
      <w:pPr>
        <w:ind w:left="-5" w:right="275"/>
      </w:pPr>
      <w:proofErr w:type="spellStart"/>
      <w:r>
        <w:t>Carriker</w:t>
      </w:r>
      <w:proofErr w:type="spellEnd"/>
      <w:r>
        <w:t>, M. A. 1910. An annotated list of the birds of Costa Rica including Cocos Island. Annals of the Carnegie Museum 6: 314-915</w:t>
      </w:r>
      <w:r>
        <w:t xml:space="preserve">. </w:t>
      </w:r>
    </w:p>
    <w:p w:rsidR="00C451D8" w:rsidRDefault="002D56C5">
      <w:pPr>
        <w:spacing w:after="0" w:line="259" w:lineRule="auto"/>
        <w:ind w:left="0" w:firstLine="0"/>
      </w:pPr>
      <w:r>
        <w:t xml:space="preserve"> </w:t>
      </w:r>
    </w:p>
    <w:p w:rsidR="00C451D8" w:rsidRDefault="002D56C5">
      <w:pPr>
        <w:ind w:left="-5" w:right="275"/>
      </w:pPr>
      <w:r>
        <w:t>Collar, N. 2019. Thrushes (</w:t>
      </w:r>
      <w:proofErr w:type="spellStart"/>
      <w:r>
        <w:t>Turdidae</w:t>
      </w:r>
      <w:proofErr w:type="spellEnd"/>
      <w:r>
        <w:t xml:space="preserve">). In: </w:t>
      </w:r>
      <w:proofErr w:type="gramStart"/>
      <w:r>
        <w:t>del</w:t>
      </w:r>
      <w:proofErr w:type="gramEnd"/>
      <w:r>
        <w:t xml:space="preserve"> </w:t>
      </w:r>
      <w:proofErr w:type="spellStart"/>
      <w:r>
        <w:t>Hoyo</w:t>
      </w:r>
      <w:proofErr w:type="spellEnd"/>
      <w:r>
        <w:t xml:space="preserve">, J., Elliott, A., </w:t>
      </w:r>
      <w:proofErr w:type="spellStart"/>
      <w:r>
        <w:t>Sargatal</w:t>
      </w:r>
      <w:proofErr w:type="spellEnd"/>
      <w:r>
        <w:t xml:space="preserve">, J., Christie, D.A. &amp; de Juana, E. (eds.). Handbook of the Birds of the World Alive. Lynx </w:t>
      </w:r>
      <w:proofErr w:type="spellStart"/>
      <w:r>
        <w:t>Edicions</w:t>
      </w:r>
      <w:proofErr w:type="spellEnd"/>
      <w:r>
        <w:t>, Barcelona. (</w:t>
      </w:r>
      <w:proofErr w:type="gramStart"/>
      <w:r>
        <w:t>retrieved</w:t>
      </w:r>
      <w:proofErr w:type="gramEnd"/>
      <w:r>
        <w:t xml:space="preserve"> from https://www.hbw.com/node/58368 on 8 May 2019).</w:t>
      </w:r>
      <w:r>
        <w:t xml:space="preserve"> </w:t>
      </w:r>
    </w:p>
    <w:p w:rsidR="00C451D8" w:rsidRDefault="002D56C5">
      <w:pPr>
        <w:spacing w:after="0" w:line="259" w:lineRule="auto"/>
        <w:ind w:left="0" w:firstLine="0"/>
      </w:pPr>
      <w:r>
        <w:t xml:space="preserve"> </w:t>
      </w:r>
    </w:p>
    <w:p w:rsidR="00C451D8" w:rsidRDefault="002D56C5">
      <w:pPr>
        <w:spacing w:after="49"/>
        <w:ind w:left="-5" w:right="137"/>
      </w:pPr>
      <w:r>
        <w:rPr>
          <w:rFonts w:ascii="Arial" w:eastAsia="Arial" w:hAnsi="Arial" w:cs="Arial"/>
        </w:rPr>
        <w:t xml:space="preserve">Eaton, S. W. 1998. </w:t>
      </w:r>
      <w:proofErr w:type="spellStart"/>
      <w:r>
        <w:rPr>
          <w:rFonts w:ascii="Arial" w:eastAsia="Arial" w:hAnsi="Arial" w:cs="Arial"/>
        </w:rPr>
        <w:t>Swainson's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Thrush</w:t>
      </w:r>
      <w:proofErr w:type="gramEnd"/>
      <w:r>
        <w:rPr>
          <w:rFonts w:ascii="Arial" w:eastAsia="Arial" w:hAnsi="Arial" w:cs="Arial"/>
        </w:rPr>
        <w:t xml:space="preserve"> nests in the Allegany Hills. Kingbird 48:16-18. </w:t>
      </w:r>
    </w:p>
    <w:p w:rsidR="00C451D8" w:rsidRDefault="002D56C5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C451D8" w:rsidRDefault="002D56C5">
      <w:pPr>
        <w:spacing w:after="49"/>
        <w:ind w:left="-5" w:right="137"/>
      </w:pPr>
      <w:r>
        <w:rPr>
          <w:rFonts w:ascii="Arial" w:eastAsia="Arial" w:hAnsi="Arial" w:cs="Arial"/>
        </w:rPr>
        <w:t xml:space="preserve">Evans, D. M., J. C. </w:t>
      </w:r>
      <w:proofErr w:type="spellStart"/>
      <w:r>
        <w:rPr>
          <w:rFonts w:ascii="Arial" w:eastAsia="Arial" w:hAnsi="Arial" w:cs="Arial"/>
        </w:rPr>
        <w:t>Bednarz</w:t>
      </w:r>
      <w:proofErr w:type="spellEnd"/>
      <w:r>
        <w:rPr>
          <w:rFonts w:ascii="Arial" w:eastAsia="Arial" w:hAnsi="Arial" w:cs="Arial"/>
        </w:rPr>
        <w:t xml:space="preserve">, C. R. Davis, and J. C. </w:t>
      </w:r>
      <w:proofErr w:type="spellStart"/>
      <w:r>
        <w:rPr>
          <w:rFonts w:ascii="Arial" w:eastAsia="Arial" w:hAnsi="Arial" w:cs="Arial"/>
        </w:rPr>
        <w:t>Hovis</w:t>
      </w:r>
      <w:proofErr w:type="spellEnd"/>
      <w:r>
        <w:rPr>
          <w:rFonts w:ascii="Arial" w:eastAsia="Arial" w:hAnsi="Arial" w:cs="Arial"/>
        </w:rPr>
        <w:t>. 1998. The effects of forest landscape modification and management on Neotropical migratory songbird popul</w:t>
      </w:r>
      <w:r>
        <w:rPr>
          <w:rFonts w:ascii="Arial" w:eastAsia="Arial" w:hAnsi="Arial" w:cs="Arial"/>
        </w:rPr>
        <w:t xml:space="preserve">ations in west-central Idaho. </w:t>
      </w:r>
      <w:proofErr w:type="spellStart"/>
      <w:r>
        <w:rPr>
          <w:rFonts w:ascii="Arial" w:eastAsia="Arial" w:hAnsi="Arial" w:cs="Arial"/>
        </w:rPr>
        <w:t>Unpubl</w:t>
      </w:r>
      <w:proofErr w:type="spell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>final</w:t>
      </w:r>
      <w:proofErr w:type="gramEnd"/>
      <w:r>
        <w:rPr>
          <w:rFonts w:ascii="Arial" w:eastAsia="Arial" w:hAnsi="Arial" w:cs="Arial"/>
        </w:rPr>
        <w:t xml:space="preserve"> report, December 18, 1998. Arkansas State Univ., State University. </w:t>
      </w:r>
    </w:p>
    <w:p w:rsidR="00C451D8" w:rsidRDefault="002D56C5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C451D8" w:rsidRDefault="002D56C5">
      <w:pPr>
        <w:ind w:left="-5" w:right="275"/>
      </w:pPr>
      <w:proofErr w:type="spellStart"/>
      <w:r>
        <w:t>Gabrielson</w:t>
      </w:r>
      <w:proofErr w:type="spellEnd"/>
      <w:r>
        <w:t xml:space="preserve">, I. N. and F. C. Lincoln. 1959. The birds of Alaska. </w:t>
      </w:r>
      <w:proofErr w:type="spellStart"/>
      <w:r>
        <w:t>Stackpole</w:t>
      </w:r>
      <w:proofErr w:type="spellEnd"/>
      <w:r>
        <w:t xml:space="preserve"> Co. Harrisburg, PA. </w:t>
      </w:r>
    </w:p>
    <w:p w:rsidR="00C451D8" w:rsidRDefault="002D56C5">
      <w:pPr>
        <w:spacing w:after="0" w:line="259" w:lineRule="auto"/>
        <w:ind w:left="0" w:firstLine="0"/>
      </w:pPr>
      <w:r>
        <w:t xml:space="preserve"> </w:t>
      </w:r>
    </w:p>
    <w:p w:rsidR="00C451D8" w:rsidRDefault="002D56C5">
      <w:pPr>
        <w:ind w:left="-5" w:right="275"/>
      </w:pPr>
      <w:r>
        <w:t>Grinnell, J. 1909. Birds and Mammals of the 1</w:t>
      </w:r>
      <w:r>
        <w:t xml:space="preserve">907 Alexander expedition to South-eastern Alaska. Berkeley University of California </w:t>
      </w:r>
      <w:proofErr w:type="spellStart"/>
      <w:r>
        <w:t>Publ</w:t>
      </w:r>
      <w:proofErr w:type="spellEnd"/>
      <w:r>
        <w:t xml:space="preserve"> Zoology 5:181-244. </w:t>
      </w:r>
    </w:p>
    <w:p w:rsidR="00C451D8" w:rsidRDefault="002D56C5">
      <w:pPr>
        <w:spacing w:after="0" w:line="259" w:lineRule="auto"/>
        <w:ind w:left="0" w:firstLine="0"/>
      </w:pPr>
      <w:r>
        <w:t xml:space="preserve"> </w:t>
      </w:r>
    </w:p>
    <w:p w:rsidR="00C451D8" w:rsidRDefault="002D56C5">
      <w:pPr>
        <w:ind w:left="-5" w:right="275"/>
      </w:pPr>
      <w:r>
        <w:t xml:space="preserve">Halley, M. R. 2014. </w:t>
      </w:r>
      <w:proofErr w:type="spellStart"/>
      <w:r>
        <w:t>Slaty</w:t>
      </w:r>
      <w:proofErr w:type="spellEnd"/>
      <w:r>
        <w:t>-backed Nightingale-Thrush (</w:t>
      </w:r>
      <w:proofErr w:type="spellStart"/>
      <w:r>
        <w:t>Catharus</w:t>
      </w:r>
      <w:proofErr w:type="spellEnd"/>
      <w:r>
        <w:t xml:space="preserve"> </w:t>
      </w:r>
      <w:proofErr w:type="spellStart"/>
      <w:r>
        <w:t>fuscater</w:t>
      </w:r>
      <w:proofErr w:type="spellEnd"/>
      <w:r>
        <w:t xml:space="preserve">), version 1.0. In Neotropical Birds Online (T. S. </w:t>
      </w:r>
      <w:proofErr w:type="spellStart"/>
      <w:r>
        <w:t>Schulenberg</w:t>
      </w:r>
      <w:proofErr w:type="spellEnd"/>
      <w:r>
        <w:t>, Editor). Co</w:t>
      </w:r>
      <w:r>
        <w:t xml:space="preserve">rnell Lab of Ornithology, Ithaca, NY, USA. https://doi.org/10.2173/nb.sbnthr1.01 </w:t>
      </w:r>
    </w:p>
    <w:p w:rsidR="00C451D8" w:rsidRDefault="002D56C5">
      <w:pPr>
        <w:spacing w:after="0" w:line="259" w:lineRule="auto"/>
        <w:ind w:left="0" w:firstLine="0"/>
      </w:pPr>
      <w:r>
        <w:t xml:space="preserve"> </w:t>
      </w:r>
    </w:p>
    <w:p w:rsidR="00C451D8" w:rsidRDefault="002D56C5">
      <w:pPr>
        <w:spacing w:after="49"/>
        <w:ind w:left="-5" w:right="137"/>
      </w:pPr>
      <w:proofErr w:type="spellStart"/>
      <w:r>
        <w:rPr>
          <w:rFonts w:ascii="Arial" w:eastAsia="Arial" w:hAnsi="Arial" w:cs="Arial"/>
        </w:rPr>
        <w:t>Heckscher</w:t>
      </w:r>
      <w:proofErr w:type="spellEnd"/>
      <w:r>
        <w:rPr>
          <w:rFonts w:ascii="Arial" w:eastAsia="Arial" w:hAnsi="Arial" w:cs="Arial"/>
        </w:rPr>
        <w:t xml:space="preserve">, C. M. 2004. </w:t>
      </w:r>
      <w:proofErr w:type="spellStart"/>
      <w:r>
        <w:rPr>
          <w:rFonts w:ascii="Arial" w:eastAsia="Arial" w:hAnsi="Arial" w:cs="Arial"/>
        </w:rPr>
        <w:t>Veery</w:t>
      </w:r>
      <w:proofErr w:type="spellEnd"/>
      <w:r>
        <w:rPr>
          <w:rFonts w:ascii="Arial" w:eastAsia="Arial" w:hAnsi="Arial" w:cs="Arial"/>
        </w:rPr>
        <w:t xml:space="preserve"> Nest Sites in a Mid-Atlantic Piedmont Forest: Vegetative Physiognomy and Use of Alien Shrubs. Am Midland Nat 151(2):326-</w:t>
      </w:r>
      <w:proofErr w:type="gramStart"/>
      <w:r>
        <w:rPr>
          <w:rFonts w:ascii="Arial" w:eastAsia="Arial" w:hAnsi="Arial" w:cs="Arial"/>
        </w:rPr>
        <w:t>337.</w:t>
      </w:r>
      <w:proofErr w:type="gramEnd"/>
      <w:r>
        <w:rPr>
          <w:rFonts w:ascii="Arial" w:eastAsia="Arial" w:hAnsi="Arial" w:cs="Arial"/>
        </w:rPr>
        <w:t xml:space="preserve"> </w:t>
      </w:r>
    </w:p>
    <w:p w:rsidR="00C451D8" w:rsidRDefault="002D56C5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lastRenderedPageBreak/>
        <w:t xml:space="preserve"> </w:t>
      </w:r>
    </w:p>
    <w:p w:rsidR="00C451D8" w:rsidRDefault="002D56C5">
      <w:pPr>
        <w:spacing w:after="49"/>
        <w:ind w:left="-5" w:right="137"/>
      </w:pPr>
      <w:r>
        <w:rPr>
          <w:rFonts w:ascii="Arial" w:eastAsia="Arial" w:hAnsi="Arial" w:cs="Arial"/>
        </w:rPr>
        <w:t xml:space="preserve">Kessel, B. </w:t>
      </w:r>
      <w:r>
        <w:rPr>
          <w:rFonts w:ascii="Arial" w:eastAsia="Arial" w:hAnsi="Arial" w:cs="Arial"/>
        </w:rPr>
        <w:t xml:space="preserve">1998. Habitat characteristics of some passerine birds in western North American taiga. Univ. of Alaska Press, Fairbanks. </w:t>
      </w:r>
    </w:p>
    <w:p w:rsidR="00C451D8" w:rsidRDefault="002D56C5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C451D8" w:rsidRDefault="002D56C5">
      <w:pPr>
        <w:spacing w:after="49"/>
        <w:ind w:left="-5" w:right="137"/>
      </w:pPr>
      <w:r>
        <w:rPr>
          <w:rFonts w:ascii="Arial" w:eastAsia="Arial" w:hAnsi="Arial" w:cs="Arial"/>
        </w:rPr>
        <w:t>Kessel, B. 1989. Birds of the Seward Peninsula, Alaska: their biogeography, seasonality, and natural history. Univ. of Alaska Press,</w:t>
      </w:r>
      <w:r>
        <w:rPr>
          <w:rFonts w:ascii="Arial" w:eastAsia="Arial" w:hAnsi="Arial" w:cs="Arial"/>
        </w:rPr>
        <w:t xml:space="preserve"> Fairbanks. </w:t>
      </w:r>
    </w:p>
    <w:p w:rsidR="00C451D8" w:rsidRDefault="002D56C5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C451D8" w:rsidRDefault="002D56C5">
      <w:pPr>
        <w:spacing w:after="49"/>
        <w:ind w:left="-5" w:right="1098"/>
      </w:pPr>
      <w:r>
        <w:rPr>
          <w:rFonts w:ascii="Arial" w:eastAsia="Arial" w:hAnsi="Arial" w:cs="Arial"/>
        </w:rPr>
        <w:t xml:space="preserve">Martin, T. E. and J. J. Roper. 1988. Nest predation and nest-site selection of a western population of Hermit Thrush. Condor 90:51-57. </w:t>
      </w:r>
    </w:p>
    <w:p w:rsidR="00C451D8" w:rsidRDefault="002D56C5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C451D8" w:rsidRDefault="002D56C5">
      <w:pPr>
        <w:ind w:left="-5" w:right="275"/>
      </w:pPr>
      <w:proofErr w:type="spellStart"/>
      <w:r>
        <w:t>Rodewald</w:t>
      </w:r>
      <w:proofErr w:type="spellEnd"/>
      <w:r>
        <w:t>, P. 2015. The Birds of North America Online: http://bna.birds.cornell.edu/BNA/. Cornell Labora</w:t>
      </w:r>
      <w:r>
        <w:t xml:space="preserve">tory of Ornithology, Ithaca, NY. </w:t>
      </w:r>
    </w:p>
    <w:p w:rsidR="00C451D8" w:rsidRDefault="002D56C5">
      <w:pPr>
        <w:spacing w:after="0" w:line="259" w:lineRule="auto"/>
        <w:ind w:left="0" w:firstLine="0"/>
      </w:pPr>
      <w:r>
        <w:t xml:space="preserve"> </w:t>
      </w:r>
    </w:p>
    <w:p w:rsidR="00C451D8" w:rsidRDefault="002D56C5">
      <w:pPr>
        <w:ind w:left="-5" w:right="275"/>
      </w:pPr>
      <w:r>
        <w:t xml:space="preserve">Rowley, J. S. 1984. Breeding records of land birds in Oaxaca, Mexico. Proceedings of the Western Foundation of Vertebrate Zoology 2: 73-224. </w:t>
      </w:r>
    </w:p>
    <w:p w:rsidR="00C451D8" w:rsidRDefault="002D56C5">
      <w:pPr>
        <w:spacing w:after="0" w:line="259" w:lineRule="auto"/>
        <w:ind w:left="0" w:firstLine="0"/>
      </w:pPr>
      <w:r>
        <w:t xml:space="preserve"> </w:t>
      </w:r>
    </w:p>
    <w:p w:rsidR="00C451D8" w:rsidRDefault="002D56C5">
      <w:pPr>
        <w:ind w:left="-5" w:right="275"/>
      </w:pPr>
      <w:r>
        <w:t>Sánchez-M., C. 2009. Black-billed Nightingale-</w:t>
      </w:r>
      <w:r>
        <w:t>Thrush (</w:t>
      </w:r>
      <w:proofErr w:type="spellStart"/>
      <w:r>
        <w:t>Catharus</w:t>
      </w:r>
      <w:proofErr w:type="spellEnd"/>
      <w:r>
        <w:t xml:space="preserve"> </w:t>
      </w:r>
      <w:proofErr w:type="spellStart"/>
      <w:r>
        <w:t>gracilirostris</w:t>
      </w:r>
      <w:proofErr w:type="spellEnd"/>
      <w:r>
        <w:t xml:space="preserve">), version 1.0. In Neotropical Birds Online (T. S. </w:t>
      </w:r>
      <w:proofErr w:type="spellStart"/>
      <w:r>
        <w:t>Schulenberg</w:t>
      </w:r>
      <w:proofErr w:type="spellEnd"/>
      <w:r>
        <w:t xml:space="preserve">, Editor). Cornell Lab of Ornithology, Ithaca, NY, USA. https://doi.org/10.2173/nb.bbnthr1.01 </w:t>
      </w:r>
    </w:p>
    <w:p w:rsidR="00C451D8" w:rsidRDefault="002D56C5">
      <w:pPr>
        <w:spacing w:after="0" w:line="259" w:lineRule="auto"/>
        <w:ind w:left="0" w:firstLine="0"/>
      </w:pPr>
      <w:r>
        <w:t xml:space="preserve"> </w:t>
      </w:r>
    </w:p>
    <w:p w:rsidR="00C451D8" w:rsidRDefault="002D56C5">
      <w:pPr>
        <w:ind w:left="-5" w:right="275"/>
      </w:pPr>
      <w:r>
        <w:t>Sheldon, H. H. 1908. Three nests of note from northern California.</w:t>
      </w:r>
      <w:r>
        <w:t xml:space="preserve"> Condor 10:120-124. </w:t>
      </w:r>
    </w:p>
    <w:p w:rsidR="00C451D8" w:rsidRDefault="002D56C5">
      <w:pPr>
        <w:spacing w:after="0" w:line="259" w:lineRule="auto"/>
        <w:ind w:left="0" w:firstLine="0"/>
      </w:pPr>
      <w:r>
        <w:t xml:space="preserve"> </w:t>
      </w:r>
    </w:p>
    <w:p w:rsidR="00C451D8" w:rsidRDefault="002D56C5">
      <w:pPr>
        <w:ind w:left="-5" w:right="275"/>
      </w:pPr>
      <w:proofErr w:type="spellStart"/>
      <w:r>
        <w:t>Skutch</w:t>
      </w:r>
      <w:proofErr w:type="spellEnd"/>
      <w:r>
        <w:t xml:space="preserve">, A. F. 1960. Life histories of Central American birds. II. Families </w:t>
      </w:r>
      <w:proofErr w:type="spellStart"/>
      <w:r>
        <w:t>Vireonidae</w:t>
      </w:r>
      <w:proofErr w:type="spellEnd"/>
      <w:r>
        <w:t xml:space="preserve">, </w:t>
      </w:r>
      <w:proofErr w:type="spellStart"/>
      <w:r>
        <w:t>Sylviidae</w:t>
      </w:r>
      <w:proofErr w:type="spellEnd"/>
      <w:r>
        <w:t xml:space="preserve">, </w:t>
      </w:r>
      <w:proofErr w:type="spellStart"/>
      <w:r>
        <w:t>Turdidae</w:t>
      </w:r>
      <w:proofErr w:type="spellEnd"/>
      <w:r>
        <w:t xml:space="preserve">, </w:t>
      </w:r>
      <w:proofErr w:type="spellStart"/>
      <w:r>
        <w:t>Troglodytidae</w:t>
      </w:r>
      <w:proofErr w:type="spellEnd"/>
      <w:r>
        <w:t xml:space="preserve">, </w:t>
      </w:r>
      <w:proofErr w:type="spellStart"/>
      <w:r>
        <w:t>Paridae</w:t>
      </w:r>
      <w:proofErr w:type="spellEnd"/>
      <w:r>
        <w:t xml:space="preserve">, </w:t>
      </w:r>
      <w:proofErr w:type="spellStart"/>
      <w:r>
        <w:t>Corvidae</w:t>
      </w:r>
      <w:proofErr w:type="spellEnd"/>
      <w:r>
        <w:t xml:space="preserve">, </w:t>
      </w:r>
      <w:proofErr w:type="spellStart"/>
      <w:r>
        <w:t>Hirundindiae</w:t>
      </w:r>
      <w:proofErr w:type="spellEnd"/>
      <w:r>
        <w:t xml:space="preserve"> and </w:t>
      </w:r>
      <w:proofErr w:type="spellStart"/>
      <w:r>
        <w:t>Tyrannidae</w:t>
      </w:r>
      <w:proofErr w:type="spellEnd"/>
      <w:r>
        <w:t>. Pacific Coast Avifauna number 34. Cooper Ornithological Societ</w:t>
      </w:r>
      <w:r>
        <w:t xml:space="preserve">y, Berkeley, California. </w:t>
      </w:r>
    </w:p>
    <w:p w:rsidR="00C451D8" w:rsidRDefault="002D56C5">
      <w:pPr>
        <w:spacing w:after="0" w:line="259" w:lineRule="auto"/>
        <w:ind w:left="0" w:firstLine="0"/>
      </w:pPr>
      <w:r>
        <w:t xml:space="preserve"> </w:t>
      </w:r>
    </w:p>
    <w:p w:rsidR="00C451D8" w:rsidRDefault="002D56C5">
      <w:pPr>
        <w:spacing w:after="23" w:line="259" w:lineRule="auto"/>
        <w:ind w:left="0" w:firstLine="0"/>
      </w:pPr>
      <w:proofErr w:type="spellStart"/>
      <w:r>
        <w:rPr>
          <w:rFonts w:ascii="Cambria" w:eastAsia="Cambria" w:hAnsi="Cambria" w:cs="Cambria"/>
        </w:rPr>
        <w:t>Skutch</w:t>
      </w:r>
      <w:proofErr w:type="spellEnd"/>
      <w:r>
        <w:rPr>
          <w:rFonts w:ascii="Cambria" w:eastAsia="Cambria" w:hAnsi="Cambria" w:cs="Cambria"/>
        </w:rPr>
        <w:t xml:space="preserve">, A. F. 1945. Incubation and Nesting Periods of Central American Birds. The Auk 62: 8-37. </w:t>
      </w:r>
    </w:p>
    <w:p w:rsidR="00C451D8" w:rsidRDefault="002D56C5">
      <w:pPr>
        <w:spacing w:after="0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</w:p>
    <w:p w:rsidR="00C451D8" w:rsidRDefault="002D56C5">
      <w:pPr>
        <w:spacing w:after="12"/>
        <w:ind w:left="-5" w:right="275"/>
      </w:pPr>
      <w:proofErr w:type="spellStart"/>
      <w:r>
        <w:t>Soberanes</w:t>
      </w:r>
      <w:proofErr w:type="spellEnd"/>
      <w:r>
        <w:t xml:space="preserve">-González, C. A., C. I. Rodríguez-Flores, M. d. C. </w:t>
      </w:r>
      <w:proofErr w:type="spellStart"/>
      <w:r>
        <w:t>Arizmendi</w:t>
      </w:r>
      <w:proofErr w:type="spellEnd"/>
      <w:r>
        <w:t xml:space="preserve">, and T. S. </w:t>
      </w:r>
      <w:proofErr w:type="spellStart"/>
      <w:r>
        <w:t>Schulenberg</w:t>
      </w:r>
      <w:proofErr w:type="spellEnd"/>
      <w:r>
        <w:t xml:space="preserve">. 2012. Russet Nightingale-Thrush </w:t>
      </w:r>
    </w:p>
    <w:p w:rsidR="00C451D8" w:rsidRDefault="002D56C5">
      <w:pPr>
        <w:ind w:left="-5" w:right="275"/>
      </w:pPr>
      <w:r>
        <w:t>(</w:t>
      </w:r>
      <w:proofErr w:type="spellStart"/>
      <w:r>
        <w:t>Catharus</w:t>
      </w:r>
      <w:proofErr w:type="spellEnd"/>
      <w:r>
        <w:t xml:space="preserve"> </w:t>
      </w:r>
      <w:proofErr w:type="spellStart"/>
      <w:r>
        <w:t>occidentalis</w:t>
      </w:r>
      <w:proofErr w:type="spellEnd"/>
      <w:r>
        <w:t xml:space="preserve">), version 1.0. In Neotropical Birds Online (T. S. </w:t>
      </w:r>
      <w:proofErr w:type="spellStart"/>
      <w:r>
        <w:t>Schulenberg</w:t>
      </w:r>
      <w:proofErr w:type="spellEnd"/>
      <w:r>
        <w:t xml:space="preserve">, Editor). Cornell Lab of Ornithology, Ithaca, NY, USA. https://doi.org/10.2173/nb.runthr1.01 </w:t>
      </w:r>
    </w:p>
    <w:p w:rsidR="00C451D8" w:rsidRDefault="002D56C5">
      <w:pPr>
        <w:spacing w:after="0" w:line="259" w:lineRule="auto"/>
        <w:ind w:left="0" w:firstLine="0"/>
      </w:pPr>
      <w:r>
        <w:t xml:space="preserve"> </w:t>
      </w:r>
    </w:p>
    <w:p w:rsidR="00C451D8" w:rsidRDefault="002D56C5">
      <w:pPr>
        <w:ind w:left="-5" w:right="275"/>
      </w:pPr>
      <w:proofErr w:type="spellStart"/>
      <w:r>
        <w:t>Swarth</w:t>
      </w:r>
      <w:proofErr w:type="spellEnd"/>
      <w:r>
        <w:t>, H. S. 1922. Birds and Mammals of the Stikine river region of northe</w:t>
      </w:r>
      <w:r>
        <w:t xml:space="preserve">rn British Columbia and south-eastern Alaska. University of California Publications in Zoology 24:125-314. </w:t>
      </w:r>
    </w:p>
    <w:p w:rsidR="00C451D8" w:rsidRDefault="002D56C5">
      <w:pPr>
        <w:spacing w:after="0" w:line="259" w:lineRule="auto"/>
        <w:ind w:left="0" w:firstLine="0"/>
      </w:pPr>
      <w:r>
        <w:t xml:space="preserve"> </w:t>
      </w:r>
    </w:p>
    <w:p w:rsidR="00C451D8" w:rsidRDefault="002D56C5">
      <w:pPr>
        <w:spacing w:after="0"/>
        <w:ind w:left="-5" w:right="275"/>
      </w:pPr>
      <w:r>
        <w:lastRenderedPageBreak/>
        <w:t xml:space="preserve">Taylor, J., C. A. </w:t>
      </w:r>
      <w:proofErr w:type="spellStart"/>
      <w:r>
        <w:t>Soberanes</w:t>
      </w:r>
      <w:proofErr w:type="spellEnd"/>
      <w:r>
        <w:t xml:space="preserve">-González, C. I. Rodríguez-Flores, and M. d. C. </w:t>
      </w:r>
      <w:proofErr w:type="spellStart"/>
      <w:r>
        <w:t>Arizmendi</w:t>
      </w:r>
      <w:proofErr w:type="spellEnd"/>
      <w:r>
        <w:t xml:space="preserve"> (2011). Ruddy-capped Nightingale-Thrush (</w:t>
      </w:r>
      <w:proofErr w:type="spellStart"/>
      <w:r>
        <w:t>Catharus</w:t>
      </w:r>
      <w:proofErr w:type="spellEnd"/>
      <w:r>
        <w:t xml:space="preserve"> </w:t>
      </w:r>
      <w:proofErr w:type="spellStart"/>
      <w:r>
        <w:t>frantzii</w:t>
      </w:r>
      <w:proofErr w:type="spellEnd"/>
      <w:r>
        <w:t xml:space="preserve">), </w:t>
      </w:r>
      <w:r>
        <w:t xml:space="preserve">version 1.0. In Neotropical Birds Online (T. S. </w:t>
      </w:r>
      <w:proofErr w:type="spellStart"/>
      <w:r>
        <w:t>Schulenberg</w:t>
      </w:r>
      <w:proofErr w:type="spellEnd"/>
      <w:r>
        <w:t xml:space="preserve">, Editor). Cornell Lab of Ornithology, Ithaca, NY, USA. </w:t>
      </w:r>
    </w:p>
    <w:p w:rsidR="00C451D8" w:rsidRDefault="002D56C5">
      <w:pPr>
        <w:ind w:left="-5" w:right="275"/>
      </w:pPr>
      <w:r>
        <w:t xml:space="preserve">https://doi.org/10.2173/nb.rcnthr1.01 </w:t>
      </w:r>
    </w:p>
    <w:p w:rsidR="00C451D8" w:rsidRDefault="002D56C5">
      <w:pPr>
        <w:spacing w:after="0" w:line="259" w:lineRule="auto"/>
        <w:ind w:left="0" w:firstLine="0"/>
      </w:pPr>
      <w:r>
        <w:t xml:space="preserve"> </w:t>
      </w:r>
    </w:p>
    <w:p w:rsidR="00C451D8" w:rsidRDefault="002D56C5">
      <w:pPr>
        <w:spacing w:after="49"/>
        <w:ind w:left="-5" w:right="137"/>
      </w:pPr>
      <w:r>
        <w:rPr>
          <w:rFonts w:ascii="Arial" w:eastAsia="Arial" w:hAnsi="Arial" w:cs="Arial"/>
        </w:rPr>
        <w:t xml:space="preserve">Wallace, G. J. 1939. Bicknell's Thrush, its taxonomy, distribution, and life history. Proc. Boston </w:t>
      </w:r>
      <w:r>
        <w:rPr>
          <w:rFonts w:ascii="Arial" w:eastAsia="Arial" w:hAnsi="Arial" w:cs="Arial"/>
        </w:rPr>
        <w:t xml:space="preserve">Soc. Nat. Hist. 41:211-402. </w:t>
      </w:r>
    </w:p>
    <w:p w:rsidR="00C451D8" w:rsidRDefault="002D56C5">
      <w:pPr>
        <w:spacing w:after="6" w:line="259" w:lineRule="auto"/>
        <w:ind w:left="0" w:firstLine="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sz w:val="22"/>
        </w:rPr>
        <w:t xml:space="preserve"> </w:t>
      </w:r>
    </w:p>
    <w:p w:rsidR="00C451D8" w:rsidRDefault="002D56C5">
      <w:pPr>
        <w:spacing w:after="0"/>
        <w:ind w:left="-5" w:right="275"/>
      </w:pPr>
      <w:r>
        <w:t xml:space="preserve">Wetmore, A., </w:t>
      </w:r>
      <w:proofErr w:type="spellStart"/>
      <w:r>
        <w:t>Pasquier</w:t>
      </w:r>
      <w:proofErr w:type="spellEnd"/>
      <w:r>
        <w:t xml:space="preserve">, R. F., and S. L. Olson. 1984. The Birds of the Republic of Panamá, Part 4. Passeriformes: </w:t>
      </w:r>
      <w:proofErr w:type="spellStart"/>
      <w:r>
        <w:t>Hirundidae</w:t>
      </w:r>
      <w:proofErr w:type="spellEnd"/>
      <w:r>
        <w:t xml:space="preserve"> (Swallows) to Fringillidae (Finches). Smithsonian Institution Press, Washington, D.C. pp. 670. </w:t>
      </w:r>
    </w:p>
    <w:sectPr w:rsidR="00C451D8">
      <w:pgSz w:w="28350" w:h="17010" w:orient="landscape"/>
      <w:pgMar w:top="1788" w:right="12052" w:bottom="2387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D8"/>
    <w:rsid w:val="002D56C5"/>
    <w:rsid w:val="00C4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B0576-AB4A-442D-8ED6-BD44418E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5" w:line="249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Bausing, Cris Ann</cp:lastModifiedBy>
  <cp:revision>2</cp:revision>
  <dcterms:created xsi:type="dcterms:W3CDTF">2019-12-19T02:51:00Z</dcterms:created>
  <dcterms:modified xsi:type="dcterms:W3CDTF">2019-12-19T02:51:00Z</dcterms:modified>
</cp:coreProperties>
</file>