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31" w:rsidRPr="00D576A3" w:rsidRDefault="005A1C31" w:rsidP="005A1C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D576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SUPLEMENTARY INFORMATION</w:t>
      </w:r>
    </w:p>
    <w:p w:rsidR="005A1C31" w:rsidRPr="00D60E1D" w:rsidRDefault="005A1C31" w:rsidP="005A1C31">
      <w:pPr>
        <w:jc w:val="both"/>
        <w:rPr>
          <w:rFonts w:ascii="Times New Roman" w:hAnsi="Times New Roman" w:cs="Times New Roman"/>
          <w:lang w:val="en-US"/>
        </w:rPr>
      </w:pPr>
      <w:r w:rsidRPr="00D03F09">
        <w:rPr>
          <w:rFonts w:ascii="Times New Roman" w:hAnsi="Times New Roman" w:cs="Times New Roman"/>
          <w:b/>
          <w:lang w:val="en-US"/>
        </w:rPr>
        <w:t>Table N° 1:</w:t>
      </w:r>
      <w:r w:rsidRPr="00D03F09">
        <w:rPr>
          <w:rFonts w:ascii="Times New Roman" w:hAnsi="Times New Roman" w:cs="Times New Roman"/>
          <w:lang w:val="en-US"/>
        </w:rPr>
        <w:t xml:space="preserve"> Capture sites</w:t>
      </w:r>
      <w:r>
        <w:rPr>
          <w:rFonts w:ascii="Times New Roman" w:hAnsi="Times New Roman" w:cs="Times New Roman"/>
          <w:lang w:val="en-US"/>
        </w:rPr>
        <w:t>,</w:t>
      </w:r>
      <w:r w:rsidRPr="00D03F09">
        <w:rPr>
          <w:rFonts w:ascii="Times New Roman" w:hAnsi="Times New Roman" w:cs="Times New Roman"/>
          <w:lang w:val="en-US"/>
        </w:rPr>
        <w:t xml:space="preserve"> feeding sources</w:t>
      </w:r>
      <w:r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i/>
          <w:iCs/>
          <w:lang w:val="en-US"/>
        </w:rPr>
        <w:t xml:space="preserve">T.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cruzi</w:t>
      </w:r>
      <w:proofErr w:type="spellEnd"/>
      <w:r>
        <w:rPr>
          <w:rFonts w:ascii="Times New Roman" w:hAnsi="Times New Roman" w:cs="Times New Roman"/>
          <w:lang w:val="en-US"/>
        </w:rPr>
        <w:t xml:space="preserve"> infection of </w:t>
      </w:r>
      <w:r w:rsidRPr="00D03F09">
        <w:rPr>
          <w:rFonts w:ascii="Times New Roman" w:hAnsi="Times New Roman" w:cs="Times New Roman"/>
          <w:lang w:val="en-US"/>
        </w:rPr>
        <w:t xml:space="preserve">different species of triatomines captured in the indigenous community 10 </w:t>
      </w:r>
      <w:proofErr w:type="spellStart"/>
      <w:r w:rsidRPr="00D03F09">
        <w:rPr>
          <w:rFonts w:ascii="Times New Roman" w:hAnsi="Times New Roman" w:cs="Times New Roman"/>
          <w:lang w:val="en-US"/>
        </w:rPr>
        <w:t>Leguas</w:t>
      </w:r>
      <w:proofErr w:type="spellEnd"/>
      <w:r w:rsidRPr="00D03F09">
        <w:rPr>
          <w:rFonts w:ascii="Times New Roman" w:hAnsi="Times New Roman" w:cs="Times New Roman"/>
          <w:lang w:val="en-US"/>
        </w:rPr>
        <w:t xml:space="preserve"> of the Paraguayan Chaco. 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27"/>
        <w:gridCol w:w="1672"/>
        <w:gridCol w:w="1174"/>
        <w:gridCol w:w="1408"/>
        <w:gridCol w:w="990"/>
      </w:tblGrid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Code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Village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of capture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Species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Sex/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Nymph</w:t>
            </w: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</w:t>
            </w:r>
            <w:proofErr w:type="spellEnd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stage</w:t>
            </w:r>
            <w:proofErr w:type="spellEnd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sources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8D0962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T.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cruzi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infection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IV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IV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human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d</w:t>
            </w: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IV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human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Karandillas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platensis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lastRenderedPageBreak/>
              <w:t>T32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Karandillas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platensis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Karandillas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Karandillas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platensis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Karandillas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IV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IV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IV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chicken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IV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12 de junio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infestans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Karandillas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platensis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Karandillas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lastRenderedPageBreak/>
              <w:t>T62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female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  <w:tr w:rsidR="005A1C31" w:rsidRPr="004B3057" w:rsidTr="00EE44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4B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Tiberia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1" w:rsidRPr="004B3057" w:rsidRDefault="00EE4424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adjacent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area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1" w:rsidRPr="004B3057" w:rsidRDefault="005A1C31" w:rsidP="00EE4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</w:pPr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 xml:space="preserve">Triatoma </w:t>
            </w:r>
            <w:proofErr w:type="spellStart"/>
            <w:r w:rsidRPr="004B30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Y"/>
              </w:rPr>
              <w:t>sordida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male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31" w:rsidRPr="004B3057" w:rsidRDefault="005A1C31" w:rsidP="00EE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proofErr w:type="spellStart"/>
            <w:r w:rsidRPr="00A70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negative</w:t>
            </w:r>
            <w:proofErr w:type="spellEnd"/>
          </w:p>
        </w:tc>
      </w:tr>
    </w:tbl>
    <w:p w:rsidR="005A1C31" w:rsidRDefault="005A1C31" w:rsidP="005A1C3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A1C31" w:rsidRDefault="005A1C31"/>
    <w:sectPr w:rsidR="005A1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31"/>
    <w:rsid w:val="002B4BDA"/>
    <w:rsid w:val="002D1E4E"/>
    <w:rsid w:val="003434B2"/>
    <w:rsid w:val="005A1C31"/>
    <w:rsid w:val="00A841DB"/>
    <w:rsid w:val="00E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79A54-43C1-4718-B64E-E3DDBB93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 Calcena</dc:creator>
  <cp:keywords/>
  <dc:description/>
  <cp:lastModifiedBy>Aravind Devanathan, Integra-PDY, IN</cp:lastModifiedBy>
  <cp:revision>2</cp:revision>
  <cp:lastPrinted>2019-12-16T16:12:00Z</cp:lastPrinted>
  <dcterms:created xsi:type="dcterms:W3CDTF">2020-01-21T07:37:00Z</dcterms:created>
  <dcterms:modified xsi:type="dcterms:W3CDTF">2020-01-21T07:37:00Z</dcterms:modified>
</cp:coreProperties>
</file>