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4043E" w14:textId="77777777" w:rsidR="00CA2EAE" w:rsidRPr="001D7201" w:rsidRDefault="00CA2EAE" w:rsidP="0027747C">
      <w:pPr>
        <w:jc w:val="center"/>
        <w:rPr>
          <w:b/>
          <w:color w:val="000000"/>
          <w:lang w:val="en-US"/>
        </w:rPr>
      </w:pPr>
      <w:r w:rsidRPr="001D7201">
        <w:rPr>
          <w:b/>
          <w:color w:val="000000"/>
          <w:lang w:val="en-US"/>
        </w:rPr>
        <w:t xml:space="preserve">Supplementary Material: </w:t>
      </w:r>
    </w:p>
    <w:p w14:paraId="49A38C4C" w14:textId="77777777" w:rsidR="00AD3521" w:rsidRPr="001D7201" w:rsidRDefault="0027747C" w:rsidP="0027747C">
      <w:pPr>
        <w:jc w:val="center"/>
        <w:rPr>
          <w:lang w:val="en-US" w:eastAsia="en-US"/>
        </w:rPr>
        <w:sectPr w:rsidR="00AD3521" w:rsidRPr="001D7201" w:rsidSect="00AD3521">
          <w:headerReference w:type="default" r:id="rId6"/>
          <w:footerReference w:type="even" r:id="rId7"/>
          <w:footerReference w:type="default" r:id="rId8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 w:rsidRPr="001D7201">
        <w:rPr>
          <w:b/>
          <w:color w:val="000000"/>
          <w:lang w:val="en-US"/>
        </w:rPr>
        <w:t>Campaign Like a Girl? Gender and Communication on Social Networking Sites during the 2017 Czech Parliamentary Elections</w:t>
      </w:r>
    </w:p>
    <w:p w14:paraId="224A2E48" w14:textId="77777777" w:rsidR="0027747C" w:rsidRPr="001D7201" w:rsidRDefault="0027747C" w:rsidP="00C03D77">
      <w:pPr>
        <w:pStyle w:val="Titulek"/>
        <w:keepNext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en-US"/>
        </w:rPr>
      </w:pPr>
    </w:p>
    <w:p w14:paraId="12DE3E80" w14:textId="77777777" w:rsidR="00AD3521" w:rsidRPr="001D7201" w:rsidRDefault="00AD3521" w:rsidP="00CA2EAE">
      <w:pPr>
        <w:pStyle w:val="Titulek"/>
        <w:keepNext/>
        <w:rPr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  <w:lang w:val="en-US"/>
        </w:rPr>
        <w:sectPr w:rsidR="00AD3521" w:rsidRPr="001D7201" w:rsidSect="00AD3521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 w:rsidRPr="001D7201">
        <w:rPr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  <w:lang w:val="en-US"/>
        </w:rPr>
        <w:t xml:space="preserve">Descriptive </w:t>
      </w:r>
      <w:r w:rsidR="00CA2EAE" w:rsidRPr="001D7201">
        <w:rPr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  <w:lang w:val="en-US"/>
        </w:rPr>
        <w:t>s</w:t>
      </w:r>
      <w:r w:rsidR="00251A6A" w:rsidRPr="001D7201">
        <w:rPr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  <w:lang w:val="en-US"/>
        </w:rPr>
        <w:t>tatistics</w:t>
      </w:r>
      <w:r w:rsidR="00CA2EAE" w:rsidRPr="001D7201">
        <w:rPr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  <w:lang w:val="en-US"/>
        </w:rPr>
        <w:t xml:space="preserve"> for the candidate sample</w:t>
      </w:r>
    </w:p>
    <w:p w14:paraId="73106CC5" w14:textId="7AD2642A" w:rsidR="00AD3521" w:rsidRPr="001D7201" w:rsidRDefault="00AD3521" w:rsidP="00C03D77">
      <w:pPr>
        <w:rPr>
          <w:lang w:val="en-US" w:eastAsia="en-US"/>
        </w:rPr>
      </w:pPr>
      <w:r w:rsidRPr="001D7201">
        <w:rPr>
          <w:lang w:val="en-US" w:eastAsia="en-US"/>
        </w:rPr>
        <w:t xml:space="preserve">Male: </w:t>
      </w:r>
      <w:r w:rsidR="009B322D">
        <w:rPr>
          <w:lang w:val="en-US" w:eastAsia="en-US"/>
        </w:rPr>
        <w:t>n</w:t>
      </w:r>
      <w:r w:rsidRPr="001D7201">
        <w:rPr>
          <w:lang w:val="en-US" w:eastAsia="en-US"/>
        </w:rPr>
        <w:t xml:space="preserve"> = 143</w:t>
      </w:r>
    </w:p>
    <w:p w14:paraId="5829AB37" w14:textId="29CF0BA7" w:rsidR="00AD3521" w:rsidRPr="001D7201" w:rsidRDefault="00AD3521" w:rsidP="00C03D77">
      <w:pPr>
        <w:rPr>
          <w:lang w:val="en-US" w:eastAsia="en-US"/>
        </w:rPr>
      </w:pPr>
      <w:r w:rsidRPr="001D7201">
        <w:rPr>
          <w:lang w:val="en-US" w:eastAsia="en-US"/>
        </w:rPr>
        <w:t xml:space="preserve">Female: </w:t>
      </w:r>
      <w:r w:rsidR="009B322D">
        <w:rPr>
          <w:lang w:val="en-US" w:eastAsia="en-US"/>
        </w:rPr>
        <w:t>n</w:t>
      </w:r>
      <w:r w:rsidRPr="001D7201">
        <w:rPr>
          <w:lang w:val="en-US" w:eastAsia="en-US"/>
        </w:rPr>
        <w:t xml:space="preserve"> = 87</w:t>
      </w:r>
    </w:p>
    <w:p w14:paraId="519A3B50" w14:textId="77777777" w:rsidR="00AD3521" w:rsidRPr="001D7201" w:rsidRDefault="00AD3521" w:rsidP="00C03D77">
      <w:pPr>
        <w:rPr>
          <w:lang w:val="en-US" w:eastAsia="en-US"/>
        </w:rPr>
      </w:pPr>
      <w:r w:rsidRPr="001D7201">
        <w:rPr>
          <w:lang w:val="en-US" w:eastAsia="en-US"/>
        </w:rPr>
        <w:t>Age: M = 47.22, SD = 10</w:t>
      </w:r>
    </w:p>
    <w:p w14:paraId="24E26034" w14:textId="78366DE6" w:rsidR="00AD3521" w:rsidRPr="001D7201" w:rsidRDefault="00AD3521" w:rsidP="00C03D77">
      <w:pPr>
        <w:rPr>
          <w:lang w:val="en-US" w:eastAsia="en-US"/>
        </w:rPr>
      </w:pPr>
      <w:r w:rsidRPr="001D7201">
        <w:rPr>
          <w:lang w:val="en-US" w:eastAsia="en-US"/>
        </w:rPr>
        <w:t xml:space="preserve">Incumbent: </w:t>
      </w:r>
      <w:r w:rsidR="009B322D">
        <w:rPr>
          <w:lang w:val="en-US" w:eastAsia="en-US"/>
        </w:rPr>
        <w:t>n</w:t>
      </w:r>
      <w:r w:rsidRPr="001D7201">
        <w:rPr>
          <w:lang w:val="en-US" w:eastAsia="en-US"/>
        </w:rPr>
        <w:t xml:space="preserve"> = 142</w:t>
      </w:r>
    </w:p>
    <w:p w14:paraId="1B917333" w14:textId="77777777" w:rsidR="00AD3521" w:rsidRPr="001D7201" w:rsidRDefault="00AD3521" w:rsidP="00C03D77">
      <w:pPr>
        <w:rPr>
          <w:b/>
          <w:lang w:val="en-US" w:eastAsia="en-US"/>
        </w:rPr>
      </w:pPr>
      <w:r w:rsidRPr="001D7201">
        <w:rPr>
          <w:b/>
          <w:lang w:val="en-US" w:eastAsia="en-US"/>
        </w:rPr>
        <w:t>Ballot position</w:t>
      </w:r>
    </w:p>
    <w:p w14:paraId="35FD29DE" w14:textId="77777777" w:rsidR="00AD3521" w:rsidRPr="001D7201" w:rsidRDefault="00AD3521" w:rsidP="00C03D77">
      <w:pPr>
        <w:rPr>
          <w:lang w:val="en-US" w:eastAsia="en-US"/>
        </w:rPr>
      </w:pPr>
      <w:r w:rsidRPr="001D7201">
        <w:rPr>
          <w:lang w:val="en-US" w:eastAsia="en-US"/>
        </w:rPr>
        <w:t xml:space="preserve">Female: Min = 1, Max = 9, M = 3.17, SE = </w:t>
      </w:r>
      <w:r w:rsidR="001D7201" w:rsidRPr="00A56EEC">
        <w:rPr>
          <w:lang w:val="en-GB" w:eastAsia="en-US"/>
        </w:rPr>
        <w:t>0</w:t>
      </w:r>
      <w:r w:rsidRPr="001D7201">
        <w:rPr>
          <w:lang w:val="en-US" w:eastAsia="en-US"/>
        </w:rPr>
        <w:t>.086</w:t>
      </w:r>
    </w:p>
    <w:p w14:paraId="4C3C0848" w14:textId="77777777" w:rsidR="00AD3521" w:rsidRPr="001D7201" w:rsidRDefault="00AD3521" w:rsidP="00C03D77">
      <w:pPr>
        <w:rPr>
          <w:lang w:val="en-US" w:eastAsia="en-US"/>
        </w:rPr>
      </w:pPr>
      <w:r w:rsidRPr="001D7201">
        <w:rPr>
          <w:lang w:val="en-US" w:eastAsia="en-US"/>
        </w:rPr>
        <w:t xml:space="preserve">Male: Min = 1, Max = 17, M = 3.78, SE = </w:t>
      </w:r>
      <w:r w:rsidR="001D7201" w:rsidRPr="00A56EEC">
        <w:rPr>
          <w:lang w:val="en-GB" w:eastAsia="en-US"/>
        </w:rPr>
        <w:t>0</w:t>
      </w:r>
      <w:r w:rsidRPr="001D7201">
        <w:rPr>
          <w:lang w:val="en-US" w:eastAsia="en-US"/>
        </w:rPr>
        <w:t>.123</w:t>
      </w:r>
    </w:p>
    <w:p w14:paraId="36169BCE" w14:textId="77777777" w:rsidR="00AD3521" w:rsidRPr="001D7201" w:rsidRDefault="00AD3521" w:rsidP="00C03D77">
      <w:pPr>
        <w:rPr>
          <w:b/>
          <w:lang w:val="en-US" w:eastAsia="en-US"/>
        </w:rPr>
      </w:pPr>
      <w:r w:rsidRPr="001D7201">
        <w:rPr>
          <w:b/>
          <w:lang w:val="en-US" w:eastAsia="en-US"/>
        </w:rPr>
        <w:t>Party</w:t>
      </w:r>
    </w:p>
    <w:p w14:paraId="1C640C06" w14:textId="61A1A609" w:rsidR="00AD3521" w:rsidRPr="001D7201" w:rsidRDefault="00AD3521" w:rsidP="00C03D77">
      <w:pPr>
        <w:rPr>
          <w:lang w:val="en-US" w:eastAsia="en-US"/>
        </w:rPr>
      </w:pPr>
      <w:r w:rsidRPr="001D7201">
        <w:rPr>
          <w:lang w:val="en-US" w:eastAsia="en-US"/>
        </w:rPr>
        <w:t xml:space="preserve">ANO: </w:t>
      </w:r>
      <w:r w:rsidR="009B322D">
        <w:rPr>
          <w:lang w:val="en-US" w:eastAsia="en-US"/>
        </w:rPr>
        <w:t>n</w:t>
      </w:r>
      <w:r w:rsidRPr="001D7201">
        <w:rPr>
          <w:lang w:val="en-US" w:eastAsia="en-US"/>
        </w:rPr>
        <w:t xml:space="preserve"> = 51</w:t>
      </w:r>
    </w:p>
    <w:p w14:paraId="452E0205" w14:textId="68CB63BA" w:rsidR="00AD3521" w:rsidRPr="001D7201" w:rsidRDefault="00AD3521" w:rsidP="00C03D77">
      <w:pPr>
        <w:rPr>
          <w:lang w:val="en-US" w:eastAsia="en-US"/>
        </w:rPr>
      </w:pPr>
      <w:r w:rsidRPr="001D7201">
        <w:rPr>
          <w:lang w:val="en-US" w:eastAsia="en-US"/>
        </w:rPr>
        <w:t xml:space="preserve">ODS: </w:t>
      </w:r>
      <w:r w:rsidR="009B322D">
        <w:rPr>
          <w:lang w:val="en-US" w:eastAsia="en-US"/>
        </w:rPr>
        <w:t>n</w:t>
      </w:r>
      <w:r w:rsidRPr="001D7201">
        <w:rPr>
          <w:lang w:val="en-US" w:eastAsia="en-US"/>
        </w:rPr>
        <w:t xml:space="preserve"> = 31</w:t>
      </w:r>
    </w:p>
    <w:p w14:paraId="11104A5E" w14:textId="53CBDF4B" w:rsidR="00AD3521" w:rsidRPr="001D7201" w:rsidRDefault="00AD3521" w:rsidP="00C03D77">
      <w:pPr>
        <w:rPr>
          <w:lang w:val="en-US" w:eastAsia="en-US"/>
        </w:rPr>
      </w:pPr>
      <w:r w:rsidRPr="001D7201">
        <w:rPr>
          <w:lang w:val="en-US" w:eastAsia="en-US"/>
        </w:rPr>
        <w:t xml:space="preserve">CSSD: </w:t>
      </w:r>
      <w:r w:rsidR="009B322D">
        <w:rPr>
          <w:lang w:val="en-US" w:eastAsia="en-US"/>
        </w:rPr>
        <w:t>n</w:t>
      </w:r>
      <w:r w:rsidRPr="001D7201">
        <w:rPr>
          <w:lang w:val="en-US" w:eastAsia="en-US"/>
        </w:rPr>
        <w:t xml:space="preserve"> = 23</w:t>
      </w:r>
    </w:p>
    <w:p w14:paraId="3901B5BE" w14:textId="3998A581" w:rsidR="00AD3521" w:rsidRPr="001D7201" w:rsidRDefault="00AD3521" w:rsidP="00C03D77">
      <w:pPr>
        <w:rPr>
          <w:lang w:val="en-US" w:eastAsia="en-US"/>
        </w:rPr>
      </w:pPr>
      <w:r w:rsidRPr="001D7201">
        <w:rPr>
          <w:lang w:val="en-US" w:eastAsia="en-US"/>
        </w:rPr>
        <w:t xml:space="preserve">KSCM: </w:t>
      </w:r>
      <w:r w:rsidR="009B322D">
        <w:rPr>
          <w:lang w:val="en-US" w:eastAsia="en-US"/>
        </w:rPr>
        <w:t>n</w:t>
      </w:r>
      <w:r w:rsidRPr="001D7201">
        <w:rPr>
          <w:lang w:val="en-US" w:eastAsia="en-US"/>
        </w:rPr>
        <w:t xml:space="preserve"> = 12</w:t>
      </w:r>
    </w:p>
    <w:p w14:paraId="11A5F957" w14:textId="3C5CB6F4" w:rsidR="00AD3521" w:rsidRPr="001D7201" w:rsidRDefault="00AD3521" w:rsidP="00C03D77">
      <w:pPr>
        <w:rPr>
          <w:lang w:val="en-US" w:eastAsia="en-US"/>
        </w:rPr>
      </w:pPr>
      <w:r w:rsidRPr="001D7201">
        <w:rPr>
          <w:lang w:val="en-US" w:eastAsia="en-US"/>
        </w:rPr>
        <w:t xml:space="preserve">TOP 09: </w:t>
      </w:r>
      <w:r w:rsidR="009B322D">
        <w:rPr>
          <w:lang w:val="en-US" w:eastAsia="en-US"/>
        </w:rPr>
        <w:t xml:space="preserve">n </w:t>
      </w:r>
      <w:r w:rsidRPr="001D7201">
        <w:rPr>
          <w:lang w:val="en-US" w:eastAsia="en-US"/>
        </w:rPr>
        <w:t>= 14</w:t>
      </w:r>
    </w:p>
    <w:p w14:paraId="275B44BD" w14:textId="705426BF" w:rsidR="00AD3521" w:rsidRPr="001D7201" w:rsidRDefault="00AD3521" w:rsidP="00C03D77">
      <w:pPr>
        <w:rPr>
          <w:lang w:val="en-US" w:eastAsia="en-US"/>
        </w:rPr>
      </w:pPr>
      <w:r w:rsidRPr="001D7201">
        <w:rPr>
          <w:lang w:val="en-US" w:eastAsia="en-US"/>
        </w:rPr>
        <w:t xml:space="preserve">KDU-CSK: </w:t>
      </w:r>
      <w:r w:rsidR="009B322D">
        <w:rPr>
          <w:lang w:val="en-US" w:eastAsia="en-US"/>
        </w:rPr>
        <w:t>n</w:t>
      </w:r>
      <w:r w:rsidRPr="001D7201">
        <w:rPr>
          <w:lang w:val="en-US" w:eastAsia="en-US"/>
        </w:rPr>
        <w:t xml:space="preserve"> = 25</w:t>
      </w:r>
    </w:p>
    <w:p w14:paraId="7368E119" w14:textId="1C830BA5" w:rsidR="00AD3521" w:rsidRPr="001D7201" w:rsidRDefault="00AD3521" w:rsidP="00C03D77">
      <w:pPr>
        <w:rPr>
          <w:lang w:val="en-US" w:eastAsia="en-US"/>
        </w:rPr>
      </w:pPr>
      <w:r w:rsidRPr="001D7201">
        <w:rPr>
          <w:lang w:val="en-US" w:eastAsia="en-US"/>
        </w:rPr>
        <w:t xml:space="preserve">SPD: </w:t>
      </w:r>
      <w:r w:rsidR="009B322D">
        <w:rPr>
          <w:lang w:val="en-US" w:eastAsia="en-US"/>
        </w:rPr>
        <w:t>n</w:t>
      </w:r>
      <w:r w:rsidRPr="001D7201">
        <w:rPr>
          <w:lang w:val="en-US" w:eastAsia="en-US"/>
        </w:rPr>
        <w:t xml:space="preserve"> = 22</w:t>
      </w:r>
    </w:p>
    <w:p w14:paraId="19905F24" w14:textId="6116464D" w:rsidR="00AD3521" w:rsidRPr="001D7201" w:rsidRDefault="00AD3521" w:rsidP="00C03D77">
      <w:pPr>
        <w:rPr>
          <w:lang w:val="en-US" w:eastAsia="en-US"/>
        </w:rPr>
      </w:pPr>
      <w:proofErr w:type="spellStart"/>
      <w:r w:rsidRPr="001D7201">
        <w:rPr>
          <w:lang w:val="en-US" w:eastAsia="en-US"/>
        </w:rPr>
        <w:t>Piráti</w:t>
      </w:r>
      <w:proofErr w:type="spellEnd"/>
      <w:r w:rsidRPr="001D7201">
        <w:rPr>
          <w:lang w:val="en-US" w:eastAsia="en-US"/>
        </w:rPr>
        <w:t xml:space="preserve">: </w:t>
      </w:r>
      <w:r w:rsidR="009B322D">
        <w:rPr>
          <w:lang w:val="en-US" w:eastAsia="en-US"/>
        </w:rPr>
        <w:t>n</w:t>
      </w:r>
      <w:r w:rsidRPr="001D7201">
        <w:rPr>
          <w:lang w:val="en-US" w:eastAsia="en-US"/>
        </w:rPr>
        <w:t xml:space="preserve"> = 31</w:t>
      </w:r>
    </w:p>
    <w:p w14:paraId="529EA0A6" w14:textId="7D2ECD52" w:rsidR="00AD3521" w:rsidRPr="001D7201" w:rsidRDefault="00AD3521" w:rsidP="00C03D77">
      <w:pPr>
        <w:rPr>
          <w:lang w:val="en-US" w:eastAsia="en-US"/>
        </w:rPr>
      </w:pPr>
      <w:r w:rsidRPr="001D7201">
        <w:rPr>
          <w:lang w:val="en-US" w:eastAsia="en-US"/>
        </w:rPr>
        <w:t xml:space="preserve">STAN: </w:t>
      </w:r>
      <w:r w:rsidR="009B322D">
        <w:rPr>
          <w:lang w:val="en-US" w:eastAsia="en-US"/>
        </w:rPr>
        <w:t>n</w:t>
      </w:r>
      <w:r w:rsidRPr="001D7201">
        <w:rPr>
          <w:lang w:val="en-US" w:eastAsia="en-US"/>
        </w:rPr>
        <w:t xml:space="preserve"> = 17</w:t>
      </w:r>
    </w:p>
    <w:p w14:paraId="2A85DF77" w14:textId="77777777" w:rsidR="0052249C" w:rsidRPr="001D7201" w:rsidRDefault="0052249C" w:rsidP="00C03D77">
      <w:pPr>
        <w:rPr>
          <w:lang w:val="en-US" w:eastAsia="en-US"/>
        </w:rPr>
      </w:pPr>
    </w:p>
    <w:p w14:paraId="6CDAA5EE" w14:textId="77777777" w:rsidR="00CA2EAE" w:rsidRPr="001D7201" w:rsidRDefault="00CA2EAE" w:rsidP="00C03D77">
      <w:pPr>
        <w:rPr>
          <w:b/>
          <w:bCs/>
          <w:lang w:val="en-US" w:eastAsia="en-US"/>
        </w:rPr>
      </w:pPr>
      <w:r w:rsidRPr="001D7201">
        <w:rPr>
          <w:b/>
          <w:bCs/>
          <w:lang w:val="en-US" w:eastAsia="en-US"/>
        </w:rPr>
        <w:t>Descriptive statistics for the Facebook post sample</w:t>
      </w:r>
    </w:p>
    <w:p w14:paraId="1B1C832A" w14:textId="77777777" w:rsidR="00CA2EAE" w:rsidRPr="001D7201" w:rsidRDefault="00CA2EAE" w:rsidP="00C03D77">
      <w:pPr>
        <w:rPr>
          <w:b/>
          <w:bCs/>
          <w:lang w:val="en-US" w:eastAsia="en-US"/>
        </w:rPr>
      </w:pPr>
    </w:p>
    <w:p w14:paraId="2FE0A4B8" w14:textId="77777777" w:rsidR="00AD3521" w:rsidRPr="001D7201" w:rsidRDefault="00E0234E" w:rsidP="00C03D77">
      <w:pPr>
        <w:rPr>
          <w:lang w:val="en-US" w:eastAsia="en-US"/>
        </w:rPr>
      </w:pPr>
      <w:r w:rsidRPr="001D7201">
        <w:rPr>
          <w:lang w:val="en-US" w:eastAsia="en-US"/>
        </w:rPr>
        <w:t>n</w:t>
      </w:r>
      <w:r w:rsidR="00AD3521" w:rsidRPr="001D7201">
        <w:rPr>
          <w:lang w:val="en-US" w:eastAsia="en-US"/>
        </w:rPr>
        <w:t xml:space="preserve"> = 1637</w:t>
      </w:r>
    </w:p>
    <w:p w14:paraId="581C051A" w14:textId="77777777" w:rsidR="00AD3521" w:rsidRPr="001D7201" w:rsidRDefault="00AD3521" w:rsidP="00C03D77">
      <w:pPr>
        <w:rPr>
          <w:lang w:val="en-US" w:eastAsia="en-US"/>
        </w:rPr>
      </w:pPr>
      <w:r w:rsidRPr="001D7201">
        <w:rPr>
          <w:lang w:val="en-US" w:eastAsia="en-US"/>
        </w:rPr>
        <w:t xml:space="preserve">Posts by women:  </w:t>
      </w:r>
      <w:r w:rsidR="00E0234E" w:rsidRPr="001D7201">
        <w:rPr>
          <w:lang w:val="en-US" w:eastAsia="en-US"/>
        </w:rPr>
        <w:t>n</w:t>
      </w:r>
      <w:r w:rsidRPr="001D7201">
        <w:rPr>
          <w:lang w:val="en-US" w:eastAsia="en-US"/>
        </w:rPr>
        <w:t xml:space="preserve"> = 1086</w:t>
      </w:r>
    </w:p>
    <w:p w14:paraId="45FCA39E" w14:textId="77777777" w:rsidR="00AD3521" w:rsidRPr="001D7201" w:rsidRDefault="00AD3521" w:rsidP="00C03D77">
      <w:pPr>
        <w:rPr>
          <w:lang w:val="en-US" w:eastAsia="en-US"/>
        </w:rPr>
      </w:pPr>
      <w:r w:rsidRPr="001D7201">
        <w:rPr>
          <w:lang w:val="en-US" w:eastAsia="en-US"/>
        </w:rPr>
        <w:t xml:space="preserve">Posts by men:  </w:t>
      </w:r>
      <w:r w:rsidR="00E0234E" w:rsidRPr="001D7201">
        <w:rPr>
          <w:lang w:val="en-US" w:eastAsia="en-US"/>
        </w:rPr>
        <w:t>n</w:t>
      </w:r>
      <w:r w:rsidRPr="001D7201">
        <w:rPr>
          <w:lang w:val="en-US" w:eastAsia="en-US"/>
        </w:rPr>
        <w:t xml:space="preserve"> = 550</w:t>
      </w:r>
    </w:p>
    <w:p w14:paraId="081DB0D4" w14:textId="77777777" w:rsidR="00AD3521" w:rsidRPr="001D7201" w:rsidRDefault="00AD3521" w:rsidP="00C03D77">
      <w:pPr>
        <w:rPr>
          <w:lang w:val="en-US" w:eastAsia="en-US"/>
        </w:rPr>
      </w:pPr>
      <w:r w:rsidRPr="001D7201">
        <w:rPr>
          <w:lang w:val="en-US" w:eastAsia="en-US"/>
        </w:rPr>
        <w:t xml:space="preserve">Posts by incumbents: </w:t>
      </w:r>
      <w:r w:rsidR="00E0234E" w:rsidRPr="001D7201">
        <w:rPr>
          <w:lang w:val="en-US" w:eastAsia="en-US"/>
        </w:rPr>
        <w:t>n</w:t>
      </w:r>
      <w:r w:rsidRPr="001D7201">
        <w:rPr>
          <w:lang w:val="en-US" w:eastAsia="en-US"/>
        </w:rPr>
        <w:t xml:space="preserve"> = 444</w:t>
      </w:r>
    </w:p>
    <w:p w14:paraId="761572FA" w14:textId="3C9425D6" w:rsidR="00AD3521" w:rsidRPr="001D7201" w:rsidRDefault="00AD3521" w:rsidP="00C03D77">
      <w:pPr>
        <w:rPr>
          <w:lang w:val="en-US" w:eastAsia="en-US"/>
        </w:rPr>
      </w:pPr>
      <w:r w:rsidRPr="001D7201">
        <w:rPr>
          <w:lang w:val="en-US" w:eastAsia="en-US"/>
        </w:rPr>
        <w:t xml:space="preserve">Post by non-incumbents: </w:t>
      </w:r>
      <w:r w:rsidR="00E0234E" w:rsidRPr="001D7201">
        <w:rPr>
          <w:lang w:val="en-US" w:eastAsia="en-US"/>
        </w:rPr>
        <w:t>n</w:t>
      </w:r>
      <w:r w:rsidRPr="001D7201">
        <w:rPr>
          <w:lang w:val="en-US" w:eastAsia="en-US"/>
        </w:rPr>
        <w:t xml:space="preserve"> = 1</w:t>
      </w:r>
      <w:r w:rsidR="00611507" w:rsidRPr="001D7201">
        <w:rPr>
          <w:lang w:val="en-US" w:eastAsia="en-US"/>
        </w:rPr>
        <w:t>,</w:t>
      </w:r>
      <w:r w:rsidRPr="001D7201">
        <w:rPr>
          <w:lang w:val="en-US" w:eastAsia="en-US"/>
        </w:rPr>
        <w:t>193</w:t>
      </w:r>
    </w:p>
    <w:p w14:paraId="2FE8E957" w14:textId="77777777" w:rsidR="00C03D77" w:rsidRPr="001D7201" w:rsidRDefault="00C03D77" w:rsidP="00C03D77">
      <w:pPr>
        <w:jc w:val="both"/>
        <w:rPr>
          <w:lang w:val="en-US" w:eastAsia="en-US"/>
        </w:rPr>
        <w:sectPr w:rsidR="00C03D77" w:rsidRPr="001D7201" w:rsidSect="00AD3521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154C86A6" w14:textId="77777777" w:rsidR="00C03D77" w:rsidRPr="001D7201" w:rsidRDefault="00C03D77" w:rsidP="00C03D77">
      <w:pPr>
        <w:jc w:val="both"/>
        <w:rPr>
          <w:lang w:val="en-US"/>
        </w:rPr>
      </w:pPr>
    </w:p>
    <w:p w14:paraId="33D65231" w14:textId="77777777" w:rsidR="00E0234E" w:rsidRPr="001D7201" w:rsidRDefault="004E03B8" w:rsidP="00C03D77">
      <w:pPr>
        <w:jc w:val="both"/>
        <w:rPr>
          <w:lang w:val="en-US"/>
        </w:rPr>
      </w:pPr>
      <w:r>
        <w:rPr>
          <w:lang w:val="en-US"/>
        </w:rPr>
        <w:t>Nonpolitical posts: n</w:t>
      </w:r>
      <w:r w:rsidR="001575DB">
        <w:rPr>
          <w:lang w:val="en-US"/>
        </w:rPr>
        <w:t xml:space="preserve"> </w:t>
      </w:r>
      <w:r>
        <w:rPr>
          <w:lang w:val="en-US"/>
        </w:rPr>
        <w:t>= 268</w:t>
      </w:r>
    </w:p>
    <w:p w14:paraId="401BEB02" w14:textId="30BEE8E1" w:rsidR="00C03D77" w:rsidRPr="001D7201" w:rsidRDefault="004E03B8" w:rsidP="00C03D77">
      <w:pPr>
        <w:jc w:val="both"/>
        <w:rPr>
          <w:lang w:val="en-US"/>
        </w:rPr>
      </w:pPr>
      <w:r>
        <w:rPr>
          <w:lang w:val="en-US"/>
        </w:rPr>
        <w:t>Political posts: n</w:t>
      </w:r>
      <w:r w:rsidR="001575DB">
        <w:rPr>
          <w:lang w:val="en-US"/>
        </w:rPr>
        <w:t xml:space="preserve"> </w:t>
      </w:r>
      <w:r>
        <w:rPr>
          <w:lang w:val="en-US"/>
        </w:rPr>
        <w:t>= 1369</w:t>
      </w:r>
    </w:p>
    <w:p w14:paraId="0A1370F7" w14:textId="77777777" w:rsidR="004D3007" w:rsidRPr="001D7201" w:rsidRDefault="004D3007" w:rsidP="00C03D77">
      <w:pPr>
        <w:jc w:val="both"/>
        <w:rPr>
          <w:lang w:val="en-US"/>
        </w:rPr>
      </w:pPr>
    </w:p>
    <w:p w14:paraId="26E160EA" w14:textId="77777777" w:rsidR="004D3007" w:rsidRPr="001D7201" w:rsidRDefault="004E03B8" w:rsidP="004D3007">
      <w:pPr>
        <w:jc w:val="both"/>
        <w:rPr>
          <w:lang w:val="en-US"/>
        </w:rPr>
      </w:pPr>
      <w:r>
        <w:rPr>
          <w:lang w:val="en-US"/>
        </w:rPr>
        <w:t>Personali</w:t>
      </w:r>
      <w:r w:rsidR="004D3007" w:rsidRPr="001D7201">
        <w:rPr>
          <w:lang w:val="en-US"/>
        </w:rPr>
        <w:t>zation – profession: n = 50</w:t>
      </w:r>
    </w:p>
    <w:p w14:paraId="2F4FB8CA" w14:textId="77777777" w:rsidR="004D3007" w:rsidRPr="001D7201" w:rsidRDefault="004D3007" w:rsidP="004D3007">
      <w:pPr>
        <w:jc w:val="both"/>
        <w:rPr>
          <w:lang w:val="en-US"/>
        </w:rPr>
      </w:pPr>
      <w:r w:rsidRPr="001D7201">
        <w:rPr>
          <w:lang w:val="en-US"/>
        </w:rPr>
        <w:t>Personalization – leisure: n = 81</w:t>
      </w:r>
    </w:p>
    <w:p w14:paraId="2070F7AC" w14:textId="77777777" w:rsidR="004D3007" w:rsidRPr="001D7201" w:rsidRDefault="004D3007" w:rsidP="004D3007">
      <w:pPr>
        <w:jc w:val="both"/>
        <w:rPr>
          <w:lang w:val="en-US"/>
        </w:rPr>
      </w:pPr>
      <w:r w:rsidRPr="001D7201">
        <w:rPr>
          <w:lang w:val="en-US"/>
        </w:rPr>
        <w:t>Personalization – taste: n = 106</w:t>
      </w:r>
    </w:p>
    <w:p w14:paraId="28DA569B" w14:textId="77777777" w:rsidR="004D3007" w:rsidRPr="001D7201" w:rsidRDefault="004D3007" w:rsidP="004D3007">
      <w:pPr>
        <w:jc w:val="both"/>
        <w:rPr>
          <w:lang w:val="en-US"/>
        </w:rPr>
      </w:pPr>
      <w:r w:rsidRPr="001D7201">
        <w:rPr>
          <w:lang w:val="en-US"/>
        </w:rPr>
        <w:t>Personalization – emotion, relationships: n = 51</w:t>
      </w:r>
    </w:p>
    <w:p w14:paraId="5B3938F8" w14:textId="77777777" w:rsidR="004D3007" w:rsidRPr="001D7201" w:rsidRDefault="004D3007" w:rsidP="004D3007">
      <w:pPr>
        <w:jc w:val="both"/>
        <w:rPr>
          <w:lang w:val="en-US"/>
        </w:rPr>
      </w:pPr>
      <w:r w:rsidRPr="001D7201">
        <w:rPr>
          <w:lang w:val="en-US"/>
        </w:rPr>
        <w:t>Personalization – other: n = 3</w:t>
      </w:r>
    </w:p>
    <w:p w14:paraId="3D4B78EE" w14:textId="77777777" w:rsidR="00E0234E" w:rsidRPr="001D7201" w:rsidRDefault="00E0234E" w:rsidP="00C03D77">
      <w:pPr>
        <w:jc w:val="both"/>
        <w:rPr>
          <w:lang w:val="en-US"/>
        </w:rPr>
      </w:pPr>
    </w:p>
    <w:p w14:paraId="136B1F73" w14:textId="77777777" w:rsidR="00E0234E" w:rsidRPr="001D7201" w:rsidRDefault="00E0234E" w:rsidP="00E0234E">
      <w:pPr>
        <w:jc w:val="both"/>
        <w:rPr>
          <w:lang w:val="en-US"/>
        </w:rPr>
      </w:pPr>
      <w:r w:rsidRPr="001D7201">
        <w:rPr>
          <w:lang w:val="en-US"/>
        </w:rPr>
        <w:t xml:space="preserve">Political personalized posts: n = </w:t>
      </w:r>
      <w:r w:rsidR="004D3007" w:rsidRPr="001D7201">
        <w:rPr>
          <w:lang w:val="en-US"/>
        </w:rPr>
        <w:t>116</w:t>
      </w:r>
    </w:p>
    <w:p w14:paraId="0FA24237" w14:textId="77777777" w:rsidR="00E0234E" w:rsidRPr="001D7201" w:rsidRDefault="00E0234E" w:rsidP="00E0234E">
      <w:pPr>
        <w:jc w:val="both"/>
        <w:rPr>
          <w:lang w:val="en-US"/>
        </w:rPr>
      </w:pPr>
      <w:r w:rsidRPr="001D7201">
        <w:rPr>
          <w:lang w:val="en-US"/>
        </w:rPr>
        <w:t xml:space="preserve">Non-political personalized posts: </w:t>
      </w:r>
      <w:r w:rsidR="004D3007" w:rsidRPr="001D7201">
        <w:rPr>
          <w:lang w:val="en-US"/>
        </w:rPr>
        <w:t>n = 175</w:t>
      </w:r>
    </w:p>
    <w:p w14:paraId="5ED2FDBD" w14:textId="77777777" w:rsidR="004D3007" w:rsidRPr="001D7201" w:rsidRDefault="004D3007" w:rsidP="00C03D77">
      <w:pPr>
        <w:jc w:val="both"/>
        <w:rPr>
          <w:lang w:val="en-US"/>
        </w:rPr>
      </w:pPr>
    </w:p>
    <w:p w14:paraId="5F5D199E" w14:textId="77777777" w:rsidR="00C03D77" w:rsidRPr="001D7201" w:rsidRDefault="00C03D77" w:rsidP="00C03D77">
      <w:pPr>
        <w:jc w:val="both"/>
        <w:rPr>
          <w:lang w:val="en-US"/>
        </w:rPr>
      </w:pPr>
      <w:r w:rsidRPr="001D7201">
        <w:rPr>
          <w:lang w:val="en-US"/>
        </w:rPr>
        <w:t>Tagging emotions: n = 27</w:t>
      </w:r>
    </w:p>
    <w:p w14:paraId="11ACBA10" w14:textId="26F8C952" w:rsidR="00C03D77" w:rsidRPr="001D7201" w:rsidRDefault="00C03D77" w:rsidP="00C03D77">
      <w:pPr>
        <w:jc w:val="both"/>
        <w:rPr>
          <w:lang w:val="en-US"/>
        </w:rPr>
      </w:pPr>
      <w:r w:rsidRPr="001D7201">
        <w:rPr>
          <w:lang w:val="en-US"/>
        </w:rPr>
        <w:t>Emoticon in post (at least one): n</w:t>
      </w:r>
      <w:r w:rsidR="00611507" w:rsidRPr="001D7201">
        <w:rPr>
          <w:lang w:val="en-US"/>
        </w:rPr>
        <w:t xml:space="preserve"> </w:t>
      </w:r>
      <w:r w:rsidRPr="001D7201">
        <w:rPr>
          <w:lang w:val="en-US"/>
        </w:rPr>
        <w:t>=</w:t>
      </w:r>
      <w:r w:rsidR="00611507" w:rsidRPr="001D7201">
        <w:rPr>
          <w:lang w:val="en-US"/>
        </w:rPr>
        <w:t xml:space="preserve"> </w:t>
      </w:r>
      <w:r w:rsidRPr="001D7201">
        <w:rPr>
          <w:lang w:val="en-US"/>
        </w:rPr>
        <w:t>337</w:t>
      </w:r>
    </w:p>
    <w:p w14:paraId="2A6AAE5D" w14:textId="77777777" w:rsidR="00C03D77" w:rsidRPr="001D7201" w:rsidRDefault="00C03D77" w:rsidP="00C03D77">
      <w:pPr>
        <w:jc w:val="both"/>
        <w:rPr>
          <w:lang w:val="en-US"/>
        </w:rPr>
      </w:pPr>
      <w:r w:rsidRPr="001D7201">
        <w:rPr>
          <w:lang w:val="en-US"/>
        </w:rPr>
        <w:t>Photo/video of family: n = 49</w:t>
      </w:r>
    </w:p>
    <w:p w14:paraId="59AFE240" w14:textId="77777777" w:rsidR="00E0234E" w:rsidRPr="001D7201" w:rsidRDefault="00C03D77" w:rsidP="00C03D77">
      <w:pPr>
        <w:jc w:val="both"/>
        <w:rPr>
          <w:lang w:val="en-US"/>
        </w:rPr>
      </w:pPr>
      <w:r w:rsidRPr="001D7201">
        <w:rPr>
          <w:lang w:val="en-US"/>
        </w:rPr>
        <w:t>Tagging location: n = 72</w:t>
      </w:r>
    </w:p>
    <w:p w14:paraId="4B87A17E" w14:textId="77777777" w:rsidR="00E0234E" w:rsidRPr="001D7201" w:rsidRDefault="00E0234E" w:rsidP="00C03D77">
      <w:pPr>
        <w:jc w:val="both"/>
        <w:rPr>
          <w:lang w:val="en-US"/>
        </w:rPr>
      </w:pPr>
    </w:p>
    <w:p w14:paraId="2D4B3C5C" w14:textId="77777777" w:rsidR="001417A7" w:rsidRPr="001D7201" w:rsidRDefault="00C03D77" w:rsidP="00C03D77">
      <w:pPr>
        <w:jc w:val="both"/>
        <w:rPr>
          <w:lang w:val="en-US"/>
        </w:rPr>
      </w:pPr>
      <w:r w:rsidRPr="001D7201">
        <w:rPr>
          <w:lang w:val="en-US"/>
        </w:rPr>
        <w:t>Interaction with others in comments: n = 339</w:t>
      </w:r>
    </w:p>
    <w:p w14:paraId="3A576A3E" w14:textId="31501081" w:rsidR="00A843B2" w:rsidRPr="001D7201" w:rsidRDefault="00A843B2" w:rsidP="00A843B2">
      <w:pPr>
        <w:rPr>
          <w:lang w:val="en-US"/>
        </w:rPr>
      </w:pPr>
      <w:r w:rsidRPr="001D7201">
        <w:rPr>
          <w:lang w:val="en-US"/>
        </w:rPr>
        <w:lastRenderedPageBreak/>
        <w:t>Example</w:t>
      </w:r>
      <w:r w:rsidR="00611507" w:rsidRPr="001D7201">
        <w:rPr>
          <w:lang w:val="en-US"/>
        </w:rPr>
        <w:t>s</w:t>
      </w:r>
      <w:r w:rsidRPr="001D7201">
        <w:rPr>
          <w:lang w:val="en-US"/>
        </w:rPr>
        <w:t xml:space="preserve"> of different types of content (English translation):</w:t>
      </w:r>
    </w:p>
    <w:tbl>
      <w:tblPr>
        <w:tblStyle w:val="Mkatabulky"/>
        <w:tblW w:w="0" w:type="auto"/>
        <w:tblInd w:w="-147" w:type="dxa"/>
        <w:tblLook w:val="04A0" w:firstRow="1" w:lastRow="0" w:firstColumn="1" w:lastColumn="0" w:noHBand="0" w:noVBand="1"/>
      </w:tblPr>
      <w:tblGrid>
        <w:gridCol w:w="2836"/>
        <w:gridCol w:w="6367"/>
      </w:tblGrid>
      <w:tr w:rsidR="00A843B2" w:rsidRPr="001D7201" w14:paraId="440EC253" w14:textId="77777777" w:rsidTr="00A9128F">
        <w:tc>
          <w:tcPr>
            <w:tcW w:w="2836" w:type="dxa"/>
          </w:tcPr>
          <w:p w14:paraId="469397AD" w14:textId="77777777" w:rsidR="00A843B2" w:rsidRPr="001D7201" w:rsidRDefault="00A843B2" w:rsidP="009C1EB8">
            <w:pPr>
              <w:rPr>
                <w:lang w:val="en-US"/>
              </w:rPr>
            </w:pPr>
            <w:r w:rsidRPr="001D7201">
              <w:rPr>
                <w:b/>
                <w:bCs/>
                <w:lang w:val="en-US"/>
              </w:rPr>
              <w:t>Non-political personalized</w:t>
            </w:r>
          </w:p>
        </w:tc>
        <w:tc>
          <w:tcPr>
            <w:tcW w:w="6367" w:type="dxa"/>
          </w:tcPr>
          <w:p w14:paraId="272EA8CF" w14:textId="7C511F7D" w:rsidR="00A843B2" w:rsidRPr="001D7201" w:rsidRDefault="00A843B2" w:rsidP="009C1EB8">
            <w:pPr>
              <w:rPr>
                <w:lang w:val="en-US"/>
              </w:rPr>
            </w:pPr>
            <w:r w:rsidRPr="001D7201">
              <w:rPr>
                <w:lang w:val="en-US"/>
              </w:rPr>
              <w:t xml:space="preserve">Today was a sunny day. It was nice warm weather. Our </w:t>
            </w:r>
            <w:proofErr w:type="spellStart"/>
            <w:r w:rsidRPr="001D7201">
              <w:rPr>
                <w:lang w:val="en-US"/>
              </w:rPr>
              <w:t>Matýsek</w:t>
            </w:r>
            <w:proofErr w:type="spellEnd"/>
            <w:r w:rsidRPr="001D7201">
              <w:rPr>
                <w:lang w:val="en-US"/>
              </w:rPr>
              <w:t xml:space="preserve"> (</w:t>
            </w:r>
            <w:r w:rsidRPr="001D7201">
              <w:rPr>
                <w:i/>
                <w:iCs/>
                <w:lang w:val="en-US"/>
              </w:rPr>
              <w:t xml:space="preserve">cat; </w:t>
            </w:r>
            <w:r w:rsidR="001203B8" w:rsidRPr="001D7201">
              <w:rPr>
                <w:i/>
                <w:iCs/>
                <w:lang w:val="en-US"/>
              </w:rPr>
              <w:t>author</w:t>
            </w:r>
            <w:r w:rsidR="004E03B8">
              <w:rPr>
                <w:i/>
                <w:iCs/>
                <w:lang w:val="en-US"/>
              </w:rPr>
              <w:t>s’ note</w:t>
            </w:r>
            <w:r w:rsidR="004E03B8">
              <w:rPr>
                <w:lang w:val="en-US"/>
              </w:rPr>
              <w:t xml:space="preserve">) was sunbathing on his favorite sofa behind the window. He knows how to live! </w:t>
            </w:r>
          </w:p>
        </w:tc>
      </w:tr>
      <w:tr w:rsidR="00A843B2" w:rsidRPr="001D7201" w14:paraId="64240B70" w14:textId="77777777" w:rsidTr="00A9128F">
        <w:tc>
          <w:tcPr>
            <w:tcW w:w="2836" w:type="dxa"/>
          </w:tcPr>
          <w:p w14:paraId="0541BBAE" w14:textId="77777777" w:rsidR="00A843B2" w:rsidRPr="001D7201" w:rsidRDefault="00A843B2" w:rsidP="009C1EB8">
            <w:pPr>
              <w:rPr>
                <w:lang w:val="en-US"/>
              </w:rPr>
            </w:pPr>
            <w:r w:rsidRPr="001D7201">
              <w:rPr>
                <w:b/>
                <w:bCs/>
                <w:lang w:val="en-US"/>
              </w:rPr>
              <w:t>Non-political non-personalized</w:t>
            </w:r>
          </w:p>
        </w:tc>
        <w:tc>
          <w:tcPr>
            <w:tcW w:w="6367" w:type="dxa"/>
          </w:tcPr>
          <w:p w14:paraId="45C9A74D" w14:textId="6BD4BAC6" w:rsidR="00A843B2" w:rsidRPr="001D7201" w:rsidRDefault="00A843B2" w:rsidP="009C1EB8">
            <w:pPr>
              <w:rPr>
                <w:lang w:val="en-US"/>
              </w:rPr>
            </w:pPr>
            <w:r w:rsidRPr="001D7201">
              <w:rPr>
                <w:lang w:val="en-US"/>
              </w:rPr>
              <w:t>Tomorrow you will have a chance to see a kindergar</w:t>
            </w:r>
            <w:r w:rsidR="004E03B8">
              <w:rPr>
                <w:lang w:val="en-US"/>
              </w:rPr>
              <w:t>ten where time has stopped for the past ten years</w:t>
            </w:r>
            <w:r w:rsidR="001D7201" w:rsidRPr="00A56EEC">
              <w:rPr>
                <w:lang w:val="en-GB"/>
              </w:rPr>
              <w:t>.</w:t>
            </w:r>
            <w:r w:rsidRPr="001D7201">
              <w:rPr>
                <w:lang w:val="en-US"/>
              </w:rPr>
              <w:t xml:space="preserve"> (</w:t>
            </w:r>
            <w:r w:rsidR="001D7201" w:rsidRPr="00A56EEC">
              <w:rPr>
                <w:i/>
                <w:iCs/>
                <w:lang w:val="en-GB"/>
              </w:rPr>
              <w:t>P</w:t>
            </w:r>
            <w:proofErr w:type="spellStart"/>
            <w:r w:rsidRPr="001D7201">
              <w:rPr>
                <w:i/>
                <w:iCs/>
                <w:lang w:val="en-US"/>
              </w:rPr>
              <w:t>ost</w:t>
            </w:r>
            <w:r w:rsidR="00611507" w:rsidRPr="001D7201">
              <w:rPr>
                <w:i/>
                <w:iCs/>
                <w:lang w:val="en-US"/>
              </w:rPr>
              <w:t>’</w:t>
            </w:r>
            <w:r w:rsidRPr="001D7201">
              <w:rPr>
                <w:i/>
                <w:iCs/>
                <w:lang w:val="en-US"/>
              </w:rPr>
              <w:t>s</w:t>
            </w:r>
            <w:proofErr w:type="spellEnd"/>
            <w:r w:rsidRPr="001D7201">
              <w:rPr>
                <w:i/>
                <w:iCs/>
                <w:lang w:val="en-US"/>
              </w:rPr>
              <w:t xml:space="preserve"> invitation to a long</w:t>
            </w:r>
            <w:r w:rsidR="00611507" w:rsidRPr="001D7201">
              <w:rPr>
                <w:i/>
                <w:iCs/>
                <w:lang w:val="en-US"/>
              </w:rPr>
              <w:t>-</w:t>
            </w:r>
            <w:r w:rsidRPr="001D7201">
              <w:rPr>
                <w:i/>
                <w:iCs/>
                <w:lang w:val="en-US"/>
              </w:rPr>
              <w:t>closed kindergar</w:t>
            </w:r>
            <w:r w:rsidR="00611507" w:rsidRPr="001D7201">
              <w:rPr>
                <w:i/>
                <w:iCs/>
                <w:lang w:val="en-US"/>
              </w:rPr>
              <w:t>t</w:t>
            </w:r>
            <w:r w:rsidR="004E03B8">
              <w:rPr>
                <w:i/>
                <w:iCs/>
                <w:lang w:val="en-US"/>
              </w:rPr>
              <w:t>en in Prague</w:t>
            </w:r>
            <w:r w:rsidR="004E03B8">
              <w:rPr>
                <w:lang w:val="en-US"/>
              </w:rPr>
              <w:t xml:space="preserve">; </w:t>
            </w:r>
            <w:r w:rsidR="004E03B8">
              <w:rPr>
                <w:i/>
                <w:iCs/>
                <w:lang w:val="en-US"/>
              </w:rPr>
              <w:t>authors’ note</w:t>
            </w:r>
            <w:r w:rsidR="001D7201" w:rsidRPr="00A56EEC">
              <w:rPr>
                <w:i/>
                <w:iCs/>
                <w:lang w:val="en-GB"/>
              </w:rPr>
              <w:t>.</w:t>
            </w:r>
            <w:r w:rsidRPr="001D7201">
              <w:rPr>
                <w:lang w:val="en-US"/>
              </w:rPr>
              <w:t>)</w:t>
            </w:r>
          </w:p>
        </w:tc>
      </w:tr>
      <w:tr w:rsidR="00A843B2" w:rsidRPr="001D7201" w14:paraId="5779EC89" w14:textId="77777777" w:rsidTr="00A9128F">
        <w:tc>
          <w:tcPr>
            <w:tcW w:w="2836" w:type="dxa"/>
          </w:tcPr>
          <w:p w14:paraId="55D7B90E" w14:textId="77777777" w:rsidR="00A843B2" w:rsidRPr="001D7201" w:rsidRDefault="00A843B2" w:rsidP="009C1EB8">
            <w:pPr>
              <w:rPr>
                <w:lang w:val="en-US"/>
              </w:rPr>
            </w:pPr>
            <w:r w:rsidRPr="001D7201">
              <w:rPr>
                <w:b/>
                <w:bCs/>
                <w:lang w:val="en-US"/>
              </w:rPr>
              <w:t>Political personalized</w:t>
            </w:r>
          </w:p>
        </w:tc>
        <w:tc>
          <w:tcPr>
            <w:tcW w:w="6367" w:type="dxa"/>
          </w:tcPr>
          <w:p w14:paraId="4FE3211B" w14:textId="2E3A92DC" w:rsidR="00A843B2" w:rsidRPr="001D7201" w:rsidRDefault="00A843B2" w:rsidP="009B322D">
            <w:pPr>
              <w:tabs>
                <w:tab w:val="center" w:pos="4536"/>
                <w:tab w:val="right" w:pos="9072"/>
              </w:tabs>
              <w:rPr>
                <w:lang w:val="en-US"/>
              </w:rPr>
            </w:pPr>
            <w:r w:rsidRPr="001D7201">
              <w:rPr>
                <w:lang w:val="en-US"/>
              </w:rPr>
              <w:t xml:space="preserve">I inherited my worldview from my father. He always used to say that all people mattered. History is built on the </w:t>
            </w:r>
            <w:r w:rsidR="004E03B8">
              <w:rPr>
                <w:lang w:val="en-US"/>
              </w:rPr>
              <w:t xml:space="preserve">backs of ordinary people. They create everything that surrounds us.  </w:t>
            </w:r>
          </w:p>
        </w:tc>
      </w:tr>
      <w:tr w:rsidR="00A843B2" w:rsidRPr="001D7201" w14:paraId="0ECBB3B0" w14:textId="77777777" w:rsidTr="00A9128F">
        <w:tc>
          <w:tcPr>
            <w:tcW w:w="2836" w:type="dxa"/>
          </w:tcPr>
          <w:p w14:paraId="7B743AE7" w14:textId="77777777" w:rsidR="00A843B2" w:rsidRPr="001D7201" w:rsidRDefault="00A843B2" w:rsidP="009C1EB8">
            <w:pPr>
              <w:rPr>
                <w:lang w:val="en-US"/>
              </w:rPr>
            </w:pPr>
            <w:r w:rsidRPr="001D7201">
              <w:rPr>
                <w:b/>
                <w:bCs/>
                <w:lang w:val="en-US"/>
              </w:rPr>
              <w:t>Political non-personalized</w:t>
            </w:r>
          </w:p>
        </w:tc>
        <w:tc>
          <w:tcPr>
            <w:tcW w:w="6367" w:type="dxa"/>
          </w:tcPr>
          <w:p w14:paraId="3504A8C7" w14:textId="26039574" w:rsidR="00A843B2" w:rsidRPr="001D7201" w:rsidRDefault="00A843B2" w:rsidP="009B322D">
            <w:pPr>
              <w:tabs>
                <w:tab w:val="center" w:pos="4536"/>
                <w:tab w:val="right" w:pos="9072"/>
              </w:tabs>
              <w:rPr>
                <w:lang w:val="en-US"/>
              </w:rPr>
            </w:pPr>
            <w:r w:rsidRPr="001D7201">
              <w:rPr>
                <w:lang w:val="en-US"/>
              </w:rPr>
              <w:t xml:space="preserve">I have been advocating for lower and simpler taxes for the past four years. For example, decreasing the </w:t>
            </w:r>
            <w:r w:rsidR="00611507" w:rsidRPr="001D7201">
              <w:rPr>
                <w:lang w:val="en-US"/>
              </w:rPr>
              <w:t>value-</w:t>
            </w:r>
            <w:r w:rsidRPr="001D7201">
              <w:rPr>
                <w:lang w:val="en-US"/>
              </w:rPr>
              <w:t xml:space="preserve">added tax, </w:t>
            </w:r>
            <w:r w:rsidR="004E03B8">
              <w:rPr>
                <w:lang w:val="en-US"/>
              </w:rPr>
              <w:t>and abolishing the real estate acquisition tax and road tax. The coalition has never supported my proposals. If the right is strong we will succeed.</w:t>
            </w:r>
          </w:p>
        </w:tc>
      </w:tr>
    </w:tbl>
    <w:p w14:paraId="37B90ECD" w14:textId="77777777" w:rsidR="00A843B2" w:rsidRPr="001D7201" w:rsidRDefault="00A843B2" w:rsidP="00A843B2">
      <w:pPr>
        <w:rPr>
          <w:lang w:val="en-US"/>
        </w:rPr>
      </w:pPr>
    </w:p>
    <w:p w14:paraId="51799A39" w14:textId="77777777" w:rsidR="00A843B2" w:rsidRPr="001D7201" w:rsidRDefault="00A843B2" w:rsidP="00A843B2">
      <w:pPr>
        <w:rPr>
          <w:lang w:val="en-US"/>
        </w:rPr>
      </w:pPr>
    </w:p>
    <w:p w14:paraId="411E6F0C" w14:textId="77777777" w:rsidR="00A843B2" w:rsidRPr="001D7201" w:rsidRDefault="00DF70ED">
      <w:pPr>
        <w:rPr>
          <w:lang w:val="en-US"/>
        </w:rPr>
      </w:pPr>
      <w:r w:rsidRPr="001D7201">
        <w:rPr>
          <w:lang w:val="en-US"/>
        </w:rPr>
        <w:t>Examples of dimensions of personaliz</w:t>
      </w:r>
      <w:r w:rsidR="004E03B8">
        <w:rPr>
          <w:lang w:val="en-US"/>
        </w:rPr>
        <w:t>ation:</w:t>
      </w:r>
    </w:p>
    <w:tbl>
      <w:tblPr>
        <w:tblStyle w:val="Mkatabulky"/>
        <w:tblW w:w="0" w:type="auto"/>
        <w:tblInd w:w="-147" w:type="dxa"/>
        <w:tblLook w:val="04A0" w:firstRow="1" w:lastRow="0" w:firstColumn="1" w:lastColumn="0" w:noHBand="0" w:noVBand="1"/>
      </w:tblPr>
      <w:tblGrid>
        <w:gridCol w:w="2836"/>
        <w:gridCol w:w="6367"/>
      </w:tblGrid>
      <w:tr w:rsidR="00A9128F" w:rsidRPr="001D7201" w14:paraId="6B40BEA3" w14:textId="77777777" w:rsidTr="00A9128F">
        <w:tc>
          <w:tcPr>
            <w:tcW w:w="2836" w:type="dxa"/>
          </w:tcPr>
          <w:p w14:paraId="4797003E" w14:textId="77777777" w:rsidR="00A9128F" w:rsidRPr="001D7201" w:rsidRDefault="004E03B8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Profession</w:t>
            </w:r>
          </w:p>
        </w:tc>
        <w:tc>
          <w:tcPr>
            <w:tcW w:w="6367" w:type="dxa"/>
          </w:tcPr>
          <w:p w14:paraId="06F11F0C" w14:textId="5A94EEEF" w:rsidR="00A9128F" w:rsidRPr="001D7201" w:rsidRDefault="004E03B8" w:rsidP="00611507">
            <w:pPr>
              <w:jc w:val="both"/>
              <w:rPr>
                <w:i/>
                <w:iCs/>
                <w:lang w:val="en-US"/>
              </w:rPr>
            </w:pPr>
            <w:r>
              <w:rPr>
                <w:lang w:val="en-US"/>
              </w:rPr>
              <w:t>I want a health care system which is friendlier to patients and which imposes less bureaucracy on doctors. Doctors should pay attention to patients, not papers. (</w:t>
            </w:r>
            <w:r>
              <w:rPr>
                <w:i/>
                <w:iCs/>
                <w:lang w:val="en-US"/>
              </w:rPr>
              <w:t>Includes picture of the candidate at work as doctor; authors’ note.)</w:t>
            </w:r>
          </w:p>
        </w:tc>
      </w:tr>
      <w:tr w:rsidR="00A9128F" w:rsidRPr="001D7201" w14:paraId="6C5E6E2A" w14:textId="77777777" w:rsidTr="00A9128F">
        <w:tc>
          <w:tcPr>
            <w:tcW w:w="2836" w:type="dxa"/>
          </w:tcPr>
          <w:p w14:paraId="2DDE64A8" w14:textId="77777777" w:rsidR="00A9128F" w:rsidRPr="001D7201" w:rsidRDefault="00A9128F">
            <w:pPr>
              <w:rPr>
                <w:lang w:val="en-US"/>
              </w:rPr>
            </w:pPr>
            <w:r w:rsidRPr="001D7201">
              <w:rPr>
                <w:b/>
                <w:bCs/>
                <w:lang w:val="en-US"/>
              </w:rPr>
              <w:t>Leisure time</w:t>
            </w:r>
          </w:p>
        </w:tc>
        <w:tc>
          <w:tcPr>
            <w:tcW w:w="6367" w:type="dxa"/>
          </w:tcPr>
          <w:p w14:paraId="47C85B2B" w14:textId="5BD712DB" w:rsidR="00A9128F" w:rsidRPr="001D7201" w:rsidRDefault="00A9128F" w:rsidP="00A9128F">
            <w:pPr>
              <w:jc w:val="both"/>
              <w:rPr>
                <w:lang w:val="en-US"/>
              </w:rPr>
            </w:pPr>
            <w:r w:rsidRPr="001D7201">
              <w:rPr>
                <w:lang w:val="en-US"/>
              </w:rPr>
              <w:t>Days like this belong to my neighborhood! And my neighbors know it well. (</w:t>
            </w:r>
            <w:r w:rsidR="004E03B8">
              <w:rPr>
                <w:i/>
                <w:iCs/>
                <w:lang w:val="en-US"/>
              </w:rPr>
              <w:t xml:space="preserve">Posts video from </w:t>
            </w:r>
            <w:r w:rsidR="001D7201" w:rsidRPr="001D7201">
              <w:rPr>
                <w:i/>
                <w:iCs/>
                <w:lang w:val="en-GB"/>
              </w:rPr>
              <w:t>c</w:t>
            </w:r>
            <w:proofErr w:type="spellStart"/>
            <w:r w:rsidRPr="001D7201">
              <w:rPr>
                <w:i/>
                <w:iCs/>
                <w:lang w:val="en-US"/>
              </w:rPr>
              <w:t>hildren’s</w:t>
            </w:r>
            <w:proofErr w:type="spellEnd"/>
            <w:r w:rsidRPr="001D7201">
              <w:rPr>
                <w:i/>
                <w:iCs/>
                <w:lang w:val="en-US"/>
              </w:rPr>
              <w:t xml:space="preserve"> day in Pardubice </w:t>
            </w:r>
            <w:proofErr w:type="spellStart"/>
            <w:r w:rsidRPr="001D7201">
              <w:rPr>
                <w:i/>
                <w:iCs/>
                <w:lang w:val="en-US"/>
              </w:rPr>
              <w:t>Slovany</w:t>
            </w:r>
            <w:proofErr w:type="spellEnd"/>
            <w:r w:rsidRPr="001D7201">
              <w:rPr>
                <w:i/>
                <w:iCs/>
                <w:lang w:val="en-US"/>
              </w:rPr>
              <w:t>, the candidate’s neighborhood</w:t>
            </w:r>
            <w:r w:rsidR="001D7201" w:rsidRPr="00A56EEC">
              <w:rPr>
                <w:i/>
                <w:iCs/>
                <w:lang w:val="en-GB"/>
              </w:rPr>
              <w:t>;</w:t>
            </w:r>
            <w:r w:rsidRPr="001D7201">
              <w:rPr>
                <w:i/>
                <w:iCs/>
                <w:lang w:val="en-US"/>
              </w:rPr>
              <w:t xml:space="preserve"> authors</w:t>
            </w:r>
            <w:r w:rsidR="001D7201" w:rsidRPr="00A56EEC">
              <w:rPr>
                <w:i/>
                <w:iCs/>
                <w:lang w:val="en-GB"/>
              </w:rPr>
              <w:t>’</w:t>
            </w:r>
            <w:r w:rsidRPr="001D7201">
              <w:rPr>
                <w:i/>
                <w:iCs/>
                <w:lang w:val="en-US"/>
              </w:rPr>
              <w:t xml:space="preserve"> note.)</w:t>
            </w:r>
          </w:p>
        </w:tc>
      </w:tr>
      <w:tr w:rsidR="00A9128F" w:rsidRPr="001D7201" w14:paraId="255C752E" w14:textId="77777777" w:rsidTr="00A9128F">
        <w:tc>
          <w:tcPr>
            <w:tcW w:w="2836" w:type="dxa"/>
          </w:tcPr>
          <w:p w14:paraId="7DB53086" w14:textId="77777777" w:rsidR="00A9128F" w:rsidRPr="001D7201" w:rsidRDefault="00A9128F">
            <w:pPr>
              <w:rPr>
                <w:lang w:val="en-US"/>
              </w:rPr>
            </w:pPr>
            <w:r w:rsidRPr="001D7201">
              <w:rPr>
                <w:b/>
                <w:bCs/>
                <w:lang w:val="en-US"/>
              </w:rPr>
              <w:t>Tastes and hobbies</w:t>
            </w:r>
          </w:p>
        </w:tc>
        <w:tc>
          <w:tcPr>
            <w:tcW w:w="6367" w:type="dxa"/>
          </w:tcPr>
          <w:p w14:paraId="2B137AD8" w14:textId="6C023798" w:rsidR="00A9128F" w:rsidRPr="001D7201" w:rsidRDefault="00A9128F">
            <w:pPr>
              <w:rPr>
                <w:lang w:val="en-US"/>
              </w:rPr>
            </w:pPr>
            <w:r w:rsidRPr="001D7201">
              <w:rPr>
                <w:lang w:val="en-US"/>
              </w:rPr>
              <w:t>What can one possibly tell to the public</w:t>
            </w:r>
            <w:r w:rsidR="001D7201" w:rsidRPr="00A56EEC">
              <w:rPr>
                <w:lang w:val="en-GB"/>
              </w:rPr>
              <w:t>?</w:t>
            </w:r>
            <w:r w:rsidRPr="001D7201">
              <w:rPr>
                <w:lang w:val="en-US"/>
              </w:rPr>
              <w:t xml:space="preserve"> Interesting stuff about the Pirates, about myself, music, plans</w:t>
            </w:r>
            <w:r w:rsidR="001D7201" w:rsidRPr="009B322D">
              <w:rPr>
                <w:lang w:val="en-GB"/>
              </w:rPr>
              <w:t>,</w:t>
            </w:r>
            <w:r w:rsidRPr="001D7201">
              <w:rPr>
                <w:lang w:val="en-US"/>
              </w:rPr>
              <w:t xml:space="preserve"> and why </w:t>
            </w:r>
            <w:r w:rsidR="001D7201" w:rsidRPr="00A56EEC">
              <w:rPr>
                <w:lang w:val="en-GB"/>
              </w:rPr>
              <w:t>I</w:t>
            </w:r>
            <w:r w:rsidRPr="001D7201">
              <w:rPr>
                <w:lang w:val="en-US"/>
              </w:rPr>
              <w:t xml:space="preserve"> go on holiday to the Pirate Security Conference with my wife. For Facebook “pirated and shared” from the show Influential by Alexandra </w:t>
            </w:r>
            <w:proofErr w:type="spellStart"/>
            <w:r w:rsidRPr="001D7201">
              <w:rPr>
                <w:lang w:val="en-US"/>
              </w:rPr>
              <w:t>Mynářová</w:t>
            </w:r>
            <w:proofErr w:type="spellEnd"/>
            <w:r w:rsidRPr="001D7201">
              <w:rPr>
                <w:lang w:val="en-US"/>
              </w:rPr>
              <w:t>. Thanks. (</w:t>
            </w:r>
            <w:r w:rsidRPr="001D7201">
              <w:rPr>
                <w:i/>
                <w:iCs/>
                <w:lang w:val="en-US"/>
              </w:rPr>
              <w:t>Shares a video of a TV interview with the candidate</w:t>
            </w:r>
            <w:r w:rsidR="001D7201" w:rsidRPr="00A56EEC">
              <w:rPr>
                <w:i/>
                <w:iCs/>
                <w:lang w:val="en-GB"/>
              </w:rPr>
              <w:t>;</w:t>
            </w:r>
            <w:r w:rsidRPr="001D7201">
              <w:rPr>
                <w:i/>
                <w:iCs/>
                <w:lang w:val="en-US"/>
              </w:rPr>
              <w:t xml:space="preserve"> author</w:t>
            </w:r>
            <w:r w:rsidR="001D7201" w:rsidRPr="00A56EEC">
              <w:rPr>
                <w:i/>
                <w:iCs/>
                <w:lang w:val="en-GB"/>
              </w:rPr>
              <w:t>s’</w:t>
            </w:r>
            <w:r w:rsidRPr="001D7201">
              <w:rPr>
                <w:i/>
                <w:iCs/>
                <w:lang w:val="en-US"/>
              </w:rPr>
              <w:t xml:space="preserve"> note.</w:t>
            </w:r>
            <w:r w:rsidRPr="001D7201">
              <w:rPr>
                <w:lang w:val="en-US"/>
              </w:rPr>
              <w:t>)</w:t>
            </w:r>
          </w:p>
        </w:tc>
      </w:tr>
      <w:tr w:rsidR="00A9128F" w:rsidRPr="001D7201" w14:paraId="68B9C423" w14:textId="77777777" w:rsidTr="00A9128F">
        <w:tc>
          <w:tcPr>
            <w:tcW w:w="2836" w:type="dxa"/>
          </w:tcPr>
          <w:p w14:paraId="67082ED7" w14:textId="77777777" w:rsidR="00A9128F" w:rsidRPr="001D7201" w:rsidRDefault="00A9128F">
            <w:pPr>
              <w:rPr>
                <w:lang w:val="en-US"/>
              </w:rPr>
            </w:pPr>
            <w:r w:rsidRPr="001D7201">
              <w:rPr>
                <w:b/>
                <w:bCs/>
                <w:lang w:val="en-US"/>
              </w:rPr>
              <w:t>Relationships and emotions</w:t>
            </w:r>
          </w:p>
        </w:tc>
        <w:tc>
          <w:tcPr>
            <w:tcW w:w="6367" w:type="dxa"/>
          </w:tcPr>
          <w:p w14:paraId="3FF9D2BC" w14:textId="3CB4A8BE" w:rsidR="00A9128F" w:rsidRPr="001D7201" w:rsidRDefault="00A9128F" w:rsidP="00A9128F">
            <w:pPr>
              <w:jc w:val="both"/>
              <w:rPr>
                <w:lang w:val="en-US"/>
              </w:rPr>
            </w:pPr>
            <w:r w:rsidRPr="001D7201">
              <w:rPr>
                <w:lang w:val="en-US"/>
              </w:rPr>
              <w:t xml:space="preserve">Preparing for today’s christening of my grandson </w:t>
            </w:r>
            <w:proofErr w:type="spellStart"/>
            <w:r w:rsidRPr="001D7201">
              <w:rPr>
                <w:lang w:val="en-US"/>
              </w:rPr>
              <w:t>Vašík</w:t>
            </w:r>
            <w:proofErr w:type="spellEnd"/>
            <w:r w:rsidRPr="001D7201">
              <w:rPr>
                <w:lang w:val="en-US"/>
              </w:rPr>
              <w:t>.</w:t>
            </w:r>
            <w:r w:rsidR="001D7201" w:rsidRPr="009B322D">
              <w:rPr>
                <w:lang w:val="en-GB"/>
              </w:rPr>
              <w:t xml:space="preserve"> </w:t>
            </w:r>
            <w:r w:rsidRPr="001D7201">
              <w:rPr>
                <w:lang w:val="en-US"/>
              </w:rPr>
              <w:t xml:space="preserve">It’s important to take care of basic needs as well </w:t>
            </w:r>
            <w:r w:rsidRPr="001D7201">
              <w:rPr>
                <w:lang w:val="en-US"/>
              </w:rPr>
              <w:sym w:font="Wingdings" w:char="F04A"/>
            </w:r>
            <w:r w:rsidRPr="001D7201">
              <w:rPr>
                <w:lang w:val="en-US"/>
              </w:rPr>
              <w:t xml:space="preserve"> (</w:t>
            </w:r>
            <w:r w:rsidR="001D7201" w:rsidRPr="00A56EEC">
              <w:rPr>
                <w:i/>
                <w:iCs/>
                <w:lang w:val="en-GB"/>
              </w:rPr>
              <w:t>S</w:t>
            </w:r>
            <w:r w:rsidRPr="001D7201">
              <w:rPr>
                <w:i/>
                <w:iCs/>
                <w:lang w:val="en-US"/>
              </w:rPr>
              <w:t>hares pictures of family and food served at the christening party</w:t>
            </w:r>
            <w:r w:rsidR="001D7201" w:rsidRPr="00A56EEC">
              <w:rPr>
                <w:i/>
                <w:iCs/>
                <w:lang w:val="en-GB"/>
              </w:rPr>
              <w:t>;</w:t>
            </w:r>
            <w:r w:rsidRPr="001D7201">
              <w:rPr>
                <w:i/>
                <w:iCs/>
                <w:lang w:val="en-US"/>
              </w:rPr>
              <w:t xml:space="preserve"> author</w:t>
            </w:r>
            <w:r w:rsidR="001D7201" w:rsidRPr="00A56EEC">
              <w:rPr>
                <w:i/>
                <w:iCs/>
                <w:lang w:val="en-GB"/>
              </w:rPr>
              <w:t>s’</w:t>
            </w:r>
            <w:r w:rsidRPr="001D7201">
              <w:rPr>
                <w:i/>
                <w:iCs/>
                <w:lang w:val="en-US"/>
              </w:rPr>
              <w:t xml:space="preserve"> note</w:t>
            </w:r>
            <w:r w:rsidR="001D7201" w:rsidRPr="00A56EEC">
              <w:rPr>
                <w:i/>
                <w:iCs/>
                <w:lang w:val="en-GB"/>
              </w:rPr>
              <w:t>.</w:t>
            </w:r>
            <w:r w:rsidRPr="001D7201">
              <w:rPr>
                <w:lang w:val="en-US"/>
              </w:rPr>
              <w:t>)</w:t>
            </w:r>
          </w:p>
          <w:p w14:paraId="6E164DF6" w14:textId="77777777" w:rsidR="00A9128F" w:rsidRPr="001D7201" w:rsidRDefault="00A9128F">
            <w:pPr>
              <w:rPr>
                <w:lang w:val="en-US"/>
              </w:rPr>
            </w:pPr>
          </w:p>
        </w:tc>
      </w:tr>
    </w:tbl>
    <w:p w14:paraId="39A6509A" w14:textId="77777777" w:rsidR="00A9128F" w:rsidRPr="001D7201" w:rsidRDefault="00A9128F">
      <w:pPr>
        <w:rPr>
          <w:lang w:val="en-US"/>
        </w:rPr>
      </w:pPr>
    </w:p>
    <w:p w14:paraId="3C6EEE46" w14:textId="77777777" w:rsidR="001203B8" w:rsidRPr="001D7201" w:rsidRDefault="001203B8" w:rsidP="00C03D77">
      <w:pPr>
        <w:jc w:val="both"/>
        <w:rPr>
          <w:lang w:val="en-US"/>
        </w:rPr>
      </w:pPr>
    </w:p>
    <w:p w14:paraId="06B7D477" w14:textId="77777777" w:rsidR="001203B8" w:rsidRPr="001D7201" w:rsidRDefault="00A9128F" w:rsidP="00A9128F">
      <w:pPr>
        <w:rPr>
          <w:lang w:val="en-US"/>
        </w:rPr>
      </w:pPr>
      <w:r w:rsidRPr="001D7201">
        <w:rPr>
          <w:lang w:val="en-US"/>
        </w:rPr>
        <w:br w:type="page"/>
      </w:r>
    </w:p>
    <w:p w14:paraId="555E9552" w14:textId="77777777" w:rsidR="0027747C" w:rsidRPr="001D7201" w:rsidRDefault="0027747C" w:rsidP="00C03D77">
      <w:pPr>
        <w:jc w:val="both"/>
        <w:rPr>
          <w:lang w:val="en-US"/>
        </w:rPr>
      </w:pPr>
      <w:r w:rsidRPr="001D7201">
        <w:rPr>
          <w:lang w:val="en-US"/>
        </w:rPr>
        <w:lastRenderedPageBreak/>
        <w:t>Predictors of interactivity, technological disclosure, non-political content, and personalization in Facebook posts</w:t>
      </w:r>
    </w:p>
    <w:tbl>
      <w:tblPr>
        <w:tblW w:w="90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0"/>
        <w:gridCol w:w="860"/>
        <w:gridCol w:w="697"/>
        <w:gridCol w:w="865"/>
        <w:gridCol w:w="708"/>
        <w:gridCol w:w="968"/>
        <w:gridCol w:w="568"/>
        <w:gridCol w:w="1019"/>
        <w:gridCol w:w="863"/>
      </w:tblGrid>
      <w:tr w:rsidR="00D118AF" w:rsidRPr="001D7201" w14:paraId="74BD27AE" w14:textId="77777777" w:rsidTr="009B322D">
        <w:trPr>
          <w:trHeight w:val="344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35E8E" w14:textId="77777777" w:rsidR="00D118AF" w:rsidRPr="001D7201" w:rsidRDefault="00D118AF" w:rsidP="009C1EB8"/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F396A" w14:textId="77777777" w:rsidR="00D118AF" w:rsidRPr="001D7201" w:rsidRDefault="00D118AF" w:rsidP="009C1EB8">
            <w:pPr>
              <w:rPr>
                <w:b/>
                <w:bCs/>
                <w:color w:val="000000"/>
              </w:rPr>
            </w:pPr>
            <w:r w:rsidRPr="001D7201">
              <w:rPr>
                <w:b/>
                <w:bCs/>
                <w:color w:val="000000"/>
              </w:rPr>
              <w:t>Interactivity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6A6A74" w14:textId="77777777" w:rsidR="00D118AF" w:rsidRPr="001D7201" w:rsidRDefault="00D118AF" w:rsidP="009C1EB8">
            <w:pPr>
              <w:rPr>
                <w:b/>
                <w:bCs/>
                <w:color w:val="000000"/>
              </w:rPr>
            </w:pPr>
            <w:r w:rsidRPr="001D7201">
              <w:rPr>
                <w:b/>
                <w:bCs/>
                <w:color w:val="000000"/>
              </w:rPr>
              <w:t>Tech.features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82C0E7" w14:textId="77777777" w:rsidR="00D118AF" w:rsidRPr="001D7201" w:rsidRDefault="00D118AF" w:rsidP="009C1EB8">
            <w:pPr>
              <w:rPr>
                <w:b/>
                <w:bCs/>
                <w:color w:val="000000"/>
              </w:rPr>
            </w:pPr>
            <w:r w:rsidRPr="001D7201">
              <w:rPr>
                <w:b/>
                <w:bCs/>
                <w:color w:val="000000"/>
              </w:rPr>
              <w:t>Non-political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2F32CF" w14:textId="77777777" w:rsidR="00D118AF" w:rsidRPr="001D7201" w:rsidRDefault="00D118AF" w:rsidP="009C1EB8">
            <w:pPr>
              <w:rPr>
                <w:b/>
                <w:bCs/>
                <w:color w:val="000000"/>
              </w:rPr>
            </w:pPr>
            <w:r w:rsidRPr="001D7201">
              <w:rPr>
                <w:b/>
                <w:bCs/>
                <w:color w:val="000000"/>
              </w:rPr>
              <w:t>Personalization</w:t>
            </w:r>
          </w:p>
        </w:tc>
      </w:tr>
      <w:tr w:rsidR="00402240" w:rsidRPr="001D7201" w14:paraId="21C3440C" w14:textId="77777777" w:rsidTr="009B322D">
        <w:trPr>
          <w:trHeight w:val="344"/>
        </w:trPr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8416A" w14:textId="77777777" w:rsidR="00D118AF" w:rsidRPr="001D7201" w:rsidRDefault="00D118AF" w:rsidP="009C1EB8">
            <w:pPr>
              <w:rPr>
                <w:color w:val="000000"/>
              </w:rPr>
            </w:pPr>
            <w:r w:rsidRPr="001D720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23515" w14:textId="77777777" w:rsidR="00D118AF" w:rsidRPr="001D7201" w:rsidRDefault="00D118AF" w:rsidP="009C1EB8">
            <w:pPr>
              <w:rPr>
                <w:b/>
                <w:bCs/>
                <w:color w:val="000000"/>
              </w:rPr>
            </w:pPr>
            <w:r w:rsidRPr="001D7201">
              <w:rPr>
                <w:b/>
                <w:bCs/>
                <w:color w:val="000000"/>
              </w:rPr>
              <w:t>ExpB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1B3B98" w14:textId="77777777" w:rsidR="00D118AF" w:rsidRPr="001D7201" w:rsidRDefault="00D118AF" w:rsidP="009C1EB8">
            <w:pPr>
              <w:rPr>
                <w:b/>
                <w:bCs/>
                <w:color w:val="000000"/>
              </w:rPr>
            </w:pPr>
            <w:r w:rsidRPr="001D7201">
              <w:rPr>
                <w:b/>
                <w:bCs/>
                <w:color w:val="000000"/>
              </w:rPr>
              <w:t>Sig.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A35AD" w14:textId="77777777" w:rsidR="00D118AF" w:rsidRPr="001D7201" w:rsidRDefault="00D118AF" w:rsidP="009C1EB8">
            <w:pPr>
              <w:rPr>
                <w:b/>
                <w:bCs/>
                <w:color w:val="000000"/>
              </w:rPr>
            </w:pPr>
            <w:r w:rsidRPr="001D7201">
              <w:rPr>
                <w:b/>
                <w:bCs/>
                <w:color w:val="000000"/>
              </w:rPr>
              <w:t>ExpB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79E047" w14:textId="77777777" w:rsidR="00D118AF" w:rsidRPr="001D7201" w:rsidRDefault="00D118AF" w:rsidP="009C1EB8">
            <w:pPr>
              <w:rPr>
                <w:b/>
                <w:bCs/>
                <w:color w:val="000000"/>
              </w:rPr>
            </w:pPr>
            <w:r w:rsidRPr="001D7201">
              <w:rPr>
                <w:b/>
                <w:bCs/>
                <w:color w:val="000000"/>
              </w:rPr>
              <w:t>Sig.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9DC0A2" w14:textId="77777777" w:rsidR="00D118AF" w:rsidRPr="001D7201" w:rsidRDefault="00D118AF" w:rsidP="009C1EB8">
            <w:pPr>
              <w:rPr>
                <w:b/>
                <w:bCs/>
                <w:color w:val="000000"/>
              </w:rPr>
            </w:pPr>
            <w:r w:rsidRPr="001D7201">
              <w:rPr>
                <w:b/>
                <w:bCs/>
                <w:color w:val="000000"/>
              </w:rPr>
              <w:t>ExpB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3F394" w14:textId="77777777" w:rsidR="00D118AF" w:rsidRPr="001D7201" w:rsidRDefault="00D118AF" w:rsidP="009C1EB8">
            <w:pPr>
              <w:rPr>
                <w:b/>
                <w:bCs/>
                <w:color w:val="000000"/>
              </w:rPr>
            </w:pPr>
            <w:r w:rsidRPr="001D7201">
              <w:rPr>
                <w:b/>
                <w:bCs/>
                <w:color w:val="000000"/>
              </w:rPr>
              <w:t>Sig.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D41776" w14:textId="77777777" w:rsidR="00D118AF" w:rsidRPr="001D7201" w:rsidRDefault="00D118AF" w:rsidP="009C1EB8">
            <w:pPr>
              <w:rPr>
                <w:b/>
                <w:bCs/>
                <w:color w:val="000000"/>
              </w:rPr>
            </w:pPr>
            <w:r w:rsidRPr="001D7201">
              <w:rPr>
                <w:b/>
                <w:bCs/>
                <w:color w:val="000000"/>
              </w:rPr>
              <w:t>ExpB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94C129" w14:textId="77777777" w:rsidR="00D118AF" w:rsidRPr="001D7201" w:rsidRDefault="00D118AF" w:rsidP="009C1EB8">
            <w:pPr>
              <w:rPr>
                <w:b/>
                <w:bCs/>
                <w:color w:val="000000"/>
              </w:rPr>
            </w:pPr>
            <w:r w:rsidRPr="001D7201">
              <w:rPr>
                <w:b/>
                <w:bCs/>
                <w:color w:val="000000"/>
              </w:rPr>
              <w:t>Sig.</w:t>
            </w:r>
          </w:p>
        </w:tc>
      </w:tr>
      <w:tr w:rsidR="00402240" w:rsidRPr="001D7201" w14:paraId="57E63851" w14:textId="77777777" w:rsidTr="009B322D">
        <w:trPr>
          <w:trHeight w:val="324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64777" w14:textId="77777777" w:rsidR="00D118AF" w:rsidRPr="001D7201" w:rsidRDefault="00D118AF" w:rsidP="009C1EB8">
            <w:pPr>
              <w:rPr>
                <w:color w:val="000000"/>
              </w:rPr>
            </w:pPr>
            <w:r w:rsidRPr="001D7201">
              <w:rPr>
                <w:color w:val="000000"/>
              </w:rPr>
              <w:t>Intercept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8889" w14:textId="77777777" w:rsidR="00D118AF" w:rsidRPr="001D7201" w:rsidRDefault="00D118AF" w:rsidP="009C1EB8">
            <w:pPr>
              <w:rPr>
                <w:color w:val="000000"/>
              </w:rPr>
            </w:pPr>
            <w:r w:rsidRPr="001D7201">
              <w:rPr>
                <w:color w:val="000000"/>
              </w:rPr>
              <w:t>0.84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29D40" w14:textId="77777777" w:rsidR="00D118AF" w:rsidRPr="001D7201" w:rsidRDefault="00D118AF" w:rsidP="009C1EB8"/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783E9" w14:textId="77777777" w:rsidR="00D118AF" w:rsidRPr="001D7201" w:rsidRDefault="00D118AF" w:rsidP="009C1EB8">
            <w:pPr>
              <w:rPr>
                <w:color w:val="000000"/>
              </w:rPr>
            </w:pPr>
            <w:r w:rsidRPr="001D7201">
              <w:rPr>
                <w:color w:val="000000"/>
              </w:rPr>
              <w:t>3.71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C30A0" w14:textId="77777777" w:rsidR="00D118AF" w:rsidRPr="001D7201" w:rsidRDefault="00D118AF" w:rsidP="009C1EB8"/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23FB2" w14:textId="77777777" w:rsidR="00D118AF" w:rsidRPr="001D7201" w:rsidRDefault="00D118AF" w:rsidP="009C1EB8">
            <w:pPr>
              <w:rPr>
                <w:color w:val="000000"/>
              </w:rPr>
            </w:pPr>
            <w:r w:rsidRPr="001D7201">
              <w:rPr>
                <w:color w:val="000000"/>
              </w:rPr>
              <w:t>0.07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253C6" w14:textId="77777777" w:rsidR="00D118AF" w:rsidRPr="001D7201" w:rsidRDefault="00D118AF" w:rsidP="009C1EB8">
            <w:r w:rsidRPr="001D7201">
              <w:t>***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4B10B" w14:textId="77777777" w:rsidR="00D118AF" w:rsidRPr="001D7201" w:rsidRDefault="00D118AF" w:rsidP="009C1EB8">
            <w:pPr>
              <w:rPr>
                <w:color w:val="000000"/>
              </w:rPr>
            </w:pPr>
            <w:r w:rsidRPr="001D7201">
              <w:rPr>
                <w:color w:val="000000"/>
              </w:rPr>
              <w:t>0.30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8ABDE" w14:textId="77777777" w:rsidR="00D118AF" w:rsidRPr="001D7201" w:rsidRDefault="00D118AF" w:rsidP="009C1EB8">
            <w:pPr>
              <w:rPr>
                <w:color w:val="000000"/>
              </w:rPr>
            </w:pPr>
          </w:p>
        </w:tc>
      </w:tr>
      <w:tr w:rsidR="00402240" w:rsidRPr="001D7201" w14:paraId="3DE5ECFD" w14:textId="77777777" w:rsidTr="009B322D">
        <w:trPr>
          <w:trHeight w:val="324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B5F02" w14:textId="77777777" w:rsidR="00D118AF" w:rsidRPr="001D7201" w:rsidRDefault="00D118AF" w:rsidP="009C1EB8">
            <w:pPr>
              <w:rPr>
                <w:color w:val="000000"/>
              </w:rPr>
            </w:pPr>
            <w:r w:rsidRPr="001D7201">
              <w:rPr>
                <w:color w:val="000000"/>
                <w:lang w:val="en-US"/>
              </w:rPr>
              <w:t>Female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928F" w14:textId="77777777" w:rsidR="00D118AF" w:rsidRPr="001D7201" w:rsidRDefault="00D118AF" w:rsidP="009C1EB8">
            <w:pPr>
              <w:rPr>
                <w:color w:val="000000"/>
              </w:rPr>
            </w:pPr>
            <w:r w:rsidRPr="001D7201">
              <w:rPr>
                <w:color w:val="000000"/>
              </w:rPr>
              <w:t>0.83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B790E" w14:textId="77777777" w:rsidR="00D118AF" w:rsidRPr="001D7201" w:rsidRDefault="00D118AF" w:rsidP="009C1EB8"/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FC05C" w14:textId="77777777" w:rsidR="00D118AF" w:rsidRPr="001D7201" w:rsidRDefault="00D118AF" w:rsidP="009C1EB8">
            <w:pPr>
              <w:rPr>
                <w:color w:val="000000"/>
              </w:rPr>
            </w:pPr>
            <w:r w:rsidRPr="001D7201">
              <w:rPr>
                <w:color w:val="000000"/>
              </w:rPr>
              <w:t>0.96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3850D" w14:textId="77777777" w:rsidR="00D118AF" w:rsidRPr="001D7201" w:rsidRDefault="00D118AF" w:rsidP="009C1EB8"/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438B0" w14:textId="77777777" w:rsidR="00D118AF" w:rsidRPr="001D7201" w:rsidRDefault="00D118AF" w:rsidP="009C1EB8">
            <w:pPr>
              <w:rPr>
                <w:color w:val="000000"/>
              </w:rPr>
            </w:pPr>
            <w:r w:rsidRPr="001D7201">
              <w:rPr>
                <w:color w:val="000000"/>
              </w:rPr>
              <w:t>1.36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802C" w14:textId="77777777" w:rsidR="00D118AF" w:rsidRPr="001D7201" w:rsidRDefault="00D118AF" w:rsidP="009C1EB8"/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4CF5B" w14:textId="77777777" w:rsidR="00D118AF" w:rsidRPr="001D7201" w:rsidRDefault="00D118AF" w:rsidP="009C1EB8">
            <w:pPr>
              <w:rPr>
                <w:color w:val="000000"/>
              </w:rPr>
            </w:pPr>
            <w:r w:rsidRPr="001D7201">
              <w:rPr>
                <w:color w:val="000000"/>
              </w:rPr>
              <w:t>0.98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3B8D1" w14:textId="77777777" w:rsidR="00D118AF" w:rsidRPr="001D7201" w:rsidRDefault="00D118AF" w:rsidP="009C1EB8"/>
        </w:tc>
      </w:tr>
      <w:tr w:rsidR="00402240" w:rsidRPr="001D7201" w14:paraId="13708473" w14:textId="77777777" w:rsidTr="00402240">
        <w:trPr>
          <w:trHeight w:val="324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16F31" w14:textId="77777777" w:rsidR="00D118AF" w:rsidRPr="001D7201" w:rsidRDefault="00D118AF" w:rsidP="009C1EB8">
            <w:pPr>
              <w:rPr>
                <w:color w:val="000000"/>
              </w:rPr>
            </w:pPr>
            <w:r w:rsidRPr="001D7201">
              <w:rPr>
                <w:color w:val="000000"/>
                <w:lang w:val="en-US"/>
              </w:rPr>
              <w:t>Ballot position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38E01" w14:textId="79BA4CEC" w:rsidR="00D118AF" w:rsidRPr="001D7201" w:rsidRDefault="00D118AF" w:rsidP="009C1EB8">
            <w:pPr>
              <w:rPr>
                <w:color w:val="000000"/>
              </w:rPr>
            </w:pPr>
            <w:r w:rsidRPr="001D7201">
              <w:rPr>
                <w:color w:val="000000"/>
              </w:rPr>
              <w:t>0.1</w:t>
            </w:r>
            <w:r w:rsidR="001D7201" w:rsidRPr="001D7201">
              <w:rPr>
                <w:color w:val="000000"/>
                <w:lang w:val="en-GB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BA916" w14:textId="77777777" w:rsidR="00D118AF" w:rsidRPr="001D7201" w:rsidRDefault="00D118AF" w:rsidP="009C1EB8"/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7A0C" w14:textId="77777777" w:rsidR="00D118AF" w:rsidRPr="001D7201" w:rsidRDefault="00D118AF" w:rsidP="009C1EB8">
            <w:pPr>
              <w:rPr>
                <w:color w:val="000000"/>
              </w:rPr>
            </w:pPr>
            <w:r w:rsidRPr="001D7201">
              <w:rPr>
                <w:color w:val="000000"/>
              </w:rPr>
              <w:t>0.86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FC05" w14:textId="77777777" w:rsidR="00D118AF" w:rsidRPr="001D7201" w:rsidRDefault="00D118AF" w:rsidP="009C1EB8">
            <w:r w:rsidRPr="001D7201">
              <w:t>*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279A" w14:textId="77777777" w:rsidR="00D118AF" w:rsidRPr="001D7201" w:rsidRDefault="00D118AF" w:rsidP="009C1EB8">
            <w:pPr>
              <w:rPr>
                <w:color w:val="000000"/>
              </w:rPr>
            </w:pPr>
            <w:r w:rsidRPr="001D7201">
              <w:rPr>
                <w:color w:val="000000"/>
              </w:rPr>
              <w:t>1.13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92C57" w14:textId="77777777" w:rsidR="00D118AF" w:rsidRPr="001D7201" w:rsidRDefault="00D118AF" w:rsidP="009C1EB8">
            <w:r w:rsidRPr="001D7201">
              <w:t>*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E6F0" w14:textId="77777777" w:rsidR="00D118AF" w:rsidRPr="001D7201" w:rsidRDefault="00D118AF" w:rsidP="009C1EB8">
            <w:pPr>
              <w:rPr>
                <w:color w:val="000000"/>
              </w:rPr>
            </w:pPr>
            <w:r w:rsidRPr="001D7201">
              <w:rPr>
                <w:color w:val="000000"/>
              </w:rPr>
              <w:t>0.96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65D27" w14:textId="77777777" w:rsidR="00D118AF" w:rsidRPr="001D7201" w:rsidRDefault="00D118AF" w:rsidP="009C1EB8"/>
        </w:tc>
      </w:tr>
      <w:tr w:rsidR="00402240" w:rsidRPr="001D7201" w14:paraId="5D01534D" w14:textId="77777777" w:rsidTr="00402240">
        <w:trPr>
          <w:trHeight w:val="324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5FD1A" w14:textId="77777777" w:rsidR="00D118AF" w:rsidRPr="001D7201" w:rsidRDefault="00D118AF" w:rsidP="009C1EB8">
            <w:pPr>
              <w:rPr>
                <w:color w:val="000000"/>
              </w:rPr>
            </w:pPr>
            <w:bookmarkStart w:id="0" w:name="_GoBack"/>
            <w:r w:rsidRPr="001D7201">
              <w:rPr>
                <w:color w:val="000000"/>
                <w:lang w:val="en-US"/>
              </w:rPr>
              <w:t>Age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BB9AB" w14:textId="7B25FA02" w:rsidR="00D118AF" w:rsidRPr="001D7201" w:rsidRDefault="00D118AF" w:rsidP="009C1EB8">
            <w:pPr>
              <w:rPr>
                <w:color w:val="000000"/>
              </w:rPr>
            </w:pPr>
            <w:r w:rsidRPr="001D7201">
              <w:rPr>
                <w:color w:val="000000"/>
              </w:rPr>
              <w:t>0.1</w:t>
            </w:r>
            <w:r w:rsidR="001D7201" w:rsidRPr="001D7201">
              <w:rPr>
                <w:color w:val="000000"/>
                <w:lang w:val="en-GB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AC30" w14:textId="77777777" w:rsidR="00D118AF" w:rsidRPr="001D7201" w:rsidRDefault="00D118AF" w:rsidP="009C1EB8"/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89D4" w14:textId="77777777" w:rsidR="00D118AF" w:rsidRPr="001D7201" w:rsidRDefault="00D118AF" w:rsidP="009C1EB8">
            <w:pPr>
              <w:rPr>
                <w:color w:val="000000"/>
              </w:rPr>
            </w:pPr>
            <w:r w:rsidRPr="001D7201">
              <w:rPr>
                <w:color w:val="000000"/>
              </w:rPr>
              <w:t>0.96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3C12" w14:textId="77777777" w:rsidR="00D118AF" w:rsidRPr="001D7201" w:rsidRDefault="00D118AF" w:rsidP="009C1EB8">
            <w:r w:rsidRPr="001D7201">
              <w:t>**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13EE8" w14:textId="77777777" w:rsidR="00D118AF" w:rsidRPr="001D7201" w:rsidRDefault="00D118AF" w:rsidP="009C1EB8">
            <w:pPr>
              <w:rPr>
                <w:color w:val="000000"/>
              </w:rPr>
            </w:pPr>
            <w:r w:rsidRPr="001D7201">
              <w:rPr>
                <w:color w:val="000000"/>
              </w:rPr>
              <w:t>1.01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6FEE1" w14:textId="77777777" w:rsidR="00D118AF" w:rsidRPr="001D7201" w:rsidRDefault="00D118AF" w:rsidP="009C1EB8"/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EB36" w14:textId="7AF51DBA" w:rsidR="00D118AF" w:rsidRPr="001D7201" w:rsidRDefault="00D118AF" w:rsidP="009C1EB8">
            <w:pPr>
              <w:rPr>
                <w:color w:val="000000"/>
              </w:rPr>
            </w:pPr>
            <w:r w:rsidRPr="001D7201">
              <w:rPr>
                <w:color w:val="000000"/>
              </w:rPr>
              <w:t>0.1</w:t>
            </w:r>
            <w:r w:rsidR="001D7201" w:rsidRPr="001D7201">
              <w:rPr>
                <w:color w:val="000000"/>
                <w:lang w:val="en-GB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838A2" w14:textId="77777777" w:rsidR="00D118AF" w:rsidRPr="001D7201" w:rsidRDefault="00D118AF" w:rsidP="009C1EB8"/>
        </w:tc>
      </w:tr>
      <w:bookmarkEnd w:id="0"/>
      <w:tr w:rsidR="00402240" w:rsidRPr="001D7201" w14:paraId="29E41087" w14:textId="77777777" w:rsidTr="009B322D">
        <w:trPr>
          <w:trHeight w:val="324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59082" w14:textId="77777777" w:rsidR="00D118AF" w:rsidRPr="001D7201" w:rsidRDefault="00D118AF" w:rsidP="009C1EB8">
            <w:pPr>
              <w:rPr>
                <w:color w:val="000000"/>
              </w:rPr>
            </w:pPr>
            <w:r w:rsidRPr="001D7201">
              <w:rPr>
                <w:color w:val="000000"/>
                <w:lang w:val="en-US"/>
              </w:rPr>
              <w:t>Incumbency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59567" w14:textId="77777777" w:rsidR="00D118AF" w:rsidRPr="001D7201" w:rsidRDefault="00D118AF" w:rsidP="009C1EB8">
            <w:pPr>
              <w:rPr>
                <w:color w:val="000000"/>
              </w:rPr>
            </w:pPr>
            <w:r w:rsidRPr="001D7201">
              <w:rPr>
                <w:color w:val="000000"/>
              </w:rPr>
              <w:t>0.76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189E1" w14:textId="77777777" w:rsidR="00D118AF" w:rsidRPr="001D7201" w:rsidRDefault="00D118AF" w:rsidP="009C1EB8"/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4126" w14:textId="77777777" w:rsidR="00D118AF" w:rsidRPr="001D7201" w:rsidRDefault="00D118AF" w:rsidP="009C1EB8">
            <w:pPr>
              <w:rPr>
                <w:color w:val="000000"/>
              </w:rPr>
            </w:pPr>
            <w:r w:rsidRPr="001D7201">
              <w:rPr>
                <w:color w:val="000000"/>
              </w:rPr>
              <w:t>1.45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7226C" w14:textId="77777777" w:rsidR="00D118AF" w:rsidRPr="001D7201" w:rsidRDefault="00D118AF" w:rsidP="009C1EB8"/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07E59" w14:textId="77777777" w:rsidR="00D118AF" w:rsidRPr="001D7201" w:rsidRDefault="00D118AF" w:rsidP="009C1EB8">
            <w:pPr>
              <w:rPr>
                <w:color w:val="000000"/>
              </w:rPr>
            </w:pPr>
            <w:r w:rsidRPr="001D7201">
              <w:rPr>
                <w:color w:val="000000"/>
              </w:rPr>
              <w:t>0.34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BF280" w14:textId="77777777" w:rsidR="00D118AF" w:rsidRPr="001D7201" w:rsidRDefault="00D118AF" w:rsidP="009C1EB8">
            <w:r w:rsidRPr="001D7201">
              <w:t>**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2EDFF" w14:textId="77777777" w:rsidR="00D118AF" w:rsidRPr="001D7201" w:rsidRDefault="00D118AF" w:rsidP="009C1EB8">
            <w:pPr>
              <w:rPr>
                <w:color w:val="000000"/>
              </w:rPr>
            </w:pPr>
            <w:r w:rsidRPr="001D7201">
              <w:rPr>
                <w:color w:val="000000"/>
              </w:rPr>
              <w:t>0.81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0CC6" w14:textId="77777777" w:rsidR="00D118AF" w:rsidRPr="001D7201" w:rsidRDefault="00D118AF" w:rsidP="009C1EB8"/>
        </w:tc>
      </w:tr>
      <w:tr w:rsidR="00402240" w:rsidRPr="001D7201" w14:paraId="60478E1C" w14:textId="77777777" w:rsidTr="009B322D">
        <w:trPr>
          <w:trHeight w:val="365"/>
        </w:trPr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5AC39E" w14:textId="77777777" w:rsidR="00D118AF" w:rsidRPr="001D7201" w:rsidRDefault="00D118AF" w:rsidP="009C1EB8">
            <w:pPr>
              <w:rPr>
                <w:color w:val="000000"/>
              </w:rPr>
            </w:pPr>
            <w:r w:rsidRPr="001D7201">
              <w:rPr>
                <w:color w:val="000000"/>
                <w:lang w:val="en-US"/>
              </w:rPr>
              <w:t>Female*</w:t>
            </w:r>
            <w:proofErr w:type="spellStart"/>
            <w:r w:rsidRPr="001D7201">
              <w:rPr>
                <w:color w:val="000000"/>
                <w:lang w:val="en-US"/>
              </w:rPr>
              <w:t>BallotPosition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0F3D33" w14:textId="77777777" w:rsidR="00D118AF" w:rsidRPr="001D7201" w:rsidRDefault="00D118AF" w:rsidP="009C1EB8">
            <w:pPr>
              <w:rPr>
                <w:color w:val="000000"/>
                <w:lang w:val="en-US"/>
              </w:rPr>
            </w:pPr>
            <w:r w:rsidRPr="001D7201">
              <w:rPr>
                <w:color w:val="000000"/>
                <w:lang w:val="en-US"/>
              </w:rPr>
              <w:t>0.92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AB74DD" w14:textId="77777777" w:rsidR="00D118AF" w:rsidRPr="001D7201" w:rsidRDefault="00D118AF" w:rsidP="009C1EB8">
            <w:pPr>
              <w:rPr>
                <w:color w:val="000000"/>
              </w:rPr>
            </w:pPr>
            <w:r w:rsidRPr="001D7201">
              <w:rPr>
                <w:color w:val="00000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F29FC" w14:textId="77777777" w:rsidR="00D118AF" w:rsidRPr="001D7201" w:rsidRDefault="00D118AF" w:rsidP="009C1EB8">
            <w:pPr>
              <w:rPr>
                <w:color w:val="000000"/>
                <w:lang w:val="en-US"/>
              </w:rPr>
            </w:pPr>
            <w:r w:rsidRPr="001D7201">
              <w:rPr>
                <w:color w:val="000000"/>
                <w:lang w:val="en-US"/>
              </w:rPr>
              <w:t>0.98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EA915E" w14:textId="77777777" w:rsidR="00D118AF" w:rsidRPr="001D7201" w:rsidRDefault="00D118AF" w:rsidP="009C1EB8">
            <w:pPr>
              <w:rPr>
                <w:color w:val="000000"/>
              </w:rPr>
            </w:pPr>
            <w:r w:rsidRPr="001D7201">
              <w:rPr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D7C7C5" w14:textId="77777777" w:rsidR="00D118AF" w:rsidRPr="001D7201" w:rsidRDefault="00D118AF" w:rsidP="009C1EB8">
            <w:pPr>
              <w:rPr>
                <w:color w:val="000000"/>
                <w:lang w:val="en-US"/>
              </w:rPr>
            </w:pPr>
            <w:r w:rsidRPr="001D7201">
              <w:rPr>
                <w:color w:val="000000"/>
                <w:lang w:val="en-US"/>
              </w:rPr>
              <w:t>1.05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17BDE2" w14:textId="77777777" w:rsidR="00D118AF" w:rsidRPr="001D7201" w:rsidRDefault="00D118AF" w:rsidP="009C1EB8">
            <w:pPr>
              <w:rPr>
                <w:color w:val="000000"/>
              </w:rPr>
            </w:pPr>
            <w:r w:rsidRPr="001D7201">
              <w:rPr>
                <w:color w:val="00000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C87E8" w14:textId="77777777" w:rsidR="00D118AF" w:rsidRPr="001D7201" w:rsidRDefault="00D118AF" w:rsidP="009C1EB8">
            <w:pPr>
              <w:rPr>
                <w:color w:val="000000"/>
                <w:lang w:val="en-US"/>
              </w:rPr>
            </w:pPr>
            <w:r w:rsidRPr="001D7201">
              <w:rPr>
                <w:color w:val="000000"/>
                <w:lang w:val="en-US"/>
              </w:rPr>
              <w:t>1.04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68C0D" w14:textId="77777777" w:rsidR="00D118AF" w:rsidRPr="001D7201" w:rsidRDefault="00D118AF" w:rsidP="009C1EB8">
            <w:pPr>
              <w:rPr>
                <w:color w:val="000000"/>
              </w:rPr>
            </w:pPr>
            <w:r w:rsidRPr="001D7201">
              <w:rPr>
                <w:color w:val="000000"/>
              </w:rPr>
              <w:t> </w:t>
            </w:r>
          </w:p>
        </w:tc>
      </w:tr>
      <w:tr w:rsidR="00402240" w:rsidRPr="001D7201" w14:paraId="476A7F2B" w14:textId="77777777" w:rsidTr="009B322D">
        <w:trPr>
          <w:trHeight w:val="365"/>
        </w:trPr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23BBA3" w14:textId="77777777" w:rsidR="00D118AF" w:rsidRPr="001D7201" w:rsidRDefault="00D118AF" w:rsidP="009C1EB8">
            <w:pPr>
              <w:rPr>
                <w:b/>
                <w:bCs/>
                <w:color w:val="000000"/>
              </w:rPr>
            </w:pPr>
            <w:r w:rsidRPr="001D7201">
              <w:rPr>
                <w:b/>
                <w:bCs/>
                <w:color w:val="000000"/>
              </w:rPr>
              <w:t xml:space="preserve">Party affiliation </w:t>
            </w:r>
          </w:p>
          <w:p w14:paraId="59E23288" w14:textId="77777777" w:rsidR="00D118AF" w:rsidRPr="001D7201" w:rsidRDefault="00D118AF" w:rsidP="009C1EB8">
            <w:pPr>
              <w:rPr>
                <w:b/>
                <w:bCs/>
                <w:color w:val="000000"/>
              </w:rPr>
            </w:pPr>
            <w:r w:rsidRPr="001D7201">
              <w:rPr>
                <w:b/>
                <w:bCs/>
                <w:color w:val="000000"/>
              </w:rPr>
              <w:t>(ref. category ANO)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96ED6" w14:textId="77777777" w:rsidR="00D118AF" w:rsidRPr="001D7201" w:rsidRDefault="00D118AF" w:rsidP="009C1EB8">
            <w:pPr>
              <w:rPr>
                <w:color w:val="000000"/>
              </w:rPr>
            </w:pPr>
            <w:r w:rsidRPr="001D7201">
              <w:rPr>
                <w:color w:val="00000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DDE301" w14:textId="77777777" w:rsidR="00D118AF" w:rsidRPr="001D7201" w:rsidRDefault="00D118AF" w:rsidP="009C1EB8">
            <w:pPr>
              <w:rPr>
                <w:color w:val="000000"/>
              </w:rPr>
            </w:pPr>
            <w:r w:rsidRPr="001D7201">
              <w:rPr>
                <w:color w:val="00000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5A8057" w14:textId="77777777" w:rsidR="00D118AF" w:rsidRPr="001D7201" w:rsidRDefault="00D118AF" w:rsidP="009C1EB8">
            <w:pPr>
              <w:rPr>
                <w:color w:val="000000"/>
              </w:rPr>
            </w:pPr>
            <w:r w:rsidRPr="001D7201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A87C8" w14:textId="77777777" w:rsidR="00D118AF" w:rsidRPr="001D7201" w:rsidRDefault="00D118AF" w:rsidP="009C1EB8">
            <w:pPr>
              <w:rPr>
                <w:color w:val="000000"/>
              </w:rPr>
            </w:pPr>
            <w:r w:rsidRPr="001D7201">
              <w:rPr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7FF5D" w14:textId="77777777" w:rsidR="00D118AF" w:rsidRPr="001D7201" w:rsidRDefault="00D118AF" w:rsidP="009C1EB8">
            <w:pPr>
              <w:rPr>
                <w:color w:val="000000"/>
              </w:rPr>
            </w:pPr>
            <w:r w:rsidRPr="001D7201"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4C685A" w14:textId="77777777" w:rsidR="00D118AF" w:rsidRPr="001D7201" w:rsidRDefault="00D118AF" w:rsidP="009C1EB8">
            <w:pPr>
              <w:rPr>
                <w:color w:val="000000"/>
              </w:rPr>
            </w:pPr>
            <w:r w:rsidRPr="001D7201">
              <w:rPr>
                <w:color w:val="00000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C2F2C" w14:textId="77777777" w:rsidR="00D118AF" w:rsidRPr="001D7201" w:rsidRDefault="00D118AF" w:rsidP="009C1EB8">
            <w:pPr>
              <w:rPr>
                <w:color w:val="000000"/>
              </w:rPr>
            </w:pPr>
            <w:r w:rsidRPr="001D7201">
              <w:rPr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A62BB" w14:textId="77777777" w:rsidR="00D118AF" w:rsidRPr="001D7201" w:rsidRDefault="00D118AF" w:rsidP="009C1EB8">
            <w:pPr>
              <w:rPr>
                <w:color w:val="000000"/>
              </w:rPr>
            </w:pPr>
            <w:r w:rsidRPr="001D7201">
              <w:rPr>
                <w:color w:val="000000"/>
              </w:rPr>
              <w:t> </w:t>
            </w:r>
          </w:p>
        </w:tc>
      </w:tr>
      <w:tr w:rsidR="00402240" w:rsidRPr="001D7201" w14:paraId="5F4D7A65" w14:textId="77777777" w:rsidTr="009B322D">
        <w:trPr>
          <w:trHeight w:val="324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D694A" w14:textId="77777777" w:rsidR="00D118AF" w:rsidRPr="001D7201" w:rsidRDefault="00D118AF" w:rsidP="009C1EB8">
            <w:pPr>
              <w:rPr>
                <w:color w:val="000000"/>
              </w:rPr>
            </w:pPr>
            <w:r w:rsidRPr="001D7201">
              <w:rPr>
                <w:color w:val="000000"/>
                <w:lang w:val="en-US"/>
              </w:rPr>
              <w:t>ODS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D1F76" w14:textId="77777777" w:rsidR="00D118AF" w:rsidRPr="001D7201" w:rsidRDefault="00D118AF" w:rsidP="009C1EB8">
            <w:pPr>
              <w:rPr>
                <w:color w:val="000000"/>
              </w:rPr>
            </w:pPr>
            <w:r w:rsidRPr="001D7201">
              <w:rPr>
                <w:color w:val="000000"/>
              </w:rPr>
              <w:t>0.34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CDB10" w14:textId="77777777" w:rsidR="00D118AF" w:rsidRPr="001D7201" w:rsidRDefault="00D118AF" w:rsidP="009C1EB8"/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CF5EA" w14:textId="77777777" w:rsidR="00D118AF" w:rsidRPr="001D7201" w:rsidRDefault="00D118AF" w:rsidP="009C1EB8">
            <w:pPr>
              <w:rPr>
                <w:color w:val="000000"/>
              </w:rPr>
            </w:pPr>
            <w:r w:rsidRPr="001D7201">
              <w:rPr>
                <w:color w:val="000000"/>
              </w:rPr>
              <w:t>0.77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2EAA7" w14:textId="77777777" w:rsidR="00D118AF" w:rsidRPr="001D7201" w:rsidRDefault="00D118AF" w:rsidP="009C1EB8"/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0B793" w14:textId="77777777" w:rsidR="00D118AF" w:rsidRPr="001D7201" w:rsidRDefault="00D118AF" w:rsidP="009C1EB8">
            <w:pPr>
              <w:rPr>
                <w:color w:val="000000"/>
              </w:rPr>
            </w:pPr>
            <w:r w:rsidRPr="001D7201">
              <w:rPr>
                <w:color w:val="000000"/>
              </w:rPr>
              <w:t>1.01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F5101" w14:textId="77777777" w:rsidR="00D118AF" w:rsidRPr="001D7201" w:rsidRDefault="00D118AF" w:rsidP="009C1EB8"/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35B98" w14:textId="77777777" w:rsidR="00D118AF" w:rsidRPr="001D7201" w:rsidRDefault="00D118AF" w:rsidP="009C1EB8">
            <w:pPr>
              <w:rPr>
                <w:color w:val="000000"/>
              </w:rPr>
            </w:pPr>
            <w:r w:rsidRPr="001D7201">
              <w:rPr>
                <w:color w:val="000000"/>
              </w:rPr>
              <w:t>1.02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DB3F5" w14:textId="77777777" w:rsidR="00D118AF" w:rsidRPr="001D7201" w:rsidRDefault="00D118AF" w:rsidP="009C1EB8"/>
        </w:tc>
      </w:tr>
      <w:tr w:rsidR="00402240" w:rsidRPr="001D7201" w14:paraId="7D04F703" w14:textId="77777777" w:rsidTr="00402240">
        <w:trPr>
          <w:trHeight w:val="324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D5DF7" w14:textId="77777777" w:rsidR="00D118AF" w:rsidRPr="001D7201" w:rsidRDefault="00D118AF" w:rsidP="009C1EB8">
            <w:pPr>
              <w:rPr>
                <w:color w:val="000000"/>
              </w:rPr>
            </w:pPr>
            <w:proofErr w:type="spellStart"/>
            <w:r w:rsidRPr="001D7201">
              <w:rPr>
                <w:color w:val="000000"/>
                <w:lang w:val="en-US"/>
              </w:rPr>
              <w:t>Piráti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AAE70" w14:textId="77777777" w:rsidR="00D118AF" w:rsidRPr="001D7201" w:rsidRDefault="00D118AF" w:rsidP="009C1EB8">
            <w:pPr>
              <w:rPr>
                <w:color w:val="000000"/>
              </w:rPr>
            </w:pPr>
            <w:r w:rsidRPr="001D7201">
              <w:rPr>
                <w:color w:val="000000"/>
              </w:rPr>
              <w:t>1.88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2D323" w14:textId="77777777" w:rsidR="00D118AF" w:rsidRPr="001D7201" w:rsidRDefault="00D118AF" w:rsidP="009C1EB8"/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8E07" w14:textId="77777777" w:rsidR="00D118AF" w:rsidRPr="001D7201" w:rsidRDefault="00D118AF" w:rsidP="009C1EB8">
            <w:pPr>
              <w:rPr>
                <w:color w:val="000000"/>
              </w:rPr>
            </w:pPr>
            <w:r w:rsidRPr="001D7201">
              <w:rPr>
                <w:color w:val="000000"/>
              </w:rPr>
              <w:t>0.27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771BD" w14:textId="77777777" w:rsidR="00D118AF" w:rsidRPr="001D7201" w:rsidRDefault="00D118AF" w:rsidP="009C1EB8"/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5FA4" w14:textId="77777777" w:rsidR="00D118AF" w:rsidRPr="001D7201" w:rsidRDefault="00D118AF" w:rsidP="009C1EB8">
            <w:pPr>
              <w:rPr>
                <w:color w:val="000000"/>
              </w:rPr>
            </w:pPr>
            <w:r w:rsidRPr="001D7201">
              <w:rPr>
                <w:color w:val="000000"/>
              </w:rPr>
              <w:t>0.97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8D358" w14:textId="77777777" w:rsidR="00D118AF" w:rsidRPr="001D7201" w:rsidRDefault="00D118AF" w:rsidP="009C1EB8"/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0BCB8" w14:textId="28826447" w:rsidR="00D118AF" w:rsidRPr="001D7201" w:rsidRDefault="00D118AF" w:rsidP="009C1EB8">
            <w:pPr>
              <w:rPr>
                <w:color w:val="000000"/>
              </w:rPr>
            </w:pPr>
            <w:r w:rsidRPr="001D7201">
              <w:rPr>
                <w:color w:val="000000"/>
              </w:rPr>
              <w:t>0.5</w:t>
            </w:r>
            <w:r w:rsidR="001D7201" w:rsidRPr="001D7201">
              <w:rPr>
                <w:color w:val="000000"/>
                <w:lang w:val="en-GB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4D24F" w14:textId="77777777" w:rsidR="00D118AF" w:rsidRPr="001D7201" w:rsidRDefault="00D118AF" w:rsidP="009C1EB8"/>
        </w:tc>
      </w:tr>
      <w:tr w:rsidR="00402240" w:rsidRPr="001D7201" w14:paraId="07EB6DBB" w14:textId="77777777" w:rsidTr="009B322D">
        <w:trPr>
          <w:trHeight w:val="324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537E2" w14:textId="77777777" w:rsidR="00D118AF" w:rsidRPr="001D7201" w:rsidRDefault="00D118AF" w:rsidP="009C1EB8">
            <w:pPr>
              <w:rPr>
                <w:color w:val="000000"/>
              </w:rPr>
            </w:pPr>
            <w:r w:rsidRPr="001D7201">
              <w:rPr>
                <w:color w:val="000000"/>
                <w:lang w:val="en-US"/>
              </w:rPr>
              <w:t>ČSSD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DB471" w14:textId="77777777" w:rsidR="00D118AF" w:rsidRPr="001D7201" w:rsidRDefault="00D118AF" w:rsidP="009C1EB8">
            <w:pPr>
              <w:rPr>
                <w:color w:val="000000"/>
              </w:rPr>
            </w:pPr>
            <w:r w:rsidRPr="001D7201">
              <w:rPr>
                <w:color w:val="000000"/>
              </w:rPr>
              <w:t>0.58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016A4" w14:textId="77777777" w:rsidR="00D118AF" w:rsidRPr="001D7201" w:rsidRDefault="00D118AF" w:rsidP="009C1EB8"/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3EE8" w14:textId="77777777" w:rsidR="00D118AF" w:rsidRPr="001D7201" w:rsidRDefault="00D118AF" w:rsidP="009C1EB8">
            <w:pPr>
              <w:rPr>
                <w:color w:val="000000"/>
              </w:rPr>
            </w:pPr>
            <w:r w:rsidRPr="001D7201">
              <w:rPr>
                <w:color w:val="000000"/>
              </w:rPr>
              <w:t>0.48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7465D" w14:textId="77777777" w:rsidR="00D118AF" w:rsidRPr="001D7201" w:rsidRDefault="00D118AF" w:rsidP="009C1EB8"/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32FD4" w14:textId="77777777" w:rsidR="00D118AF" w:rsidRPr="001D7201" w:rsidRDefault="00D118AF" w:rsidP="009C1EB8">
            <w:pPr>
              <w:rPr>
                <w:color w:val="000000"/>
              </w:rPr>
            </w:pPr>
            <w:r w:rsidRPr="001D7201">
              <w:rPr>
                <w:color w:val="000000"/>
              </w:rPr>
              <w:t>1.82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D440" w14:textId="77777777" w:rsidR="00D118AF" w:rsidRPr="001D7201" w:rsidRDefault="00D118AF" w:rsidP="009C1EB8"/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15506" w14:textId="77777777" w:rsidR="00D118AF" w:rsidRPr="001D7201" w:rsidRDefault="00D118AF" w:rsidP="009C1EB8">
            <w:pPr>
              <w:rPr>
                <w:color w:val="000000"/>
              </w:rPr>
            </w:pPr>
            <w:r w:rsidRPr="001D7201">
              <w:rPr>
                <w:color w:val="000000"/>
              </w:rPr>
              <w:t>0.91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7C61" w14:textId="77777777" w:rsidR="00D118AF" w:rsidRPr="001D7201" w:rsidRDefault="00D118AF" w:rsidP="009C1EB8"/>
        </w:tc>
      </w:tr>
      <w:tr w:rsidR="00402240" w:rsidRPr="001D7201" w14:paraId="1E683D4A" w14:textId="77777777" w:rsidTr="009B322D">
        <w:trPr>
          <w:trHeight w:val="324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D6643" w14:textId="77777777" w:rsidR="00D118AF" w:rsidRPr="001D7201" w:rsidRDefault="00D118AF" w:rsidP="009C1EB8">
            <w:pPr>
              <w:rPr>
                <w:color w:val="000000"/>
              </w:rPr>
            </w:pPr>
            <w:r w:rsidRPr="001D7201">
              <w:rPr>
                <w:color w:val="000000"/>
                <w:lang w:val="en-US"/>
              </w:rPr>
              <w:t>KSČM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158B" w14:textId="77777777" w:rsidR="00D118AF" w:rsidRPr="001D7201" w:rsidRDefault="00D118AF" w:rsidP="009C1EB8">
            <w:pPr>
              <w:rPr>
                <w:color w:val="000000"/>
              </w:rPr>
            </w:pPr>
            <w:r w:rsidRPr="001D7201">
              <w:rPr>
                <w:color w:val="000000"/>
              </w:rPr>
              <w:t>0.36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C636B" w14:textId="77777777" w:rsidR="00D118AF" w:rsidRPr="001D7201" w:rsidRDefault="00D118AF" w:rsidP="009C1EB8"/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EC542" w14:textId="77777777" w:rsidR="00D118AF" w:rsidRPr="001D7201" w:rsidRDefault="00D118AF" w:rsidP="009C1EB8">
            <w:pPr>
              <w:rPr>
                <w:color w:val="000000"/>
              </w:rPr>
            </w:pPr>
            <w:r w:rsidRPr="001D7201">
              <w:rPr>
                <w:color w:val="000000"/>
              </w:rPr>
              <w:t>0.31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3019" w14:textId="77777777" w:rsidR="00D118AF" w:rsidRPr="001D7201" w:rsidRDefault="00D118AF" w:rsidP="009C1EB8"/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BEE9F" w14:textId="77777777" w:rsidR="00D118AF" w:rsidRPr="001D7201" w:rsidRDefault="00D118AF" w:rsidP="009C1EB8">
            <w:pPr>
              <w:rPr>
                <w:color w:val="000000"/>
              </w:rPr>
            </w:pPr>
            <w:r w:rsidRPr="001D7201">
              <w:rPr>
                <w:color w:val="000000"/>
              </w:rPr>
              <w:t>3.07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E24CE" w14:textId="77777777" w:rsidR="00D118AF" w:rsidRPr="001D7201" w:rsidRDefault="00D118AF" w:rsidP="009C1EB8"/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6B18D" w14:textId="77777777" w:rsidR="00D118AF" w:rsidRPr="001D7201" w:rsidRDefault="00D118AF" w:rsidP="009C1EB8">
            <w:pPr>
              <w:rPr>
                <w:color w:val="000000"/>
              </w:rPr>
            </w:pPr>
            <w:r w:rsidRPr="001D7201">
              <w:rPr>
                <w:color w:val="000000"/>
              </w:rPr>
              <w:t>0.73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64956" w14:textId="77777777" w:rsidR="00D118AF" w:rsidRPr="001D7201" w:rsidRDefault="00D118AF" w:rsidP="009C1EB8"/>
        </w:tc>
      </w:tr>
      <w:tr w:rsidR="00402240" w:rsidRPr="001D7201" w14:paraId="489BFDD7" w14:textId="77777777" w:rsidTr="00402240">
        <w:trPr>
          <w:trHeight w:val="324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3F994" w14:textId="77777777" w:rsidR="00D118AF" w:rsidRPr="001D7201" w:rsidRDefault="00D118AF" w:rsidP="009C1EB8">
            <w:pPr>
              <w:rPr>
                <w:color w:val="000000"/>
              </w:rPr>
            </w:pPr>
            <w:r w:rsidRPr="001D7201">
              <w:rPr>
                <w:color w:val="000000"/>
                <w:lang w:val="en-US"/>
              </w:rPr>
              <w:t>KDU-ČSL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A775C" w14:textId="2D4DCD70" w:rsidR="00D118AF" w:rsidRPr="001D7201" w:rsidRDefault="00D118AF" w:rsidP="009C1EB8">
            <w:pPr>
              <w:rPr>
                <w:color w:val="000000"/>
              </w:rPr>
            </w:pPr>
            <w:r w:rsidRPr="001D7201">
              <w:rPr>
                <w:color w:val="000000"/>
              </w:rPr>
              <w:t>0.6</w:t>
            </w:r>
            <w:r w:rsidR="001D7201" w:rsidRPr="001D7201">
              <w:rPr>
                <w:color w:val="000000"/>
                <w:lang w:val="en-GB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1E10A" w14:textId="77777777" w:rsidR="00D118AF" w:rsidRPr="001D7201" w:rsidRDefault="00D118AF" w:rsidP="009C1EB8"/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2DD3B" w14:textId="77777777" w:rsidR="00D118AF" w:rsidRPr="001D7201" w:rsidRDefault="00D118AF" w:rsidP="009C1EB8">
            <w:pPr>
              <w:rPr>
                <w:color w:val="000000"/>
              </w:rPr>
            </w:pPr>
            <w:r w:rsidRPr="001D7201">
              <w:rPr>
                <w:color w:val="000000"/>
              </w:rPr>
              <w:t>0.31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DD470" w14:textId="77777777" w:rsidR="00D118AF" w:rsidRPr="001D7201" w:rsidRDefault="00D118AF" w:rsidP="009C1EB8">
            <w:r w:rsidRPr="001D7201">
              <w:t>**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B9969" w14:textId="77777777" w:rsidR="00D118AF" w:rsidRPr="001D7201" w:rsidRDefault="00D118AF" w:rsidP="009C1EB8">
            <w:pPr>
              <w:rPr>
                <w:color w:val="000000"/>
              </w:rPr>
            </w:pPr>
            <w:r w:rsidRPr="001D7201">
              <w:rPr>
                <w:color w:val="000000"/>
              </w:rPr>
              <w:t>1.55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92358" w14:textId="77777777" w:rsidR="00D118AF" w:rsidRPr="001D7201" w:rsidRDefault="00D118AF" w:rsidP="009C1EB8"/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A469" w14:textId="77777777" w:rsidR="00D118AF" w:rsidRPr="001D7201" w:rsidRDefault="00D118AF" w:rsidP="009C1EB8">
            <w:pPr>
              <w:rPr>
                <w:color w:val="000000"/>
              </w:rPr>
            </w:pPr>
            <w:r w:rsidRPr="001D7201">
              <w:rPr>
                <w:color w:val="000000"/>
              </w:rPr>
              <w:t>0.75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927E4" w14:textId="77777777" w:rsidR="00D118AF" w:rsidRPr="001D7201" w:rsidRDefault="00D118AF" w:rsidP="009C1EB8"/>
        </w:tc>
      </w:tr>
      <w:tr w:rsidR="00402240" w:rsidRPr="001D7201" w14:paraId="45124211" w14:textId="77777777" w:rsidTr="009B322D">
        <w:trPr>
          <w:trHeight w:val="324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5FACD" w14:textId="77777777" w:rsidR="00D118AF" w:rsidRPr="001D7201" w:rsidRDefault="00D118AF" w:rsidP="009C1EB8">
            <w:pPr>
              <w:rPr>
                <w:color w:val="000000"/>
              </w:rPr>
            </w:pPr>
            <w:r w:rsidRPr="001D7201">
              <w:rPr>
                <w:color w:val="000000"/>
                <w:lang w:val="en-US"/>
              </w:rPr>
              <w:t>STAN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33EDA" w14:textId="77777777" w:rsidR="00D118AF" w:rsidRPr="001D7201" w:rsidRDefault="00D118AF" w:rsidP="009C1EB8">
            <w:pPr>
              <w:rPr>
                <w:color w:val="000000"/>
              </w:rPr>
            </w:pPr>
            <w:r w:rsidRPr="001D7201">
              <w:rPr>
                <w:color w:val="000000"/>
              </w:rPr>
              <w:t>1.17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EE367" w14:textId="77777777" w:rsidR="00D118AF" w:rsidRPr="001D7201" w:rsidRDefault="00D118AF" w:rsidP="009C1EB8"/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8E5C" w14:textId="77777777" w:rsidR="00D118AF" w:rsidRPr="001D7201" w:rsidRDefault="00D118AF" w:rsidP="009C1EB8">
            <w:pPr>
              <w:rPr>
                <w:color w:val="000000"/>
              </w:rPr>
            </w:pPr>
            <w:r w:rsidRPr="001D7201">
              <w:rPr>
                <w:color w:val="000000"/>
              </w:rPr>
              <w:t>0.47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0BC7" w14:textId="77777777" w:rsidR="00D118AF" w:rsidRPr="001D7201" w:rsidRDefault="00D118AF" w:rsidP="009C1EB8"/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BF83" w14:textId="77777777" w:rsidR="00D118AF" w:rsidRPr="001D7201" w:rsidRDefault="00D118AF" w:rsidP="009C1EB8">
            <w:pPr>
              <w:rPr>
                <w:color w:val="000000"/>
              </w:rPr>
            </w:pPr>
            <w:r w:rsidRPr="001D7201">
              <w:rPr>
                <w:color w:val="000000"/>
              </w:rPr>
              <w:t>1.07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E5ED" w14:textId="77777777" w:rsidR="00D118AF" w:rsidRPr="001D7201" w:rsidRDefault="00D118AF" w:rsidP="009C1EB8"/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466C6" w14:textId="77777777" w:rsidR="00D118AF" w:rsidRPr="001D7201" w:rsidRDefault="00D118AF" w:rsidP="009C1EB8">
            <w:pPr>
              <w:rPr>
                <w:color w:val="000000"/>
              </w:rPr>
            </w:pPr>
            <w:r w:rsidRPr="001D7201">
              <w:rPr>
                <w:color w:val="000000"/>
              </w:rPr>
              <w:t>0.55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7A42E" w14:textId="77777777" w:rsidR="00D118AF" w:rsidRPr="001D7201" w:rsidRDefault="00D118AF" w:rsidP="009C1EB8"/>
        </w:tc>
      </w:tr>
      <w:tr w:rsidR="00402240" w:rsidRPr="001D7201" w14:paraId="334F0FBF" w14:textId="77777777" w:rsidTr="009B322D">
        <w:trPr>
          <w:trHeight w:val="324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D5958" w14:textId="77777777" w:rsidR="00D118AF" w:rsidRPr="001D7201" w:rsidRDefault="00D118AF" w:rsidP="009C1EB8">
            <w:pPr>
              <w:rPr>
                <w:color w:val="000000"/>
              </w:rPr>
            </w:pPr>
            <w:r w:rsidRPr="001D7201">
              <w:rPr>
                <w:color w:val="000000"/>
                <w:lang w:val="en-US"/>
              </w:rPr>
              <w:t>TOP 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76A3" w14:textId="77777777" w:rsidR="00D118AF" w:rsidRPr="001D7201" w:rsidRDefault="00D118AF" w:rsidP="009C1EB8">
            <w:pPr>
              <w:rPr>
                <w:color w:val="000000"/>
              </w:rPr>
            </w:pPr>
            <w:r w:rsidRPr="001D7201">
              <w:rPr>
                <w:color w:val="000000"/>
              </w:rPr>
              <w:t>1.34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913BF" w14:textId="77777777" w:rsidR="00D118AF" w:rsidRPr="001D7201" w:rsidRDefault="00D118AF" w:rsidP="009C1EB8"/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59A3" w14:textId="77777777" w:rsidR="00D118AF" w:rsidRPr="001D7201" w:rsidRDefault="00D118AF" w:rsidP="009C1EB8">
            <w:pPr>
              <w:rPr>
                <w:color w:val="000000"/>
              </w:rPr>
            </w:pPr>
            <w:r w:rsidRPr="001D7201">
              <w:rPr>
                <w:color w:val="000000"/>
              </w:rPr>
              <w:t>0.52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66E1F" w14:textId="77777777" w:rsidR="00D118AF" w:rsidRPr="001D7201" w:rsidRDefault="00D118AF" w:rsidP="009C1EB8"/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B8609" w14:textId="77777777" w:rsidR="00D118AF" w:rsidRPr="001D7201" w:rsidRDefault="00D118AF" w:rsidP="009C1EB8">
            <w:pPr>
              <w:rPr>
                <w:color w:val="000000"/>
              </w:rPr>
            </w:pPr>
            <w:r w:rsidRPr="001D7201">
              <w:rPr>
                <w:color w:val="000000"/>
              </w:rPr>
              <w:t>1.07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1E682" w14:textId="77777777" w:rsidR="00D118AF" w:rsidRPr="001D7201" w:rsidRDefault="00D118AF" w:rsidP="009C1EB8"/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4B789" w14:textId="77777777" w:rsidR="00D118AF" w:rsidRPr="001D7201" w:rsidRDefault="00D118AF" w:rsidP="009C1EB8">
            <w:pPr>
              <w:rPr>
                <w:color w:val="000000"/>
              </w:rPr>
            </w:pPr>
            <w:r w:rsidRPr="001D7201">
              <w:rPr>
                <w:color w:val="000000"/>
              </w:rPr>
              <w:t>0.42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1BFFD" w14:textId="77777777" w:rsidR="00D118AF" w:rsidRPr="001D7201" w:rsidRDefault="00D118AF" w:rsidP="009C1EB8"/>
        </w:tc>
      </w:tr>
      <w:tr w:rsidR="00402240" w:rsidRPr="001D7201" w14:paraId="5A82CCB3" w14:textId="77777777" w:rsidTr="00402240">
        <w:trPr>
          <w:trHeight w:val="344"/>
        </w:trPr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BED1F" w14:textId="77777777" w:rsidR="00D118AF" w:rsidRPr="001D7201" w:rsidRDefault="00D118AF" w:rsidP="009C1EB8">
            <w:pPr>
              <w:rPr>
                <w:color w:val="000000"/>
              </w:rPr>
            </w:pPr>
            <w:r w:rsidRPr="001D7201">
              <w:rPr>
                <w:color w:val="000000"/>
                <w:lang w:val="en-US"/>
              </w:rPr>
              <w:t>SPD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64BD30" w14:textId="1CCF0CC5" w:rsidR="00D118AF" w:rsidRPr="001D7201" w:rsidRDefault="00D118AF" w:rsidP="009C1EB8">
            <w:pPr>
              <w:rPr>
                <w:color w:val="000000"/>
              </w:rPr>
            </w:pPr>
            <w:r w:rsidRPr="001D7201">
              <w:rPr>
                <w:color w:val="000000"/>
              </w:rPr>
              <w:t>0.3</w:t>
            </w:r>
            <w:r w:rsidR="001D7201" w:rsidRPr="001D7201">
              <w:rPr>
                <w:color w:val="000000"/>
                <w:lang w:val="en-GB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ACF41" w14:textId="77777777" w:rsidR="00D118AF" w:rsidRPr="001D7201" w:rsidRDefault="00D118AF" w:rsidP="009C1EB8">
            <w:pPr>
              <w:rPr>
                <w:color w:val="000000"/>
              </w:rPr>
            </w:pPr>
            <w:r w:rsidRPr="001D7201">
              <w:rPr>
                <w:color w:val="000000"/>
              </w:rPr>
              <w:t>*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ADAAFC" w14:textId="77777777" w:rsidR="00D118AF" w:rsidRPr="001D7201" w:rsidRDefault="00D118AF" w:rsidP="009C1EB8">
            <w:pPr>
              <w:rPr>
                <w:color w:val="000000"/>
              </w:rPr>
            </w:pPr>
            <w:r w:rsidRPr="001D7201">
              <w:rPr>
                <w:color w:val="000000"/>
              </w:rPr>
              <w:t>0.13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54C22" w14:textId="77777777" w:rsidR="00D118AF" w:rsidRPr="001D7201" w:rsidRDefault="00D118AF" w:rsidP="009C1EB8">
            <w:pPr>
              <w:rPr>
                <w:color w:val="000000"/>
              </w:rPr>
            </w:pPr>
            <w:r w:rsidRPr="001D7201">
              <w:rPr>
                <w:color w:val="000000"/>
              </w:rPr>
              <w:t>***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C66BDF" w14:textId="77777777" w:rsidR="00D118AF" w:rsidRPr="001D7201" w:rsidRDefault="00D118AF" w:rsidP="009C1EB8">
            <w:pPr>
              <w:rPr>
                <w:color w:val="000000"/>
              </w:rPr>
            </w:pPr>
            <w:r w:rsidRPr="001D7201">
              <w:rPr>
                <w:color w:val="000000"/>
              </w:rPr>
              <w:t>0.16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53AB5" w14:textId="77777777" w:rsidR="00D118AF" w:rsidRPr="001D7201" w:rsidRDefault="00D118AF" w:rsidP="009C1EB8">
            <w:pPr>
              <w:rPr>
                <w:color w:val="000000"/>
              </w:rPr>
            </w:pPr>
            <w:r w:rsidRPr="001D7201">
              <w:rPr>
                <w:color w:val="000000"/>
              </w:rPr>
              <w:t>**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49EC6D" w14:textId="77777777" w:rsidR="00D118AF" w:rsidRPr="001D7201" w:rsidRDefault="00D118AF" w:rsidP="009C1EB8">
            <w:pPr>
              <w:rPr>
                <w:color w:val="000000"/>
              </w:rPr>
            </w:pPr>
            <w:r w:rsidRPr="001D7201">
              <w:rPr>
                <w:color w:val="000000"/>
              </w:rPr>
              <w:t>0.81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FFCDB0" w14:textId="77777777" w:rsidR="00D118AF" w:rsidRPr="001D7201" w:rsidRDefault="00D118AF" w:rsidP="009C1EB8">
            <w:pPr>
              <w:rPr>
                <w:color w:val="000000"/>
              </w:rPr>
            </w:pPr>
            <w:r w:rsidRPr="001D7201">
              <w:rPr>
                <w:color w:val="000000"/>
              </w:rPr>
              <w:t> ***</w:t>
            </w:r>
          </w:p>
        </w:tc>
      </w:tr>
      <w:tr w:rsidR="00402240" w:rsidRPr="001D7201" w14:paraId="18FC736E" w14:textId="77777777" w:rsidTr="009B322D">
        <w:trPr>
          <w:trHeight w:val="344"/>
        </w:trPr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3E14A" w14:textId="77777777" w:rsidR="00D118AF" w:rsidRPr="001D7201" w:rsidRDefault="00D118AF" w:rsidP="009C1EB8">
            <w:pPr>
              <w:rPr>
                <w:b/>
                <w:bCs/>
                <w:color w:val="000000"/>
              </w:rPr>
            </w:pPr>
            <w:r w:rsidRPr="001D7201">
              <w:rPr>
                <w:b/>
                <w:bCs/>
                <w:color w:val="000000"/>
              </w:rPr>
              <w:t>Candidate effect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16D429" w14:textId="77777777" w:rsidR="00D118AF" w:rsidRPr="001D7201" w:rsidRDefault="00D118AF" w:rsidP="009C1EB8">
            <w:pPr>
              <w:rPr>
                <w:color w:val="000000"/>
              </w:rPr>
            </w:pPr>
            <w:r w:rsidRPr="001D7201">
              <w:rPr>
                <w:color w:val="00000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D60189" w14:textId="77777777" w:rsidR="00D118AF" w:rsidRPr="001D7201" w:rsidRDefault="00D118AF" w:rsidP="009C1EB8">
            <w:pPr>
              <w:rPr>
                <w:color w:val="000000"/>
              </w:rPr>
            </w:pPr>
            <w:r w:rsidRPr="001D7201">
              <w:rPr>
                <w:color w:val="00000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5BA09" w14:textId="77777777" w:rsidR="00D118AF" w:rsidRPr="001D7201" w:rsidRDefault="00D118AF" w:rsidP="009C1EB8">
            <w:pPr>
              <w:rPr>
                <w:color w:val="000000"/>
              </w:rPr>
            </w:pPr>
            <w:r w:rsidRPr="001D7201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BEE03C" w14:textId="77777777" w:rsidR="00D118AF" w:rsidRPr="001D7201" w:rsidRDefault="00D118AF" w:rsidP="009C1EB8">
            <w:pPr>
              <w:rPr>
                <w:color w:val="000000"/>
              </w:rPr>
            </w:pPr>
            <w:r w:rsidRPr="001D7201">
              <w:rPr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D261A" w14:textId="77777777" w:rsidR="00D118AF" w:rsidRPr="001D7201" w:rsidRDefault="00D118AF" w:rsidP="009C1EB8">
            <w:pPr>
              <w:rPr>
                <w:color w:val="000000"/>
              </w:rPr>
            </w:pPr>
            <w:r w:rsidRPr="001D7201"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B9826" w14:textId="77777777" w:rsidR="00D118AF" w:rsidRPr="001D7201" w:rsidRDefault="00D118AF" w:rsidP="009C1EB8">
            <w:pPr>
              <w:rPr>
                <w:color w:val="000000"/>
              </w:rPr>
            </w:pPr>
            <w:r w:rsidRPr="001D7201">
              <w:rPr>
                <w:color w:val="00000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28C871" w14:textId="77777777" w:rsidR="00D118AF" w:rsidRPr="001D7201" w:rsidRDefault="00D118AF" w:rsidP="009C1EB8">
            <w:pPr>
              <w:rPr>
                <w:color w:val="000000"/>
              </w:rPr>
            </w:pPr>
            <w:r w:rsidRPr="001D7201">
              <w:rPr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9E5A57" w14:textId="77777777" w:rsidR="00D118AF" w:rsidRPr="001D7201" w:rsidRDefault="00D118AF" w:rsidP="009C1EB8">
            <w:pPr>
              <w:rPr>
                <w:color w:val="000000"/>
              </w:rPr>
            </w:pPr>
            <w:r w:rsidRPr="001D7201">
              <w:rPr>
                <w:color w:val="000000"/>
              </w:rPr>
              <w:t> </w:t>
            </w:r>
          </w:p>
        </w:tc>
      </w:tr>
      <w:tr w:rsidR="00402240" w:rsidRPr="001D7201" w14:paraId="12B7F3CF" w14:textId="77777777" w:rsidTr="00402240">
        <w:trPr>
          <w:trHeight w:val="324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502CD" w14:textId="77777777" w:rsidR="00D118AF" w:rsidRPr="001D7201" w:rsidRDefault="00D118AF" w:rsidP="009C1EB8">
            <w:pPr>
              <w:rPr>
                <w:color w:val="000000"/>
              </w:rPr>
            </w:pPr>
            <w:r w:rsidRPr="001D7201">
              <w:rPr>
                <w:color w:val="000000"/>
              </w:rPr>
              <w:t>Variance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94306" w14:textId="4E299531" w:rsidR="00D118AF" w:rsidRPr="001D7201" w:rsidRDefault="00D118AF" w:rsidP="009C1EB8">
            <w:pPr>
              <w:rPr>
                <w:color w:val="000000"/>
              </w:rPr>
            </w:pPr>
            <w:r w:rsidRPr="001D7201">
              <w:rPr>
                <w:color w:val="000000"/>
              </w:rPr>
              <w:t>2.4</w:t>
            </w:r>
            <w:r w:rsidR="001D7201" w:rsidRPr="001D7201">
              <w:rPr>
                <w:color w:val="000000"/>
                <w:lang w:val="en-GB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CFAC5" w14:textId="77777777" w:rsidR="00D118AF" w:rsidRPr="001D7201" w:rsidRDefault="00D118AF" w:rsidP="009C1EB8"/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D3D3E" w14:textId="77777777" w:rsidR="00D118AF" w:rsidRPr="001D7201" w:rsidRDefault="00D118AF" w:rsidP="009C1EB8">
            <w:r w:rsidRPr="001D7201">
              <w:t>1.66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36006" w14:textId="77777777" w:rsidR="00D118AF" w:rsidRPr="001D7201" w:rsidRDefault="00D118AF" w:rsidP="009C1EB8"/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77A42" w14:textId="77777777" w:rsidR="00D118AF" w:rsidRPr="001D7201" w:rsidRDefault="00D118AF" w:rsidP="009C1EB8">
            <w:r w:rsidRPr="001D7201">
              <w:t>1.32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9F2AB" w14:textId="77777777" w:rsidR="00D118AF" w:rsidRPr="001D7201" w:rsidRDefault="00D118AF" w:rsidP="009C1EB8"/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F68E8" w14:textId="77777777" w:rsidR="00D118AF" w:rsidRPr="001D7201" w:rsidRDefault="00D118AF" w:rsidP="009C1EB8">
            <w:r w:rsidRPr="001D7201">
              <w:t>1.08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85D81" w14:textId="77777777" w:rsidR="00D118AF" w:rsidRPr="001D7201" w:rsidRDefault="00D118AF" w:rsidP="009C1EB8"/>
        </w:tc>
      </w:tr>
      <w:tr w:rsidR="00402240" w:rsidRPr="001D7201" w14:paraId="72A9AB58" w14:textId="77777777" w:rsidTr="00402240">
        <w:trPr>
          <w:trHeight w:val="365"/>
        </w:trPr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110CCA" w14:textId="77777777" w:rsidR="00D118AF" w:rsidRPr="001D7201" w:rsidRDefault="00D118AF" w:rsidP="009C1EB8">
            <w:pPr>
              <w:rPr>
                <w:color w:val="000000"/>
              </w:rPr>
            </w:pPr>
            <w:r w:rsidRPr="001D7201">
              <w:rPr>
                <w:color w:val="000000"/>
              </w:rPr>
              <w:t>St.Dev.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46AE3" w14:textId="77777777" w:rsidR="00D118AF" w:rsidRPr="001D7201" w:rsidRDefault="00D118AF" w:rsidP="009C1EB8">
            <w:pPr>
              <w:rPr>
                <w:color w:val="000000"/>
              </w:rPr>
            </w:pPr>
            <w:r w:rsidRPr="001D7201">
              <w:rPr>
                <w:color w:val="000000"/>
              </w:rPr>
              <w:t>1.55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256792" w14:textId="77777777" w:rsidR="00D118AF" w:rsidRPr="001D7201" w:rsidRDefault="00D118AF" w:rsidP="009C1EB8">
            <w:pPr>
              <w:rPr>
                <w:color w:val="000000"/>
              </w:rPr>
            </w:pPr>
            <w:r w:rsidRPr="001D7201">
              <w:rPr>
                <w:color w:val="00000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33577" w14:textId="2C4D5869" w:rsidR="00D118AF" w:rsidRPr="001D7201" w:rsidRDefault="00D118AF" w:rsidP="009C1EB8">
            <w:pPr>
              <w:rPr>
                <w:color w:val="000000"/>
              </w:rPr>
            </w:pPr>
            <w:r w:rsidRPr="001D7201">
              <w:rPr>
                <w:color w:val="000000"/>
              </w:rPr>
              <w:t>1.3</w:t>
            </w:r>
            <w:r w:rsidR="001D7201" w:rsidRPr="001D7201">
              <w:rPr>
                <w:color w:val="000000"/>
                <w:lang w:val="en-GB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26DF83" w14:textId="77777777" w:rsidR="00D118AF" w:rsidRPr="001D7201" w:rsidRDefault="00D118AF" w:rsidP="009C1EB8">
            <w:pPr>
              <w:rPr>
                <w:color w:val="000000"/>
              </w:rPr>
            </w:pPr>
            <w:r w:rsidRPr="001D7201">
              <w:rPr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5970CB" w14:textId="77777777" w:rsidR="00D118AF" w:rsidRPr="001D7201" w:rsidRDefault="00D118AF" w:rsidP="009C1EB8">
            <w:pPr>
              <w:rPr>
                <w:color w:val="000000"/>
              </w:rPr>
            </w:pPr>
            <w:r w:rsidRPr="001D7201">
              <w:rPr>
                <w:color w:val="000000"/>
              </w:rPr>
              <w:t>1.15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48EB2C" w14:textId="77777777" w:rsidR="00D118AF" w:rsidRPr="001D7201" w:rsidRDefault="00D118AF" w:rsidP="009C1EB8">
            <w:pPr>
              <w:rPr>
                <w:color w:val="000000"/>
              </w:rPr>
            </w:pPr>
            <w:r w:rsidRPr="001D7201">
              <w:rPr>
                <w:color w:val="00000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72BF23" w14:textId="77777777" w:rsidR="00D118AF" w:rsidRPr="001D7201" w:rsidRDefault="00D118AF" w:rsidP="009C1EB8">
            <w:pPr>
              <w:rPr>
                <w:color w:val="000000"/>
              </w:rPr>
            </w:pPr>
            <w:r w:rsidRPr="001D7201">
              <w:rPr>
                <w:color w:val="000000"/>
              </w:rPr>
              <w:t>1.04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1B9ED8" w14:textId="77777777" w:rsidR="00D118AF" w:rsidRPr="001D7201" w:rsidRDefault="00D118AF" w:rsidP="009C1EB8">
            <w:pPr>
              <w:rPr>
                <w:color w:val="000000"/>
              </w:rPr>
            </w:pPr>
            <w:r w:rsidRPr="001D7201">
              <w:rPr>
                <w:color w:val="000000"/>
              </w:rPr>
              <w:t> </w:t>
            </w:r>
          </w:p>
        </w:tc>
      </w:tr>
      <w:tr w:rsidR="00402240" w:rsidRPr="001D7201" w14:paraId="4D5E21F9" w14:textId="77777777" w:rsidTr="00402240">
        <w:trPr>
          <w:trHeight w:val="344"/>
        </w:trPr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F37DE" w14:textId="77777777" w:rsidR="00D118AF" w:rsidRPr="001D7201" w:rsidRDefault="00D118AF" w:rsidP="009C1EB8">
            <w:pPr>
              <w:rPr>
                <w:color w:val="000000"/>
              </w:rPr>
            </w:pPr>
            <w:r w:rsidRPr="001D7201">
              <w:rPr>
                <w:color w:val="000000"/>
              </w:rPr>
              <w:t>AIC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AF24E1" w14:textId="2E45854B" w:rsidR="00D118AF" w:rsidRPr="001D7201" w:rsidRDefault="00D118AF" w:rsidP="009C1EB8">
            <w:pPr>
              <w:rPr>
                <w:color w:val="000000"/>
              </w:rPr>
            </w:pPr>
            <w:r w:rsidRPr="001D7201">
              <w:rPr>
                <w:color w:val="000000"/>
              </w:rPr>
              <w:t>1</w:t>
            </w:r>
            <w:r w:rsidR="001D7201" w:rsidRPr="001D7201">
              <w:rPr>
                <w:color w:val="000000"/>
                <w:lang w:val="en-GB"/>
              </w:rPr>
              <w:t>,</w:t>
            </w:r>
            <w:r w:rsidRPr="001D7201">
              <w:rPr>
                <w:color w:val="000000"/>
              </w:rPr>
              <w:t>379</w:t>
            </w:r>
            <w:r w:rsidR="001D7201" w:rsidRPr="001D7201">
              <w:rPr>
                <w:color w:val="000000"/>
                <w:lang w:val="en-GB"/>
              </w:rPr>
              <w:t>.0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4268E81" w14:textId="77777777" w:rsidR="00D118AF" w:rsidRPr="001D7201" w:rsidRDefault="00D118AF" w:rsidP="009C1EB8">
            <w:pPr>
              <w:rPr>
                <w:color w:val="00000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6359845" w14:textId="3C175D39" w:rsidR="00D118AF" w:rsidRPr="001D7201" w:rsidRDefault="00D118AF" w:rsidP="009C1EB8">
            <w:pPr>
              <w:rPr>
                <w:color w:val="000000"/>
              </w:rPr>
            </w:pPr>
            <w:r w:rsidRPr="001D7201">
              <w:rPr>
                <w:color w:val="000000"/>
              </w:rPr>
              <w:t>1</w:t>
            </w:r>
            <w:r w:rsidR="001D7201" w:rsidRPr="001D7201">
              <w:rPr>
                <w:color w:val="000000"/>
                <w:lang w:val="en-GB"/>
              </w:rPr>
              <w:t>,</w:t>
            </w:r>
            <w:r w:rsidRPr="001D7201">
              <w:rPr>
                <w:color w:val="000000"/>
              </w:rPr>
              <w:t>565.1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F6BC0" w14:textId="77777777" w:rsidR="00D118AF" w:rsidRPr="001D7201" w:rsidRDefault="00D118AF" w:rsidP="009C1EB8">
            <w:pPr>
              <w:rPr>
                <w:color w:val="000000"/>
              </w:rPr>
            </w:pPr>
            <w:r w:rsidRPr="001D7201">
              <w:rPr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75990B" w14:textId="6760186A" w:rsidR="00D118AF" w:rsidRPr="001D7201" w:rsidRDefault="00D118AF" w:rsidP="009C1EB8">
            <w:pPr>
              <w:rPr>
                <w:color w:val="000000"/>
              </w:rPr>
            </w:pPr>
            <w:r w:rsidRPr="001D7201">
              <w:rPr>
                <w:color w:val="000000"/>
              </w:rPr>
              <w:t>1</w:t>
            </w:r>
            <w:r w:rsidR="001D7201" w:rsidRPr="001D7201">
              <w:rPr>
                <w:color w:val="000000"/>
                <w:lang w:val="en-GB"/>
              </w:rPr>
              <w:t>,</w:t>
            </w:r>
            <w:r w:rsidRPr="001D7201">
              <w:rPr>
                <w:color w:val="000000"/>
              </w:rPr>
              <w:t>313.4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CEADF" w14:textId="77777777" w:rsidR="00D118AF" w:rsidRPr="001D7201" w:rsidRDefault="00D118AF" w:rsidP="009C1EB8">
            <w:pPr>
              <w:rPr>
                <w:color w:val="000000"/>
              </w:rPr>
            </w:pPr>
            <w:r w:rsidRPr="001D7201">
              <w:rPr>
                <w:color w:val="00000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4B6FD7" w14:textId="6C958A00" w:rsidR="00D118AF" w:rsidRPr="001D7201" w:rsidRDefault="00D118AF" w:rsidP="009C1EB8">
            <w:pPr>
              <w:rPr>
                <w:color w:val="000000"/>
              </w:rPr>
            </w:pPr>
            <w:r w:rsidRPr="001D7201">
              <w:rPr>
                <w:color w:val="000000"/>
              </w:rPr>
              <w:t>1</w:t>
            </w:r>
            <w:r w:rsidR="001D7201" w:rsidRPr="001D7201">
              <w:rPr>
                <w:color w:val="000000"/>
                <w:lang w:val="en-GB"/>
              </w:rPr>
              <w:t>,</w:t>
            </w:r>
            <w:r w:rsidRPr="001D7201">
              <w:rPr>
                <w:color w:val="000000"/>
              </w:rPr>
              <w:t>441.3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0E4446" w14:textId="77777777" w:rsidR="00D118AF" w:rsidRPr="001D7201" w:rsidRDefault="00D118AF" w:rsidP="009C1EB8">
            <w:pPr>
              <w:rPr>
                <w:color w:val="000000"/>
              </w:rPr>
            </w:pPr>
            <w:r w:rsidRPr="001D7201">
              <w:rPr>
                <w:color w:val="000000"/>
              </w:rPr>
              <w:t> </w:t>
            </w:r>
          </w:p>
        </w:tc>
      </w:tr>
    </w:tbl>
    <w:p w14:paraId="2F4A208E" w14:textId="7C1EAB44" w:rsidR="00ED49E0" w:rsidRPr="001D7201" w:rsidRDefault="006036A0" w:rsidP="00ED49E0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Binomial</w:t>
      </w:r>
      <w:r w:rsidR="00ED49E0" w:rsidRPr="001D7201">
        <w:rPr>
          <w:sz w:val="20"/>
          <w:szCs w:val="20"/>
          <w:lang w:val="en-US"/>
        </w:rPr>
        <w:t xml:space="preserve"> logit regression models with fixed effects for individual candidate’</w:t>
      </w:r>
      <w:r w:rsidR="001D7201" w:rsidRPr="001D7201">
        <w:rPr>
          <w:sz w:val="20"/>
          <w:szCs w:val="20"/>
          <w:lang w:val="en-GB"/>
        </w:rPr>
        <w:t>s</w:t>
      </w:r>
      <w:r w:rsidR="00ED49E0" w:rsidRPr="001D7201">
        <w:rPr>
          <w:sz w:val="20"/>
          <w:szCs w:val="20"/>
          <w:lang w:val="en-US"/>
        </w:rPr>
        <w:t xml:space="preserve"> </w:t>
      </w:r>
      <w:r w:rsidR="001D7201" w:rsidRPr="001D7201">
        <w:rPr>
          <w:sz w:val="20"/>
          <w:szCs w:val="20"/>
          <w:lang w:val="en-GB"/>
        </w:rPr>
        <w:t>ID</w:t>
      </w:r>
    </w:p>
    <w:p w14:paraId="49CFABEC" w14:textId="76F7263A" w:rsidR="00ED49E0" w:rsidRPr="001D7201" w:rsidRDefault="00ED49E0" w:rsidP="00ED49E0">
      <w:pPr>
        <w:rPr>
          <w:sz w:val="20"/>
          <w:szCs w:val="20"/>
          <w:lang w:val="en-US"/>
        </w:rPr>
      </w:pPr>
      <w:r w:rsidRPr="001D7201">
        <w:rPr>
          <w:sz w:val="20"/>
          <w:szCs w:val="20"/>
          <w:lang w:val="en-US"/>
        </w:rPr>
        <w:t>N = 1</w:t>
      </w:r>
      <w:r w:rsidR="001D7201" w:rsidRPr="001D7201">
        <w:rPr>
          <w:sz w:val="20"/>
          <w:szCs w:val="20"/>
          <w:lang w:val="en-GB"/>
        </w:rPr>
        <w:t>,</w:t>
      </w:r>
      <w:r w:rsidRPr="001D7201">
        <w:rPr>
          <w:sz w:val="20"/>
          <w:szCs w:val="20"/>
          <w:lang w:val="en-US"/>
        </w:rPr>
        <w:t>637; number of candidates = 227</w:t>
      </w:r>
      <w:r w:rsidRPr="001D7201">
        <w:rPr>
          <w:sz w:val="20"/>
          <w:szCs w:val="20"/>
          <w:lang w:val="en-US"/>
        </w:rPr>
        <w:tab/>
      </w:r>
      <w:r w:rsidRPr="001D7201">
        <w:rPr>
          <w:sz w:val="20"/>
          <w:szCs w:val="20"/>
          <w:lang w:val="en-US"/>
        </w:rPr>
        <w:tab/>
      </w:r>
      <w:r w:rsidRPr="001D7201">
        <w:rPr>
          <w:sz w:val="20"/>
          <w:szCs w:val="20"/>
          <w:lang w:val="en-US"/>
        </w:rPr>
        <w:tab/>
      </w:r>
    </w:p>
    <w:p w14:paraId="3F034963" w14:textId="77777777" w:rsidR="0076531E" w:rsidRPr="001D7201" w:rsidRDefault="00ED49E0" w:rsidP="00ED49E0">
      <w:pPr>
        <w:rPr>
          <w:sz w:val="20"/>
          <w:szCs w:val="20"/>
          <w:lang w:val="en-US"/>
        </w:rPr>
      </w:pPr>
      <w:r w:rsidRPr="001D7201">
        <w:rPr>
          <w:sz w:val="20"/>
          <w:szCs w:val="20"/>
          <w:lang w:val="en-US"/>
        </w:rPr>
        <w:t>Significance code: *** p&lt;0.001; ** p &lt; 0.01; * p &lt; 0.05</w:t>
      </w:r>
      <w:r w:rsidRPr="001D7201">
        <w:rPr>
          <w:sz w:val="20"/>
          <w:szCs w:val="20"/>
          <w:lang w:val="en-US"/>
        </w:rPr>
        <w:tab/>
      </w:r>
    </w:p>
    <w:sectPr w:rsidR="0076531E" w:rsidRPr="001D7201" w:rsidSect="00AD3521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2EB94" w14:textId="77777777" w:rsidR="00605F63" w:rsidRDefault="00605F63" w:rsidP="00AD3521">
      <w:r>
        <w:separator/>
      </w:r>
    </w:p>
  </w:endnote>
  <w:endnote w:type="continuationSeparator" w:id="0">
    <w:p w14:paraId="3E340441" w14:textId="77777777" w:rsidR="00605F63" w:rsidRDefault="00605F63" w:rsidP="00AD3521">
      <w:r>
        <w:continuationSeparator/>
      </w:r>
    </w:p>
  </w:endnote>
  <w:endnote w:type="continuationNotice" w:id="1">
    <w:p w14:paraId="0637B670" w14:textId="77777777" w:rsidR="00605F63" w:rsidRDefault="00605F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-19633468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7270B9E7" w14:textId="23E000EE" w:rsidR="009A63F4" w:rsidRDefault="009A63F4" w:rsidP="003F5FF7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2F9496FA" w14:textId="77777777" w:rsidR="009A63F4" w:rsidRDefault="009A63F4" w:rsidP="009A63F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-2049286582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E879BB1" w14:textId="3E4E3BF8" w:rsidR="009A63F4" w:rsidRDefault="009A63F4" w:rsidP="003F5FF7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3</w:t>
        </w:r>
        <w:r>
          <w:rPr>
            <w:rStyle w:val="slostrnky"/>
          </w:rPr>
          <w:fldChar w:fldCharType="end"/>
        </w:r>
      </w:p>
    </w:sdtContent>
  </w:sdt>
  <w:p w14:paraId="73476A51" w14:textId="77777777" w:rsidR="008A724A" w:rsidRDefault="008A724A" w:rsidP="009A63F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9540B" w14:textId="77777777" w:rsidR="00605F63" w:rsidRDefault="00605F63" w:rsidP="00AD3521">
      <w:r>
        <w:separator/>
      </w:r>
    </w:p>
  </w:footnote>
  <w:footnote w:type="continuationSeparator" w:id="0">
    <w:p w14:paraId="0985018C" w14:textId="77777777" w:rsidR="00605F63" w:rsidRDefault="00605F63" w:rsidP="00AD3521">
      <w:r>
        <w:continuationSeparator/>
      </w:r>
    </w:p>
  </w:footnote>
  <w:footnote w:type="continuationNotice" w:id="1">
    <w:p w14:paraId="60BC2F42" w14:textId="77777777" w:rsidR="00605F63" w:rsidRDefault="00605F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C780E" w14:textId="77777777" w:rsidR="008A724A" w:rsidRDefault="008A724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6EC"/>
    <w:rsid w:val="000343FE"/>
    <w:rsid w:val="00036715"/>
    <w:rsid w:val="000442CB"/>
    <w:rsid w:val="000A16EC"/>
    <w:rsid w:val="00111973"/>
    <w:rsid w:val="00117D99"/>
    <w:rsid w:val="001203B8"/>
    <w:rsid w:val="001417A7"/>
    <w:rsid w:val="00154678"/>
    <w:rsid w:val="001575DB"/>
    <w:rsid w:val="001C7E72"/>
    <w:rsid w:val="001D7201"/>
    <w:rsid w:val="00212508"/>
    <w:rsid w:val="00251A6A"/>
    <w:rsid w:val="002576B4"/>
    <w:rsid w:val="00264428"/>
    <w:rsid w:val="0027747C"/>
    <w:rsid w:val="0029797A"/>
    <w:rsid w:val="0032396C"/>
    <w:rsid w:val="003473FC"/>
    <w:rsid w:val="00402240"/>
    <w:rsid w:val="004D3007"/>
    <w:rsid w:val="004E03B8"/>
    <w:rsid w:val="00505A63"/>
    <w:rsid w:val="0052249C"/>
    <w:rsid w:val="005516B6"/>
    <w:rsid w:val="0056209D"/>
    <w:rsid w:val="00565EEC"/>
    <w:rsid w:val="005815FF"/>
    <w:rsid w:val="005C2F75"/>
    <w:rsid w:val="005C5F9E"/>
    <w:rsid w:val="005F5A9A"/>
    <w:rsid w:val="006036A0"/>
    <w:rsid w:val="00605F63"/>
    <w:rsid w:val="00611507"/>
    <w:rsid w:val="00630A24"/>
    <w:rsid w:val="0066080E"/>
    <w:rsid w:val="00681039"/>
    <w:rsid w:val="00715E70"/>
    <w:rsid w:val="00743645"/>
    <w:rsid w:val="0076531E"/>
    <w:rsid w:val="00766741"/>
    <w:rsid w:val="00891C8E"/>
    <w:rsid w:val="008A724A"/>
    <w:rsid w:val="00930622"/>
    <w:rsid w:val="0098361D"/>
    <w:rsid w:val="009A63F4"/>
    <w:rsid w:val="009B322D"/>
    <w:rsid w:val="00A56EEC"/>
    <w:rsid w:val="00A71D23"/>
    <w:rsid w:val="00A73532"/>
    <w:rsid w:val="00A843B2"/>
    <w:rsid w:val="00A9128F"/>
    <w:rsid w:val="00AD06D7"/>
    <w:rsid w:val="00AD3521"/>
    <w:rsid w:val="00B04642"/>
    <w:rsid w:val="00BB11FE"/>
    <w:rsid w:val="00BB19A5"/>
    <w:rsid w:val="00BF652E"/>
    <w:rsid w:val="00C03D77"/>
    <w:rsid w:val="00C1751A"/>
    <w:rsid w:val="00C36E58"/>
    <w:rsid w:val="00C377BF"/>
    <w:rsid w:val="00C9628C"/>
    <w:rsid w:val="00CA2EAE"/>
    <w:rsid w:val="00CE16B6"/>
    <w:rsid w:val="00D118AF"/>
    <w:rsid w:val="00D522BC"/>
    <w:rsid w:val="00D739B2"/>
    <w:rsid w:val="00D754B6"/>
    <w:rsid w:val="00DF70ED"/>
    <w:rsid w:val="00E0234E"/>
    <w:rsid w:val="00EB33B4"/>
    <w:rsid w:val="00EB357D"/>
    <w:rsid w:val="00ED49E0"/>
    <w:rsid w:val="00F0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49B77"/>
  <w15:docId w15:val="{253A88B2-642C-40FC-B953-ED8698AB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891C8E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uiPriority w:val="35"/>
    <w:unhideWhenUsed/>
    <w:qFormat/>
    <w:rsid w:val="000A16EC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628C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628C"/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D35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3521"/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D35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3521"/>
    <w:rPr>
      <w:rFonts w:ascii="Times New Roman" w:eastAsia="Times New Roman" w:hAnsi="Times New Roman" w:cs="Times New Roman"/>
      <w:lang w:eastAsia="cs-CZ"/>
    </w:rPr>
  </w:style>
  <w:style w:type="table" w:styleId="Mkatabulky">
    <w:name w:val="Table Grid"/>
    <w:basedOn w:val="Normlntabulka"/>
    <w:uiPriority w:val="39"/>
    <w:rsid w:val="00A84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6115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150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150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15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150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212508"/>
    <w:rPr>
      <w:rFonts w:ascii="Times New Roman" w:eastAsia="Times New Roman" w:hAnsi="Times New Roman" w:cs="Times New Roman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9A6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8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609</Words>
  <Characters>3679</Characters>
  <Application>Microsoft Office Word</Application>
  <DocSecurity>0</DocSecurity>
  <Lines>59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Microsoft Office</dc:creator>
  <cp:lastModifiedBy>Uživatel Microsoft Office</cp:lastModifiedBy>
  <cp:revision>2</cp:revision>
  <dcterms:created xsi:type="dcterms:W3CDTF">2019-09-30T13:22:00Z</dcterms:created>
  <dcterms:modified xsi:type="dcterms:W3CDTF">2019-09-30T13:22:00Z</dcterms:modified>
</cp:coreProperties>
</file>