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82BB1" w14:textId="772D6691" w:rsidR="004F1CD9" w:rsidRDefault="00F1530E" w:rsidP="00C81C33">
      <w:pPr>
        <w:pStyle w:val="Heading1"/>
        <w:spacing w:line="240" w:lineRule="auto"/>
      </w:pPr>
      <w:r w:rsidRPr="004F1CD9">
        <w:t xml:space="preserve">One step selective partition of </w:t>
      </w:r>
      <w:r w:rsidRPr="004F1CD9">
        <w:rPr>
          <w:lang w:val="el-GR"/>
        </w:rPr>
        <w:t>ε</w:t>
      </w:r>
      <w:r w:rsidRPr="004F1CD9">
        <w:t>-</w:t>
      </w:r>
      <w:proofErr w:type="spellStart"/>
      <w:r w:rsidRPr="004F1CD9">
        <w:t>polylysine</w:t>
      </w:r>
      <w:proofErr w:type="spellEnd"/>
      <w:r w:rsidRPr="004F1CD9">
        <w:t xml:space="preserve"> present in broth cultures in ionic liquid based aqueous biphasic systems </w:t>
      </w:r>
    </w:p>
    <w:p w14:paraId="70A6F1D0" w14:textId="77777777" w:rsidR="00F1530E" w:rsidRPr="004F1CD9" w:rsidRDefault="00F1530E" w:rsidP="00C81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F1CD9">
        <w:rPr>
          <w:rFonts w:ascii="Times New Roman" w:hAnsi="Times New Roman" w:cs="Times New Roman"/>
          <w:sz w:val="28"/>
          <w:szCs w:val="28"/>
        </w:rPr>
        <w:t>Rosy Alphons Sequeira,</w:t>
      </w:r>
      <w:r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>a</w:t>
      </w:r>
      <w:proofErr w:type="gramStart"/>
      <w:r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>,b</w:t>
      </w:r>
      <w:proofErr w:type="spellEnd"/>
      <w:proofErr w:type="gramEnd"/>
      <w:r w:rsidRPr="004F1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D9">
        <w:rPr>
          <w:rFonts w:ascii="Times New Roman" w:hAnsi="Times New Roman" w:cs="Times New Roman"/>
          <w:sz w:val="28"/>
          <w:szCs w:val="28"/>
        </w:rPr>
        <w:t>Mukesh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Sharma,</w:t>
      </w:r>
      <w:r w:rsidR="001D22F0"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b</w:t>
      </w:r>
      <w:r w:rsidRPr="004F1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D9">
        <w:rPr>
          <w:rFonts w:ascii="Times New Roman" w:hAnsi="Times New Roman" w:cs="Times New Roman"/>
          <w:sz w:val="28"/>
          <w:szCs w:val="28"/>
        </w:rPr>
        <w:t>Matheus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M. Pereira,</w:t>
      </w:r>
      <w:r w:rsidRPr="004F1CD9">
        <w:rPr>
          <w:rFonts w:ascii="Times New Roman" w:hAnsi="Times New Roman" w:cs="Times New Roman"/>
          <w:sz w:val="28"/>
          <w:szCs w:val="28"/>
          <w:vertAlign w:val="superscript"/>
        </w:rPr>
        <w:t xml:space="preserve"> c</w:t>
      </w:r>
      <w:r w:rsidRPr="004F1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D9">
        <w:rPr>
          <w:rFonts w:ascii="Times New Roman" w:hAnsi="Times New Roman" w:cs="Times New Roman"/>
          <w:sz w:val="28"/>
          <w:szCs w:val="28"/>
        </w:rPr>
        <w:t>Nripat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Singh,</w:t>
      </w:r>
      <w:r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>a,b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CD9">
        <w:rPr>
          <w:rFonts w:ascii="Times New Roman" w:hAnsi="Times New Roman" w:cs="Times New Roman"/>
          <w:sz w:val="28"/>
          <w:szCs w:val="28"/>
        </w:rPr>
        <w:t>Sourish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Bhattacharya </w:t>
      </w:r>
      <w:r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>d</w:t>
      </w:r>
      <w:r w:rsidRPr="004F1CD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F1CD9">
        <w:rPr>
          <w:rFonts w:ascii="Times New Roman" w:hAnsi="Times New Roman" w:cs="Times New Roman"/>
          <w:sz w:val="28"/>
          <w:szCs w:val="28"/>
        </w:rPr>
        <w:t>Nishith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F1CD9">
        <w:rPr>
          <w:rFonts w:ascii="Times New Roman" w:hAnsi="Times New Roman" w:cs="Times New Roman"/>
          <w:sz w:val="28"/>
          <w:szCs w:val="28"/>
        </w:rPr>
        <w:t>Chudasama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</w:t>
      </w:r>
      <w:r w:rsidRPr="004F1CD9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4F1CD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4F1CD9">
        <w:rPr>
          <w:rFonts w:ascii="Times New Roman" w:hAnsi="Times New Roman" w:cs="Times New Roman"/>
          <w:sz w:val="28"/>
          <w:szCs w:val="28"/>
        </w:rPr>
        <w:t>Kamalesh</w:t>
      </w:r>
      <w:proofErr w:type="spellEnd"/>
      <w:r w:rsidRPr="004F1CD9">
        <w:rPr>
          <w:rFonts w:ascii="Times New Roman" w:hAnsi="Times New Roman" w:cs="Times New Roman"/>
          <w:sz w:val="28"/>
          <w:szCs w:val="28"/>
        </w:rPr>
        <w:t xml:space="preserve"> Prasad * </w:t>
      </w:r>
      <w:proofErr w:type="spellStart"/>
      <w:r w:rsidRPr="004F1CD9">
        <w:rPr>
          <w:rFonts w:ascii="Times New Roman" w:hAnsi="Times New Roman" w:cs="Times New Roman"/>
          <w:i/>
          <w:sz w:val="28"/>
          <w:szCs w:val="28"/>
          <w:vertAlign w:val="superscript"/>
        </w:rPr>
        <w:t>a,b</w:t>
      </w:r>
      <w:proofErr w:type="spellEnd"/>
    </w:p>
    <w:p w14:paraId="4F97ACA0" w14:textId="77777777" w:rsidR="00F1530E" w:rsidRPr="004F1CD9" w:rsidRDefault="00F1530E" w:rsidP="00C81C3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D4ECB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gramEnd"/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 Natural Products &amp; Green Chemistry Division, CSIR-Central Salt &amp; Marine Chemicals Research Institute, G. B Marg, Bhavnagar-364002 (Gujarat), India. (</w:t>
      </w:r>
      <w:proofErr w:type="gramStart"/>
      <w:r w:rsidRPr="004F1CD9">
        <w:rPr>
          <w:rFonts w:ascii="Times New Roman" w:hAnsi="Times New Roman" w:cs="Times New Roman"/>
          <w:i/>
          <w:iCs/>
          <w:sz w:val="24"/>
          <w:szCs w:val="24"/>
        </w:rPr>
        <w:t>Tel :</w:t>
      </w:r>
      <w:proofErr w:type="gramEnd"/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 +91-278-2567760 ; Fax : +91-278-2567562 ; e-mail : </w:t>
      </w:r>
      <w:hyperlink r:id="rId6" w:history="1">
        <w:r w:rsidRPr="004F1CD9">
          <w:rPr>
            <w:rStyle w:val="Hyperlink"/>
            <w:rFonts w:ascii="Times New Roman" w:hAnsi="Times New Roman" w:cs="Times New Roman"/>
            <w:i/>
            <w:iCs/>
            <w:color w:val="0000FF"/>
            <w:sz w:val="24"/>
            <w:szCs w:val="24"/>
          </w:rPr>
          <w:t>kamlesh@csmcri.res.in</w:t>
        </w:r>
      </w:hyperlink>
      <w:r w:rsidRPr="004F1CD9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hyperlink r:id="rId7" w:history="1">
        <w:r w:rsidRPr="004F1CD9">
          <w:rPr>
            <w:rStyle w:val="Hyperlink"/>
            <w:rFonts w:ascii="Times New Roman" w:hAnsi="Times New Roman" w:cs="Times New Roman"/>
            <w:i/>
            <w:iCs/>
            <w:color w:val="0000FF"/>
            <w:sz w:val="24"/>
            <w:szCs w:val="24"/>
          </w:rPr>
          <w:t>/drkamaleshp@gmail.com</w:t>
        </w:r>
      </w:hyperlink>
    </w:p>
    <w:p w14:paraId="08C65DE8" w14:textId="77777777" w:rsidR="00F1530E" w:rsidRPr="004F1CD9" w:rsidRDefault="00F1530E" w:rsidP="00C81C3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F1C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b</w:t>
      </w:r>
      <w:proofErr w:type="gramEnd"/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 Academy of Scientific and Innovative Research (</w:t>
      </w:r>
      <w:proofErr w:type="spellStart"/>
      <w:r w:rsidRPr="004F1CD9">
        <w:rPr>
          <w:rFonts w:ascii="Times New Roman" w:hAnsi="Times New Roman" w:cs="Times New Roman"/>
          <w:i/>
          <w:iCs/>
          <w:sz w:val="24"/>
          <w:szCs w:val="24"/>
        </w:rPr>
        <w:t>AcSIR</w:t>
      </w:r>
      <w:proofErr w:type="spellEnd"/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), Ghaziabad- 201002, India. </w:t>
      </w:r>
    </w:p>
    <w:p w14:paraId="3D0D3059" w14:textId="77777777" w:rsidR="00F1530E" w:rsidRPr="004F1CD9" w:rsidRDefault="00F1530E" w:rsidP="00C81C3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C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 CICECO - </w:t>
      </w:r>
      <w:proofErr w:type="spellStart"/>
      <w:r w:rsidRPr="004F1CD9">
        <w:rPr>
          <w:rFonts w:ascii="Times New Roman" w:hAnsi="Times New Roman" w:cs="Times New Roman"/>
          <w:i/>
          <w:iCs/>
          <w:sz w:val="24"/>
          <w:szCs w:val="24"/>
        </w:rPr>
        <w:t>Aveiro</w:t>
      </w:r>
      <w:proofErr w:type="spellEnd"/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 Institute of Materials, Department of Chemistry, University of </w:t>
      </w:r>
      <w:proofErr w:type="spellStart"/>
      <w:r w:rsidRPr="004F1CD9">
        <w:rPr>
          <w:rFonts w:ascii="Times New Roman" w:hAnsi="Times New Roman" w:cs="Times New Roman"/>
          <w:i/>
          <w:iCs/>
          <w:sz w:val="24"/>
          <w:szCs w:val="24"/>
        </w:rPr>
        <w:t>Aveiro</w:t>
      </w:r>
      <w:proofErr w:type="spellEnd"/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, 3810-193 </w:t>
      </w:r>
      <w:proofErr w:type="spellStart"/>
      <w:r w:rsidRPr="004F1CD9">
        <w:rPr>
          <w:rFonts w:ascii="Times New Roman" w:hAnsi="Times New Roman" w:cs="Times New Roman"/>
          <w:i/>
          <w:iCs/>
          <w:sz w:val="24"/>
          <w:szCs w:val="24"/>
        </w:rPr>
        <w:t>Aveiro</w:t>
      </w:r>
      <w:proofErr w:type="spellEnd"/>
      <w:r w:rsidRPr="004F1CD9">
        <w:rPr>
          <w:rFonts w:ascii="Times New Roman" w:hAnsi="Times New Roman" w:cs="Times New Roman"/>
          <w:i/>
          <w:iCs/>
          <w:sz w:val="24"/>
          <w:szCs w:val="24"/>
        </w:rPr>
        <w:t>, Portugal</w:t>
      </w:r>
    </w:p>
    <w:p w14:paraId="3E04A079" w14:textId="30412F2D" w:rsidR="00F1530E" w:rsidRPr="004F1CD9" w:rsidRDefault="00F1530E" w:rsidP="00C81C33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F1CD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d</w:t>
      </w:r>
      <w:proofErr w:type="gramEnd"/>
      <w:r w:rsidRPr="004F1C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1C33">
        <w:rPr>
          <w:rFonts w:ascii="Times New Roman" w:hAnsi="Times New Roman" w:cs="Times New Roman"/>
          <w:i/>
          <w:iCs/>
          <w:sz w:val="24"/>
          <w:szCs w:val="24"/>
        </w:rPr>
        <w:t>Process design and Engineering Division</w:t>
      </w:r>
      <w:r w:rsidRPr="004F1CD9">
        <w:rPr>
          <w:rFonts w:ascii="Times New Roman" w:hAnsi="Times New Roman" w:cs="Times New Roman"/>
          <w:i/>
          <w:iCs/>
          <w:sz w:val="24"/>
          <w:szCs w:val="24"/>
        </w:rPr>
        <w:t>, CSIR-Central Salt &amp; Marine Chemicals Research Institute, G. B Marg, Bhavnagar-364002 (Gujarat), India.</w:t>
      </w:r>
    </w:p>
    <w:p w14:paraId="528D0923" w14:textId="77777777" w:rsidR="00053D35" w:rsidRPr="00EC2AF9" w:rsidRDefault="00053D35" w:rsidP="00C81C33">
      <w:pPr>
        <w:spacing w:line="240" w:lineRule="auto"/>
        <w:jc w:val="center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60EDCF67" wp14:editId="1F4EA2BE">
            <wp:extent cx="4409651" cy="90689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7" cy="913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472FD" w14:textId="77777777" w:rsidR="00053D35" w:rsidRPr="00EC2AF9" w:rsidRDefault="00053D35" w:rsidP="00C81C33">
      <w:pPr>
        <w:spacing w:line="240" w:lineRule="auto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Scheme </w:t>
      </w:r>
      <w:proofErr w:type="gramStart"/>
      <w:r w:rsidRPr="00EC2AF9">
        <w:rPr>
          <w:rFonts w:ascii="Times New Roman" w:hAnsi="Times New Roman" w:cs="Times New Roman"/>
        </w:rPr>
        <w:t>S1 :</w:t>
      </w:r>
      <w:proofErr w:type="gramEnd"/>
      <w:r w:rsidRPr="00EC2AF9">
        <w:rPr>
          <w:rFonts w:ascii="Times New Roman" w:hAnsi="Times New Roman" w:cs="Times New Roman"/>
        </w:rPr>
        <w:t xml:space="preserve"> Synthesis of 2-HEAF</w:t>
      </w:r>
    </w:p>
    <w:p w14:paraId="4ADBFD45" w14:textId="77777777" w:rsidR="00053D35" w:rsidRPr="00EC2AF9" w:rsidRDefault="00053D35" w:rsidP="005B2A14">
      <w:pPr>
        <w:spacing w:line="240" w:lineRule="auto"/>
        <w:jc w:val="center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49E80629" wp14:editId="010F46A8">
            <wp:extent cx="4179621" cy="80412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80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02418" w14:textId="77777777" w:rsidR="00053D35" w:rsidRPr="00EC2AF9" w:rsidRDefault="00053D35" w:rsidP="00C81C33">
      <w:pPr>
        <w:spacing w:line="240" w:lineRule="auto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Scheme </w:t>
      </w:r>
      <w:proofErr w:type="gramStart"/>
      <w:r w:rsidRPr="00EC2AF9">
        <w:rPr>
          <w:rFonts w:ascii="Times New Roman" w:hAnsi="Times New Roman" w:cs="Times New Roman"/>
        </w:rPr>
        <w:t>S2 :</w:t>
      </w:r>
      <w:proofErr w:type="gramEnd"/>
      <w:r w:rsidRPr="00EC2AF9">
        <w:rPr>
          <w:rFonts w:ascii="Times New Roman" w:hAnsi="Times New Roman" w:cs="Times New Roman"/>
        </w:rPr>
        <w:t xml:space="preserve"> Synthesis of 2-HEAA</w:t>
      </w:r>
    </w:p>
    <w:p w14:paraId="58C5995D" w14:textId="77777777" w:rsidR="00691041" w:rsidRPr="00EC2AF9" w:rsidRDefault="00053D35" w:rsidP="00C81C33">
      <w:pPr>
        <w:tabs>
          <w:tab w:val="left" w:pos="377"/>
        </w:tabs>
        <w:spacing w:before="177" w:line="240" w:lineRule="auto"/>
        <w:ind w:right="-46"/>
        <w:jc w:val="center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0DEB562A" wp14:editId="553B689B">
            <wp:extent cx="4026505" cy="150727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99" cy="1514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96D50" w14:textId="77777777" w:rsidR="00691041" w:rsidRPr="00EC2AF9" w:rsidRDefault="00691041" w:rsidP="00C81C33">
      <w:pPr>
        <w:pStyle w:val="BodyText"/>
        <w:spacing w:before="17"/>
        <w:ind w:right="95"/>
        <w:rPr>
          <w:sz w:val="22"/>
          <w:szCs w:val="22"/>
        </w:rPr>
      </w:pPr>
      <w:r w:rsidRPr="00EC2AF9">
        <w:rPr>
          <w:sz w:val="22"/>
          <w:szCs w:val="22"/>
        </w:rPr>
        <w:t xml:space="preserve">Figure </w:t>
      </w:r>
      <w:r w:rsidR="00F0343E" w:rsidRPr="00EC2AF9">
        <w:rPr>
          <w:sz w:val="22"/>
          <w:szCs w:val="22"/>
        </w:rPr>
        <w:t>S1</w:t>
      </w:r>
      <w:r w:rsidRPr="00EC2AF9">
        <w:rPr>
          <w:sz w:val="22"/>
          <w:szCs w:val="22"/>
        </w:rPr>
        <w:t>: 1H NMR of 2-HEAF (DMSO-d6, 600 MHz, δ/ppm relative to TMS): 8.43 (s, 1H, H–COO); 6.74 (s, 4H, –NH3 +OH); 3.60 (t, 2H, –O–CH2–); 2.86 (t, 2H, –CH2–N); 2.55 (DMSO-d6 solvent residual peak)</w:t>
      </w:r>
    </w:p>
    <w:p w14:paraId="17650B12" w14:textId="77777777" w:rsidR="00691041" w:rsidRPr="00EC2AF9" w:rsidRDefault="00691041" w:rsidP="004F1CD9">
      <w:pPr>
        <w:pStyle w:val="BodyText"/>
        <w:spacing w:before="17" w:line="480" w:lineRule="auto"/>
        <w:ind w:right="95"/>
        <w:rPr>
          <w:sz w:val="22"/>
          <w:szCs w:val="22"/>
        </w:rPr>
      </w:pPr>
      <w:r w:rsidRPr="00EC2AF9">
        <w:rPr>
          <w:noProof/>
          <w:sz w:val="22"/>
          <w:szCs w:val="22"/>
          <w:lang w:val="en-IN" w:eastAsia="en-IN" w:bidi="hi-IN"/>
        </w:rPr>
        <w:lastRenderedPageBreak/>
        <w:drawing>
          <wp:inline distT="0" distB="0" distL="0" distR="0" wp14:anchorId="1B5DAF12" wp14:editId="741211BD">
            <wp:extent cx="4610636" cy="1489838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44" cy="1497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67C78" w14:textId="77777777" w:rsidR="00691041" w:rsidRPr="00EC2AF9" w:rsidRDefault="00691041" w:rsidP="00C81C33">
      <w:pPr>
        <w:pStyle w:val="BodyText"/>
        <w:spacing w:before="17"/>
        <w:ind w:right="95"/>
        <w:rPr>
          <w:sz w:val="22"/>
          <w:szCs w:val="22"/>
        </w:rPr>
      </w:pPr>
      <w:r w:rsidRPr="00EC2AF9">
        <w:rPr>
          <w:sz w:val="22"/>
          <w:szCs w:val="22"/>
        </w:rPr>
        <w:t xml:space="preserve">Figure </w:t>
      </w:r>
      <w:r w:rsidR="00F0343E" w:rsidRPr="00EC2AF9">
        <w:rPr>
          <w:sz w:val="22"/>
          <w:szCs w:val="22"/>
        </w:rPr>
        <w:t>S2</w:t>
      </w:r>
      <w:r w:rsidRPr="00EC2AF9">
        <w:rPr>
          <w:sz w:val="22"/>
          <w:szCs w:val="22"/>
        </w:rPr>
        <w:t xml:space="preserve">: </w:t>
      </w:r>
      <w:r w:rsidRPr="00EC2AF9">
        <w:rPr>
          <w:sz w:val="22"/>
          <w:szCs w:val="22"/>
          <w:vertAlign w:val="superscript"/>
        </w:rPr>
        <w:t>13</w:t>
      </w:r>
      <w:r w:rsidRPr="00EC2AF9">
        <w:rPr>
          <w:sz w:val="22"/>
          <w:szCs w:val="22"/>
        </w:rPr>
        <w:t>C NMR of 2-HEAF (DMSO solvent, δ/ppm relative to TMS): 168.17 (s, -CH-); 58.15 (s, -CH</w:t>
      </w:r>
      <w:r w:rsidRPr="00EC2AF9">
        <w:rPr>
          <w:sz w:val="22"/>
          <w:szCs w:val="22"/>
          <w:vertAlign w:val="subscript"/>
        </w:rPr>
        <w:t>2</w:t>
      </w:r>
      <w:r w:rsidRPr="00EC2AF9">
        <w:rPr>
          <w:sz w:val="22"/>
          <w:szCs w:val="22"/>
        </w:rPr>
        <w:t>-); 41.64 (s, -CH</w:t>
      </w:r>
      <w:r w:rsidRPr="00EC2AF9">
        <w:rPr>
          <w:sz w:val="22"/>
          <w:szCs w:val="22"/>
          <w:vertAlign w:val="subscript"/>
        </w:rPr>
        <w:t>2</w:t>
      </w:r>
      <w:r w:rsidRPr="00EC2AF9">
        <w:rPr>
          <w:sz w:val="22"/>
          <w:szCs w:val="22"/>
        </w:rPr>
        <w:t xml:space="preserve">-); 39.52 (DMSO solvent peak) </w:t>
      </w:r>
    </w:p>
    <w:p w14:paraId="68C1D3A5" w14:textId="77777777" w:rsidR="00691041" w:rsidRPr="00EC2AF9" w:rsidRDefault="00F0343E" w:rsidP="00C81C33">
      <w:pPr>
        <w:spacing w:line="240" w:lineRule="auto"/>
        <w:rPr>
          <w:rFonts w:ascii="Times New Roman" w:hAnsi="Times New Roman" w:cs="Times New Roman"/>
          <w:lang w:val="en-US"/>
        </w:rPr>
      </w:pPr>
      <w:r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743F7572" wp14:editId="418984EF">
            <wp:extent cx="5054958" cy="1611142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06" cy="161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148CA" w14:textId="77777777" w:rsidR="00691041" w:rsidRPr="00EC2AF9" w:rsidRDefault="00691041" w:rsidP="00C81C33">
      <w:pPr>
        <w:pStyle w:val="BodyText"/>
        <w:spacing w:before="155"/>
        <w:ind w:right="-46"/>
        <w:rPr>
          <w:sz w:val="22"/>
          <w:szCs w:val="22"/>
        </w:rPr>
      </w:pPr>
      <w:r w:rsidRPr="00EC2AF9">
        <w:rPr>
          <w:sz w:val="22"/>
          <w:szCs w:val="22"/>
        </w:rPr>
        <w:t xml:space="preserve">Figure </w:t>
      </w:r>
      <w:r w:rsidR="00F0343E" w:rsidRPr="00EC2AF9">
        <w:rPr>
          <w:sz w:val="22"/>
          <w:szCs w:val="22"/>
        </w:rPr>
        <w:t>S3</w:t>
      </w:r>
      <w:r w:rsidRPr="00EC2AF9">
        <w:rPr>
          <w:sz w:val="22"/>
          <w:szCs w:val="22"/>
        </w:rPr>
        <w:t>: 1H NMR of 2-HEAA (D2O, 600 MHz, δ/ppm relative to TMS): 1.92 (s</w:t>
      </w:r>
      <w:proofErr w:type="gramStart"/>
      <w:r w:rsidRPr="00EC2AF9">
        <w:rPr>
          <w:sz w:val="22"/>
          <w:szCs w:val="22"/>
        </w:rPr>
        <w:t>,3H</w:t>
      </w:r>
      <w:proofErr w:type="gramEnd"/>
      <w:r w:rsidRPr="00EC2AF9">
        <w:rPr>
          <w:sz w:val="22"/>
          <w:szCs w:val="22"/>
        </w:rPr>
        <w:t>, -CH3– COO); 3.13 (t, 2H, –CH2-NH3+); 3.81 (t, 2H, ––CH2-OH); 4.92 (D2O solvent)</w:t>
      </w:r>
    </w:p>
    <w:p w14:paraId="53B26425" w14:textId="77777777" w:rsidR="00691041" w:rsidRPr="00EC2AF9" w:rsidRDefault="00691041" w:rsidP="005B2A14">
      <w:pPr>
        <w:pStyle w:val="BodyText"/>
        <w:spacing w:before="155"/>
        <w:ind w:right="-46"/>
        <w:jc w:val="center"/>
        <w:rPr>
          <w:rFonts w:eastAsiaTheme="minorHAnsi"/>
          <w:sz w:val="22"/>
          <w:szCs w:val="22"/>
          <w:lang w:val="en-IN" w:bidi="hi-IN"/>
        </w:rPr>
      </w:pPr>
      <w:r w:rsidRPr="00EC2AF9">
        <w:rPr>
          <w:rFonts w:eastAsiaTheme="minorHAnsi"/>
          <w:noProof/>
          <w:sz w:val="22"/>
          <w:szCs w:val="22"/>
          <w:lang w:val="en-IN" w:eastAsia="en-IN" w:bidi="hi-IN"/>
        </w:rPr>
        <w:drawing>
          <wp:inline distT="0" distB="0" distL="0" distR="0" wp14:anchorId="53BD9BAA" wp14:editId="563B65C4">
            <wp:extent cx="3826205" cy="1378562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358" cy="1389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8B588" w14:textId="77777777" w:rsidR="00691041" w:rsidRPr="00EC2AF9" w:rsidRDefault="00691041" w:rsidP="00C81C33">
      <w:pPr>
        <w:pStyle w:val="BodyText"/>
        <w:spacing w:before="155"/>
        <w:ind w:right="-46"/>
        <w:rPr>
          <w:rFonts w:eastAsiaTheme="minorHAnsi"/>
          <w:sz w:val="22"/>
          <w:szCs w:val="22"/>
          <w:lang w:val="en-IN" w:bidi="hi-IN"/>
        </w:rPr>
      </w:pPr>
      <w:r w:rsidRPr="00EC2AF9">
        <w:rPr>
          <w:rFonts w:eastAsiaTheme="minorHAnsi"/>
          <w:sz w:val="22"/>
          <w:szCs w:val="22"/>
          <w:lang w:val="en-IN" w:bidi="hi-IN"/>
        </w:rPr>
        <w:t xml:space="preserve">Figure </w:t>
      </w:r>
      <w:r w:rsidR="00F0343E" w:rsidRPr="00EC2AF9">
        <w:rPr>
          <w:rFonts w:eastAsiaTheme="minorHAnsi"/>
          <w:sz w:val="22"/>
          <w:szCs w:val="22"/>
          <w:lang w:val="en-IN" w:bidi="hi-IN"/>
        </w:rPr>
        <w:t>S4</w:t>
      </w:r>
      <w:r w:rsidRPr="00EC2AF9">
        <w:rPr>
          <w:rFonts w:eastAsiaTheme="minorHAnsi"/>
          <w:sz w:val="22"/>
          <w:szCs w:val="22"/>
          <w:lang w:val="en-IN" w:bidi="hi-IN"/>
        </w:rPr>
        <w:t xml:space="preserve">: </w:t>
      </w:r>
      <w:r w:rsidRPr="00EC2AF9">
        <w:rPr>
          <w:sz w:val="22"/>
          <w:szCs w:val="22"/>
          <w:vertAlign w:val="superscript"/>
        </w:rPr>
        <w:t>13</w:t>
      </w:r>
      <w:r w:rsidRPr="00EC2AF9">
        <w:rPr>
          <w:sz w:val="22"/>
          <w:szCs w:val="22"/>
        </w:rPr>
        <w:t>C NMR of 2-HEAA (D</w:t>
      </w:r>
      <w:r w:rsidRPr="00EC2AF9">
        <w:rPr>
          <w:sz w:val="22"/>
          <w:szCs w:val="22"/>
          <w:vertAlign w:val="subscript"/>
        </w:rPr>
        <w:t>2</w:t>
      </w:r>
      <w:r w:rsidRPr="00EC2AF9">
        <w:rPr>
          <w:sz w:val="22"/>
          <w:szCs w:val="22"/>
        </w:rPr>
        <w:t>O solvent, δ/ppm relative to TMS): 184.20 (s, -COO); 60.43 (s, -CH</w:t>
      </w:r>
      <w:r w:rsidRPr="00EC2AF9">
        <w:rPr>
          <w:sz w:val="22"/>
          <w:szCs w:val="22"/>
          <w:vertAlign w:val="subscript"/>
        </w:rPr>
        <w:t>2</w:t>
      </w:r>
      <w:r w:rsidRPr="00EC2AF9">
        <w:rPr>
          <w:sz w:val="22"/>
          <w:szCs w:val="22"/>
        </w:rPr>
        <w:t>-); 44.04 (s, -CH</w:t>
      </w:r>
      <w:r w:rsidRPr="00EC2AF9">
        <w:rPr>
          <w:sz w:val="22"/>
          <w:szCs w:val="22"/>
          <w:vertAlign w:val="subscript"/>
        </w:rPr>
        <w:t>2</w:t>
      </w:r>
      <w:r w:rsidRPr="00EC2AF9">
        <w:rPr>
          <w:sz w:val="22"/>
          <w:szCs w:val="22"/>
        </w:rPr>
        <w:t>-); 26.14 (s, -CH</w:t>
      </w:r>
      <w:r w:rsidRPr="00EC2AF9">
        <w:rPr>
          <w:sz w:val="22"/>
          <w:szCs w:val="22"/>
          <w:vertAlign w:val="subscript"/>
        </w:rPr>
        <w:t>3</w:t>
      </w:r>
      <w:r w:rsidRPr="00EC2AF9">
        <w:rPr>
          <w:sz w:val="22"/>
          <w:szCs w:val="22"/>
        </w:rPr>
        <w:t>)</w:t>
      </w:r>
    </w:p>
    <w:p w14:paraId="3219174C" w14:textId="77777777" w:rsidR="00691041" w:rsidRPr="00EC2AF9" w:rsidRDefault="00F0343E" w:rsidP="005B2A14">
      <w:pPr>
        <w:pStyle w:val="BodyText"/>
        <w:spacing w:before="155"/>
        <w:ind w:right="-46"/>
        <w:jc w:val="center"/>
        <w:rPr>
          <w:sz w:val="22"/>
          <w:szCs w:val="22"/>
        </w:rPr>
      </w:pPr>
      <w:r w:rsidRPr="00EC2AF9">
        <w:rPr>
          <w:noProof/>
          <w:sz w:val="22"/>
          <w:szCs w:val="22"/>
          <w:lang w:val="en-IN" w:eastAsia="en-IN" w:bidi="hi-IN"/>
        </w:rPr>
        <w:drawing>
          <wp:inline distT="0" distB="0" distL="0" distR="0" wp14:anchorId="0BAF16BA" wp14:editId="666ADD9D">
            <wp:extent cx="3812266" cy="901651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33" cy="90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F7FE0" w14:textId="77777777" w:rsidR="00691041" w:rsidRPr="00EC2AF9" w:rsidRDefault="00691041" w:rsidP="00C81C33">
      <w:pPr>
        <w:spacing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Scheme </w:t>
      </w:r>
      <w:r w:rsidR="00F0343E" w:rsidRPr="00EC2AF9">
        <w:rPr>
          <w:rFonts w:ascii="Times New Roman" w:hAnsi="Times New Roman" w:cs="Times New Roman"/>
        </w:rPr>
        <w:t>S</w:t>
      </w:r>
      <w:r w:rsidRPr="00EC2AF9">
        <w:rPr>
          <w:rFonts w:ascii="Times New Roman" w:hAnsi="Times New Roman" w:cs="Times New Roman"/>
        </w:rPr>
        <w:t xml:space="preserve">3: Reaction scheme for the synthesis of choline </w:t>
      </w:r>
      <w:proofErr w:type="spellStart"/>
      <w:r w:rsidRPr="00EC2AF9">
        <w:rPr>
          <w:rFonts w:ascii="Times New Roman" w:hAnsi="Times New Roman" w:cs="Times New Roman"/>
        </w:rPr>
        <w:t>formate</w:t>
      </w:r>
      <w:proofErr w:type="spellEnd"/>
    </w:p>
    <w:p w14:paraId="0CF96FDF" w14:textId="77777777" w:rsidR="00F0343E" w:rsidRPr="00EC2AF9" w:rsidRDefault="00F0343E" w:rsidP="005B2A14">
      <w:pPr>
        <w:spacing w:line="240" w:lineRule="auto"/>
        <w:jc w:val="center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5A1796BA" wp14:editId="15DD0E86">
            <wp:extent cx="3465260" cy="94412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03" cy="95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57A07" w14:textId="77777777" w:rsidR="00F0343E" w:rsidRPr="00EC2AF9" w:rsidRDefault="00F0343E" w:rsidP="004F1CD9">
      <w:pPr>
        <w:spacing w:before="177" w:line="480" w:lineRule="auto"/>
        <w:jc w:val="both"/>
        <w:rPr>
          <w:rFonts w:ascii="Times New Roman" w:hAnsi="Times New Roman" w:cs="Times New Roman"/>
          <w:iCs/>
          <w:lang w:val="pt-BR"/>
        </w:rPr>
      </w:pPr>
      <w:r w:rsidRPr="00EC2AF9">
        <w:rPr>
          <w:rFonts w:ascii="Times New Roman" w:hAnsi="Times New Roman" w:cs="Times New Roman"/>
          <w:iCs/>
          <w:lang w:val="pt-BR"/>
        </w:rPr>
        <w:t>Scheme S4: Reaction scheme for the synthesis of choline acetate</w:t>
      </w:r>
    </w:p>
    <w:p w14:paraId="21C2188E" w14:textId="4007A274" w:rsidR="00691041" w:rsidRPr="00EC2AF9" w:rsidRDefault="00C81C33" w:rsidP="00C81C33">
      <w:pPr>
        <w:spacing w:line="240" w:lineRule="auto"/>
        <w:jc w:val="both"/>
        <w:rPr>
          <w:rFonts w:ascii="Times New Roman" w:hAnsi="Times New Roman" w:cs="Times New Roman"/>
          <w:iCs/>
          <w:lang w:val="pt-BR"/>
        </w:rPr>
      </w:pPr>
      <w:r w:rsidRPr="00EC2AF9">
        <w:rPr>
          <w:rFonts w:ascii="Times New Roman" w:hAnsi="Times New Roman" w:cs="Times New Roman"/>
          <w:noProof/>
          <w:lang w:eastAsia="en-IN" w:bidi="hi-IN"/>
        </w:rPr>
        <w:lastRenderedPageBreak/>
        <w:drawing>
          <wp:anchor distT="0" distB="0" distL="0" distR="0" simplePos="0" relativeHeight="251671552" behindDoc="0" locked="0" layoutInCell="1" allowOverlap="1" wp14:anchorId="26FEEEF0" wp14:editId="4D729695">
            <wp:simplePos x="0" y="0"/>
            <wp:positionH relativeFrom="margin">
              <wp:posOffset>18288</wp:posOffset>
            </wp:positionH>
            <wp:positionV relativeFrom="paragraph">
              <wp:posOffset>-335788</wp:posOffset>
            </wp:positionV>
            <wp:extent cx="5206365" cy="1550035"/>
            <wp:effectExtent l="19050" t="0" r="0" b="0"/>
            <wp:wrapTopAndBottom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041" w:rsidRPr="00EC2AF9">
        <w:rPr>
          <w:rFonts w:ascii="Times New Roman" w:hAnsi="Times New Roman" w:cs="Times New Roman"/>
        </w:rPr>
        <w:t xml:space="preserve">Figure </w:t>
      </w:r>
      <w:r w:rsidR="00F0343E" w:rsidRPr="00EC2AF9">
        <w:rPr>
          <w:rFonts w:ascii="Times New Roman" w:hAnsi="Times New Roman" w:cs="Times New Roman"/>
        </w:rPr>
        <w:t>S5</w:t>
      </w:r>
      <w:r w:rsidR="00691041" w:rsidRPr="00EC2AF9">
        <w:rPr>
          <w:rFonts w:ascii="Times New Roman" w:hAnsi="Times New Roman" w:cs="Times New Roman"/>
        </w:rPr>
        <w:t xml:space="preserve">: 1H NMR of choline </w:t>
      </w:r>
      <w:proofErr w:type="spellStart"/>
      <w:r w:rsidR="00691041" w:rsidRPr="00EC2AF9">
        <w:rPr>
          <w:rFonts w:ascii="Times New Roman" w:hAnsi="Times New Roman" w:cs="Times New Roman"/>
        </w:rPr>
        <w:t>formate</w:t>
      </w:r>
      <w:proofErr w:type="spellEnd"/>
      <w:r w:rsidR="00691041" w:rsidRPr="00EC2AF9">
        <w:rPr>
          <w:rFonts w:ascii="Times New Roman" w:hAnsi="Times New Roman" w:cs="Times New Roman"/>
        </w:rPr>
        <w:t xml:space="preserve"> (D2O, 600 MHz, δ/ppm relative to TMS): 3.20 (s,</w:t>
      </w:r>
      <w:r w:rsidR="00691041" w:rsidRPr="00EC2AF9">
        <w:rPr>
          <w:rFonts w:ascii="Times New Roman" w:hAnsi="Times New Roman" w:cs="Times New Roman"/>
          <w:spacing w:val="51"/>
        </w:rPr>
        <w:t xml:space="preserve"> </w:t>
      </w:r>
      <w:r w:rsidR="00691041" w:rsidRPr="00EC2AF9">
        <w:rPr>
          <w:rFonts w:ascii="Times New Roman" w:hAnsi="Times New Roman" w:cs="Times New Roman"/>
        </w:rPr>
        <w:t>9H,</w:t>
      </w:r>
      <w:r w:rsidR="00691041" w:rsidRPr="00EC2AF9">
        <w:rPr>
          <w:rFonts w:ascii="Times New Roman" w:hAnsi="Times New Roman" w:cs="Times New Roman"/>
          <w:iCs/>
          <w:lang w:val="pt-BR"/>
        </w:rPr>
        <w:t xml:space="preserve"> -N-CH3), 3.51 (t, 2H, -CH2-N-), 4.05 (t, 2H, -O-CH2-), 8.47 (s, 1H, HCOO-), 4.90 (D</w:t>
      </w:r>
      <w:r w:rsidR="00691041" w:rsidRPr="00EC2AF9">
        <w:rPr>
          <w:rFonts w:ascii="Times New Roman" w:hAnsi="Times New Roman" w:cs="Times New Roman"/>
          <w:iCs/>
          <w:vertAlign w:val="subscript"/>
          <w:lang w:val="pt-BR"/>
        </w:rPr>
        <w:t>2</w:t>
      </w:r>
      <w:r w:rsidR="00691041" w:rsidRPr="00EC2AF9">
        <w:rPr>
          <w:rFonts w:ascii="Times New Roman" w:hAnsi="Times New Roman" w:cs="Times New Roman"/>
          <w:iCs/>
          <w:lang w:val="pt-BR"/>
        </w:rPr>
        <w:t>O Solvent).</w:t>
      </w:r>
    </w:p>
    <w:p w14:paraId="2E34D23C" w14:textId="77777777" w:rsidR="00691041" w:rsidRPr="00EC2AF9" w:rsidRDefault="00691041" w:rsidP="00C81C33">
      <w:pPr>
        <w:spacing w:line="240" w:lineRule="auto"/>
        <w:jc w:val="both"/>
        <w:rPr>
          <w:rFonts w:ascii="Times New Roman" w:hAnsi="Times New Roman" w:cs="Times New Roman"/>
          <w:iCs/>
          <w:lang w:val="pt-BR"/>
        </w:rPr>
      </w:pPr>
      <w:r w:rsidRPr="00EC2AF9">
        <w:rPr>
          <w:rFonts w:ascii="Times New Roman" w:hAnsi="Times New Roman" w:cs="Times New Roman"/>
          <w:iCs/>
          <w:noProof/>
          <w:lang w:eastAsia="en-IN" w:bidi="hi-IN"/>
        </w:rPr>
        <w:drawing>
          <wp:inline distT="0" distB="0" distL="0" distR="0" wp14:anchorId="06C1156E" wp14:editId="385FCAAB">
            <wp:extent cx="5073991" cy="2054181"/>
            <wp:effectExtent l="1905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10" cy="2065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208AF" w14:textId="3D1F656F" w:rsidR="00691041" w:rsidRPr="00EC2AF9" w:rsidRDefault="00C81C33" w:rsidP="00C81C33">
      <w:pPr>
        <w:spacing w:line="240" w:lineRule="auto"/>
        <w:jc w:val="both"/>
        <w:rPr>
          <w:rFonts w:ascii="Times New Roman" w:hAnsi="Times New Roman" w:cs="Times New Roman"/>
          <w:iCs/>
          <w:lang w:val="pt-BR"/>
        </w:rPr>
      </w:pPr>
      <w:r>
        <w:rPr>
          <w:rFonts w:ascii="Times New Roman" w:hAnsi="Times New Roman" w:cs="Times New Roman"/>
          <w:noProof/>
          <w:lang w:eastAsia="en-IN" w:bidi="hi-IN"/>
        </w:rPr>
        <w:drawing>
          <wp:anchor distT="0" distB="0" distL="0" distR="0" simplePos="0" relativeHeight="251657728" behindDoc="0" locked="0" layoutInCell="1" allowOverlap="1" wp14:anchorId="4DEED451" wp14:editId="2521D81D">
            <wp:simplePos x="0" y="0"/>
            <wp:positionH relativeFrom="margin">
              <wp:posOffset>401701</wp:posOffset>
            </wp:positionH>
            <wp:positionV relativeFrom="paragraph">
              <wp:posOffset>451993</wp:posOffset>
            </wp:positionV>
            <wp:extent cx="4932045" cy="1635760"/>
            <wp:effectExtent l="19050" t="0" r="1905" b="0"/>
            <wp:wrapTopAndBottom/>
            <wp:docPr id="5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041" w:rsidRPr="00EC2AF9">
        <w:rPr>
          <w:rFonts w:ascii="Times New Roman" w:hAnsi="Times New Roman" w:cs="Times New Roman"/>
          <w:iCs/>
          <w:lang w:val="pt-BR"/>
        </w:rPr>
        <w:t xml:space="preserve">Figure </w:t>
      </w:r>
      <w:r w:rsidR="00F0343E" w:rsidRPr="00EC2AF9">
        <w:rPr>
          <w:rFonts w:ascii="Times New Roman" w:hAnsi="Times New Roman" w:cs="Times New Roman"/>
          <w:iCs/>
          <w:lang w:val="pt-BR"/>
        </w:rPr>
        <w:t>S6</w:t>
      </w:r>
      <w:r w:rsidR="00691041" w:rsidRPr="00EC2AF9">
        <w:rPr>
          <w:rFonts w:ascii="Times New Roman" w:hAnsi="Times New Roman" w:cs="Times New Roman"/>
          <w:iCs/>
          <w:lang w:val="pt-BR"/>
        </w:rPr>
        <w:t>: 13CNMR of choline formate</w:t>
      </w:r>
      <w:r w:rsidR="00691041" w:rsidRPr="00EC2AF9">
        <w:rPr>
          <w:rFonts w:ascii="Times New Roman" w:hAnsi="Times New Roman" w:cs="Times New Roman"/>
        </w:rPr>
        <w:t xml:space="preserve"> (D</w:t>
      </w:r>
      <w:r w:rsidR="00691041" w:rsidRPr="00EC2AF9">
        <w:rPr>
          <w:rFonts w:ascii="Times New Roman" w:hAnsi="Times New Roman" w:cs="Times New Roman"/>
          <w:vertAlign w:val="subscript"/>
        </w:rPr>
        <w:t>2</w:t>
      </w:r>
      <w:r w:rsidR="00691041" w:rsidRPr="00EC2AF9">
        <w:rPr>
          <w:rFonts w:ascii="Times New Roman" w:hAnsi="Times New Roman" w:cs="Times New Roman"/>
        </w:rPr>
        <w:t>O solvent, δ/ppm relative to TMS): 171.75 (s, -CH); 68.36 (s, -CH</w:t>
      </w:r>
      <w:r w:rsidR="00691041" w:rsidRPr="00EC2AF9">
        <w:rPr>
          <w:rFonts w:ascii="Times New Roman" w:hAnsi="Times New Roman" w:cs="Times New Roman"/>
          <w:vertAlign w:val="subscript"/>
        </w:rPr>
        <w:t>2</w:t>
      </w:r>
      <w:r w:rsidR="00691041" w:rsidRPr="00EC2AF9">
        <w:rPr>
          <w:rFonts w:ascii="Times New Roman" w:hAnsi="Times New Roman" w:cs="Times New Roman"/>
        </w:rPr>
        <w:t>-); 56.53 (s, -CH</w:t>
      </w:r>
      <w:r w:rsidR="00691041" w:rsidRPr="00EC2AF9">
        <w:rPr>
          <w:rFonts w:ascii="Times New Roman" w:hAnsi="Times New Roman" w:cs="Times New Roman"/>
          <w:vertAlign w:val="subscript"/>
        </w:rPr>
        <w:t>2</w:t>
      </w:r>
      <w:r w:rsidR="00691041" w:rsidRPr="00EC2AF9">
        <w:rPr>
          <w:rFonts w:ascii="Times New Roman" w:hAnsi="Times New Roman" w:cs="Times New Roman"/>
        </w:rPr>
        <w:t>-); 54.80 (s, -CH</w:t>
      </w:r>
      <w:r w:rsidR="00691041" w:rsidRPr="00EC2AF9">
        <w:rPr>
          <w:rFonts w:ascii="Times New Roman" w:hAnsi="Times New Roman" w:cs="Times New Roman"/>
          <w:vertAlign w:val="subscript"/>
        </w:rPr>
        <w:t>3</w:t>
      </w:r>
      <w:r w:rsidR="00691041" w:rsidRPr="00EC2AF9">
        <w:rPr>
          <w:rFonts w:ascii="Times New Roman" w:hAnsi="Times New Roman" w:cs="Times New Roman"/>
        </w:rPr>
        <w:t>)</w:t>
      </w:r>
    </w:p>
    <w:p w14:paraId="725A1709" w14:textId="7C46A470" w:rsidR="00C81C33" w:rsidRDefault="00C81C33" w:rsidP="00C81C33">
      <w:pPr>
        <w:spacing w:before="177" w:line="240" w:lineRule="auto"/>
        <w:jc w:val="both"/>
        <w:rPr>
          <w:rFonts w:ascii="Times New Roman" w:hAnsi="Times New Roman" w:cs="Times New Roman"/>
          <w:iCs/>
          <w:lang w:val="pt-BR"/>
        </w:rPr>
      </w:pPr>
    </w:p>
    <w:p w14:paraId="1B4B8F44" w14:textId="0532B779" w:rsidR="00691041" w:rsidRPr="00EC2AF9" w:rsidRDefault="00691041" w:rsidP="00C81C33">
      <w:pPr>
        <w:spacing w:before="177" w:line="240" w:lineRule="auto"/>
        <w:jc w:val="both"/>
        <w:rPr>
          <w:rFonts w:ascii="Times New Roman" w:hAnsi="Times New Roman" w:cs="Times New Roman"/>
          <w:iCs/>
          <w:lang w:val="pt-BR"/>
        </w:rPr>
      </w:pPr>
      <w:r w:rsidRPr="00EC2AF9">
        <w:rPr>
          <w:rFonts w:ascii="Times New Roman" w:hAnsi="Times New Roman" w:cs="Times New Roman"/>
          <w:iCs/>
          <w:lang w:val="pt-BR"/>
        </w:rPr>
        <w:t xml:space="preserve">Figure </w:t>
      </w:r>
      <w:r w:rsidR="00F0343E" w:rsidRPr="00EC2AF9">
        <w:rPr>
          <w:rFonts w:ascii="Times New Roman" w:hAnsi="Times New Roman" w:cs="Times New Roman"/>
          <w:iCs/>
          <w:lang w:val="pt-BR"/>
        </w:rPr>
        <w:t>S7</w:t>
      </w:r>
      <w:r w:rsidRPr="00EC2AF9">
        <w:rPr>
          <w:rFonts w:ascii="Times New Roman" w:hAnsi="Times New Roman" w:cs="Times New Roman"/>
          <w:iCs/>
          <w:lang w:val="pt-BR"/>
        </w:rPr>
        <w:t>: 1H NMR of choline acetate (D2O, 600 MHz, δ/ppm relative to TMS): 1.92 (s, 3H, -CO-CH3), 3.20 (s, 9H, -NCH3), 3.51 (t, 2H, -CH2-N-), 4.04 (t, 2H, -O-CH2), 4.98 (D</w:t>
      </w:r>
      <w:r w:rsidRPr="00EC2AF9">
        <w:rPr>
          <w:rFonts w:ascii="Times New Roman" w:hAnsi="Times New Roman" w:cs="Times New Roman"/>
          <w:iCs/>
          <w:vertAlign w:val="subscript"/>
          <w:lang w:val="pt-BR"/>
        </w:rPr>
        <w:t>2</w:t>
      </w:r>
      <w:r w:rsidRPr="00EC2AF9">
        <w:rPr>
          <w:rFonts w:ascii="Times New Roman" w:hAnsi="Times New Roman" w:cs="Times New Roman"/>
          <w:iCs/>
          <w:lang w:val="pt-BR"/>
        </w:rPr>
        <w:t>O Solvent).</w:t>
      </w:r>
    </w:p>
    <w:p w14:paraId="3CC3E843" w14:textId="77777777" w:rsidR="00691041" w:rsidRPr="00EC2AF9" w:rsidRDefault="00691041" w:rsidP="00C81C33">
      <w:pPr>
        <w:spacing w:before="177" w:line="240" w:lineRule="auto"/>
        <w:jc w:val="both"/>
        <w:rPr>
          <w:rFonts w:ascii="Times New Roman" w:hAnsi="Times New Roman" w:cs="Times New Roman"/>
          <w:iCs/>
          <w:lang w:val="pt-BR"/>
        </w:rPr>
      </w:pPr>
      <w:r w:rsidRPr="00EC2AF9">
        <w:rPr>
          <w:rFonts w:ascii="Times New Roman" w:hAnsi="Times New Roman" w:cs="Times New Roman"/>
          <w:iCs/>
          <w:noProof/>
          <w:lang w:eastAsia="en-IN" w:bidi="hi-IN"/>
        </w:rPr>
        <w:drawing>
          <wp:inline distT="0" distB="0" distL="0" distR="0" wp14:anchorId="593FAE2C" wp14:editId="7B09C2B8">
            <wp:extent cx="4945487" cy="1353927"/>
            <wp:effectExtent l="1905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82" cy="136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B233E6" w14:textId="77777777" w:rsidR="00691041" w:rsidRPr="00EC2AF9" w:rsidRDefault="00691041" w:rsidP="00C81C33">
      <w:pPr>
        <w:spacing w:before="177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  <w:iCs/>
          <w:lang w:val="pt-BR"/>
        </w:rPr>
        <w:t xml:space="preserve">Figure </w:t>
      </w:r>
      <w:r w:rsidR="00F0343E" w:rsidRPr="00EC2AF9">
        <w:rPr>
          <w:rFonts w:ascii="Times New Roman" w:hAnsi="Times New Roman" w:cs="Times New Roman"/>
          <w:iCs/>
          <w:lang w:val="pt-BR"/>
        </w:rPr>
        <w:t>S8</w:t>
      </w:r>
      <w:r w:rsidRPr="00EC2AF9">
        <w:rPr>
          <w:rFonts w:ascii="Times New Roman" w:hAnsi="Times New Roman" w:cs="Times New Roman"/>
          <w:iCs/>
          <w:lang w:val="pt-BR"/>
        </w:rPr>
        <w:t xml:space="preserve">: 13NMR of choline acetate </w:t>
      </w:r>
      <w:r w:rsidRPr="00EC2AF9">
        <w:rPr>
          <w:rFonts w:ascii="Times New Roman" w:hAnsi="Times New Roman" w:cs="Times New Roman"/>
        </w:rPr>
        <w:t>(D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>O solvent, δ/ppm relative to TMS): 181.34 (s, -C-); 67.33 (s, -CH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>-); 55.52 (s, -CH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>-); 53.77 (s, -CH</w:t>
      </w:r>
      <w:r w:rsidRPr="00EC2AF9">
        <w:rPr>
          <w:rFonts w:ascii="Times New Roman" w:hAnsi="Times New Roman" w:cs="Times New Roman"/>
          <w:vertAlign w:val="subscript"/>
        </w:rPr>
        <w:t>3</w:t>
      </w:r>
      <w:r w:rsidRPr="00EC2AF9">
        <w:rPr>
          <w:rFonts w:ascii="Times New Roman" w:hAnsi="Times New Roman" w:cs="Times New Roman"/>
        </w:rPr>
        <w:t>); 23.20 (s, -CH</w:t>
      </w:r>
      <w:r w:rsidRPr="00EC2AF9">
        <w:rPr>
          <w:rFonts w:ascii="Times New Roman" w:hAnsi="Times New Roman" w:cs="Times New Roman"/>
          <w:vertAlign w:val="subscript"/>
        </w:rPr>
        <w:t>3</w:t>
      </w:r>
      <w:r w:rsidRPr="00EC2AF9">
        <w:rPr>
          <w:rFonts w:ascii="Times New Roman" w:hAnsi="Times New Roman" w:cs="Times New Roman"/>
        </w:rPr>
        <w:t>)</w:t>
      </w:r>
    </w:p>
    <w:p w14:paraId="497DC510" w14:textId="140D66BC" w:rsidR="00EC2AF9" w:rsidRDefault="00143B43" w:rsidP="00C81C33">
      <w:pPr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EC2AF9">
        <w:rPr>
          <w:rFonts w:ascii="Times New Roman" w:hAnsi="Times New Roman" w:cs="Times New Roman"/>
          <w:b/>
          <w:bCs/>
          <w:noProof/>
          <w:color w:val="FF0000"/>
          <w:lang w:eastAsia="en-IN" w:bidi="hi-IN"/>
        </w:rPr>
        <w:lastRenderedPageBreak/>
        <w:drawing>
          <wp:anchor distT="0" distB="0" distL="114300" distR="114300" simplePos="0" relativeHeight="251674624" behindDoc="0" locked="0" layoutInCell="1" allowOverlap="1" wp14:anchorId="426FDD51" wp14:editId="700C1EDC">
            <wp:simplePos x="0" y="0"/>
            <wp:positionH relativeFrom="column">
              <wp:posOffset>19299</wp:posOffset>
            </wp:positionH>
            <wp:positionV relativeFrom="paragraph">
              <wp:posOffset>0</wp:posOffset>
            </wp:positionV>
            <wp:extent cx="5731510" cy="5068155"/>
            <wp:effectExtent l="0" t="0" r="254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5E6CE0" w14:textId="77777777" w:rsidR="00143B43" w:rsidRPr="00143B43" w:rsidRDefault="00143B43" w:rsidP="00143B43">
      <w:pPr>
        <w:spacing w:line="240" w:lineRule="exact"/>
        <w:ind w:left="160"/>
        <w:rPr>
          <w:rFonts w:ascii="Times New Roman" w:hAnsi="Times New Roman" w:cs="Times New Roman"/>
        </w:rPr>
      </w:pPr>
      <w:r>
        <w:rPr>
          <w:rFonts w:ascii="Calibri"/>
          <w:sz w:val="20"/>
        </w:rPr>
        <w:t xml:space="preserve">  </w:t>
      </w:r>
      <w:r w:rsidRPr="00143B43">
        <w:rPr>
          <w:rFonts w:ascii="Times New Roman" w:hAnsi="Times New Roman" w:cs="Times New Roman"/>
        </w:rPr>
        <w:t xml:space="preserve">Table </w:t>
      </w:r>
      <w:proofErr w:type="gramStart"/>
      <w:r w:rsidRPr="00143B43">
        <w:rPr>
          <w:rFonts w:ascii="Times New Roman" w:hAnsi="Times New Roman" w:cs="Times New Roman"/>
        </w:rPr>
        <w:t>S1 :</w:t>
      </w:r>
      <w:proofErr w:type="gramEnd"/>
      <w:r w:rsidRPr="00143B43">
        <w:rPr>
          <w:rFonts w:ascii="Times New Roman" w:hAnsi="Times New Roman" w:cs="Times New Roman"/>
        </w:rPr>
        <w:t xml:space="preserve"> Experimental weight fraction data for the systems composed of IL (1) + PPG400 (2)</w:t>
      </w:r>
      <w:r w:rsidRPr="00143B43">
        <w:rPr>
          <w:rFonts w:ascii="Times New Roman" w:hAnsi="Times New Roman" w:cs="Times New Roman"/>
          <w:spacing w:val="-10"/>
        </w:rPr>
        <w:t xml:space="preserve"> </w:t>
      </w:r>
      <w:r w:rsidRPr="00143B43">
        <w:rPr>
          <w:rFonts w:ascii="Times New Roman" w:hAnsi="Times New Roman" w:cs="Times New Roman"/>
        </w:rPr>
        <w:t xml:space="preserve">+ </w:t>
      </w:r>
    </w:p>
    <w:p w14:paraId="4A837FA7" w14:textId="65CA09A1" w:rsidR="00143B43" w:rsidRPr="00143B43" w:rsidRDefault="00143B43" w:rsidP="00143B43">
      <w:pPr>
        <w:spacing w:line="240" w:lineRule="exact"/>
        <w:ind w:left="160"/>
        <w:rPr>
          <w:rFonts w:ascii="Times New Roman" w:hAnsi="Times New Roman" w:cs="Times New Roman"/>
          <w:sz w:val="20"/>
        </w:rPr>
      </w:pPr>
      <w:r w:rsidRPr="00143B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Pr="00143B43">
        <w:rPr>
          <w:rFonts w:ascii="Times New Roman" w:hAnsi="Times New Roman" w:cs="Times New Roman"/>
        </w:rPr>
        <w:t>H2O (3) at 25</w:t>
      </w:r>
      <w:r w:rsidRPr="00143B43">
        <w:rPr>
          <w:rFonts w:ascii="Times New Roman" w:hAnsi="Times New Roman" w:cs="Times New Roman"/>
          <w:spacing w:val="-2"/>
        </w:rPr>
        <w:t xml:space="preserve"> </w:t>
      </w:r>
      <w:r w:rsidRPr="00143B43">
        <w:rPr>
          <w:rFonts w:ascii="Times New Roman" w:hAnsi="Times New Roman" w:cs="Times New Roman"/>
        </w:rPr>
        <w:t>ºC</w:t>
      </w:r>
    </w:p>
    <w:p w14:paraId="79CAE275" w14:textId="254E0855" w:rsidR="00122738" w:rsidRPr="00DD4ECB" w:rsidRDefault="00122738" w:rsidP="00C81C33">
      <w:pPr>
        <w:spacing w:line="240" w:lineRule="auto"/>
        <w:rPr>
          <w:rFonts w:ascii="Times New Roman" w:hAnsi="Times New Roman" w:cs="Times New Roman"/>
        </w:rPr>
      </w:pPr>
    </w:p>
    <w:p w14:paraId="775EA9E6" w14:textId="0E815E5A" w:rsidR="003438A0" w:rsidRPr="00EC2AF9" w:rsidRDefault="003438A0" w:rsidP="00C81C3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0710529" w14:textId="77777777" w:rsidR="00143B43" w:rsidRDefault="00143B43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2CD83E" w14:textId="77777777" w:rsidR="00143B43" w:rsidRDefault="00143B43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A8D604" w14:textId="7BF82192" w:rsidR="00727D8F" w:rsidRPr="00EC2AF9" w:rsidRDefault="00143B43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object w:dxaOrig="6336" w:dyaOrig="4896" w14:anchorId="57A39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38.5pt;height:177.75pt;z-index:251673600;mso-position-horizontal:left;mso-position-horizontal-relative:text;mso-position-vertical-relative:text">
            <v:imagedata r:id="rId21" o:title=""/>
            <w10:wrap type="square" side="right"/>
          </v:shape>
          <o:OLEObject Type="Embed" ProgID="Origin50.Graph" ShapeID="_x0000_s1034" DrawAspect="Content" ObjectID="_1641388121" r:id="rId22"/>
        </w:object>
      </w:r>
      <w:r>
        <w:rPr>
          <w:rFonts w:ascii="Times New Roman" w:hAnsi="Times New Roman" w:cs="Times New Roman"/>
        </w:rPr>
        <w:br w:type="textWrapping" w:clear="all"/>
      </w:r>
    </w:p>
    <w:p w14:paraId="39271BDD" w14:textId="77777777" w:rsidR="00F0343E" w:rsidRPr="00EC2AF9" w:rsidRDefault="00F0343E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>Figure S9: Phase diagrams of ABS composed of 2-HEAF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</w:t>
      </w:r>
      <w:proofErr w:type="spellStart"/>
      <w:r w:rsidR="004D14D8" w:rsidRPr="00EC2AF9">
        <w:rPr>
          <w:rFonts w:ascii="Times New Roman" w:hAnsi="Times New Roman" w:cs="Times New Roman"/>
        </w:rPr>
        <w:t>wt</w:t>
      </w:r>
      <w:proofErr w:type="spellEnd"/>
      <w:r w:rsidR="004D14D8" w:rsidRPr="00EC2AF9">
        <w:rPr>
          <w:rFonts w:ascii="Times New Roman" w:hAnsi="Times New Roman" w:cs="Times New Roman"/>
        </w:rPr>
        <w:t>%</w:t>
      </w:r>
    </w:p>
    <w:p w14:paraId="2C64C0E8" w14:textId="77777777" w:rsidR="00F0343E" w:rsidRPr="00EC2AF9" w:rsidRDefault="00F0343E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95308" w14:textId="475FE16A" w:rsidR="00727D8F" w:rsidRPr="00EC2AF9" w:rsidRDefault="00C81C33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object w:dxaOrig="6336" w:dyaOrig="4896" w14:anchorId="5B70A651">
          <v:shape id="_x0000_i1026" type="#_x0000_t75" style="width:240.75pt;height:177pt" o:ole="">
            <v:imagedata r:id="rId23" o:title=""/>
          </v:shape>
          <o:OLEObject Type="Embed" ProgID="Origin50.Graph" ShapeID="_x0000_i1026" DrawAspect="Content" ObjectID="_1641388114" r:id="rId24"/>
        </w:object>
      </w:r>
    </w:p>
    <w:p w14:paraId="08033014" w14:textId="77777777" w:rsidR="004D14D8" w:rsidRPr="00EC2AF9" w:rsidRDefault="00F0343E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>Figure S10: Phase diagrams of ABS composed of 2-HEAA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</w:t>
      </w:r>
      <w:proofErr w:type="spellStart"/>
      <w:r w:rsidR="004D14D8" w:rsidRPr="00EC2AF9">
        <w:rPr>
          <w:rFonts w:ascii="Times New Roman" w:hAnsi="Times New Roman" w:cs="Times New Roman"/>
        </w:rPr>
        <w:t>wt</w:t>
      </w:r>
      <w:proofErr w:type="spellEnd"/>
      <w:r w:rsidR="004D14D8" w:rsidRPr="00EC2AF9">
        <w:rPr>
          <w:rFonts w:ascii="Times New Roman" w:hAnsi="Times New Roman" w:cs="Times New Roman"/>
        </w:rPr>
        <w:t>%</w:t>
      </w:r>
    </w:p>
    <w:p w14:paraId="7D581E64" w14:textId="77777777" w:rsidR="00F0343E" w:rsidRPr="00EC2AF9" w:rsidRDefault="00F0343E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92EC32" w14:textId="69786CC8" w:rsidR="00727D8F" w:rsidRPr="00EC2AF9" w:rsidRDefault="00C81C33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object w:dxaOrig="6336" w:dyaOrig="4896" w14:anchorId="0BA96AF7">
          <v:shape id="_x0000_i1027" type="#_x0000_t75" style="width:227.25pt;height:176.25pt" o:ole="">
            <v:imagedata r:id="rId25" o:title=""/>
          </v:shape>
          <o:OLEObject Type="Embed" ProgID="Origin50.Graph" ShapeID="_x0000_i1027" DrawAspect="Content" ObjectID="_1641388115" r:id="rId26"/>
        </w:object>
      </w:r>
    </w:p>
    <w:p w14:paraId="777C1C64" w14:textId="77777777" w:rsidR="004D14D8" w:rsidRPr="00EC2AF9" w:rsidRDefault="00F0343E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Figure S11: Phase diagrams of ABS composed of </w:t>
      </w:r>
      <w:proofErr w:type="spellStart"/>
      <w:r w:rsidRPr="00EC2AF9">
        <w:rPr>
          <w:rFonts w:ascii="Times New Roman" w:hAnsi="Times New Roman" w:cs="Times New Roman"/>
        </w:rPr>
        <w:t>ChoF</w:t>
      </w:r>
      <w:proofErr w:type="spellEnd"/>
      <w:r w:rsidRPr="00EC2AF9">
        <w:rPr>
          <w:rFonts w:ascii="Times New Roman" w:hAnsi="Times New Roman" w:cs="Times New Roman"/>
        </w:rPr>
        <w:t xml:space="preserve">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</w:t>
      </w:r>
      <w:proofErr w:type="spellStart"/>
      <w:r w:rsidR="004D14D8" w:rsidRPr="00EC2AF9">
        <w:rPr>
          <w:rFonts w:ascii="Times New Roman" w:hAnsi="Times New Roman" w:cs="Times New Roman"/>
        </w:rPr>
        <w:t>wt</w:t>
      </w:r>
      <w:proofErr w:type="spellEnd"/>
      <w:r w:rsidR="004D14D8" w:rsidRPr="00EC2AF9">
        <w:rPr>
          <w:rFonts w:ascii="Times New Roman" w:hAnsi="Times New Roman" w:cs="Times New Roman"/>
        </w:rPr>
        <w:t>%</w:t>
      </w:r>
    </w:p>
    <w:p w14:paraId="6F5A2D8C" w14:textId="20ACE99A" w:rsidR="00727D8F" w:rsidRPr="00EC2AF9" w:rsidRDefault="00C81C33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object w:dxaOrig="6336" w:dyaOrig="4896" w14:anchorId="7D792AAB">
          <v:shape id="_x0000_i1028" type="#_x0000_t75" style="width:212.25pt;height:163.5pt" o:ole="">
            <v:imagedata r:id="rId27" o:title=""/>
          </v:shape>
          <o:OLEObject Type="Embed" ProgID="Origin50.Graph" ShapeID="_x0000_i1028" DrawAspect="Content" ObjectID="_1641388116" r:id="rId28"/>
        </w:object>
      </w:r>
    </w:p>
    <w:p w14:paraId="7192528F" w14:textId="77777777" w:rsidR="00727D8F" w:rsidRPr="00EC2AF9" w:rsidRDefault="00727D8F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763E26" w14:textId="77777777" w:rsidR="00727D8F" w:rsidRDefault="00727D8F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Figure </w:t>
      </w:r>
      <w:proofErr w:type="gramStart"/>
      <w:r w:rsidR="004D14D8" w:rsidRPr="00EC2AF9">
        <w:rPr>
          <w:rFonts w:ascii="Times New Roman" w:hAnsi="Times New Roman" w:cs="Times New Roman"/>
        </w:rPr>
        <w:t>S12</w:t>
      </w:r>
      <w:r w:rsidRPr="00EC2AF9">
        <w:rPr>
          <w:rFonts w:ascii="Times New Roman" w:hAnsi="Times New Roman" w:cs="Times New Roman"/>
        </w:rPr>
        <w:t xml:space="preserve"> :</w:t>
      </w:r>
      <w:proofErr w:type="gramEnd"/>
      <w:r w:rsidRPr="00EC2AF9">
        <w:rPr>
          <w:rFonts w:ascii="Times New Roman" w:hAnsi="Times New Roman" w:cs="Times New Roman"/>
        </w:rPr>
        <w:t xml:space="preserve"> Phase diagrams of ABS composed of </w:t>
      </w:r>
      <w:proofErr w:type="spellStart"/>
      <w:r w:rsidR="004D14D8" w:rsidRPr="00EC2AF9">
        <w:rPr>
          <w:rFonts w:ascii="Times New Roman" w:hAnsi="Times New Roman" w:cs="Times New Roman"/>
        </w:rPr>
        <w:t>ChoAA</w:t>
      </w:r>
      <w:proofErr w:type="spellEnd"/>
      <w:r w:rsidRPr="00EC2AF9">
        <w:rPr>
          <w:rFonts w:ascii="Times New Roman" w:hAnsi="Times New Roman" w:cs="Times New Roman"/>
        </w:rPr>
        <w:t xml:space="preserve">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</w:t>
      </w:r>
      <w:proofErr w:type="spellStart"/>
      <w:r w:rsidRPr="00EC2AF9">
        <w:rPr>
          <w:rFonts w:ascii="Times New Roman" w:hAnsi="Times New Roman" w:cs="Times New Roman"/>
        </w:rPr>
        <w:t>wt</w:t>
      </w:r>
      <w:proofErr w:type="spellEnd"/>
      <w:r w:rsidRPr="00EC2AF9">
        <w:rPr>
          <w:rFonts w:ascii="Times New Roman" w:hAnsi="Times New Roman" w:cs="Times New Roman"/>
        </w:rPr>
        <w:t xml:space="preserve"> %</w:t>
      </w:r>
    </w:p>
    <w:p w14:paraId="743AF791" w14:textId="1B97302A" w:rsidR="004D14D8" w:rsidRPr="00EC2AF9" w:rsidRDefault="00C81C33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object w:dxaOrig="6336" w:dyaOrig="4896" w14:anchorId="2C66D104">
          <v:shape id="_x0000_i1029" type="#_x0000_t75" style="width:210pt;height:162pt" o:ole="">
            <v:imagedata r:id="rId29" o:title=""/>
          </v:shape>
          <o:OLEObject Type="Embed" ProgID="Origin50.Graph" ShapeID="_x0000_i1029" DrawAspect="Content" ObjectID="_1641388117" r:id="rId30"/>
        </w:object>
      </w:r>
      <w:r w:rsidR="00727D8F" w:rsidRPr="00EC2AF9">
        <w:rPr>
          <w:rFonts w:ascii="Times New Roman" w:hAnsi="Times New Roman" w:cs="Times New Roman"/>
        </w:rPr>
        <w:t xml:space="preserve">  </w:t>
      </w:r>
    </w:p>
    <w:p w14:paraId="1538659F" w14:textId="77777777" w:rsidR="004D14D8" w:rsidRPr="00EC2AF9" w:rsidRDefault="004D14D8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>Figure S13: Phase diagrams of ABS composed of 2-HEAF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molality </w:t>
      </w:r>
    </w:p>
    <w:p w14:paraId="2F9F46A0" w14:textId="77777777" w:rsidR="00727D8F" w:rsidRPr="00EC2AF9" w:rsidRDefault="00727D8F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        </w:t>
      </w:r>
      <w:r w:rsidRPr="00EC2AF9">
        <w:rPr>
          <w:rFonts w:ascii="Times New Roman" w:hAnsi="Times New Roman" w:cs="Times New Roman"/>
        </w:rPr>
        <w:object w:dxaOrig="6336" w:dyaOrig="4896" w14:anchorId="7F6D59B2">
          <v:shape id="_x0000_i1030" type="#_x0000_t75" style="width:285pt;height:233.25pt" o:ole="">
            <v:imagedata r:id="rId31" o:title=""/>
          </v:shape>
          <o:OLEObject Type="Embed" ProgID="Origin50.Graph" ShapeID="_x0000_i1030" DrawAspect="Content" ObjectID="_1641388118" r:id="rId32"/>
        </w:object>
      </w:r>
    </w:p>
    <w:p w14:paraId="0C653501" w14:textId="77777777" w:rsidR="004D14D8" w:rsidRPr="00EC2AF9" w:rsidRDefault="004D14D8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>Figure S14: Phase diagrams of ABS composed of 2-HEAA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molality </w:t>
      </w:r>
    </w:p>
    <w:p w14:paraId="21AF28C7" w14:textId="77777777" w:rsidR="00727D8F" w:rsidRPr="00EC2AF9" w:rsidRDefault="004D14D8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object w:dxaOrig="6336" w:dyaOrig="4896" w14:anchorId="2116FA4D">
          <v:shape id="_x0000_i1031" type="#_x0000_t75" style="width:245.25pt;height:189pt" o:ole="">
            <v:imagedata r:id="rId33" o:title=""/>
          </v:shape>
          <o:OLEObject Type="Embed" ProgID="Origin50.Graph" ShapeID="_x0000_i1031" DrawAspect="Content" ObjectID="_1641388119" r:id="rId34"/>
        </w:object>
      </w:r>
    </w:p>
    <w:p w14:paraId="57BC23B9" w14:textId="77777777" w:rsidR="00727D8F" w:rsidRPr="00EC2AF9" w:rsidRDefault="00727D8F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34A58" w14:textId="77777777" w:rsidR="004D14D8" w:rsidRPr="00EC2AF9" w:rsidRDefault="004D14D8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Figure S15: Phase diagrams of ABS composed of </w:t>
      </w:r>
      <w:proofErr w:type="spellStart"/>
      <w:r w:rsidRPr="00EC2AF9">
        <w:rPr>
          <w:rFonts w:ascii="Times New Roman" w:hAnsi="Times New Roman" w:cs="Times New Roman"/>
        </w:rPr>
        <w:t>ChoF</w:t>
      </w:r>
      <w:proofErr w:type="spellEnd"/>
      <w:r w:rsidRPr="00EC2AF9">
        <w:rPr>
          <w:rFonts w:ascii="Times New Roman" w:hAnsi="Times New Roman" w:cs="Times New Roman"/>
        </w:rPr>
        <w:t xml:space="preserve">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molality </w:t>
      </w:r>
    </w:p>
    <w:p w14:paraId="6437FF83" w14:textId="31623D7E" w:rsidR="00727D8F" w:rsidRPr="00EC2AF9" w:rsidRDefault="00B82480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object w:dxaOrig="6336" w:dyaOrig="4896" w14:anchorId="098D2089">
          <v:shape id="_x0000_i1032" type="#_x0000_t75" style="width:251.25pt;height:187.5pt" o:ole="">
            <v:imagedata r:id="rId35" o:title=""/>
          </v:shape>
          <o:OLEObject Type="Embed" ProgID="Origin50.Graph" ShapeID="_x0000_i1032" DrawAspect="Content" ObjectID="_1641388120" r:id="rId36"/>
        </w:object>
      </w:r>
    </w:p>
    <w:p w14:paraId="535233DC" w14:textId="77777777" w:rsidR="004D14D8" w:rsidRDefault="004D14D8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Figure S16: Phase diagrams of ABS composed of </w:t>
      </w:r>
      <w:proofErr w:type="spellStart"/>
      <w:r w:rsidRPr="00EC2AF9">
        <w:rPr>
          <w:rFonts w:ascii="Times New Roman" w:hAnsi="Times New Roman" w:cs="Times New Roman"/>
        </w:rPr>
        <w:t>ChoAA</w:t>
      </w:r>
      <w:proofErr w:type="spellEnd"/>
      <w:r w:rsidRPr="00EC2AF9">
        <w:rPr>
          <w:rFonts w:ascii="Times New Roman" w:hAnsi="Times New Roman" w:cs="Times New Roman"/>
        </w:rPr>
        <w:t xml:space="preserve"> + PPG 400 + H</w:t>
      </w:r>
      <w:r w:rsidRPr="00EC2AF9">
        <w:rPr>
          <w:rFonts w:ascii="Times New Roman" w:hAnsi="Times New Roman" w:cs="Times New Roman"/>
          <w:vertAlign w:val="subscript"/>
        </w:rPr>
        <w:t>2</w:t>
      </w:r>
      <w:r w:rsidRPr="00EC2AF9">
        <w:rPr>
          <w:rFonts w:ascii="Times New Roman" w:hAnsi="Times New Roman" w:cs="Times New Roman"/>
        </w:rPr>
        <w:t xml:space="preserve">O in molality </w:t>
      </w:r>
    </w:p>
    <w:p w14:paraId="2FFC995B" w14:textId="77777777" w:rsidR="00B82480" w:rsidRDefault="00B82480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3A4DD2" w14:textId="3EB86C8A" w:rsidR="00B82480" w:rsidRDefault="00B82480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en-IN" w:bidi="hi-IN"/>
        </w:rPr>
        <w:drawing>
          <wp:inline distT="0" distB="0" distL="0" distR="0" wp14:anchorId="4428D009" wp14:editId="3EB864E8">
            <wp:extent cx="4477258" cy="3135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97" cy="3145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84B5A" w14:textId="77777777" w:rsidR="00B82480" w:rsidRPr="00143B43" w:rsidRDefault="00B82480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B42AE22" w14:textId="550CEECD" w:rsidR="00B82480" w:rsidRPr="00143B43" w:rsidRDefault="00B82480" w:rsidP="00B82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B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Figure S1</w:t>
      </w:r>
      <w:r w:rsidR="00945905" w:rsidRPr="00143B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43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Graphical representation for the partition of </w:t>
      </w:r>
      <w:r w:rsidRPr="00143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65"/>
      </w:r>
      <w:r w:rsidRPr="00143B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-PL from culture broth using aqueous biphasic systems. </w:t>
      </w:r>
    </w:p>
    <w:p w14:paraId="23012475" w14:textId="77777777" w:rsidR="00B82480" w:rsidRPr="00B82480" w:rsidRDefault="00B82480" w:rsidP="00C8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81F3F8" w14:textId="77777777" w:rsidR="004D14D8" w:rsidRPr="00EC2AF9" w:rsidRDefault="004D14D8" w:rsidP="00C81C33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0625E2F7" wp14:editId="101CA036">
            <wp:extent cx="3510619" cy="173126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675" cy="173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95DBE" w14:textId="736F14C0" w:rsidR="004D14D8" w:rsidRDefault="004D14D8" w:rsidP="00C81C33">
      <w:pPr>
        <w:spacing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Figure </w:t>
      </w:r>
      <w:proofErr w:type="gramStart"/>
      <w:r w:rsidRPr="00EC2AF9">
        <w:rPr>
          <w:rFonts w:ascii="Times New Roman" w:hAnsi="Times New Roman" w:cs="Times New Roman"/>
        </w:rPr>
        <w:t>S1</w:t>
      </w:r>
      <w:r w:rsidR="00B82480">
        <w:rPr>
          <w:rFonts w:ascii="Times New Roman" w:hAnsi="Times New Roman" w:cs="Times New Roman"/>
        </w:rPr>
        <w:t>8</w:t>
      </w:r>
      <w:r w:rsidRPr="00EC2AF9">
        <w:rPr>
          <w:rFonts w:ascii="Times New Roman" w:hAnsi="Times New Roman" w:cs="Times New Roman"/>
        </w:rPr>
        <w:t xml:space="preserve"> :</w:t>
      </w:r>
      <w:proofErr w:type="gramEnd"/>
      <w:r w:rsidRPr="00EC2AF9">
        <w:rPr>
          <w:rFonts w:ascii="Times New Roman" w:hAnsi="Times New Roman" w:cs="Times New Roman"/>
        </w:rPr>
        <w:t xml:space="preserve"> HPLC chromatogram of  </w:t>
      </w:r>
      <w:r w:rsidRPr="00EC2AF9">
        <w:rPr>
          <w:rFonts w:ascii="Times New Roman" w:hAnsi="Times New Roman" w:cs="Times New Roman"/>
          <w:lang w:val="el-GR"/>
        </w:rPr>
        <w:t>ε</w:t>
      </w:r>
      <w:r w:rsidRPr="00EC2AF9">
        <w:rPr>
          <w:rFonts w:ascii="Times New Roman" w:hAnsi="Times New Roman" w:cs="Times New Roman"/>
        </w:rPr>
        <w:t>- PL aqueous solution (100 ppm)</w:t>
      </w:r>
    </w:p>
    <w:p w14:paraId="077C07EF" w14:textId="77777777" w:rsidR="00143B43" w:rsidRPr="00EC2AF9" w:rsidRDefault="00143B43" w:rsidP="00C81C33">
      <w:pPr>
        <w:spacing w:line="240" w:lineRule="auto"/>
        <w:jc w:val="both"/>
        <w:rPr>
          <w:rFonts w:ascii="Times New Roman" w:hAnsi="Times New Roman" w:cs="Times New Roman"/>
        </w:rPr>
      </w:pPr>
    </w:p>
    <w:p w14:paraId="6D0E042F" w14:textId="77777777" w:rsidR="00D464B5" w:rsidRPr="00EC2AF9" w:rsidRDefault="00D464B5" w:rsidP="00C81C33">
      <w:pPr>
        <w:spacing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 xml:space="preserve">The concentration vs peak area for different retention times were plotted      </w:t>
      </w:r>
    </w:p>
    <w:p w14:paraId="4DC367D3" w14:textId="2A93D8F7" w:rsidR="00D464B5" w:rsidRPr="00EC2AF9" w:rsidRDefault="0051738F" w:rsidP="00143B43">
      <w:pPr>
        <w:spacing w:line="24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0CF14" wp14:editId="499D174E">
                <wp:simplePos x="0" y="0"/>
                <wp:positionH relativeFrom="column">
                  <wp:posOffset>1469390</wp:posOffset>
                </wp:positionH>
                <wp:positionV relativeFrom="paragraph">
                  <wp:posOffset>175260</wp:posOffset>
                </wp:positionV>
                <wp:extent cx="1609725" cy="247650"/>
                <wp:effectExtent l="0" t="0" r="9525" b="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83544" w14:textId="77777777" w:rsidR="00D464B5" w:rsidRDefault="00D464B5" w:rsidP="00D464B5">
                            <w:r>
                              <w:t>Retention Time: 7.8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CF14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115.7pt;margin-top:13.8pt;width:126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" fillcolor="white [3201]" stroked="f" strokeweight=".5pt">
                <v:path arrowok="t"/>
                <v:textbox>
                  <w:txbxContent>
                    <w:p w14:paraId="7D083544" w14:textId="77777777" w:rsidR="00D464B5" w:rsidRDefault="00D464B5" w:rsidP="00D464B5">
                      <w:r>
                        <w:t>Retention Time: 7.8 min</w:t>
                      </w:r>
                    </w:p>
                  </w:txbxContent>
                </v:textbox>
              </v:shape>
            </w:pict>
          </mc:Fallback>
        </mc:AlternateContent>
      </w:r>
      <w:r w:rsidR="004D14D8"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04D500B8" wp14:editId="7A894D22">
            <wp:extent cx="3927881" cy="2369713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96" cy="236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2E118" w14:textId="05B5C4E7" w:rsidR="004D14D8" w:rsidRPr="00EC2AF9" w:rsidRDefault="004D14D8" w:rsidP="00C81C33">
      <w:pPr>
        <w:spacing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>Figure S1</w:t>
      </w:r>
      <w:r w:rsidR="00B82480">
        <w:rPr>
          <w:rFonts w:ascii="Times New Roman" w:hAnsi="Times New Roman" w:cs="Times New Roman"/>
        </w:rPr>
        <w:t>9</w:t>
      </w:r>
      <w:r w:rsidRPr="00EC2AF9">
        <w:rPr>
          <w:rFonts w:ascii="Times New Roman" w:hAnsi="Times New Roman" w:cs="Times New Roman"/>
        </w:rPr>
        <w:t>: The concentration vs peak area for retention time of 7.8 min.</w:t>
      </w:r>
    </w:p>
    <w:p w14:paraId="3E322E96" w14:textId="76CAF954" w:rsidR="00D464B5" w:rsidRPr="00EC2AF9" w:rsidRDefault="0051738F" w:rsidP="00143B43">
      <w:pPr>
        <w:spacing w:line="24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11DB2" wp14:editId="6A58E901">
                <wp:simplePos x="0" y="0"/>
                <wp:positionH relativeFrom="column">
                  <wp:posOffset>1924050</wp:posOffset>
                </wp:positionH>
                <wp:positionV relativeFrom="paragraph">
                  <wp:posOffset>368935</wp:posOffset>
                </wp:positionV>
                <wp:extent cx="1619250" cy="247650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E5C90" w14:textId="77777777" w:rsidR="00D464B5" w:rsidRDefault="00D464B5" w:rsidP="00D464B5">
                            <w:r>
                              <w:t>Retention Time: 8.2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1DB2" id="Text Box 226" o:spid="_x0000_s1027" type="#_x0000_t202" style="position:absolute;left:0;text-align:left;margin-left:151.5pt;margin-top:29.05pt;width:127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" fillcolor="white [3201]" stroked="f" strokeweight=".5pt">
                <v:path arrowok="t"/>
                <v:textbox>
                  <w:txbxContent>
                    <w:p w14:paraId="29DE5C90" w14:textId="77777777" w:rsidR="00D464B5" w:rsidRDefault="00D464B5" w:rsidP="00D464B5">
                      <w:r>
                        <w:t>Retention Time: 8.2 min</w:t>
                      </w:r>
                    </w:p>
                  </w:txbxContent>
                </v:textbox>
              </v:shape>
            </w:pict>
          </mc:Fallback>
        </mc:AlternateContent>
      </w:r>
      <w:r w:rsidR="004D14D8"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28BCF162" wp14:editId="75DCFC02">
            <wp:extent cx="3842914" cy="2352675"/>
            <wp:effectExtent l="0" t="0" r="571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55" cy="236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1F44E" w14:textId="6A97E70B" w:rsidR="004D14D8" w:rsidRPr="00EC2AF9" w:rsidRDefault="004D14D8" w:rsidP="00C81C33">
      <w:pPr>
        <w:spacing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</w:rPr>
        <w:t>Figure S</w:t>
      </w:r>
      <w:r w:rsidR="00B82480">
        <w:rPr>
          <w:rFonts w:ascii="Times New Roman" w:hAnsi="Times New Roman" w:cs="Times New Roman"/>
        </w:rPr>
        <w:t>20</w:t>
      </w:r>
      <w:r w:rsidRPr="00EC2AF9">
        <w:rPr>
          <w:rFonts w:ascii="Times New Roman" w:hAnsi="Times New Roman" w:cs="Times New Roman"/>
        </w:rPr>
        <w:t>: The concentration vs peak area for retention time of 8.2 min.</w:t>
      </w:r>
    </w:p>
    <w:p w14:paraId="65761692" w14:textId="772DF9AC" w:rsidR="00D464B5" w:rsidRPr="00EC2AF9" w:rsidRDefault="0051738F" w:rsidP="00143B43">
      <w:pPr>
        <w:spacing w:line="240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4BC7F" wp14:editId="6D13BF72">
                <wp:simplePos x="0" y="0"/>
                <wp:positionH relativeFrom="column">
                  <wp:posOffset>1800225</wp:posOffset>
                </wp:positionH>
                <wp:positionV relativeFrom="paragraph">
                  <wp:posOffset>343535</wp:posOffset>
                </wp:positionV>
                <wp:extent cx="1752600" cy="428625"/>
                <wp:effectExtent l="0" t="0" r="0" b="952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2C929" w14:textId="77777777" w:rsidR="00D464B5" w:rsidRDefault="00D464B5" w:rsidP="00D464B5">
                            <w:r>
                              <w:t>Retention Time: 10.5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BC7F" id="Text Box 229" o:spid="_x0000_s1028" type="#_x0000_t202" style="position:absolute;left:0;text-align:left;margin-left:141.75pt;margin-top:27.05pt;width:138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" fillcolor="white [3201]" stroked="f" strokeweight=".5pt">
                <v:path arrowok="t"/>
                <v:textbox>
                  <w:txbxContent>
                    <w:p w14:paraId="3F42C929" w14:textId="77777777" w:rsidR="00D464B5" w:rsidRDefault="00D464B5" w:rsidP="00D464B5">
                      <w:r>
                        <w:t>Retention Time: 10.5 min</w:t>
                      </w:r>
                    </w:p>
                  </w:txbxContent>
                </v:textbox>
              </v:shape>
            </w:pict>
          </mc:Fallback>
        </mc:AlternateContent>
      </w:r>
      <w:r w:rsidR="00D464B5" w:rsidRPr="00EC2AF9"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7DA046D9" wp14:editId="2A97D694">
            <wp:extent cx="3700272" cy="2316480"/>
            <wp:effectExtent l="0" t="0" r="0" b="0"/>
            <wp:docPr id="227" name="Chart 227">
              <a:extLst xmlns:a="http://schemas.openxmlformats.org/drawingml/2006/main">
                <a:ext uri="{FF2B5EF4-FFF2-40B4-BE49-F238E27FC236}">
                  <a16:creationId xmlns:a16="http://schemas.microsoft.com/office/drawing/2014/main" id="{A9E0889A-9E38-4944-B457-FA855E3964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E4CCEC1" w14:textId="064D967B" w:rsidR="00691041" w:rsidRDefault="00D464B5" w:rsidP="00C81C33">
      <w:pPr>
        <w:spacing w:line="240" w:lineRule="auto"/>
        <w:jc w:val="both"/>
        <w:rPr>
          <w:rFonts w:ascii="Times New Roman" w:hAnsi="Times New Roman" w:cs="Times New Roman"/>
        </w:rPr>
      </w:pPr>
      <w:r w:rsidRPr="00EC2AF9">
        <w:rPr>
          <w:rFonts w:ascii="Times New Roman" w:hAnsi="Times New Roman" w:cs="Times New Roman"/>
          <w:lang w:val="en-US"/>
        </w:rPr>
        <w:t xml:space="preserve">Figure </w:t>
      </w:r>
      <w:proofErr w:type="gramStart"/>
      <w:r w:rsidR="004D14D8" w:rsidRPr="00EC2AF9">
        <w:rPr>
          <w:rFonts w:ascii="Times New Roman" w:hAnsi="Times New Roman" w:cs="Times New Roman"/>
          <w:lang w:val="en-US"/>
        </w:rPr>
        <w:t>S</w:t>
      </w:r>
      <w:r w:rsidR="00B82480">
        <w:rPr>
          <w:rFonts w:ascii="Times New Roman" w:hAnsi="Times New Roman" w:cs="Times New Roman"/>
          <w:lang w:val="en-US"/>
        </w:rPr>
        <w:t>21</w:t>
      </w:r>
      <w:r w:rsidRPr="00EC2AF9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EC2AF9">
        <w:rPr>
          <w:rFonts w:ascii="Times New Roman" w:hAnsi="Times New Roman" w:cs="Times New Roman"/>
          <w:lang w:val="en-US"/>
        </w:rPr>
        <w:t xml:space="preserve"> </w:t>
      </w:r>
      <w:r w:rsidR="004D14D8" w:rsidRPr="00EC2AF9">
        <w:rPr>
          <w:rFonts w:ascii="Times New Roman" w:hAnsi="Times New Roman" w:cs="Times New Roman"/>
        </w:rPr>
        <w:t>The concentration vs peak area for retention time of 10.5 min.</w:t>
      </w:r>
    </w:p>
    <w:p w14:paraId="63A4BBA5" w14:textId="77777777" w:rsidR="00EC2AF9" w:rsidRPr="00EC2AF9" w:rsidRDefault="00EC2AF9" w:rsidP="00C81C3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 w:bidi="hi-IN"/>
        </w:rPr>
        <w:drawing>
          <wp:inline distT="0" distB="0" distL="0" distR="0" wp14:anchorId="6D618C03" wp14:editId="5245348B">
            <wp:extent cx="3732153" cy="2839791"/>
            <wp:effectExtent l="19050" t="0" r="1647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20" cy="283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F9AC2" w14:textId="77777777" w:rsidR="00D409F0" w:rsidRPr="00DD4ECB" w:rsidRDefault="00D409F0" w:rsidP="00C81C3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DD4ECB">
        <w:rPr>
          <w:rFonts w:ascii="Times New Roman" w:hAnsi="Times New Roman" w:cs="Times New Roman"/>
          <w:lang w:val="en-US"/>
        </w:rPr>
        <w:t xml:space="preserve">Scheme </w:t>
      </w:r>
      <w:r w:rsidR="00EC2AF9" w:rsidRPr="00DD4ECB">
        <w:rPr>
          <w:rFonts w:ascii="Times New Roman" w:hAnsi="Times New Roman" w:cs="Times New Roman"/>
          <w:lang w:val="en-US"/>
        </w:rPr>
        <w:t>S5:</w:t>
      </w:r>
      <w:r w:rsidRPr="00DD4ECB">
        <w:rPr>
          <w:rFonts w:ascii="Times New Roman" w:hAnsi="Times New Roman" w:cs="Times New Roman"/>
          <w:lang w:val="en-US"/>
        </w:rPr>
        <w:t xml:space="preserve"> Comparison of the extraction of </w:t>
      </w:r>
      <w:r w:rsidRPr="00DD4ECB">
        <w:rPr>
          <w:rFonts w:ascii="Times New Roman" w:hAnsi="Times New Roman" w:cs="Times New Roman"/>
          <w:lang w:val="en-US"/>
        </w:rPr>
        <w:sym w:font="Symbol" w:char="F065"/>
      </w:r>
      <w:r w:rsidRPr="00DD4ECB">
        <w:rPr>
          <w:rFonts w:ascii="Times New Roman" w:hAnsi="Times New Roman" w:cs="Times New Roman"/>
          <w:lang w:val="en-US"/>
        </w:rPr>
        <w:t xml:space="preserve">-PL from culture broth using conventional method and the ABS based method.  </w:t>
      </w:r>
    </w:p>
    <w:p w14:paraId="6EA0DAF1" w14:textId="77777777" w:rsidR="00EC2AF9" w:rsidRPr="00EC2AF9" w:rsidRDefault="00EC2AF9" w:rsidP="00C81C3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EC2AF9">
        <w:rPr>
          <w:rFonts w:ascii="Times New Roman" w:hAnsi="Times New Roman" w:cs="Times New Roman"/>
          <w:lang w:val="en-US"/>
        </w:rPr>
        <w:t xml:space="preserve">Reference </w:t>
      </w:r>
    </w:p>
    <w:p w14:paraId="2BFC40EB" w14:textId="5ABF9594" w:rsidR="002500A2" w:rsidRPr="00DD4ECB" w:rsidRDefault="00EC2AF9" w:rsidP="00C81C33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DD4EC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500A2" w:rsidRPr="00DD4EC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D4ECB" w:rsidRPr="00DD4EC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Bhattacharya, S., </w:t>
      </w:r>
      <w:proofErr w:type="spellStart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Pramanik</w:t>
      </w:r>
      <w:proofErr w:type="spellEnd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, S. K., </w:t>
      </w:r>
      <w:proofErr w:type="spellStart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Gehlot</w:t>
      </w:r>
      <w:proofErr w:type="spellEnd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, P. S., Patel, H., </w:t>
      </w:r>
      <w:proofErr w:type="spellStart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Gajaria</w:t>
      </w:r>
      <w:proofErr w:type="spellEnd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, T., Mishra, S., &amp; Kumar, A. (2017). Process for preparing value-added products from microalgae using textile effluent through a </w:t>
      </w:r>
      <w:proofErr w:type="spellStart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biorefinery</w:t>
      </w:r>
      <w:proofErr w:type="spellEnd"/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 approach. </w:t>
      </w:r>
      <w:r w:rsidR="00DD4ECB" w:rsidRPr="00DD4ECB">
        <w:rPr>
          <w:rFonts w:ascii="Times New Roman" w:hAnsi="Times New Roman" w:cs="Times New Roman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ACS Sustainable Chemistry &amp; Engineering</w:t>
      </w:r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, </w:t>
      </w:r>
      <w:r w:rsidR="00DD4ECB" w:rsidRPr="00DD4ECB">
        <w:rPr>
          <w:rFonts w:ascii="Times New Roman" w:hAnsi="Times New Roman" w:cs="Times New Roman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5</w:t>
      </w:r>
      <w:r w:rsidR="00DD4ECB" w:rsidRPr="00DD4ECB">
        <w:rPr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(11), 10019-10028.</w:t>
      </w:r>
    </w:p>
    <w:p w14:paraId="07534A78" w14:textId="77777777" w:rsidR="00EC2AF9" w:rsidRPr="00EC2AF9" w:rsidRDefault="00EC2AF9" w:rsidP="00C81C33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215CA1EE" w14:textId="4C70D802" w:rsidR="002500A2" w:rsidRPr="00DD4ECB" w:rsidRDefault="00EC2AF9" w:rsidP="00C81C3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ECB">
        <w:rPr>
          <w:rFonts w:ascii="Times New Roman" w:hAnsi="Times New Roman" w:cs="Times New Roman"/>
          <w:sz w:val="24"/>
          <w:szCs w:val="24"/>
        </w:rPr>
        <w:t>2</w:t>
      </w:r>
      <w:r w:rsidR="002500A2" w:rsidRPr="00DD4ECB">
        <w:rPr>
          <w:rFonts w:ascii="Times New Roman" w:hAnsi="Times New Roman" w:cs="Times New Roman"/>
          <w:sz w:val="24"/>
          <w:szCs w:val="24"/>
        </w:rPr>
        <w:t xml:space="preserve">. </w:t>
      </w:r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Katano, H., </w:t>
      </w:r>
      <w:proofErr w:type="spellStart"/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Yoneoka</w:t>
      </w:r>
      <w:proofErr w:type="spellEnd"/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T., </w:t>
      </w:r>
      <w:proofErr w:type="spellStart"/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Kito</w:t>
      </w:r>
      <w:proofErr w:type="spellEnd"/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N., Maruyama, C., &amp; Hamano, Y. (2012). Separation and Purification of ε-Poly-L-lysine from the Culture Broth Based on Precipitation with the </w:t>
      </w:r>
      <w:proofErr w:type="spellStart"/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Tetraphenylborate</w:t>
      </w:r>
      <w:proofErr w:type="spellEnd"/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Anion. </w:t>
      </w:r>
      <w:r w:rsidR="00DD4ECB" w:rsidRPr="00DD4EC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Analytical Sciences</w:t>
      </w:r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DD4ECB" w:rsidRPr="00DD4EC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="00DD4ECB" w:rsidRPr="00DD4E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1153-1157.</w:t>
      </w:r>
    </w:p>
    <w:p w14:paraId="79BCF41C" w14:textId="77777777" w:rsidR="00D409F0" w:rsidRPr="00EC2AF9" w:rsidRDefault="00D409F0" w:rsidP="00C81C3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sectPr w:rsidR="00D409F0" w:rsidRPr="00EC2AF9" w:rsidSect="001E40E0">
      <w:footerReference w:type="default" r:id="rId4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0B9E6" w14:textId="77777777" w:rsidR="007D4BB0" w:rsidRDefault="007D4BB0" w:rsidP="00736B46">
      <w:pPr>
        <w:spacing w:after="0" w:line="240" w:lineRule="auto"/>
      </w:pPr>
      <w:r>
        <w:separator/>
      </w:r>
    </w:p>
  </w:endnote>
  <w:endnote w:type="continuationSeparator" w:id="0">
    <w:p w14:paraId="75D5FA4D" w14:textId="77777777" w:rsidR="007D4BB0" w:rsidRDefault="007D4BB0" w:rsidP="007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6618"/>
      <w:docPartObj>
        <w:docPartGallery w:val="Page Numbers (Bottom of Page)"/>
        <w:docPartUnique/>
      </w:docPartObj>
    </w:sdtPr>
    <w:sdtEndPr/>
    <w:sdtContent>
      <w:p w14:paraId="7A65E71D" w14:textId="453A553B" w:rsidR="00736B46" w:rsidRDefault="00F625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B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2604B88" w14:textId="77777777" w:rsidR="00736B46" w:rsidRDefault="00736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F2C4" w14:textId="77777777" w:rsidR="007D4BB0" w:rsidRDefault="007D4BB0" w:rsidP="00736B46">
      <w:pPr>
        <w:spacing w:after="0" w:line="240" w:lineRule="auto"/>
      </w:pPr>
      <w:r>
        <w:separator/>
      </w:r>
    </w:p>
  </w:footnote>
  <w:footnote w:type="continuationSeparator" w:id="0">
    <w:p w14:paraId="0CD5B45D" w14:textId="77777777" w:rsidR="007D4BB0" w:rsidRDefault="007D4BB0" w:rsidP="007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1"/>
    <w:rsid w:val="00053D35"/>
    <w:rsid w:val="000C0CA3"/>
    <w:rsid w:val="00101CB7"/>
    <w:rsid w:val="00122738"/>
    <w:rsid w:val="00143B43"/>
    <w:rsid w:val="001D22F0"/>
    <w:rsid w:val="001E40E0"/>
    <w:rsid w:val="001F41D3"/>
    <w:rsid w:val="00216495"/>
    <w:rsid w:val="002500A2"/>
    <w:rsid w:val="002620BE"/>
    <w:rsid w:val="002A474E"/>
    <w:rsid w:val="002C290D"/>
    <w:rsid w:val="002C477C"/>
    <w:rsid w:val="002E0233"/>
    <w:rsid w:val="00337921"/>
    <w:rsid w:val="003438A0"/>
    <w:rsid w:val="003D4286"/>
    <w:rsid w:val="00423434"/>
    <w:rsid w:val="004773E4"/>
    <w:rsid w:val="0048629B"/>
    <w:rsid w:val="004D14D8"/>
    <w:rsid w:val="004F1CD9"/>
    <w:rsid w:val="004F38B5"/>
    <w:rsid w:val="00511E3E"/>
    <w:rsid w:val="0051738F"/>
    <w:rsid w:val="005B2A14"/>
    <w:rsid w:val="005E4B29"/>
    <w:rsid w:val="0060343D"/>
    <w:rsid w:val="006660AC"/>
    <w:rsid w:val="00691041"/>
    <w:rsid w:val="006C33CD"/>
    <w:rsid w:val="00706DF2"/>
    <w:rsid w:val="00727D8F"/>
    <w:rsid w:val="00736B46"/>
    <w:rsid w:val="0075726C"/>
    <w:rsid w:val="007D4BB0"/>
    <w:rsid w:val="00835B8B"/>
    <w:rsid w:val="008E4EBC"/>
    <w:rsid w:val="00945905"/>
    <w:rsid w:val="00A27445"/>
    <w:rsid w:val="00A52C3A"/>
    <w:rsid w:val="00B82480"/>
    <w:rsid w:val="00BD76E3"/>
    <w:rsid w:val="00BE75FA"/>
    <w:rsid w:val="00C81C33"/>
    <w:rsid w:val="00C918BE"/>
    <w:rsid w:val="00CE723C"/>
    <w:rsid w:val="00CE7F25"/>
    <w:rsid w:val="00D409F0"/>
    <w:rsid w:val="00D464B5"/>
    <w:rsid w:val="00DD4ECB"/>
    <w:rsid w:val="00DF00EC"/>
    <w:rsid w:val="00E64E30"/>
    <w:rsid w:val="00EC2AF9"/>
    <w:rsid w:val="00F00050"/>
    <w:rsid w:val="00F0343E"/>
    <w:rsid w:val="00F122DE"/>
    <w:rsid w:val="00F1530E"/>
    <w:rsid w:val="00F625C6"/>
    <w:rsid w:val="00F674AC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C891788"/>
  <w15:docId w15:val="{A94BE368-A74A-46A3-A2CA-7345307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4E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7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74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74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74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74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7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7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74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7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74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474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74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4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474E"/>
    <w:rPr>
      <w:b/>
      <w:bCs/>
    </w:rPr>
  </w:style>
  <w:style w:type="character" w:styleId="Emphasis">
    <w:name w:val="Emphasis"/>
    <w:uiPriority w:val="20"/>
    <w:qFormat/>
    <w:rsid w:val="002A4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47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4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4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74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74E"/>
    <w:rPr>
      <w:b/>
      <w:bCs/>
      <w:i/>
      <w:iCs/>
    </w:rPr>
  </w:style>
  <w:style w:type="character" w:styleId="SubtleEmphasis">
    <w:name w:val="Subtle Emphasis"/>
    <w:uiPriority w:val="19"/>
    <w:qFormat/>
    <w:rsid w:val="002A474E"/>
    <w:rPr>
      <w:i/>
      <w:iCs/>
    </w:rPr>
  </w:style>
  <w:style w:type="character" w:styleId="IntenseEmphasis">
    <w:name w:val="Intense Emphasis"/>
    <w:uiPriority w:val="21"/>
    <w:qFormat/>
    <w:rsid w:val="002A474E"/>
    <w:rPr>
      <w:b/>
      <w:bCs/>
    </w:rPr>
  </w:style>
  <w:style w:type="character" w:styleId="SubtleReference">
    <w:name w:val="Subtle Reference"/>
    <w:uiPriority w:val="31"/>
    <w:qFormat/>
    <w:rsid w:val="002A474E"/>
    <w:rPr>
      <w:smallCaps/>
    </w:rPr>
  </w:style>
  <w:style w:type="character" w:styleId="IntenseReference">
    <w:name w:val="Intense Reference"/>
    <w:uiPriority w:val="32"/>
    <w:qFormat/>
    <w:rsid w:val="002A474E"/>
    <w:rPr>
      <w:smallCaps/>
      <w:spacing w:val="5"/>
      <w:u w:val="single"/>
    </w:rPr>
  </w:style>
  <w:style w:type="character" w:styleId="BookTitle">
    <w:name w:val="Book Title"/>
    <w:uiPriority w:val="33"/>
    <w:qFormat/>
    <w:rsid w:val="002A4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74E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691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10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41"/>
    <w:rPr>
      <w:rFonts w:ascii="Tahoma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unhideWhenUsed/>
    <w:rsid w:val="00053D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4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3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46"/>
    <w:rPr>
      <w:lang w:val="en-IN"/>
    </w:rPr>
  </w:style>
  <w:style w:type="table" w:styleId="TableGrid">
    <w:name w:val="Table Grid"/>
    <w:basedOn w:val="TableNormal"/>
    <w:uiPriority w:val="39"/>
    <w:rsid w:val="00122738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citationtitle">
    <w:name w:val="abs_citation_title"/>
    <w:basedOn w:val="DefaultParagraphFont"/>
    <w:rsid w:val="0025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9" Type="http://schemas.openxmlformats.org/officeDocument/2006/relationships/image" Target="media/image24.jpeg"/><Relationship Id="rId21" Type="http://schemas.openxmlformats.org/officeDocument/2006/relationships/image" Target="media/image14.wmf"/><Relationship Id="rId34" Type="http://schemas.openxmlformats.org/officeDocument/2006/relationships/oleObject" Target="embeddings/oleObject7.bin"/><Relationship Id="rId42" Type="http://schemas.openxmlformats.org/officeDocument/2006/relationships/image" Target="media/image26.png"/><Relationship Id="rId7" Type="http://schemas.openxmlformats.org/officeDocument/2006/relationships/hyperlink" Target="mailto:/drkamaleshp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yperlink" Target="mailto:kamlesh@csmcri.res.in" TargetMode="Externa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2.png"/><Relationship Id="rId40" Type="http://schemas.openxmlformats.org/officeDocument/2006/relationships/image" Target="media/image2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19.w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7.wmf"/><Relationship Id="rId30" Type="http://schemas.openxmlformats.org/officeDocument/2006/relationships/oleObject" Target="embeddings/oleObject5.bin"/><Relationship Id="rId35" Type="http://schemas.openxmlformats.org/officeDocument/2006/relationships/image" Target="media/image21.wmf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image" Target="media/image23.jpeg"/><Relationship Id="rId20" Type="http://schemas.openxmlformats.org/officeDocument/2006/relationships/image" Target="media/image13.emf"/><Relationship Id="rId4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y%20work\Protein%20Extraction\ABS\Poster%20concentration%20cur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1465004374453242E-2"/>
                  <c:y val="0.1462769757946923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Sheet1!$G$6:$G$13</c:f>
              <c:numCache>
                <c:formatCode>General</c:formatCode>
                <c:ptCount val="8"/>
                <c:pt idx="0">
                  <c:v>100</c:v>
                </c:pt>
                <c:pt idx="1">
                  <c:v>50</c:v>
                </c:pt>
                <c:pt idx="2">
                  <c:v>25</c:v>
                </c:pt>
                <c:pt idx="3">
                  <c:v>12.5</c:v>
                </c:pt>
                <c:pt idx="4">
                  <c:v>6.25</c:v>
                </c:pt>
                <c:pt idx="5">
                  <c:v>3.12</c:v>
                </c:pt>
                <c:pt idx="6">
                  <c:v>1.56</c:v>
                </c:pt>
                <c:pt idx="7">
                  <c:v>0.72500000000000064</c:v>
                </c:pt>
              </c:numCache>
            </c:numRef>
          </c:xVal>
          <c:yVal>
            <c:numRef>
              <c:f>Sheet1!$H$6:$H$13</c:f>
              <c:numCache>
                <c:formatCode>General</c:formatCode>
                <c:ptCount val="8"/>
                <c:pt idx="0">
                  <c:v>5869</c:v>
                </c:pt>
                <c:pt idx="1">
                  <c:v>28632</c:v>
                </c:pt>
                <c:pt idx="2">
                  <c:v>1032</c:v>
                </c:pt>
                <c:pt idx="3">
                  <c:v>1285</c:v>
                </c:pt>
                <c:pt idx="4">
                  <c:v>20616</c:v>
                </c:pt>
                <c:pt idx="5">
                  <c:v>1051</c:v>
                </c:pt>
                <c:pt idx="6">
                  <c:v>8179</c:v>
                </c:pt>
                <c:pt idx="7">
                  <c:v>9460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3D3-495E-B740-8B571FF58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399000"/>
        <c:axId val="311399392"/>
      </c:scatterChart>
      <c:valAx>
        <c:axId val="311399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b="1">
                    <a:solidFill>
                      <a:sysClr val="windowText" lastClr="000000"/>
                    </a:solidFill>
                  </a:rPr>
                  <a:t>Concentration</a:t>
                </a:r>
                <a:r>
                  <a:rPr lang="en-IN" b="1" baseline="0">
                    <a:solidFill>
                      <a:sysClr val="windowText" lastClr="000000"/>
                    </a:solidFill>
                  </a:rPr>
                  <a:t> (ppm)</a:t>
                </a:r>
                <a:endParaRPr lang="en-IN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399392"/>
        <c:crosses val="autoZero"/>
        <c:crossBetween val="midCat"/>
      </c:valAx>
      <c:valAx>
        <c:axId val="3113993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 b="1">
                    <a:solidFill>
                      <a:sysClr val="windowText" lastClr="000000"/>
                    </a:solidFill>
                  </a:rPr>
                  <a:t>Area</a:t>
                </a:r>
                <a:r>
                  <a:rPr lang="en-IN" b="1" baseline="0">
                    <a:solidFill>
                      <a:sysClr val="windowText" lastClr="000000"/>
                    </a:solidFill>
                  </a:rPr>
                  <a:t> under the curve</a:t>
                </a:r>
                <a:endParaRPr lang="en-IN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399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Kamalesh Prasad</dc:creator>
  <cp:keywords/>
  <dc:description/>
  <cp:lastModifiedBy>rosy sequeira</cp:lastModifiedBy>
  <cp:revision>6</cp:revision>
  <dcterms:created xsi:type="dcterms:W3CDTF">2020-01-09T04:54:00Z</dcterms:created>
  <dcterms:modified xsi:type="dcterms:W3CDTF">2020-01-24T10:52:00Z</dcterms:modified>
</cp:coreProperties>
</file>