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0" w:rsidRPr="00E23EEB" w:rsidRDefault="00AE62A2" w:rsidP="00D25F90">
      <w:pPr>
        <w:spacing w:after="200"/>
        <w:ind w:firstLine="0"/>
        <w:rPr>
          <w:szCs w:val="24"/>
          <w:lang w:val="en-US"/>
        </w:rPr>
      </w:pPr>
      <w:bookmarkStart w:id="0" w:name="_GoBack"/>
      <w:bookmarkEnd w:id="0"/>
      <w:r>
        <w:rPr>
          <w:szCs w:val="24"/>
          <w:lang w:val="en-US"/>
        </w:rPr>
        <w:t>Table S.1</w:t>
      </w:r>
      <w:r w:rsidR="00D25F90" w:rsidRPr="00E23EEB">
        <w:rPr>
          <w:szCs w:val="24"/>
          <w:lang w:val="en-US"/>
        </w:rPr>
        <w:t xml:space="preserve"> – </w:t>
      </w:r>
      <w:proofErr w:type="spellStart"/>
      <w:r w:rsidR="00D25F90" w:rsidRPr="00E23EEB">
        <w:rPr>
          <w:szCs w:val="24"/>
          <w:lang w:val="en-US"/>
        </w:rPr>
        <w:t>Merchuk</w:t>
      </w:r>
      <w:proofErr w:type="spellEnd"/>
      <w:r w:rsidR="00D25F90" w:rsidRPr="00E23EEB">
        <w:rPr>
          <w:szCs w:val="24"/>
          <w:lang w:val="en-US"/>
        </w:rPr>
        <w:t xml:space="preserve"> parameters (A, B and C) and correlation coefficient for each ATPS assayed.</w:t>
      </w:r>
    </w:p>
    <w:tbl>
      <w:tblPr>
        <w:tblW w:w="10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102"/>
        <w:gridCol w:w="1260"/>
        <w:gridCol w:w="1260"/>
        <w:gridCol w:w="1294"/>
        <w:gridCol w:w="1620"/>
        <w:gridCol w:w="1620"/>
        <w:gridCol w:w="490"/>
      </w:tblGrid>
      <w:tr w:rsidR="00D25F90" w:rsidRPr="004A2239" w:rsidTr="001A65D8">
        <w:trPr>
          <w:trHeight w:val="315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F24D13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ATPS</w:t>
            </w:r>
          </w:p>
        </w:tc>
        <w:tc>
          <w:tcPr>
            <w:tcW w:w="8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F24D13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Merchuk</w:t>
            </w:r>
            <w:proofErr w:type="spellEnd"/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parameters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F24D13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D25F90" w:rsidRPr="004A2239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F24D13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 </w:t>
            </w:r>
            <w:proofErr w:type="gramStart"/>
            <w:r w:rsidRPr="00F24D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 (w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 (w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D25F90" w:rsidRPr="004A2239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Without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buffer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20% (w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buffer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Without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buffer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20% (w/w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buffer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Without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buffer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20% (w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/w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lysis</w:t>
            </w:r>
            <w:proofErr w:type="spellEnd"/>
            <w:r w:rsidRPr="00C46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1745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buffer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D25F90" w:rsidRPr="004A2239" w:rsidTr="001A65D8">
        <w:trPr>
          <w:trHeight w:val="315"/>
          <w:jc w:val="center"/>
        </w:trPr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C4272D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PEG 1500/K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HPO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511E6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81.5±2.4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511E6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C17EF9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75.2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±12.0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511E6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C17EF9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0.5±0.0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Ba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±0.1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Bb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3E-04</w:t>
            </w: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2E-04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3.7E-04±0.8E-04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0B8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0.99</w:t>
            </w: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C4272D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</w:pPr>
            <w:r w:rsidRPr="00960B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PEG 1500/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(NH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80.8</w:t>
            </w:r>
            <w:r w:rsidRPr="00960B8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±3.9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0B8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76.8±13.1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960B8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-0.4±0.0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Ba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-0.4±0.1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2.9E-04</w:t>
            </w: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±0.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1E-04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</w:pPr>
            <w:r w:rsidRPr="00960B8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1.8E-04</w:t>
            </w:r>
            <w:r w:rsidRPr="00C17EF9"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±0.7E-04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  <w:t>Ca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75D8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0.</w:t>
            </w:r>
            <w:r w:rsidRPr="00775D80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C17EF9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775D8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Ethanol/ K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HPO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511E6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  <w:r w:rsidRPr="00C17EF9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±2.6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±0.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-0.2±0.0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Ba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-0.3±0.0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Bb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4.1E-05±9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.1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E-06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3.0E-05±1.0E-06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0.99</w:t>
            </w: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827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Ethanol</w:t>
            </w:r>
            <w:proofErr w:type="spellEnd"/>
            <w:r w:rsidRPr="006827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(NH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104.7±1.4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511E6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79.7±1.2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Ab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960B88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C17EF9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-0.3±0.0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Ba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±0.0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Bb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1.3E-05±0.7E-06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0E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-05±2.0E-06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t-BR"/>
              </w:rPr>
              <w:t>Cb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0.99</w:t>
            </w: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25F90" w:rsidRPr="002D1616" w:rsidTr="001A65D8">
        <w:trPr>
          <w:trHeight w:val="300"/>
          <w:jc w:val="center"/>
        </w:trPr>
        <w:tc>
          <w:tcPr>
            <w:tcW w:w="1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27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ACN/D-glucose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115.4±4.5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105.2±2.3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Ab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-0.3±0.0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Ba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6827E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</w:pPr>
            <w:r w:rsidRPr="006827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-0.3±0.0</w:t>
            </w:r>
            <w:r w:rsidRPr="006827E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Bb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395667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3.4</w:t>
            </w:r>
            <w:r w:rsidRPr="006827E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6E-06±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1</w:t>
            </w:r>
            <w:r w:rsidRPr="00C17EF9"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7E-06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  <w:t>Ca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395667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-0.7E-06</w:t>
            </w:r>
            <w:r w:rsidRPr="00C17EF9"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±0.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pt-BR"/>
              </w:rPr>
              <w:t>7E-06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pt-BR"/>
              </w:rPr>
              <w:t>Cb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F90" w:rsidRPr="00775D80" w:rsidRDefault="00D25F90" w:rsidP="001A65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0.</w:t>
            </w:r>
            <w:r w:rsidRPr="00775D80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</w:tr>
      <w:tr w:rsidR="00D25F90" w:rsidRPr="002D1616" w:rsidTr="001A65D8">
        <w:trPr>
          <w:trHeight w:val="315"/>
          <w:jc w:val="center"/>
        </w:trPr>
        <w:tc>
          <w:tcPr>
            <w:tcW w:w="1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5F90" w:rsidRPr="001745AE" w:rsidRDefault="00D25F90" w:rsidP="001A65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D25F90" w:rsidRPr="00E92413" w:rsidRDefault="00D25F90" w:rsidP="00D25F90">
      <w:pPr>
        <w:spacing w:after="200"/>
        <w:rPr>
          <w:sz w:val="22"/>
          <w:szCs w:val="24"/>
          <w:lang w:val="en-US"/>
        </w:rPr>
      </w:pPr>
      <w:r w:rsidRPr="00E92413">
        <w:rPr>
          <w:sz w:val="22"/>
          <w:szCs w:val="24"/>
          <w:lang w:val="en-US"/>
        </w:rPr>
        <w:t xml:space="preserve">The </w:t>
      </w:r>
      <w:proofErr w:type="spellStart"/>
      <w:r w:rsidRPr="00E92413">
        <w:rPr>
          <w:sz w:val="22"/>
          <w:szCs w:val="24"/>
          <w:lang w:val="en-US"/>
        </w:rPr>
        <w:t>Tukey</w:t>
      </w:r>
      <w:proofErr w:type="spellEnd"/>
      <w:r w:rsidRPr="00E92413">
        <w:rPr>
          <w:sz w:val="22"/>
          <w:szCs w:val="24"/>
          <w:lang w:val="en-US"/>
        </w:rPr>
        <w:t xml:space="preserve"> test was performed separately for each parameter, uppercase letters indicate the parameter considered for its corresponding system and lowercase letters indicate the statistical test result. Thus, </w:t>
      </w:r>
      <w:r w:rsidRPr="00E92413">
        <w:rPr>
          <w:sz w:val="22"/>
          <w:lang w:val="en-US"/>
        </w:rPr>
        <w:t>values with the same letter are not significantly different from each other (p &lt;0.05)</w:t>
      </w:r>
      <w:r w:rsidRPr="00E92413">
        <w:rPr>
          <w:sz w:val="22"/>
          <w:szCs w:val="24"/>
          <w:lang w:val="en-US"/>
        </w:rPr>
        <w:t>.</w:t>
      </w:r>
    </w:p>
    <w:p w:rsidR="00002C83" w:rsidRPr="00D25F90" w:rsidRDefault="00002C83" w:rsidP="00D25F90">
      <w:pPr>
        <w:rPr>
          <w:lang w:val="en-US"/>
        </w:rPr>
      </w:pPr>
    </w:p>
    <w:sectPr w:rsidR="00002C83" w:rsidRPr="00D25F90" w:rsidSect="008D58E9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FFB"/>
    <w:multiLevelType w:val="hybridMultilevel"/>
    <w:tmpl w:val="6F12912E"/>
    <w:lvl w:ilvl="0" w:tplc="CCEC2558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pStyle w:val="Secundrio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93418E"/>
    <w:multiLevelType w:val="multilevel"/>
    <w:tmpl w:val="E67CE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200A57"/>
    <w:multiLevelType w:val="multilevel"/>
    <w:tmpl w:val="9C12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2"/>
    <w:rsid w:val="00002C83"/>
    <w:rsid w:val="00075DBD"/>
    <w:rsid w:val="001222BC"/>
    <w:rsid w:val="001B6F04"/>
    <w:rsid w:val="001E1F90"/>
    <w:rsid w:val="00255F91"/>
    <w:rsid w:val="003B4C4D"/>
    <w:rsid w:val="003D3DFE"/>
    <w:rsid w:val="00490D51"/>
    <w:rsid w:val="006C6580"/>
    <w:rsid w:val="008D58E9"/>
    <w:rsid w:val="008E47D2"/>
    <w:rsid w:val="00AE62A2"/>
    <w:rsid w:val="00D25F90"/>
    <w:rsid w:val="00E85A47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3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3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imrio">
    <w:name w:val="Primário"/>
    <w:basedOn w:val="Ttulo1"/>
    <w:next w:val="Normal"/>
    <w:link w:val="PrimrioChar"/>
    <w:autoRedefine/>
    <w:qFormat/>
    <w:rsid w:val="00FE3333"/>
    <w:pPr>
      <w:ind w:firstLine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PrimrioChar">
    <w:name w:val="Primário Char"/>
    <w:basedOn w:val="Fontepargpadro"/>
    <w:link w:val="Primrio"/>
    <w:rsid w:val="00FE333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Secundrio">
    <w:name w:val="Secundário"/>
    <w:basedOn w:val="Ttulo2"/>
    <w:next w:val="Normal"/>
    <w:link w:val="SecundrioChar"/>
    <w:autoRedefine/>
    <w:qFormat/>
    <w:rsid w:val="00FE3333"/>
    <w:pPr>
      <w:numPr>
        <w:ilvl w:val="1"/>
        <w:numId w:val="2"/>
      </w:numPr>
      <w:ind w:left="788" w:hanging="431"/>
    </w:pPr>
    <w:rPr>
      <w:rFonts w:ascii="Times New Roman" w:hAnsi="Times New Roman"/>
      <w:color w:val="000000" w:themeColor="text1"/>
    </w:rPr>
  </w:style>
  <w:style w:type="character" w:customStyle="1" w:styleId="SecundrioChar">
    <w:name w:val="Secundário Char"/>
    <w:basedOn w:val="PrimrioChar"/>
    <w:link w:val="Secundrio"/>
    <w:rsid w:val="00FE3333"/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paragraph" w:customStyle="1" w:styleId="Tercirio">
    <w:name w:val="Terciário"/>
    <w:basedOn w:val="Secundrio"/>
    <w:link w:val="TercirioChar"/>
    <w:autoRedefine/>
    <w:qFormat/>
    <w:rsid w:val="008D58E9"/>
    <w:rPr>
      <w:sz w:val="24"/>
    </w:rPr>
  </w:style>
  <w:style w:type="character" w:customStyle="1" w:styleId="TercirioChar">
    <w:name w:val="Terciário Char"/>
    <w:basedOn w:val="SecundrioChar"/>
    <w:link w:val="Tercirio"/>
    <w:rsid w:val="008D58E9"/>
    <w:rPr>
      <w:rFonts w:ascii="Times New Roman" w:eastAsiaTheme="majorEastAsia" w:hAnsi="Times New Roman" w:cs="Times New Roman"/>
      <w:b w:val="0"/>
      <w:color w:val="000000" w:themeColor="text1"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FE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3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deLista1Clara1">
    <w:name w:val="Tabela de Lista 1 Clara1"/>
    <w:basedOn w:val="Tabelanormal"/>
    <w:uiPriority w:val="46"/>
    <w:rsid w:val="006C6580"/>
    <w:pPr>
      <w:spacing w:line="240" w:lineRule="auto"/>
      <w:ind w:firstLine="0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3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3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imrio">
    <w:name w:val="Primário"/>
    <w:basedOn w:val="Ttulo1"/>
    <w:next w:val="Normal"/>
    <w:link w:val="PrimrioChar"/>
    <w:autoRedefine/>
    <w:qFormat/>
    <w:rsid w:val="00FE3333"/>
    <w:pPr>
      <w:ind w:firstLine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PrimrioChar">
    <w:name w:val="Primário Char"/>
    <w:basedOn w:val="Fontepargpadro"/>
    <w:link w:val="Primrio"/>
    <w:rsid w:val="00FE333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Secundrio">
    <w:name w:val="Secundário"/>
    <w:basedOn w:val="Ttulo2"/>
    <w:next w:val="Normal"/>
    <w:link w:val="SecundrioChar"/>
    <w:autoRedefine/>
    <w:qFormat/>
    <w:rsid w:val="00FE3333"/>
    <w:pPr>
      <w:numPr>
        <w:ilvl w:val="1"/>
        <w:numId w:val="2"/>
      </w:numPr>
      <w:ind w:left="788" w:hanging="431"/>
    </w:pPr>
    <w:rPr>
      <w:rFonts w:ascii="Times New Roman" w:hAnsi="Times New Roman"/>
      <w:color w:val="000000" w:themeColor="text1"/>
    </w:rPr>
  </w:style>
  <w:style w:type="character" w:customStyle="1" w:styleId="SecundrioChar">
    <w:name w:val="Secundário Char"/>
    <w:basedOn w:val="PrimrioChar"/>
    <w:link w:val="Secundrio"/>
    <w:rsid w:val="00FE3333"/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paragraph" w:customStyle="1" w:styleId="Tercirio">
    <w:name w:val="Terciário"/>
    <w:basedOn w:val="Secundrio"/>
    <w:link w:val="TercirioChar"/>
    <w:autoRedefine/>
    <w:qFormat/>
    <w:rsid w:val="008D58E9"/>
    <w:rPr>
      <w:sz w:val="24"/>
    </w:rPr>
  </w:style>
  <w:style w:type="character" w:customStyle="1" w:styleId="TercirioChar">
    <w:name w:val="Terciário Char"/>
    <w:basedOn w:val="SecundrioChar"/>
    <w:link w:val="Tercirio"/>
    <w:rsid w:val="008D58E9"/>
    <w:rPr>
      <w:rFonts w:ascii="Times New Roman" w:eastAsiaTheme="majorEastAsia" w:hAnsi="Times New Roman" w:cs="Times New Roman"/>
      <w:b w:val="0"/>
      <w:color w:val="000000" w:themeColor="text1"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FE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3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deLista1Clara1">
    <w:name w:val="Tabela de Lista 1 Clara1"/>
    <w:basedOn w:val="Tabelanormal"/>
    <w:uiPriority w:val="46"/>
    <w:rsid w:val="006C6580"/>
    <w:pPr>
      <w:spacing w:line="240" w:lineRule="auto"/>
      <w:ind w:firstLine="0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Antonio Oliveira Filho</dc:creator>
  <cp:lastModifiedBy>Everaldo</cp:lastModifiedBy>
  <cp:revision>2</cp:revision>
  <dcterms:created xsi:type="dcterms:W3CDTF">2018-12-13T10:47:00Z</dcterms:created>
  <dcterms:modified xsi:type="dcterms:W3CDTF">2018-12-13T10:47:00Z</dcterms:modified>
</cp:coreProperties>
</file>