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50704" w14:textId="77777777" w:rsidR="00D46982" w:rsidRDefault="00D46982" w:rsidP="00D46982">
      <w:pPr>
        <w:autoSpaceDE w:val="0"/>
        <w:autoSpaceDN w:val="0"/>
        <w:adjustRightInd w:val="0"/>
        <w:spacing w:line="480" w:lineRule="auto"/>
        <w:jc w:val="center"/>
        <w:rPr>
          <w:rFonts w:ascii="Garamond" w:hAnsi="Garamond" w:cs="Garamond"/>
          <w:b/>
          <w:bCs/>
          <w:color w:val="000000"/>
          <w:sz w:val="28"/>
          <w:szCs w:val="28"/>
        </w:rPr>
      </w:pPr>
      <w:r w:rsidRPr="00913756">
        <w:rPr>
          <w:rFonts w:ascii="Garamond" w:hAnsi="Garamond" w:cs="Garamond"/>
          <w:b/>
          <w:bCs/>
          <w:color w:val="000000"/>
          <w:sz w:val="28"/>
          <w:szCs w:val="28"/>
        </w:rPr>
        <w:t>Unnatural Partners: Coalescence in Israeli Local Government</w:t>
      </w:r>
    </w:p>
    <w:p w14:paraId="79FBBF22" w14:textId="4BAAED20" w:rsidR="005901FE" w:rsidRDefault="00D46982" w:rsidP="00D46982">
      <w:pPr>
        <w:bidi w:val="0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Online Appendix</w:t>
      </w:r>
    </w:p>
    <w:p w14:paraId="7757D04B" w14:textId="7EDECE1F" w:rsidR="00D46982" w:rsidRDefault="00D46982" w:rsidP="00D46982">
      <w:pPr>
        <w:bidi w:val="0"/>
        <w:jc w:val="center"/>
        <w:rPr>
          <w:rFonts w:ascii="Garamond" w:hAnsi="Garamond"/>
          <w:sz w:val="24"/>
          <w:szCs w:val="24"/>
        </w:rPr>
      </w:pPr>
    </w:p>
    <w:p w14:paraId="44966549" w14:textId="2E1EEF84" w:rsidR="00D46982" w:rsidRPr="000728BA" w:rsidRDefault="00D46982" w:rsidP="00D46982">
      <w:pPr>
        <w:bidi w:val="0"/>
        <w:rPr>
          <w:rFonts w:ascii="Garamond" w:hAnsi="Garamond"/>
          <w:b/>
          <w:bCs/>
          <w:sz w:val="24"/>
          <w:szCs w:val="24"/>
        </w:rPr>
      </w:pPr>
      <w:r w:rsidRPr="000728BA">
        <w:rPr>
          <w:rFonts w:ascii="Garamond" w:hAnsi="Garamond"/>
          <w:b/>
          <w:bCs/>
          <w:sz w:val="24"/>
          <w:szCs w:val="24"/>
        </w:rPr>
        <w:t xml:space="preserve">Table A1: Municipality and council </w:t>
      </w:r>
      <w:r w:rsidR="000728BA">
        <w:rPr>
          <w:rFonts w:ascii="Garamond" w:hAnsi="Garamond"/>
          <w:b/>
          <w:bCs/>
          <w:sz w:val="24"/>
          <w:szCs w:val="24"/>
        </w:rPr>
        <w:t xml:space="preserve">descriptive </w:t>
      </w:r>
      <w:r w:rsidRPr="000728BA">
        <w:rPr>
          <w:rFonts w:ascii="Garamond" w:hAnsi="Garamond"/>
          <w:b/>
          <w:bCs/>
          <w:sz w:val="24"/>
          <w:szCs w:val="24"/>
        </w:rPr>
        <w:t>data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420"/>
        <w:gridCol w:w="951"/>
        <w:gridCol w:w="608"/>
        <w:gridCol w:w="1416"/>
        <w:gridCol w:w="828"/>
        <w:gridCol w:w="951"/>
        <w:gridCol w:w="631"/>
        <w:gridCol w:w="1416"/>
        <w:gridCol w:w="799"/>
      </w:tblGrid>
      <w:tr w:rsidR="00D46982" w:rsidRPr="00D46982" w14:paraId="6B9EBB0D" w14:textId="77777777" w:rsidTr="00A34AFD">
        <w:trPr>
          <w:trHeight w:val="320"/>
        </w:trPr>
        <w:tc>
          <w:tcPr>
            <w:tcW w:w="78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7C2F6DD8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</w:p>
        </w:tc>
        <w:tc>
          <w:tcPr>
            <w:tcW w:w="2108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E9E6A" w14:textId="64D1DB6F" w:rsidR="00D46982" w:rsidRPr="00A34AFD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b/>
                <w:bCs/>
                <w:color w:val="000000"/>
                <w:sz w:val="16"/>
                <w:szCs w:val="16"/>
              </w:rPr>
            </w:pPr>
            <w:r w:rsidRPr="00A34AFD">
              <w:rPr>
                <w:rFonts w:ascii="Garamond" w:eastAsia="Times New Roman" w:hAnsi="Garamond" w:cs="Calibri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2105" w:type="pct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</w:tcPr>
          <w:p w14:paraId="56FAB92C" w14:textId="16DBBEA2" w:rsidR="00D46982" w:rsidRPr="00A34AFD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b/>
                <w:bCs/>
                <w:color w:val="000000"/>
                <w:sz w:val="16"/>
                <w:szCs w:val="16"/>
              </w:rPr>
            </w:pPr>
            <w:r w:rsidRPr="00A34AFD">
              <w:rPr>
                <w:rFonts w:ascii="Garamond" w:eastAsia="Times New Roman" w:hAnsi="Garamond" w:cs="Calibri"/>
                <w:b/>
                <w:bCs/>
                <w:color w:val="000000"/>
                <w:sz w:val="16"/>
                <w:szCs w:val="16"/>
              </w:rPr>
              <w:t>2013</w:t>
            </w:r>
          </w:p>
        </w:tc>
      </w:tr>
      <w:tr w:rsidR="00D46982" w:rsidRPr="00D46982" w14:paraId="27397DB3" w14:textId="77777777" w:rsidTr="00A34AFD">
        <w:trPr>
          <w:trHeight w:val="320"/>
        </w:trPr>
        <w:tc>
          <w:tcPr>
            <w:tcW w:w="787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37354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City</w:t>
            </w:r>
          </w:p>
        </w:tc>
        <w:tc>
          <w:tcPr>
            <w:tcW w:w="527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4C67D6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Population</w:t>
            </w:r>
          </w:p>
        </w:tc>
        <w:tc>
          <w:tcPr>
            <w:tcW w:w="33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383C35" w14:textId="616268FA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Seats</w:t>
            </w:r>
          </w:p>
        </w:tc>
        <w:tc>
          <w:tcPr>
            <w:tcW w:w="7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42ADF8" w14:textId="77777777" w:rsid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 xml:space="preserve">Lists </w:t>
            </w:r>
          </w:p>
          <w:p w14:paraId="1C6A9153" w14:textId="40B3FFC6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(coalition/council)</w:t>
            </w:r>
          </w:p>
        </w:tc>
        <w:tc>
          <w:tcPr>
            <w:tcW w:w="45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5EF59" w14:textId="29398B8E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Coalition size</w:t>
            </w:r>
          </w:p>
        </w:tc>
        <w:tc>
          <w:tcPr>
            <w:tcW w:w="527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CC0D23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Population</w:t>
            </w:r>
          </w:p>
        </w:tc>
        <w:tc>
          <w:tcPr>
            <w:tcW w:w="3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20CF74" w14:textId="0BB6FF1B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Seats</w:t>
            </w:r>
          </w:p>
        </w:tc>
        <w:tc>
          <w:tcPr>
            <w:tcW w:w="7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5694B5" w14:textId="77777777" w:rsid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Lists</w:t>
            </w:r>
          </w:p>
          <w:p w14:paraId="66C389E0" w14:textId="3B56B65C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(coalition/council)</w:t>
            </w:r>
          </w:p>
        </w:tc>
        <w:tc>
          <w:tcPr>
            <w:tcW w:w="44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8D566D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Coalition size</w:t>
            </w:r>
          </w:p>
        </w:tc>
      </w:tr>
      <w:tr w:rsidR="00D46982" w:rsidRPr="00D46982" w14:paraId="3B18F01B" w14:textId="77777777" w:rsidTr="000728BA">
        <w:trPr>
          <w:trHeight w:val="320"/>
        </w:trPr>
        <w:tc>
          <w:tcPr>
            <w:tcW w:w="7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397F74B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Ashdod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7F6EC16" w14:textId="06655BA8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204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403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BDACA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54635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9 / 11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B33C65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0.85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92099B4" w14:textId="16919DEA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216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511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54BE9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DE1FD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9 / 10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39788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0.85</w:t>
            </w:r>
          </w:p>
        </w:tc>
      </w:tr>
      <w:tr w:rsidR="00D46982" w:rsidRPr="00D46982" w14:paraId="375B3F8D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6C02263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Ashkelon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3F3FCFE" w14:textId="7979F7A2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110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593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D6B9F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69A51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10 / 13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A6AC9F4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DD255C7" w14:textId="6B63E6A8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123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478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19FB6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902F4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11 / 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30B74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0.91</w:t>
            </w:r>
          </w:p>
        </w:tc>
      </w:tr>
      <w:tr w:rsidR="00D46982" w:rsidRPr="00D46982" w14:paraId="79EFC987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A1D8F7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Bat Yam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60D6647" w14:textId="571E01DE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130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351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996DF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DC41F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5 / 9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19D4AC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0008441" w14:textId="7294B443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128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871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E8D2E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ACFD6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5 / 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43271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0.76</w:t>
            </w:r>
          </w:p>
        </w:tc>
      </w:tr>
      <w:tr w:rsidR="00D46982" w:rsidRPr="00D46982" w14:paraId="637E2088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F132DE2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Beer Sheva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DD44265" w14:textId="353A7532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193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580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3E9F1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2A6CD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 / 11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A36082C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5E46A03" w14:textId="4DD46AA5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199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3A963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632ED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7 / 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C8098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1.00</w:t>
            </w:r>
          </w:p>
        </w:tc>
      </w:tr>
      <w:tr w:rsidR="00D46982" w:rsidRPr="00D46982" w14:paraId="4900D929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8B2EF06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proofErr w:type="spellStart"/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Hadera</w:t>
            </w:r>
            <w:proofErr w:type="spellEnd"/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388AF6C" w14:textId="1EAEC6F3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79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444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E67A0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A3119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7 / 10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5A9354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7D2D21D" w14:textId="690C22F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85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358C8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1DDFB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5 / 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D9A2F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0.63</w:t>
            </w:r>
          </w:p>
        </w:tc>
      </w:tr>
      <w:tr w:rsidR="00D46982" w:rsidRPr="00D46982" w14:paraId="12EFFD00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97DCCD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Haifa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CFE7553" w14:textId="32130C34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264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407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7A440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526CF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9 / 15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FE9AD6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786A9BC" w14:textId="11A65492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273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A484B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44B85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6 / 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22B33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0.55</w:t>
            </w:r>
          </w:p>
        </w:tc>
      </w:tr>
      <w:tr w:rsidR="00D46982" w:rsidRPr="00D46982" w14:paraId="08295DBE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BC9A8B1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Herzliya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25950EA" w14:textId="1FC7FC03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86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1E6D7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1AB09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5 / 10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8B4572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3F403B4" w14:textId="35071BAA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89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813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EC957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EC3E1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8 / 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D6E33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0.79</w:t>
            </w:r>
          </w:p>
        </w:tc>
      </w:tr>
      <w:tr w:rsidR="00D46982" w:rsidRPr="00D46982" w14:paraId="1A564B0A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FDF2E1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Holon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A5B65B2" w14:textId="561BBFC0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176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364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95433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01001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 / 8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72CA48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0C716C7" w14:textId="6CBD0C31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186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1BC58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32C99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5 / 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2BF01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0.74</w:t>
            </w:r>
          </w:p>
        </w:tc>
      </w:tr>
      <w:tr w:rsidR="00D46982" w:rsidRPr="00D46982" w14:paraId="0B843A12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B898D44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Jerusalem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6FD6EF6" w14:textId="01981F9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760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6C257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A3774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9 / 10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1E51A8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0.97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02F5ED1" w14:textId="2B899FED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829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54806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8EEAF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9 / 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9ADFA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0.90</w:t>
            </w:r>
          </w:p>
        </w:tc>
      </w:tr>
      <w:tr w:rsidR="00D46982" w:rsidRPr="00D46982" w14:paraId="1DA8F093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B48DBE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proofErr w:type="spellStart"/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Kefar</w:t>
            </w:r>
            <w:proofErr w:type="spellEnd"/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 xml:space="preserve"> Sava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BAE9D9F" w14:textId="44009A7A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82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858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1B04E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358E7B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4 / 8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A7DEF9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921CB93" w14:textId="59C8FEC5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91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664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BAD6E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9256E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5 / 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DF050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0.74</w:t>
            </w:r>
          </w:p>
        </w:tc>
      </w:tr>
      <w:tr w:rsidR="00D46982" w:rsidRPr="00D46982" w14:paraId="5BF675C0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220420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proofErr w:type="spellStart"/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Modiin</w:t>
            </w:r>
            <w:proofErr w:type="spellEnd"/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5053FD4" w14:textId="6633241E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69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353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E79C4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20E33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8 / 9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32784A1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0.94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E1806FA" w14:textId="0EE2A3D6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85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093A5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CC6DA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8 / 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595F4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0.89</w:t>
            </w:r>
          </w:p>
        </w:tc>
      </w:tr>
      <w:tr w:rsidR="00D46982" w:rsidRPr="00D46982" w14:paraId="71056D81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1024DD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Netanya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B62EB29" w14:textId="52FD8A7C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180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43233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6B21C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 / 10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3CB9F03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59FEA78" w14:textId="27B3FB2C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196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978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2AFCB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EF36A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 / 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CD5DD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0.52</w:t>
            </w:r>
          </w:p>
        </w:tc>
      </w:tr>
      <w:tr w:rsidR="00D46982" w:rsidRPr="00D46982" w14:paraId="77373F95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846CF1E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 xml:space="preserve">Petah </w:t>
            </w:r>
            <w:proofErr w:type="spellStart"/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Tikva</w:t>
            </w:r>
            <w:proofErr w:type="spellEnd"/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F84A969" w14:textId="63B68CFD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200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3F032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279D8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9 / 13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09187B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1FCE553" w14:textId="3EB783D4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219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6754C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ED4C8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8 / 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35ACEA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0.70</w:t>
            </w:r>
          </w:p>
        </w:tc>
      </w:tr>
      <w:tr w:rsidR="00D46982" w:rsidRPr="00D46982" w14:paraId="070F11A4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8F3F44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Ramat Gan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B7ADFE8" w14:textId="6D4BACDC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143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622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C96B4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E65E9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7 / 11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787269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DCA0D05" w14:textId="21492260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149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594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261B7" w14:textId="4D609DAD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B8EB5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11 / 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E9ECE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0.76</w:t>
            </w:r>
          </w:p>
        </w:tc>
      </w:tr>
      <w:tr w:rsidR="00D46982" w:rsidRPr="00D46982" w14:paraId="212CDAA2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247B05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Rehovot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A9062BB" w14:textId="0B3363CB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111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092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2879B2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D192BB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7 / 11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1F6ED86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902DC23" w14:textId="0DB885DC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124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988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3F5DF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C269B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9 / 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1E3CC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1.00</w:t>
            </w:r>
          </w:p>
        </w:tc>
      </w:tr>
      <w:tr w:rsidR="00D46982" w:rsidRPr="00D46982" w14:paraId="097D71E7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CC444E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proofErr w:type="spellStart"/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Rishon</w:t>
            </w:r>
            <w:proofErr w:type="spellEnd"/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LeZion</w:t>
            </w:r>
            <w:proofErr w:type="spellEnd"/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7653ACE" w14:textId="4D881D90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226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895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DBBD8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BFA21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7 / 12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67815B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FDA50D6" w14:textId="7AF3F93F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237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639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BCDE0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5E3B0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13 / 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CC490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0.93</w:t>
            </w:r>
          </w:p>
        </w:tc>
      </w:tr>
      <w:tr w:rsidR="00D46982" w:rsidRPr="00D46982" w14:paraId="0D11E9E1" w14:textId="77777777" w:rsidTr="000728BA">
        <w:trPr>
          <w:trHeight w:val="32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C875721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Tel Aviv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F2646E8" w14:textId="79E30DB4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402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781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B1BC7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597E8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7 / 12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01675C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EE72A95" w14:textId="7CADEC28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418</w:t>
            </w:r>
            <w:r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,</w:t>
            </w: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590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98120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B9127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13 / 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C478D" w14:textId="77777777" w:rsidR="00D46982" w:rsidRPr="00D46982" w:rsidRDefault="00D46982" w:rsidP="00D46982">
            <w:pPr>
              <w:bidi w:val="0"/>
              <w:spacing w:after="0" w:line="240" w:lineRule="auto"/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</w:pPr>
            <w:r w:rsidRPr="00D46982">
              <w:rPr>
                <w:rFonts w:ascii="Garamond" w:eastAsia="Times New Roman" w:hAnsi="Garamond" w:cs="Calibri"/>
                <w:color w:val="000000"/>
                <w:sz w:val="16"/>
                <w:szCs w:val="16"/>
              </w:rPr>
              <w:t>1.00</w:t>
            </w:r>
          </w:p>
        </w:tc>
      </w:tr>
    </w:tbl>
    <w:p w14:paraId="5D90680E" w14:textId="4380B0FB" w:rsidR="00EE3A1F" w:rsidRDefault="00EE3A1F" w:rsidP="00D46982">
      <w:pPr>
        <w:bidi w:val="0"/>
        <w:rPr>
          <w:rFonts w:ascii="Garamond" w:hAnsi="Garamond"/>
          <w:sz w:val="24"/>
          <w:szCs w:val="24"/>
          <w:lang w:val="en-GB"/>
        </w:rPr>
      </w:pPr>
    </w:p>
    <w:p w14:paraId="01B09F80" w14:textId="77777777" w:rsidR="00222F3A" w:rsidRDefault="00222F3A">
      <w:pPr>
        <w:bidi w:val="0"/>
        <w:spacing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  <w:r>
        <w:rPr>
          <w:rFonts w:ascii="Garamond" w:hAnsi="Garamond"/>
          <w:b/>
          <w:bCs/>
          <w:sz w:val="24"/>
          <w:szCs w:val="24"/>
          <w:lang w:val="en-GB"/>
        </w:rPr>
        <w:br w:type="page"/>
      </w:r>
    </w:p>
    <w:p w14:paraId="3B125DCF" w14:textId="6146440A" w:rsidR="007E75E7" w:rsidRPr="00222F3A" w:rsidRDefault="007E75E7" w:rsidP="007E75E7">
      <w:pPr>
        <w:bidi w:val="0"/>
        <w:rPr>
          <w:rFonts w:ascii="Garamond" w:hAnsi="Garamond"/>
          <w:b/>
          <w:bCs/>
          <w:sz w:val="24"/>
          <w:szCs w:val="24"/>
          <w:lang w:val="en-GB"/>
        </w:rPr>
      </w:pPr>
      <w:r w:rsidRPr="00222F3A">
        <w:rPr>
          <w:rFonts w:ascii="Garamond" w:hAnsi="Garamond"/>
          <w:b/>
          <w:bCs/>
          <w:sz w:val="24"/>
          <w:szCs w:val="24"/>
          <w:lang w:val="en-GB"/>
        </w:rPr>
        <w:lastRenderedPageBreak/>
        <w:t xml:space="preserve">Table </w:t>
      </w:r>
      <w:r w:rsidR="00222F3A" w:rsidRPr="00222F3A">
        <w:rPr>
          <w:rFonts w:ascii="Garamond" w:hAnsi="Garamond"/>
          <w:b/>
          <w:bCs/>
          <w:sz w:val="24"/>
          <w:szCs w:val="24"/>
          <w:lang w:val="en-GB"/>
        </w:rPr>
        <w:t>A2</w:t>
      </w:r>
      <w:r w:rsidRPr="00222F3A">
        <w:rPr>
          <w:rFonts w:ascii="Garamond" w:hAnsi="Garamond"/>
          <w:b/>
          <w:bCs/>
          <w:sz w:val="24"/>
          <w:szCs w:val="24"/>
          <w:lang w:val="en-GB"/>
        </w:rPr>
        <w:t xml:space="preserve">: </w:t>
      </w:r>
      <w:r w:rsidR="004E5B27" w:rsidRPr="00222F3A">
        <w:rPr>
          <w:rFonts w:ascii="Garamond" w:hAnsi="Garamond"/>
          <w:b/>
          <w:bCs/>
          <w:sz w:val="24"/>
          <w:szCs w:val="24"/>
          <w:lang w:val="en-GB"/>
        </w:rPr>
        <w:t>Descriptive</w:t>
      </w:r>
      <w:r w:rsidRPr="00222F3A">
        <w:rPr>
          <w:rFonts w:ascii="Garamond" w:hAnsi="Garamond"/>
          <w:b/>
          <w:bCs/>
          <w:sz w:val="24"/>
          <w:szCs w:val="24"/>
          <w:lang w:val="en-GB"/>
        </w:rPr>
        <w:t xml:space="preserve"> statistics of independent variables – conditional logit analysis</w:t>
      </w:r>
    </w:p>
    <w:tbl>
      <w:tblPr>
        <w:tblW w:w="0" w:type="auto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811"/>
        <w:gridCol w:w="1008"/>
        <w:gridCol w:w="1008"/>
        <w:gridCol w:w="1008"/>
        <w:gridCol w:w="1008"/>
        <w:gridCol w:w="864"/>
      </w:tblGrid>
      <w:tr w:rsidR="007E75E7" w14:paraId="2D79BA7A" w14:textId="77777777" w:rsidTr="0019700E">
        <w:trPr>
          <w:jc w:val="center"/>
        </w:trPr>
        <w:tc>
          <w:tcPr>
            <w:tcW w:w="28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B44043B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B63188A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(1)</w:t>
            </w:r>
          </w:p>
        </w:tc>
        <w:tc>
          <w:tcPr>
            <w:tcW w:w="10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3B11616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10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BA92D6B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(3)</w:t>
            </w:r>
          </w:p>
        </w:tc>
        <w:tc>
          <w:tcPr>
            <w:tcW w:w="10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4406392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(4)</w:t>
            </w:r>
          </w:p>
        </w:tc>
        <w:tc>
          <w:tcPr>
            <w:tcW w:w="86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538C210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(5)</w:t>
            </w:r>
          </w:p>
        </w:tc>
      </w:tr>
      <w:tr w:rsidR="007E75E7" w14:paraId="74AFAF76" w14:textId="77777777" w:rsidTr="0019700E">
        <w:trPr>
          <w:jc w:val="center"/>
        </w:trPr>
        <w:tc>
          <w:tcPr>
            <w:tcW w:w="2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1F3ABEB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VARIABLES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C1728CA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F84C617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mean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3B0522C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E4D3874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min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37B8525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max</w:t>
            </w:r>
          </w:p>
        </w:tc>
      </w:tr>
      <w:tr w:rsidR="008150C5" w:rsidRPr="008150C5" w14:paraId="43420EEF" w14:textId="77777777" w:rsidTr="008E699C"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14:paraId="526FCE3A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0A45">
              <w:rPr>
                <w:rFonts w:ascii="Times New Roman" w:hAnsi="Times New Roman" w:cs="Times New Roman"/>
                <w:sz w:val="20"/>
                <w:szCs w:val="20"/>
              </w:rPr>
              <w:t>Cross-bloc: economy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6475586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92,991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19A8AFFA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0.742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7773C96E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0.438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0038955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12B84BD6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50C5" w:rsidRPr="008150C5" w14:paraId="3F696601" w14:textId="77777777" w:rsidTr="008E699C"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14:paraId="5843B785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0A45">
              <w:rPr>
                <w:rFonts w:ascii="Times New Roman" w:hAnsi="Times New Roman" w:cs="Times New Roman"/>
                <w:sz w:val="20"/>
                <w:szCs w:val="20"/>
              </w:rPr>
              <w:t xml:space="preserve">Cross-bloc: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security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8E45B35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92,991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B8BDDB1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0.608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FC4962F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0.488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3C25C79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726247CD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50C5" w:rsidRPr="008150C5" w14:paraId="078FA035" w14:textId="77777777" w:rsidTr="008E699C"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14:paraId="497B08CF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0A45">
              <w:rPr>
                <w:rFonts w:ascii="Times New Roman" w:hAnsi="Times New Roman" w:cs="Times New Roman"/>
                <w:sz w:val="20"/>
                <w:szCs w:val="20"/>
              </w:rPr>
              <w:t xml:space="preserve">Cross-bloc: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religion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100DBBE1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92,991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79ED4F92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0.815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0129405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0.388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03C54096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414B79E2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E75E7" w14:paraId="1A3A9F0B" w14:textId="77777777" w:rsidTr="0019700E"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14:paraId="124EB7EE" w14:textId="5297C359" w:rsidR="007E75E7" w:rsidRPr="008150C5" w:rsidRDefault="008150C5" w:rsidP="007E75E7">
            <w:pPr>
              <w:widowControl w:val="0"/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Minimal-winning coalition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70F2F302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92,991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36193DB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0.0956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4172036A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0.294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4DF9BE97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011192D5" w14:textId="77777777" w:rsidR="007E75E7" w:rsidRPr="008150C5" w:rsidRDefault="007E75E7" w:rsidP="007E75E7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50C5" w:rsidRPr="008150C5" w14:paraId="082CAE32" w14:textId="77777777" w:rsidTr="008E699C"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14:paraId="39D2F098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Oversized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6C64C584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92,991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70FA5209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0.611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4E2A117D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0.487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EEDC9BE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436155FD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50C5" w:rsidRPr="008150C5" w14:paraId="26B0339C" w14:textId="77777777" w:rsidTr="008E699C"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14:paraId="449028E7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Mayor size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697DFFC1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92,991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1C98727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0.151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4B529632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0.0566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A58CA64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0.0476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7B592A14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0.519</w:t>
            </w:r>
          </w:p>
        </w:tc>
      </w:tr>
      <w:tr w:rsidR="008150C5" w14:paraId="06A01BAA" w14:textId="77777777" w:rsidTr="0019700E"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14:paraId="55F41C2C" w14:textId="2B109858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0A45">
              <w:rPr>
                <w:rFonts w:ascii="Times New Roman" w:hAnsi="Times New Roman" w:cs="Times New Roman"/>
                <w:sz w:val="20"/>
                <w:szCs w:val="20"/>
              </w:rPr>
              <w:t>% nationally affiliated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10E9ABA7" w14:textId="77777777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92,991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6F6AD16C" w14:textId="77777777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0.477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6FF11F6E" w14:textId="77777777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0.186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104FC144" w14:textId="77777777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5EB5FC62" w14:textId="77777777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50C5" w:rsidRPr="008150C5" w14:paraId="67D7497E" w14:textId="77777777" w:rsidTr="008E699C"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14:paraId="3F4D2586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0A45">
              <w:rPr>
                <w:rFonts w:ascii="Times New Roman" w:hAnsi="Times New Roman" w:cs="Times New Roman"/>
                <w:sz w:val="20"/>
                <w:szCs w:val="20"/>
              </w:rPr>
              <w:t>% in national coalition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0DA55A6D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92,991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1B8ACBC9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0.237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6B89CBC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0.146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6361B368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362C9830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50C5" w:rsidRPr="008150C5" w14:paraId="0D14AC43" w14:textId="77777777" w:rsidTr="008E699C"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14:paraId="3E352FE6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0A45">
              <w:rPr>
                <w:rFonts w:ascii="Times New Roman" w:hAnsi="Times New Roman" w:cs="Times New Roman"/>
                <w:sz w:val="20"/>
                <w:szCs w:val="20"/>
              </w:rPr>
              <w:t>Incl. interior dept. party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197B709C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92,991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F9BD349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0.195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08055D5B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0.396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50DB2A9F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02FF094E" w14:textId="77777777" w:rsidR="008150C5" w:rsidRPr="008150C5" w:rsidRDefault="008150C5" w:rsidP="008E699C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50C5" w14:paraId="7344DF4A" w14:textId="77777777" w:rsidTr="008150C5">
        <w:trPr>
          <w:jc w:val="center"/>
        </w:trPr>
        <w:tc>
          <w:tcPr>
            <w:tcW w:w="2811" w:type="dxa"/>
            <w:tcBorders>
              <w:top w:val="nil"/>
              <w:left w:val="nil"/>
              <w:right w:val="nil"/>
            </w:tcBorders>
          </w:tcPr>
          <w:p w14:paraId="4751F6FD" w14:textId="354B5B49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0A45">
              <w:rPr>
                <w:rFonts w:ascii="Times New Roman" w:hAnsi="Times New Roman" w:cs="Times New Roman"/>
                <w:sz w:val="20"/>
                <w:szCs w:val="20"/>
              </w:rPr>
              <w:t>Incl. losing candidates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2E7D2486" w14:textId="77777777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92,991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11EEEFA4" w14:textId="77777777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0.839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166C1A95" w14:textId="77777777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0.368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4C447BDA" w14:textId="77777777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right w:val="nil"/>
            </w:tcBorders>
          </w:tcPr>
          <w:p w14:paraId="7A503D19" w14:textId="77777777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50C5" w14:paraId="7BE7B6AE" w14:textId="77777777" w:rsidTr="008150C5">
        <w:trPr>
          <w:jc w:val="center"/>
        </w:trPr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3719C9" w14:textId="38FC6B12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0A45">
              <w:rPr>
                <w:rFonts w:ascii="Times New Roman" w:hAnsi="Times New Roman" w:cs="Times New Roman"/>
                <w:sz w:val="20"/>
                <w:szCs w:val="20"/>
              </w:rPr>
              <w:t>Incl. first losing candidate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E51042" w14:textId="77777777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92,991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AD7E75" w14:textId="77777777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0.520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D9171C" w14:textId="77777777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0.500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586763" w14:textId="77777777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830F1D" w14:textId="77777777" w:rsidR="008150C5" w:rsidRPr="008150C5" w:rsidRDefault="008150C5" w:rsidP="008150C5">
            <w:pPr>
              <w:widowControl w:val="0"/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0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766C5A2B" w14:textId="77777777" w:rsidR="007E75E7" w:rsidRDefault="007E75E7" w:rsidP="007E75E7">
      <w:pPr>
        <w:bidi w:val="0"/>
        <w:rPr>
          <w:rFonts w:ascii="Garamond" w:hAnsi="Garamond"/>
          <w:sz w:val="24"/>
          <w:szCs w:val="24"/>
          <w:lang w:val="en-GB"/>
        </w:rPr>
      </w:pPr>
    </w:p>
    <w:p w14:paraId="08687D17" w14:textId="77777777" w:rsidR="00222F3A" w:rsidRDefault="00222F3A" w:rsidP="00222F3A">
      <w:pPr>
        <w:bidi w:val="0"/>
        <w:spacing w:after="0" w:line="240" w:lineRule="auto"/>
        <w:rPr>
          <w:rFonts w:ascii="Garamond" w:hAnsi="Garamond"/>
          <w:b/>
          <w:bCs/>
          <w:sz w:val="24"/>
          <w:szCs w:val="24"/>
        </w:rPr>
      </w:pPr>
    </w:p>
    <w:p w14:paraId="54E7298D" w14:textId="77777777" w:rsidR="00222F3A" w:rsidRDefault="00222F3A" w:rsidP="00222F3A">
      <w:pPr>
        <w:bidi w:val="0"/>
        <w:spacing w:after="0" w:line="240" w:lineRule="auto"/>
        <w:rPr>
          <w:rFonts w:ascii="Garamond" w:hAnsi="Garamond"/>
          <w:b/>
          <w:bCs/>
          <w:sz w:val="24"/>
          <w:szCs w:val="24"/>
        </w:rPr>
      </w:pPr>
    </w:p>
    <w:p w14:paraId="22BE0BEF" w14:textId="2B9381CC" w:rsidR="00222F3A" w:rsidRPr="00222F3A" w:rsidRDefault="00222F3A" w:rsidP="00222F3A">
      <w:pPr>
        <w:bidi w:val="0"/>
        <w:spacing w:after="0" w:line="240" w:lineRule="auto"/>
        <w:rPr>
          <w:rFonts w:ascii="Garamond" w:hAnsi="Garamond"/>
          <w:b/>
          <w:bCs/>
          <w:sz w:val="24"/>
          <w:szCs w:val="24"/>
          <w:vertAlign w:val="superscript"/>
        </w:rPr>
      </w:pPr>
      <w:r w:rsidRPr="00222F3A">
        <w:rPr>
          <w:rFonts w:ascii="Garamond" w:hAnsi="Garamond"/>
          <w:b/>
          <w:bCs/>
          <w:sz w:val="24"/>
          <w:szCs w:val="24"/>
        </w:rPr>
        <w:t>Table A3: Descriptive statistics of national-level coalitions, 1984-2015</w:t>
      </w:r>
      <w:r w:rsidRPr="00222F3A">
        <w:rPr>
          <w:rFonts w:ascii="Garamond" w:hAnsi="Garamond"/>
          <w:b/>
          <w:bCs/>
          <w:sz w:val="24"/>
          <w:szCs w:val="24"/>
          <w:vertAlign w:val="superscript"/>
        </w:rPr>
        <w:t>a</w:t>
      </w:r>
    </w:p>
    <w:p w14:paraId="6FDC9B0D" w14:textId="77777777" w:rsidR="00222F3A" w:rsidRPr="000E09F0" w:rsidRDefault="00222F3A" w:rsidP="00222F3A">
      <w:pPr>
        <w:bidi w:val="0"/>
        <w:spacing w:after="0" w:line="240" w:lineRule="auto"/>
        <w:rPr>
          <w:rFonts w:ascii="Garamond" w:hAnsi="Garamond"/>
          <w:sz w:val="24"/>
          <w:szCs w:val="24"/>
          <w:vertAlign w:val="superscript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3"/>
        <w:gridCol w:w="2893"/>
        <w:gridCol w:w="2894"/>
      </w:tblGrid>
      <w:tr w:rsidR="00222F3A" w:rsidRPr="000E09F0" w14:paraId="17C3755F" w14:textId="77777777" w:rsidTr="00247D2D">
        <w:trPr>
          <w:trHeight w:val="274"/>
        </w:trPr>
        <w:tc>
          <w:tcPr>
            <w:tcW w:w="2893" w:type="dxa"/>
            <w:tcBorders>
              <w:bottom w:val="single" w:sz="4" w:space="0" w:color="auto"/>
            </w:tcBorders>
          </w:tcPr>
          <w:p w14:paraId="7D3529A5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2893" w:type="dxa"/>
            <w:tcBorders>
              <w:bottom w:val="single" w:sz="4" w:space="0" w:color="auto"/>
            </w:tcBorders>
          </w:tcPr>
          <w:p w14:paraId="7B8B9CBE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lang w:val="en-GB"/>
              </w:rPr>
            </w:pPr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>Frequency</w:t>
            </w:r>
          </w:p>
        </w:tc>
        <w:tc>
          <w:tcPr>
            <w:tcW w:w="2894" w:type="dxa"/>
            <w:tcBorders>
              <w:bottom w:val="single" w:sz="4" w:space="0" w:color="auto"/>
            </w:tcBorders>
          </w:tcPr>
          <w:p w14:paraId="36092454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lang w:val="en-GB"/>
              </w:rPr>
            </w:pPr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>Share (percentage)</w:t>
            </w:r>
          </w:p>
        </w:tc>
      </w:tr>
      <w:tr w:rsidR="00222F3A" w:rsidRPr="000E09F0" w14:paraId="446BB831" w14:textId="77777777" w:rsidTr="00247D2D">
        <w:trPr>
          <w:trHeight w:val="69"/>
        </w:trPr>
        <w:tc>
          <w:tcPr>
            <w:tcW w:w="2893" w:type="dxa"/>
            <w:tcBorders>
              <w:top w:val="single" w:sz="4" w:space="0" w:color="auto"/>
            </w:tcBorders>
          </w:tcPr>
          <w:p w14:paraId="407A8299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lang w:val="en-GB"/>
              </w:rPr>
            </w:pPr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>Minimal winning</w:t>
            </w:r>
          </w:p>
        </w:tc>
        <w:tc>
          <w:tcPr>
            <w:tcW w:w="2893" w:type="dxa"/>
            <w:tcBorders>
              <w:top w:val="single" w:sz="4" w:space="0" w:color="auto"/>
            </w:tcBorders>
          </w:tcPr>
          <w:p w14:paraId="36F0ED31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</w:rPr>
            </w:pPr>
            <w:r w:rsidRPr="000E09F0">
              <w:rPr>
                <w:rFonts w:ascii="Garamond" w:hAnsi="Garamond"/>
                <w:sz w:val="16"/>
                <w:szCs w:val="16"/>
              </w:rPr>
              <w:t>5</w:t>
            </w:r>
          </w:p>
        </w:tc>
        <w:tc>
          <w:tcPr>
            <w:tcW w:w="2894" w:type="dxa"/>
            <w:tcBorders>
              <w:top w:val="single" w:sz="4" w:space="0" w:color="auto"/>
            </w:tcBorders>
          </w:tcPr>
          <w:p w14:paraId="53C840D3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lang w:val="en-GB"/>
              </w:rPr>
            </w:pPr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>31.2</w:t>
            </w:r>
          </w:p>
        </w:tc>
      </w:tr>
      <w:tr w:rsidR="00222F3A" w:rsidRPr="000E09F0" w14:paraId="57C02209" w14:textId="77777777" w:rsidTr="00247D2D">
        <w:trPr>
          <w:trHeight w:val="83"/>
        </w:trPr>
        <w:tc>
          <w:tcPr>
            <w:tcW w:w="2893" w:type="dxa"/>
          </w:tcPr>
          <w:p w14:paraId="73860BF6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lang w:val="en-GB"/>
              </w:rPr>
            </w:pPr>
            <w:r>
              <w:rPr>
                <w:rFonts w:ascii="Garamond" w:hAnsi="Garamond"/>
                <w:sz w:val="16"/>
                <w:szCs w:val="16"/>
                <w:lang w:val="en-GB"/>
              </w:rPr>
              <w:t>Minority cabinet</w:t>
            </w:r>
          </w:p>
        </w:tc>
        <w:tc>
          <w:tcPr>
            <w:tcW w:w="2893" w:type="dxa"/>
          </w:tcPr>
          <w:p w14:paraId="7885C63D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</w:rPr>
            </w:pPr>
            <w:r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2894" w:type="dxa"/>
          </w:tcPr>
          <w:p w14:paraId="3F130553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lang w:val="en-GB"/>
              </w:rPr>
            </w:pPr>
            <w:r>
              <w:rPr>
                <w:rFonts w:ascii="Garamond" w:hAnsi="Garamond"/>
                <w:sz w:val="16"/>
                <w:szCs w:val="16"/>
                <w:lang w:val="en-GB"/>
              </w:rPr>
              <w:t>6.2</w:t>
            </w:r>
          </w:p>
        </w:tc>
      </w:tr>
      <w:tr w:rsidR="00222F3A" w:rsidRPr="000E09F0" w14:paraId="2CD5AA41" w14:textId="77777777" w:rsidTr="00247D2D">
        <w:trPr>
          <w:trHeight w:val="83"/>
        </w:trPr>
        <w:tc>
          <w:tcPr>
            <w:tcW w:w="2893" w:type="dxa"/>
          </w:tcPr>
          <w:p w14:paraId="00E687CB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lang w:val="en-GB"/>
              </w:rPr>
            </w:pPr>
            <w:r>
              <w:rPr>
                <w:rFonts w:ascii="Garamond" w:hAnsi="Garamond"/>
                <w:sz w:val="16"/>
                <w:szCs w:val="16"/>
                <w:lang w:val="en-GB"/>
              </w:rPr>
              <w:t>Oversized coalition</w:t>
            </w:r>
          </w:p>
        </w:tc>
        <w:tc>
          <w:tcPr>
            <w:tcW w:w="2893" w:type="dxa"/>
          </w:tcPr>
          <w:p w14:paraId="26F42607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</w:rPr>
            </w:pPr>
            <w:r>
              <w:rPr>
                <w:rFonts w:ascii="Garamond" w:hAnsi="Garamond"/>
                <w:sz w:val="16"/>
                <w:szCs w:val="16"/>
              </w:rPr>
              <w:t>10</w:t>
            </w:r>
          </w:p>
        </w:tc>
        <w:tc>
          <w:tcPr>
            <w:tcW w:w="2894" w:type="dxa"/>
          </w:tcPr>
          <w:p w14:paraId="7F63A59E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lang w:val="en-GB"/>
              </w:rPr>
            </w:pPr>
            <w:r>
              <w:rPr>
                <w:rFonts w:ascii="Garamond" w:hAnsi="Garamond"/>
                <w:sz w:val="16"/>
                <w:szCs w:val="16"/>
                <w:lang w:val="en-GB"/>
              </w:rPr>
              <w:t>62.5</w:t>
            </w:r>
          </w:p>
        </w:tc>
      </w:tr>
      <w:tr w:rsidR="00222F3A" w:rsidRPr="000E09F0" w14:paraId="09700A9C" w14:textId="77777777" w:rsidTr="00247D2D">
        <w:trPr>
          <w:trHeight w:val="83"/>
        </w:trPr>
        <w:tc>
          <w:tcPr>
            <w:tcW w:w="2893" w:type="dxa"/>
          </w:tcPr>
          <w:p w14:paraId="1BF1479F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lang w:val="en-GB"/>
              </w:rPr>
            </w:pPr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>Including largest party</w:t>
            </w:r>
          </w:p>
        </w:tc>
        <w:tc>
          <w:tcPr>
            <w:tcW w:w="2893" w:type="dxa"/>
          </w:tcPr>
          <w:p w14:paraId="12556798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</w:rPr>
            </w:pPr>
            <w:r w:rsidRPr="000E09F0">
              <w:rPr>
                <w:rFonts w:ascii="Garamond" w:hAnsi="Garamond"/>
                <w:sz w:val="16"/>
                <w:szCs w:val="16"/>
              </w:rPr>
              <w:t>13</w:t>
            </w:r>
          </w:p>
        </w:tc>
        <w:tc>
          <w:tcPr>
            <w:tcW w:w="2894" w:type="dxa"/>
          </w:tcPr>
          <w:p w14:paraId="7173FAF9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lang w:val="en-GB"/>
              </w:rPr>
            </w:pPr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>81.2</w:t>
            </w:r>
          </w:p>
        </w:tc>
      </w:tr>
      <w:tr w:rsidR="00222F3A" w:rsidRPr="000E09F0" w14:paraId="2B5D2CB4" w14:textId="77777777" w:rsidTr="00247D2D">
        <w:trPr>
          <w:trHeight w:val="186"/>
        </w:trPr>
        <w:tc>
          <w:tcPr>
            <w:tcW w:w="2893" w:type="dxa"/>
          </w:tcPr>
          <w:p w14:paraId="2A53C8BB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vertAlign w:val="superscript"/>
                <w:lang w:val="en-GB"/>
              </w:rPr>
            </w:pPr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 xml:space="preserve">Including median </w:t>
            </w:r>
            <w:proofErr w:type="spellStart"/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>party</w:t>
            </w:r>
            <w:r w:rsidRPr="000E09F0">
              <w:rPr>
                <w:rFonts w:ascii="Garamond" w:hAnsi="Garamond"/>
                <w:sz w:val="16"/>
                <w:szCs w:val="16"/>
                <w:vertAlign w:val="superscript"/>
                <w:lang w:val="en-GB"/>
              </w:rPr>
              <w:t>b</w:t>
            </w:r>
            <w:proofErr w:type="spellEnd"/>
          </w:p>
        </w:tc>
        <w:tc>
          <w:tcPr>
            <w:tcW w:w="2893" w:type="dxa"/>
          </w:tcPr>
          <w:p w14:paraId="6B488167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lang w:val="en-GB"/>
              </w:rPr>
            </w:pPr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>15</w:t>
            </w:r>
          </w:p>
        </w:tc>
        <w:tc>
          <w:tcPr>
            <w:tcW w:w="2894" w:type="dxa"/>
          </w:tcPr>
          <w:p w14:paraId="57993398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lang w:val="en-GB"/>
              </w:rPr>
            </w:pPr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>93.8</w:t>
            </w:r>
          </w:p>
        </w:tc>
      </w:tr>
      <w:tr w:rsidR="00222F3A" w:rsidRPr="000E09F0" w14:paraId="0ED434D3" w14:textId="77777777" w:rsidTr="00247D2D">
        <w:trPr>
          <w:trHeight w:val="229"/>
        </w:trPr>
        <w:tc>
          <w:tcPr>
            <w:tcW w:w="2893" w:type="dxa"/>
          </w:tcPr>
          <w:p w14:paraId="3088D11B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vertAlign w:val="superscript"/>
                <w:lang w:val="en-GB"/>
              </w:rPr>
            </w:pPr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 xml:space="preserve">Including parties from </w:t>
            </w:r>
            <w:r>
              <w:rPr>
                <w:rFonts w:ascii="Garamond" w:hAnsi="Garamond"/>
                <w:sz w:val="16"/>
                <w:szCs w:val="16"/>
                <w:lang w:val="en-GB"/>
              </w:rPr>
              <w:t>both</w:t>
            </w:r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>blocs</w:t>
            </w:r>
            <w:r w:rsidRPr="000E09F0">
              <w:rPr>
                <w:rFonts w:ascii="Garamond" w:hAnsi="Garamond"/>
                <w:sz w:val="16"/>
                <w:szCs w:val="16"/>
                <w:vertAlign w:val="superscript"/>
                <w:lang w:val="en-GB"/>
              </w:rPr>
              <w:t>b</w:t>
            </w:r>
            <w:proofErr w:type="spellEnd"/>
          </w:p>
        </w:tc>
        <w:tc>
          <w:tcPr>
            <w:tcW w:w="2893" w:type="dxa"/>
          </w:tcPr>
          <w:p w14:paraId="0BCAB8E0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</w:rPr>
            </w:pPr>
            <w:r w:rsidRPr="000E09F0">
              <w:rPr>
                <w:rFonts w:ascii="Garamond" w:hAnsi="Garamond"/>
                <w:sz w:val="16"/>
                <w:szCs w:val="16"/>
              </w:rPr>
              <w:t>7</w:t>
            </w:r>
          </w:p>
        </w:tc>
        <w:tc>
          <w:tcPr>
            <w:tcW w:w="2894" w:type="dxa"/>
          </w:tcPr>
          <w:p w14:paraId="7B232876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lang w:val="en-GB"/>
              </w:rPr>
            </w:pPr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>43.8</w:t>
            </w:r>
          </w:p>
        </w:tc>
      </w:tr>
      <w:tr w:rsidR="00222F3A" w:rsidRPr="000E09F0" w14:paraId="75709586" w14:textId="77777777" w:rsidTr="00247D2D">
        <w:trPr>
          <w:trHeight w:val="274"/>
        </w:trPr>
        <w:tc>
          <w:tcPr>
            <w:tcW w:w="2893" w:type="dxa"/>
            <w:tcBorders>
              <w:bottom w:val="single" w:sz="4" w:space="0" w:color="auto"/>
            </w:tcBorders>
          </w:tcPr>
          <w:p w14:paraId="7DFB432A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</w:rPr>
            </w:pPr>
            <w:r w:rsidRPr="000E09F0">
              <w:rPr>
                <w:rFonts w:ascii="Garamond" w:hAnsi="Garamond"/>
                <w:sz w:val="16"/>
                <w:szCs w:val="16"/>
              </w:rPr>
              <w:t>Total</w:t>
            </w:r>
          </w:p>
        </w:tc>
        <w:tc>
          <w:tcPr>
            <w:tcW w:w="2893" w:type="dxa"/>
            <w:tcBorders>
              <w:bottom w:val="single" w:sz="4" w:space="0" w:color="auto"/>
            </w:tcBorders>
          </w:tcPr>
          <w:p w14:paraId="2B4C8B29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lang w:val="en-GB"/>
              </w:rPr>
            </w:pPr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>16</w:t>
            </w:r>
          </w:p>
        </w:tc>
        <w:tc>
          <w:tcPr>
            <w:tcW w:w="2894" w:type="dxa"/>
            <w:tcBorders>
              <w:bottom w:val="single" w:sz="4" w:space="0" w:color="auto"/>
            </w:tcBorders>
          </w:tcPr>
          <w:p w14:paraId="328362C3" w14:textId="77777777" w:rsidR="00222F3A" w:rsidRPr="000E09F0" w:rsidRDefault="00222F3A" w:rsidP="00247D2D">
            <w:pPr>
              <w:bidi w:val="0"/>
              <w:spacing w:after="0" w:line="240" w:lineRule="auto"/>
              <w:rPr>
                <w:rFonts w:ascii="Garamond" w:hAnsi="Garamond"/>
                <w:sz w:val="16"/>
                <w:szCs w:val="16"/>
                <w:lang w:val="en-GB"/>
              </w:rPr>
            </w:pPr>
            <w:r w:rsidRPr="000E09F0">
              <w:rPr>
                <w:rFonts w:ascii="Garamond" w:hAnsi="Garamond"/>
                <w:sz w:val="16"/>
                <w:szCs w:val="16"/>
                <w:lang w:val="en-GB"/>
              </w:rPr>
              <w:t>100</w:t>
            </w:r>
          </w:p>
        </w:tc>
      </w:tr>
    </w:tbl>
    <w:p w14:paraId="7B2528D7" w14:textId="77777777" w:rsidR="00222F3A" w:rsidRPr="000E09F0" w:rsidRDefault="00222F3A" w:rsidP="00222F3A">
      <w:pPr>
        <w:bidi w:val="0"/>
        <w:spacing w:after="0" w:line="240" w:lineRule="auto"/>
        <w:rPr>
          <w:rFonts w:ascii="Garamond" w:hAnsi="Garamond"/>
          <w:sz w:val="16"/>
          <w:szCs w:val="16"/>
          <w:lang w:val="en-GB"/>
        </w:rPr>
      </w:pPr>
      <w:proofErr w:type="spellStart"/>
      <w:r w:rsidRPr="000E09F0">
        <w:rPr>
          <w:rFonts w:ascii="Garamond" w:hAnsi="Garamond"/>
          <w:sz w:val="16"/>
          <w:szCs w:val="16"/>
          <w:vertAlign w:val="superscript"/>
          <w:lang w:val="en-GB"/>
        </w:rPr>
        <w:t>a</w:t>
      </w:r>
      <w:proofErr w:type="spellEnd"/>
      <w:r w:rsidRPr="000E09F0">
        <w:rPr>
          <w:rFonts w:ascii="Garamond" w:hAnsi="Garamond"/>
          <w:sz w:val="16"/>
          <w:szCs w:val="16"/>
          <w:lang w:val="en-GB"/>
        </w:rPr>
        <w:t xml:space="preserve"> Including all official cabinets on the occasion of their investiture according to the Knesset’s website</w:t>
      </w:r>
    </w:p>
    <w:p w14:paraId="5B9CC75A" w14:textId="77777777" w:rsidR="00222F3A" w:rsidRDefault="00222F3A" w:rsidP="00222F3A">
      <w:pPr>
        <w:bidi w:val="0"/>
        <w:spacing w:after="0" w:line="240" w:lineRule="auto"/>
        <w:rPr>
          <w:rFonts w:ascii="Garamond" w:hAnsi="Garamond"/>
          <w:sz w:val="24"/>
          <w:szCs w:val="24"/>
          <w:lang w:val="en-GB"/>
        </w:rPr>
      </w:pPr>
      <w:r w:rsidRPr="000E09F0">
        <w:rPr>
          <w:rFonts w:ascii="Garamond" w:hAnsi="Garamond"/>
          <w:sz w:val="16"/>
          <w:szCs w:val="16"/>
          <w:vertAlign w:val="superscript"/>
          <w:lang w:val="en-GB"/>
        </w:rPr>
        <w:t>b</w:t>
      </w:r>
      <w:r w:rsidRPr="000E09F0">
        <w:rPr>
          <w:rFonts w:ascii="Garamond" w:hAnsi="Garamond"/>
          <w:sz w:val="16"/>
          <w:szCs w:val="16"/>
          <w:lang w:val="en-GB"/>
        </w:rPr>
        <w:t xml:space="preserve"> Using the most dominant, dovish-hawkish dimension.</w:t>
      </w:r>
      <w:r>
        <w:rPr>
          <w:rFonts w:ascii="Garamond" w:hAnsi="Garamond"/>
          <w:sz w:val="24"/>
          <w:szCs w:val="24"/>
          <w:lang w:val="en-GB"/>
        </w:rPr>
        <w:br w:type="page"/>
      </w:r>
    </w:p>
    <w:p w14:paraId="26417A9F" w14:textId="6F55EA7A" w:rsidR="005A1E5A" w:rsidRPr="000728BA" w:rsidRDefault="00EE3A1F" w:rsidP="005A1E5A">
      <w:pPr>
        <w:bidi w:val="0"/>
        <w:rPr>
          <w:rFonts w:ascii="Garamond" w:hAnsi="Garamond"/>
          <w:b/>
          <w:bCs/>
          <w:sz w:val="24"/>
          <w:szCs w:val="24"/>
          <w:lang w:val="en-GB"/>
        </w:rPr>
      </w:pPr>
      <w:r w:rsidRPr="000728BA">
        <w:rPr>
          <w:rFonts w:ascii="Garamond" w:hAnsi="Garamond"/>
          <w:b/>
          <w:bCs/>
          <w:sz w:val="24"/>
          <w:szCs w:val="24"/>
          <w:lang w:val="en-GB"/>
        </w:rPr>
        <w:lastRenderedPageBreak/>
        <w:t xml:space="preserve">Table </w:t>
      </w:r>
      <w:r w:rsidR="00901A3E" w:rsidRPr="000728BA">
        <w:rPr>
          <w:rFonts w:ascii="Garamond" w:hAnsi="Garamond"/>
          <w:b/>
          <w:bCs/>
          <w:sz w:val="24"/>
          <w:szCs w:val="24"/>
          <w:lang w:val="en-GB"/>
        </w:rPr>
        <w:t>A</w:t>
      </w:r>
      <w:r w:rsidR="00222F3A">
        <w:rPr>
          <w:rFonts w:ascii="Garamond" w:hAnsi="Garamond"/>
          <w:b/>
          <w:bCs/>
          <w:sz w:val="24"/>
          <w:szCs w:val="24"/>
          <w:lang w:val="en-GB"/>
        </w:rPr>
        <w:t>4</w:t>
      </w:r>
      <w:r w:rsidR="00901A3E" w:rsidRPr="000728BA">
        <w:rPr>
          <w:rFonts w:ascii="Garamond" w:hAnsi="Garamond"/>
          <w:b/>
          <w:bCs/>
          <w:sz w:val="24"/>
          <w:szCs w:val="24"/>
          <w:lang w:val="en-GB"/>
        </w:rPr>
        <w:t>:</w:t>
      </w:r>
      <w:r w:rsidRPr="000728BA">
        <w:rPr>
          <w:rFonts w:ascii="Garamond" w:hAnsi="Garamond"/>
          <w:b/>
          <w:bCs/>
          <w:sz w:val="24"/>
          <w:szCs w:val="24"/>
          <w:lang w:val="en-GB"/>
        </w:rPr>
        <w:t xml:space="preserve"> </w:t>
      </w:r>
      <w:r w:rsidR="005A1E5A" w:rsidRPr="000728BA">
        <w:rPr>
          <w:rFonts w:ascii="Garamond" w:hAnsi="Garamond"/>
          <w:b/>
          <w:bCs/>
          <w:sz w:val="24"/>
          <w:szCs w:val="24"/>
          <w:lang w:val="en-GB"/>
        </w:rPr>
        <w:t xml:space="preserve">Interviewee </w:t>
      </w:r>
      <w:r w:rsidR="000728BA" w:rsidRPr="000728BA">
        <w:rPr>
          <w:rFonts w:ascii="Garamond" w:hAnsi="Garamond"/>
          <w:b/>
          <w:bCs/>
          <w:sz w:val="24"/>
          <w:szCs w:val="24"/>
          <w:lang w:val="en-GB"/>
        </w:rPr>
        <w:t>d</w:t>
      </w:r>
      <w:r w:rsidR="005A1E5A" w:rsidRPr="000728BA">
        <w:rPr>
          <w:rFonts w:ascii="Garamond" w:hAnsi="Garamond"/>
          <w:b/>
          <w:bCs/>
          <w:sz w:val="24"/>
          <w:szCs w:val="24"/>
          <w:lang w:val="en-GB"/>
        </w:rPr>
        <w:t>etails</w:t>
      </w:r>
      <w:r w:rsidR="00901A3E" w:rsidRPr="000728BA">
        <w:rPr>
          <w:rFonts w:ascii="Garamond" w:hAnsi="Garamond"/>
          <w:b/>
          <w:bCs/>
          <w:sz w:val="24"/>
          <w:szCs w:val="24"/>
          <w:lang w:val="en-GB"/>
        </w:rPr>
        <w:t xml:space="preserve"> </w:t>
      </w:r>
      <w:r w:rsidR="005A1E5A" w:rsidRPr="000728BA">
        <w:rPr>
          <w:rFonts w:ascii="Garamond" w:hAnsi="Garamond"/>
          <w:b/>
          <w:bCs/>
          <w:sz w:val="24"/>
          <w:szCs w:val="24"/>
          <w:lang w:val="en-GB"/>
        </w:rPr>
        <w:t xml:space="preserve">- </w:t>
      </w:r>
      <w:r w:rsidR="000728BA" w:rsidRPr="000728BA">
        <w:rPr>
          <w:rFonts w:ascii="Garamond" w:hAnsi="Garamond"/>
          <w:b/>
          <w:bCs/>
          <w:sz w:val="24"/>
          <w:szCs w:val="24"/>
          <w:lang w:val="en-GB"/>
        </w:rPr>
        <w:t>m</w:t>
      </w:r>
      <w:r w:rsidR="005A1E5A" w:rsidRPr="000728BA">
        <w:rPr>
          <w:rFonts w:ascii="Garamond" w:hAnsi="Garamond"/>
          <w:b/>
          <w:bCs/>
          <w:sz w:val="24"/>
          <w:szCs w:val="24"/>
          <w:lang w:val="en-GB"/>
        </w:rPr>
        <w:t>ayors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09"/>
      </w:tblGrid>
      <w:tr w:rsidR="000728BA" w14:paraId="3FEF1B56" w14:textId="4B6A240E" w:rsidTr="00222F3A">
        <w:tc>
          <w:tcPr>
            <w:tcW w:w="2279" w:type="pct"/>
            <w:tcBorders>
              <w:bottom w:val="single" w:sz="4" w:space="0" w:color="auto"/>
            </w:tcBorders>
          </w:tcPr>
          <w:p w14:paraId="3C0FA9BA" w14:textId="674AB3BA" w:rsidR="000728BA" w:rsidRPr="000728BA" w:rsidRDefault="000728BA" w:rsidP="000728BA">
            <w:pPr>
              <w:bidi w:val="0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0728BA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City</w:t>
            </w:r>
          </w:p>
        </w:tc>
        <w:tc>
          <w:tcPr>
            <w:tcW w:w="2721" w:type="pct"/>
            <w:tcBorders>
              <w:bottom w:val="single" w:sz="4" w:space="0" w:color="auto"/>
            </w:tcBorders>
          </w:tcPr>
          <w:p w14:paraId="41F611F1" w14:textId="5C8D196A" w:rsidR="000728BA" w:rsidRPr="000728BA" w:rsidRDefault="000728BA" w:rsidP="000728BA">
            <w:pPr>
              <w:bidi w:val="0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0728BA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 of interview</w:t>
            </w:r>
          </w:p>
        </w:tc>
      </w:tr>
      <w:tr w:rsidR="000728BA" w14:paraId="2616FCCD" w14:textId="181B10C3" w:rsidTr="00222F3A">
        <w:tc>
          <w:tcPr>
            <w:tcW w:w="2279" w:type="pct"/>
            <w:tcBorders>
              <w:top w:val="single" w:sz="4" w:space="0" w:color="auto"/>
            </w:tcBorders>
          </w:tcPr>
          <w:p w14:paraId="52F8991E" w14:textId="530226E0" w:rsidR="000728BA" w:rsidRDefault="000728BA" w:rsidP="005A1E5A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Tel Aviv</w:t>
            </w:r>
          </w:p>
        </w:tc>
        <w:tc>
          <w:tcPr>
            <w:tcW w:w="2721" w:type="pct"/>
            <w:tcBorders>
              <w:top w:val="single" w:sz="4" w:space="0" w:color="auto"/>
            </w:tcBorders>
          </w:tcPr>
          <w:p w14:paraId="615EC3E2" w14:textId="1BC3150B" w:rsidR="000728BA" w:rsidRPr="00901A3E" w:rsidRDefault="000728BA" w:rsidP="005A1E5A">
            <w:pPr>
              <w:bidi w:val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Face-to-face</w:t>
            </w:r>
          </w:p>
        </w:tc>
      </w:tr>
      <w:tr w:rsidR="000728BA" w14:paraId="51A5E34A" w14:textId="0B8D940A" w:rsidTr="00222F3A">
        <w:tc>
          <w:tcPr>
            <w:tcW w:w="2279" w:type="pct"/>
          </w:tcPr>
          <w:p w14:paraId="5AED0356" w14:textId="1AC4A355" w:rsidR="000728BA" w:rsidRDefault="000728BA" w:rsidP="005A1E5A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  <w:lang w:val="en-GB"/>
              </w:rPr>
              <w:t>Hadera</w:t>
            </w:r>
            <w:proofErr w:type="spellEnd"/>
          </w:p>
        </w:tc>
        <w:tc>
          <w:tcPr>
            <w:tcW w:w="2721" w:type="pct"/>
          </w:tcPr>
          <w:p w14:paraId="5174FC6D" w14:textId="6A9E8F4B" w:rsidR="000728BA" w:rsidRDefault="000728BA" w:rsidP="005A1E5A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Face-to-face</w:t>
            </w:r>
          </w:p>
        </w:tc>
      </w:tr>
      <w:tr w:rsidR="000728BA" w14:paraId="751C8A2A" w14:textId="1004D5AA" w:rsidTr="00222F3A">
        <w:tc>
          <w:tcPr>
            <w:tcW w:w="2279" w:type="pct"/>
          </w:tcPr>
          <w:p w14:paraId="640D810C" w14:textId="56941CDF" w:rsidR="000728BA" w:rsidRDefault="000728BA" w:rsidP="005A1E5A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Ashkelon</w:t>
            </w:r>
          </w:p>
        </w:tc>
        <w:tc>
          <w:tcPr>
            <w:tcW w:w="2721" w:type="pct"/>
          </w:tcPr>
          <w:p w14:paraId="24859C19" w14:textId="7C8A4098" w:rsidR="000728BA" w:rsidRDefault="000728BA" w:rsidP="005A1E5A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E-mail</w:t>
            </w:r>
          </w:p>
        </w:tc>
      </w:tr>
      <w:tr w:rsidR="000728BA" w14:paraId="47B5AED3" w14:textId="34C22D8B" w:rsidTr="00222F3A">
        <w:tc>
          <w:tcPr>
            <w:tcW w:w="2279" w:type="pct"/>
          </w:tcPr>
          <w:p w14:paraId="62ED612C" w14:textId="273FEA13" w:rsidR="000728BA" w:rsidRDefault="000728BA" w:rsidP="005A1E5A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Beer Sheva</w:t>
            </w:r>
          </w:p>
        </w:tc>
        <w:tc>
          <w:tcPr>
            <w:tcW w:w="2721" w:type="pct"/>
          </w:tcPr>
          <w:p w14:paraId="185A0BC2" w14:textId="7C5C1313" w:rsidR="000728BA" w:rsidRDefault="000728BA" w:rsidP="005A1E5A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E-mail</w:t>
            </w:r>
          </w:p>
        </w:tc>
      </w:tr>
      <w:tr w:rsidR="000728BA" w14:paraId="53F9978A" w14:textId="5181D848" w:rsidTr="00222F3A">
        <w:tc>
          <w:tcPr>
            <w:tcW w:w="2279" w:type="pct"/>
            <w:tcBorders>
              <w:bottom w:val="single" w:sz="4" w:space="0" w:color="auto"/>
            </w:tcBorders>
          </w:tcPr>
          <w:p w14:paraId="2000A654" w14:textId="01114619" w:rsidR="000728BA" w:rsidRDefault="000728BA" w:rsidP="005A1E5A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  <w:lang w:val="en-GB"/>
              </w:rPr>
              <w:t>Modi’in</w:t>
            </w:r>
            <w:proofErr w:type="spellEnd"/>
          </w:p>
        </w:tc>
        <w:tc>
          <w:tcPr>
            <w:tcW w:w="2721" w:type="pct"/>
            <w:tcBorders>
              <w:bottom w:val="single" w:sz="4" w:space="0" w:color="auto"/>
            </w:tcBorders>
          </w:tcPr>
          <w:p w14:paraId="7D5334F1" w14:textId="05C04FE3" w:rsidR="000728BA" w:rsidRDefault="000728BA" w:rsidP="005A1E5A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E-mail</w:t>
            </w:r>
          </w:p>
        </w:tc>
      </w:tr>
    </w:tbl>
    <w:p w14:paraId="72CF7D18" w14:textId="77777777" w:rsidR="005A1E5A" w:rsidRDefault="005A1E5A" w:rsidP="005A1E5A">
      <w:pPr>
        <w:bidi w:val="0"/>
        <w:rPr>
          <w:rFonts w:ascii="Garamond" w:hAnsi="Garamond"/>
          <w:sz w:val="24"/>
          <w:szCs w:val="24"/>
          <w:lang w:val="en-GB"/>
        </w:rPr>
      </w:pPr>
    </w:p>
    <w:p w14:paraId="070D1E97" w14:textId="77777777" w:rsidR="005A1E5A" w:rsidRDefault="005A1E5A" w:rsidP="005A1E5A">
      <w:pPr>
        <w:bidi w:val="0"/>
        <w:rPr>
          <w:rFonts w:ascii="Garamond" w:hAnsi="Garamond"/>
          <w:sz w:val="24"/>
          <w:szCs w:val="24"/>
          <w:lang w:val="en-GB"/>
        </w:rPr>
      </w:pPr>
    </w:p>
    <w:p w14:paraId="691C6753" w14:textId="77777777" w:rsidR="00222F3A" w:rsidRDefault="00222F3A" w:rsidP="00222F3A">
      <w:pPr>
        <w:bidi w:val="0"/>
        <w:spacing w:after="0" w:line="240" w:lineRule="auto"/>
        <w:rPr>
          <w:rFonts w:ascii="Garamond" w:hAnsi="Garamond"/>
          <w:sz w:val="24"/>
          <w:szCs w:val="24"/>
          <w:lang w:val="en-GB"/>
        </w:rPr>
      </w:pPr>
    </w:p>
    <w:p w14:paraId="0CE3AF60" w14:textId="77777777" w:rsidR="00222F3A" w:rsidRDefault="00EE3A1F" w:rsidP="00222F3A">
      <w:pPr>
        <w:bidi w:val="0"/>
        <w:spacing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  <w:r w:rsidRPr="000728BA">
        <w:rPr>
          <w:rFonts w:ascii="Garamond" w:hAnsi="Garamond"/>
          <w:b/>
          <w:bCs/>
          <w:sz w:val="24"/>
          <w:szCs w:val="24"/>
          <w:lang w:val="en-GB"/>
        </w:rPr>
        <w:t xml:space="preserve">Table </w:t>
      </w:r>
      <w:r w:rsidR="000728BA" w:rsidRPr="000728BA">
        <w:rPr>
          <w:rFonts w:ascii="Garamond" w:hAnsi="Garamond"/>
          <w:b/>
          <w:bCs/>
          <w:sz w:val="24"/>
          <w:szCs w:val="24"/>
          <w:lang w:val="en-GB"/>
        </w:rPr>
        <w:t>A</w:t>
      </w:r>
      <w:r w:rsidR="00222F3A">
        <w:rPr>
          <w:rFonts w:ascii="Garamond" w:hAnsi="Garamond"/>
          <w:b/>
          <w:bCs/>
          <w:sz w:val="24"/>
          <w:szCs w:val="24"/>
          <w:lang w:val="en-GB"/>
        </w:rPr>
        <w:t>5</w:t>
      </w:r>
      <w:r w:rsidR="000728BA" w:rsidRPr="000728BA">
        <w:rPr>
          <w:rFonts w:ascii="Garamond" w:hAnsi="Garamond"/>
          <w:b/>
          <w:bCs/>
          <w:sz w:val="24"/>
          <w:szCs w:val="24"/>
          <w:lang w:val="en-GB"/>
        </w:rPr>
        <w:t>:</w:t>
      </w:r>
      <w:r w:rsidRPr="000728BA">
        <w:rPr>
          <w:rFonts w:ascii="Garamond" w:hAnsi="Garamond"/>
          <w:b/>
          <w:bCs/>
          <w:sz w:val="24"/>
          <w:szCs w:val="24"/>
          <w:lang w:val="en-GB"/>
        </w:rPr>
        <w:t xml:space="preserve"> </w:t>
      </w:r>
      <w:r w:rsidR="005A1E5A" w:rsidRPr="000728BA">
        <w:rPr>
          <w:rFonts w:ascii="Garamond" w:hAnsi="Garamond"/>
          <w:b/>
          <w:bCs/>
          <w:sz w:val="24"/>
          <w:szCs w:val="24"/>
          <w:lang w:val="en-GB"/>
        </w:rPr>
        <w:t xml:space="preserve">Interviewee </w:t>
      </w:r>
      <w:r w:rsidR="000728BA" w:rsidRPr="000728BA">
        <w:rPr>
          <w:rFonts w:ascii="Garamond" w:hAnsi="Garamond"/>
          <w:b/>
          <w:bCs/>
          <w:sz w:val="24"/>
          <w:szCs w:val="24"/>
          <w:lang w:val="en-GB"/>
        </w:rPr>
        <w:t>d</w:t>
      </w:r>
      <w:r w:rsidR="005A1E5A" w:rsidRPr="000728BA">
        <w:rPr>
          <w:rFonts w:ascii="Garamond" w:hAnsi="Garamond"/>
          <w:b/>
          <w:bCs/>
          <w:sz w:val="24"/>
          <w:szCs w:val="24"/>
          <w:lang w:val="en-GB"/>
        </w:rPr>
        <w:t xml:space="preserve">etails- </w:t>
      </w:r>
      <w:r w:rsidR="000728BA" w:rsidRPr="000728BA">
        <w:rPr>
          <w:rFonts w:ascii="Garamond" w:hAnsi="Garamond"/>
          <w:b/>
          <w:bCs/>
          <w:sz w:val="24"/>
          <w:szCs w:val="24"/>
          <w:lang w:val="en-GB"/>
        </w:rPr>
        <w:t>c</w:t>
      </w:r>
      <w:r w:rsidRPr="000728BA">
        <w:rPr>
          <w:rFonts w:ascii="Garamond" w:hAnsi="Garamond"/>
          <w:b/>
          <w:bCs/>
          <w:sz w:val="24"/>
          <w:szCs w:val="24"/>
          <w:lang w:val="en-GB"/>
        </w:rPr>
        <w:t xml:space="preserve">ouncil </w:t>
      </w:r>
      <w:r w:rsidR="000728BA" w:rsidRPr="000728BA">
        <w:rPr>
          <w:rFonts w:ascii="Garamond" w:hAnsi="Garamond"/>
          <w:b/>
          <w:bCs/>
          <w:sz w:val="24"/>
          <w:szCs w:val="24"/>
          <w:lang w:val="en-GB"/>
        </w:rPr>
        <w:t>m</w:t>
      </w:r>
      <w:r w:rsidRPr="000728BA">
        <w:rPr>
          <w:rFonts w:ascii="Garamond" w:hAnsi="Garamond"/>
          <w:b/>
          <w:bCs/>
          <w:sz w:val="24"/>
          <w:szCs w:val="24"/>
          <w:lang w:val="en-GB"/>
        </w:rPr>
        <w:t>embers</w:t>
      </w:r>
    </w:p>
    <w:p w14:paraId="556A8371" w14:textId="180B846B" w:rsidR="00EE3A1F" w:rsidRPr="00222F3A" w:rsidRDefault="00EE3A1F" w:rsidP="00222F3A">
      <w:pPr>
        <w:bidi w:val="0"/>
        <w:spacing w:after="0" w:line="240" w:lineRule="auto"/>
        <w:rPr>
          <w:rFonts w:ascii="Garamond" w:hAnsi="Garamond"/>
          <w:sz w:val="24"/>
          <w:szCs w:val="24"/>
          <w:lang w:val="en-GB"/>
        </w:rPr>
      </w:pPr>
      <w:r w:rsidRPr="000728BA">
        <w:rPr>
          <w:rFonts w:ascii="Garamond" w:hAnsi="Garamond"/>
          <w:b/>
          <w:bCs/>
          <w:sz w:val="24"/>
          <w:szCs w:val="24"/>
          <w:lang w:val="en-GB"/>
        </w:rPr>
        <w:t xml:space="preserve">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43"/>
        <w:gridCol w:w="2749"/>
        <w:gridCol w:w="2466"/>
        <w:gridCol w:w="2462"/>
      </w:tblGrid>
      <w:tr w:rsidR="000728BA" w14:paraId="735C44BF" w14:textId="377096BC" w:rsidTr="00222F3A"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07715B" w14:textId="7C7D54AB" w:rsidR="000728BA" w:rsidRPr="00901A3E" w:rsidRDefault="000728BA" w:rsidP="00901A3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901A3E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City</w:t>
            </w:r>
          </w:p>
        </w:tc>
        <w:tc>
          <w:tcPr>
            <w:tcW w:w="152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945F43" w14:textId="24D41829" w:rsidR="000728BA" w:rsidRPr="00901A3E" w:rsidRDefault="000728BA" w:rsidP="00901A3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901A3E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Coalition Affiliation</w:t>
            </w:r>
            <w:r w:rsidRPr="00901A3E">
              <w:rPr>
                <w:rFonts w:ascii="Garamond" w:hAnsi="Garamond"/>
                <w:b/>
                <w:bCs/>
                <w:sz w:val="24"/>
                <w:szCs w:val="24"/>
                <w:vertAlign w:val="superscript"/>
                <w:lang w:val="en-GB"/>
              </w:rPr>
              <w:t>*</w:t>
            </w:r>
          </w:p>
        </w:tc>
        <w:tc>
          <w:tcPr>
            <w:tcW w:w="136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1777D0" w14:textId="62AB11B3" w:rsidR="000728BA" w:rsidRPr="00901A3E" w:rsidRDefault="000728BA" w:rsidP="00901A3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901A3E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Type of List</w:t>
            </w:r>
          </w:p>
        </w:tc>
        <w:tc>
          <w:tcPr>
            <w:tcW w:w="136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5368A2" w14:textId="3899EA6D" w:rsidR="000728BA" w:rsidRPr="000728BA" w:rsidRDefault="000728BA" w:rsidP="00901A3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0728BA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 of interview</w:t>
            </w:r>
          </w:p>
        </w:tc>
      </w:tr>
      <w:tr w:rsidR="000728BA" w14:paraId="555F1F30" w14:textId="1BE213DA" w:rsidTr="00222F3A">
        <w:tc>
          <w:tcPr>
            <w:tcW w:w="74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C63997" w14:textId="37C1D213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Jerusalem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9C2668" w14:textId="0C7943CD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Opposition</w:t>
            </w:r>
          </w:p>
        </w:tc>
        <w:tc>
          <w:tcPr>
            <w:tcW w:w="136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7A215F" w14:textId="6240E124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Nationally-affiliated</w:t>
            </w:r>
          </w:p>
        </w:tc>
        <w:tc>
          <w:tcPr>
            <w:tcW w:w="136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20558E" w14:textId="3E089911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Phone</w:t>
            </w:r>
          </w:p>
        </w:tc>
      </w:tr>
      <w:tr w:rsidR="000728BA" w14:paraId="33413D7A" w14:textId="327F0DBE" w:rsidTr="00222F3A">
        <w:tc>
          <w:tcPr>
            <w:tcW w:w="74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D3C60EF" w14:textId="77777777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524" w:type="pct"/>
            <w:tcBorders>
              <w:top w:val="nil"/>
              <w:left w:val="nil"/>
              <w:bottom w:val="nil"/>
              <w:right w:val="nil"/>
            </w:tcBorders>
          </w:tcPr>
          <w:p w14:paraId="505F8B43" w14:textId="0D5B0F27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Opposition</w:t>
            </w:r>
          </w:p>
        </w:tc>
        <w:tc>
          <w:tcPr>
            <w:tcW w:w="1367" w:type="pct"/>
            <w:tcBorders>
              <w:top w:val="nil"/>
              <w:left w:val="nil"/>
              <w:bottom w:val="nil"/>
              <w:right w:val="nil"/>
            </w:tcBorders>
          </w:tcPr>
          <w:p w14:paraId="7C6E6C64" w14:textId="7BC1E975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Nationally-affiliated</w:t>
            </w:r>
          </w:p>
        </w:tc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</w:tcPr>
          <w:p w14:paraId="4F3EEDBE" w14:textId="445DDD07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Face-to-face</w:t>
            </w:r>
          </w:p>
        </w:tc>
      </w:tr>
      <w:tr w:rsidR="000728BA" w14:paraId="0416045D" w14:textId="3C3362F2" w:rsidTr="00222F3A">
        <w:tc>
          <w:tcPr>
            <w:tcW w:w="744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E0429E" w14:textId="6809B74C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Tel Aviv</w:t>
            </w:r>
          </w:p>
        </w:tc>
        <w:tc>
          <w:tcPr>
            <w:tcW w:w="1524" w:type="pct"/>
            <w:tcBorders>
              <w:top w:val="nil"/>
              <w:left w:val="nil"/>
              <w:bottom w:val="nil"/>
              <w:right w:val="nil"/>
            </w:tcBorders>
          </w:tcPr>
          <w:p w14:paraId="7E68844E" w14:textId="4CC6D08D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Coalition</w:t>
            </w:r>
          </w:p>
        </w:tc>
        <w:tc>
          <w:tcPr>
            <w:tcW w:w="1367" w:type="pct"/>
            <w:tcBorders>
              <w:top w:val="nil"/>
              <w:left w:val="nil"/>
              <w:bottom w:val="nil"/>
              <w:right w:val="nil"/>
            </w:tcBorders>
          </w:tcPr>
          <w:p w14:paraId="0AA8AD89" w14:textId="48CA94EA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Nationally-affiliated</w:t>
            </w:r>
          </w:p>
        </w:tc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</w:tcPr>
          <w:p w14:paraId="1A67BE59" w14:textId="3FB9BD5D" w:rsidR="000728BA" w:rsidRPr="009158EF" w:rsidRDefault="00D809DD" w:rsidP="00D809DD">
            <w:pPr>
              <w:jc w:val="right"/>
              <w:rPr>
                <w:rFonts w:ascii="Garamond" w:hAnsi="Garamond"/>
                <w:sz w:val="24"/>
                <w:szCs w:val="24"/>
                <w:rtl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Phone</w:t>
            </w:r>
          </w:p>
        </w:tc>
      </w:tr>
      <w:tr w:rsidR="000728BA" w14:paraId="6AADD4E7" w14:textId="18FE2D68" w:rsidTr="00222F3A">
        <w:tc>
          <w:tcPr>
            <w:tcW w:w="74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BB221F9" w14:textId="77777777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524" w:type="pct"/>
            <w:tcBorders>
              <w:top w:val="nil"/>
              <w:left w:val="nil"/>
              <w:bottom w:val="nil"/>
              <w:right w:val="nil"/>
            </w:tcBorders>
          </w:tcPr>
          <w:p w14:paraId="5BCE4484" w14:textId="5686478D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 w:rsidRPr="009D4959">
              <w:rPr>
                <w:rFonts w:ascii="Garamond" w:hAnsi="Garamond"/>
                <w:sz w:val="24"/>
                <w:szCs w:val="24"/>
                <w:lang w:val="en-GB"/>
              </w:rPr>
              <w:t>Coalition</w:t>
            </w:r>
          </w:p>
        </w:tc>
        <w:tc>
          <w:tcPr>
            <w:tcW w:w="1367" w:type="pct"/>
            <w:tcBorders>
              <w:top w:val="nil"/>
              <w:left w:val="nil"/>
              <w:bottom w:val="nil"/>
              <w:right w:val="nil"/>
            </w:tcBorders>
          </w:tcPr>
          <w:p w14:paraId="13276DD9" w14:textId="075AA074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Local</w:t>
            </w:r>
          </w:p>
        </w:tc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</w:tcPr>
          <w:p w14:paraId="6A20B6C9" w14:textId="372194CB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Face-to-face</w:t>
            </w:r>
          </w:p>
        </w:tc>
      </w:tr>
      <w:tr w:rsidR="000728BA" w14:paraId="1EFB5AE8" w14:textId="04112C38" w:rsidTr="00222F3A">
        <w:tc>
          <w:tcPr>
            <w:tcW w:w="74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9CD8F2A" w14:textId="77777777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524" w:type="pct"/>
            <w:tcBorders>
              <w:top w:val="nil"/>
              <w:left w:val="nil"/>
              <w:bottom w:val="nil"/>
              <w:right w:val="nil"/>
            </w:tcBorders>
          </w:tcPr>
          <w:p w14:paraId="4DFA11A7" w14:textId="7873C72F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 w:rsidRPr="009D4959">
              <w:rPr>
                <w:rFonts w:ascii="Garamond" w:hAnsi="Garamond"/>
                <w:sz w:val="24"/>
                <w:szCs w:val="24"/>
                <w:lang w:val="en-GB"/>
              </w:rPr>
              <w:t>Coalition</w:t>
            </w:r>
          </w:p>
        </w:tc>
        <w:tc>
          <w:tcPr>
            <w:tcW w:w="1367" w:type="pct"/>
            <w:tcBorders>
              <w:top w:val="nil"/>
              <w:left w:val="nil"/>
              <w:bottom w:val="nil"/>
              <w:right w:val="nil"/>
            </w:tcBorders>
          </w:tcPr>
          <w:p w14:paraId="0D8413E1" w14:textId="2041F82D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Local</w:t>
            </w:r>
          </w:p>
        </w:tc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</w:tcPr>
          <w:p w14:paraId="21DA02BD" w14:textId="7305C73F" w:rsidR="000728BA" w:rsidRDefault="00D809DD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Phone</w:t>
            </w:r>
          </w:p>
        </w:tc>
      </w:tr>
      <w:tr w:rsidR="000728BA" w14:paraId="14D82568" w14:textId="43A7CE73" w:rsidTr="00222F3A">
        <w:tc>
          <w:tcPr>
            <w:tcW w:w="744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DB4AA7" w14:textId="01022733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Haifa</w:t>
            </w:r>
          </w:p>
        </w:tc>
        <w:tc>
          <w:tcPr>
            <w:tcW w:w="1524" w:type="pct"/>
            <w:tcBorders>
              <w:top w:val="nil"/>
              <w:left w:val="nil"/>
              <w:bottom w:val="nil"/>
              <w:right w:val="nil"/>
            </w:tcBorders>
          </w:tcPr>
          <w:p w14:paraId="16CBB061" w14:textId="79610A08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Opposition</w:t>
            </w:r>
          </w:p>
        </w:tc>
        <w:tc>
          <w:tcPr>
            <w:tcW w:w="1367" w:type="pct"/>
            <w:tcBorders>
              <w:top w:val="nil"/>
              <w:left w:val="nil"/>
              <w:bottom w:val="nil"/>
              <w:right w:val="nil"/>
            </w:tcBorders>
          </w:tcPr>
          <w:p w14:paraId="1F3A2633" w14:textId="1ADCC4A6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Local</w:t>
            </w:r>
          </w:p>
        </w:tc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</w:tcPr>
          <w:p w14:paraId="17A7D7B0" w14:textId="1EB095E9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Phone</w:t>
            </w:r>
          </w:p>
        </w:tc>
      </w:tr>
      <w:tr w:rsidR="000728BA" w14:paraId="3FAF0190" w14:textId="1D0A4079" w:rsidTr="00222F3A">
        <w:tc>
          <w:tcPr>
            <w:tcW w:w="74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31FC712" w14:textId="77777777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524" w:type="pct"/>
            <w:tcBorders>
              <w:top w:val="nil"/>
              <w:left w:val="nil"/>
              <w:bottom w:val="nil"/>
              <w:right w:val="nil"/>
            </w:tcBorders>
          </w:tcPr>
          <w:p w14:paraId="3524D189" w14:textId="1ACABDF5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Opposition</w:t>
            </w:r>
          </w:p>
        </w:tc>
        <w:tc>
          <w:tcPr>
            <w:tcW w:w="1367" w:type="pct"/>
            <w:tcBorders>
              <w:top w:val="nil"/>
              <w:left w:val="nil"/>
              <w:bottom w:val="nil"/>
              <w:right w:val="nil"/>
            </w:tcBorders>
          </w:tcPr>
          <w:p w14:paraId="60873FFF" w14:textId="5FD78559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Local</w:t>
            </w:r>
          </w:p>
        </w:tc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</w:tcPr>
          <w:p w14:paraId="2D582B03" w14:textId="302426AA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Phone</w:t>
            </w:r>
          </w:p>
        </w:tc>
      </w:tr>
      <w:tr w:rsidR="000728BA" w14:paraId="5B1AE1EB" w14:textId="2A76EFC0" w:rsidTr="00222F3A">
        <w:tc>
          <w:tcPr>
            <w:tcW w:w="744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EDCB1E" w14:textId="77777777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52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962E97" w14:textId="0CAD438C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Coalition</w:t>
            </w:r>
          </w:p>
        </w:tc>
        <w:tc>
          <w:tcPr>
            <w:tcW w:w="136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8637E2" w14:textId="6FE59DBB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Local</w:t>
            </w:r>
          </w:p>
        </w:tc>
        <w:tc>
          <w:tcPr>
            <w:tcW w:w="136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D8748A" w14:textId="75EC20FF" w:rsidR="000728BA" w:rsidRDefault="000728BA" w:rsidP="00901A3E">
            <w:pPr>
              <w:bidi w:val="0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Phone</w:t>
            </w:r>
          </w:p>
        </w:tc>
      </w:tr>
    </w:tbl>
    <w:p w14:paraId="2642BF5E" w14:textId="061DF4D7" w:rsidR="005A1E5A" w:rsidRPr="000728BA" w:rsidRDefault="00901A3E" w:rsidP="00901A3E">
      <w:pPr>
        <w:bidi w:val="0"/>
        <w:rPr>
          <w:rFonts w:ascii="Garamond" w:hAnsi="Garamond"/>
          <w:lang w:val="en-GB"/>
        </w:rPr>
      </w:pPr>
      <w:r w:rsidRPr="000728BA">
        <w:rPr>
          <w:rFonts w:ascii="Garamond" w:hAnsi="Garamond"/>
          <w:lang w:val="en-GB"/>
        </w:rPr>
        <w:t>* At the time of interview</w:t>
      </w:r>
    </w:p>
    <w:p w14:paraId="50BCD3FB" w14:textId="4FC8F922" w:rsidR="00D46982" w:rsidRDefault="00EE3A1F" w:rsidP="00EE3A1F">
      <w:pPr>
        <w:bidi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  <w:lang w:val="en-GB"/>
        </w:rPr>
        <w:t xml:space="preserve"> </w:t>
      </w:r>
    </w:p>
    <w:p w14:paraId="1110F217" w14:textId="77777777" w:rsidR="00222F3A" w:rsidRDefault="00222F3A">
      <w:pPr>
        <w:bidi w:val="0"/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br w:type="page"/>
      </w:r>
    </w:p>
    <w:p w14:paraId="6C0A61F1" w14:textId="0049E050" w:rsidR="00482A1D" w:rsidRPr="00482A1D" w:rsidRDefault="00482A1D" w:rsidP="00482A1D">
      <w:pPr>
        <w:bidi w:val="0"/>
        <w:rPr>
          <w:rFonts w:ascii="Garamond" w:hAnsi="Garamond"/>
          <w:b/>
          <w:bCs/>
          <w:sz w:val="24"/>
          <w:szCs w:val="24"/>
        </w:rPr>
      </w:pPr>
      <w:r w:rsidRPr="00482A1D">
        <w:rPr>
          <w:rFonts w:ascii="Garamond" w:hAnsi="Garamond"/>
          <w:b/>
          <w:bCs/>
          <w:sz w:val="24"/>
          <w:szCs w:val="24"/>
        </w:rPr>
        <w:lastRenderedPageBreak/>
        <w:t xml:space="preserve">Figure </w:t>
      </w:r>
      <w:r w:rsidR="000A69C2">
        <w:rPr>
          <w:rFonts w:ascii="Garamond" w:hAnsi="Garamond"/>
          <w:b/>
          <w:bCs/>
          <w:sz w:val="24"/>
          <w:szCs w:val="24"/>
        </w:rPr>
        <w:t>A</w:t>
      </w:r>
      <w:bookmarkStart w:id="0" w:name="_GoBack"/>
      <w:bookmarkEnd w:id="0"/>
      <w:r w:rsidRPr="00482A1D">
        <w:rPr>
          <w:rFonts w:ascii="Garamond" w:hAnsi="Garamond"/>
          <w:b/>
          <w:bCs/>
          <w:sz w:val="24"/>
          <w:szCs w:val="24"/>
        </w:rPr>
        <w:t xml:space="preserve">1: </w:t>
      </w:r>
      <w:r>
        <w:rPr>
          <w:rFonts w:ascii="Garamond" w:hAnsi="Garamond"/>
          <w:b/>
          <w:bCs/>
          <w:sz w:val="24"/>
          <w:szCs w:val="24"/>
        </w:rPr>
        <w:t>M</w:t>
      </w:r>
      <w:r w:rsidRPr="00482A1D">
        <w:rPr>
          <w:rFonts w:ascii="Garamond" w:hAnsi="Garamond"/>
          <w:b/>
          <w:bCs/>
          <w:sz w:val="24"/>
          <w:szCs w:val="24"/>
        </w:rPr>
        <w:t>arginal effect of oversized coalition status on the likelihood of a coalition forming</w:t>
      </w:r>
    </w:p>
    <w:p w14:paraId="7EFEA1C9" w14:textId="56B45A3C" w:rsidR="00482A1D" w:rsidRPr="00482A1D" w:rsidRDefault="00482A1D" w:rsidP="00482A1D">
      <w:pPr>
        <w:bidi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 wp14:anchorId="61DDF597" wp14:editId="5FEBE5A5">
            <wp:extent cx="5725527" cy="41662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action - full model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527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2A1D">
        <w:rPr>
          <w:rFonts w:ascii="Garamond" w:hAnsi="Garamond"/>
          <w:i/>
          <w:iCs/>
          <w:sz w:val="24"/>
          <w:szCs w:val="24"/>
        </w:rPr>
        <w:t>Note</w:t>
      </w:r>
      <w:r>
        <w:rPr>
          <w:rFonts w:ascii="Garamond" w:hAnsi="Garamond"/>
          <w:sz w:val="24"/>
          <w:szCs w:val="24"/>
        </w:rPr>
        <w:t xml:space="preserve">: graphic analysis based on Model </w:t>
      </w:r>
      <w:r w:rsidR="00D45FDE">
        <w:rPr>
          <w:rFonts w:ascii="Garamond" w:hAnsi="Garamond"/>
          <w:sz w:val="24"/>
          <w:szCs w:val="24"/>
        </w:rPr>
        <w:t>2b</w:t>
      </w:r>
      <w:r>
        <w:rPr>
          <w:rFonts w:ascii="Garamond" w:hAnsi="Garamond"/>
          <w:sz w:val="24"/>
          <w:szCs w:val="24"/>
        </w:rPr>
        <w:t xml:space="preserve"> in Table 1.</w:t>
      </w:r>
    </w:p>
    <w:sectPr w:rsidR="00482A1D" w:rsidRPr="00482A1D" w:rsidSect="00F7316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6017F4"/>
    <w:multiLevelType w:val="hybridMultilevel"/>
    <w:tmpl w:val="12BE80E2"/>
    <w:lvl w:ilvl="0" w:tplc="025CD2F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AyMTI2MgEiAwMjQyUdpeDU4uLM/DyQAuNaAJmSDa8sAAAA"/>
  </w:docVars>
  <w:rsids>
    <w:rsidRoot w:val="00D46982"/>
    <w:rsid w:val="000728BA"/>
    <w:rsid w:val="000A69C2"/>
    <w:rsid w:val="000E09F0"/>
    <w:rsid w:val="00222F3A"/>
    <w:rsid w:val="003540CD"/>
    <w:rsid w:val="00482A1D"/>
    <w:rsid w:val="004E5B27"/>
    <w:rsid w:val="005901FE"/>
    <w:rsid w:val="005A1E5A"/>
    <w:rsid w:val="007B14E8"/>
    <w:rsid w:val="007E75E7"/>
    <w:rsid w:val="008150C5"/>
    <w:rsid w:val="00901A3E"/>
    <w:rsid w:val="009158EF"/>
    <w:rsid w:val="009418C0"/>
    <w:rsid w:val="00A34AFD"/>
    <w:rsid w:val="00AB260B"/>
    <w:rsid w:val="00B1065C"/>
    <w:rsid w:val="00B14B67"/>
    <w:rsid w:val="00D45FDE"/>
    <w:rsid w:val="00D46982"/>
    <w:rsid w:val="00D809DD"/>
    <w:rsid w:val="00E74AD9"/>
    <w:rsid w:val="00EE3A1F"/>
    <w:rsid w:val="00F7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7B6BF"/>
  <w14:defaultImageDpi w14:val="330"/>
  <w15:chartTrackingRefBased/>
  <w15:docId w15:val="{7155638A-D515-4F4F-8DDD-9F8BE5201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982"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1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5A1E5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A1E5A"/>
    <w:pPr>
      <w:spacing w:line="240" w:lineRule="auto"/>
    </w:pPr>
    <w:rPr>
      <w:sz w:val="20"/>
      <w:szCs w:val="20"/>
    </w:rPr>
  </w:style>
  <w:style w:type="character" w:customStyle="1" w:styleId="a6">
    <w:name w:val="טקסט הערה תו"/>
    <w:basedOn w:val="a0"/>
    <w:link w:val="a5"/>
    <w:uiPriority w:val="99"/>
    <w:semiHidden/>
    <w:rsid w:val="005A1E5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A1E5A"/>
    <w:rPr>
      <w:b/>
      <w:bCs/>
    </w:rPr>
  </w:style>
  <w:style w:type="character" w:customStyle="1" w:styleId="a8">
    <w:name w:val="נושא הערה תו"/>
    <w:basedOn w:val="a6"/>
    <w:link w:val="a7"/>
    <w:uiPriority w:val="99"/>
    <w:semiHidden/>
    <w:rsid w:val="005A1E5A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A1E5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A1E5A"/>
    <w:rPr>
      <w:rFonts w:ascii="Tahoma" w:hAnsi="Tahoma" w:cs="Tahoma"/>
      <w:sz w:val="18"/>
      <w:szCs w:val="18"/>
    </w:rPr>
  </w:style>
  <w:style w:type="paragraph" w:styleId="ab">
    <w:name w:val="List Paragraph"/>
    <w:basedOn w:val="a"/>
    <w:uiPriority w:val="34"/>
    <w:qFormat/>
    <w:rsid w:val="00901A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2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E2D2CD-F400-45D2-A57B-3DC2F3509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456</Words>
  <Characters>2602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 Tuttnauer</dc:creator>
  <cp:keywords/>
  <dc:description/>
  <cp:lastModifiedBy>dont cry</cp:lastModifiedBy>
  <cp:revision>14</cp:revision>
  <dcterms:created xsi:type="dcterms:W3CDTF">2019-03-25T15:21:00Z</dcterms:created>
  <dcterms:modified xsi:type="dcterms:W3CDTF">2019-07-30T12:10:00Z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http://www.zotero.org/styles/sage-harvard</vt:lpwstr>
  </property>
  <property fmtid="{D5CDD505-2E9C-101B-9397-08002B2CF9AE}" pid="21" name="Mendeley Recent Style Name 9_1">
    <vt:lpwstr>SAGE - Harvard</vt:lpwstr>
  </property>
</Properties>
</file>