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3A967" w14:textId="28BC2A32" w:rsidR="00037DE2" w:rsidRPr="00A72F1B" w:rsidRDefault="004B6F30" w:rsidP="003C2776">
      <w:pPr>
        <w:spacing w:before="0" w:line="480" w:lineRule="auto"/>
        <w:ind w:firstLine="0"/>
      </w:pPr>
      <w:bookmarkStart w:id="0" w:name="_Hlk5449055"/>
      <w:bookmarkStart w:id="1" w:name="_Hlk7280534"/>
      <w:r>
        <w:rPr>
          <w:noProof/>
        </w:rPr>
        <w:drawing>
          <wp:inline distT="0" distB="0" distL="0" distR="0" wp14:anchorId="55AB9AAD" wp14:editId="3258C1EA">
            <wp:extent cx="5761355" cy="4495065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. Plântulas não emergid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44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53F0B" w14:textId="598B0602" w:rsidR="00722108" w:rsidRPr="00A72F1B" w:rsidRDefault="00495282" w:rsidP="003C2776">
      <w:pPr>
        <w:spacing w:before="240" w:after="360" w:line="480" w:lineRule="auto"/>
        <w:ind w:firstLine="0"/>
      </w:pPr>
      <w:bookmarkStart w:id="2" w:name="_GoBack"/>
      <w:r w:rsidRPr="003C2776">
        <w:rPr>
          <w:bCs/>
        </w:rPr>
        <w:t>Fig</w:t>
      </w:r>
      <w:r w:rsidR="003C2776" w:rsidRPr="003C2776">
        <w:rPr>
          <w:bCs/>
        </w:rPr>
        <w:t>ure S1.</w:t>
      </w:r>
      <w:r w:rsidR="00037DE2" w:rsidRPr="00A72F1B">
        <w:t xml:space="preserve"> </w:t>
      </w:r>
      <w:r w:rsidR="004B6F30">
        <w:t xml:space="preserve">Non-emerged seedlings </w:t>
      </w:r>
      <w:r w:rsidR="00037DE2" w:rsidRPr="00A72F1B">
        <w:t xml:space="preserve">of </w:t>
      </w:r>
      <w:r w:rsidR="004B6F30">
        <w:t>six</w:t>
      </w:r>
      <w:r w:rsidR="00037DE2" w:rsidRPr="00A72F1B">
        <w:t xml:space="preserve"> common and widely distributed Cerrado grasses sown at </w:t>
      </w:r>
      <w:r w:rsidR="004B6F30">
        <w:t>different depths (mm)</w:t>
      </w:r>
      <w:r w:rsidR="00037DE2" w:rsidRPr="00A72F1B">
        <w:t>.</w:t>
      </w:r>
      <w:r w:rsidR="00722108" w:rsidRPr="00A72F1B">
        <w:t xml:space="preserve"> </w:t>
      </w:r>
      <w:bookmarkEnd w:id="0"/>
      <w:bookmarkEnd w:id="1"/>
      <w:proofErr w:type="spellStart"/>
      <w:r w:rsidR="004B6F30" w:rsidRPr="004B6F30">
        <w:t>Ar</w:t>
      </w:r>
      <w:proofErr w:type="spellEnd"/>
      <w:r w:rsidR="004B6F30" w:rsidRPr="004B6F30">
        <w:t xml:space="preserve">, </w:t>
      </w:r>
      <w:r w:rsidR="004B6F30" w:rsidRPr="004B6F30">
        <w:rPr>
          <w:i/>
          <w:iCs/>
        </w:rPr>
        <w:t>Aristida</w:t>
      </w:r>
      <w:r w:rsidR="004B6F30" w:rsidRPr="004B6F30">
        <w:t xml:space="preserve"> </w:t>
      </w:r>
      <w:r w:rsidR="004B6F30" w:rsidRPr="004B6F30">
        <w:rPr>
          <w:i/>
          <w:iCs/>
        </w:rPr>
        <w:t>recurvata</w:t>
      </w:r>
      <w:r w:rsidR="004B6F30" w:rsidRPr="004B6F30">
        <w:t xml:space="preserve">; As, </w:t>
      </w:r>
      <w:r w:rsidR="004B6F30" w:rsidRPr="004B6F30">
        <w:rPr>
          <w:i/>
          <w:iCs/>
        </w:rPr>
        <w:t>Aristida</w:t>
      </w:r>
      <w:r w:rsidR="004B6F30" w:rsidRPr="004B6F30">
        <w:t xml:space="preserve"> </w:t>
      </w:r>
      <w:r w:rsidR="004B6F30" w:rsidRPr="004B6F30">
        <w:rPr>
          <w:i/>
          <w:iCs/>
        </w:rPr>
        <w:t>setifolia</w:t>
      </w:r>
      <w:r w:rsidR="004B6F30" w:rsidRPr="004B6F30">
        <w:t xml:space="preserve">; </w:t>
      </w:r>
      <w:proofErr w:type="spellStart"/>
      <w:r w:rsidR="004B6F30" w:rsidRPr="004B6F30">
        <w:t>Ei</w:t>
      </w:r>
      <w:proofErr w:type="spellEnd"/>
      <w:r w:rsidR="004B6F30" w:rsidRPr="004B6F30">
        <w:t xml:space="preserve">, </w:t>
      </w:r>
      <w:r w:rsidR="004B6F30" w:rsidRPr="004B6F30">
        <w:rPr>
          <w:i/>
          <w:iCs/>
        </w:rPr>
        <w:t>Echinolaena</w:t>
      </w:r>
      <w:r w:rsidR="004B6F30" w:rsidRPr="004B6F30">
        <w:t xml:space="preserve"> </w:t>
      </w:r>
      <w:r w:rsidR="004B6F30" w:rsidRPr="004B6F30">
        <w:rPr>
          <w:i/>
          <w:iCs/>
        </w:rPr>
        <w:t>inflexa</w:t>
      </w:r>
      <w:r w:rsidR="004B6F30" w:rsidRPr="004B6F30">
        <w:t xml:space="preserve">; Pp, </w:t>
      </w:r>
      <w:r w:rsidR="004B6F30" w:rsidRPr="004B6F30">
        <w:rPr>
          <w:i/>
          <w:iCs/>
        </w:rPr>
        <w:t>Paspalum</w:t>
      </w:r>
      <w:r w:rsidR="004B6F30" w:rsidRPr="004B6F30">
        <w:t xml:space="preserve"> </w:t>
      </w:r>
      <w:r w:rsidR="004B6F30" w:rsidRPr="004B6F30">
        <w:rPr>
          <w:i/>
          <w:iCs/>
        </w:rPr>
        <w:t>polyphyllum</w:t>
      </w:r>
      <w:r w:rsidR="004B6F30" w:rsidRPr="004B6F30">
        <w:t xml:space="preserve">; Sm, </w:t>
      </w:r>
      <w:r w:rsidR="004B6F30" w:rsidRPr="004B6F30">
        <w:rPr>
          <w:i/>
          <w:iCs/>
        </w:rPr>
        <w:t>Schizachyrium</w:t>
      </w:r>
      <w:r w:rsidR="004B6F30" w:rsidRPr="004B6F30">
        <w:t xml:space="preserve"> </w:t>
      </w:r>
      <w:r w:rsidR="004B6F30" w:rsidRPr="004B6F30">
        <w:rPr>
          <w:i/>
          <w:iCs/>
        </w:rPr>
        <w:t>microstachyum</w:t>
      </w:r>
      <w:r w:rsidR="004B6F30" w:rsidRPr="004B6F30">
        <w:t xml:space="preserve">; Ss, </w:t>
      </w:r>
      <w:r w:rsidR="004B6F30" w:rsidRPr="004B6F30">
        <w:rPr>
          <w:i/>
          <w:iCs/>
        </w:rPr>
        <w:t>Schizachyrium</w:t>
      </w:r>
      <w:r w:rsidR="004B6F30" w:rsidRPr="004B6F30">
        <w:t xml:space="preserve"> </w:t>
      </w:r>
      <w:r w:rsidR="004B6F30" w:rsidRPr="004B6F30">
        <w:rPr>
          <w:i/>
          <w:iCs/>
        </w:rPr>
        <w:t>sanguineum</w:t>
      </w:r>
      <w:r w:rsidR="004B6F30">
        <w:t>.</w:t>
      </w:r>
      <w:bookmarkEnd w:id="2"/>
    </w:p>
    <w:sectPr w:rsidR="00722108" w:rsidRPr="00A72F1B" w:rsidSect="006511AC">
      <w:footerReference w:type="default" r:id="rId8"/>
      <w:pgSz w:w="11909" w:h="16834"/>
      <w:pgMar w:top="1134" w:right="1418" w:bottom="1134" w:left="1418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0C93F" w14:textId="77777777" w:rsidR="00696A72" w:rsidRDefault="00696A72" w:rsidP="002D4E8A">
      <w:r>
        <w:separator/>
      </w:r>
    </w:p>
  </w:endnote>
  <w:endnote w:type="continuationSeparator" w:id="0">
    <w:p w14:paraId="7E6158BF" w14:textId="77777777" w:rsidR="00696A72" w:rsidRDefault="00696A72" w:rsidP="002D4E8A">
      <w:r>
        <w:continuationSeparator/>
      </w:r>
    </w:p>
  </w:endnote>
  <w:endnote w:type="continuationNotice" w:id="1">
    <w:p w14:paraId="64F7E7FC" w14:textId="77777777" w:rsidR="00696A72" w:rsidRDefault="00696A7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BAEC" w14:textId="77777777" w:rsidR="005411CC" w:rsidRDefault="005411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59F4B" w14:textId="77777777" w:rsidR="00696A72" w:rsidRDefault="00696A72" w:rsidP="002D4E8A">
      <w:r>
        <w:separator/>
      </w:r>
    </w:p>
  </w:footnote>
  <w:footnote w:type="continuationSeparator" w:id="0">
    <w:p w14:paraId="0CADD241" w14:textId="77777777" w:rsidR="00696A72" w:rsidRDefault="00696A72" w:rsidP="002D4E8A">
      <w:r>
        <w:continuationSeparator/>
      </w:r>
    </w:p>
  </w:footnote>
  <w:footnote w:type="continuationNotice" w:id="1">
    <w:p w14:paraId="3E4A69FA" w14:textId="77777777" w:rsidR="00696A72" w:rsidRDefault="00696A72"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25"/>
    <w:rsid w:val="000200C5"/>
    <w:rsid w:val="0002334A"/>
    <w:rsid w:val="0002722E"/>
    <w:rsid w:val="000304CE"/>
    <w:rsid w:val="000320AE"/>
    <w:rsid w:val="00032C8B"/>
    <w:rsid w:val="00035C72"/>
    <w:rsid w:val="00037DE2"/>
    <w:rsid w:val="00041455"/>
    <w:rsid w:val="0004191E"/>
    <w:rsid w:val="00043FDB"/>
    <w:rsid w:val="00047943"/>
    <w:rsid w:val="000529BF"/>
    <w:rsid w:val="0005497F"/>
    <w:rsid w:val="00080916"/>
    <w:rsid w:val="000813CD"/>
    <w:rsid w:val="00095CFF"/>
    <w:rsid w:val="000A477D"/>
    <w:rsid w:val="000B246F"/>
    <w:rsid w:val="000B5674"/>
    <w:rsid w:val="000C3BFF"/>
    <w:rsid w:val="000C656C"/>
    <w:rsid w:val="000C796F"/>
    <w:rsid w:val="000D16EE"/>
    <w:rsid w:val="000D6406"/>
    <w:rsid w:val="000E1529"/>
    <w:rsid w:val="000E3B76"/>
    <w:rsid w:val="000F19D9"/>
    <w:rsid w:val="001225CC"/>
    <w:rsid w:val="001325EC"/>
    <w:rsid w:val="001431B6"/>
    <w:rsid w:val="00171710"/>
    <w:rsid w:val="00186817"/>
    <w:rsid w:val="00191FD1"/>
    <w:rsid w:val="00193601"/>
    <w:rsid w:val="001A01F9"/>
    <w:rsid w:val="001B5589"/>
    <w:rsid w:val="001B72DA"/>
    <w:rsid w:val="001B78B6"/>
    <w:rsid w:val="001D04C7"/>
    <w:rsid w:val="001D2589"/>
    <w:rsid w:val="001D42E4"/>
    <w:rsid w:val="001D43DC"/>
    <w:rsid w:val="00202E6A"/>
    <w:rsid w:val="002038F3"/>
    <w:rsid w:val="00203E37"/>
    <w:rsid w:val="00211596"/>
    <w:rsid w:val="0021219D"/>
    <w:rsid w:val="00213DE4"/>
    <w:rsid w:val="00230EF9"/>
    <w:rsid w:val="00233A05"/>
    <w:rsid w:val="00237ADA"/>
    <w:rsid w:val="002406A0"/>
    <w:rsid w:val="002476EE"/>
    <w:rsid w:val="00266857"/>
    <w:rsid w:val="00274028"/>
    <w:rsid w:val="0027561C"/>
    <w:rsid w:val="00276A54"/>
    <w:rsid w:val="00284738"/>
    <w:rsid w:val="002873AC"/>
    <w:rsid w:val="00296BF7"/>
    <w:rsid w:val="002B73B0"/>
    <w:rsid w:val="002C4A34"/>
    <w:rsid w:val="002D4E8A"/>
    <w:rsid w:val="002F1AD0"/>
    <w:rsid w:val="00313D5F"/>
    <w:rsid w:val="00324CC9"/>
    <w:rsid w:val="00325B6A"/>
    <w:rsid w:val="00326333"/>
    <w:rsid w:val="00331D30"/>
    <w:rsid w:val="00332E7E"/>
    <w:rsid w:val="003418A9"/>
    <w:rsid w:val="0034752E"/>
    <w:rsid w:val="00353020"/>
    <w:rsid w:val="00365424"/>
    <w:rsid w:val="00365CD1"/>
    <w:rsid w:val="0036658A"/>
    <w:rsid w:val="003737F5"/>
    <w:rsid w:val="00382AD8"/>
    <w:rsid w:val="003A1E2F"/>
    <w:rsid w:val="003A24C6"/>
    <w:rsid w:val="003A6947"/>
    <w:rsid w:val="003B0C8B"/>
    <w:rsid w:val="003B46EF"/>
    <w:rsid w:val="003C2776"/>
    <w:rsid w:val="003C3718"/>
    <w:rsid w:val="003C6FF1"/>
    <w:rsid w:val="003E1AC3"/>
    <w:rsid w:val="003F307F"/>
    <w:rsid w:val="00404534"/>
    <w:rsid w:val="004109E1"/>
    <w:rsid w:val="00412223"/>
    <w:rsid w:val="00420876"/>
    <w:rsid w:val="00426465"/>
    <w:rsid w:val="00427C7A"/>
    <w:rsid w:val="00433E19"/>
    <w:rsid w:val="004376BD"/>
    <w:rsid w:val="00447A74"/>
    <w:rsid w:val="00451ADA"/>
    <w:rsid w:val="00454F0B"/>
    <w:rsid w:val="00455BC6"/>
    <w:rsid w:val="004706FD"/>
    <w:rsid w:val="00473560"/>
    <w:rsid w:val="00492FDF"/>
    <w:rsid w:val="00495282"/>
    <w:rsid w:val="004B49FA"/>
    <w:rsid w:val="004B5AB1"/>
    <w:rsid w:val="004B6F30"/>
    <w:rsid w:val="004E09A3"/>
    <w:rsid w:val="004E6D25"/>
    <w:rsid w:val="004F665D"/>
    <w:rsid w:val="00503181"/>
    <w:rsid w:val="005034A6"/>
    <w:rsid w:val="0050463E"/>
    <w:rsid w:val="005058D3"/>
    <w:rsid w:val="00505BB5"/>
    <w:rsid w:val="00516F38"/>
    <w:rsid w:val="00520C4D"/>
    <w:rsid w:val="005236E8"/>
    <w:rsid w:val="00526E58"/>
    <w:rsid w:val="00530BF8"/>
    <w:rsid w:val="00533DE1"/>
    <w:rsid w:val="00535611"/>
    <w:rsid w:val="00536120"/>
    <w:rsid w:val="00540858"/>
    <w:rsid w:val="005411CC"/>
    <w:rsid w:val="00542A71"/>
    <w:rsid w:val="0054349B"/>
    <w:rsid w:val="00562B8F"/>
    <w:rsid w:val="00566CA4"/>
    <w:rsid w:val="00572DA3"/>
    <w:rsid w:val="00574912"/>
    <w:rsid w:val="00577F1D"/>
    <w:rsid w:val="005824B7"/>
    <w:rsid w:val="005829D1"/>
    <w:rsid w:val="00587B0A"/>
    <w:rsid w:val="00590EE2"/>
    <w:rsid w:val="005A3578"/>
    <w:rsid w:val="005B0300"/>
    <w:rsid w:val="005B44BC"/>
    <w:rsid w:val="005B6ADE"/>
    <w:rsid w:val="005C13FE"/>
    <w:rsid w:val="005C5172"/>
    <w:rsid w:val="005D1503"/>
    <w:rsid w:val="005D6BD8"/>
    <w:rsid w:val="005D6EE6"/>
    <w:rsid w:val="005E2970"/>
    <w:rsid w:val="005E50EB"/>
    <w:rsid w:val="00604727"/>
    <w:rsid w:val="00614633"/>
    <w:rsid w:val="00615809"/>
    <w:rsid w:val="00632C77"/>
    <w:rsid w:val="00637CC2"/>
    <w:rsid w:val="00641507"/>
    <w:rsid w:val="006479CD"/>
    <w:rsid w:val="006511AC"/>
    <w:rsid w:val="006527EB"/>
    <w:rsid w:val="00654FAE"/>
    <w:rsid w:val="0065708D"/>
    <w:rsid w:val="0069064B"/>
    <w:rsid w:val="0069632A"/>
    <w:rsid w:val="00696A72"/>
    <w:rsid w:val="006A302E"/>
    <w:rsid w:val="006C781F"/>
    <w:rsid w:val="006D233F"/>
    <w:rsid w:val="006E7B99"/>
    <w:rsid w:val="006F427A"/>
    <w:rsid w:val="00712A6A"/>
    <w:rsid w:val="0071486A"/>
    <w:rsid w:val="007205DA"/>
    <w:rsid w:val="00722108"/>
    <w:rsid w:val="00727173"/>
    <w:rsid w:val="0073488E"/>
    <w:rsid w:val="00740588"/>
    <w:rsid w:val="007471B3"/>
    <w:rsid w:val="00753F21"/>
    <w:rsid w:val="00757721"/>
    <w:rsid w:val="00770751"/>
    <w:rsid w:val="00770F41"/>
    <w:rsid w:val="00774A9A"/>
    <w:rsid w:val="00783B53"/>
    <w:rsid w:val="0079376E"/>
    <w:rsid w:val="00794E61"/>
    <w:rsid w:val="00795531"/>
    <w:rsid w:val="00796CD6"/>
    <w:rsid w:val="00797D3D"/>
    <w:rsid w:val="007B0DFB"/>
    <w:rsid w:val="007B2100"/>
    <w:rsid w:val="007B4C89"/>
    <w:rsid w:val="007C09B0"/>
    <w:rsid w:val="007D219A"/>
    <w:rsid w:val="007E1BAA"/>
    <w:rsid w:val="007E6263"/>
    <w:rsid w:val="007E79AC"/>
    <w:rsid w:val="007F16A9"/>
    <w:rsid w:val="0080107F"/>
    <w:rsid w:val="00804045"/>
    <w:rsid w:val="00804C37"/>
    <w:rsid w:val="008160B5"/>
    <w:rsid w:val="008317FD"/>
    <w:rsid w:val="00836AD8"/>
    <w:rsid w:val="0083742C"/>
    <w:rsid w:val="008542BD"/>
    <w:rsid w:val="00855922"/>
    <w:rsid w:val="0086394D"/>
    <w:rsid w:val="00870510"/>
    <w:rsid w:val="008745AC"/>
    <w:rsid w:val="00885151"/>
    <w:rsid w:val="00891425"/>
    <w:rsid w:val="008957C0"/>
    <w:rsid w:val="00897CFE"/>
    <w:rsid w:val="008A381F"/>
    <w:rsid w:val="008A3F6C"/>
    <w:rsid w:val="008B7674"/>
    <w:rsid w:val="008C2154"/>
    <w:rsid w:val="008C5CA0"/>
    <w:rsid w:val="008C5D44"/>
    <w:rsid w:val="008E06FA"/>
    <w:rsid w:val="008F35AF"/>
    <w:rsid w:val="008F6850"/>
    <w:rsid w:val="0090309E"/>
    <w:rsid w:val="0090333C"/>
    <w:rsid w:val="009175A3"/>
    <w:rsid w:val="00931436"/>
    <w:rsid w:val="00935C70"/>
    <w:rsid w:val="00937947"/>
    <w:rsid w:val="00946D9E"/>
    <w:rsid w:val="00947162"/>
    <w:rsid w:val="00951CF8"/>
    <w:rsid w:val="00957D73"/>
    <w:rsid w:val="00964EC0"/>
    <w:rsid w:val="00970D53"/>
    <w:rsid w:val="00972292"/>
    <w:rsid w:val="0097279A"/>
    <w:rsid w:val="00985731"/>
    <w:rsid w:val="00987374"/>
    <w:rsid w:val="009924C1"/>
    <w:rsid w:val="00997083"/>
    <w:rsid w:val="009A1711"/>
    <w:rsid w:val="009B0A1E"/>
    <w:rsid w:val="009B2766"/>
    <w:rsid w:val="009B55FF"/>
    <w:rsid w:val="009B5648"/>
    <w:rsid w:val="009D2143"/>
    <w:rsid w:val="009E076E"/>
    <w:rsid w:val="009E69FE"/>
    <w:rsid w:val="009F5C9E"/>
    <w:rsid w:val="009F6CC6"/>
    <w:rsid w:val="00A07506"/>
    <w:rsid w:val="00A13B25"/>
    <w:rsid w:val="00A25466"/>
    <w:rsid w:val="00A256EA"/>
    <w:rsid w:val="00A33D20"/>
    <w:rsid w:val="00A3729C"/>
    <w:rsid w:val="00A42B73"/>
    <w:rsid w:val="00A437C8"/>
    <w:rsid w:val="00A44063"/>
    <w:rsid w:val="00A47CB0"/>
    <w:rsid w:val="00A64804"/>
    <w:rsid w:val="00A71AA7"/>
    <w:rsid w:val="00A72F1B"/>
    <w:rsid w:val="00A81A27"/>
    <w:rsid w:val="00A855FD"/>
    <w:rsid w:val="00AA6D20"/>
    <w:rsid w:val="00AB19BB"/>
    <w:rsid w:val="00AB5299"/>
    <w:rsid w:val="00AB5B37"/>
    <w:rsid w:val="00AC34C9"/>
    <w:rsid w:val="00AC4908"/>
    <w:rsid w:val="00AD06F4"/>
    <w:rsid w:val="00AD0807"/>
    <w:rsid w:val="00AD1DCB"/>
    <w:rsid w:val="00AD700C"/>
    <w:rsid w:val="00AE580A"/>
    <w:rsid w:val="00AE6E25"/>
    <w:rsid w:val="00AE7F14"/>
    <w:rsid w:val="00AF6327"/>
    <w:rsid w:val="00B25194"/>
    <w:rsid w:val="00B306E8"/>
    <w:rsid w:val="00B311CE"/>
    <w:rsid w:val="00B41D07"/>
    <w:rsid w:val="00B43AA8"/>
    <w:rsid w:val="00B53AC4"/>
    <w:rsid w:val="00B53BE5"/>
    <w:rsid w:val="00B63A97"/>
    <w:rsid w:val="00B81688"/>
    <w:rsid w:val="00B85E63"/>
    <w:rsid w:val="00B904BB"/>
    <w:rsid w:val="00B916D7"/>
    <w:rsid w:val="00B953F2"/>
    <w:rsid w:val="00BA112F"/>
    <w:rsid w:val="00BB1191"/>
    <w:rsid w:val="00BB2B7C"/>
    <w:rsid w:val="00BB3186"/>
    <w:rsid w:val="00BB6F7F"/>
    <w:rsid w:val="00BC02D7"/>
    <w:rsid w:val="00BE5458"/>
    <w:rsid w:val="00BF28B5"/>
    <w:rsid w:val="00C010CF"/>
    <w:rsid w:val="00C12430"/>
    <w:rsid w:val="00C17A1E"/>
    <w:rsid w:val="00C2258B"/>
    <w:rsid w:val="00C24385"/>
    <w:rsid w:val="00C26DCE"/>
    <w:rsid w:val="00C27D6B"/>
    <w:rsid w:val="00C31907"/>
    <w:rsid w:val="00C34AEC"/>
    <w:rsid w:val="00C34EA3"/>
    <w:rsid w:val="00C40138"/>
    <w:rsid w:val="00C43A75"/>
    <w:rsid w:val="00C71719"/>
    <w:rsid w:val="00C84C2C"/>
    <w:rsid w:val="00CA2904"/>
    <w:rsid w:val="00CB0476"/>
    <w:rsid w:val="00CC0AC1"/>
    <w:rsid w:val="00CC2525"/>
    <w:rsid w:val="00CC3C6D"/>
    <w:rsid w:val="00CD0C2B"/>
    <w:rsid w:val="00CE03C0"/>
    <w:rsid w:val="00CF0BBA"/>
    <w:rsid w:val="00CF6750"/>
    <w:rsid w:val="00D01739"/>
    <w:rsid w:val="00D25073"/>
    <w:rsid w:val="00D269E7"/>
    <w:rsid w:val="00D408E5"/>
    <w:rsid w:val="00D44B88"/>
    <w:rsid w:val="00D51BAC"/>
    <w:rsid w:val="00D65213"/>
    <w:rsid w:val="00D710E7"/>
    <w:rsid w:val="00DA6613"/>
    <w:rsid w:val="00DB1513"/>
    <w:rsid w:val="00DB2135"/>
    <w:rsid w:val="00DB56C7"/>
    <w:rsid w:val="00DC06BA"/>
    <w:rsid w:val="00DC361A"/>
    <w:rsid w:val="00DE4821"/>
    <w:rsid w:val="00DF0604"/>
    <w:rsid w:val="00DF391C"/>
    <w:rsid w:val="00DF603C"/>
    <w:rsid w:val="00E1356F"/>
    <w:rsid w:val="00E138CC"/>
    <w:rsid w:val="00E13E74"/>
    <w:rsid w:val="00E14375"/>
    <w:rsid w:val="00E20EDF"/>
    <w:rsid w:val="00E24847"/>
    <w:rsid w:val="00E31EDD"/>
    <w:rsid w:val="00E34F30"/>
    <w:rsid w:val="00E45B86"/>
    <w:rsid w:val="00E47248"/>
    <w:rsid w:val="00E52C9C"/>
    <w:rsid w:val="00E646C9"/>
    <w:rsid w:val="00E65217"/>
    <w:rsid w:val="00E70082"/>
    <w:rsid w:val="00E734B2"/>
    <w:rsid w:val="00E74F26"/>
    <w:rsid w:val="00E753B5"/>
    <w:rsid w:val="00E82DC4"/>
    <w:rsid w:val="00E97E20"/>
    <w:rsid w:val="00EA02A4"/>
    <w:rsid w:val="00EA55F1"/>
    <w:rsid w:val="00EA7A45"/>
    <w:rsid w:val="00EA7A85"/>
    <w:rsid w:val="00EB093C"/>
    <w:rsid w:val="00ED0C42"/>
    <w:rsid w:val="00EE64B5"/>
    <w:rsid w:val="00EF2453"/>
    <w:rsid w:val="00EF67BB"/>
    <w:rsid w:val="00F1649A"/>
    <w:rsid w:val="00F20F23"/>
    <w:rsid w:val="00F22420"/>
    <w:rsid w:val="00F23716"/>
    <w:rsid w:val="00F35850"/>
    <w:rsid w:val="00F422AA"/>
    <w:rsid w:val="00F45119"/>
    <w:rsid w:val="00F57775"/>
    <w:rsid w:val="00F65AE1"/>
    <w:rsid w:val="00F6736D"/>
    <w:rsid w:val="00F73709"/>
    <w:rsid w:val="00F73B2F"/>
    <w:rsid w:val="00F8210D"/>
    <w:rsid w:val="00F97CDF"/>
    <w:rsid w:val="00FA4499"/>
    <w:rsid w:val="00FB1173"/>
    <w:rsid w:val="00FB65DF"/>
    <w:rsid w:val="00FD15FF"/>
    <w:rsid w:val="00FD729E"/>
    <w:rsid w:val="00FE157F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0B5A5"/>
  <w15:docId w15:val="{E446DE1E-2158-4142-A7A1-84E583FD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A72F1B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aliases w:val="Seção"/>
    <w:basedOn w:val="Normal"/>
    <w:next w:val="Normal"/>
    <w:autoRedefine/>
    <w:uiPriority w:val="9"/>
    <w:qFormat/>
    <w:rsid w:val="00970D53"/>
    <w:pPr>
      <w:pBdr>
        <w:top w:val="nil"/>
        <w:left w:val="nil"/>
        <w:bottom w:val="nil"/>
        <w:right w:val="nil"/>
        <w:between w:val="nil"/>
      </w:pBdr>
      <w:spacing w:before="360"/>
      <w:ind w:firstLine="0"/>
      <w:outlineLvl w:val="0"/>
    </w:pPr>
    <w:rPr>
      <w:b/>
      <w:sz w:val="28"/>
    </w:rPr>
  </w:style>
  <w:style w:type="paragraph" w:styleId="Ttulo2">
    <w:name w:val="heading 2"/>
    <w:basedOn w:val="Normal"/>
    <w:next w:val="Normal"/>
    <w:uiPriority w:val="9"/>
    <w:semiHidden/>
    <w:unhideWhenUsed/>
    <w:rsid w:val="00947162"/>
    <w:pPr>
      <w:keepNext/>
      <w:keepLines/>
      <w:spacing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471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47162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4716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471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471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rsid w:val="0094716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autoRedefine/>
    <w:uiPriority w:val="11"/>
    <w:qFormat/>
    <w:rsid w:val="00EB093C"/>
    <w:pPr>
      <w:spacing w:before="240"/>
      <w:ind w:firstLine="0"/>
    </w:pPr>
    <w:rPr>
      <w:b/>
      <w:i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716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716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94716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9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912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63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632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30BF8"/>
    <w:pPr>
      <w:spacing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B5299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299"/>
  </w:style>
  <w:style w:type="paragraph" w:styleId="Rodap">
    <w:name w:val="footer"/>
    <w:basedOn w:val="Normal"/>
    <w:link w:val="RodapChar"/>
    <w:uiPriority w:val="99"/>
    <w:unhideWhenUsed/>
    <w:rsid w:val="00AB5299"/>
    <w:pPr>
      <w:tabs>
        <w:tab w:val="center" w:pos="4513"/>
        <w:tab w:val="right" w:pos="9026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299"/>
  </w:style>
  <w:style w:type="paragraph" w:styleId="SemEspaamento">
    <w:name w:val="No Spacing"/>
    <w:aliases w:val="Referência,Referências"/>
    <w:basedOn w:val="Normal"/>
    <w:autoRedefine/>
    <w:uiPriority w:val="1"/>
    <w:qFormat/>
    <w:rsid w:val="00722108"/>
    <w:pPr>
      <w:spacing w:before="80" w:after="80"/>
      <w:ind w:left="340" w:hanging="340"/>
      <w:jc w:val="left"/>
    </w:pPr>
    <w:rPr>
      <w:noProof/>
    </w:rPr>
  </w:style>
  <w:style w:type="paragraph" w:styleId="NormalWeb">
    <w:name w:val="Normal (Web)"/>
    <w:basedOn w:val="Normal"/>
    <w:uiPriority w:val="99"/>
    <w:unhideWhenUsed/>
    <w:rsid w:val="005B0300"/>
    <w:pPr>
      <w:spacing w:before="100" w:beforeAutospacing="1" w:after="100" w:afterAutospacing="1" w:line="240" w:lineRule="auto"/>
      <w:ind w:firstLine="0"/>
      <w:jc w:val="left"/>
    </w:pPr>
    <w:rPr>
      <w:lang w:val="pt-BR"/>
    </w:rPr>
  </w:style>
  <w:style w:type="table" w:styleId="Tabelacomgrade">
    <w:name w:val="Table Grid"/>
    <w:basedOn w:val="Tabelanormal"/>
    <w:uiPriority w:val="59"/>
    <w:rsid w:val="00037DE2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uiPriority w:val="19"/>
    <w:rsid w:val="00037DE2"/>
  </w:style>
  <w:style w:type="paragraph" w:customStyle="1" w:styleId="Ttulodetabela">
    <w:name w:val="Título de tabela"/>
    <w:basedOn w:val="Normal"/>
    <w:qFormat/>
    <w:rsid w:val="00037DE2"/>
    <w:pPr>
      <w:spacing w:before="240" w:after="0" w:line="312" w:lineRule="auto"/>
      <w:ind w:firstLine="0"/>
    </w:pPr>
  </w:style>
  <w:style w:type="paragraph" w:customStyle="1" w:styleId="Notaderodap">
    <w:name w:val="Nota de rodapé"/>
    <w:basedOn w:val="Normal"/>
    <w:qFormat/>
    <w:rsid w:val="00A855FD"/>
    <w:pPr>
      <w:spacing w:before="0" w:after="360" w:line="240" w:lineRule="auto"/>
      <w:ind w:left="-284" w:firstLine="0"/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A855F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855F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lumeissue">
    <w:name w:val="volume_issue"/>
    <w:basedOn w:val="Fontepargpadro"/>
    <w:rsid w:val="000813CD"/>
  </w:style>
  <w:style w:type="character" w:customStyle="1" w:styleId="pagerange">
    <w:name w:val="page_range"/>
    <w:basedOn w:val="Fontepargpadro"/>
    <w:rsid w:val="000813CD"/>
  </w:style>
  <w:style w:type="character" w:customStyle="1" w:styleId="arttitle">
    <w:name w:val="art_title"/>
    <w:basedOn w:val="Fontepargpadro"/>
    <w:rsid w:val="000813CD"/>
  </w:style>
  <w:style w:type="character" w:customStyle="1" w:styleId="serialtitle">
    <w:name w:val="serial_title"/>
    <w:basedOn w:val="Fontepargpadro"/>
    <w:rsid w:val="000813CD"/>
  </w:style>
  <w:style w:type="character" w:customStyle="1" w:styleId="nowrap">
    <w:name w:val="nowrap"/>
    <w:basedOn w:val="Fontepargpadro"/>
    <w:rsid w:val="000813CD"/>
  </w:style>
  <w:style w:type="character" w:styleId="Forte">
    <w:name w:val="Strong"/>
    <w:uiPriority w:val="22"/>
    <w:qFormat/>
    <w:rsid w:val="009A1711"/>
    <w:rPr>
      <w:b/>
      <w:sz w:val="32"/>
    </w:rPr>
  </w:style>
  <w:style w:type="character" w:styleId="Nmerodelinha">
    <w:name w:val="line number"/>
    <w:basedOn w:val="Fontepargpadro"/>
    <w:uiPriority w:val="99"/>
    <w:semiHidden/>
    <w:unhideWhenUsed/>
    <w:rsid w:val="00B81688"/>
  </w:style>
  <w:style w:type="character" w:styleId="Hyperlink">
    <w:name w:val="Hyperlink"/>
    <w:basedOn w:val="Fontepargpadro"/>
    <w:uiPriority w:val="99"/>
    <w:unhideWhenUsed/>
    <w:rsid w:val="001431B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3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F1A0-5F74-47AA-879A-A39E410F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Methods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</dc:title>
  <dc:creator>Hudson;Claudiana;Rebeca;Vinicius;Heloisa</dc:creator>
  <cp:lastModifiedBy>Hudson</cp:lastModifiedBy>
  <cp:revision>7</cp:revision>
  <dcterms:created xsi:type="dcterms:W3CDTF">2019-06-15T13:35:00Z</dcterms:created>
  <dcterms:modified xsi:type="dcterms:W3CDTF">2019-07-08T17:53:00Z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http://www.zotero.org/styles/apa-no-doi-no-issue</vt:lpwstr>
  </property>
  <property fmtid="{D5CDD505-2E9C-101B-9397-08002B2CF9AE}" pid="7" name="Mendeley Recent Style Name 2_1">
    <vt:lpwstr>American Psychological Association 6th edition (no DOIs, no issue numbers)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http://www.zotero.org/styles/brazilian-journal-of-botany</vt:lpwstr>
  </property>
  <property fmtid="{D5CDD505-2E9C-101B-9397-08002B2CF9AE}" pid="11" name="Mendeley Recent Style Name 4_1">
    <vt:lpwstr>Brazilian Journal of Botany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http://www.zotero.org/styles/journal-of-applied-ecology</vt:lpwstr>
  </property>
  <property fmtid="{D5CDD505-2E9C-101B-9397-08002B2CF9AE}" pid="15" name="Mendeley Recent Style Name 6_1">
    <vt:lpwstr>Journal of Applied Ecology</vt:lpwstr>
  </property>
  <property fmtid="{D5CDD505-2E9C-101B-9397-08002B2CF9AE}" pid="16" name="Mendeley Recent Style Id 7_1">
    <vt:lpwstr>http://www.zotero.org/styles/journal-of-ecology</vt:lpwstr>
  </property>
  <property fmtid="{D5CDD505-2E9C-101B-9397-08002B2CF9AE}" pid="17" name="Mendeley Recent Style Name 7_1">
    <vt:lpwstr>Journal of Ecology</vt:lpwstr>
  </property>
  <property fmtid="{D5CDD505-2E9C-101B-9397-08002B2CF9AE}" pid="18" name="Mendeley Recent Style Id 8_1">
    <vt:lpwstr>http://www.zotero.org/styles/plant-ecology</vt:lpwstr>
  </property>
  <property fmtid="{D5CDD505-2E9C-101B-9397-08002B2CF9AE}" pid="19" name="Mendeley Recent Style Name 8_1">
    <vt:lpwstr>Plant Ecology</vt:lpwstr>
  </property>
  <property fmtid="{D5CDD505-2E9C-101B-9397-08002B2CF9AE}" pid="20" name="Mendeley Recent Style Id 9_1">
    <vt:lpwstr>http://www.zotero.org/styles/plant-and-soil</vt:lpwstr>
  </property>
  <property fmtid="{D5CDD505-2E9C-101B-9397-08002B2CF9AE}" pid="21" name="Mendeley Recent Style Name 9_1">
    <vt:lpwstr>Plant and Soil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d73a835e-0a24-3551-be9e-29143c69eb5f</vt:lpwstr>
  </property>
  <property fmtid="{D5CDD505-2E9C-101B-9397-08002B2CF9AE}" pid="24" name="Mendeley Citation Style_1">
    <vt:lpwstr>http://www.zotero.org/styles/plant-and-soil</vt:lpwstr>
  </property>
</Properties>
</file>