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313" w:rsidRPr="002D7D85" w:rsidRDefault="000643D1" w:rsidP="00352A4A">
      <w:pPr>
        <w:spacing w:line="360" w:lineRule="auto"/>
        <w:jc w:val="center"/>
        <w:rPr>
          <w:rFonts w:ascii="Times New Roman" w:hAnsi="Times New Roman" w:cs="Times New Roman"/>
          <w:b/>
          <w:sz w:val="28"/>
          <w:szCs w:val="24"/>
        </w:rPr>
      </w:pPr>
      <w:bookmarkStart w:id="0" w:name="_GoBack"/>
      <w:bookmarkEnd w:id="0"/>
      <w:r w:rsidRPr="002D7D85">
        <w:rPr>
          <w:rFonts w:ascii="Times New Roman" w:hAnsi="Times New Roman" w:cs="Times New Roman"/>
          <w:b/>
          <w:sz w:val="28"/>
          <w:szCs w:val="24"/>
        </w:rPr>
        <w:t>SUPPORTING INFORMATION</w:t>
      </w:r>
    </w:p>
    <w:p w:rsidR="00C9510A" w:rsidRPr="002D7D85" w:rsidRDefault="00827CD5" w:rsidP="00C9510A">
      <w:pPr>
        <w:spacing w:line="360" w:lineRule="auto"/>
        <w:jc w:val="center"/>
        <w:rPr>
          <w:rFonts w:ascii="Times New Roman" w:hAnsi="Times New Roman" w:cs="Times New Roman"/>
          <w:b/>
          <w:sz w:val="28"/>
          <w:szCs w:val="24"/>
          <w:lang w:val="en"/>
        </w:rPr>
      </w:pPr>
      <w:r w:rsidRPr="002D7D85">
        <w:rPr>
          <w:rFonts w:ascii="Times New Roman" w:hAnsi="Times New Roman" w:cs="Times New Roman"/>
          <w:b/>
          <w:sz w:val="28"/>
          <w:szCs w:val="24"/>
          <w:lang w:val="en"/>
        </w:rPr>
        <w:t>The effect of fluid shear stress on fibroblasts and stem cells on plane and groove topographies</w:t>
      </w:r>
      <w:r w:rsidR="00C9510A" w:rsidRPr="002D7D85">
        <w:rPr>
          <w:rFonts w:ascii="Times New Roman" w:hAnsi="Times New Roman" w:cs="Times New Roman"/>
          <w:b/>
          <w:sz w:val="28"/>
          <w:szCs w:val="24"/>
          <w:lang w:val="en"/>
        </w:rPr>
        <w:t xml:space="preserve"> </w:t>
      </w:r>
    </w:p>
    <w:p w:rsidR="00C9510A" w:rsidRPr="002D7D85" w:rsidRDefault="00C9510A" w:rsidP="00C9510A">
      <w:pPr>
        <w:spacing w:line="360" w:lineRule="auto"/>
        <w:rPr>
          <w:rFonts w:ascii="Times New Roman" w:hAnsi="Times New Roman" w:cs="Times New Roman"/>
          <w:sz w:val="24"/>
          <w:szCs w:val="24"/>
          <w:lang w:val="en"/>
        </w:rPr>
      </w:pPr>
    </w:p>
    <w:p w:rsidR="00C9510A" w:rsidRPr="002D7D85" w:rsidRDefault="00C9510A" w:rsidP="00C9510A">
      <w:pPr>
        <w:spacing w:line="360" w:lineRule="auto"/>
        <w:rPr>
          <w:rFonts w:ascii="Times New Roman" w:hAnsi="Times New Roman" w:cs="Times New Roman"/>
          <w:sz w:val="24"/>
          <w:vertAlign w:val="superscript"/>
          <w:lang w:val="en"/>
        </w:rPr>
      </w:pPr>
      <w:r w:rsidRPr="002D7D85">
        <w:rPr>
          <w:rFonts w:ascii="Times New Roman" w:hAnsi="Times New Roman" w:cs="Times New Roman"/>
          <w:sz w:val="24"/>
          <w:lang w:val="en"/>
        </w:rPr>
        <w:t>Xing Lei</w:t>
      </w:r>
      <w:r w:rsidRPr="002D7D85">
        <w:rPr>
          <w:rFonts w:ascii="Times New Roman" w:hAnsi="Times New Roman" w:cs="Times New Roman"/>
          <w:sz w:val="24"/>
          <w:vertAlign w:val="superscript"/>
          <w:lang w:val="en"/>
        </w:rPr>
        <w:t>†‡</w:t>
      </w:r>
      <w:r w:rsidRPr="002D7D85">
        <w:rPr>
          <w:rFonts w:ascii="Times New Roman" w:hAnsi="Times New Roman" w:cs="Times New Roman" w:hint="eastAsia"/>
          <w:sz w:val="24"/>
          <w:vertAlign w:val="superscript"/>
          <w:lang w:val="en"/>
        </w:rPr>
        <w:t>#</w:t>
      </w:r>
      <w:r w:rsidRPr="002D7D85">
        <w:rPr>
          <w:rFonts w:ascii="Times New Roman" w:hAnsi="Times New Roman" w:cs="Times New Roman"/>
          <w:sz w:val="24"/>
          <w:lang w:val="en"/>
        </w:rPr>
        <w:t>, Bin Liu</w:t>
      </w:r>
      <w:r w:rsidRPr="002D7D85">
        <w:rPr>
          <w:rFonts w:ascii="Times New Roman" w:hAnsi="Times New Roman" w:cs="Times New Roman"/>
          <w:sz w:val="24"/>
          <w:vertAlign w:val="superscript"/>
          <w:lang w:val="en"/>
        </w:rPr>
        <w:t>†</w:t>
      </w:r>
      <w:r w:rsidRPr="002D7D85">
        <w:rPr>
          <w:rFonts w:ascii="Times New Roman" w:hAnsi="Times New Roman" w:cs="Times New Roman" w:hint="eastAsia"/>
          <w:sz w:val="24"/>
          <w:vertAlign w:val="superscript"/>
          <w:lang w:val="en"/>
        </w:rPr>
        <w:t>#</w:t>
      </w:r>
      <w:r w:rsidRPr="002D7D85">
        <w:rPr>
          <w:rFonts w:ascii="Times New Roman" w:hAnsi="Times New Roman" w:cs="Times New Roman"/>
          <w:sz w:val="24"/>
          <w:lang w:val="en"/>
        </w:rPr>
        <w:t xml:space="preserve">, </w:t>
      </w:r>
      <w:proofErr w:type="spellStart"/>
      <w:r w:rsidRPr="002D7D85">
        <w:rPr>
          <w:rFonts w:ascii="Times New Roman" w:hAnsi="Times New Roman" w:cs="Times New Roman"/>
          <w:sz w:val="24"/>
          <w:lang w:val="en"/>
        </w:rPr>
        <w:t>Hao</w:t>
      </w:r>
      <w:proofErr w:type="spellEnd"/>
      <w:r w:rsidRPr="002D7D85">
        <w:rPr>
          <w:rFonts w:ascii="Times New Roman" w:hAnsi="Times New Roman" w:cs="Times New Roman"/>
          <w:sz w:val="24"/>
          <w:lang w:val="en"/>
        </w:rPr>
        <w:t xml:space="preserve"> Wu</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Xiao Wu</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xml:space="preserve">, </w:t>
      </w:r>
      <w:proofErr w:type="spellStart"/>
      <w:r w:rsidRPr="002D7D85">
        <w:rPr>
          <w:rFonts w:ascii="Times New Roman" w:hAnsi="Times New Roman" w:cs="Times New Roman"/>
          <w:sz w:val="24"/>
          <w:lang w:val="en"/>
        </w:rPr>
        <w:t>Xiu</w:t>
      </w:r>
      <w:proofErr w:type="spellEnd"/>
      <w:r w:rsidRPr="002D7D85">
        <w:rPr>
          <w:rFonts w:ascii="Times New Roman" w:hAnsi="Times New Roman" w:cs="Times New Roman"/>
          <w:sz w:val="24"/>
          <w:lang w:val="en"/>
        </w:rPr>
        <w:t>-Li Wang</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xml:space="preserve">, </w:t>
      </w:r>
      <w:proofErr w:type="spellStart"/>
      <w:r w:rsidRPr="002D7D85">
        <w:rPr>
          <w:rFonts w:ascii="Times New Roman" w:hAnsi="Times New Roman" w:cs="Times New Roman"/>
          <w:sz w:val="24"/>
          <w:lang w:val="en"/>
        </w:rPr>
        <w:t>Yue</w:t>
      </w:r>
      <w:proofErr w:type="spellEnd"/>
      <w:r w:rsidRPr="002D7D85">
        <w:rPr>
          <w:rFonts w:ascii="Times New Roman" w:hAnsi="Times New Roman" w:cs="Times New Roman"/>
          <w:sz w:val="24"/>
          <w:lang w:val="en"/>
        </w:rPr>
        <w:t xml:space="preserve"> Song</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xml:space="preserve">, </w:t>
      </w:r>
      <w:proofErr w:type="spellStart"/>
      <w:r w:rsidRPr="002D7D85">
        <w:rPr>
          <w:rFonts w:ascii="Times New Roman" w:hAnsi="Times New Roman" w:cs="Times New Roman"/>
          <w:sz w:val="24"/>
          <w:lang w:val="en"/>
        </w:rPr>
        <w:t>Shuai-Shuai</w:t>
      </w:r>
      <w:proofErr w:type="spellEnd"/>
      <w:r w:rsidRPr="002D7D85">
        <w:rPr>
          <w:rFonts w:ascii="Times New Roman" w:hAnsi="Times New Roman" w:cs="Times New Roman"/>
          <w:sz w:val="24"/>
          <w:lang w:val="en"/>
        </w:rPr>
        <w:t xml:space="preserve"> Zhang</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Jun-Qin Li</w:t>
      </w:r>
      <w:r w:rsidRPr="002D7D85">
        <w:rPr>
          <w:rFonts w:ascii="Times New Roman" w:hAnsi="Times New Roman" w:cs="Times New Roman"/>
          <w:sz w:val="24"/>
          <w:vertAlign w:val="superscript"/>
          <w:lang w:val="en"/>
        </w:rPr>
        <w:t>†</w:t>
      </w:r>
      <w:r w:rsidRPr="002D7D85">
        <w:rPr>
          <w:rFonts w:ascii="Times New Roman" w:hAnsi="Times New Roman" w:cs="Times New Roman"/>
          <w:sz w:val="24"/>
          <w:lang w:val="en"/>
        </w:rPr>
        <w:t>, Long Bi</w:t>
      </w:r>
      <w:r w:rsidR="00904F2B">
        <w:rPr>
          <w:rFonts w:ascii="Times New Roman" w:hAnsi="Times New Roman" w:cs="Times New Roman"/>
          <w:sz w:val="24"/>
          <w:vertAlign w:val="superscript"/>
          <w:lang w:val="en"/>
        </w:rPr>
        <w:t>†</w:t>
      </w:r>
      <w:r w:rsidRPr="002D7D85">
        <w:rPr>
          <w:rFonts w:ascii="Times New Roman" w:hAnsi="Times New Roman" w:cs="Times New Roman"/>
          <w:sz w:val="24"/>
          <w:lang w:val="en"/>
        </w:rPr>
        <w:t xml:space="preserve">, </w:t>
      </w:r>
      <w:proofErr w:type="spellStart"/>
      <w:r w:rsidRPr="002D7D85">
        <w:rPr>
          <w:rFonts w:ascii="Times New Roman" w:hAnsi="Times New Roman" w:cs="Times New Roman"/>
          <w:sz w:val="24"/>
          <w:lang w:val="en"/>
        </w:rPr>
        <w:t>Guo</w:t>
      </w:r>
      <w:proofErr w:type="spellEnd"/>
      <w:r w:rsidRPr="002D7D85">
        <w:rPr>
          <w:rFonts w:ascii="Times New Roman" w:hAnsi="Times New Roman" w:cs="Times New Roman"/>
          <w:sz w:val="24"/>
          <w:lang w:val="en"/>
        </w:rPr>
        <w:t>-Xian Pei</w:t>
      </w:r>
      <w:r w:rsidRPr="002D7D85">
        <w:rPr>
          <w:rFonts w:ascii="Times New Roman" w:hAnsi="Times New Roman" w:cs="Times New Roman"/>
          <w:sz w:val="24"/>
          <w:vertAlign w:val="superscript"/>
          <w:lang w:val="en"/>
        </w:rPr>
        <w:t>†*</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 Department of Orthopedics, </w:t>
      </w:r>
      <w:proofErr w:type="spellStart"/>
      <w:r w:rsidRPr="002D7D85">
        <w:rPr>
          <w:rFonts w:ascii="Times New Roman" w:hAnsi="Times New Roman" w:cs="Times New Roman"/>
          <w:sz w:val="24"/>
          <w:lang w:val="en"/>
        </w:rPr>
        <w:t>Xijing</w:t>
      </w:r>
      <w:proofErr w:type="spellEnd"/>
      <w:r w:rsidRPr="002D7D85">
        <w:rPr>
          <w:rFonts w:ascii="Times New Roman" w:hAnsi="Times New Roman" w:cs="Times New Roman"/>
          <w:sz w:val="24"/>
          <w:lang w:val="en"/>
        </w:rPr>
        <w:t xml:space="preserve"> Hospital, </w:t>
      </w:r>
      <w:proofErr w:type="gramStart"/>
      <w:r w:rsidRPr="002D7D85">
        <w:rPr>
          <w:rFonts w:ascii="Times New Roman" w:hAnsi="Times New Roman" w:cs="Times New Roman"/>
          <w:sz w:val="24"/>
          <w:lang w:val="en"/>
        </w:rPr>
        <w:t>The</w:t>
      </w:r>
      <w:proofErr w:type="gramEnd"/>
      <w:r w:rsidRPr="002D7D85">
        <w:rPr>
          <w:rFonts w:ascii="Times New Roman" w:hAnsi="Times New Roman" w:cs="Times New Roman"/>
          <w:sz w:val="24"/>
          <w:lang w:val="en"/>
        </w:rPr>
        <w:t xml:space="preserve"> Fourth Military Medical University, Xi’an, 710032, China</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 Department of Orthopedic Surgery, </w:t>
      </w:r>
      <w:proofErr w:type="spellStart"/>
      <w:r w:rsidRPr="002D7D85">
        <w:rPr>
          <w:rFonts w:ascii="Times New Roman" w:hAnsi="Times New Roman" w:cs="Times New Roman"/>
          <w:sz w:val="24"/>
          <w:lang w:val="en"/>
        </w:rPr>
        <w:t>Linyi</w:t>
      </w:r>
      <w:proofErr w:type="spellEnd"/>
      <w:r w:rsidRPr="002D7D85">
        <w:rPr>
          <w:rFonts w:ascii="Times New Roman" w:hAnsi="Times New Roman" w:cs="Times New Roman"/>
          <w:sz w:val="24"/>
          <w:lang w:val="en"/>
        </w:rPr>
        <w:t xml:space="preserve"> People’s Hospital, </w:t>
      </w:r>
      <w:proofErr w:type="spellStart"/>
      <w:r w:rsidRPr="002D7D85">
        <w:rPr>
          <w:rFonts w:ascii="Times New Roman" w:hAnsi="Times New Roman" w:cs="Times New Roman"/>
          <w:sz w:val="24"/>
          <w:lang w:val="en"/>
        </w:rPr>
        <w:t>Linyi</w:t>
      </w:r>
      <w:proofErr w:type="spellEnd"/>
      <w:r w:rsidRPr="002D7D85">
        <w:rPr>
          <w:rFonts w:ascii="Times New Roman" w:hAnsi="Times New Roman" w:cs="Times New Roman"/>
          <w:sz w:val="24"/>
          <w:lang w:val="en"/>
        </w:rPr>
        <w:t xml:space="preserve"> 276000, China</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 Department of Engineering Mechanics, School of Aerospace Engineering, Tsinghua University, Beijing 100086, China   </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 State Key Laboratory of Molecular Engineering of Polymers, Department of Macromolecular Science, </w:t>
      </w:r>
      <w:proofErr w:type="spellStart"/>
      <w:r w:rsidRPr="002D7D85">
        <w:rPr>
          <w:rFonts w:ascii="Times New Roman" w:hAnsi="Times New Roman" w:cs="Times New Roman"/>
          <w:sz w:val="24"/>
          <w:lang w:val="en"/>
        </w:rPr>
        <w:t>Fudan</w:t>
      </w:r>
      <w:proofErr w:type="spellEnd"/>
      <w:r w:rsidRPr="002D7D85">
        <w:rPr>
          <w:rFonts w:ascii="Times New Roman" w:hAnsi="Times New Roman" w:cs="Times New Roman"/>
          <w:sz w:val="24"/>
          <w:lang w:val="en"/>
        </w:rPr>
        <w:t xml:space="preserve"> University, Shanghai 200438, China     </w:t>
      </w:r>
    </w:p>
    <w:p w:rsidR="00C9510A" w:rsidRPr="002D7D85" w:rsidRDefault="00C9510A" w:rsidP="00C9510A">
      <w:pPr>
        <w:spacing w:line="360" w:lineRule="auto"/>
        <w:rPr>
          <w:rFonts w:ascii="Times New Roman" w:hAnsi="Times New Roman" w:cs="Times New Roman"/>
          <w:sz w:val="24"/>
          <w:lang w:val="en"/>
        </w:rPr>
      </w:pPr>
    </w:p>
    <w:p w:rsidR="00C9510A" w:rsidRPr="002D7D85" w:rsidRDefault="00C9510A" w:rsidP="00C9510A">
      <w:pPr>
        <w:spacing w:line="360" w:lineRule="auto"/>
        <w:rPr>
          <w:rFonts w:ascii="Times New Roman" w:hAnsi="Times New Roman" w:cs="Times New Roman"/>
          <w:sz w:val="24"/>
          <w:lang w:val="en"/>
        </w:rPr>
      </w:pPr>
    </w:p>
    <w:p w:rsidR="00C9510A" w:rsidRPr="002D7D85" w:rsidRDefault="00C9510A" w:rsidP="00C9510A">
      <w:pPr>
        <w:spacing w:line="360" w:lineRule="auto"/>
        <w:rPr>
          <w:rFonts w:ascii="Times New Roman" w:hAnsi="Times New Roman" w:cs="Times New Roman"/>
          <w:sz w:val="24"/>
          <w:lang w:val="en"/>
        </w:rPr>
      </w:pP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Authors contributed equally</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*correspondence: </w:t>
      </w:r>
      <w:proofErr w:type="spellStart"/>
      <w:r w:rsidRPr="002D7D85">
        <w:rPr>
          <w:rFonts w:ascii="Times New Roman" w:hAnsi="Times New Roman" w:cs="Times New Roman"/>
          <w:sz w:val="24"/>
          <w:lang w:val="en"/>
        </w:rPr>
        <w:t>Guo</w:t>
      </w:r>
      <w:proofErr w:type="spellEnd"/>
      <w:r w:rsidRPr="002D7D85">
        <w:rPr>
          <w:rFonts w:ascii="Times New Roman" w:hAnsi="Times New Roman" w:cs="Times New Roman"/>
          <w:sz w:val="24"/>
          <w:lang w:val="en"/>
        </w:rPr>
        <w:t>-Xian Pei</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 xml:space="preserve">Department of Orthopedics, </w:t>
      </w:r>
      <w:proofErr w:type="spellStart"/>
      <w:r w:rsidRPr="002D7D85">
        <w:rPr>
          <w:rFonts w:ascii="Times New Roman" w:hAnsi="Times New Roman" w:cs="Times New Roman"/>
          <w:sz w:val="24"/>
          <w:lang w:val="en"/>
        </w:rPr>
        <w:t>Xijing</w:t>
      </w:r>
      <w:proofErr w:type="spellEnd"/>
      <w:r w:rsidRPr="002D7D85">
        <w:rPr>
          <w:rFonts w:ascii="Times New Roman" w:hAnsi="Times New Roman" w:cs="Times New Roman"/>
          <w:sz w:val="24"/>
          <w:lang w:val="en"/>
        </w:rPr>
        <w:t xml:space="preserve"> hospital, The Fourth Military Medical University, 15 </w:t>
      </w:r>
      <w:proofErr w:type="spellStart"/>
      <w:r w:rsidRPr="002D7D85">
        <w:rPr>
          <w:rFonts w:ascii="Times New Roman" w:hAnsi="Times New Roman" w:cs="Times New Roman"/>
          <w:sz w:val="24"/>
          <w:lang w:val="en"/>
        </w:rPr>
        <w:t>changle</w:t>
      </w:r>
      <w:proofErr w:type="spellEnd"/>
      <w:r w:rsidRPr="002D7D85">
        <w:rPr>
          <w:rFonts w:ascii="Times New Roman" w:hAnsi="Times New Roman" w:cs="Times New Roman"/>
          <w:sz w:val="24"/>
          <w:lang w:val="en"/>
        </w:rPr>
        <w:t xml:space="preserve"> West street, Xi’an 710032, china</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Tel +86 29 8477 3524</w:t>
      </w:r>
    </w:p>
    <w:p w:rsidR="00C9510A" w:rsidRPr="002D7D85" w:rsidRDefault="00C9510A" w:rsidP="00C9510A">
      <w:pPr>
        <w:spacing w:line="360" w:lineRule="auto"/>
        <w:rPr>
          <w:rFonts w:ascii="Times New Roman" w:hAnsi="Times New Roman" w:cs="Times New Roman"/>
          <w:sz w:val="24"/>
          <w:lang w:val="en"/>
        </w:rPr>
      </w:pPr>
      <w:r w:rsidRPr="002D7D85">
        <w:rPr>
          <w:rFonts w:ascii="Times New Roman" w:hAnsi="Times New Roman" w:cs="Times New Roman"/>
          <w:sz w:val="24"/>
          <w:lang w:val="en"/>
        </w:rPr>
        <w:t>nfperry@163.com</w:t>
      </w:r>
    </w:p>
    <w:p w:rsidR="00FF5641" w:rsidRPr="002D7D85" w:rsidRDefault="00FF5641" w:rsidP="00352A4A">
      <w:pPr>
        <w:pStyle w:val="a8"/>
        <w:spacing w:beforeLines="50" w:before="156" w:afterLines="50" w:after="156"/>
        <w:rPr>
          <w:rStyle w:val="a6"/>
          <w:color w:val="auto"/>
          <w:lang w:val="en"/>
        </w:rPr>
      </w:pPr>
    </w:p>
    <w:p w:rsidR="000B6DED" w:rsidRPr="002D7D85" w:rsidRDefault="000B6DED" w:rsidP="00352A4A">
      <w:pPr>
        <w:widowControl/>
        <w:spacing w:line="360" w:lineRule="auto"/>
        <w:jc w:val="left"/>
        <w:rPr>
          <w:rStyle w:val="a6"/>
          <w:rFonts w:ascii="Times New Roman" w:eastAsia="宋体" w:hAnsi="Times New Roman" w:cs="Times New Roman"/>
          <w:bCs/>
          <w:color w:val="auto"/>
          <w:kern w:val="0"/>
          <w:sz w:val="24"/>
          <w:szCs w:val="24"/>
        </w:rPr>
      </w:pPr>
    </w:p>
    <w:p w:rsidR="000B6DED" w:rsidRPr="002D7D85" w:rsidRDefault="000B6DED" w:rsidP="00352A4A">
      <w:pPr>
        <w:widowControl/>
        <w:spacing w:line="360" w:lineRule="auto"/>
        <w:jc w:val="left"/>
        <w:rPr>
          <w:rFonts w:ascii="Times New Roman" w:hAnsi="Times New Roman" w:cs="Times New Roman"/>
          <w:b/>
          <w:sz w:val="28"/>
          <w:szCs w:val="24"/>
        </w:rPr>
      </w:pPr>
    </w:p>
    <w:p w:rsidR="00FD7857" w:rsidRPr="002D7D85" w:rsidRDefault="00FD7857" w:rsidP="00352A4A">
      <w:pPr>
        <w:widowControl/>
        <w:spacing w:line="360" w:lineRule="auto"/>
        <w:jc w:val="left"/>
        <w:rPr>
          <w:rFonts w:ascii="Times New Roman" w:hAnsi="Times New Roman" w:cs="Times New Roman"/>
          <w:b/>
          <w:sz w:val="28"/>
          <w:szCs w:val="24"/>
        </w:rPr>
      </w:pPr>
    </w:p>
    <w:p w:rsidR="00FD7857" w:rsidRPr="002D7D85" w:rsidRDefault="00FD7857" w:rsidP="00352A4A">
      <w:pPr>
        <w:widowControl/>
        <w:spacing w:line="360" w:lineRule="auto"/>
        <w:jc w:val="left"/>
        <w:rPr>
          <w:rFonts w:ascii="Times New Roman" w:hAnsi="Times New Roman" w:cs="Times New Roman"/>
          <w:b/>
          <w:sz w:val="28"/>
          <w:szCs w:val="24"/>
        </w:rPr>
        <w:sectPr w:rsidR="00FD7857" w:rsidRPr="002D7D85" w:rsidSect="000B6DED">
          <w:footerReference w:type="default" r:id="rId8"/>
          <w:pgSz w:w="11906" w:h="16838"/>
          <w:pgMar w:top="1440" w:right="1800" w:bottom="1440" w:left="1800" w:header="851" w:footer="992" w:gutter="0"/>
          <w:pgNumType w:start="3"/>
          <w:cols w:space="425"/>
          <w:docGrid w:type="lines" w:linePitch="312"/>
        </w:sectPr>
      </w:pPr>
    </w:p>
    <w:p w:rsidR="00483D40" w:rsidRPr="002D7D85" w:rsidRDefault="00483D40" w:rsidP="00483D40">
      <w:pPr>
        <w:spacing w:line="360" w:lineRule="auto"/>
        <w:rPr>
          <w:rFonts w:ascii="Times New Roman" w:hAnsi="Times New Roman" w:cs="Times New Roman"/>
          <w:b/>
          <w:sz w:val="28"/>
          <w:szCs w:val="24"/>
        </w:rPr>
      </w:pPr>
      <w:r w:rsidRPr="002D7D85">
        <w:rPr>
          <w:rFonts w:ascii="Times New Roman" w:hAnsi="Times New Roman" w:cs="Times New Roman"/>
          <w:b/>
          <w:noProof/>
          <w:sz w:val="28"/>
          <w:szCs w:val="24"/>
        </w:rPr>
        <w:lastRenderedPageBreak/>
        <w:drawing>
          <wp:inline distT="0" distB="0" distL="0" distR="0" wp14:anchorId="28642605" wp14:editId="251364E3">
            <wp:extent cx="5274733" cy="3702050"/>
            <wp:effectExtent l="0" t="0" r="2540" b="0"/>
            <wp:docPr id="8" name="图片 8" descr="C:\Users\lx\Desktop\雷星文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lx\Desktop\雷星文章.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21"/>
                    <a:stretch/>
                  </pic:blipFill>
                  <pic:spPr bwMode="auto">
                    <a:xfrm>
                      <a:off x="0" y="0"/>
                      <a:ext cx="5274310" cy="3701753"/>
                    </a:xfrm>
                    <a:prstGeom prst="rect">
                      <a:avLst/>
                    </a:prstGeom>
                    <a:noFill/>
                    <a:ln>
                      <a:noFill/>
                    </a:ln>
                    <a:extLst>
                      <a:ext uri="{53640926-AAD7-44D8-BBD7-CCE9431645EC}">
                        <a14:shadowObscured xmlns:a14="http://schemas.microsoft.com/office/drawing/2010/main"/>
                      </a:ext>
                    </a:extLst>
                  </pic:spPr>
                </pic:pic>
              </a:graphicData>
            </a:graphic>
          </wp:inline>
        </w:drawing>
      </w:r>
    </w:p>
    <w:p w:rsidR="00483D40" w:rsidRPr="002D7D85" w:rsidRDefault="00483D40" w:rsidP="00483D40">
      <w:pPr>
        <w:spacing w:line="360" w:lineRule="auto"/>
        <w:rPr>
          <w:rFonts w:ascii="Times New Roman" w:hAnsi="Times New Roman" w:cs="Times New Roman"/>
          <w:sz w:val="24"/>
          <w:szCs w:val="24"/>
        </w:rPr>
      </w:pPr>
      <w:r w:rsidRPr="002D7D85">
        <w:rPr>
          <w:rFonts w:ascii="Times New Roman" w:hAnsi="Times New Roman" w:cs="Times New Roman"/>
          <w:b/>
          <w:sz w:val="24"/>
          <w:szCs w:val="24"/>
        </w:rPr>
        <w:t>Figure S</w:t>
      </w:r>
      <w:r w:rsidRPr="002D7D85">
        <w:rPr>
          <w:rFonts w:ascii="Times New Roman" w:hAnsi="Times New Roman" w:cs="Times New Roman" w:hint="eastAsia"/>
          <w:b/>
          <w:sz w:val="24"/>
          <w:szCs w:val="24"/>
        </w:rPr>
        <w:t>1</w:t>
      </w:r>
      <w:r w:rsidRPr="002D7D85">
        <w:rPr>
          <w:rFonts w:ascii="Times New Roman" w:hAnsi="Times New Roman" w:cs="Times New Roman"/>
          <w:b/>
          <w:sz w:val="24"/>
          <w:szCs w:val="24"/>
        </w:rPr>
        <w:t xml:space="preserve">. </w:t>
      </w:r>
      <w:proofErr w:type="gramStart"/>
      <w:r w:rsidRPr="002D7D85">
        <w:rPr>
          <w:rFonts w:ascii="Times New Roman" w:hAnsi="Times New Roman" w:cs="Times New Roman"/>
          <w:b/>
          <w:sz w:val="24"/>
          <w:szCs w:val="24"/>
        </w:rPr>
        <w:t>Mini lab oscillator.</w:t>
      </w:r>
      <w:proofErr w:type="gramEnd"/>
      <w:r w:rsidRPr="002D7D85">
        <w:rPr>
          <w:rFonts w:ascii="Times New Roman" w:hAnsi="Times New Roman" w:cs="Times New Roman"/>
          <w:b/>
          <w:sz w:val="24"/>
          <w:szCs w:val="24"/>
        </w:rPr>
        <w:t xml:space="preserve"> </w:t>
      </w:r>
      <w:proofErr w:type="gramStart"/>
      <w:r w:rsidRPr="002D7D85">
        <w:rPr>
          <w:rFonts w:ascii="Times New Roman" w:hAnsi="Times New Roman" w:cs="Times New Roman"/>
          <w:sz w:val="24"/>
          <w:szCs w:val="24"/>
        </w:rPr>
        <w:t>A, Oscillator schematic.</w:t>
      </w:r>
      <w:proofErr w:type="gramEnd"/>
      <w:r w:rsidRPr="002D7D85">
        <w:rPr>
          <w:rFonts w:ascii="Times New Roman" w:hAnsi="Times New Roman" w:cs="Times New Roman"/>
          <w:sz w:val="24"/>
          <w:szCs w:val="24"/>
        </w:rPr>
        <w:t xml:space="preserve"> </w:t>
      </w:r>
      <w:proofErr w:type="gramStart"/>
      <w:r w:rsidRPr="002D7D85">
        <w:rPr>
          <w:rFonts w:ascii="Times New Roman" w:hAnsi="Times New Roman" w:cs="Times New Roman"/>
          <w:sz w:val="24"/>
          <w:szCs w:val="24"/>
        </w:rPr>
        <w:t>B, Oscillator physical map.</w:t>
      </w:r>
      <w:proofErr w:type="gramEnd"/>
      <w:r w:rsidRPr="002D7D85">
        <w:rPr>
          <w:rFonts w:ascii="Times New Roman" w:hAnsi="Times New Roman" w:cs="Times New Roman"/>
          <w:sz w:val="24"/>
          <w:szCs w:val="24"/>
        </w:rPr>
        <w:t xml:space="preserve"> C, Diagram of position arrangement of six </w:t>
      </w:r>
      <w:r w:rsidR="003F2CE9" w:rsidRPr="002D7D85">
        <w:rPr>
          <w:rFonts w:ascii="Times New Roman" w:hAnsi="Times New Roman" w:cs="Times New Roman"/>
          <w:sz w:val="24"/>
          <w:szCs w:val="24"/>
        </w:rPr>
        <w:t>plane</w:t>
      </w:r>
      <w:r w:rsidRPr="002D7D85">
        <w:rPr>
          <w:rFonts w:ascii="Times New Roman" w:hAnsi="Times New Roman" w:cs="Times New Roman"/>
          <w:sz w:val="24"/>
          <w:szCs w:val="24"/>
        </w:rPr>
        <w:t xml:space="preserve"> sheets in a </w:t>
      </w:r>
      <w:r w:rsidRPr="002D7D85">
        <w:rPr>
          <w:rFonts w:ascii="Times New Roman" w:hAnsi="Times New Roman" w:cs="Times New Roman"/>
          <w:sz w:val="24"/>
          <w:szCs w:val="24"/>
          <w:lang w:val="el-GR"/>
        </w:rPr>
        <w:t>φ100</w:t>
      </w:r>
      <w:r w:rsidRPr="002D7D85">
        <w:rPr>
          <w:rFonts w:ascii="Times New Roman" w:hAnsi="Times New Roman" w:cs="Times New Roman"/>
          <w:sz w:val="24"/>
          <w:szCs w:val="24"/>
        </w:rPr>
        <w:t>mm cell culture dishes.</w:t>
      </w:r>
    </w:p>
    <w:p w:rsidR="000643D1" w:rsidRPr="002D7D85" w:rsidRDefault="000643D1" w:rsidP="00352A4A">
      <w:pPr>
        <w:spacing w:line="360" w:lineRule="auto"/>
        <w:rPr>
          <w:rFonts w:ascii="Times New Roman" w:hAnsi="Times New Roman" w:cs="Times New Roman"/>
          <w:b/>
          <w:sz w:val="24"/>
          <w:szCs w:val="24"/>
        </w:rPr>
      </w:pPr>
    </w:p>
    <w:p w:rsidR="00483D40" w:rsidRPr="002D7D85" w:rsidRDefault="00483D40" w:rsidP="00352A4A">
      <w:pPr>
        <w:spacing w:line="360" w:lineRule="auto"/>
        <w:rPr>
          <w:rFonts w:ascii="Times New Roman" w:hAnsi="Times New Roman" w:cs="Times New Roman"/>
          <w:b/>
          <w:sz w:val="24"/>
          <w:szCs w:val="24"/>
        </w:rPr>
      </w:pPr>
    </w:p>
    <w:p w:rsidR="00483D40" w:rsidRPr="002D7D85" w:rsidRDefault="00483D40" w:rsidP="00352A4A">
      <w:pPr>
        <w:spacing w:line="360" w:lineRule="auto"/>
        <w:rPr>
          <w:rFonts w:ascii="Times New Roman" w:hAnsi="Times New Roman" w:cs="Times New Roman"/>
          <w:b/>
          <w:sz w:val="24"/>
          <w:szCs w:val="24"/>
        </w:rPr>
      </w:pPr>
    </w:p>
    <w:p w:rsidR="00483D40" w:rsidRPr="002D7D85" w:rsidRDefault="00483D40" w:rsidP="00352A4A">
      <w:pPr>
        <w:spacing w:line="360" w:lineRule="auto"/>
        <w:rPr>
          <w:rFonts w:ascii="Times New Roman" w:hAnsi="Times New Roman" w:cs="Times New Roman"/>
          <w:b/>
          <w:sz w:val="24"/>
          <w:szCs w:val="24"/>
        </w:rPr>
      </w:pPr>
    </w:p>
    <w:p w:rsidR="003B5236" w:rsidRPr="002D7D85" w:rsidRDefault="003B5236" w:rsidP="00352A4A">
      <w:pPr>
        <w:spacing w:line="360" w:lineRule="auto"/>
        <w:rPr>
          <w:rFonts w:ascii="Times New Roman" w:hAnsi="Times New Roman" w:cs="Times New Roman"/>
          <w:b/>
          <w:sz w:val="24"/>
          <w:szCs w:val="24"/>
        </w:rPr>
      </w:pPr>
    </w:p>
    <w:p w:rsidR="003B5236" w:rsidRPr="002D7D85" w:rsidRDefault="003B5236" w:rsidP="00352A4A">
      <w:pPr>
        <w:spacing w:line="360" w:lineRule="auto"/>
        <w:rPr>
          <w:rFonts w:ascii="Times New Roman" w:hAnsi="Times New Roman" w:cs="Times New Roman"/>
          <w:b/>
          <w:sz w:val="24"/>
          <w:szCs w:val="24"/>
        </w:rPr>
      </w:pPr>
    </w:p>
    <w:p w:rsidR="003B5236" w:rsidRPr="002D7D85" w:rsidRDefault="003B5236" w:rsidP="00352A4A">
      <w:pPr>
        <w:spacing w:line="360" w:lineRule="auto"/>
        <w:rPr>
          <w:rFonts w:ascii="Times New Roman" w:hAnsi="Times New Roman" w:cs="Times New Roman"/>
          <w:b/>
          <w:sz w:val="24"/>
          <w:szCs w:val="24"/>
        </w:rPr>
      </w:pPr>
    </w:p>
    <w:p w:rsidR="003B5236" w:rsidRPr="002D7D85" w:rsidRDefault="003B5236" w:rsidP="00352A4A">
      <w:pPr>
        <w:spacing w:line="360" w:lineRule="auto"/>
        <w:rPr>
          <w:rFonts w:ascii="Times New Roman" w:hAnsi="Times New Roman" w:cs="Times New Roman"/>
          <w:b/>
          <w:sz w:val="24"/>
          <w:szCs w:val="24"/>
        </w:rPr>
      </w:pPr>
    </w:p>
    <w:p w:rsidR="00483D40" w:rsidRPr="002D7D85" w:rsidRDefault="00483D40" w:rsidP="00352A4A">
      <w:pPr>
        <w:spacing w:line="360" w:lineRule="auto"/>
        <w:rPr>
          <w:rFonts w:ascii="Times New Roman" w:hAnsi="Times New Roman" w:cs="Times New Roman"/>
          <w:b/>
          <w:sz w:val="24"/>
          <w:szCs w:val="24"/>
        </w:rPr>
      </w:pPr>
    </w:p>
    <w:p w:rsidR="00483D40" w:rsidRPr="002D7D85" w:rsidRDefault="00483D40" w:rsidP="00352A4A">
      <w:pPr>
        <w:spacing w:line="360" w:lineRule="auto"/>
        <w:rPr>
          <w:rFonts w:ascii="Times New Roman" w:hAnsi="Times New Roman" w:cs="Times New Roman"/>
          <w:b/>
          <w:sz w:val="24"/>
          <w:szCs w:val="24"/>
        </w:rPr>
      </w:pPr>
    </w:p>
    <w:p w:rsidR="00326B5F" w:rsidRPr="002D7D85" w:rsidRDefault="00326B5F" w:rsidP="00352A4A">
      <w:pPr>
        <w:spacing w:line="360" w:lineRule="auto"/>
        <w:rPr>
          <w:rFonts w:ascii="Times New Roman" w:hAnsi="Times New Roman" w:cs="Times New Roman"/>
          <w:b/>
          <w:sz w:val="24"/>
          <w:szCs w:val="24"/>
          <w:lang w:val="en"/>
        </w:rPr>
      </w:pPr>
    </w:p>
    <w:p w:rsidR="00326B5F" w:rsidRPr="002D7D85" w:rsidRDefault="00326B5F" w:rsidP="00352A4A">
      <w:pPr>
        <w:spacing w:line="360" w:lineRule="auto"/>
        <w:rPr>
          <w:rFonts w:ascii="Times New Roman" w:hAnsi="Times New Roman" w:cs="Times New Roman"/>
          <w:b/>
          <w:sz w:val="24"/>
          <w:szCs w:val="24"/>
        </w:rPr>
      </w:pPr>
    </w:p>
    <w:p w:rsidR="00B9347A" w:rsidRPr="002D7D85" w:rsidRDefault="00B9347A" w:rsidP="00352A4A">
      <w:pPr>
        <w:spacing w:line="360" w:lineRule="auto"/>
        <w:rPr>
          <w:rFonts w:ascii="Times New Roman" w:hAnsi="Times New Roman" w:cs="Times New Roman"/>
          <w:b/>
          <w:sz w:val="24"/>
          <w:szCs w:val="24"/>
        </w:rPr>
      </w:pPr>
    </w:p>
    <w:p w:rsidR="00B9347A" w:rsidRPr="002D7D85" w:rsidRDefault="00B9347A" w:rsidP="00352A4A">
      <w:pPr>
        <w:spacing w:line="360" w:lineRule="auto"/>
        <w:rPr>
          <w:rFonts w:ascii="Times New Roman" w:hAnsi="Times New Roman" w:cs="Times New Roman"/>
          <w:b/>
          <w:sz w:val="24"/>
          <w:szCs w:val="24"/>
        </w:rPr>
      </w:pPr>
    </w:p>
    <w:p w:rsidR="00B9347A" w:rsidRPr="002D7D85" w:rsidRDefault="00B9347A" w:rsidP="00352A4A">
      <w:pPr>
        <w:spacing w:line="360" w:lineRule="auto"/>
        <w:rPr>
          <w:rFonts w:ascii="Times New Roman" w:hAnsi="Times New Roman" w:cs="Times New Roman"/>
          <w:b/>
          <w:sz w:val="24"/>
          <w:szCs w:val="24"/>
        </w:rPr>
      </w:pPr>
    </w:p>
    <w:p w:rsidR="00DE2786" w:rsidRPr="002D7D85" w:rsidRDefault="00DE2786" w:rsidP="00352A4A">
      <w:pPr>
        <w:spacing w:line="360" w:lineRule="auto"/>
        <w:rPr>
          <w:rFonts w:ascii="Times New Roman" w:hAnsi="Times New Roman" w:cs="Times New Roman"/>
          <w:b/>
          <w:sz w:val="24"/>
          <w:szCs w:val="24"/>
        </w:rPr>
      </w:pPr>
      <w:r w:rsidRPr="002D7D85">
        <w:rPr>
          <w:rFonts w:ascii="Times New Roman" w:hAnsi="Times New Roman" w:cs="Times New Roman"/>
          <w:b/>
          <w:sz w:val="24"/>
          <w:szCs w:val="24"/>
        </w:rPr>
        <w:lastRenderedPageBreak/>
        <w:t>Supplemental</w:t>
      </w:r>
      <w:r w:rsidRPr="002D7D85">
        <w:rPr>
          <w:rFonts w:ascii="Times New Roman" w:hAnsi="Times New Roman" w:cs="Times New Roman"/>
          <w:b/>
          <w:sz w:val="24"/>
          <w:szCs w:val="24"/>
          <w:lang w:val="en"/>
        </w:rPr>
        <w:t xml:space="preserve"> </w:t>
      </w:r>
      <w:r w:rsidRPr="002D7D85">
        <w:rPr>
          <w:rFonts w:ascii="Times New Roman" w:hAnsi="Times New Roman" w:cs="Times New Roman" w:hint="eastAsia"/>
          <w:b/>
          <w:sz w:val="24"/>
          <w:szCs w:val="24"/>
          <w:lang w:val="en"/>
        </w:rPr>
        <w:t>m</w:t>
      </w:r>
      <w:r w:rsidRPr="002D7D85">
        <w:rPr>
          <w:rFonts w:ascii="Times New Roman" w:hAnsi="Times New Roman" w:cs="Times New Roman"/>
          <w:b/>
          <w:sz w:val="24"/>
          <w:szCs w:val="24"/>
          <w:lang w:val="en"/>
        </w:rPr>
        <w:t>aterials and methods</w:t>
      </w:r>
      <w:r w:rsidRPr="002D7D85">
        <w:rPr>
          <w:rFonts w:ascii="Times New Roman" w:hAnsi="Times New Roman" w:cs="Times New Roman" w:hint="eastAsia"/>
          <w:b/>
          <w:sz w:val="24"/>
          <w:szCs w:val="24"/>
          <w:lang w:val="en"/>
        </w:rPr>
        <w:t xml:space="preserve"> </w:t>
      </w:r>
    </w:p>
    <w:p w:rsidR="00D440A0" w:rsidRPr="002D7D85" w:rsidRDefault="00D440A0" w:rsidP="00352A4A">
      <w:pPr>
        <w:spacing w:line="360" w:lineRule="auto"/>
        <w:rPr>
          <w:rFonts w:ascii="Times New Roman" w:hAnsi="Times New Roman" w:cs="Times New Roman"/>
          <w:b/>
          <w:sz w:val="24"/>
          <w:szCs w:val="24"/>
          <w:lang w:val="en"/>
        </w:rPr>
      </w:pPr>
      <w:r w:rsidRPr="002D7D85">
        <w:rPr>
          <w:rFonts w:ascii="Times New Roman" w:hAnsi="Times New Roman" w:cs="Times New Roman"/>
          <w:b/>
          <w:sz w:val="24"/>
          <w:szCs w:val="24"/>
          <w:lang w:val="en"/>
        </w:rPr>
        <w:t>Cell Culture</w:t>
      </w:r>
    </w:p>
    <w:p w:rsidR="00D440A0" w:rsidRPr="002D7D85" w:rsidRDefault="00D440A0" w:rsidP="00352A4A">
      <w:pPr>
        <w:spacing w:line="360" w:lineRule="auto"/>
        <w:rPr>
          <w:rFonts w:ascii="Times New Roman" w:hAnsi="Times New Roman" w:cs="Times New Roman"/>
          <w:sz w:val="24"/>
          <w:szCs w:val="24"/>
        </w:rPr>
      </w:pPr>
      <w:r w:rsidRPr="002D7D85">
        <w:rPr>
          <w:rFonts w:ascii="Times New Roman" w:hAnsi="Times New Roman" w:cs="Times New Roman"/>
          <w:sz w:val="24"/>
          <w:szCs w:val="24"/>
          <w:lang w:val="en"/>
        </w:rPr>
        <w:t xml:space="preserve">NIH-3T3 (mouse embryonic fibroblast cell line, Cell Bank of the Chinese Academy of Sciences, Shanghai, China) </w:t>
      </w:r>
      <w:r w:rsidR="00BF43B0" w:rsidRPr="002D7D85">
        <w:rPr>
          <w:rFonts w:ascii="Times New Roman" w:hAnsi="Times New Roman" w:cs="Times New Roman" w:hint="eastAsia"/>
          <w:sz w:val="24"/>
          <w:szCs w:val="24"/>
          <w:lang w:val="en"/>
        </w:rPr>
        <w:t>and m</w:t>
      </w:r>
      <w:r w:rsidR="00BF43B0" w:rsidRPr="002D7D85">
        <w:rPr>
          <w:rFonts w:ascii="Times New Roman" w:hAnsi="Times New Roman" w:cs="Times New Roman"/>
          <w:sz w:val="24"/>
          <w:szCs w:val="24"/>
          <w:lang w:val="en"/>
        </w:rPr>
        <w:t xml:space="preserve">ouse bone marrow-derived </w:t>
      </w:r>
      <w:proofErr w:type="spellStart"/>
      <w:r w:rsidR="00BF43B0" w:rsidRPr="002D7D85">
        <w:rPr>
          <w:rFonts w:ascii="Times New Roman" w:hAnsi="Times New Roman" w:cs="Times New Roman"/>
          <w:sz w:val="24"/>
          <w:szCs w:val="24"/>
          <w:lang w:val="en"/>
        </w:rPr>
        <w:t>mesenchymal</w:t>
      </w:r>
      <w:proofErr w:type="spellEnd"/>
      <w:r w:rsidR="00BF43B0" w:rsidRPr="002D7D85">
        <w:rPr>
          <w:rFonts w:ascii="Times New Roman" w:hAnsi="Times New Roman" w:cs="Times New Roman"/>
          <w:sz w:val="24"/>
          <w:szCs w:val="24"/>
          <w:lang w:val="en"/>
        </w:rPr>
        <w:t xml:space="preserve"> stem cells </w:t>
      </w:r>
      <w:proofErr w:type="spellStart"/>
      <w:r w:rsidRPr="002D7D85">
        <w:rPr>
          <w:rFonts w:ascii="Times New Roman" w:hAnsi="Times New Roman" w:cs="Times New Roman"/>
          <w:sz w:val="24"/>
          <w:szCs w:val="24"/>
          <w:lang w:val="en"/>
        </w:rPr>
        <w:t>cells</w:t>
      </w:r>
      <w:proofErr w:type="spellEnd"/>
      <w:r w:rsidRPr="002D7D85">
        <w:rPr>
          <w:rFonts w:ascii="Times New Roman" w:hAnsi="Times New Roman" w:cs="Times New Roman"/>
          <w:sz w:val="24"/>
          <w:szCs w:val="24"/>
          <w:lang w:val="en"/>
        </w:rPr>
        <w:t xml:space="preserve"> </w:t>
      </w:r>
      <w:r w:rsidR="00BF43B0" w:rsidRPr="002D7D85">
        <w:rPr>
          <w:rFonts w:ascii="Times New Roman" w:hAnsi="Times New Roman" w:cs="Times New Roman" w:hint="eastAsia"/>
          <w:sz w:val="24"/>
          <w:szCs w:val="24"/>
          <w:lang w:val="en"/>
        </w:rPr>
        <w:t xml:space="preserve">(BMSCs, </w:t>
      </w:r>
      <w:r w:rsidR="00DF1ED5" w:rsidRPr="002D7D85">
        <w:rPr>
          <w:rFonts w:ascii="Times New Roman" w:hAnsi="Times New Roman" w:cs="Times New Roman" w:hint="eastAsia"/>
          <w:sz w:val="24"/>
          <w:szCs w:val="24"/>
          <w:lang w:val="en"/>
        </w:rPr>
        <w:t xml:space="preserve">which </w:t>
      </w:r>
      <w:r w:rsidR="00DF1ED5" w:rsidRPr="002D7D85">
        <w:rPr>
          <w:rFonts w:ascii="Times New Roman" w:hAnsi="Times New Roman" w:cs="Times New Roman"/>
          <w:sz w:val="24"/>
          <w:szCs w:val="24"/>
          <w:lang w:val="en"/>
        </w:rPr>
        <w:t xml:space="preserve">were isolated from the femur bone marrow of 2-week-old </w:t>
      </w:r>
      <w:r w:rsidR="00DF1ED5" w:rsidRPr="002D7D85">
        <w:rPr>
          <w:rFonts w:ascii="Times New Roman" w:hAnsi="Times New Roman" w:cs="Times New Roman" w:hint="eastAsia"/>
          <w:sz w:val="24"/>
          <w:szCs w:val="24"/>
          <w:lang w:val="en"/>
        </w:rPr>
        <w:t>mice</w:t>
      </w:r>
      <w:r w:rsidR="00974E61" w:rsidRPr="002D7D85">
        <w:rPr>
          <w:rFonts w:ascii="Times New Roman" w:hAnsi="Times New Roman" w:cs="Times New Roman" w:hint="eastAsia"/>
          <w:sz w:val="24"/>
          <w:szCs w:val="24"/>
          <w:lang w:val="en"/>
        </w:rPr>
        <w:t xml:space="preserve">. </w:t>
      </w:r>
      <w:r w:rsidR="00974E61" w:rsidRPr="002D7D85">
        <w:rPr>
          <w:rFonts w:ascii="Times New Roman" w:hAnsi="Times New Roman" w:cs="Times New Roman"/>
          <w:sz w:val="24"/>
          <w:szCs w:val="24"/>
          <w:lang w:val="en"/>
        </w:rPr>
        <w:t>See our previous published research for more details</w:t>
      </w:r>
      <w:r w:rsidR="00974E61" w:rsidRPr="002D7D85">
        <w:rPr>
          <w:rFonts w:ascii="Times New Roman" w:hAnsi="Times New Roman" w:cs="Times New Roman" w:hint="eastAsia"/>
          <w:sz w:val="24"/>
          <w:szCs w:val="24"/>
          <w:lang w:val="en"/>
        </w:rPr>
        <w:t xml:space="preserve"> </w:t>
      </w:r>
      <w:r w:rsidR="00974E61" w:rsidRPr="002D7D85">
        <w:rPr>
          <w:rFonts w:ascii="Times New Roman" w:hAnsi="Times New Roman" w:cs="Times New Roman"/>
          <w:sz w:val="24"/>
          <w:szCs w:val="24"/>
          <w:lang w:val="en"/>
        </w:rPr>
        <w:fldChar w:fldCharType="begin">
          <w:fldData xml:space="preserve">PEVuZE5vdGU+PENpdGU+PEF1dGhvcj5MaTwvQXV0aG9yPjxZZWFyPjIwMTg8L1llYXI+PFJlY051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</w:fldData>
        </w:fldChar>
      </w:r>
      <w:r w:rsidR="00F120D1">
        <w:rPr>
          <w:rFonts w:ascii="Times New Roman" w:hAnsi="Times New Roman" w:cs="Times New Roman"/>
          <w:sz w:val="24"/>
          <w:szCs w:val="24"/>
          <w:lang w:val="en"/>
        </w:rPr>
        <w:instrText xml:space="preserve"> ADDIN EN.CITE </w:instrText>
      </w:r>
      <w:r w:rsidR="00F120D1">
        <w:rPr>
          <w:rFonts w:ascii="Times New Roman" w:hAnsi="Times New Roman" w:cs="Times New Roman"/>
          <w:sz w:val="24"/>
          <w:szCs w:val="24"/>
          <w:lang w:val="en"/>
        </w:rPr>
        <w:fldChar w:fldCharType="begin">
          <w:fldData xml:space="preserve">PEVuZE5vdGU+PENpdGU+PEF1dGhvcj5MaTwvQXV0aG9yPjxZZWFyPjIwMTg8L1llYXI+PFJlY051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</w:fldData>
        </w:fldChar>
      </w:r>
      <w:r w:rsidR="00F120D1">
        <w:rPr>
          <w:rFonts w:ascii="Times New Roman" w:hAnsi="Times New Roman" w:cs="Times New Roman"/>
          <w:sz w:val="24"/>
          <w:szCs w:val="24"/>
          <w:lang w:val="en"/>
        </w:rPr>
        <w:instrText xml:space="preserve"> ADDIN EN.CITE.DATA </w:instrText>
      </w:r>
      <w:r w:rsidR="00F120D1">
        <w:rPr>
          <w:rFonts w:ascii="Times New Roman" w:hAnsi="Times New Roman" w:cs="Times New Roman"/>
          <w:sz w:val="24"/>
          <w:szCs w:val="24"/>
          <w:lang w:val="en"/>
        </w:rPr>
      </w:r>
      <w:r w:rsidR="00F120D1">
        <w:rPr>
          <w:rFonts w:ascii="Times New Roman" w:hAnsi="Times New Roman" w:cs="Times New Roman"/>
          <w:sz w:val="24"/>
          <w:szCs w:val="24"/>
          <w:lang w:val="en"/>
        </w:rPr>
        <w:fldChar w:fldCharType="end"/>
      </w:r>
      <w:r w:rsidR="00974E61" w:rsidRPr="002D7D85">
        <w:rPr>
          <w:rFonts w:ascii="Times New Roman" w:hAnsi="Times New Roman" w:cs="Times New Roman"/>
          <w:sz w:val="24"/>
          <w:szCs w:val="24"/>
          <w:lang w:val="en"/>
        </w:rPr>
      </w:r>
      <w:r w:rsidR="00974E61" w:rsidRPr="002D7D85">
        <w:rPr>
          <w:rFonts w:ascii="Times New Roman" w:hAnsi="Times New Roman" w:cs="Times New Roman"/>
          <w:sz w:val="24"/>
          <w:szCs w:val="24"/>
          <w:lang w:val="en"/>
        </w:rPr>
        <w:fldChar w:fldCharType="separate"/>
      </w:r>
      <w:r w:rsidR="00F120D1" w:rsidRPr="00F120D1">
        <w:rPr>
          <w:rFonts w:ascii="Times New Roman" w:hAnsi="Times New Roman" w:cs="Times New Roman"/>
          <w:noProof/>
          <w:sz w:val="24"/>
          <w:szCs w:val="24"/>
          <w:vertAlign w:val="superscript"/>
          <w:lang w:val="en"/>
        </w:rPr>
        <w:t>[</w:t>
      </w:r>
      <w:hyperlink w:anchor="_ENREF_1" w:tooltip="Li, 2018 #326" w:history="1">
        <w:r w:rsidR="00F120D1" w:rsidRPr="00F120D1">
          <w:rPr>
            <w:rFonts w:ascii="Times New Roman" w:hAnsi="Times New Roman" w:cs="Times New Roman"/>
            <w:noProof/>
            <w:sz w:val="24"/>
            <w:szCs w:val="24"/>
            <w:vertAlign w:val="superscript"/>
            <w:lang w:val="en"/>
          </w:rPr>
          <w:t>1</w:t>
        </w:r>
      </w:hyperlink>
      <w:r w:rsidR="00F120D1" w:rsidRPr="00F120D1">
        <w:rPr>
          <w:rFonts w:ascii="Times New Roman" w:hAnsi="Times New Roman" w:cs="Times New Roman"/>
          <w:noProof/>
          <w:sz w:val="24"/>
          <w:szCs w:val="24"/>
          <w:vertAlign w:val="superscript"/>
          <w:lang w:val="en"/>
        </w:rPr>
        <w:t>]</w:t>
      </w:r>
      <w:r w:rsidR="00974E61" w:rsidRPr="002D7D85">
        <w:rPr>
          <w:rFonts w:ascii="Times New Roman" w:hAnsi="Times New Roman" w:cs="Times New Roman"/>
          <w:sz w:val="24"/>
          <w:szCs w:val="24"/>
          <w:lang w:val="en"/>
        </w:rPr>
        <w:fldChar w:fldCharType="end"/>
      </w:r>
      <w:r w:rsidR="00BF43B0" w:rsidRPr="002D7D85">
        <w:rPr>
          <w:rFonts w:ascii="Times New Roman" w:hAnsi="Times New Roman" w:cs="Times New Roman" w:hint="eastAsia"/>
          <w:sz w:val="24"/>
          <w:szCs w:val="24"/>
          <w:lang w:val="en"/>
        </w:rPr>
        <w:t xml:space="preserve">) </w:t>
      </w:r>
      <w:r w:rsidRPr="002D7D85">
        <w:rPr>
          <w:rFonts w:ascii="Times New Roman" w:hAnsi="Times New Roman" w:cs="Times New Roman"/>
          <w:sz w:val="24"/>
          <w:szCs w:val="24"/>
          <w:lang w:val="en"/>
        </w:rPr>
        <w:t xml:space="preserve">were cultured in Dulbecco’s modified Eagle’s medium (DMEM, </w:t>
      </w:r>
      <w:proofErr w:type="spellStart"/>
      <w:r w:rsidRPr="002D7D85">
        <w:rPr>
          <w:rFonts w:ascii="Times New Roman" w:hAnsi="Times New Roman" w:cs="Times New Roman"/>
          <w:sz w:val="24"/>
          <w:szCs w:val="24"/>
          <w:lang w:val="en"/>
        </w:rPr>
        <w:t>Hyclone</w:t>
      </w:r>
      <w:proofErr w:type="spellEnd"/>
      <w:r w:rsidRPr="002D7D85">
        <w:rPr>
          <w:rFonts w:ascii="Times New Roman" w:hAnsi="Times New Roman" w:cs="Times New Roman"/>
          <w:sz w:val="24"/>
          <w:szCs w:val="24"/>
          <w:lang w:val="en"/>
        </w:rPr>
        <w:t xml:space="preserve">, USA) containing 4.5 g/L d-glucose and supplemented with 10% fetal bovine serum (FBS, Sigma-Aldrich, </w:t>
      </w:r>
      <w:r w:rsidRPr="002D7D85">
        <w:rPr>
          <w:rFonts w:ascii="Times New Roman" w:hAnsi="Times New Roman" w:cs="Times New Roman"/>
          <w:sz w:val="24"/>
          <w:szCs w:val="24"/>
        </w:rPr>
        <w:t>St. Louis, USA</w:t>
      </w:r>
      <w:r w:rsidRPr="002D7D85">
        <w:rPr>
          <w:rFonts w:ascii="Times New Roman" w:hAnsi="Times New Roman" w:cs="Times New Roman"/>
          <w:sz w:val="24"/>
          <w:szCs w:val="24"/>
          <w:lang w:val="en"/>
        </w:rPr>
        <w:t>), and 1% v/v penicillin/streptomycin (Sigma-Aldrich,</w:t>
      </w:r>
      <w:r w:rsidRPr="002D7D85">
        <w:rPr>
          <w:rFonts w:ascii="Times New Roman" w:hAnsi="Times New Roman" w:cs="Times New Roman"/>
          <w:sz w:val="24"/>
          <w:szCs w:val="24"/>
        </w:rPr>
        <w:t xml:space="preserve"> St. Louis,</w:t>
      </w:r>
      <w:r w:rsidRPr="002D7D85">
        <w:rPr>
          <w:rFonts w:ascii="Times New Roman" w:hAnsi="Times New Roman" w:cs="Times New Roman"/>
          <w:sz w:val="24"/>
          <w:szCs w:val="24"/>
          <w:lang w:val="en"/>
        </w:rPr>
        <w:t xml:space="preserve"> USA) at 37 °C in a humidified atmosphere containing </w:t>
      </w:r>
      <w:r w:rsidRPr="002D7D85">
        <w:rPr>
          <w:rFonts w:ascii="Times New Roman" w:hAnsi="Times New Roman" w:cs="Times New Roman"/>
          <w:sz w:val="24"/>
          <w:szCs w:val="24"/>
        </w:rPr>
        <w:t>5% CO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NIH-3T3 </w:t>
      </w:r>
      <w:r w:rsidR="00CC3688" w:rsidRPr="002D7D85">
        <w:rPr>
          <w:rFonts w:ascii="Times New Roman" w:hAnsi="Times New Roman" w:cs="Times New Roman" w:hint="eastAsia"/>
          <w:sz w:val="24"/>
          <w:szCs w:val="24"/>
        </w:rPr>
        <w:t xml:space="preserve">or BMSCs </w:t>
      </w:r>
      <w:r w:rsidRPr="002D7D85">
        <w:rPr>
          <w:rFonts w:ascii="Times New Roman" w:hAnsi="Times New Roman" w:cs="Times New Roman"/>
          <w:sz w:val="24"/>
          <w:szCs w:val="24"/>
        </w:rPr>
        <w:t xml:space="preserve">cells were seeded at a density of </w:t>
      </w:r>
      <w:r w:rsidR="00722C73" w:rsidRPr="002D7D85">
        <w:rPr>
          <w:rFonts w:ascii="Times New Roman" w:hAnsi="Times New Roman" w:cs="Times New Roman" w:hint="eastAsia"/>
          <w:sz w:val="24"/>
          <w:szCs w:val="24"/>
        </w:rPr>
        <w:t>2</w:t>
      </w:r>
      <w:r w:rsidRPr="002D7D85">
        <w:rPr>
          <w:rFonts w:ascii="Times New Roman" w:hAnsi="Times New Roman" w:cs="Times New Roman"/>
          <w:sz w:val="24"/>
          <w:szCs w:val="24"/>
        </w:rPr>
        <w:t>×10</w:t>
      </w:r>
      <w:r w:rsidRPr="002D7D85">
        <w:rPr>
          <w:rFonts w:ascii="Times New Roman" w:hAnsi="Times New Roman" w:cs="Times New Roman"/>
          <w:sz w:val="24"/>
          <w:szCs w:val="24"/>
          <w:vertAlign w:val="superscript"/>
        </w:rPr>
        <w:t>4</w:t>
      </w:r>
      <w:r w:rsidRPr="002D7D85">
        <w:rPr>
          <w:rFonts w:ascii="Times New Roman" w:hAnsi="Times New Roman" w:cs="Times New Roman"/>
          <w:sz w:val="24"/>
          <w:szCs w:val="24"/>
        </w:rPr>
        <w:t>/</w:t>
      </w:r>
      <w:r w:rsidR="00722C73" w:rsidRPr="002D7D85">
        <w:rPr>
          <w:rFonts w:ascii="Times New Roman" w:hAnsi="Times New Roman" w:cs="Times New Roman" w:hint="eastAsia"/>
          <w:sz w:val="24"/>
          <w:szCs w:val="24"/>
        </w:rPr>
        <w:t>ml</w:t>
      </w:r>
      <w:r w:rsidRPr="002D7D85">
        <w:rPr>
          <w:rFonts w:ascii="Times New Roman" w:hAnsi="Times New Roman" w:cs="Times New Roman"/>
          <w:sz w:val="24"/>
          <w:szCs w:val="24"/>
        </w:rPr>
        <w:t xml:space="preserve"> onto the </w:t>
      </w:r>
      <w:r w:rsidR="003F2CE9" w:rsidRPr="002D7D85">
        <w:rPr>
          <w:rFonts w:ascii="Times New Roman" w:hAnsi="Times New Roman" w:cs="Times New Roman"/>
          <w:sz w:val="24"/>
          <w:szCs w:val="24"/>
        </w:rPr>
        <w:t>plane</w:t>
      </w:r>
      <w:r w:rsidRPr="002D7D85">
        <w:rPr>
          <w:rFonts w:ascii="Times New Roman" w:hAnsi="Times New Roman" w:cs="Times New Roman"/>
          <w:sz w:val="24"/>
          <w:szCs w:val="24"/>
        </w:rPr>
        <w:t xml:space="preserve"> </w:t>
      </w:r>
      <w:r w:rsidR="00CC3688" w:rsidRPr="002D7D85">
        <w:rPr>
          <w:rFonts w:ascii="Times New Roman" w:hAnsi="Times New Roman" w:cs="Times New Roman" w:hint="eastAsia"/>
          <w:sz w:val="24"/>
          <w:szCs w:val="24"/>
        </w:rPr>
        <w:t>or groove</w:t>
      </w:r>
      <w:r w:rsidRPr="002D7D85">
        <w:rPr>
          <w:rFonts w:ascii="Times New Roman" w:hAnsi="Times New Roman" w:cs="Times New Roman"/>
          <w:sz w:val="24"/>
          <w:szCs w:val="24"/>
        </w:rPr>
        <w:t xml:space="preserve"> </w:t>
      </w:r>
      <w:r w:rsidR="00CC3688" w:rsidRPr="002D7D85">
        <w:rPr>
          <w:rFonts w:ascii="Times New Roman" w:hAnsi="Times New Roman" w:cs="Times New Roman"/>
          <w:sz w:val="24"/>
          <w:szCs w:val="24"/>
        </w:rPr>
        <w:t>substrates</w:t>
      </w:r>
      <w:r w:rsidR="00CC3688"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rPr>
        <w:t xml:space="preserve">and incubated for 8 h </w:t>
      </w:r>
      <w:r w:rsidR="0025759F" w:rsidRPr="002D7D85">
        <w:rPr>
          <w:rFonts w:ascii="Times New Roman" w:hAnsi="Times New Roman" w:cs="Times New Roman" w:hint="eastAsia"/>
          <w:sz w:val="24"/>
          <w:szCs w:val="24"/>
        </w:rPr>
        <w:t>(</w:t>
      </w:r>
      <w:r w:rsidR="0025759F" w:rsidRPr="002D7D85">
        <w:rPr>
          <w:rFonts w:ascii="Times New Roman" w:hAnsi="Times New Roman" w:cs="Times New Roman"/>
          <w:sz w:val="24"/>
          <w:szCs w:val="24"/>
        </w:rPr>
        <w:t>20% confluence</w:t>
      </w:r>
      <w:r w:rsidR="0025759F" w:rsidRPr="002D7D85">
        <w:rPr>
          <w:rFonts w:ascii="Times New Roman" w:hAnsi="Times New Roman" w:cs="Times New Roman" w:hint="eastAsia"/>
          <w:sz w:val="24"/>
          <w:szCs w:val="24"/>
        </w:rPr>
        <w:t>)</w:t>
      </w:r>
      <w:r w:rsidR="0025759F" w:rsidRPr="002D7D85">
        <w:rPr>
          <w:rFonts w:ascii="Times New Roman" w:hAnsi="Times New Roman" w:cs="Times New Roman"/>
          <w:sz w:val="24"/>
          <w:szCs w:val="24"/>
        </w:rPr>
        <w:t xml:space="preserve"> </w:t>
      </w:r>
      <w:r w:rsidRPr="002D7D85">
        <w:rPr>
          <w:rFonts w:ascii="Times New Roman" w:hAnsi="Times New Roman" w:cs="Times New Roman"/>
          <w:sz w:val="24"/>
          <w:szCs w:val="24"/>
        </w:rPr>
        <w:t xml:space="preserve">in 24-well </w:t>
      </w:r>
      <w:proofErr w:type="spellStart"/>
      <w:r w:rsidRPr="002D7D85">
        <w:rPr>
          <w:rFonts w:ascii="Times New Roman" w:hAnsi="Times New Roman" w:cs="Times New Roman"/>
          <w:sz w:val="24"/>
          <w:szCs w:val="24"/>
        </w:rPr>
        <w:t>microplate</w:t>
      </w:r>
      <w:r w:rsidR="001B2966" w:rsidRPr="002D7D85">
        <w:rPr>
          <w:rFonts w:ascii="Times New Roman" w:hAnsi="Times New Roman" w:cs="Times New Roman" w:hint="eastAsia"/>
          <w:sz w:val="24"/>
          <w:szCs w:val="24"/>
        </w:rPr>
        <w:t>s</w:t>
      </w:r>
      <w:proofErr w:type="spellEnd"/>
      <w:r w:rsidRPr="002D7D85">
        <w:rPr>
          <w:rFonts w:ascii="Times New Roman" w:hAnsi="Times New Roman" w:cs="Times New Roman"/>
          <w:sz w:val="24"/>
          <w:szCs w:val="24"/>
        </w:rPr>
        <w:t xml:space="preserve">. Cellular analyses were carried out at 24 </w:t>
      </w:r>
      <w:r w:rsidR="00E357AD" w:rsidRPr="002D7D85">
        <w:rPr>
          <w:rFonts w:ascii="Times New Roman" w:hAnsi="Times New Roman" w:cs="Times New Roman" w:hint="eastAsia"/>
          <w:sz w:val="24"/>
          <w:szCs w:val="24"/>
        </w:rPr>
        <w:t>or</w:t>
      </w:r>
      <w:r w:rsidRPr="002D7D85">
        <w:rPr>
          <w:rFonts w:ascii="Times New Roman" w:hAnsi="Times New Roman" w:cs="Times New Roman"/>
          <w:sz w:val="24"/>
          <w:szCs w:val="24"/>
        </w:rPr>
        <w:t xml:space="preserve"> 48 h after </w:t>
      </w:r>
      <w:r w:rsidR="00177922" w:rsidRPr="002D7D85">
        <w:rPr>
          <w:rFonts w:ascii="Times New Roman" w:hAnsi="Times New Roman" w:cs="Times New Roman" w:hint="eastAsia"/>
          <w:sz w:val="24"/>
          <w:szCs w:val="24"/>
        </w:rPr>
        <w:t>sample</w:t>
      </w:r>
      <w:r w:rsidR="00E357AD" w:rsidRPr="002D7D85">
        <w:rPr>
          <w:rFonts w:ascii="Times New Roman" w:hAnsi="Times New Roman" w:cs="Times New Roman" w:hint="eastAsia"/>
          <w:sz w:val="24"/>
          <w:szCs w:val="24"/>
        </w:rPr>
        <w:t>s</w:t>
      </w:r>
      <w:r w:rsidRPr="002D7D85">
        <w:rPr>
          <w:rFonts w:ascii="Times New Roman" w:hAnsi="Times New Roman" w:cs="Times New Roman"/>
          <w:sz w:val="24"/>
          <w:szCs w:val="24"/>
        </w:rPr>
        <w:t xml:space="preserve"> were transferred from </w:t>
      </w:r>
      <w:proofErr w:type="spellStart"/>
      <w:r w:rsidRPr="002D7D85">
        <w:rPr>
          <w:rFonts w:ascii="Times New Roman" w:hAnsi="Times New Roman" w:cs="Times New Roman"/>
          <w:sz w:val="24"/>
          <w:szCs w:val="24"/>
        </w:rPr>
        <w:t>microplate</w:t>
      </w:r>
      <w:r w:rsidR="00081FF5" w:rsidRPr="002D7D85">
        <w:rPr>
          <w:rFonts w:ascii="Times New Roman" w:hAnsi="Times New Roman" w:cs="Times New Roman" w:hint="eastAsia"/>
          <w:sz w:val="24"/>
          <w:szCs w:val="24"/>
        </w:rPr>
        <w:t>s</w:t>
      </w:r>
      <w:proofErr w:type="spellEnd"/>
      <w:r w:rsidRPr="002D7D85">
        <w:rPr>
          <w:rFonts w:ascii="Times New Roman" w:hAnsi="Times New Roman" w:cs="Times New Roman"/>
          <w:sz w:val="24"/>
          <w:szCs w:val="24"/>
        </w:rPr>
        <w:t xml:space="preserve"> to φ100mm cell culture dishes. </w:t>
      </w:r>
    </w:p>
    <w:p w:rsidR="00D440A0" w:rsidRPr="002D7D85" w:rsidRDefault="00D440A0" w:rsidP="00352A4A">
      <w:pPr>
        <w:spacing w:line="360" w:lineRule="auto"/>
        <w:rPr>
          <w:rFonts w:ascii="Times New Roman" w:hAnsi="Times New Roman" w:cs="Times New Roman"/>
          <w:b/>
          <w:sz w:val="24"/>
          <w:szCs w:val="24"/>
          <w:lang w:val="en"/>
        </w:rPr>
      </w:pPr>
      <w:r w:rsidRPr="002D7D85">
        <w:rPr>
          <w:rFonts w:ascii="Times New Roman" w:hAnsi="Times New Roman" w:cs="Times New Roman"/>
          <w:b/>
          <w:sz w:val="24"/>
          <w:szCs w:val="24"/>
          <w:lang w:val="en"/>
        </w:rPr>
        <w:t xml:space="preserve">Construction of fluid shear </w:t>
      </w:r>
      <w:r w:rsidRPr="002D7D85">
        <w:rPr>
          <w:rFonts w:ascii="Times New Roman" w:hAnsi="Times New Roman" w:cs="Times New Roman" w:hint="eastAsia"/>
          <w:b/>
          <w:sz w:val="24"/>
          <w:szCs w:val="24"/>
          <w:lang w:val="en"/>
        </w:rPr>
        <w:t>stress</w:t>
      </w:r>
      <w:r w:rsidRPr="002D7D85">
        <w:rPr>
          <w:rFonts w:ascii="Times New Roman" w:hAnsi="Times New Roman" w:cs="Times New Roman"/>
          <w:b/>
          <w:sz w:val="24"/>
          <w:szCs w:val="24"/>
          <w:lang w:val="en"/>
        </w:rPr>
        <w:t xml:space="preserve"> models at different frequencies</w:t>
      </w:r>
    </w:p>
    <w:p w:rsidR="00D440A0" w:rsidRPr="002D7D85" w:rsidRDefault="0025759F" w:rsidP="00352A4A">
      <w:pPr>
        <w:spacing w:line="360" w:lineRule="auto"/>
        <w:rPr>
          <w:rFonts w:ascii="Times New Roman" w:hAnsi="Times New Roman" w:cs="Times New Roman"/>
          <w:sz w:val="24"/>
          <w:szCs w:val="24"/>
        </w:rPr>
      </w:pPr>
      <w:r w:rsidRPr="002D7D85">
        <w:rPr>
          <w:rFonts w:ascii="Times New Roman" w:hAnsi="Times New Roman" w:cs="Times New Roman"/>
          <w:sz w:val="24"/>
          <w:szCs w:val="24"/>
          <w:lang w:val="en"/>
        </w:rPr>
        <w:t>To determine the effect of dynamic mechanics on material-tissue integration</w:t>
      </w:r>
      <w:r w:rsidR="00D440A0" w:rsidRPr="002D7D85">
        <w:rPr>
          <w:rFonts w:ascii="Times New Roman" w:hAnsi="Times New Roman" w:cs="Times New Roman"/>
          <w:sz w:val="24"/>
          <w:szCs w:val="24"/>
          <w:lang w:val="en"/>
        </w:rPr>
        <w:t xml:space="preserve">, we designed and entrusted Northwestern </w:t>
      </w:r>
      <w:proofErr w:type="spellStart"/>
      <w:r w:rsidR="00D440A0" w:rsidRPr="002D7D85">
        <w:rPr>
          <w:rFonts w:ascii="Times New Roman" w:hAnsi="Times New Roman" w:cs="Times New Roman"/>
          <w:sz w:val="24"/>
          <w:szCs w:val="24"/>
          <w:lang w:val="en"/>
        </w:rPr>
        <w:t>Polytechnical</w:t>
      </w:r>
      <w:proofErr w:type="spellEnd"/>
      <w:r w:rsidR="00D440A0" w:rsidRPr="002D7D85">
        <w:rPr>
          <w:rFonts w:ascii="Times New Roman" w:hAnsi="Times New Roman" w:cs="Times New Roman"/>
          <w:sz w:val="24"/>
          <w:szCs w:val="24"/>
          <w:lang w:val="en"/>
        </w:rPr>
        <w:t xml:space="preserve"> University to make a </w:t>
      </w:r>
      <w:r w:rsidR="00D440A0" w:rsidRPr="002D7D85">
        <w:rPr>
          <w:rFonts w:ascii="Times New Roman" w:hAnsi="Times New Roman" w:cs="Times New Roman"/>
          <w:sz w:val="24"/>
          <w:szCs w:val="24"/>
        </w:rPr>
        <w:t>mini lab oscillator</w:t>
      </w:r>
      <w:r w:rsidR="00D440A0" w:rsidRPr="002D7D85">
        <w:rPr>
          <w:rFonts w:ascii="Times New Roman" w:hAnsi="Times New Roman" w:cs="Times New Roman"/>
          <w:sz w:val="24"/>
          <w:szCs w:val="24"/>
          <w:lang w:val="en"/>
        </w:rPr>
        <w:t xml:space="preserve"> which can provide reciprocating fluid shear force to act on cells (Fig. S</w:t>
      </w:r>
      <w:r w:rsidR="00186861" w:rsidRPr="002D7D85">
        <w:rPr>
          <w:rFonts w:ascii="Times New Roman" w:hAnsi="Times New Roman" w:cs="Times New Roman" w:hint="eastAsia"/>
          <w:sz w:val="24"/>
          <w:szCs w:val="24"/>
          <w:lang w:val="en"/>
        </w:rPr>
        <w:t>1</w:t>
      </w:r>
      <w:r w:rsidR="00D440A0" w:rsidRPr="002D7D85">
        <w:rPr>
          <w:rFonts w:ascii="Times New Roman" w:hAnsi="Times New Roman" w:cs="Times New Roman"/>
          <w:sz w:val="24"/>
          <w:szCs w:val="24"/>
          <w:lang w:val="en"/>
        </w:rPr>
        <w:t xml:space="preserve">A, B). </w:t>
      </w:r>
      <w:r w:rsidR="00D440A0" w:rsidRPr="002D7D85">
        <w:rPr>
          <w:rFonts w:ascii="Times New Roman" w:hAnsi="Times New Roman" w:cs="Times New Roman"/>
          <w:sz w:val="24"/>
          <w:szCs w:val="24"/>
        </w:rPr>
        <w:t xml:space="preserve">Two φ100mm cell culture dishes were placed in parallel on the oscillator, with six </w:t>
      </w:r>
      <w:r w:rsidR="003F2CE9" w:rsidRPr="002D7D85">
        <w:rPr>
          <w:rFonts w:ascii="Times New Roman" w:hAnsi="Times New Roman" w:cs="Times New Roman"/>
          <w:sz w:val="24"/>
          <w:szCs w:val="24"/>
        </w:rPr>
        <w:t>plane</w:t>
      </w:r>
      <w:r w:rsidR="00D440A0" w:rsidRPr="002D7D85">
        <w:rPr>
          <w:rFonts w:ascii="Times New Roman" w:hAnsi="Times New Roman" w:cs="Times New Roman"/>
          <w:sz w:val="24"/>
          <w:szCs w:val="24"/>
        </w:rPr>
        <w:t xml:space="preserve"> sheets implanted in each dish </w:t>
      </w:r>
      <w:r w:rsidR="00D440A0" w:rsidRPr="002D7D85">
        <w:rPr>
          <w:rFonts w:ascii="Times New Roman" w:hAnsi="Times New Roman" w:cs="Times New Roman"/>
          <w:sz w:val="24"/>
          <w:szCs w:val="24"/>
          <w:lang w:val="en"/>
        </w:rPr>
        <w:t>(Fig. S</w:t>
      </w:r>
      <w:r w:rsidR="00186861" w:rsidRPr="002D7D85">
        <w:rPr>
          <w:rFonts w:ascii="Times New Roman" w:hAnsi="Times New Roman" w:cs="Times New Roman" w:hint="eastAsia"/>
          <w:sz w:val="24"/>
          <w:szCs w:val="24"/>
          <w:lang w:val="en"/>
        </w:rPr>
        <w:t>1</w:t>
      </w:r>
      <w:r w:rsidR="00D440A0" w:rsidRPr="002D7D85">
        <w:rPr>
          <w:rFonts w:ascii="Times New Roman" w:hAnsi="Times New Roman" w:cs="Times New Roman"/>
          <w:sz w:val="24"/>
          <w:szCs w:val="24"/>
          <w:lang w:val="en"/>
        </w:rPr>
        <w:t>C)</w:t>
      </w:r>
      <w:r w:rsidR="00D440A0" w:rsidRPr="002D7D85">
        <w:rPr>
          <w:rFonts w:ascii="Times New Roman" w:hAnsi="Times New Roman" w:cs="Times New Roman"/>
          <w:sz w:val="24"/>
          <w:szCs w:val="24"/>
        </w:rPr>
        <w:t>. The oscillator is rechargeable and can be placed in a cell culture incubator to provide power without affecting the cell culture environment. The frequency can be adjusted from 0.2 to 1.2 Hz, and the amplitude is 2 cm. The oscillator work</w:t>
      </w:r>
      <w:r w:rsidR="000C6751" w:rsidRPr="002D7D85">
        <w:rPr>
          <w:rFonts w:ascii="Times New Roman" w:hAnsi="Times New Roman" w:cs="Times New Roman" w:hint="eastAsia"/>
          <w:sz w:val="24"/>
          <w:szCs w:val="24"/>
        </w:rPr>
        <w:t>ed</w:t>
      </w:r>
      <w:r w:rsidR="00D440A0" w:rsidRPr="002D7D85">
        <w:rPr>
          <w:rFonts w:ascii="Times New Roman" w:hAnsi="Times New Roman" w:cs="Times New Roman"/>
          <w:sz w:val="24"/>
          <w:szCs w:val="24"/>
        </w:rPr>
        <w:t xml:space="preserve"> </w:t>
      </w:r>
      <w:r w:rsidR="000C6751" w:rsidRPr="002D7D85">
        <w:rPr>
          <w:rFonts w:ascii="Times New Roman" w:hAnsi="Times New Roman" w:cs="Times New Roman" w:hint="eastAsia"/>
          <w:sz w:val="24"/>
          <w:szCs w:val="24"/>
        </w:rPr>
        <w:t>18</w:t>
      </w:r>
      <w:r w:rsidR="00D440A0" w:rsidRPr="002D7D85">
        <w:rPr>
          <w:rFonts w:ascii="Times New Roman" w:hAnsi="Times New Roman" w:cs="Times New Roman"/>
          <w:sz w:val="24"/>
          <w:szCs w:val="24"/>
        </w:rPr>
        <w:t xml:space="preserve"> h </w:t>
      </w:r>
      <w:r w:rsidR="000C6751" w:rsidRPr="002D7D85">
        <w:rPr>
          <w:rFonts w:ascii="Times New Roman" w:hAnsi="Times New Roman" w:cs="Times New Roman" w:hint="eastAsia"/>
          <w:sz w:val="24"/>
          <w:szCs w:val="24"/>
        </w:rPr>
        <w:t>per 24 h</w:t>
      </w:r>
      <w:r w:rsidR="00D440A0" w:rsidRPr="002D7D85">
        <w:rPr>
          <w:rFonts w:ascii="Times New Roman" w:hAnsi="Times New Roman" w:cs="Times New Roman"/>
          <w:sz w:val="24"/>
          <w:szCs w:val="24"/>
        </w:rPr>
        <w:t xml:space="preserve">. Three grades of 0.2, 0.6 and 1.0 Hz were selected as the experimental groups; cells cultured in static state were used as the control group. </w:t>
      </w:r>
    </w:p>
    <w:p w:rsidR="00D440A0" w:rsidRPr="002D7D85" w:rsidRDefault="00D440A0" w:rsidP="0025759F">
      <w:pPr>
        <w:spacing w:line="360" w:lineRule="auto"/>
        <w:rPr>
          <w:rFonts w:ascii="Times New Roman" w:hAnsi="Times New Roman" w:cs="Times New Roman"/>
          <w:sz w:val="24"/>
          <w:szCs w:val="24"/>
        </w:rPr>
      </w:pPr>
      <w:r w:rsidRPr="002D7D85">
        <w:rPr>
          <w:rFonts w:ascii="Times New Roman" w:hAnsi="Times New Roman" w:cs="Times New Roman"/>
          <w:sz w:val="24"/>
          <w:szCs w:val="24"/>
        </w:rPr>
        <w:t xml:space="preserve">We set up 30 ml of culture medium in each dish, but, actually, the volume of liquid was measured to fluctuate in the range of 28~32 ml due to evaporation and later replenishment, so the distance from the liquid surface to the </w:t>
      </w:r>
      <w:r w:rsidR="0025759F" w:rsidRPr="002D7D85">
        <w:rPr>
          <w:rFonts w:ascii="Times New Roman" w:hAnsi="Times New Roman" w:cs="Times New Roman"/>
          <w:sz w:val="24"/>
          <w:szCs w:val="24"/>
        </w:rPr>
        <w:t>titanium alloy</w:t>
      </w:r>
      <w:r w:rsidRPr="002D7D85">
        <w:rPr>
          <w:rFonts w:ascii="Times New Roman" w:hAnsi="Times New Roman" w:cs="Times New Roman"/>
          <w:sz w:val="24"/>
          <w:szCs w:val="24"/>
        </w:rPr>
        <w:t xml:space="preserve"> plane, called as film thickness, floated around 2.9 mm (2.6~3.2 mm) in static state</w:t>
      </w:r>
      <w:r w:rsidR="0025759F" w:rsidRPr="002D7D85">
        <w:rPr>
          <w:rFonts w:ascii="Times New Roman" w:hAnsi="Times New Roman" w:cs="Times New Roman"/>
          <w:sz w:val="32"/>
          <w:szCs w:val="24"/>
        </w:rPr>
        <w:t xml:space="preserve"> </w:t>
      </w:r>
      <w:r w:rsidR="0025759F" w:rsidRPr="002D7D85">
        <w:rPr>
          <w:rFonts w:ascii="Times New Roman" w:hAnsi="Times New Roman" w:cs="Times New Roman"/>
          <w:sz w:val="24"/>
        </w:rPr>
        <w:lastRenderedPageBreak/>
        <w:t>[πr</w:t>
      </w:r>
      <w:r w:rsidR="0025759F" w:rsidRPr="002D7D85">
        <w:rPr>
          <w:rFonts w:ascii="Times New Roman" w:hAnsi="Times New Roman" w:cs="Times New Roman"/>
          <w:sz w:val="24"/>
          <w:vertAlign w:val="superscript"/>
        </w:rPr>
        <w:t>2</w:t>
      </w:r>
      <w:r w:rsidR="0025759F" w:rsidRPr="002D7D85">
        <w:rPr>
          <w:rFonts w:ascii="Times New Roman" w:hAnsi="Times New Roman" w:cs="Times New Roman"/>
          <w:sz w:val="24"/>
        </w:rPr>
        <w:t xml:space="preserve">×(Film </w:t>
      </w:r>
      <w:proofErr w:type="spellStart"/>
      <w:r w:rsidR="0025759F" w:rsidRPr="002D7D85">
        <w:rPr>
          <w:rFonts w:ascii="Times New Roman" w:hAnsi="Times New Roman" w:cs="Times New Roman"/>
          <w:sz w:val="24"/>
        </w:rPr>
        <w:t>thickness+titanium</w:t>
      </w:r>
      <w:proofErr w:type="spellEnd"/>
      <w:r w:rsidR="0025759F" w:rsidRPr="002D7D85">
        <w:rPr>
          <w:rFonts w:ascii="Times New Roman" w:hAnsi="Times New Roman" w:cs="Times New Roman"/>
          <w:sz w:val="24"/>
        </w:rPr>
        <w:t xml:space="preserve"> alloy thickness)=volume of (</w:t>
      </w:r>
      <w:proofErr w:type="spellStart"/>
      <w:r w:rsidR="0025759F" w:rsidRPr="002D7D85">
        <w:rPr>
          <w:rFonts w:ascii="Times New Roman" w:hAnsi="Times New Roman" w:cs="Times New Roman"/>
          <w:sz w:val="24"/>
        </w:rPr>
        <w:t>medium+titanium</w:t>
      </w:r>
      <w:proofErr w:type="spellEnd"/>
      <w:r w:rsidR="0025759F" w:rsidRPr="002D7D85">
        <w:rPr>
          <w:rFonts w:ascii="Times New Roman" w:hAnsi="Times New Roman" w:cs="Times New Roman"/>
          <w:sz w:val="24"/>
        </w:rPr>
        <w:t xml:space="preserve"> alloy), i.e. 3.14×5 cm</w:t>
      </w:r>
      <w:r w:rsidR="0025759F" w:rsidRPr="002D7D85">
        <w:rPr>
          <w:rFonts w:ascii="Times New Roman" w:hAnsi="Times New Roman" w:cs="Times New Roman"/>
          <w:sz w:val="24"/>
          <w:vertAlign w:val="superscript"/>
        </w:rPr>
        <w:t>2</w:t>
      </w:r>
      <w:r w:rsidR="0025759F" w:rsidRPr="002D7D85">
        <w:rPr>
          <w:rFonts w:ascii="Times New Roman" w:hAnsi="Times New Roman" w:cs="Times New Roman"/>
          <w:sz w:val="24"/>
        </w:rPr>
        <w:t>×(Film thickness+</w:t>
      </w:r>
      <w:r w:rsidR="0025759F" w:rsidRPr="002D7D85">
        <w:rPr>
          <w:rFonts w:ascii="Times New Roman" w:hAnsi="Times New Roman" w:cs="Times New Roman" w:hint="eastAsia"/>
          <w:sz w:val="24"/>
        </w:rPr>
        <w:t>0.1 cm</w:t>
      </w:r>
      <w:r w:rsidR="0025759F" w:rsidRPr="002D7D85">
        <w:rPr>
          <w:rFonts w:ascii="Times New Roman" w:hAnsi="Times New Roman" w:cs="Times New Roman"/>
          <w:sz w:val="24"/>
        </w:rPr>
        <w:t>)=30 ml+0.6cm</w:t>
      </w:r>
      <w:r w:rsidR="0025759F" w:rsidRPr="002D7D85">
        <w:rPr>
          <w:rFonts w:ascii="Times New Roman" w:hAnsi="Times New Roman" w:cs="Times New Roman"/>
          <w:sz w:val="24"/>
          <w:vertAlign w:val="superscript"/>
        </w:rPr>
        <w:t xml:space="preserve">3 </w:t>
      </w:r>
      <w:r w:rsidR="0025759F" w:rsidRPr="002D7D85">
        <w:rPr>
          <w:rFonts w:ascii="Times New Roman" w:hAnsi="Times New Roman" w:cs="Times New Roman"/>
          <w:sz w:val="24"/>
        </w:rPr>
        <w:t>(ml), Film thickness=2.9 mm]</w:t>
      </w:r>
      <w:r w:rsidRPr="002D7D85">
        <w:rPr>
          <w:rFonts w:ascii="Times New Roman" w:hAnsi="Times New Roman" w:cs="Times New Roman"/>
          <w:sz w:val="24"/>
          <w:szCs w:val="24"/>
        </w:rPr>
        <w:t xml:space="preserve">. Because the six </w:t>
      </w:r>
      <w:r w:rsidR="003F2CE9" w:rsidRPr="002D7D85">
        <w:rPr>
          <w:rFonts w:ascii="Times New Roman" w:hAnsi="Times New Roman" w:cs="Times New Roman"/>
          <w:sz w:val="24"/>
          <w:szCs w:val="24"/>
        </w:rPr>
        <w:t>plane</w:t>
      </w:r>
      <w:r w:rsidRPr="002D7D85">
        <w:rPr>
          <w:rFonts w:ascii="Times New Roman" w:hAnsi="Times New Roman" w:cs="Times New Roman"/>
          <w:sz w:val="24"/>
          <w:szCs w:val="24"/>
        </w:rPr>
        <w:t xml:space="preserve"> sheets were placed symmetrically on both sides of the midline in a dish, film thickness above the two row specimen surfaces was equal in a frequency cycle. Since the film thickness was very small compared to the diameter of dish (2.9 mm vs. 100 mm), the case could be transferred into one-dimensional condition where the fluid velocity at y point only related to time and the vertical distance between y point and the material surface. Y point means any position above the samples in the fluid. Thus</w:t>
      </w:r>
    </w:p>
    <w:p w:rsidR="00D440A0" w:rsidRPr="002D7D85" w:rsidRDefault="00D440A0" w:rsidP="00352A4A">
      <w:pPr>
        <w:tabs>
          <w:tab w:val="center" w:pos="4153"/>
          <w:tab w:val="left" w:pos="7513"/>
          <w:tab w:val="left" w:pos="7590"/>
        </w:tabs>
        <w:spacing w:line="360" w:lineRule="auto"/>
        <w:jc w:val="left"/>
        <w:rPr>
          <w:rFonts w:ascii="Times New Roman" w:hAnsi="Times New Roman" w:cs="Times New Roman"/>
          <w:sz w:val="24"/>
          <w:szCs w:val="24"/>
        </w:rPr>
      </w:pPr>
      <w:r w:rsidRPr="002D7D85">
        <w:rPr>
          <w:rFonts w:ascii="Times New Roman" w:hAnsi="Times New Roman" w:cs="Times New Roman"/>
          <w:position w:val="-14"/>
          <w:sz w:val="24"/>
          <w:szCs w:val="24"/>
        </w:rPr>
        <w:tab/>
      </w:r>
      <w:r w:rsidRPr="002D7D85">
        <w:rPr>
          <w:rFonts w:ascii="Times New Roman" w:hAnsi="Times New Roman" w:cs="Times New Roman"/>
          <w:position w:val="-14"/>
          <w:sz w:val="24"/>
          <w:szCs w:val="24"/>
        </w:rPr>
        <w:object w:dxaOrig="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0.05pt" o:ole="">
            <v:imagedata r:id="rId10" o:title=""/>
          </v:shape>
          <o:OLEObject Type="Embed" ProgID="Equation.DSMT4" ShapeID="_x0000_i1025" DrawAspect="Content" ObjectID="_1643527546" r:id="rId11"/>
        </w:object>
      </w:r>
      <w:r w:rsidRPr="002D7D85">
        <w:rPr>
          <w:rFonts w:ascii="Times New Roman" w:hAnsi="Times New Roman" w:cs="Times New Roman"/>
          <w:sz w:val="24"/>
          <w:szCs w:val="24"/>
        </w:rPr>
        <w:t>,</w:t>
      </w:r>
      <w:r w:rsidRPr="002D7D85">
        <w:rPr>
          <w:rFonts w:ascii="Times New Roman" w:hAnsi="Times New Roman" w:cs="Times New Roman"/>
          <w:sz w:val="24"/>
          <w:szCs w:val="24"/>
        </w:rPr>
        <w:tab/>
      </w:r>
      <w:r w:rsidRPr="002D7D85">
        <w:rPr>
          <w:rFonts w:ascii="Times New Roman" w:hAnsi="Times New Roman" w:cs="Times New Roman"/>
          <w:sz w:val="24"/>
          <w:szCs w:val="24"/>
        </w:rPr>
        <w:tab/>
      </w:r>
      <w:r w:rsidRPr="002D7D85">
        <w:rPr>
          <w:rFonts w:ascii="Times New Roman" w:hAnsi="Times New Roman" w:cs="Times New Roman" w:hint="eastAsia"/>
          <w:sz w:val="24"/>
          <w:szCs w:val="24"/>
        </w:rPr>
        <w:t>(1)</w:t>
      </w:r>
    </w:p>
    <w:p w:rsidR="00D440A0" w:rsidRPr="002D7D85" w:rsidRDefault="001F6E70" w:rsidP="00352A4A">
      <w:pPr>
        <w:spacing w:line="360" w:lineRule="auto"/>
        <w:rPr>
          <w:rFonts w:ascii="Times New Roman" w:hAnsi="Times New Roman" w:cs="Times New Roman"/>
          <w:sz w:val="24"/>
          <w:szCs w:val="24"/>
        </w:rPr>
      </w:pPr>
      <w:r w:rsidRPr="002D7D85">
        <w:rPr>
          <w:rFonts w:ascii="Times New Roman" w:hAnsi="Times New Roman" w:cs="Times New Roman" w:hint="eastAsia"/>
          <w:sz w:val="24"/>
          <w:szCs w:val="24"/>
        </w:rPr>
        <w:t>W</w:t>
      </w:r>
      <w:r w:rsidR="00D440A0" w:rsidRPr="002D7D85">
        <w:rPr>
          <w:rFonts w:ascii="Times New Roman" w:hAnsi="Times New Roman" w:cs="Times New Roman"/>
          <w:sz w:val="24"/>
          <w:szCs w:val="24"/>
        </w:rPr>
        <w:t xml:space="preserve">here </w:t>
      </w:r>
      <w:r w:rsidR="00D440A0" w:rsidRPr="002D7D85">
        <w:rPr>
          <w:rFonts w:ascii="Times New Roman" w:hAnsi="Times New Roman" w:cs="Times New Roman"/>
          <w:i/>
          <w:sz w:val="24"/>
          <w:szCs w:val="24"/>
        </w:rPr>
        <w:t xml:space="preserve">u </w:t>
      </w:r>
      <w:r w:rsidR="00D440A0" w:rsidRPr="002D7D85">
        <w:rPr>
          <w:rFonts w:ascii="Times New Roman" w:hAnsi="Times New Roman" w:cs="Times New Roman"/>
          <w:sz w:val="24"/>
          <w:szCs w:val="24"/>
        </w:rPr>
        <w:t xml:space="preserve">is the </w:t>
      </w:r>
      <w:proofErr w:type="gramStart"/>
      <w:r w:rsidR="00D440A0" w:rsidRPr="002D7D85">
        <w:rPr>
          <w:rFonts w:ascii="Times New Roman" w:hAnsi="Times New Roman" w:cs="Times New Roman"/>
          <w:sz w:val="24"/>
          <w:szCs w:val="24"/>
        </w:rPr>
        <w:t>velocity,</w:t>
      </w:r>
      <w:proofErr w:type="gramEnd"/>
      <w:r w:rsidR="00D440A0" w:rsidRPr="002D7D85">
        <w:rPr>
          <w:rFonts w:ascii="Times New Roman" w:hAnsi="Times New Roman" w:cs="Times New Roman"/>
          <w:sz w:val="24"/>
          <w:szCs w:val="24"/>
        </w:rPr>
        <w:t xml:space="preserve"> and </w:t>
      </w:r>
      <w:r w:rsidR="00D440A0" w:rsidRPr="002D7D85">
        <w:rPr>
          <w:rFonts w:ascii="Times New Roman" w:hAnsi="Times New Roman" w:cs="Times New Roman"/>
          <w:i/>
          <w:sz w:val="24"/>
          <w:szCs w:val="24"/>
        </w:rPr>
        <w:t>y</w:t>
      </w:r>
      <w:r w:rsidR="00D440A0" w:rsidRPr="002D7D85">
        <w:rPr>
          <w:rFonts w:ascii="Times New Roman" w:hAnsi="Times New Roman" w:cs="Times New Roman"/>
          <w:sz w:val="24"/>
          <w:szCs w:val="24"/>
        </w:rPr>
        <w:t xml:space="preserve"> is the vertical distance from a point in fluid to the surface of </w:t>
      </w:r>
      <w:r w:rsidR="003F2CE9" w:rsidRPr="002D7D85">
        <w:rPr>
          <w:rFonts w:ascii="Times New Roman" w:hAnsi="Times New Roman" w:cs="Times New Roman"/>
          <w:sz w:val="24"/>
          <w:szCs w:val="24"/>
        </w:rPr>
        <w:t>plane</w:t>
      </w:r>
      <w:r w:rsidR="00D440A0" w:rsidRPr="002D7D85">
        <w:rPr>
          <w:rFonts w:ascii="Times New Roman" w:hAnsi="Times New Roman" w:cs="Times New Roman"/>
          <w:sz w:val="24"/>
          <w:szCs w:val="24"/>
        </w:rPr>
        <w:t xml:space="preserve">. Then the N-S equation can be converted into </w:t>
      </w:r>
    </w:p>
    <w:p w:rsidR="00D440A0" w:rsidRPr="002D7D85" w:rsidRDefault="00D440A0" w:rsidP="00352A4A">
      <w:pPr>
        <w:tabs>
          <w:tab w:val="center" w:pos="4153"/>
          <w:tab w:val="left" w:pos="7530"/>
          <w:tab w:val="left" w:pos="7610"/>
        </w:tabs>
        <w:spacing w:line="360" w:lineRule="auto"/>
        <w:jc w:val="left"/>
        <w:rPr>
          <w:rFonts w:ascii="Times New Roman" w:hAnsi="Times New Roman" w:cs="Times New Roman"/>
          <w:sz w:val="24"/>
          <w:szCs w:val="24"/>
        </w:rPr>
      </w:pPr>
      <w:r w:rsidRPr="002D7D85">
        <w:rPr>
          <w:rFonts w:ascii="Times New Roman" w:hAnsi="Times New Roman" w:cs="Times New Roman"/>
          <w:position w:val="-28"/>
          <w:sz w:val="24"/>
          <w:szCs w:val="24"/>
        </w:rPr>
        <w:tab/>
      </w:r>
      <w:r w:rsidRPr="002D7D85">
        <w:rPr>
          <w:rFonts w:ascii="Times New Roman" w:hAnsi="Times New Roman" w:cs="Times New Roman"/>
          <w:position w:val="-28"/>
          <w:sz w:val="24"/>
          <w:szCs w:val="24"/>
        </w:rPr>
        <w:object w:dxaOrig="1120" w:dyaOrig="700">
          <v:shape id="_x0000_i1026" type="#_x0000_t75" style="width:56.05pt;height:35.1pt" o:ole="">
            <v:imagedata r:id="rId12" o:title=""/>
          </v:shape>
          <o:OLEObject Type="Embed" ProgID="Equation.DSMT4" ShapeID="_x0000_i1026" DrawAspect="Content" ObjectID="_1643527547" r:id="rId13"/>
        </w:object>
      </w:r>
      <w:r w:rsidRPr="002D7D85">
        <w:rPr>
          <w:rFonts w:ascii="Times New Roman" w:hAnsi="Times New Roman" w:cs="Times New Roman"/>
          <w:sz w:val="24"/>
          <w:szCs w:val="24"/>
        </w:rPr>
        <w:t>,</w:t>
      </w:r>
      <w:r w:rsidRPr="002D7D85">
        <w:rPr>
          <w:rFonts w:ascii="Times New Roman" w:hAnsi="Times New Roman" w:cs="Times New Roman"/>
          <w:sz w:val="24"/>
          <w:szCs w:val="24"/>
        </w:rPr>
        <w:tab/>
      </w:r>
      <w:r w:rsidRPr="002D7D85">
        <w:rPr>
          <w:rFonts w:ascii="Times New Roman" w:hAnsi="Times New Roman" w:cs="Times New Roman"/>
          <w:sz w:val="24"/>
          <w:szCs w:val="24"/>
        </w:rPr>
        <w:tab/>
      </w:r>
      <w:r w:rsidRPr="002D7D85">
        <w:rPr>
          <w:rFonts w:ascii="Times New Roman" w:hAnsi="Times New Roman" w:cs="Times New Roman" w:hint="eastAsia"/>
          <w:sz w:val="24"/>
          <w:szCs w:val="24"/>
        </w:rPr>
        <w:t>(2)</w:t>
      </w:r>
    </w:p>
    <w:p w:rsidR="00D440A0" w:rsidRPr="002D7D85" w:rsidRDefault="00D440A0" w:rsidP="00352A4A">
      <w:pPr>
        <w:spacing w:line="360" w:lineRule="auto"/>
        <w:rPr>
          <w:rFonts w:ascii="Times New Roman" w:hAnsi="Times New Roman" w:cs="Times New Roman"/>
          <w:sz w:val="24"/>
          <w:szCs w:val="24"/>
        </w:rPr>
      </w:pPr>
      <w:r w:rsidRPr="002D7D85">
        <w:rPr>
          <w:rFonts w:ascii="Times New Roman" w:hAnsi="Times New Roman" w:cs="Times New Roman"/>
          <w:sz w:val="24"/>
          <w:szCs w:val="24"/>
        </w:rPr>
        <w:t xml:space="preserve">Where </w:t>
      </w:r>
      <w:proofErr w:type="spellStart"/>
      <w:r w:rsidRPr="002D7D85">
        <w:rPr>
          <w:rFonts w:ascii="Times New Roman" w:hAnsi="Times New Roman" w:cs="Times New Roman"/>
          <w:i/>
          <w:sz w:val="24"/>
          <w:szCs w:val="24"/>
        </w:rPr>
        <w:t>t</w:t>
      </w:r>
      <w:proofErr w:type="spellEnd"/>
      <w:r w:rsidRPr="002D7D85">
        <w:rPr>
          <w:rFonts w:ascii="Times New Roman" w:hAnsi="Times New Roman" w:cs="Times New Roman"/>
          <w:sz w:val="24"/>
          <w:szCs w:val="24"/>
        </w:rPr>
        <w:t xml:space="preserve"> is time</w:t>
      </w:r>
      <w:r w:rsidRPr="002D7D85">
        <w:rPr>
          <w:rFonts w:ascii="Times New Roman" w:hAnsi="Times New Roman" w:cs="Times New Roman"/>
          <w:sz w:val="24"/>
          <w:szCs w:val="24"/>
        </w:rPr>
        <w:t>，</w:t>
      </w:r>
      <w:r w:rsidRPr="002D7D85">
        <w:rPr>
          <w:rFonts w:ascii="Times New Roman" w:hAnsi="Times New Roman" w:cs="Times New Roman"/>
          <w:i/>
          <w:sz w:val="24"/>
          <w:szCs w:val="24"/>
        </w:rPr>
        <w:t xml:space="preserve">υ </w:t>
      </w:r>
      <w:r w:rsidRPr="002D7D85">
        <w:rPr>
          <w:rFonts w:ascii="Times New Roman" w:hAnsi="Times New Roman" w:cs="Times New Roman"/>
          <w:sz w:val="24"/>
          <w:szCs w:val="24"/>
        </w:rPr>
        <w:t>= 1.006×10</w:t>
      </w:r>
      <w:r w:rsidRPr="002D7D85">
        <w:rPr>
          <w:rFonts w:ascii="Times New Roman" w:hAnsi="Times New Roman" w:cs="Times New Roman"/>
          <w:sz w:val="24"/>
          <w:szCs w:val="24"/>
          <w:vertAlign w:val="superscript"/>
        </w:rPr>
        <w:t>-6</w:t>
      </w:r>
      <w:r w:rsidRPr="002D7D85">
        <w:rPr>
          <w:rFonts w:ascii="Times New Roman" w:hAnsi="Times New Roman" w:cs="Times New Roman"/>
          <w:sz w:val="24"/>
          <w:szCs w:val="24"/>
        </w:rPr>
        <w:t xml:space="preserve"> is kinematic viscosity.</w:t>
      </w:r>
    </w:p>
    <w:p w:rsidR="00D440A0" w:rsidRPr="002D7D85" w:rsidRDefault="00D440A0" w:rsidP="00352A4A">
      <w:pPr>
        <w:spacing w:line="360" w:lineRule="auto"/>
        <w:rPr>
          <w:rFonts w:ascii="Times New Roman" w:hAnsi="Times New Roman" w:cs="Times New Roman"/>
          <w:sz w:val="24"/>
          <w:szCs w:val="24"/>
        </w:rPr>
      </w:pPr>
      <w:r w:rsidRPr="002D7D85">
        <w:rPr>
          <w:rFonts w:ascii="Times New Roman" w:hAnsi="Times New Roman" w:cs="Times New Roman"/>
          <w:sz w:val="24"/>
          <w:szCs w:val="24"/>
        </w:rPr>
        <w:t>The boundary condition is,</w:t>
      </w:r>
    </w:p>
    <w:p w:rsidR="00D440A0" w:rsidRPr="002D7D85" w:rsidRDefault="00D440A0" w:rsidP="00352A4A">
      <w:pPr>
        <w:tabs>
          <w:tab w:val="center" w:pos="4153"/>
          <w:tab w:val="left" w:pos="7580"/>
        </w:tabs>
        <w:spacing w:line="360" w:lineRule="auto"/>
        <w:jc w:val="left"/>
        <w:rPr>
          <w:rFonts w:ascii="Times New Roman" w:hAnsi="Times New Roman" w:cs="Times New Roman"/>
          <w:sz w:val="24"/>
          <w:szCs w:val="24"/>
        </w:rPr>
      </w:pPr>
      <w:r w:rsidRPr="002D7D85">
        <w:rPr>
          <w:rFonts w:ascii="Times New Roman" w:hAnsi="Times New Roman" w:cs="Times New Roman"/>
          <w:position w:val="-18"/>
          <w:sz w:val="24"/>
          <w:szCs w:val="24"/>
        </w:rPr>
        <w:tab/>
      </w:r>
      <w:r w:rsidRPr="002D7D85">
        <w:rPr>
          <w:rFonts w:ascii="Times New Roman" w:hAnsi="Times New Roman" w:cs="Times New Roman"/>
          <w:position w:val="-18"/>
          <w:sz w:val="24"/>
          <w:szCs w:val="24"/>
        </w:rPr>
        <w:object w:dxaOrig="1120" w:dyaOrig="440">
          <v:shape id="_x0000_i1027" type="#_x0000_t75" style="width:56.05pt;height:21.85pt" o:ole="">
            <v:imagedata r:id="rId14" o:title=""/>
          </v:shape>
          <o:OLEObject Type="Embed" ProgID="Equation.DSMT4" ShapeID="_x0000_i1027" DrawAspect="Content" ObjectID="_1643527548" r:id="rId15"/>
        </w:object>
      </w:r>
      <w:r w:rsidRPr="002D7D85">
        <w:rPr>
          <w:rFonts w:ascii="Times New Roman" w:hAnsi="Times New Roman" w:cs="Times New Roman"/>
          <w:sz w:val="24"/>
          <w:szCs w:val="24"/>
        </w:rPr>
        <w:t>,</w:t>
      </w:r>
      <w:r w:rsidRPr="002D7D85">
        <w:rPr>
          <w:rFonts w:ascii="Times New Roman" w:hAnsi="Times New Roman" w:cs="Times New Roman"/>
          <w:sz w:val="24"/>
          <w:szCs w:val="24"/>
        </w:rPr>
        <w:tab/>
      </w:r>
      <w:r w:rsidRPr="002D7D85">
        <w:rPr>
          <w:rFonts w:ascii="Times New Roman" w:hAnsi="Times New Roman" w:cs="Times New Roman" w:hint="eastAsia"/>
          <w:sz w:val="24"/>
          <w:szCs w:val="24"/>
        </w:rPr>
        <w:t>(3)</w:t>
      </w:r>
    </w:p>
    <w:p w:rsidR="00D440A0" w:rsidRPr="002D7D85" w:rsidRDefault="00D440A0" w:rsidP="00352A4A">
      <w:pPr>
        <w:tabs>
          <w:tab w:val="center" w:pos="4153"/>
          <w:tab w:val="left" w:pos="4200"/>
          <w:tab w:val="left" w:pos="4620"/>
          <w:tab w:val="left" w:pos="5040"/>
          <w:tab w:val="left" w:pos="7580"/>
        </w:tabs>
        <w:spacing w:line="360" w:lineRule="auto"/>
        <w:jc w:val="left"/>
        <w:rPr>
          <w:rFonts w:ascii="Times New Roman" w:hAnsi="Times New Roman" w:cs="Times New Roman"/>
          <w:sz w:val="24"/>
          <w:szCs w:val="24"/>
        </w:rPr>
      </w:pPr>
      <w:r w:rsidRPr="002D7D85">
        <w:rPr>
          <w:rFonts w:ascii="Times New Roman" w:hAnsi="Times New Roman" w:cs="Times New Roman"/>
          <w:position w:val="-34"/>
          <w:sz w:val="24"/>
          <w:szCs w:val="24"/>
        </w:rPr>
        <w:tab/>
      </w:r>
      <w:r w:rsidRPr="002D7D85">
        <w:rPr>
          <w:rFonts w:ascii="Times New Roman" w:hAnsi="Times New Roman" w:cs="Times New Roman"/>
          <w:position w:val="-34"/>
          <w:sz w:val="24"/>
          <w:szCs w:val="24"/>
        </w:rPr>
        <w:object w:dxaOrig="1040" w:dyaOrig="760">
          <v:shape id="_x0000_i1028" type="#_x0000_t75" style="width:51.5pt;height:37.8pt" o:ole="">
            <v:imagedata r:id="rId16" o:title=""/>
          </v:shape>
          <o:OLEObject Type="Embed" ProgID="Equation.DSMT4" ShapeID="_x0000_i1028" DrawAspect="Content" ObjectID="_1643527549" r:id="rId17"/>
        </w:object>
      </w:r>
      <w:r w:rsidRPr="002D7D85">
        <w:rPr>
          <w:rFonts w:ascii="Times New Roman" w:hAnsi="Times New Roman" w:cs="Times New Roman"/>
          <w:sz w:val="24"/>
          <w:szCs w:val="24"/>
        </w:rPr>
        <w:t>,</w:t>
      </w:r>
      <w:r w:rsidRPr="002D7D85">
        <w:rPr>
          <w:rFonts w:ascii="Times New Roman" w:hAnsi="Times New Roman" w:cs="Times New Roman"/>
          <w:sz w:val="24"/>
          <w:szCs w:val="24"/>
        </w:rPr>
        <w:tab/>
      </w:r>
      <w:r w:rsidRPr="002D7D85">
        <w:rPr>
          <w:rFonts w:ascii="Times New Roman" w:hAnsi="Times New Roman" w:cs="Times New Roman"/>
          <w:sz w:val="24"/>
          <w:szCs w:val="24"/>
        </w:rPr>
        <w:tab/>
      </w:r>
      <w:r w:rsidRPr="002D7D85">
        <w:rPr>
          <w:rFonts w:ascii="Times New Roman" w:hAnsi="Times New Roman" w:cs="Times New Roman" w:hint="eastAsia"/>
          <w:sz w:val="24"/>
          <w:szCs w:val="24"/>
        </w:rPr>
        <w:t>(4)</w:t>
      </w:r>
    </w:p>
    <w:p w:rsidR="00D440A0" w:rsidRPr="002D7D85" w:rsidRDefault="001F6E70" w:rsidP="00352A4A">
      <w:pPr>
        <w:spacing w:line="360" w:lineRule="auto"/>
        <w:rPr>
          <w:rFonts w:ascii="Times New Roman" w:hAnsi="Times New Roman" w:cs="Times New Roman"/>
          <w:sz w:val="24"/>
          <w:szCs w:val="24"/>
        </w:rPr>
      </w:pPr>
      <w:r w:rsidRPr="002D7D85">
        <w:rPr>
          <w:rFonts w:ascii="Times New Roman" w:hAnsi="Times New Roman" w:cs="Times New Roman" w:hint="eastAsia"/>
          <w:sz w:val="24"/>
          <w:szCs w:val="24"/>
        </w:rPr>
        <w:t>W</w:t>
      </w:r>
      <w:r w:rsidR="00D440A0" w:rsidRPr="002D7D85">
        <w:rPr>
          <w:rFonts w:ascii="Times New Roman" w:hAnsi="Times New Roman" w:cs="Times New Roman"/>
          <w:sz w:val="24"/>
          <w:szCs w:val="24"/>
        </w:rPr>
        <w:t xml:space="preserve">here </w:t>
      </w:r>
      <w:proofErr w:type="spellStart"/>
      <w:r w:rsidR="00D440A0" w:rsidRPr="002D7D85">
        <w:rPr>
          <w:rFonts w:ascii="Times New Roman" w:hAnsi="Times New Roman" w:cs="Times New Roman"/>
          <w:i/>
          <w:sz w:val="24"/>
          <w:szCs w:val="24"/>
        </w:rPr>
        <w:t>u</w:t>
      </w:r>
      <w:r w:rsidR="00D440A0" w:rsidRPr="002D7D85">
        <w:rPr>
          <w:rFonts w:ascii="Times New Roman" w:hAnsi="Times New Roman" w:cs="Times New Roman"/>
          <w:i/>
          <w:sz w:val="24"/>
          <w:szCs w:val="24"/>
          <w:vertAlign w:val="subscript"/>
        </w:rPr>
        <w:t>wall</w:t>
      </w:r>
      <w:proofErr w:type="spellEnd"/>
      <w:r w:rsidR="00D440A0" w:rsidRPr="002D7D85">
        <w:rPr>
          <w:rFonts w:ascii="Times New Roman" w:hAnsi="Times New Roman" w:cs="Times New Roman"/>
          <w:sz w:val="24"/>
          <w:szCs w:val="24"/>
        </w:rPr>
        <w:t xml:space="preserve"> is the velocity of the </w:t>
      </w:r>
      <w:r w:rsidR="003F2CE9" w:rsidRPr="002D7D85">
        <w:rPr>
          <w:rFonts w:ascii="Times New Roman" w:hAnsi="Times New Roman" w:cs="Times New Roman"/>
          <w:sz w:val="24"/>
          <w:szCs w:val="24"/>
        </w:rPr>
        <w:t>plane</w:t>
      </w:r>
      <w:r w:rsidR="00D440A0" w:rsidRPr="002D7D85">
        <w:rPr>
          <w:rFonts w:ascii="Times New Roman" w:hAnsi="Times New Roman" w:cs="Times New Roman"/>
          <w:sz w:val="24"/>
          <w:szCs w:val="24"/>
        </w:rPr>
        <w:t xml:space="preserve"> samples, and </w:t>
      </w:r>
      <w:r w:rsidR="00D440A0" w:rsidRPr="002D7D85">
        <w:rPr>
          <w:rFonts w:ascii="Times New Roman" w:hAnsi="Times New Roman" w:cs="Times New Roman"/>
          <w:i/>
          <w:sz w:val="24"/>
          <w:szCs w:val="24"/>
        </w:rPr>
        <w:t>δ</w:t>
      </w:r>
      <w:r w:rsidR="00D440A0" w:rsidRPr="002D7D85">
        <w:rPr>
          <w:rFonts w:ascii="Times New Roman" w:hAnsi="Times New Roman" w:cs="Times New Roman"/>
          <w:sz w:val="24"/>
          <w:szCs w:val="24"/>
        </w:rPr>
        <w:t xml:space="preserve"> is the film thickness.</w:t>
      </w:r>
    </w:p>
    <w:p w:rsidR="00D440A0" w:rsidRPr="002D7D85" w:rsidRDefault="00D440A0" w:rsidP="00352A4A">
      <w:pPr>
        <w:spacing w:line="360" w:lineRule="auto"/>
        <w:rPr>
          <w:rFonts w:ascii="Times New Roman" w:hAnsi="Times New Roman" w:cs="Times New Roman"/>
          <w:sz w:val="24"/>
          <w:szCs w:val="24"/>
        </w:rPr>
      </w:pPr>
      <w:r w:rsidRPr="002D7D85">
        <w:rPr>
          <w:rFonts w:ascii="Times New Roman" w:hAnsi="Times New Roman" w:cs="Times New Roman"/>
          <w:sz w:val="24"/>
          <w:szCs w:val="24"/>
        </w:rPr>
        <w:t xml:space="preserve">That can be solved by numerical method, where FTCS </w:t>
      </w:r>
      <w:r w:rsidRPr="002D7D85">
        <w:rPr>
          <w:rFonts w:ascii="Times New Roman" w:hAnsi="Times New Roman" w:cs="Times New Roman" w:hint="eastAsia"/>
          <w:sz w:val="24"/>
          <w:szCs w:val="24"/>
        </w:rPr>
        <w:t>(Forward difference Time, Central difference Space) was</w:t>
      </w:r>
      <w:r w:rsidRPr="002D7D85">
        <w:rPr>
          <w:rFonts w:ascii="Times New Roman" w:hAnsi="Times New Roman" w:cs="Times New Roman"/>
          <w:sz w:val="24"/>
          <w:szCs w:val="24"/>
        </w:rPr>
        <w:t xml:space="preserve"> used and the node of mesh </w:t>
      </w:r>
      <w:r w:rsidRPr="002D7D85">
        <w:rPr>
          <w:rFonts w:ascii="Times New Roman" w:hAnsi="Times New Roman" w:cs="Times New Roman" w:hint="eastAsia"/>
          <w:sz w:val="24"/>
          <w:szCs w:val="24"/>
        </w:rPr>
        <w:t>was</w:t>
      </w:r>
      <w:r w:rsidRPr="002D7D85">
        <w:rPr>
          <w:rFonts w:ascii="Times New Roman" w:hAnsi="Times New Roman" w:cs="Times New Roman"/>
          <w:sz w:val="24"/>
          <w:szCs w:val="24"/>
        </w:rPr>
        <w:t xml:space="preserve"> 100. The solutions </w:t>
      </w:r>
      <w:r w:rsidRPr="002D7D85">
        <w:rPr>
          <w:rFonts w:ascii="Times New Roman" w:hAnsi="Times New Roman" w:cs="Times New Roman" w:hint="eastAsia"/>
          <w:sz w:val="24"/>
          <w:szCs w:val="24"/>
        </w:rPr>
        <w:t>were</w:t>
      </w:r>
      <w:r w:rsidRPr="002D7D85">
        <w:rPr>
          <w:rFonts w:ascii="Times New Roman" w:hAnsi="Times New Roman" w:cs="Times New Roman"/>
          <w:sz w:val="24"/>
          <w:szCs w:val="24"/>
        </w:rPr>
        <w:t xml:space="preserve"> computed by MATLAB (</w:t>
      </w:r>
      <w:proofErr w:type="spellStart"/>
      <w:r w:rsidRPr="002D7D85">
        <w:rPr>
          <w:rFonts w:ascii="Times New Roman" w:hAnsi="Times New Roman" w:cs="Times New Roman"/>
          <w:sz w:val="24"/>
          <w:szCs w:val="24"/>
        </w:rPr>
        <w:t>Mathwork</w:t>
      </w:r>
      <w:proofErr w:type="spellEnd"/>
      <w:r w:rsidRPr="002D7D85">
        <w:rPr>
          <w:rFonts w:ascii="Times New Roman" w:hAnsi="Times New Roman" w:cs="Times New Roman"/>
          <w:sz w:val="24"/>
          <w:szCs w:val="24"/>
        </w:rPr>
        <w:t>, Inc., USA). We c</w:t>
      </w:r>
      <w:r w:rsidRPr="002D7D85">
        <w:rPr>
          <w:rFonts w:ascii="Times New Roman" w:hAnsi="Times New Roman" w:cs="Times New Roman" w:hint="eastAsia"/>
          <w:sz w:val="24"/>
          <w:szCs w:val="24"/>
        </w:rPr>
        <w:t>ould</w:t>
      </w:r>
      <w:r w:rsidRPr="002D7D85">
        <w:rPr>
          <w:rFonts w:ascii="Times New Roman" w:hAnsi="Times New Roman" w:cs="Times New Roman"/>
          <w:sz w:val="24"/>
          <w:szCs w:val="24"/>
        </w:rPr>
        <w:t xml:space="preserve"> get shear stress by</w:t>
      </w:r>
    </w:p>
    <w:p w:rsidR="00D440A0" w:rsidRPr="002D7D85" w:rsidRDefault="00D440A0" w:rsidP="00352A4A">
      <w:pPr>
        <w:tabs>
          <w:tab w:val="left" w:pos="7371"/>
        </w:tabs>
        <w:spacing w:line="360" w:lineRule="auto"/>
        <w:jc w:val="center"/>
        <w:rPr>
          <w:rFonts w:ascii="Times New Roman" w:hAnsi="Times New Roman" w:cs="Times New Roman"/>
          <w:position w:val="-34"/>
          <w:sz w:val="24"/>
          <w:szCs w:val="24"/>
        </w:rPr>
      </w:pPr>
      <w:r w:rsidRPr="002D7D85">
        <w:rPr>
          <w:rFonts w:ascii="Times New Roman" w:hAnsi="Times New Roman" w:cs="Times New Roman" w:hint="eastAsia"/>
          <w:position w:val="-34"/>
          <w:sz w:val="24"/>
          <w:szCs w:val="24"/>
        </w:rPr>
        <w:t xml:space="preserve">                      </w:t>
      </w:r>
      <m:oMath>
        <m:r>
          <m:rPr>
            <m:sty m:val="p"/>
          </m:rPr>
          <w:rPr>
            <w:rFonts w:ascii="Cambria Math" w:hAnsi="Cambria Math"/>
          </w:rPr>
          <w:br/>
        </m:r>
      </m:oMath>
      <w:r w:rsidR="004645AE" w:rsidRPr="002D7D85">
        <w:rPr>
          <w:rFonts w:ascii="Times New Roman" w:hAnsi="Times New Roman" w:cs="Times New Roman" w:hint="eastAsia"/>
          <w:sz w:val="24"/>
        </w:rPr>
        <w:t xml:space="preserve">                    </w:t>
      </w:r>
      <m:oMath>
        <m:r>
          <m:rPr>
            <m:sty m:val="p"/>
          </m:rPr>
          <w:rPr>
            <w:rFonts w:ascii="Cambria Math" w:hAnsi="Cambria Math" w:cs="Times New Roman"/>
            <w:sz w:val="24"/>
          </w:rPr>
          <m:t xml:space="preserve">Shear stress= </m:t>
        </m:r>
        <m:r>
          <w:rPr>
            <w:rFonts w:ascii="Cambria Math" w:hAnsi="Cambria Math" w:cs="Times New Roman"/>
            <w:sz w:val="24"/>
          </w:rPr>
          <m:t>μ</m:t>
        </m:r>
        <m:sSub>
          <m:sSubPr>
            <m:ctrlPr>
              <w:rPr>
                <w:rFonts w:ascii="Cambria Math" w:hAnsi="Cambria Math" w:cs="Times New Roman"/>
                <w:i/>
                <w:sz w:val="24"/>
              </w:rPr>
            </m:ctrlPr>
          </m:sSubPr>
          <m:e>
            <m:d>
              <m:dPr>
                <m:begChr m:val=""/>
                <m:endChr m:val="|"/>
                <m:ctrlPr>
                  <w:rPr>
                    <w:rFonts w:ascii="Cambria Math" w:hAnsi="Cambria Math" w:cs="Times New Roman"/>
                    <w:sz w:val="24"/>
                  </w:rPr>
                </m:ctrlPr>
              </m:dPr>
              <m:e>
                <m:f>
                  <m:fPr>
                    <m:ctrlPr>
                      <w:rPr>
                        <w:rFonts w:ascii="Cambria Math" w:hAnsi="Cambria Math" w:cs="Times New Roman"/>
                        <w:sz w:val="24"/>
                      </w:rPr>
                    </m:ctrlPr>
                  </m:fPr>
                  <m:num>
                    <m:r>
                      <w:rPr>
                        <w:rFonts w:ascii="Cambria Math" w:hAnsi="Cambria Math" w:cs="Times New Roman"/>
                        <w:sz w:val="24"/>
                      </w:rPr>
                      <m:t>∂u</m:t>
                    </m:r>
                  </m:num>
                  <m:den>
                    <m:r>
                      <w:rPr>
                        <w:rFonts w:ascii="Cambria Math" w:hAnsi="Cambria Math" w:cs="Times New Roman"/>
                        <w:sz w:val="24"/>
                      </w:rPr>
                      <m:t>∂y</m:t>
                    </m:r>
                  </m:den>
                </m:f>
                <m:ctrlPr>
                  <w:rPr>
                    <w:rFonts w:ascii="Cambria Math" w:hAnsi="Cambria Math" w:cs="Times New Roman"/>
                    <w:i/>
                    <w:sz w:val="24"/>
                  </w:rPr>
                </m:ctrlPr>
              </m:e>
            </m:d>
          </m:e>
          <m:sub>
            <m:r>
              <w:rPr>
                <w:rFonts w:ascii="Cambria Math" w:hAnsi="Cambria Math" w:cs="Times New Roman"/>
                <w:sz w:val="24"/>
              </w:rPr>
              <m:t>y=0</m:t>
            </m:r>
          </m:sub>
        </m:sSub>
      </m:oMath>
      <w:r w:rsidRPr="002D7D85">
        <w:rPr>
          <w:rFonts w:ascii="Times New Roman" w:hAnsi="Times New Roman" w:cs="Times New Roman" w:hint="eastAsia"/>
          <w:position w:val="-34"/>
          <w:sz w:val="24"/>
          <w:szCs w:val="24"/>
        </w:rPr>
        <w:t xml:space="preserve">                 (5)</w:t>
      </w:r>
    </w:p>
    <w:p w:rsidR="00D440A0" w:rsidRPr="002D7D85" w:rsidRDefault="001F6E70" w:rsidP="00352A4A">
      <w:pPr>
        <w:spacing w:line="360" w:lineRule="auto"/>
        <w:rPr>
          <w:rFonts w:ascii="Times New Roman" w:hAnsi="Times New Roman" w:cs="Times New Roman"/>
          <w:sz w:val="32"/>
          <w:szCs w:val="24"/>
        </w:rPr>
      </w:pPr>
      <w:r w:rsidRPr="002D7D85">
        <w:rPr>
          <w:rFonts w:ascii="Times New Roman" w:hAnsi="Times New Roman" w:cs="Times New Roman" w:hint="eastAsia"/>
          <w:sz w:val="24"/>
        </w:rPr>
        <w:t>W</w:t>
      </w:r>
      <w:r w:rsidRPr="002D7D85">
        <w:rPr>
          <w:rFonts w:ascii="Times New Roman" w:hAnsi="Times New Roman" w:cs="Times New Roman"/>
          <w:sz w:val="24"/>
        </w:rPr>
        <w:t>here μ = 1.005 ×10</w:t>
      </w:r>
      <w:r w:rsidRPr="002D7D85">
        <w:rPr>
          <w:rFonts w:ascii="Times New Roman" w:hAnsi="Times New Roman" w:cs="Times New Roman"/>
          <w:sz w:val="24"/>
          <w:vertAlign w:val="superscript"/>
        </w:rPr>
        <w:t>-6</w:t>
      </w:r>
      <w:r w:rsidRPr="002D7D85">
        <w:rPr>
          <w:rFonts w:ascii="Times New Roman" w:hAnsi="Times New Roman" w:cs="Times New Roman"/>
          <w:sz w:val="24"/>
        </w:rPr>
        <w:t xml:space="preserve"> </w:t>
      </w:r>
      <w:proofErr w:type="spellStart"/>
      <w:r w:rsidRPr="002D7D85">
        <w:rPr>
          <w:rFonts w:ascii="Times New Roman" w:hAnsi="Times New Roman" w:cs="Times New Roman"/>
          <w:sz w:val="24"/>
        </w:rPr>
        <w:t>Pa•s</w:t>
      </w:r>
      <w:proofErr w:type="spellEnd"/>
      <w:r w:rsidRPr="002D7D85">
        <w:rPr>
          <w:rFonts w:ascii="Times New Roman" w:hAnsi="Times New Roman" w:cs="Times New Roman"/>
          <w:sz w:val="24"/>
        </w:rPr>
        <w:t xml:space="preserve"> is the fluid viscosity.</w:t>
      </w:r>
    </w:p>
    <w:p w:rsidR="00465739" w:rsidRPr="002D7D85" w:rsidRDefault="00465739" w:rsidP="00352A4A">
      <w:pPr>
        <w:spacing w:line="360" w:lineRule="auto"/>
        <w:rPr>
          <w:rFonts w:ascii="Times New Roman" w:hAnsi="Times New Roman" w:cs="Times New Roman"/>
          <w:sz w:val="24"/>
          <w:szCs w:val="24"/>
        </w:rPr>
      </w:pPr>
    </w:p>
    <w:p w:rsidR="00385D9D" w:rsidRPr="002D7D85" w:rsidRDefault="003D3DE0" w:rsidP="00352A4A">
      <w:pPr>
        <w:spacing w:line="360" w:lineRule="auto"/>
        <w:rPr>
          <w:rFonts w:ascii="Times New Roman" w:hAnsi="Times New Roman" w:cs="Times New Roman"/>
          <w:sz w:val="24"/>
          <w:szCs w:val="24"/>
          <w:lang w:val="en"/>
        </w:rPr>
      </w:pPr>
      <w:r w:rsidRPr="002D7D85">
        <w:rPr>
          <w:rFonts w:ascii="Times New Roman" w:hAnsi="Times New Roman" w:cs="Times New Roman"/>
          <w:noProof/>
          <w:sz w:val="24"/>
          <w:szCs w:val="24"/>
        </w:rPr>
        <w:lastRenderedPageBreak/>
        <w:drawing>
          <wp:inline distT="0" distB="0" distL="0" distR="0" wp14:anchorId="5F6F3CA6" wp14:editId="4976A6BD">
            <wp:extent cx="4891829" cy="1974850"/>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037" cy="1976145"/>
                    </a:xfrm>
                    <a:prstGeom prst="rect">
                      <a:avLst/>
                    </a:prstGeom>
                  </pic:spPr>
                </pic:pic>
              </a:graphicData>
            </a:graphic>
          </wp:inline>
        </w:drawing>
      </w:r>
    </w:p>
    <w:p w:rsidR="000538DA" w:rsidRPr="002D7D85" w:rsidRDefault="00385D9D" w:rsidP="00352A4A">
      <w:pPr>
        <w:spacing w:line="360" w:lineRule="auto"/>
        <w:rPr>
          <w:rFonts w:ascii="Times New Roman" w:hAnsi="Times New Roman" w:cs="Times New Roman"/>
          <w:sz w:val="24"/>
          <w:szCs w:val="24"/>
        </w:rPr>
      </w:pPr>
      <w:r w:rsidRPr="002D7D85">
        <w:rPr>
          <w:rFonts w:ascii="Times New Roman" w:hAnsi="Times New Roman" w:cs="Times New Roman"/>
          <w:b/>
          <w:sz w:val="24"/>
          <w:szCs w:val="24"/>
        </w:rPr>
        <w:t xml:space="preserve">Figure </w:t>
      </w:r>
      <w:r w:rsidRPr="002D7D85">
        <w:rPr>
          <w:rFonts w:ascii="Times New Roman" w:hAnsi="Times New Roman" w:cs="Times New Roman" w:hint="eastAsia"/>
          <w:b/>
          <w:sz w:val="24"/>
          <w:szCs w:val="24"/>
        </w:rPr>
        <w:t>S</w:t>
      </w:r>
      <w:r w:rsidR="006E2697" w:rsidRPr="002D7D85">
        <w:rPr>
          <w:rFonts w:ascii="Times New Roman" w:hAnsi="Times New Roman" w:cs="Times New Roman" w:hint="eastAsia"/>
          <w:b/>
          <w:sz w:val="24"/>
          <w:szCs w:val="24"/>
        </w:rPr>
        <w:t>2</w:t>
      </w:r>
      <w:r w:rsidRPr="002D7D85">
        <w:rPr>
          <w:rFonts w:ascii="Times New Roman" w:hAnsi="Times New Roman" w:cs="Times New Roman"/>
          <w:b/>
          <w:sz w:val="24"/>
          <w:szCs w:val="24"/>
        </w:rPr>
        <w:t xml:space="preserve">. The surface images of </w:t>
      </w:r>
      <w:r w:rsidR="000538DA" w:rsidRPr="002D7D85">
        <w:rPr>
          <w:rFonts w:ascii="Times New Roman" w:hAnsi="Times New Roman" w:cs="Times New Roman"/>
          <w:b/>
          <w:sz w:val="24"/>
          <w:szCs w:val="24"/>
        </w:rPr>
        <w:t xml:space="preserve">plane/groove </w:t>
      </w:r>
      <w:r w:rsidRPr="002D7D85">
        <w:rPr>
          <w:rFonts w:ascii="Times New Roman" w:hAnsi="Times New Roman" w:cs="Times New Roman"/>
          <w:b/>
          <w:sz w:val="24"/>
          <w:szCs w:val="24"/>
        </w:rPr>
        <w:t xml:space="preserve">substrates </w:t>
      </w:r>
      <w:r w:rsidRPr="002D7D85">
        <w:rPr>
          <w:rFonts w:ascii="Times New Roman" w:hAnsi="Times New Roman" w:cs="Times New Roman" w:hint="eastAsia"/>
          <w:b/>
          <w:sz w:val="24"/>
          <w:szCs w:val="24"/>
        </w:rPr>
        <w:t xml:space="preserve">were </w:t>
      </w:r>
      <w:r w:rsidRPr="002D7D85">
        <w:rPr>
          <w:rFonts w:ascii="Times New Roman" w:hAnsi="Times New Roman" w:cs="Times New Roman"/>
          <w:b/>
          <w:sz w:val="24"/>
          <w:szCs w:val="24"/>
        </w:rPr>
        <w:t>visualized</w:t>
      </w:r>
      <w:r w:rsidR="000538DA" w:rsidRPr="002D7D85">
        <w:rPr>
          <w:rFonts w:ascii="Times New Roman" w:hAnsi="Times New Roman" w:cs="Times New Roman"/>
          <w:b/>
          <w:sz w:val="24"/>
          <w:szCs w:val="24"/>
        </w:rPr>
        <w:t xml:space="preserve"> by SEM</w:t>
      </w:r>
      <w:r w:rsidR="000538DA" w:rsidRPr="002D7D85">
        <w:rPr>
          <w:rFonts w:ascii="Times New Roman" w:hAnsi="Times New Roman" w:cs="Times New Roman" w:hint="eastAsia"/>
          <w:b/>
          <w:sz w:val="24"/>
          <w:szCs w:val="24"/>
        </w:rPr>
        <w:t>.</w:t>
      </w:r>
      <w:r w:rsidRPr="002D7D85">
        <w:rPr>
          <w:rFonts w:ascii="Times New Roman" w:hAnsi="Times New Roman" w:cs="Times New Roman"/>
          <w:b/>
          <w:sz w:val="24"/>
          <w:szCs w:val="24"/>
        </w:rPr>
        <w:t xml:space="preserve"> </w:t>
      </w:r>
      <w:proofErr w:type="gramStart"/>
      <w:r w:rsidR="000538DA" w:rsidRPr="002D7D85">
        <w:rPr>
          <w:rFonts w:ascii="Times New Roman" w:hAnsi="Times New Roman" w:cs="Times New Roman" w:hint="eastAsia"/>
          <w:sz w:val="24"/>
          <w:szCs w:val="24"/>
        </w:rPr>
        <w:t>A, plane.</w:t>
      </w:r>
      <w:proofErr w:type="gramEnd"/>
      <w:r w:rsidR="000538DA" w:rsidRPr="002D7D85">
        <w:rPr>
          <w:rFonts w:ascii="Times New Roman" w:hAnsi="Times New Roman" w:cs="Times New Roman" w:hint="eastAsia"/>
          <w:sz w:val="24"/>
          <w:szCs w:val="24"/>
        </w:rPr>
        <w:t xml:space="preserve"> </w:t>
      </w:r>
      <w:proofErr w:type="gramStart"/>
      <w:r w:rsidR="000538DA" w:rsidRPr="002D7D85">
        <w:rPr>
          <w:rFonts w:ascii="Times New Roman" w:hAnsi="Times New Roman" w:cs="Times New Roman" w:hint="eastAsia"/>
          <w:sz w:val="24"/>
          <w:szCs w:val="24"/>
        </w:rPr>
        <w:t>B, groove.</w:t>
      </w:r>
      <w:proofErr w:type="gramEnd"/>
      <w:r w:rsidR="000538DA" w:rsidRPr="002D7D85">
        <w:rPr>
          <w:rFonts w:ascii="Times New Roman" w:hAnsi="Times New Roman" w:cs="Times New Roman" w:hint="eastAsia"/>
          <w:sz w:val="24"/>
          <w:szCs w:val="24"/>
        </w:rPr>
        <w:t xml:space="preserve"> G</w:t>
      </w:r>
      <w:r w:rsidR="000538DA" w:rsidRPr="002D7D85">
        <w:rPr>
          <w:rFonts w:ascii="Times New Roman" w:hAnsi="Times New Roman" w:cs="Times New Roman"/>
          <w:sz w:val="24"/>
          <w:szCs w:val="24"/>
        </w:rPr>
        <w:t>roove and ridge width are</w:t>
      </w:r>
      <w:r w:rsidR="000538DA" w:rsidRPr="002D7D85">
        <w:rPr>
          <w:rFonts w:ascii="Times New Roman" w:hAnsi="Times New Roman" w:cs="Times New Roman" w:hint="eastAsia"/>
          <w:sz w:val="24"/>
          <w:szCs w:val="24"/>
        </w:rPr>
        <w:t xml:space="preserve"> </w:t>
      </w:r>
      <w:r w:rsidR="000538DA" w:rsidRPr="002D7D85">
        <w:rPr>
          <w:rFonts w:ascii="Times New Roman" w:hAnsi="Times New Roman" w:cs="Times New Roman"/>
          <w:sz w:val="24"/>
          <w:szCs w:val="24"/>
        </w:rPr>
        <w:t xml:space="preserve">60 and 80 </w:t>
      </w:r>
      <w:proofErr w:type="spellStart"/>
      <w:r w:rsidR="000538DA" w:rsidRPr="002D7D85">
        <w:rPr>
          <w:rFonts w:ascii="Times New Roman" w:hAnsi="Times New Roman" w:cs="Times New Roman"/>
          <w:sz w:val="24"/>
          <w:szCs w:val="24"/>
        </w:rPr>
        <w:t>μm</w:t>
      </w:r>
      <w:proofErr w:type="spellEnd"/>
      <w:r w:rsidR="000538DA" w:rsidRPr="002D7D85">
        <w:rPr>
          <w:rFonts w:ascii="Times New Roman" w:hAnsi="Times New Roman" w:cs="Times New Roman"/>
          <w:sz w:val="24"/>
          <w:szCs w:val="24"/>
        </w:rPr>
        <w:t>,</w:t>
      </w:r>
      <w:r w:rsidR="000538DA" w:rsidRPr="002D7D85">
        <w:rPr>
          <w:rFonts w:ascii="Times New Roman" w:hAnsi="Times New Roman" w:cs="Times New Roman" w:hint="eastAsia"/>
          <w:sz w:val="24"/>
          <w:szCs w:val="24"/>
        </w:rPr>
        <w:t xml:space="preserve"> </w:t>
      </w:r>
      <w:r w:rsidR="000538DA" w:rsidRPr="002D7D85">
        <w:rPr>
          <w:rFonts w:ascii="Times New Roman" w:hAnsi="Times New Roman" w:cs="Times New Roman"/>
          <w:sz w:val="24"/>
          <w:szCs w:val="24"/>
        </w:rPr>
        <w:t>respectively</w:t>
      </w:r>
      <w:r w:rsidR="000538DA" w:rsidRPr="002D7D85">
        <w:rPr>
          <w:rFonts w:ascii="Times New Roman" w:hAnsi="Times New Roman" w:cs="Times New Roman" w:hint="eastAsia"/>
          <w:sz w:val="24"/>
          <w:szCs w:val="24"/>
        </w:rPr>
        <w:t>.</w:t>
      </w:r>
      <w:r w:rsidR="000538DA" w:rsidRPr="002D7D85">
        <w:rPr>
          <w:rFonts w:ascii="Times New Roman" w:hAnsi="Times New Roman" w:cs="Times New Roman"/>
          <w:sz w:val="24"/>
          <w:szCs w:val="24"/>
        </w:rPr>
        <w:t xml:space="preserve"> The groove depth was </w:t>
      </w:r>
      <w:r w:rsidR="000538DA" w:rsidRPr="002D7D85">
        <w:rPr>
          <w:rFonts w:ascii="Times New Roman" w:hAnsi="Times New Roman" w:cs="Times New Roman" w:hint="eastAsia"/>
          <w:sz w:val="24"/>
          <w:szCs w:val="24"/>
        </w:rPr>
        <w:t>designed</w:t>
      </w:r>
      <w:r w:rsidR="000538DA" w:rsidRPr="002D7D85">
        <w:rPr>
          <w:rFonts w:ascii="Times New Roman" w:hAnsi="Times New Roman" w:cs="Times New Roman"/>
          <w:sz w:val="24"/>
          <w:szCs w:val="24"/>
        </w:rPr>
        <w:t xml:space="preserve"> to be </w:t>
      </w:r>
      <w:r w:rsidR="000538DA" w:rsidRPr="002D7D85">
        <w:rPr>
          <w:rFonts w:ascii="Times New Roman" w:hAnsi="Times New Roman" w:cs="Times New Roman" w:hint="eastAsia"/>
          <w:sz w:val="24"/>
          <w:szCs w:val="24"/>
        </w:rPr>
        <w:t>1</w:t>
      </w:r>
      <w:r w:rsidR="000538DA" w:rsidRPr="002D7D85">
        <w:rPr>
          <w:rFonts w:ascii="Times New Roman" w:hAnsi="Times New Roman" w:cs="Times New Roman"/>
          <w:sz w:val="24"/>
          <w:szCs w:val="24"/>
        </w:rPr>
        <w:t xml:space="preserve">0 </w:t>
      </w:r>
      <w:proofErr w:type="spellStart"/>
      <w:r w:rsidR="000538DA" w:rsidRPr="002D7D85">
        <w:rPr>
          <w:rFonts w:ascii="Times New Roman" w:hAnsi="Times New Roman" w:cs="Times New Roman"/>
          <w:sz w:val="24"/>
          <w:szCs w:val="24"/>
        </w:rPr>
        <w:t>μm</w:t>
      </w:r>
      <w:proofErr w:type="spellEnd"/>
      <w:r w:rsidR="000538DA" w:rsidRPr="002D7D85">
        <w:rPr>
          <w:rFonts w:ascii="Times New Roman" w:hAnsi="Times New Roman" w:cs="Times New Roman"/>
          <w:sz w:val="24"/>
          <w:szCs w:val="24"/>
        </w:rPr>
        <w:t>.</w:t>
      </w:r>
    </w:p>
    <w:p w:rsidR="00385D9D" w:rsidRPr="002D7D85" w:rsidRDefault="00385D9D" w:rsidP="00352A4A">
      <w:pPr>
        <w:spacing w:line="360" w:lineRule="auto"/>
        <w:rPr>
          <w:rFonts w:ascii="Times New Roman" w:hAnsi="Times New Roman" w:cs="Times New Roman"/>
          <w:sz w:val="24"/>
          <w:szCs w:val="24"/>
        </w:rPr>
      </w:pPr>
    </w:p>
    <w:p w:rsidR="00652D09" w:rsidRPr="002D7D85" w:rsidRDefault="00652D09" w:rsidP="00352A4A">
      <w:pPr>
        <w:spacing w:line="360" w:lineRule="auto"/>
        <w:rPr>
          <w:rFonts w:ascii="Times New Roman" w:hAnsi="Times New Roman" w:cs="Times New Roman"/>
          <w:b/>
          <w:sz w:val="28"/>
          <w:szCs w:val="24"/>
        </w:rPr>
      </w:pPr>
    </w:p>
    <w:p w:rsidR="00352A4A" w:rsidRPr="002D7D85" w:rsidRDefault="00352A4A" w:rsidP="00352A4A">
      <w:pPr>
        <w:spacing w:line="360" w:lineRule="auto"/>
        <w:rPr>
          <w:rFonts w:ascii="Times New Roman" w:hAnsi="Times New Roman" w:cs="Times New Roman"/>
          <w:b/>
          <w:sz w:val="24"/>
          <w:szCs w:val="24"/>
        </w:rPr>
      </w:pPr>
    </w:p>
    <w:p w:rsidR="000538DA" w:rsidRPr="002D7D85" w:rsidRDefault="000538DA" w:rsidP="00352A4A">
      <w:pPr>
        <w:spacing w:line="360" w:lineRule="auto"/>
        <w:rPr>
          <w:rFonts w:ascii="Times New Roman" w:hAnsi="Times New Roman" w:cs="Times New Roman"/>
          <w:b/>
          <w:sz w:val="28"/>
          <w:szCs w:val="24"/>
        </w:rPr>
      </w:pPr>
    </w:p>
    <w:p w:rsidR="00352A4A" w:rsidRPr="002D7D85" w:rsidRDefault="00352A4A"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3D3DE0" w:rsidRPr="002D7D85" w:rsidRDefault="003D3DE0" w:rsidP="00352A4A">
      <w:pPr>
        <w:spacing w:line="360" w:lineRule="auto"/>
        <w:rPr>
          <w:rFonts w:ascii="Times New Roman" w:hAnsi="Times New Roman" w:cs="Times New Roman"/>
          <w:b/>
          <w:sz w:val="24"/>
          <w:szCs w:val="24"/>
        </w:rPr>
      </w:pPr>
    </w:p>
    <w:p w:rsidR="00514CA4" w:rsidRPr="002D7D85" w:rsidRDefault="00514CA4" w:rsidP="00352A4A">
      <w:pPr>
        <w:spacing w:line="360" w:lineRule="auto"/>
        <w:rPr>
          <w:rFonts w:ascii="Times New Roman" w:hAnsi="Times New Roman" w:cs="Times New Roman"/>
          <w:b/>
          <w:sz w:val="24"/>
          <w:szCs w:val="24"/>
        </w:rPr>
      </w:pPr>
    </w:p>
    <w:p w:rsidR="005B5E4C" w:rsidRPr="002D7D85" w:rsidRDefault="005B5E4C" w:rsidP="005B5E4C">
      <w:pPr>
        <w:spacing w:line="360" w:lineRule="auto"/>
        <w:rPr>
          <w:rFonts w:ascii="Times New Roman" w:hAnsi="Times New Roman" w:cs="Times New Roman"/>
          <w:sz w:val="24"/>
          <w:szCs w:val="24"/>
          <w:lang w:val="en"/>
        </w:rPr>
      </w:pPr>
    </w:p>
    <w:p w:rsidR="00397679" w:rsidRPr="002D7D85" w:rsidRDefault="00397679" w:rsidP="00352A4A">
      <w:pPr>
        <w:spacing w:line="360" w:lineRule="auto"/>
        <w:jc w:val="center"/>
        <w:rPr>
          <w:rFonts w:ascii="Times New Roman" w:hAnsi="Times New Roman" w:cs="Times New Roman"/>
          <w:b/>
          <w:sz w:val="28"/>
          <w:szCs w:val="24"/>
        </w:rPr>
      </w:pPr>
      <w:r w:rsidRPr="002D7D85">
        <w:rPr>
          <w:rFonts w:ascii="Times New Roman" w:hAnsi="Times New Roman" w:cs="Times New Roman" w:hint="eastAsia"/>
          <w:b/>
          <w:sz w:val="24"/>
          <w:szCs w:val="24"/>
        </w:rPr>
        <w:lastRenderedPageBreak/>
        <w:t>Table</w:t>
      </w:r>
      <w:r w:rsidRPr="002D7D85">
        <w:rPr>
          <w:rFonts w:ascii="Times New Roman" w:hAnsi="Times New Roman" w:cs="Times New Roman"/>
          <w:b/>
          <w:sz w:val="24"/>
          <w:szCs w:val="24"/>
        </w:rPr>
        <w:t xml:space="preserve"> S</w:t>
      </w:r>
      <w:r w:rsidR="00337366" w:rsidRPr="002D7D85">
        <w:rPr>
          <w:rFonts w:ascii="Times New Roman" w:hAnsi="Times New Roman" w:cs="Times New Roman" w:hint="eastAsia"/>
          <w:b/>
          <w:sz w:val="24"/>
          <w:szCs w:val="24"/>
        </w:rPr>
        <w:t>1</w:t>
      </w:r>
      <w:r w:rsidRPr="002D7D85">
        <w:rPr>
          <w:rFonts w:ascii="Times New Roman" w:hAnsi="Times New Roman" w:cs="Times New Roman"/>
          <w:b/>
          <w:sz w:val="24"/>
          <w:szCs w:val="24"/>
        </w:rPr>
        <w:t>.</w:t>
      </w:r>
      <w:r w:rsidRPr="002D7D85">
        <w:rPr>
          <w:rFonts w:ascii="Times New Roman" w:hAnsi="Times New Roman" w:cs="Times New Roman" w:hint="eastAsia"/>
          <w:b/>
          <w:sz w:val="24"/>
          <w:szCs w:val="24"/>
        </w:rPr>
        <w:t xml:space="preserve"> </w:t>
      </w:r>
      <w:r w:rsidRPr="002D7D85">
        <w:rPr>
          <w:rFonts w:ascii="Times New Roman" w:hAnsi="Times New Roman" w:cs="Times New Roman"/>
          <w:b/>
          <w:sz w:val="24"/>
          <w:szCs w:val="24"/>
        </w:rPr>
        <w:t xml:space="preserve">Maximum shear </w:t>
      </w:r>
      <w:r w:rsidR="009D442B" w:rsidRPr="002D7D85">
        <w:rPr>
          <w:rFonts w:ascii="Times New Roman" w:hAnsi="Times New Roman" w:cs="Times New Roman" w:hint="eastAsia"/>
          <w:b/>
          <w:sz w:val="24"/>
          <w:szCs w:val="24"/>
        </w:rPr>
        <w:t>stress</w:t>
      </w:r>
      <w:r w:rsidRPr="002D7D85">
        <w:rPr>
          <w:rFonts w:ascii="Times New Roman" w:hAnsi="Times New Roman" w:cs="Times New Roman"/>
          <w:b/>
          <w:sz w:val="24"/>
          <w:szCs w:val="24"/>
        </w:rPr>
        <w:t xml:space="preserve"> provided by oscillator</w:t>
      </w:r>
      <w:r w:rsidR="00CA4FCC" w:rsidRPr="002D7D85">
        <w:rPr>
          <w:rFonts w:ascii="Times New Roman" w:hAnsi="Times New Roman" w:cs="Times New Roman" w:hint="eastAsia"/>
          <w:b/>
          <w:sz w:val="24"/>
          <w:szCs w:val="24"/>
        </w:rPr>
        <w:t xml:space="preserve"> i</w:t>
      </w:r>
      <w:r w:rsidR="00CA4FCC" w:rsidRPr="002D7D85">
        <w:rPr>
          <w:rFonts w:ascii="Times New Roman" w:hAnsi="Times New Roman" w:cs="Times New Roman"/>
          <w:b/>
          <w:sz w:val="24"/>
          <w:szCs w:val="24"/>
        </w:rPr>
        <w:t>n a sinusoidal</w:t>
      </w:r>
      <w:r w:rsidR="00CA4FCC" w:rsidRPr="002D7D85">
        <w:rPr>
          <w:rFonts w:ascii="Times New Roman" w:hAnsi="Times New Roman" w:cs="Times New Roman" w:hint="eastAsia"/>
          <w:b/>
          <w:sz w:val="24"/>
          <w:szCs w:val="24"/>
        </w:rPr>
        <w:t xml:space="preserve"> cycle</w:t>
      </w:r>
      <w:r w:rsidRPr="002D7D85">
        <w:rPr>
          <w:rFonts w:ascii="Times New Roman" w:hAnsi="Times New Roman" w:cs="Times New Roman" w:hint="eastAsia"/>
          <w:b/>
          <w:sz w:val="24"/>
          <w:szCs w:val="24"/>
        </w:rPr>
        <w:t xml:space="preserve"> </w:t>
      </w:r>
      <w:r w:rsidRPr="002D7D85">
        <w:rPr>
          <w:rFonts w:ascii="Times New Roman" w:hAnsi="Times New Roman" w:cs="Times New Roman"/>
          <w:b/>
          <w:sz w:val="24"/>
          <w:szCs w:val="24"/>
        </w:rPr>
        <w:t>(dyne/cm</w:t>
      </w:r>
      <w:r w:rsidRPr="002D7D85">
        <w:rPr>
          <w:rFonts w:ascii="Times New Roman" w:hAnsi="Times New Roman" w:cs="Times New Roman"/>
          <w:b/>
          <w:sz w:val="24"/>
          <w:szCs w:val="24"/>
          <w:vertAlign w:val="superscript"/>
        </w:rPr>
        <w:t>2</w:t>
      </w:r>
      <w:r w:rsidRPr="002D7D85">
        <w:rPr>
          <w:rFonts w:ascii="Times New Roman" w:hAnsi="Times New Roman" w:cs="Times New Roman"/>
          <w:b/>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2000"/>
        <w:gridCol w:w="2051"/>
        <w:gridCol w:w="1992"/>
      </w:tblGrid>
      <w:tr w:rsidR="002D7D85" w:rsidRPr="002D7D85" w:rsidTr="00397679">
        <w:trPr>
          <w:trHeight w:val="634"/>
        </w:trPr>
        <w:tc>
          <w:tcPr>
            <w:tcW w:w="2258" w:type="dxa"/>
            <w:vMerge w:val="restart"/>
            <w:tcBorders>
              <w:top w:val="single" w:sz="12" w:space="0" w:color="auto"/>
            </w:tcBorders>
            <w:vAlign w:val="center"/>
          </w:tcPr>
          <w:p w:rsidR="00397679" w:rsidRPr="002D7D85" w:rsidRDefault="00397679" w:rsidP="00352A4A">
            <w:pPr>
              <w:spacing w:line="360" w:lineRule="auto"/>
              <w:jc w:val="center"/>
              <w:rPr>
                <w:b/>
                <w:szCs w:val="21"/>
              </w:rPr>
            </w:pPr>
            <w:bookmarkStart w:id="1" w:name="OLE_LINK6"/>
            <w:r w:rsidRPr="002D7D85">
              <w:rPr>
                <w:b/>
              </w:rPr>
              <w:t>Film thickness</w:t>
            </w:r>
            <w:r w:rsidRPr="002D7D85">
              <w:rPr>
                <w:b/>
                <w:szCs w:val="21"/>
              </w:rPr>
              <w:t xml:space="preserve"> (mm)</w:t>
            </w:r>
          </w:p>
        </w:tc>
        <w:tc>
          <w:tcPr>
            <w:tcW w:w="2000" w:type="dxa"/>
            <w:tcBorders>
              <w:top w:val="single" w:sz="12" w:space="0" w:color="auto"/>
              <w:bottom w:val="single" w:sz="6" w:space="0" w:color="auto"/>
            </w:tcBorders>
            <w:vAlign w:val="center"/>
          </w:tcPr>
          <w:p w:rsidR="00397679" w:rsidRPr="002D7D85" w:rsidRDefault="00397679" w:rsidP="00352A4A">
            <w:pPr>
              <w:spacing w:line="360" w:lineRule="auto"/>
              <w:jc w:val="center"/>
              <w:rPr>
                <w:b/>
                <w:szCs w:val="21"/>
              </w:rPr>
            </w:pPr>
            <w:r w:rsidRPr="002D7D85">
              <w:rPr>
                <w:rFonts w:hint="eastAsia"/>
                <w:b/>
                <w:szCs w:val="21"/>
              </w:rPr>
              <w:t>0.2 Hz</w:t>
            </w:r>
          </w:p>
        </w:tc>
        <w:tc>
          <w:tcPr>
            <w:tcW w:w="2051" w:type="dxa"/>
            <w:tcBorders>
              <w:top w:val="single" w:sz="12" w:space="0" w:color="auto"/>
              <w:bottom w:val="single" w:sz="6" w:space="0" w:color="auto"/>
            </w:tcBorders>
            <w:vAlign w:val="center"/>
          </w:tcPr>
          <w:p w:rsidR="00397679" w:rsidRPr="002D7D85" w:rsidRDefault="00397679" w:rsidP="00352A4A">
            <w:pPr>
              <w:spacing w:line="360" w:lineRule="auto"/>
              <w:jc w:val="center"/>
              <w:rPr>
                <w:b/>
                <w:szCs w:val="21"/>
              </w:rPr>
            </w:pPr>
            <w:r w:rsidRPr="002D7D85">
              <w:rPr>
                <w:rFonts w:hint="eastAsia"/>
                <w:b/>
                <w:szCs w:val="21"/>
              </w:rPr>
              <w:t>0.6 Hz</w:t>
            </w:r>
          </w:p>
        </w:tc>
        <w:tc>
          <w:tcPr>
            <w:tcW w:w="1992" w:type="dxa"/>
            <w:tcBorders>
              <w:top w:val="single" w:sz="12" w:space="0" w:color="auto"/>
              <w:bottom w:val="single" w:sz="6" w:space="0" w:color="auto"/>
            </w:tcBorders>
            <w:vAlign w:val="center"/>
          </w:tcPr>
          <w:p w:rsidR="00397679" w:rsidRPr="002D7D85" w:rsidRDefault="00397679" w:rsidP="00352A4A">
            <w:pPr>
              <w:spacing w:line="360" w:lineRule="auto"/>
              <w:jc w:val="center"/>
              <w:rPr>
                <w:b/>
                <w:szCs w:val="21"/>
              </w:rPr>
            </w:pPr>
            <w:r w:rsidRPr="002D7D85">
              <w:rPr>
                <w:rFonts w:hint="eastAsia"/>
                <w:b/>
                <w:szCs w:val="21"/>
              </w:rPr>
              <w:t>1.0 Hz</w:t>
            </w:r>
          </w:p>
        </w:tc>
      </w:tr>
      <w:tr w:rsidR="002D7D85" w:rsidRPr="002D7D85" w:rsidTr="00397679">
        <w:trPr>
          <w:trHeight w:val="520"/>
        </w:trPr>
        <w:tc>
          <w:tcPr>
            <w:tcW w:w="2258" w:type="dxa"/>
            <w:vMerge/>
            <w:tcBorders>
              <w:bottom w:val="single" w:sz="8" w:space="0" w:color="auto"/>
            </w:tcBorders>
            <w:vAlign w:val="center"/>
          </w:tcPr>
          <w:p w:rsidR="00397679" w:rsidRPr="002D7D85" w:rsidRDefault="00397679" w:rsidP="00352A4A">
            <w:pPr>
              <w:spacing w:line="360" w:lineRule="auto"/>
              <w:jc w:val="center"/>
              <w:rPr>
                <w:szCs w:val="21"/>
              </w:rPr>
            </w:pPr>
          </w:p>
        </w:tc>
        <w:tc>
          <w:tcPr>
            <w:tcW w:w="2000" w:type="dxa"/>
            <w:tcBorders>
              <w:top w:val="single" w:sz="6" w:space="0" w:color="auto"/>
              <w:bottom w:val="single" w:sz="8" w:space="0" w:color="auto"/>
            </w:tcBorders>
            <w:vAlign w:val="center"/>
          </w:tcPr>
          <w:p w:rsidR="00397679" w:rsidRPr="002D7D85" w:rsidRDefault="00397679" w:rsidP="00352A4A">
            <w:pPr>
              <w:spacing w:line="360" w:lineRule="auto"/>
              <w:jc w:val="center"/>
              <w:rPr>
                <w:szCs w:val="21"/>
              </w:rPr>
            </w:pPr>
            <w:r w:rsidRPr="002D7D85">
              <w:rPr>
                <w:rFonts w:asciiTheme="minorHAnsi" w:hAnsiTheme="minorHAnsi"/>
                <w:position w:val="-30"/>
                <w:szCs w:val="21"/>
              </w:rPr>
              <w:object w:dxaOrig="2500" w:dyaOrig="720">
                <v:shape id="_x0000_i1029" type="#_x0000_t75" style="width:88.85pt;height:25.5pt" o:ole="">
                  <v:imagedata r:id="rId19" o:title=""/>
                </v:shape>
                <o:OLEObject Type="Embed" ProgID="Equation.DSMT4" ShapeID="_x0000_i1029" DrawAspect="Content" ObjectID="_1643527550" r:id="rId20"/>
              </w:object>
            </w:r>
          </w:p>
        </w:tc>
        <w:tc>
          <w:tcPr>
            <w:tcW w:w="2051" w:type="dxa"/>
            <w:tcBorders>
              <w:top w:val="single" w:sz="6" w:space="0" w:color="auto"/>
              <w:bottom w:val="single" w:sz="8" w:space="0" w:color="auto"/>
            </w:tcBorders>
            <w:vAlign w:val="center"/>
          </w:tcPr>
          <w:p w:rsidR="00397679" w:rsidRPr="002D7D85" w:rsidRDefault="00397679" w:rsidP="00352A4A">
            <w:pPr>
              <w:spacing w:line="360" w:lineRule="auto"/>
              <w:jc w:val="center"/>
              <w:rPr>
                <w:szCs w:val="21"/>
              </w:rPr>
            </w:pPr>
            <w:r w:rsidRPr="002D7D85">
              <w:rPr>
                <w:rFonts w:asciiTheme="minorHAnsi" w:hAnsiTheme="minorHAnsi"/>
                <w:position w:val="-30"/>
                <w:szCs w:val="21"/>
              </w:rPr>
              <w:object w:dxaOrig="2480" w:dyaOrig="720">
                <v:shape id="_x0000_i1030" type="#_x0000_t75" style="width:88.85pt;height:25.5pt" o:ole="">
                  <v:imagedata r:id="rId21" o:title=""/>
                </v:shape>
                <o:OLEObject Type="Embed" ProgID="Equation.DSMT4" ShapeID="_x0000_i1030" DrawAspect="Content" ObjectID="_1643527551" r:id="rId22"/>
              </w:object>
            </w:r>
          </w:p>
        </w:tc>
        <w:tc>
          <w:tcPr>
            <w:tcW w:w="1992" w:type="dxa"/>
            <w:tcBorders>
              <w:top w:val="single" w:sz="6" w:space="0" w:color="auto"/>
              <w:bottom w:val="single" w:sz="8" w:space="0" w:color="auto"/>
            </w:tcBorders>
            <w:vAlign w:val="center"/>
          </w:tcPr>
          <w:p w:rsidR="00397679" w:rsidRPr="002D7D85" w:rsidRDefault="00397679" w:rsidP="00352A4A">
            <w:pPr>
              <w:spacing w:line="360" w:lineRule="auto"/>
              <w:jc w:val="center"/>
              <w:rPr>
                <w:szCs w:val="21"/>
              </w:rPr>
            </w:pPr>
            <w:r w:rsidRPr="002D7D85">
              <w:rPr>
                <w:rFonts w:asciiTheme="minorHAnsi" w:hAnsiTheme="minorHAnsi"/>
                <w:position w:val="-30"/>
                <w:szCs w:val="21"/>
              </w:rPr>
              <w:object w:dxaOrig="2140" w:dyaOrig="720">
                <v:shape id="_x0000_i1031" type="#_x0000_t75" style="width:76.1pt;height:25.5pt" o:ole="">
                  <v:imagedata r:id="rId23" o:title=""/>
                </v:shape>
                <o:OLEObject Type="Embed" ProgID="Equation.DSMT4" ShapeID="_x0000_i1031" DrawAspect="Content" ObjectID="_1643527552" r:id="rId24"/>
              </w:object>
            </w:r>
          </w:p>
        </w:tc>
      </w:tr>
      <w:tr w:rsidR="002D7D85" w:rsidRPr="002D7D85" w:rsidTr="00397679">
        <w:tc>
          <w:tcPr>
            <w:tcW w:w="2258" w:type="dxa"/>
            <w:tcBorders>
              <w:top w:val="single" w:sz="8" w:space="0" w:color="auto"/>
            </w:tcBorders>
            <w:vAlign w:val="center"/>
          </w:tcPr>
          <w:p w:rsidR="00397679" w:rsidRPr="002D7D85" w:rsidRDefault="00397679" w:rsidP="00352A4A">
            <w:pPr>
              <w:spacing w:line="360" w:lineRule="auto"/>
              <w:jc w:val="center"/>
              <w:rPr>
                <w:szCs w:val="21"/>
              </w:rPr>
            </w:pPr>
            <w:bookmarkStart w:id="2" w:name="_Hlk530167592"/>
            <w:r w:rsidRPr="002D7D85">
              <w:rPr>
                <w:rFonts w:hint="eastAsia"/>
                <w:szCs w:val="21"/>
              </w:rPr>
              <w:t>2</w:t>
            </w:r>
            <w:r w:rsidRPr="002D7D85">
              <w:rPr>
                <w:szCs w:val="21"/>
              </w:rPr>
              <w:t>.6</w:t>
            </w:r>
          </w:p>
        </w:tc>
        <w:tc>
          <w:tcPr>
            <w:tcW w:w="2000" w:type="dxa"/>
            <w:tcBorders>
              <w:top w:val="single" w:sz="8" w:space="0" w:color="auto"/>
            </w:tcBorders>
            <w:vAlign w:val="center"/>
          </w:tcPr>
          <w:p w:rsidR="00397679" w:rsidRPr="002D7D85" w:rsidRDefault="00397679" w:rsidP="00352A4A">
            <w:pPr>
              <w:spacing w:line="360" w:lineRule="auto"/>
              <w:ind w:firstLine="420"/>
              <w:jc w:val="center"/>
              <w:rPr>
                <w:szCs w:val="21"/>
              </w:rPr>
            </w:pPr>
            <w:r w:rsidRPr="002D7D85">
              <w:rPr>
                <w:rFonts w:hint="eastAsia"/>
                <w:szCs w:val="21"/>
              </w:rPr>
              <w:t>0</w:t>
            </w:r>
            <w:r w:rsidRPr="002D7D85">
              <w:rPr>
                <w:szCs w:val="21"/>
              </w:rPr>
              <w:t>.281</w:t>
            </w:r>
          </w:p>
        </w:tc>
        <w:tc>
          <w:tcPr>
            <w:tcW w:w="2051" w:type="dxa"/>
            <w:tcBorders>
              <w:top w:val="single" w:sz="8" w:space="0" w:color="auto"/>
            </w:tcBorders>
            <w:vAlign w:val="center"/>
          </w:tcPr>
          <w:p w:rsidR="00397679" w:rsidRPr="002D7D85" w:rsidRDefault="00397679" w:rsidP="00352A4A">
            <w:pPr>
              <w:spacing w:line="360" w:lineRule="auto"/>
              <w:ind w:firstLine="420"/>
              <w:jc w:val="center"/>
              <w:rPr>
                <w:szCs w:val="21"/>
              </w:rPr>
            </w:pPr>
            <w:r w:rsidRPr="002D7D85">
              <w:rPr>
                <w:rFonts w:hint="eastAsia"/>
                <w:szCs w:val="21"/>
              </w:rPr>
              <w:t>1</w:t>
            </w:r>
            <w:r w:rsidRPr="002D7D85">
              <w:rPr>
                <w:szCs w:val="21"/>
              </w:rPr>
              <w:t>.320</w:t>
            </w:r>
          </w:p>
        </w:tc>
        <w:tc>
          <w:tcPr>
            <w:tcW w:w="1992" w:type="dxa"/>
            <w:tcBorders>
              <w:top w:val="single" w:sz="8" w:space="0" w:color="auto"/>
            </w:tcBorders>
            <w:vAlign w:val="center"/>
          </w:tcPr>
          <w:p w:rsidR="00397679" w:rsidRPr="002D7D85" w:rsidRDefault="00397679" w:rsidP="00352A4A">
            <w:pPr>
              <w:spacing w:line="360" w:lineRule="auto"/>
              <w:ind w:firstLine="420"/>
              <w:jc w:val="center"/>
              <w:rPr>
                <w:szCs w:val="21"/>
              </w:rPr>
            </w:pPr>
            <w:r w:rsidRPr="002D7D85">
              <w:rPr>
                <w:rFonts w:hint="eastAsia"/>
                <w:szCs w:val="21"/>
              </w:rPr>
              <w:t>2</w:t>
            </w:r>
            <w:r w:rsidRPr="002D7D85">
              <w:rPr>
                <w:szCs w:val="21"/>
              </w:rPr>
              <w:t>.732</w:t>
            </w:r>
          </w:p>
        </w:tc>
      </w:tr>
      <w:tr w:rsidR="002D7D85" w:rsidRPr="002D7D85" w:rsidTr="00397679">
        <w:tc>
          <w:tcPr>
            <w:tcW w:w="2258" w:type="dxa"/>
            <w:vAlign w:val="center"/>
          </w:tcPr>
          <w:p w:rsidR="00397679" w:rsidRPr="002D7D85" w:rsidRDefault="00397679" w:rsidP="00352A4A">
            <w:pPr>
              <w:spacing w:line="360" w:lineRule="auto"/>
              <w:jc w:val="center"/>
              <w:rPr>
                <w:szCs w:val="21"/>
              </w:rPr>
            </w:pPr>
            <w:r w:rsidRPr="002D7D85">
              <w:rPr>
                <w:rFonts w:hint="eastAsia"/>
                <w:szCs w:val="21"/>
              </w:rPr>
              <w:t>2</w:t>
            </w:r>
            <w:r w:rsidRPr="002D7D85">
              <w:rPr>
                <w:szCs w:val="21"/>
              </w:rPr>
              <w:t>.7</w:t>
            </w:r>
          </w:p>
        </w:tc>
        <w:tc>
          <w:tcPr>
            <w:tcW w:w="2000" w:type="dxa"/>
            <w:vAlign w:val="center"/>
          </w:tcPr>
          <w:p w:rsidR="00397679" w:rsidRPr="002D7D85" w:rsidRDefault="00397679" w:rsidP="00352A4A">
            <w:pPr>
              <w:spacing w:line="360" w:lineRule="auto"/>
              <w:ind w:firstLine="420"/>
              <w:jc w:val="center"/>
              <w:rPr>
                <w:szCs w:val="21"/>
              </w:rPr>
            </w:pPr>
            <w:r w:rsidRPr="002D7D85">
              <w:rPr>
                <w:rFonts w:hint="eastAsia"/>
                <w:szCs w:val="21"/>
              </w:rPr>
              <w:t>0</w:t>
            </w:r>
            <w:r w:rsidRPr="002D7D85">
              <w:rPr>
                <w:szCs w:val="21"/>
              </w:rPr>
              <w:t>.279</w:t>
            </w:r>
          </w:p>
        </w:tc>
        <w:tc>
          <w:tcPr>
            <w:tcW w:w="2051" w:type="dxa"/>
            <w:vAlign w:val="center"/>
          </w:tcPr>
          <w:p w:rsidR="00397679" w:rsidRPr="002D7D85" w:rsidRDefault="00397679" w:rsidP="00352A4A">
            <w:pPr>
              <w:spacing w:line="360" w:lineRule="auto"/>
              <w:ind w:firstLine="420"/>
              <w:jc w:val="center"/>
              <w:rPr>
                <w:szCs w:val="21"/>
              </w:rPr>
            </w:pPr>
            <w:r w:rsidRPr="002D7D85">
              <w:rPr>
                <w:rFonts w:hint="eastAsia"/>
                <w:szCs w:val="21"/>
              </w:rPr>
              <w:t>1</w:t>
            </w:r>
            <w:r w:rsidRPr="002D7D85">
              <w:rPr>
                <w:szCs w:val="21"/>
              </w:rPr>
              <w:t>.320</w:t>
            </w:r>
          </w:p>
        </w:tc>
        <w:tc>
          <w:tcPr>
            <w:tcW w:w="1992" w:type="dxa"/>
            <w:vAlign w:val="center"/>
          </w:tcPr>
          <w:p w:rsidR="00397679" w:rsidRPr="002D7D85" w:rsidRDefault="00397679" w:rsidP="00352A4A">
            <w:pPr>
              <w:spacing w:line="360" w:lineRule="auto"/>
              <w:ind w:firstLine="420"/>
              <w:jc w:val="center"/>
              <w:rPr>
                <w:szCs w:val="21"/>
              </w:rPr>
            </w:pPr>
            <w:r w:rsidRPr="002D7D85">
              <w:rPr>
                <w:rFonts w:hint="eastAsia"/>
                <w:szCs w:val="21"/>
              </w:rPr>
              <w:t>2</w:t>
            </w:r>
            <w:r w:rsidRPr="002D7D85">
              <w:rPr>
                <w:szCs w:val="21"/>
              </w:rPr>
              <w:t>.732</w:t>
            </w:r>
          </w:p>
        </w:tc>
      </w:tr>
      <w:tr w:rsidR="002D7D85" w:rsidRPr="002D7D85" w:rsidTr="00397679">
        <w:tc>
          <w:tcPr>
            <w:tcW w:w="2258" w:type="dxa"/>
            <w:vAlign w:val="center"/>
          </w:tcPr>
          <w:p w:rsidR="00397679" w:rsidRPr="002D7D85" w:rsidRDefault="00397679" w:rsidP="00352A4A">
            <w:pPr>
              <w:spacing w:line="360" w:lineRule="auto"/>
              <w:jc w:val="center"/>
              <w:rPr>
                <w:szCs w:val="21"/>
              </w:rPr>
            </w:pPr>
            <w:r w:rsidRPr="002D7D85">
              <w:rPr>
                <w:rFonts w:hint="eastAsia"/>
                <w:szCs w:val="21"/>
              </w:rPr>
              <w:t>2</w:t>
            </w:r>
            <w:r w:rsidRPr="002D7D85">
              <w:rPr>
                <w:szCs w:val="21"/>
              </w:rPr>
              <w:t>.8</w:t>
            </w:r>
          </w:p>
        </w:tc>
        <w:tc>
          <w:tcPr>
            <w:tcW w:w="2000" w:type="dxa"/>
            <w:vAlign w:val="center"/>
          </w:tcPr>
          <w:p w:rsidR="00397679" w:rsidRPr="002D7D85" w:rsidRDefault="00397679" w:rsidP="00352A4A">
            <w:pPr>
              <w:spacing w:line="360" w:lineRule="auto"/>
              <w:ind w:firstLine="420"/>
              <w:jc w:val="center"/>
              <w:rPr>
                <w:szCs w:val="21"/>
              </w:rPr>
            </w:pPr>
            <w:r w:rsidRPr="002D7D85">
              <w:rPr>
                <w:szCs w:val="21"/>
              </w:rPr>
              <w:t>0.277</w:t>
            </w:r>
          </w:p>
        </w:tc>
        <w:tc>
          <w:tcPr>
            <w:tcW w:w="2051" w:type="dxa"/>
            <w:vAlign w:val="center"/>
          </w:tcPr>
          <w:p w:rsidR="00397679" w:rsidRPr="002D7D85" w:rsidRDefault="00397679" w:rsidP="00352A4A">
            <w:pPr>
              <w:spacing w:line="360" w:lineRule="auto"/>
              <w:ind w:firstLine="420"/>
              <w:jc w:val="center"/>
              <w:rPr>
                <w:szCs w:val="21"/>
              </w:rPr>
            </w:pPr>
            <w:r w:rsidRPr="002D7D85">
              <w:rPr>
                <w:szCs w:val="21"/>
              </w:rPr>
              <w:t>1.320</w:t>
            </w:r>
          </w:p>
        </w:tc>
        <w:tc>
          <w:tcPr>
            <w:tcW w:w="1992" w:type="dxa"/>
            <w:vAlign w:val="center"/>
          </w:tcPr>
          <w:p w:rsidR="00397679" w:rsidRPr="002D7D85" w:rsidRDefault="00397679" w:rsidP="00352A4A">
            <w:pPr>
              <w:spacing w:line="360" w:lineRule="auto"/>
              <w:ind w:firstLine="420"/>
              <w:jc w:val="center"/>
              <w:rPr>
                <w:szCs w:val="21"/>
              </w:rPr>
            </w:pPr>
            <w:r w:rsidRPr="002D7D85">
              <w:rPr>
                <w:szCs w:val="21"/>
              </w:rPr>
              <w:t>2.732</w:t>
            </w:r>
          </w:p>
        </w:tc>
      </w:tr>
      <w:tr w:rsidR="002D7D85" w:rsidRPr="002D7D85" w:rsidTr="00397679">
        <w:tc>
          <w:tcPr>
            <w:tcW w:w="2258" w:type="dxa"/>
            <w:vAlign w:val="center"/>
          </w:tcPr>
          <w:p w:rsidR="00397679" w:rsidRPr="002D7D85" w:rsidRDefault="00397679" w:rsidP="00352A4A">
            <w:pPr>
              <w:spacing w:line="360" w:lineRule="auto"/>
              <w:jc w:val="center"/>
              <w:rPr>
                <w:szCs w:val="21"/>
              </w:rPr>
            </w:pPr>
            <w:r w:rsidRPr="002D7D85">
              <w:rPr>
                <w:rFonts w:hint="eastAsia"/>
                <w:szCs w:val="21"/>
              </w:rPr>
              <w:t>2</w:t>
            </w:r>
            <w:r w:rsidRPr="002D7D85">
              <w:rPr>
                <w:szCs w:val="21"/>
              </w:rPr>
              <w:t>.9</w:t>
            </w:r>
          </w:p>
        </w:tc>
        <w:tc>
          <w:tcPr>
            <w:tcW w:w="2000" w:type="dxa"/>
            <w:vAlign w:val="center"/>
          </w:tcPr>
          <w:p w:rsidR="00397679" w:rsidRPr="002D7D85" w:rsidRDefault="00397679" w:rsidP="00352A4A">
            <w:pPr>
              <w:spacing w:line="360" w:lineRule="auto"/>
              <w:ind w:firstLine="420"/>
              <w:jc w:val="center"/>
              <w:rPr>
                <w:szCs w:val="21"/>
              </w:rPr>
            </w:pPr>
            <w:r w:rsidRPr="002D7D85">
              <w:rPr>
                <w:szCs w:val="21"/>
              </w:rPr>
              <w:t>0.276</w:t>
            </w:r>
          </w:p>
        </w:tc>
        <w:tc>
          <w:tcPr>
            <w:tcW w:w="2051" w:type="dxa"/>
            <w:vAlign w:val="center"/>
          </w:tcPr>
          <w:p w:rsidR="00397679" w:rsidRPr="002D7D85" w:rsidRDefault="00397679" w:rsidP="00352A4A">
            <w:pPr>
              <w:spacing w:line="360" w:lineRule="auto"/>
              <w:ind w:firstLine="420"/>
              <w:jc w:val="center"/>
              <w:rPr>
                <w:szCs w:val="21"/>
              </w:rPr>
            </w:pPr>
            <w:r w:rsidRPr="002D7D85">
              <w:rPr>
                <w:szCs w:val="21"/>
              </w:rPr>
              <w:t>1.320</w:t>
            </w:r>
          </w:p>
        </w:tc>
        <w:tc>
          <w:tcPr>
            <w:tcW w:w="1992" w:type="dxa"/>
            <w:vAlign w:val="center"/>
          </w:tcPr>
          <w:p w:rsidR="00397679" w:rsidRPr="002D7D85" w:rsidRDefault="00397679" w:rsidP="00352A4A">
            <w:pPr>
              <w:spacing w:line="360" w:lineRule="auto"/>
              <w:ind w:firstLine="420"/>
              <w:jc w:val="center"/>
              <w:rPr>
                <w:szCs w:val="21"/>
              </w:rPr>
            </w:pPr>
            <w:r w:rsidRPr="002D7D85">
              <w:rPr>
                <w:szCs w:val="21"/>
              </w:rPr>
              <w:t>2.732</w:t>
            </w:r>
          </w:p>
        </w:tc>
      </w:tr>
      <w:tr w:rsidR="002D7D85" w:rsidRPr="002D7D85" w:rsidTr="00397679">
        <w:tc>
          <w:tcPr>
            <w:tcW w:w="2258" w:type="dxa"/>
            <w:vAlign w:val="center"/>
          </w:tcPr>
          <w:p w:rsidR="00397679" w:rsidRPr="002D7D85" w:rsidRDefault="00397679" w:rsidP="00352A4A">
            <w:pPr>
              <w:spacing w:line="360" w:lineRule="auto"/>
              <w:jc w:val="center"/>
              <w:rPr>
                <w:szCs w:val="21"/>
              </w:rPr>
            </w:pPr>
            <w:r w:rsidRPr="002D7D85">
              <w:rPr>
                <w:rFonts w:hint="eastAsia"/>
                <w:szCs w:val="21"/>
              </w:rPr>
              <w:t>3</w:t>
            </w:r>
            <w:r w:rsidRPr="002D7D85">
              <w:rPr>
                <w:szCs w:val="21"/>
              </w:rPr>
              <w:t>.0</w:t>
            </w:r>
          </w:p>
        </w:tc>
        <w:tc>
          <w:tcPr>
            <w:tcW w:w="2000" w:type="dxa"/>
            <w:vAlign w:val="center"/>
          </w:tcPr>
          <w:p w:rsidR="00397679" w:rsidRPr="002D7D85" w:rsidRDefault="00397679" w:rsidP="00352A4A">
            <w:pPr>
              <w:spacing w:line="360" w:lineRule="auto"/>
              <w:ind w:firstLine="420"/>
              <w:jc w:val="center"/>
              <w:rPr>
                <w:szCs w:val="21"/>
              </w:rPr>
            </w:pPr>
            <w:r w:rsidRPr="002D7D85">
              <w:rPr>
                <w:szCs w:val="21"/>
              </w:rPr>
              <w:t>0.274</w:t>
            </w:r>
          </w:p>
        </w:tc>
        <w:tc>
          <w:tcPr>
            <w:tcW w:w="2051" w:type="dxa"/>
            <w:vAlign w:val="center"/>
          </w:tcPr>
          <w:p w:rsidR="00397679" w:rsidRPr="002D7D85" w:rsidRDefault="00397679" w:rsidP="00352A4A">
            <w:pPr>
              <w:spacing w:line="360" w:lineRule="auto"/>
              <w:ind w:firstLine="420"/>
              <w:jc w:val="center"/>
              <w:rPr>
                <w:szCs w:val="21"/>
              </w:rPr>
            </w:pPr>
            <w:r w:rsidRPr="002D7D85">
              <w:rPr>
                <w:szCs w:val="21"/>
              </w:rPr>
              <w:t>1.320</w:t>
            </w:r>
          </w:p>
        </w:tc>
        <w:tc>
          <w:tcPr>
            <w:tcW w:w="1992" w:type="dxa"/>
            <w:vAlign w:val="center"/>
          </w:tcPr>
          <w:p w:rsidR="00397679" w:rsidRPr="002D7D85" w:rsidRDefault="00397679" w:rsidP="00352A4A">
            <w:pPr>
              <w:spacing w:line="360" w:lineRule="auto"/>
              <w:ind w:firstLine="420"/>
              <w:jc w:val="center"/>
              <w:rPr>
                <w:szCs w:val="21"/>
              </w:rPr>
            </w:pPr>
            <w:r w:rsidRPr="002D7D85">
              <w:rPr>
                <w:szCs w:val="21"/>
              </w:rPr>
              <w:t>2.732</w:t>
            </w:r>
          </w:p>
        </w:tc>
      </w:tr>
      <w:tr w:rsidR="002D7D85" w:rsidRPr="002D7D85" w:rsidTr="00397679">
        <w:tc>
          <w:tcPr>
            <w:tcW w:w="2258" w:type="dxa"/>
            <w:vAlign w:val="center"/>
          </w:tcPr>
          <w:p w:rsidR="00397679" w:rsidRPr="002D7D85" w:rsidRDefault="00397679" w:rsidP="00352A4A">
            <w:pPr>
              <w:spacing w:line="360" w:lineRule="auto"/>
              <w:jc w:val="center"/>
              <w:rPr>
                <w:szCs w:val="21"/>
              </w:rPr>
            </w:pPr>
            <w:r w:rsidRPr="002D7D85">
              <w:rPr>
                <w:rFonts w:hint="eastAsia"/>
                <w:szCs w:val="21"/>
              </w:rPr>
              <w:t>3</w:t>
            </w:r>
            <w:r w:rsidRPr="002D7D85">
              <w:rPr>
                <w:szCs w:val="21"/>
              </w:rPr>
              <w:t>.1</w:t>
            </w:r>
          </w:p>
        </w:tc>
        <w:tc>
          <w:tcPr>
            <w:tcW w:w="2000" w:type="dxa"/>
            <w:vAlign w:val="center"/>
          </w:tcPr>
          <w:p w:rsidR="00397679" w:rsidRPr="002D7D85" w:rsidRDefault="00397679" w:rsidP="00352A4A">
            <w:pPr>
              <w:spacing w:line="360" w:lineRule="auto"/>
              <w:ind w:firstLine="420"/>
              <w:jc w:val="center"/>
              <w:rPr>
                <w:szCs w:val="21"/>
              </w:rPr>
            </w:pPr>
            <w:r w:rsidRPr="002D7D85">
              <w:rPr>
                <w:szCs w:val="21"/>
              </w:rPr>
              <w:t>0.273</w:t>
            </w:r>
          </w:p>
        </w:tc>
        <w:tc>
          <w:tcPr>
            <w:tcW w:w="2051" w:type="dxa"/>
            <w:vAlign w:val="center"/>
          </w:tcPr>
          <w:p w:rsidR="00397679" w:rsidRPr="002D7D85" w:rsidRDefault="00397679" w:rsidP="00352A4A">
            <w:pPr>
              <w:spacing w:line="360" w:lineRule="auto"/>
              <w:ind w:firstLine="420"/>
              <w:jc w:val="center"/>
              <w:rPr>
                <w:szCs w:val="21"/>
              </w:rPr>
            </w:pPr>
            <w:r w:rsidRPr="002D7D85">
              <w:rPr>
                <w:szCs w:val="21"/>
              </w:rPr>
              <w:t>1.320</w:t>
            </w:r>
          </w:p>
        </w:tc>
        <w:tc>
          <w:tcPr>
            <w:tcW w:w="1992" w:type="dxa"/>
            <w:vAlign w:val="center"/>
          </w:tcPr>
          <w:p w:rsidR="00397679" w:rsidRPr="002D7D85" w:rsidRDefault="00397679" w:rsidP="00352A4A">
            <w:pPr>
              <w:spacing w:line="360" w:lineRule="auto"/>
              <w:ind w:firstLine="420"/>
              <w:jc w:val="center"/>
              <w:rPr>
                <w:szCs w:val="21"/>
              </w:rPr>
            </w:pPr>
            <w:r w:rsidRPr="002D7D85">
              <w:rPr>
                <w:szCs w:val="21"/>
              </w:rPr>
              <w:t>2.732</w:t>
            </w:r>
          </w:p>
        </w:tc>
      </w:tr>
      <w:tr w:rsidR="00397679" w:rsidRPr="002D7D85" w:rsidTr="00397679">
        <w:tc>
          <w:tcPr>
            <w:tcW w:w="2258" w:type="dxa"/>
            <w:tcBorders>
              <w:bottom w:val="single" w:sz="12" w:space="0" w:color="auto"/>
            </w:tcBorders>
            <w:vAlign w:val="center"/>
          </w:tcPr>
          <w:p w:rsidR="00397679" w:rsidRPr="002D7D85" w:rsidRDefault="00397679" w:rsidP="00352A4A">
            <w:pPr>
              <w:spacing w:line="360" w:lineRule="auto"/>
              <w:jc w:val="center"/>
              <w:rPr>
                <w:szCs w:val="21"/>
              </w:rPr>
            </w:pPr>
            <w:r w:rsidRPr="002D7D85">
              <w:rPr>
                <w:rFonts w:hint="eastAsia"/>
                <w:szCs w:val="21"/>
              </w:rPr>
              <w:t>3</w:t>
            </w:r>
            <w:r w:rsidRPr="002D7D85">
              <w:rPr>
                <w:szCs w:val="21"/>
              </w:rPr>
              <w:t>.2</w:t>
            </w:r>
          </w:p>
        </w:tc>
        <w:tc>
          <w:tcPr>
            <w:tcW w:w="2000" w:type="dxa"/>
            <w:tcBorders>
              <w:bottom w:val="single" w:sz="12" w:space="0" w:color="auto"/>
            </w:tcBorders>
            <w:vAlign w:val="center"/>
          </w:tcPr>
          <w:p w:rsidR="00397679" w:rsidRPr="002D7D85" w:rsidRDefault="00397679" w:rsidP="00352A4A">
            <w:pPr>
              <w:spacing w:line="360" w:lineRule="auto"/>
              <w:ind w:firstLine="420"/>
              <w:jc w:val="center"/>
              <w:rPr>
                <w:szCs w:val="21"/>
              </w:rPr>
            </w:pPr>
            <w:r w:rsidRPr="002D7D85">
              <w:rPr>
                <w:szCs w:val="21"/>
              </w:rPr>
              <w:t>0.272</w:t>
            </w:r>
          </w:p>
        </w:tc>
        <w:tc>
          <w:tcPr>
            <w:tcW w:w="2051" w:type="dxa"/>
            <w:tcBorders>
              <w:bottom w:val="single" w:sz="12" w:space="0" w:color="auto"/>
            </w:tcBorders>
            <w:vAlign w:val="center"/>
          </w:tcPr>
          <w:p w:rsidR="00397679" w:rsidRPr="002D7D85" w:rsidRDefault="00397679" w:rsidP="00352A4A">
            <w:pPr>
              <w:spacing w:line="360" w:lineRule="auto"/>
              <w:ind w:firstLine="420"/>
              <w:jc w:val="center"/>
              <w:rPr>
                <w:szCs w:val="21"/>
              </w:rPr>
            </w:pPr>
            <w:r w:rsidRPr="002D7D85">
              <w:rPr>
                <w:szCs w:val="21"/>
              </w:rPr>
              <w:t>1.320</w:t>
            </w:r>
          </w:p>
        </w:tc>
        <w:tc>
          <w:tcPr>
            <w:tcW w:w="1992" w:type="dxa"/>
            <w:tcBorders>
              <w:bottom w:val="single" w:sz="12" w:space="0" w:color="auto"/>
            </w:tcBorders>
            <w:vAlign w:val="center"/>
          </w:tcPr>
          <w:p w:rsidR="00397679" w:rsidRPr="002D7D85" w:rsidRDefault="00397679" w:rsidP="00352A4A">
            <w:pPr>
              <w:spacing w:line="360" w:lineRule="auto"/>
              <w:ind w:firstLine="420"/>
              <w:jc w:val="center"/>
              <w:rPr>
                <w:szCs w:val="21"/>
              </w:rPr>
            </w:pPr>
            <w:r w:rsidRPr="002D7D85">
              <w:rPr>
                <w:szCs w:val="21"/>
              </w:rPr>
              <w:t>2.732</w:t>
            </w:r>
          </w:p>
        </w:tc>
      </w:tr>
      <w:bookmarkEnd w:id="1"/>
      <w:bookmarkEnd w:id="2"/>
    </w:tbl>
    <w:p w:rsidR="000D734E" w:rsidRPr="002D7D85" w:rsidRDefault="000D734E" w:rsidP="00352A4A">
      <w:pPr>
        <w:spacing w:line="360" w:lineRule="auto"/>
        <w:rPr>
          <w:rFonts w:ascii="Times New Roman" w:hAnsi="Times New Roman" w:cs="Times New Roman"/>
          <w:b/>
          <w:sz w:val="28"/>
          <w:szCs w:val="24"/>
        </w:rPr>
      </w:pPr>
    </w:p>
    <w:p w:rsidR="00A714BF" w:rsidRPr="002D7D85" w:rsidRDefault="00A714BF"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8"/>
          <w:szCs w:val="24"/>
        </w:rPr>
      </w:pPr>
    </w:p>
    <w:p w:rsidR="00514CA4" w:rsidRPr="002D7D85" w:rsidRDefault="00514CA4" w:rsidP="00352A4A">
      <w:pPr>
        <w:spacing w:line="360" w:lineRule="auto"/>
        <w:rPr>
          <w:rFonts w:ascii="Times New Roman" w:hAnsi="Times New Roman" w:cs="Times New Roman"/>
          <w:b/>
          <w:sz w:val="24"/>
          <w:szCs w:val="24"/>
        </w:rPr>
      </w:pPr>
    </w:p>
    <w:p w:rsidR="00B40501" w:rsidRPr="002D7D85" w:rsidRDefault="00B40501" w:rsidP="00352A4A">
      <w:pPr>
        <w:spacing w:line="360" w:lineRule="auto"/>
        <w:jc w:val="center"/>
        <w:rPr>
          <w:rFonts w:ascii="Times New Roman" w:hAnsi="Times New Roman" w:cs="Times New Roman"/>
          <w:b/>
          <w:sz w:val="28"/>
          <w:szCs w:val="24"/>
        </w:rPr>
      </w:pPr>
      <w:r w:rsidRPr="002D7D85">
        <w:rPr>
          <w:rFonts w:ascii="Times New Roman" w:hAnsi="Times New Roman" w:cs="Times New Roman" w:hint="eastAsia"/>
          <w:b/>
          <w:sz w:val="24"/>
          <w:szCs w:val="24"/>
        </w:rPr>
        <w:t>Table</w:t>
      </w:r>
      <w:r w:rsidRPr="002D7D85">
        <w:rPr>
          <w:rFonts w:ascii="Times New Roman" w:hAnsi="Times New Roman" w:cs="Times New Roman"/>
          <w:b/>
          <w:sz w:val="24"/>
          <w:szCs w:val="24"/>
        </w:rPr>
        <w:t xml:space="preserve"> S</w:t>
      </w:r>
      <w:r w:rsidR="00337366" w:rsidRPr="002D7D85">
        <w:rPr>
          <w:rFonts w:ascii="Times New Roman" w:hAnsi="Times New Roman" w:cs="Times New Roman" w:hint="eastAsia"/>
          <w:b/>
          <w:sz w:val="24"/>
          <w:szCs w:val="24"/>
        </w:rPr>
        <w:t>2</w:t>
      </w:r>
      <w:r w:rsidRPr="002D7D85">
        <w:rPr>
          <w:rFonts w:ascii="Times New Roman" w:hAnsi="Times New Roman" w:cs="Times New Roman"/>
          <w:b/>
          <w:sz w:val="24"/>
          <w:szCs w:val="24"/>
        </w:rPr>
        <w:t>.</w:t>
      </w:r>
      <w:r w:rsidRPr="002D7D85">
        <w:rPr>
          <w:rFonts w:ascii="Times New Roman" w:hAnsi="Times New Roman" w:cs="Times New Roman" w:hint="eastAsia"/>
          <w:b/>
          <w:sz w:val="24"/>
          <w:szCs w:val="24"/>
        </w:rPr>
        <w:t xml:space="preserve"> </w:t>
      </w:r>
      <w:r w:rsidR="00C727A7" w:rsidRPr="002D7D85">
        <w:rPr>
          <w:rFonts w:ascii="Times New Roman" w:hAnsi="Times New Roman" w:cs="Times New Roman"/>
          <w:b/>
          <w:sz w:val="24"/>
          <w:szCs w:val="24"/>
        </w:rPr>
        <w:t>Average</w:t>
      </w:r>
      <w:r w:rsidRPr="002D7D85">
        <w:rPr>
          <w:rFonts w:ascii="Times New Roman" w:hAnsi="Times New Roman" w:cs="Times New Roman"/>
          <w:b/>
          <w:sz w:val="24"/>
          <w:szCs w:val="24"/>
        </w:rPr>
        <w:t xml:space="preserve"> shear </w:t>
      </w:r>
      <w:r w:rsidR="009D442B" w:rsidRPr="002D7D85">
        <w:rPr>
          <w:rFonts w:ascii="Times New Roman" w:hAnsi="Times New Roman" w:cs="Times New Roman" w:hint="eastAsia"/>
          <w:b/>
          <w:sz w:val="24"/>
          <w:szCs w:val="24"/>
        </w:rPr>
        <w:t>stress</w:t>
      </w:r>
      <w:r w:rsidRPr="002D7D85">
        <w:rPr>
          <w:rFonts w:ascii="Times New Roman" w:hAnsi="Times New Roman" w:cs="Times New Roman"/>
          <w:b/>
          <w:sz w:val="24"/>
          <w:szCs w:val="24"/>
        </w:rPr>
        <w:t xml:space="preserve"> provided by oscillator</w:t>
      </w:r>
      <w:r w:rsidR="00CA4FCC" w:rsidRPr="002D7D85">
        <w:rPr>
          <w:rFonts w:ascii="Times New Roman" w:hAnsi="Times New Roman" w:cs="Times New Roman" w:hint="eastAsia"/>
          <w:b/>
          <w:sz w:val="24"/>
          <w:szCs w:val="24"/>
        </w:rPr>
        <w:t xml:space="preserve"> i</w:t>
      </w:r>
      <w:r w:rsidR="00CA4FCC" w:rsidRPr="002D7D85">
        <w:rPr>
          <w:rFonts w:ascii="Times New Roman" w:hAnsi="Times New Roman" w:cs="Times New Roman"/>
          <w:b/>
          <w:sz w:val="24"/>
          <w:szCs w:val="24"/>
        </w:rPr>
        <w:t>n a sinusoidal</w:t>
      </w:r>
      <w:r w:rsidRPr="002D7D85">
        <w:rPr>
          <w:rFonts w:ascii="Times New Roman" w:hAnsi="Times New Roman" w:cs="Times New Roman" w:hint="eastAsia"/>
          <w:b/>
          <w:sz w:val="24"/>
          <w:szCs w:val="24"/>
        </w:rPr>
        <w:t xml:space="preserve"> </w:t>
      </w:r>
      <w:r w:rsidR="00CA4FCC" w:rsidRPr="002D7D85">
        <w:rPr>
          <w:rFonts w:ascii="Times New Roman" w:hAnsi="Times New Roman" w:cs="Times New Roman" w:hint="eastAsia"/>
          <w:b/>
          <w:sz w:val="24"/>
          <w:szCs w:val="24"/>
        </w:rPr>
        <w:t xml:space="preserve">cycle </w:t>
      </w:r>
      <w:r w:rsidRPr="002D7D85">
        <w:rPr>
          <w:rFonts w:ascii="Times New Roman" w:hAnsi="Times New Roman" w:cs="Times New Roman"/>
          <w:b/>
          <w:sz w:val="24"/>
          <w:szCs w:val="24"/>
        </w:rPr>
        <w:t>(dyne/cm</w:t>
      </w:r>
      <w:r w:rsidRPr="002D7D85">
        <w:rPr>
          <w:rFonts w:ascii="Times New Roman" w:hAnsi="Times New Roman" w:cs="Times New Roman"/>
          <w:b/>
          <w:sz w:val="24"/>
          <w:szCs w:val="24"/>
          <w:vertAlign w:val="superscript"/>
        </w:rPr>
        <w:t>2</w:t>
      </w:r>
      <w:r w:rsidRPr="002D7D85">
        <w:rPr>
          <w:rFonts w:ascii="Times New Roman" w:hAnsi="Times New Roman" w:cs="Times New Roman"/>
          <w:b/>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001"/>
        <w:gridCol w:w="2051"/>
        <w:gridCol w:w="1992"/>
      </w:tblGrid>
      <w:tr w:rsidR="002D7D85" w:rsidRPr="002D7D85" w:rsidTr="009934FC">
        <w:trPr>
          <w:trHeight w:val="639"/>
        </w:trPr>
        <w:tc>
          <w:tcPr>
            <w:tcW w:w="2254" w:type="dxa"/>
            <w:vMerge w:val="restart"/>
            <w:tcBorders>
              <w:top w:val="single" w:sz="12" w:space="0" w:color="auto"/>
              <w:bottom w:val="single" w:sz="6" w:space="0" w:color="auto"/>
            </w:tcBorders>
            <w:vAlign w:val="center"/>
          </w:tcPr>
          <w:p w:rsidR="00C727A7" w:rsidRPr="002D7D85" w:rsidRDefault="00C727A7" w:rsidP="00352A4A">
            <w:pPr>
              <w:spacing w:line="360" w:lineRule="auto"/>
              <w:jc w:val="center"/>
              <w:rPr>
                <w:szCs w:val="21"/>
              </w:rPr>
            </w:pPr>
            <w:r w:rsidRPr="002D7D85">
              <w:rPr>
                <w:b/>
              </w:rPr>
              <w:t>Film thickness</w:t>
            </w:r>
            <w:r w:rsidRPr="002D7D85">
              <w:rPr>
                <w:b/>
                <w:szCs w:val="21"/>
              </w:rPr>
              <w:t xml:space="preserve"> (mm)</w:t>
            </w:r>
          </w:p>
        </w:tc>
        <w:tc>
          <w:tcPr>
            <w:tcW w:w="2001" w:type="dxa"/>
            <w:tcBorders>
              <w:top w:val="single" w:sz="12" w:space="0" w:color="auto"/>
              <w:bottom w:val="single" w:sz="6" w:space="0" w:color="auto"/>
            </w:tcBorders>
            <w:vAlign w:val="center"/>
          </w:tcPr>
          <w:p w:rsidR="00C727A7" w:rsidRPr="002D7D85" w:rsidRDefault="00C727A7" w:rsidP="00352A4A">
            <w:pPr>
              <w:spacing w:line="360" w:lineRule="auto"/>
              <w:jc w:val="center"/>
              <w:rPr>
                <w:b/>
                <w:szCs w:val="21"/>
              </w:rPr>
            </w:pPr>
            <w:r w:rsidRPr="002D7D85">
              <w:rPr>
                <w:rFonts w:hint="eastAsia"/>
                <w:b/>
                <w:szCs w:val="21"/>
              </w:rPr>
              <w:t>0.2 Hz</w:t>
            </w:r>
          </w:p>
        </w:tc>
        <w:tc>
          <w:tcPr>
            <w:tcW w:w="2051" w:type="dxa"/>
            <w:tcBorders>
              <w:top w:val="single" w:sz="12" w:space="0" w:color="auto"/>
              <w:bottom w:val="single" w:sz="6" w:space="0" w:color="auto"/>
            </w:tcBorders>
            <w:vAlign w:val="center"/>
          </w:tcPr>
          <w:p w:rsidR="00C727A7" w:rsidRPr="002D7D85" w:rsidRDefault="00C727A7" w:rsidP="00352A4A">
            <w:pPr>
              <w:spacing w:line="360" w:lineRule="auto"/>
              <w:jc w:val="center"/>
              <w:rPr>
                <w:b/>
                <w:szCs w:val="21"/>
              </w:rPr>
            </w:pPr>
            <w:r w:rsidRPr="002D7D85">
              <w:rPr>
                <w:rFonts w:hint="eastAsia"/>
                <w:b/>
                <w:szCs w:val="21"/>
              </w:rPr>
              <w:t>0.6 Hz</w:t>
            </w:r>
          </w:p>
        </w:tc>
        <w:tc>
          <w:tcPr>
            <w:tcW w:w="1992" w:type="dxa"/>
            <w:tcBorders>
              <w:top w:val="single" w:sz="12" w:space="0" w:color="auto"/>
              <w:bottom w:val="single" w:sz="6" w:space="0" w:color="auto"/>
            </w:tcBorders>
            <w:vAlign w:val="center"/>
          </w:tcPr>
          <w:p w:rsidR="00C727A7" w:rsidRPr="002D7D85" w:rsidRDefault="00C727A7" w:rsidP="00352A4A">
            <w:pPr>
              <w:spacing w:line="360" w:lineRule="auto"/>
              <w:jc w:val="center"/>
              <w:rPr>
                <w:b/>
                <w:szCs w:val="21"/>
              </w:rPr>
            </w:pPr>
            <w:r w:rsidRPr="002D7D85">
              <w:rPr>
                <w:rFonts w:hint="eastAsia"/>
                <w:b/>
                <w:szCs w:val="21"/>
              </w:rPr>
              <w:t>1.0 Hz</w:t>
            </w:r>
          </w:p>
        </w:tc>
      </w:tr>
      <w:tr w:rsidR="002D7D85" w:rsidRPr="002D7D85" w:rsidTr="009934FC">
        <w:trPr>
          <w:trHeight w:val="520"/>
        </w:trPr>
        <w:tc>
          <w:tcPr>
            <w:tcW w:w="2254" w:type="dxa"/>
            <w:vMerge/>
            <w:tcBorders>
              <w:top w:val="single" w:sz="6" w:space="0" w:color="auto"/>
              <w:bottom w:val="single" w:sz="8" w:space="0" w:color="auto"/>
            </w:tcBorders>
            <w:vAlign w:val="center"/>
          </w:tcPr>
          <w:p w:rsidR="00C727A7" w:rsidRPr="002D7D85" w:rsidRDefault="00C727A7" w:rsidP="00352A4A">
            <w:pPr>
              <w:spacing w:line="360" w:lineRule="auto"/>
              <w:jc w:val="center"/>
              <w:rPr>
                <w:szCs w:val="21"/>
              </w:rPr>
            </w:pPr>
          </w:p>
        </w:tc>
        <w:tc>
          <w:tcPr>
            <w:tcW w:w="2001" w:type="dxa"/>
            <w:tcBorders>
              <w:top w:val="single" w:sz="6" w:space="0" w:color="auto"/>
              <w:bottom w:val="single" w:sz="8" w:space="0" w:color="auto"/>
            </w:tcBorders>
            <w:vAlign w:val="center"/>
          </w:tcPr>
          <w:p w:rsidR="00C727A7" w:rsidRPr="002D7D85" w:rsidRDefault="00C727A7" w:rsidP="00352A4A">
            <w:pPr>
              <w:spacing w:line="360" w:lineRule="auto"/>
              <w:jc w:val="center"/>
              <w:rPr>
                <w:szCs w:val="21"/>
              </w:rPr>
            </w:pPr>
            <w:r w:rsidRPr="002D7D85">
              <w:rPr>
                <w:rFonts w:asciiTheme="minorHAnsi" w:hAnsiTheme="minorHAnsi"/>
                <w:position w:val="-30"/>
                <w:szCs w:val="21"/>
              </w:rPr>
              <w:object w:dxaOrig="2500" w:dyaOrig="720">
                <v:shape id="_x0000_i1032" type="#_x0000_t75" style="width:88.85pt;height:25.5pt" o:ole="">
                  <v:imagedata r:id="rId19" o:title=""/>
                </v:shape>
                <o:OLEObject Type="Embed" ProgID="Equation.DSMT4" ShapeID="_x0000_i1032" DrawAspect="Content" ObjectID="_1643527553" r:id="rId25"/>
              </w:object>
            </w:r>
          </w:p>
        </w:tc>
        <w:tc>
          <w:tcPr>
            <w:tcW w:w="2051" w:type="dxa"/>
            <w:tcBorders>
              <w:top w:val="single" w:sz="6" w:space="0" w:color="auto"/>
              <w:bottom w:val="single" w:sz="8" w:space="0" w:color="auto"/>
            </w:tcBorders>
            <w:vAlign w:val="center"/>
          </w:tcPr>
          <w:p w:rsidR="00C727A7" w:rsidRPr="002D7D85" w:rsidRDefault="00C727A7" w:rsidP="00352A4A">
            <w:pPr>
              <w:spacing w:line="360" w:lineRule="auto"/>
              <w:jc w:val="center"/>
              <w:rPr>
                <w:szCs w:val="21"/>
              </w:rPr>
            </w:pPr>
            <w:r w:rsidRPr="002D7D85">
              <w:rPr>
                <w:rFonts w:asciiTheme="minorHAnsi" w:hAnsiTheme="minorHAnsi"/>
                <w:position w:val="-30"/>
                <w:szCs w:val="21"/>
              </w:rPr>
              <w:object w:dxaOrig="2480" w:dyaOrig="720">
                <v:shape id="_x0000_i1033" type="#_x0000_t75" style="width:88.85pt;height:25.5pt" o:ole="">
                  <v:imagedata r:id="rId21" o:title=""/>
                </v:shape>
                <o:OLEObject Type="Embed" ProgID="Equation.DSMT4" ShapeID="_x0000_i1033" DrawAspect="Content" ObjectID="_1643527554" r:id="rId26"/>
              </w:object>
            </w:r>
          </w:p>
        </w:tc>
        <w:tc>
          <w:tcPr>
            <w:tcW w:w="1992" w:type="dxa"/>
            <w:tcBorders>
              <w:top w:val="single" w:sz="6" w:space="0" w:color="auto"/>
              <w:bottom w:val="single" w:sz="8" w:space="0" w:color="auto"/>
            </w:tcBorders>
            <w:vAlign w:val="center"/>
          </w:tcPr>
          <w:p w:rsidR="00C727A7" w:rsidRPr="002D7D85" w:rsidRDefault="00C727A7" w:rsidP="00352A4A">
            <w:pPr>
              <w:spacing w:line="360" w:lineRule="auto"/>
              <w:jc w:val="center"/>
              <w:rPr>
                <w:szCs w:val="21"/>
              </w:rPr>
            </w:pPr>
            <w:r w:rsidRPr="002D7D85">
              <w:rPr>
                <w:rFonts w:asciiTheme="minorHAnsi" w:hAnsiTheme="minorHAnsi"/>
                <w:position w:val="-30"/>
                <w:szCs w:val="21"/>
              </w:rPr>
              <w:object w:dxaOrig="2140" w:dyaOrig="720">
                <v:shape id="_x0000_i1034" type="#_x0000_t75" style="width:76.1pt;height:25.5pt" o:ole="">
                  <v:imagedata r:id="rId23" o:title=""/>
                </v:shape>
                <o:OLEObject Type="Embed" ProgID="Equation.DSMT4" ShapeID="_x0000_i1034" DrawAspect="Content" ObjectID="_1643527555" r:id="rId27"/>
              </w:object>
            </w:r>
          </w:p>
        </w:tc>
      </w:tr>
      <w:tr w:rsidR="002D7D85" w:rsidRPr="002D7D85" w:rsidTr="009934FC">
        <w:tc>
          <w:tcPr>
            <w:tcW w:w="2254" w:type="dxa"/>
            <w:tcBorders>
              <w:top w:val="single" w:sz="8" w:space="0" w:color="auto"/>
            </w:tcBorders>
            <w:vAlign w:val="center"/>
          </w:tcPr>
          <w:p w:rsidR="00C727A7" w:rsidRPr="002D7D85" w:rsidRDefault="00C727A7" w:rsidP="00352A4A">
            <w:pPr>
              <w:spacing w:line="360" w:lineRule="auto"/>
              <w:jc w:val="center"/>
              <w:rPr>
                <w:szCs w:val="21"/>
              </w:rPr>
            </w:pPr>
            <w:r w:rsidRPr="002D7D85">
              <w:rPr>
                <w:rFonts w:hint="eastAsia"/>
                <w:szCs w:val="21"/>
              </w:rPr>
              <w:t>2</w:t>
            </w:r>
            <w:r w:rsidRPr="002D7D85">
              <w:rPr>
                <w:szCs w:val="21"/>
              </w:rPr>
              <w:t>.6</w:t>
            </w:r>
          </w:p>
        </w:tc>
        <w:tc>
          <w:tcPr>
            <w:tcW w:w="2001" w:type="dxa"/>
            <w:tcBorders>
              <w:top w:val="single" w:sz="8" w:space="0" w:color="auto"/>
            </w:tcBorders>
            <w:vAlign w:val="center"/>
          </w:tcPr>
          <w:p w:rsidR="00C727A7" w:rsidRPr="002D7D85" w:rsidRDefault="00C727A7" w:rsidP="00352A4A">
            <w:pPr>
              <w:spacing w:line="360" w:lineRule="auto"/>
              <w:ind w:firstLine="420"/>
              <w:jc w:val="center"/>
            </w:pPr>
            <w:r w:rsidRPr="002D7D85">
              <w:t>0.179</w:t>
            </w:r>
          </w:p>
        </w:tc>
        <w:tc>
          <w:tcPr>
            <w:tcW w:w="2051" w:type="dxa"/>
            <w:tcBorders>
              <w:top w:val="single" w:sz="8" w:space="0" w:color="auto"/>
            </w:tcBorders>
            <w:vAlign w:val="center"/>
          </w:tcPr>
          <w:p w:rsidR="00C727A7" w:rsidRPr="002D7D85" w:rsidRDefault="00C727A7" w:rsidP="00352A4A">
            <w:pPr>
              <w:spacing w:line="360" w:lineRule="auto"/>
              <w:ind w:firstLine="420"/>
              <w:jc w:val="center"/>
            </w:pPr>
            <w:r w:rsidRPr="002D7D85">
              <w:t>0.840</w:t>
            </w:r>
          </w:p>
        </w:tc>
        <w:tc>
          <w:tcPr>
            <w:tcW w:w="1992" w:type="dxa"/>
            <w:tcBorders>
              <w:top w:val="single" w:sz="8" w:space="0" w:color="auto"/>
            </w:tcBorders>
            <w:vAlign w:val="center"/>
          </w:tcPr>
          <w:p w:rsidR="00C727A7" w:rsidRPr="002D7D85" w:rsidRDefault="00C727A7" w:rsidP="00352A4A">
            <w:pPr>
              <w:spacing w:line="360" w:lineRule="auto"/>
              <w:ind w:firstLine="420"/>
              <w:jc w:val="center"/>
            </w:pPr>
            <w:r w:rsidRPr="002D7D85">
              <w:t>1.739</w:t>
            </w:r>
          </w:p>
        </w:tc>
      </w:tr>
      <w:tr w:rsidR="002D7D85" w:rsidRPr="002D7D85" w:rsidTr="009934FC">
        <w:tc>
          <w:tcPr>
            <w:tcW w:w="2254" w:type="dxa"/>
            <w:vAlign w:val="center"/>
          </w:tcPr>
          <w:p w:rsidR="00C727A7" w:rsidRPr="002D7D85" w:rsidRDefault="00C727A7" w:rsidP="00352A4A">
            <w:pPr>
              <w:spacing w:line="360" w:lineRule="auto"/>
              <w:jc w:val="center"/>
              <w:rPr>
                <w:szCs w:val="21"/>
              </w:rPr>
            </w:pPr>
            <w:r w:rsidRPr="002D7D85">
              <w:rPr>
                <w:rFonts w:hint="eastAsia"/>
                <w:szCs w:val="21"/>
              </w:rPr>
              <w:t>2</w:t>
            </w:r>
            <w:r w:rsidRPr="002D7D85">
              <w:rPr>
                <w:szCs w:val="21"/>
              </w:rPr>
              <w:t>.7</w:t>
            </w:r>
          </w:p>
        </w:tc>
        <w:tc>
          <w:tcPr>
            <w:tcW w:w="2001" w:type="dxa"/>
            <w:vAlign w:val="center"/>
          </w:tcPr>
          <w:p w:rsidR="00C727A7" w:rsidRPr="002D7D85" w:rsidRDefault="00C727A7" w:rsidP="00352A4A">
            <w:pPr>
              <w:spacing w:line="360" w:lineRule="auto"/>
              <w:ind w:firstLine="420"/>
              <w:jc w:val="center"/>
            </w:pPr>
            <w:r w:rsidRPr="002D7D85">
              <w:t>0.178</w:t>
            </w:r>
          </w:p>
        </w:tc>
        <w:tc>
          <w:tcPr>
            <w:tcW w:w="2051" w:type="dxa"/>
            <w:vAlign w:val="center"/>
          </w:tcPr>
          <w:p w:rsidR="00C727A7" w:rsidRPr="002D7D85" w:rsidRDefault="00C727A7" w:rsidP="00352A4A">
            <w:pPr>
              <w:spacing w:line="360" w:lineRule="auto"/>
              <w:ind w:firstLine="420"/>
              <w:jc w:val="center"/>
            </w:pPr>
            <w:r w:rsidRPr="002D7D85">
              <w:t>0.840</w:t>
            </w:r>
          </w:p>
        </w:tc>
        <w:tc>
          <w:tcPr>
            <w:tcW w:w="1992" w:type="dxa"/>
            <w:vAlign w:val="center"/>
          </w:tcPr>
          <w:p w:rsidR="00C727A7" w:rsidRPr="002D7D85" w:rsidRDefault="00C727A7" w:rsidP="00352A4A">
            <w:pPr>
              <w:spacing w:line="360" w:lineRule="auto"/>
              <w:ind w:firstLine="420"/>
              <w:jc w:val="center"/>
            </w:pPr>
            <w:r w:rsidRPr="002D7D85">
              <w:t>1.739</w:t>
            </w:r>
          </w:p>
        </w:tc>
      </w:tr>
      <w:tr w:rsidR="002D7D85" w:rsidRPr="002D7D85" w:rsidTr="009934FC">
        <w:tc>
          <w:tcPr>
            <w:tcW w:w="2254" w:type="dxa"/>
            <w:vAlign w:val="center"/>
          </w:tcPr>
          <w:p w:rsidR="00C727A7" w:rsidRPr="002D7D85" w:rsidRDefault="00C727A7" w:rsidP="00352A4A">
            <w:pPr>
              <w:spacing w:line="360" w:lineRule="auto"/>
              <w:jc w:val="center"/>
              <w:rPr>
                <w:szCs w:val="21"/>
              </w:rPr>
            </w:pPr>
            <w:r w:rsidRPr="002D7D85">
              <w:rPr>
                <w:rFonts w:hint="eastAsia"/>
                <w:szCs w:val="21"/>
              </w:rPr>
              <w:t>2</w:t>
            </w:r>
            <w:r w:rsidRPr="002D7D85">
              <w:rPr>
                <w:szCs w:val="21"/>
              </w:rPr>
              <w:t>.8</w:t>
            </w:r>
          </w:p>
        </w:tc>
        <w:tc>
          <w:tcPr>
            <w:tcW w:w="2001" w:type="dxa"/>
            <w:vAlign w:val="center"/>
          </w:tcPr>
          <w:p w:rsidR="00C727A7" w:rsidRPr="002D7D85" w:rsidRDefault="00C727A7" w:rsidP="00352A4A">
            <w:pPr>
              <w:spacing w:line="360" w:lineRule="auto"/>
              <w:ind w:firstLine="420"/>
              <w:jc w:val="center"/>
            </w:pPr>
            <w:r w:rsidRPr="002D7D85">
              <w:t>0.176</w:t>
            </w:r>
          </w:p>
        </w:tc>
        <w:tc>
          <w:tcPr>
            <w:tcW w:w="2051" w:type="dxa"/>
            <w:vAlign w:val="center"/>
          </w:tcPr>
          <w:p w:rsidR="00C727A7" w:rsidRPr="002D7D85" w:rsidRDefault="00C727A7" w:rsidP="00352A4A">
            <w:pPr>
              <w:spacing w:line="360" w:lineRule="auto"/>
              <w:ind w:firstLine="420"/>
              <w:jc w:val="center"/>
            </w:pPr>
            <w:r w:rsidRPr="002D7D85">
              <w:t>0.840</w:t>
            </w:r>
          </w:p>
        </w:tc>
        <w:tc>
          <w:tcPr>
            <w:tcW w:w="1992" w:type="dxa"/>
            <w:vAlign w:val="center"/>
          </w:tcPr>
          <w:p w:rsidR="00C727A7" w:rsidRPr="002D7D85" w:rsidRDefault="00C727A7" w:rsidP="00352A4A">
            <w:pPr>
              <w:spacing w:line="360" w:lineRule="auto"/>
              <w:ind w:firstLine="420"/>
              <w:jc w:val="center"/>
            </w:pPr>
            <w:r w:rsidRPr="002D7D85">
              <w:t>1.739</w:t>
            </w:r>
          </w:p>
        </w:tc>
      </w:tr>
      <w:tr w:rsidR="002D7D85" w:rsidRPr="002D7D85" w:rsidTr="009934FC">
        <w:tc>
          <w:tcPr>
            <w:tcW w:w="2254" w:type="dxa"/>
            <w:vAlign w:val="center"/>
          </w:tcPr>
          <w:p w:rsidR="00C727A7" w:rsidRPr="002D7D85" w:rsidRDefault="00C727A7" w:rsidP="00352A4A">
            <w:pPr>
              <w:spacing w:line="360" w:lineRule="auto"/>
              <w:jc w:val="center"/>
              <w:rPr>
                <w:szCs w:val="21"/>
              </w:rPr>
            </w:pPr>
            <w:r w:rsidRPr="002D7D85">
              <w:rPr>
                <w:rFonts w:hint="eastAsia"/>
                <w:szCs w:val="21"/>
              </w:rPr>
              <w:t>2</w:t>
            </w:r>
            <w:r w:rsidRPr="002D7D85">
              <w:rPr>
                <w:szCs w:val="21"/>
              </w:rPr>
              <w:t>.9</w:t>
            </w:r>
          </w:p>
        </w:tc>
        <w:tc>
          <w:tcPr>
            <w:tcW w:w="2001" w:type="dxa"/>
            <w:vAlign w:val="center"/>
          </w:tcPr>
          <w:p w:rsidR="00C727A7" w:rsidRPr="002D7D85" w:rsidRDefault="00C727A7" w:rsidP="00352A4A">
            <w:pPr>
              <w:spacing w:line="360" w:lineRule="auto"/>
              <w:ind w:firstLine="420"/>
              <w:jc w:val="center"/>
            </w:pPr>
            <w:r w:rsidRPr="002D7D85">
              <w:t>0.176</w:t>
            </w:r>
          </w:p>
        </w:tc>
        <w:tc>
          <w:tcPr>
            <w:tcW w:w="2051" w:type="dxa"/>
            <w:vAlign w:val="center"/>
          </w:tcPr>
          <w:p w:rsidR="00C727A7" w:rsidRPr="002D7D85" w:rsidRDefault="00C727A7" w:rsidP="00352A4A">
            <w:pPr>
              <w:spacing w:line="360" w:lineRule="auto"/>
              <w:ind w:firstLine="420"/>
              <w:jc w:val="center"/>
            </w:pPr>
            <w:r w:rsidRPr="002D7D85">
              <w:t>0.840</w:t>
            </w:r>
          </w:p>
        </w:tc>
        <w:tc>
          <w:tcPr>
            <w:tcW w:w="1992" w:type="dxa"/>
            <w:vAlign w:val="center"/>
          </w:tcPr>
          <w:p w:rsidR="00C727A7" w:rsidRPr="002D7D85" w:rsidRDefault="00C727A7" w:rsidP="00352A4A">
            <w:pPr>
              <w:spacing w:line="360" w:lineRule="auto"/>
              <w:ind w:firstLine="420"/>
              <w:jc w:val="center"/>
            </w:pPr>
            <w:r w:rsidRPr="002D7D85">
              <w:t>1.739</w:t>
            </w:r>
          </w:p>
        </w:tc>
      </w:tr>
      <w:tr w:rsidR="002D7D85" w:rsidRPr="002D7D85" w:rsidTr="009934FC">
        <w:tc>
          <w:tcPr>
            <w:tcW w:w="2254" w:type="dxa"/>
            <w:vAlign w:val="center"/>
          </w:tcPr>
          <w:p w:rsidR="00C727A7" w:rsidRPr="002D7D85" w:rsidRDefault="00C727A7" w:rsidP="00352A4A">
            <w:pPr>
              <w:spacing w:line="360" w:lineRule="auto"/>
              <w:jc w:val="center"/>
              <w:rPr>
                <w:szCs w:val="21"/>
              </w:rPr>
            </w:pPr>
            <w:r w:rsidRPr="002D7D85">
              <w:rPr>
                <w:rFonts w:hint="eastAsia"/>
                <w:szCs w:val="21"/>
              </w:rPr>
              <w:t>3</w:t>
            </w:r>
            <w:r w:rsidRPr="002D7D85">
              <w:rPr>
                <w:szCs w:val="21"/>
              </w:rPr>
              <w:t>.0</w:t>
            </w:r>
          </w:p>
        </w:tc>
        <w:tc>
          <w:tcPr>
            <w:tcW w:w="2001" w:type="dxa"/>
            <w:vAlign w:val="center"/>
          </w:tcPr>
          <w:p w:rsidR="00C727A7" w:rsidRPr="002D7D85" w:rsidRDefault="00C727A7" w:rsidP="00352A4A">
            <w:pPr>
              <w:spacing w:line="360" w:lineRule="auto"/>
              <w:ind w:firstLine="420"/>
              <w:jc w:val="center"/>
            </w:pPr>
            <w:r w:rsidRPr="002D7D85">
              <w:t>0.174</w:t>
            </w:r>
          </w:p>
        </w:tc>
        <w:tc>
          <w:tcPr>
            <w:tcW w:w="2051" w:type="dxa"/>
            <w:vAlign w:val="center"/>
          </w:tcPr>
          <w:p w:rsidR="00C727A7" w:rsidRPr="002D7D85" w:rsidRDefault="00C727A7" w:rsidP="00352A4A">
            <w:pPr>
              <w:spacing w:line="360" w:lineRule="auto"/>
              <w:ind w:firstLine="420"/>
              <w:jc w:val="center"/>
            </w:pPr>
            <w:r w:rsidRPr="002D7D85">
              <w:t>0.840</w:t>
            </w:r>
          </w:p>
        </w:tc>
        <w:tc>
          <w:tcPr>
            <w:tcW w:w="1992" w:type="dxa"/>
            <w:vAlign w:val="center"/>
          </w:tcPr>
          <w:p w:rsidR="00C727A7" w:rsidRPr="002D7D85" w:rsidRDefault="00C727A7" w:rsidP="00352A4A">
            <w:pPr>
              <w:spacing w:line="360" w:lineRule="auto"/>
              <w:ind w:firstLine="420"/>
              <w:jc w:val="center"/>
            </w:pPr>
            <w:r w:rsidRPr="002D7D85">
              <w:t>1.739</w:t>
            </w:r>
          </w:p>
        </w:tc>
      </w:tr>
      <w:tr w:rsidR="002D7D85" w:rsidRPr="002D7D85" w:rsidTr="009934FC">
        <w:tc>
          <w:tcPr>
            <w:tcW w:w="2254" w:type="dxa"/>
            <w:vAlign w:val="center"/>
          </w:tcPr>
          <w:p w:rsidR="00C727A7" w:rsidRPr="002D7D85" w:rsidRDefault="00C727A7" w:rsidP="00352A4A">
            <w:pPr>
              <w:spacing w:line="360" w:lineRule="auto"/>
              <w:jc w:val="center"/>
              <w:rPr>
                <w:szCs w:val="21"/>
              </w:rPr>
            </w:pPr>
            <w:r w:rsidRPr="002D7D85">
              <w:rPr>
                <w:rFonts w:hint="eastAsia"/>
                <w:szCs w:val="21"/>
              </w:rPr>
              <w:t>3</w:t>
            </w:r>
            <w:r w:rsidRPr="002D7D85">
              <w:rPr>
                <w:szCs w:val="21"/>
              </w:rPr>
              <w:t>.1</w:t>
            </w:r>
          </w:p>
        </w:tc>
        <w:tc>
          <w:tcPr>
            <w:tcW w:w="2001" w:type="dxa"/>
            <w:vAlign w:val="center"/>
          </w:tcPr>
          <w:p w:rsidR="00C727A7" w:rsidRPr="002D7D85" w:rsidRDefault="00C727A7" w:rsidP="00352A4A">
            <w:pPr>
              <w:spacing w:line="360" w:lineRule="auto"/>
              <w:ind w:firstLine="420"/>
              <w:jc w:val="center"/>
            </w:pPr>
            <w:r w:rsidRPr="002D7D85">
              <w:t>0.174</w:t>
            </w:r>
          </w:p>
        </w:tc>
        <w:tc>
          <w:tcPr>
            <w:tcW w:w="2051" w:type="dxa"/>
            <w:vAlign w:val="center"/>
          </w:tcPr>
          <w:p w:rsidR="00C727A7" w:rsidRPr="002D7D85" w:rsidRDefault="00C727A7" w:rsidP="00352A4A">
            <w:pPr>
              <w:spacing w:line="360" w:lineRule="auto"/>
              <w:ind w:firstLine="420"/>
              <w:jc w:val="center"/>
            </w:pPr>
            <w:r w:rsidRPr="002D7D85">
              <w:t>0.840</w:t>
            </w:r>
          </w:p>
        </w:tc>
        <w:tc>
          <w:tcPr>
            <w:tcW w:w="1992" w:type="dxa"/>
            <w:vAlign w:val="center"/>
          </w:tcPr>
          <w:p w:rsidR="00C727A7" w:rsidRPr="002D7D85" w:rsidRDefault="00C727A7" w:rsidP="00352A4A">
            <w:pPr>
              <w:spacing w:line="360" w:lineRule="auto"/>
              <w:ind w:firstLine="420"/>
              <w:jc w:val="center"/>
            </w:pPr>
            <w:r w:rsidRPr="002D7D85">
              <w:t>1.739</w:t>
            </w:r>
          </w:p>
        </w:tc>
      </w:tr>
      <w:tr w:rsidR="00C727A7" w:rsidRPr="002D7D85" w:rsidTr="009934FC">
        <w:tc>
          <w:tcPr>
            <w:tcW w:w="2254" w:type="dxa"/>
            <w:tcBorders>
              <w:bottom w:val="single" w:sz="12" w:space="0" w:color="auto"/>
            </w:tcBorders>
            <w:vAlign w:val="center"/>
          </w:tcPr>
          <w:p w:rsidR="00C727A7" w:rsidRPr="002D7D85" w:rsidRDefault="00C727A7" w:rsidP="00352A4A">
            <w:pPr>
              <w:spacing w:line="360" w:lineRule="auto"/>
              <w:jc w:val="center"/>
              <w:rPr>
                <w:szCs w:val="21"/>
              </w:rPr>
            </w:pPr>
            <w:r w:rsidRPr="002D7D85">
              <w:rPr>
                <w:rFonts w:hint="eastAsia"/>
                <w:szCs w:val="21"/>
              </w:rPr>
              <w:t>3</w:t>
            </w:r>
            <w:r w:rsidRPr="002D7D85">
              <w:rPr>
                <w:szCs w:val="21"/>
              </w:rPr>
              <w:t>.2</w:t>
            </w:r>
          </w:p>
        </w:tc>
        <w:tc>
          <w:tcPr>
            <w:tcW w:w="2001" w:type="dxa"/>
            <w:tcBorders>
              <w:bottom w:val="single" w:sz="12" w:space="0" w:color="auto"/>
            </w:tcBorders>
            <w:vAlign w:val="center"/>
          </w:tcPr>
          <w:p w:rsidR="00C727A7" w:rsidRPr="002D7D85" w:rsidRDefault="00C727A7" w:rsidP="00352A4A">
            <w:pPr>
              <w:spacing w:line="360" w:lineRule="auto"/>
              <w:ind w:firstLine="420"/>
              <w:jc w:val="center"/>
            </w:pPr>
            <w:r w:rsidRPr="002D7D85">
              <w:t>0.173</w:t>
            </w:r>
          </w:p>
        </w:tc>
        <w:tc>
          <w:tcPr>
            <w:tcW w:w="2051" w:type="dxa"/>
            <w:tcBorders>
              <w:bottom w:val="single" w:sz="12" w:space="0" w:color="auto"/>
            </w:tcBorders>
            <w:vAlign w:val="center"/>
          </w:tcPr>
          <w:p w:rsidR="00C727A7" w:rsidRPr="002D7D85" w:rsidRDefault="00C727A7" w:rsidP="00352A4A">
            <w:pPr>
              <w:spacing w:line="360" w:lineRule="auto"/>
              <w:ind w:firstLine="420"/>
              <w:jc w:val="center"/>
            </w:pPr>
            <w:r w:rsidRPr="002D7D85">
              <w:t>0.840</w:t>
            </w:r>
          </w:p>
        </w:tc>
        <w:tc>
          <w:tcPr>
            <w:tcW w:w="1992" w:type="dxa"/>
            <w:tcBorders>
              <w:bottom w:val="single" w:sz="12" w:space="0" w:color="auto"/>
            </w:tcBorders>
            <w:vAlign w:val="center"/>
          </w:tcPr>
          <w:p w:rsidR="00C727A7" w:rsidRPr="002D7D85" w:rsidRDefault="00C727A7" w:rsidP="00352A4A">
            <w:pPr>
              <w:spacing w:line="360" w:lineRule="auto"/>
              <w:ind w:firstLine="420"/>
              <w:jc w:val="center"/>
            </w:pPr>
            <w:r w:rsidRPr="002D7D85">
              <w:t>1.739</w:t>
            </w:r>
          </w:p>
        </w:tc>
      </w:tr>
    </w:tbl>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0D734E" w:rsidRPr="002D7D85" w:rsidRDefault="000D734E" w:rsidP="00352A4A">
      <w:pPr>
        <w:spacing w:line="360" w:lineRule="auto"/>
        <w:rPr>
          <w:rFonts w:ascii="Times New Roman" w:hAnsi="Times New Roman" w:cs="Times New Roman"/>
          <w:b/>
          <w:sz w:val="28"/>
          <w:szCs w:val="24"/>
        </w:rPr>
      </w:pPr>
    </w:p>
    <w:p w:rsidR="00C815E1" w:rsidRPr="002D7D85" w:rsidRDefault="00C815E1" w:rsidP="00352A4A">
      <w:pPr>
        <w:widowControl/>
        <w:spacing w:line="360" w:lineRule="auto"/>
        <w:jc w:val="left"/>
        <w:rPr>
          <w:rFonts w:ascii="Times New Roman" w:hAnsi="Times New Roman" w:cs="Times New Roman"/>
          <w:b/>
          <w:noProof/>
          <w:sz w:val="24"/>
          <w:szCs w:val="24"/>
        </w:rPr>
      </w:pPr>
    </w:p>
    <w:p w:rsidR="002A3363" w:rsidRPr="002D7D85" w:rsidRDefault="002A3363" w:rsidP="00352A4A">
      <w:pPr>
        <w:spacing w:line="360" w:lineRule="auto"/>
        <w:rPr>
          <w:rFonts w:ascii="Times New Roman" w:hAnsi="Times New Roman" w:cs="Times New Roman"/>
          <w:b/>
          <w:sz w:val="24"/>
          <w:szCs w:val="24"/>
        </w:rPr>
      </w:pPr>
    </w:p>
    <w:p w:rsidR="00DB493D" w:rsidRPr="002D7D85" w:rsidRDefault="003D3DE0" w:rsidP="00DB493D">
      <w:pPr>
        <w:spacing w:line="360" w:lineRule="auto"/>
        <w:jc w:val="left"/>
        <w:rPr>
          <w:rFonts w:ascii="Times New Roman" w:hAnsi="Times New Roman" w:cs="Times New Roman"/>
          <w:sz w:val="24"/>
          <w:szCs w:val="24"/>
        </w:rPr>
      </w:pPr>
      <w:r w:rsidRPr="002D7D85">
        <w:rPr>
          <w:rFonts w:ascii="Times New Roman" w:hAnsi="Times New Roman" w:cs="Times New Roman"/>
          <w:noProof/>
          <w:sz w:val="24"/>
          <w:szCs w:val="24"/>
        </w:rPr>
        <w:lastRenderedPageBreak/>
        <w:drawing>
          <wp:inline distT="0" distB="0" distL="0" distR="0" wp14:anchorId="62A06A7E" wp14:editId="3F2242EF">
            <wp:extent cx="5274310" cy="56743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5.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5674360"/>
                    </a:xfrm>
                    <a:prstGeom prst="rect">
                      <a:avLst/>
                    </a:prstGeom>
                  </pic:spPr>
                </pic:pic>
              </a:graphicData>
            </a:graphic>
          </wp:inline>
        </w:drawing>
      </w:r>
    </w:p>
    <w:p w:rsidR="00DB493D" w:rsidRPr="002D7D85" w:rsidRDefault="00DB493D" w:rsidP="00DB493D">
      <w:pPr>
        <w:spacing w:line="360" w:lineRule="auto"/>
        <w:rPr>
          <w:rFonts w:ascii="Times New Roman" w:hAnsi="Times New Roman" w:cs="Times New Roman"/>
          <w:sz w:val="24"/>
          <w:szCs w:val="24"/>
        </w:rPr>
      </w:pPr>
      <w:r w:rsidRPr="002D7D85">
        <w:rPr>
          <w:rFonts w:ascii="Times New Roman" w:hAnsi="Times New Roman" w:cs="Times New Roman" w:hint="eastAsia"/>
          <w:b/>
          <w:sz w:val="24"/>
          <w:szCs w:val="24"/>
        </w:rPr>
        <w:t>Figure S</w:t>
      </w:r>
      <w:r w:rsidR="006E2697" w:rsidRPr="002D7D85">
        <w:rPr>
          <w:rFonts w:ascii="Times New Roman" w:hAnsi="Times New Roman" w:cs="Times New Roman" w:hint="eastAsia"/>
          <w:b/>
          <w:sz w:val="24"/>
          <w:szCs w:val="24"/>
        </w:rPr>
        <w:t>3</w:t>
      </w:r>
      <w:r w:rsidRPr="002D7D85">
        <w:rPr>
          <w:rFonts w:ascii="Times New Roman" w:hAnsi="Times New Roman" w:cs="Times New Roman" w:hint="eastAsia"/>
          <w:b/>
          <w:sz w:val="24"/>
          <w:szCs w:val="24"/>
        </w:rPr>
        <w:t xml:space="preserve">. </w:t>
      </w:r>
      <w:proofErr w:type="gramStart"/>
      <w:r w:rsidRPr="002D7D85">
        <w:rPr>
          <w:rFonts w:ascii="Times New Roman" w:hAnsi="Times New Roman" w:cs="Times New Roman"/>
          <w:b/>
          <w:sz w:val="24"/>
          <w:szCs w:val="24"/>
        </w:rPr>
        <w:t xml:space="preserve">The sinusoidal </w:t>
      </w:r>
      <w:r w:rsidRPr="002D7D85">
        <w:rPr>
          <w:rFonts w:ascii="Times New Roman" w:hAnsi="Times New Roman" w:cs="Times New Roman" w:hint="eastAsia"/>
          <w:b/>
          <w:sz w:val="24"/>
          <w:szCs w:val="24"/>
        </w:rPr>
        <w:t>wave</w:t>
      </w:r>
      <w:r w:rsidRPr="002D7D85">
        <w:rPr>
          <w:rFonts w:ascii="Times New Roman" w:hAnsi="Times New Roman" w:cs="Times New Roman"/>
          <w:b/>
          <w:sz w:val="24"/>
          <w:szCs w:val="24"/>
        </w:rPr>
        <w:t xml:space="preserve"> </w:t>
      </w:r>
      <w:r w:rsidRPr="002D7D85">
        <w:rPr>
          <w:rFonts w:ascii="Times New Roman" w:hAnsi="Times New Roman" w:cs="Times New Roman" w:hint="eastAsia"/>
          <w:b/>
          <w:sz w:val="24"/>
          <w:szCs w:val="24"/>
        </w:rPr>
        <w:t xml:space="preserve">of </w:t>
      </w:r>
      <w:r w:rsidRPr="002D7D85">
        <w:rPr>
          <w:rFonts w:ascii="Times New Roman" w:hAnsi="Times New Roman" w:cs="Times New Roman"/>
          <w:b/>
          <w:sz w:val="24"/>
          <w:szCs w:val="24"/>
        </w:rPr>
        <w:t>shear stress</w:t>
      </w:r>
      <w:r w:rsidRPr="002D7D85">
        <w:rPr>
          <w:rFonts w:ascii="Times New Roman" w:hAnsi="Times New Roman" w:cs="Times New Roman" w:hint="eastAsia"/>
          <w:b/>
          <w:sz w:val="24"/>
          <w:szCs w:val="24"/>
        </w:rPr>
        <w:t xml:space="preserve"> and</w:t>
      </w:r>
      <w:r w:rsidRPr="002D7D85">
        <w:rPr>
          <w:rFonts w:ascii="Times New Roman" w:hAnsi="Times New Roman" w:cs="Times New Roman"/>
          <w:b/>
          <w:sz w:val="24"/>
          <w:szCs w:val="24"/>
        </w:rPr>
        <w:t xml:space="preserve"> distribution</w:t>
      </w:r>
      <w:r w:rsidRPr="002D7D85">
        <w:rPr>
          <w:rFonts w:ascii="Times New Roman" w:hAnsi="Times New Roman" w:cs="Times New Roman" w:hint="eastAsia"/>
          <w:b/>
          <w:sz w:val="24"/>
          <w:szCs w:val="24"/>
        </w:rPr>
        <w:t xml:space="preserve"> of fluid </w:t>
      </w:r>
      <w:r w:rsidRPr="002D7D85">
        <w:rPr>
          <w:rFonts w:ascii="Times New Roman" w:hAnsi="Times New Roman" w:cs="Times New Roman"/>
          <w:b/>
          <w:sz w:val="24"/>
          <w:szCs w:val="24"/>
        </w:rPr>
        <w:t>velocity</w:t>
      </w:r>
      <w:r w:rsidRPr="002D7D85">
        <w:rPr>
          <w:rFonts w:ascii="Times New Roman" w:hAnsi="Times New Roman" w:cs="Times New Roman" w:hint="eastAsia"/>
          <w:b/>
          <w:sz w:val="24"/>
          <w:szCs w:val="24"/>
        </w:rPr>
        <w:t xml:space="preserve"> </w:t>
      </w:r>
      <w:r w:rsidRPr="002D7D85">
        <w:rPr>
          <w:rFonts w:ascii="Times New Roman" w:hAnsi="Times New Roman" w:cs="Times New Roman"/>
          <w:b/>
          <w:sz w:val="24"/>
          <w:szCs w:val="24"/>
        </w:rPr>
        <w:t>at 0.2 Hz</w:t>
      </w:r>
      <w:r w:rsidRPr="002D7D85">
        <w:rPr>
          <w:rFonts w:ascii="Times New Roman" w:hAnsi="Times New Roman" w:cs="Times New Roman" w:hint="eastAsia"/>
          <w:b/>
          <w:sz w:val="24"/>
          <w:szCs w:val="24"/>
        </w:rPr>
        <w:t xml:space="preserve">, </w:t>
      </w:r>
      <w:r w:rsidRPr="002D7D85">
        <w:rPr>
          <w:rFonts w:ascii="Times New Roman" w:hAnsi="Times New Roman" w:cs="Times New Roman"/>
          <w:b/>
          <w:sz w:val="24"/>
          <w:szCs w:val="24"/>
        </w:rPr>
        <w:t>0.6 Hz</w:t>
      </w:r>
      <w:r w:rsidRPr="002D7D85">
        <w:rPr>
          <w:rFonts w:ascii="Times New Roman" w:hAnsi="Times New Roman" w:cs="Times New Roman" w:hint="eastAsia"/>
          <w:b/>
          <w:sz w:val="24"/>
          <w:szCs w:val="24"/>
        </w:rPr>
        <w:t xml:space="preserve">, and </w:t>
      </w:r>
      <w:r w:rsidRPr="002D7D85">
        <w:rPr>
          <w:rFonts w:ascii="Times New Roman" w:hAnsi="Times New Roman" w:cs="Times New Roman"/>
          <w:b/>
          <w:sz w:val="24"/>
          <w:szCs w:val="24"/>
        </w:rPr>
        <w:t>1.0 Hz</w:t>
      </w:r>
      <w:r w:rsidRPr="002D7D85">
        <w:rPr>
          <w:rFonts w:ascii="Times New Roman" w:hAnsi="Times New Roman" w:cs="Times New Roman" w:hint="eastAsia"/>
          <w:b/>
          <w:sz w:val="24"/>
          <w:szCs w:val="24"/>
        </w:rPr>
        <w:t xml:space="preserve"> when the film thickness is </w:t>
      </w:r>
      <w:r w:rsidRPr="002D7D85">
        <w:rPr>
          <w:rFonts w:ascii="Times New Roman" w:hAnsi="Times New Roman" w:cs="Times New Roman"/>
          <w:b/>
          <w:sz w:val="24"/>
          <w:szCs w:val="24"/>
        </w:rPr>
        <w:t>2.9 mm.</w:t>
      </w:r>
      <w:proofErr w:type="gramEnd"/>
      <w:r w:rsidRPr="002D7D85">
        <w:rPr>
          <w:rFonts w:ascii="Times New Roman" w:hAnsi="Times New Roman" w:cs="Times New Roman" w:hint="eastAsia"/>
          <w:sz w:val="24"/>
          <w:szCs w:val="24"/>
        </w:rPr>
        <w:t xml:space="preserve"> </w:t>
      </w:r>
      <w:proofErr w:type="gramStart"/>
      <w:r w:rsidRPr="002D7D85">
        <w:rPr>
          <w:rFonts w:ascii="Times New Roman" w:hAnsi="Times New Roman" w:cs="Times New Roman" w:hint="eastAsia"/>
          <w:sz w:val="24"/>
          <w:szCs w:val="24"/>
        </w:rPr>
        <w:t xml:space="preserve">A, The </w:t>
      </w:r>
      <w:r w:rsidRPr="002D7D85">
        <w:rPr>
          <w:rFonts w:ascii="Times New Roman" w:hAnsi="Times New Roman" w:cs="Times New Roman"/>
          <w:sz w:val="24"/>
          <w:szCs w:val="24"/>
        </w:rPr>
        <w:t>sinusoidal</w:t>
      </w:r>
      <w:r w:rsidRPr="002D7D85">
        <w:rPr>
          <w:rFonts w:ascii="Times New Roman" w:hAnsi="Times New Roman" w:cs="Times New Roman" w:hint="eastAsia"/>
          <w:sz w:val="24"/>
          <w:szCs w:val="24"/>
        </w:rPr>
        <w:t xml:space="preserve"> wave </w:t>
      </w:r>
      <w:r w:rsidRPr="002D7D85">
        <w:rPr>
          <w:rFonts w:ascii="Times New Roman" w:hAnsi="Times New Roman" w:cs="Times New Roman"/>
          <w:sz w:val="24"/>
          <w:szCs w:val="24"/>
        </w:rPr>
        <w:t>of shear stress at different frequencies</w:t>
      </w:r>
      <w:r w:rsidRPr="002D7D85">
        <w:rPr>
          <w:rFonts w:ascii="Times New Roman" w:hAnsi="Times New Roman" w:cs="Times New Roman" w:hint="eastAsia"/>
          <w:sz w:val="24"/>
          <w:szCs w:val="24"/>
        </w:rPr>
        <w:t>.</w:t>
      </w:r>
      <w:proofErr w:type="gramEnd"/>
      <w:r w:rsidRPr="002D7D85">
        <w:rPr>
          <w:rFonts w:ascii="Times New Roman" w:hAnsi="Times New Roman" w:cs="Times New Roman" w:hint="eastAsia"/>
          <w:sz w:val="24"/>
          <w:szCs w:val="24"/>
        </w:rPr>
        <w:t xml:space="preserve"> </w:t>
      </w:r>
      <w:r w:rsidR="00D319AC" w:rsidRPr="002D7D85">
        <w:rPr>
          <w:rFonts w:ascii="Times New Roman" w:hAnsi="Times New Roman" w:cs="Times New Roman" w:hint="eastAsia"/>
          <w:sz w:val="24"/>
          <w:szCs w:val="24"/>
        </w:rPr>
        <w:t xml:space="preserve">B-D, </w:t>
      </w:r>
      <w:r w:rsidRPr="002D7D85">
        <w:rPr>
          <w:rFonts w:ascii="Times New Roman" w:hAnsi="Times New Roman" w:cs="Times New Roman" w:hint="eastAsia"/>
          <w:sz w:val="24"/>
          <w:szCs w:val="24"/>
        </w:rPr>
        <w:t>T</w:t>
      </w:r>
      <w:r w:rsidRPr="002D7D85">
        <w:rPr>
          <w:rFonts w:ascii="Times New Roman" w:hAnsi="Times New Roman" w:cs="Times New Roman"/>
          <w:sz w:val="24"/>
          <w:szCs w:val="24"/>
        </w:rPr>
        <w:t>he distribution</w:t>
      </w:r>
      <w:r w:rsidRPr="002D7D85">
        <w:rPr>
          <w:rFonts w:ascii="Times New Roman" w:hAnsi="Times New Roman" w:cs="Times New Roman" w:hint="eastAsia"/>
          <w:sz w:val="24"/>
          <w:szCs w:val="24"/>
        </w:rPr>
        <w:t xml:space="preserve"> of fluid </w:t>
      </w:r>
      <w:r w:rsidRPr="002D7D85">
        <w:rPr>
          <w:rFonts w:ascii="Times New Roman" w:hAnsi="Times New Roman" w:cs="Times New Roman"/>
          <w:sz w:val="24"/>
          <w:szCs w:val="24"/>
        </w:rPr>
        <w:t>velocity at different positions on the sinusoidal wave</w:t>
      </w:r>
      <w:r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rPr>
        <w:t xml:space="preserve">with the </w:t>
      </w:r>
      <w:r w:rsidRPr="002D7D85">
        <w:rPr>
          <w:rFonts w:ascii="Times New Roman" w:hAnsi="Times New Roman" w:cs="Times New Roman" w:hint="eastAsia"/>
          <w:sz w:val="24"/>
          <w:szCs w:val="24"/>
        </w:rPr>
        <w:t xml:space="preserve">changes of </w:t>
      </w:r>
      <w:r w:rsidRPr="002D7D85">
        <w:rPr>
          <w:rFonts w:ascii="Times New Roman" w:hAnsi="Times New Roman" w:cs="Times New Roman"/>
          <w:sz w:val="24"/>
          <w:szCs w:val="24"/>
        </w:rPr>
        <w:t>y</w:t>
      </w:r>
      <w:r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rPr>
        <w:t>altitude</w:t>
      </w:r>
      <w:r w:rsidRPr="002D7D85">
        <w:rPr>
          <w:rFonts w:ascii="Times New Roman" w:hAnsi="Times New Roman" w:cs="Times New Roman" w:hint="eastAsia"/>
          <w:sz w:val="24"/>
          <w:szCs w:val="24"/>
        </w:rPr>
        <w:t xml:space="preserve"> u</w:t>
      </w:r>
      <w:r w:rsidRPr="002D7D85">
        <w:rPr>
          <w:rFonts w:ascii="Times New Roman" w:hAnsi="Times New Roman" w:cs="Times New Roman"/>
          <w:sz w:val="24"/>
          <w:szCs w:val="24"/>
        </w:rPr>
        <w:t>nder stress</w:t>
      </w:r>
      <w:r w:rsidRPr="002D7D85">
        <w:rPr>
          <w:rFonts w:ascii="Times New Roman" w:hAnsi="Times New Roman" w:cs="Times New Roman" w:hint="eastAsia"/>
          <w:sz w:val="24"/>
          <w:szCs w:val="24"/>
        </w:rPr>
        <w:t xml:space="preserve">es of </w:t>
      </w:r>
      <w:r w:rsidRPr="002D7D85">
        <w:rPr>
          <w:rFonts w:ascii="Times New Roman" w:hAnsi="Times New Roman" w:cs="Times New Roman"/>
          <w:sz w:val="24"/>
          <w:szCs w:val="24"/>
        </w:rPr>
        <w:t>0.2 Hz</w:t>
      </w:r>
      <w:r w:rsidRPr="002D7D85">
        <w:rPr>
          <w:rFonts w:ascii="Times New Roman" w:hAnsi="Times New Roman" w:cs="Times New Roman" w:hint="eastAsia"/>
          <w:sz w:val="24"/>
          <w:szCs w:val="24"/>
        </w:rPr>
        <w:t xml:space="preserve"> (B), </w:t>
      </w:r>
      <w:r w:rsidRPr="002D7D85">
        <w:rPr>
          <w:rFonts w:ascii="Times New Roman" w:hAnsi="Times New Roman" w:cs="Times New Roman"/>
          <w:sz w:val="24"/>
          <w:szCs w:val="24"/>
        </w:rPr>
        <w:t>0.6 Hz</w:t>
      </w:r>
      <w:r w:rsidRPr="002D7D85">
        <w:rPr>
          <w:rFonts w:ascii="Times New Roman" w:hAnsi="Times New Roman" w:cs="Times New Roman" w:hint="eastAsia"/>
          <w:sz w:val="24"/>
          <w:szCs w:val="24"/>
        </w:rPr>
        <w:t xml:space="preserve"> (C), and </w:t>
      </w:r>
      <w:r w:rsidRPr="002D7D85">
        <w:rPr>
          <w:rFonts w:ascii="Times New Roman" w:hAnsi="Times New Roman" w:cs="Times New Roman"/>
          <w:sz w:val="24"/>
          <w:szCs w:val="24"/>
        </w:rPr>
        <w:t>1.0 Hz</w:t>
      </w:r>
      <w:r w:rsidRPr="002D7D85">
        <w:rPr>
          <w:rFonts w:ascii="Times New Roman" w:hAnsi="Times New Roman" w:cs="Times New Roman" w:hint="eastAsia"/>
          <w:sz w:val="24"/>
          <w:szCs w:val="24"/>
        </w:rPr>
        <w:t xml:space="preserve"> (D). The plots of a</w:t>
      </w:r>
      <w:r w:rsidRPr="002D7D85">
        <w:rPr>
          <w:rFonts w:ascii="Times New Roman" w:hAnsi="Times New Roman" w:cs="Times New Roman"/>
          <w:sz w:val="24"/>
          <w:szCs w:val="24"/>
        </w:rPr>
        <w:t xml:space="preserve">, </w:t>
      </w:r>
      <w:r w:rsidRPr="002D7D85">
        <w:rPr>
          <w:rFonts w:ascii="Times New Roman" w:hAnsi="Times New Roman" w:cs="Times New Roman" w:hint="eastAsia"/>
          <w:sz w:val="24"/>
          <w:szCs w:val="24"/>
        </w:rPr>
        <w:t>b,</w:t>
      </w:r>
      <w:r w:rsidRPr="002D7D85">
        <w:rPr>
          <w:rFonts w:ascii="Times New Roman" w:hAnsi="Times New Roman" w:cs="Times New Roman"/>
          <w:sz w:val="24"/>
          <w:szCs w:val="24"/>
        </w:rPr>
        <w:t xml:space="preserve"> </w:t>
      </w:r>
      <w:r w:rsidRPr="002D7D85">
        <w:rPr>
          <w:rFonts w:ascii="Times New Roman" w:hAnsi="Times New Roman" w:cs="Times New Roman" w:hint="eastAsia"/>
          <w:sz w:val="24"/>
          <w:szCs w:val="24"/>
        </w:rPr>
        <w:t>and c</w:t>
      </w:r>
      <w:r w:rsidRPr="002D7D85">
        <w:rPr>
          <w:rFonts w:ascii="Times New Roman" w:hAnsi="Times New Roman" w:cs="Times New Roman"/>
          <w:sz w:val="24"/>
          <w:szCs w:val="24"/>
        </w:rPr>
        <w:t xml:space="preserve"> represent the distribution of </w:t>
      </w:r>
      <w:r w:rsidRPr="002D7D85">
        <w:rPr>
          <w:rFonts w:ascii="Times New Roman" w:hAnsi="Times New Roman" w:cs="Times New Roman" w:hint="eastAsia"/>
          <w:sz w:val="24"/>
          <w:szCs w:val="24"/>
        </w:rPr>
        <w:t>flow rate</w:t>
      </w:r>
      <w:r w:rsidRPr="002D7D85">
        <w:rPr>
          <w:rFonts w:ascii="Times New Roman" w:hAnsi="Times New Roman" w:cs="Times New Roman"/>
          <w:sz w:val="24"/>
          <w:szCs w:val="24"/>
        </w:rPr>
        <w:t xml:space="preserve"> at the minimum, intermediate</w:t>
      </w:r>
      <w:r w:rsidRPr="002D7D85">
        <w:rPr>
          <w:rFonts w:ascii="Times New Roman" w:hAnsi="Times New Roman" w:cs="Times New Roman" w:hint="eastAsia"/>
          <w:sz w:val="24"/>
          <w:szCs w:val="24"/>
        </w:rPr>
        <w:t>,</w:t>
      </w:r>
      <w:r w:rsidRPr="002D7D85">
        <w:rPr>
          <w:rFonts w:ascii="Times New Roman" w:hAnsi="Times New Roman" w:cs="Times New Roman"/>
          <w:sz w:val="24"/>
          <w:szCs w:val="24"/>
        </w:rPr>
        <w:t xml:space="preserve"> and maximum shear stresses, respectively.</w:t>
      </w:r>
      <w:r w:rsidRPr="002D7D85">
        <w:rPr>
          <w:rFonts w:ascii="Times New Roman" w:hAnsi="Times New Roman" w:cs="Times New Roman" w:hint="eastAsia"/>
          <w:sz w:val="24"/>
          <w:szCs w:val="24"/>
        </w:rPr>
        <w:t xml:space="preserve"> The points of </w:t>
      </w:r>
      <w:r w:rsidRPr="002D7D85">
        <w:rPr>
          <w:rFonts w:ascii="Times New Roman" w:hAnsi="Times New Roman" w:cs="Times New Roman"/>
          <w:sz w:val="24"/>
          <w:szCs w:val="24"/>
        </w:rPr>
        <w:t>a, indicated by yellow, representing the start, midpoint, and end of the curve</w:t>
      </w:r>
      <w:r w:rsidRPr="002D7D85">
        <w:rPr>
          <w:rFonts w:ascii="Times New Roman" w:hAnsi="Times New Roman" w:cs="Times New Roman" w:hint="eastAsia"/>
          <w:sz w:val="24"/>
          <w:szCs w:val="24"/>
        </w:rPr>
        <w:t>s</w:t>
      </w:r>
      <w:r w:rsidRPr="002D7D85">
        <w:rPr>
          <w:rFonts w:ascii="Times New Roman" w:hAnsi="Times New Roman" w:cs="Times New Roman"/>
          <w:sz w:val="24"/>
          <w:szCs w:val="24"/>
        </w:rPr>
        <w:t xml:space="preserve">; c, </w:t>
      </w:r>
      <w:r w:rsidRPr="002D7D85">
        <w:rPr>
          <w:rFonts w:ascii="Times New Roman" w:hAnsi="Times New Roman" w:cs="Times New Roman" w:hint="eastAsia"/>
          <w:sz w:val="24"/>
          <w:szCs w:val="24"/>
        </w:rPr>
        <w:t>mark</w:t>
      </w:r>
      <w:r w:rsidRPr="002D7D85">
        <w:rPr>
          <w:rFonts w:ascii="Times New Roman" w:hAnsi="Times New Roman" w:cs="Times New Roman"/>
          <w:sz w:val="24"/>
          <w:szCs w:val="24"/>
        </w:rPr>
        <w:t xml:space="preserve">ed by blue, illustrating the </w:t>
      </w:r>
      <w:r w:rsidRPr="002D7D85">
        <w:rPr>
          <w:rFonts w:ascii="Times New Roman" w:hAnsi="Times New Roman" w:cs="Times New Roman" w:hint="eastAsia"/>
          <w:sz w:val="24"/>
          <w:szCs w:val="24"/>
        </w:rPr>
        <w:t>peek</w:t>
      </w:r>
      <w:r w:rsidRPr="002D7D85">
        <w:rPr>
          <w:rFonts w:ascii="Times New Roman" w:hAnsi="Times New Roman" w:cs="Times New Roman"/>
          <w:sz w:val="24"/>
          <w:szCs w:val="24"/>
        </w:rPr>
        <w:t xml:space="preserve"> and trough of the curve</w:t>
      </w:r>
      <w:r w:rsidRPr="002D7D85">
        <w:rPr>
          <w:rFonts w:ascii="Times New Roman" w:hAnsi="Times New Roman" w:cs="Times New Roman" w:hint="eastAsia"/>
          <w:sz w:val="24"/>
          <w:szCs w:val="24"/>
        </w:rPr>
        <w:t xml:space="preserve">s; </w:t>
      </w:r>
      <w:r w:rsidRPr="002D7D85">
        <w:rPr>
          <w:rFonts w:ascii="Times New Roman" w:hAnsi="Times New Roman" w:cs="Times New Roman"/>
          <w:sz w:val="24"/>
          <w:szCs w:val="24"/>
        </w:rPr>
        <w:t xml:space="preserve">b, </w:t>
      </w:r>
      <w:r w:rsidRPr="002D7D85">
        <w:rPr>
          <w:rFonts w:ascii="Times New Roman" w:hAnsi="Times New Roman" w:cs="Times New Roman" w:hint="eastAsia"/>
          <w:sz w:val="24"/>
          <w:szCs w:val="24"/>
        </w:rPr>
        <w:t>noted</w:t>
      </w:r>
      <w:r w:rsidRPr="002D7D85">
        <w:rPr>
          <w:rFonts w:ascii="Times New Roman" w:hAnsi="Times New Roman" w:cs="Times New Roman"/>
          <w:sz w:val="24"/>
          <w:szCs w:val="24"/>
        </w:rPr>
        <w:t xml:space="preserve"> by red, </w:t>
      </w:r>
      <w:r w:rsidRPr="002D7D85">
        <w:rPr>
          <w:rFonts w:ascii="Times New Roman" w:hAnsi="Times New Roman" w:cs="Times New Roman" w:hint="eastAsia"/>
          <w:sz w:val="24"/>
          <w:szCs w:val="24"/>
        </w:rPr>
        <w:t>indicat</w:t>
      </w:r>
      <w:r w:rsidRPr="002D7D85">
        <w:rPr>
          <w:rFonts w:ascii="Times New Roman" w:hAnsi="Times New Roman" w:cs="Times New Roman"/>
          <w:sz w:val="24"/>
          <w:szCs w:val="24"/>
        </w:rPr>
        <w:t xml:space="preserve">ing the </w:t>
      </w:r>
      <w:r w:rsidRPr="002D7D85">
        <w:rPr>
          <w:rFonts w:ascii="Times New Roman" w:hAnsi="Times New Roman" w:cs="Times New Roman" w:hint="eastAsia"/>
          <w:sz w:val="24"/>
          <w:szCs w:val="24"/>
        </w:rPr>
        <w:t xml:space="preserve">other </w:t>
      </w:r>
      <w:r w:rsidRPr="002D7D85">
        <w:rPr>
          <w:rFonts w:ascii="Times New Roman" w:hAnsi="Times New Roman" w:cs="Times New Roman"/>
          <w:sz w:val="24"/>
          <w:szCs w:val="24"/>
        </w:rPr>
        <w:t>intermediate point</w:t>
      </w:r>
      <w:r w:rsidRPr="002D7D85">
        <w:rPr>
          <w:rFonts w:ascii="Times New Roman" w:hAnsi="Times New Roman" w:cs="Times New Roman" w:hint="eastAsia"/>
          <w:sz w:val="24"/>
          <w:szCs w:val="24"/>
        </w:rPr>
        <w:t>s</w:t>
      </w:r>
      <w:r w:rsidRPr="002D7D85">
        <w:rPr>
          <w:rFonts w:ascii="Times New Roman" w:hAnsi="Times New Roman" w:cs="Times New Roman"/>
          <w:sz w:val="24"/>
          <w:szCs w:val="24"/>
        </w:rPr>
        <w:t xml:space="preserve"> of the </w:t>
      </w:r>
      <w:r w:rsidRPr="002D7D85">
        <w:rPr>
          <w:rFonts w:ascii="Times New Roman" w:hAnsi="Times New Roman" w:cs="Times New Roman" w:hint="eastAsia"/>
          <w:sz w:val="24"/>
          <w:szCs w:val="24"/>
        </w:rPr>
        <w:t>waves.</w:t>
      </w:r>
    </w:p>
    <w:p w:rsidR="00DB493D" w:rsidRPr="002D7D85" w:rsidRDefault="00DB493D" w:rsidP="00352A4A">
      <w:pPr>
        <w:widowControl/>
        <w:spacing w:line="360" w:lineRule="auto"/>
        <w:jc w:val="left"/>
        <w:rPr>
          <w:rFonts w:ascii="Times New Roman" w:hAnsi="Times New Roman" w:cs="Times New Roman"/>
          <w:b/>
          <w:sz w:val="24"/>
          <w:szCs w:val="24"/>
        </w:rPr>
      </w:pPr>
    </w:p>
    <w:p w:rsidR="00F514CD" w:rsidRPr="002D7D85" w:rsidRDefault="003D3DE0" w:rsidP="00352A4A">
      <w:pPr>
        <w:widowControl/>
        <w:spacing w:line="360" w:lineRule="auto"/>
        <w:jc w:val="left"/>
        <w:rPr>
          <w:rFonts w:ascii="Times New Roman" w:hAnsi="Times New Roman" w:cs="Times New Roman"/>
          <w:b/>
          <w:sz w:val="24"/>
          <w:szCs w:val="24"/>
        </w:rPr>
      </w:pPr>
      <w:r w:rsidRPr="002D7D85">
        <w:rPr>
          <w:rFonts w:ascii="Times New Roman" w:hAnsi="Times New Roman" w:cs="Times New Roman"/>
          <w:b/>
          <w:noProof/>
          <w:sz w:val="24"/>
          <w:szCs w:val="24"/>
        </w:rPr>
        <w:lastRenderedPageBreak/>
        <w:drawing>
          <wp:inline distT="0" distB="0" distL="0" distR="0" wp14:anchorId="406E6A80" wp14:editId="66F876C8">
            <wp:extent cx="5274310" cy="52463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7.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5246370"/>
                    </a:xfrm>
                    <a:prstGeom prst="rect">
                      <a:avLst/>
                    </a:prstGeom>
                  </pic:spPr>
                </pic:pic>
              </a:graphicData>
            </a:graphic>
          </wp:inline>
        </w:drawing>
      </w:r>
    </w:p>
    <w:p w:rsidR="00F514CD" w:rsidRPr="002D7D85" w:rsidRDefault="00F514CD" w:rsidP="00F514CD">
      <w:pPr>
        <w:widowControl/>
        <w:spacing w:line="360" w:lineRule="auto"/>
        <w:jc w:val="left"/>
        <w:rPr>
          <w:rFonts w:ascii="Times New Roman" w:hAnsi="Times New Roman" w:cs="Times New Roman"/>
          <w:sz w:val="24"/>
          <w:szCs w:val="24"/>
        </w:rPr>
      </w:pPr>
      <w:r w:rsidRPr="002D7D85">
        <w:rPr>
          <w:rFonts w:ascii="Times New Roman" w:hAnsi="Times New Roman" w:cs="Times New Roman"/>
          <w:b/>
          <w:sz w:val="24"/>
          <w:szCs w:val="24"/>
        </w:rPr>
        <w:t>Figure S</w:t>
      </w:r>
      <w:r w:rsidRPr="002D7D85">
        <w:rPr>
          <w:rFonts w:ascii="Times New Roman" w:hAnsi="Times New Roman" w:cs="Times New Roman" w:hint="eastAsia"/>
          <w:b/>
          <w:sz w:val="24"/>
          <w:szCs w:val="24"/>
        </w:rPr>
        <w:t>4</w:t>
      </w:r>
      <w:r w:rsidRPr="002D7D85">
        <w:rPr>
          <w:rFonts w:ascii="Times New Roman" w:hAnsi="Times New Roman" w:cs="Times New Roman"/>
          <w:sz w:val="24"/>
          <w:szCs w:val="24"/>
        </w:rPr>
        <w:t xml:space="preserve"> </w:t>
      </w:r>
      <w:r w:rsidR="00707318" w:rsidRPr="002D7D85">
        <w:rPr>
          <w:rFonts w:ascii="Times New Roman" w:hAnsi="Times New Roman" w:cs="Times New Roman"/>
          <w:b/>
          <w:sz w:val="24"/>
          <w:szCs w:val="24"/>
        </w:rPr>
        <w:t>Morphological response</w:t>
      </w:r>
      <w:r w:rsidR="00707318" w:rsidRPr="002D7D85">
        <w:rPr>
          <w:rFonts w:ascii="Times New Roman" w:hAnsi="Times New Roman" w:cs="Times New Roman" w:hint="eastAsia"/>
          <w:b/>
          <w:sz w:val="24"/>
          <w:szCs w:val="24"/>
        </w:rPr>
        <w:t>s</w:t>
      </w:r>
      <w:r w:rsidR="00707318" w:rsidRPr="002D7D85">
        <w:rPr>
          <w:rFonts w:ascii="Times New Roman" w:hAnsi="Times New Roman" w:cs="Times New Roman"/>
          <w:b/>
          <w:sz w:val="24"/>
          <w:szCs w:val="24"/>
        </w:rPr>
        <w:t xml:space="preserve"> of NIH-3T3 cells implanted on plane to </w:t>
      </w:r>
      <w:r w:rsidR="00707318" w:rsidRPr="002D7D85">
        <w:rPr>
          <w:rFonts w:ascii="Times New Roman" w:hAnsi="Times New Roman" w:cs="Times New Roman" w:hint="eastAsia"/>
          <w:b/>
          <w:sz w:val="24"/>
          <w:szCs w:val="24"/>
        </w:rPr>
        <w:t>fluid</w:t>
      </w:r>
      <w:r w:rsidR="00707318" w:rsidRPr="002D7D85">
        <w:rPr>
          <w:rFonts w:ascii="Times New Roman" w:hAnsi="Times New Roman" w:cs="Times New Roman"/>
          <w:b/>
          <w:sz w:val="24"/>
          <w:szCs w:val="24"/>
        </w:rPr>
        <w:t xml:space="preserve"> stress for 24 or 48 h.</w:t>
      </w:r>
      <w:r w:rsidRPr="002D7D85">
        <w:rPr>
          <w:rFonts w:ascii="Times New Roman" w:hAnsi="Times New Roman" w:cs="Times New Roman"/>
          <w:sz w:val="24"/>
          <w:szCs w:val="24"/>
        </w:rPr>
        <w:t xml:space="preserve"> </w:t>
      </w:r>
      <w:r w:rsidR="00707318" w:rsidRPr="002D7D85">
        <w:rPr>
          <w:rFonts w:ascii="Times New Roman" w:hAnsi="Times New Roman" w:cs="Times New Roman" w:hint="eastAsia"/>
          <w:sz w:val="24"/>
          <w:szCs w:val="24"/>
        </w:rPr>
        <w:t>A</w:t>
      </w:r>
      <w:r w:rsidR="00707318" w:rsidRPr="002D7D85">
        <w:rPr>
          <w:rFonts w:ascii="Times New Roman" w:hAnsi="Times New Roman" w:cs="Times New Roman"/>
          <w:sz w:val="24"/>
          <w:szCs w:val="24"/>
        </w:rPr>
        <w:t xml:space="preserve">, The cell orientation in the range of 0-180 degrees is shown with the polarity map. </w:t>
      </w:r>
      <w:r w:rsidR="00707318" w:rsidRPr="002D7D85">
        <w:rPr>
          <w:rFonts w:ascii="Times New Roman" w:hAnsi="Times New Roman" w:cs="Times New Roman" w:hint="eastAsia"/>
          <w:sz w:val="24"/>
          <w:szCs w:val="24"/>
        </w:rPr>
        <w:t>B</w:t>
      </w:r>
      <w:r w:rsidR="00707318" w:rsidRPr="002D7D85">
        <w:rPr>
          <w:rFonts w:ascii="Times New Roman" w:hAnsi="Times New Roman" w:cs="Times New Roman"/>
          <w:sz w:val="24"/>
          <w:szCs w:val="24"/>
        </w:rPr>
        <w:t xml:space="preserve">, The scatter plot shows the CSI of fibroblasts. The red lines represent average value of CSI. </w:t>
      </w:r>
      <w:proofErr w:type="gramStart"/>
      <w:r w:rsidR="00707318" w:rsidRPr="002D7D85">
        <w:rPr>
          <w:rFonts w:ascii="Times New Roman" w:hAnsi="Times New Roman" w:cs="Times New Roman" w:hint="eastAsia"/>
          <w:sz w:val="24"/>
          <w:szCs w:val="24"/>
        </w:rPr>
        <w:t xml:space="preserve">C, </w:t>
      </w:r>
      <w:r w:rsidR="00707318" w:rsidRPr="002D7D85">
        <w:rPr>
          <w:rFonts w:ascii="Times New Roman" w:hAnsi="Times New Roman" w:cs="Times New Roman"/>
          <w:sz w:val="24"/>
          <w:szCs w:val="24"/>
        </w:rPr>
        <w:t xml:space="preserve">Scatter plot of </w:t>
      </w:r>
      <w:r w:rsidR="00707318" w:rsidRPr="002D7D85">
        <w:rPr>
          <w:rFonts w:ascii="Times New Roman" w:hAnsi="Times New Roman" w:cs="Times New Roman" w:hint="eastAsia"/>
          <w:sz w:val="24"/>
          <w:szCs w:val="24"/>
        </w:rPr>
        <w:t>CSI</w:t>
      </w:r>
      <w:r w:rsidR="00707318" w:rsidRPr="002D7D85">
        <w:rPr>
          <w:rFonts w:ascii="Times New Roman" w:hAnsi="Times New Roman" w:cs="Times New Roman"/>
          <w:sz w:val="24"/>
          <w:szCs w:val="24"/>
        </w:rPr>
        <w:t xml:space="preserve"> versus cell angle.</w:t>
      </w:r>
      <w:proofErr w:type="gramEnd"/>
      <w:r w:rsidR="00707318" w:rsidRPr="002D7D85">
        <w:rPr>
          <w:rFonts w:ascii="Times New Roman" w:hAnsi="Times New Roman" w:cs="Times New Roman" w:hint="eastAsia"/>
          <w:sz w:val="24"/>
          <w:szCs w:val="24"/>
        </w:rPr>
        <w:t xml:space="preserve"> </w:t>
      </w:r>
      <w:r w:rsidR="00707318" w:rsidRPr="002D7D85">
        <w:rPr>
          <w:rFonts w:ascii="Times New Roman" w:hAnsi="Times New Roman" w:cs="Times New Roman"/>
          <w:sz w:val="24"/>
          <w:szCs w:val="24"/>
        </w:rPr>
        <w:t>Each data point represents a single cell (</w:t>
      </w:r>
      <w:r w:rsidR="00707318" w:rsidRPr="002D7D85">
        <w:rPr>
          <w:rFonts w:ascii="Times New Roman" w:hAnsi="Times New Roman" w:cs="Times New Roman" w:hint="eastAsia"/>
          <w:sz w:val="24"/>
          <w:szCs w:val="24"/>
        </w:rPr>
        <w:t>A-</w:t>
      </w:r>
      <w:r w:rsidR="00707318" w:rsidRPr="002D7D85">
        <w:rPr>
          <w:rFonts w:ascii="Times New Roman" w:hAnsi="Times New Roman" w:cs="Times New Roman"/>
          <w:sz w:val="24"/>
          <w:szCs w:val="24"/>
        </w:rPr>
        <w:t>C). Cell counts &gt; 400 (</w:t>
      </w:r>
      <w:r w:rsidR="00707318" w:rsidRPr="002D7D85">
        <w:rPr>
          <w:rFonts w:ascii="Times New Roman" w:hAnsi="Times New Roman" w:cs="Times New Roman" w:hint="eastAsia"/>
          <w:sz w:val="24"/>
          <w:szCs w:val="24"/>
        </w:rPr>
        <w:t>A-</w:t>
      </w:r>
      <w:r w:rsidR="00707318" w:rsidRPr="002D7D85">
        <w:rPr>
          <w:rFonts w:ascii="Times New Roman" w:hAnsi="Times New Roman" w:cs="Times New Roman"/>
          <w:sz w:val="24"/>
          <w:szCs w:val="24"/>
        </w:rPr>
        <w:t xml:space="preserve">C). </w:t>
      </w:r>
      <w:r w:rsidRPr="002D7D85">
        <w:rPr>
          <w:rFonts w:ascii="Times New Roman" w:hAnsi="Times New Roman" w:cs="Times New Roman"/>
          <w:sz w:val="24"/>
          <w:szCs w:val="24"/>
        </w:rPr>
        <w:t xml:space="preserve"> </w:t>
      </w:r>
    </w:p>
    <w:p w:rsidR="00F514CD" w:rsidRPr="002D7D85" w:rsidRDefault="00F514CD" w:rsidP="00352A4A">
      <w:pPr>
        <w:widowControl/>
        <w:spacing w:line="360" w:lineRule="auto"/>
        <w:jc w:val="left"/>
        <w:rPr>
          <w:rFonts w:ascii="Times New Roman" w:hAnsi="Times New Roman" w:cs="Times New Roman"/>
          <w:b/>
          <w:sz w:val="24"/>
          <w:szCs w:val="24"/>
        </w:rPr>
      </w:pPr>
    </w:p>
    <w:p w:rsidR="00F514CD" w:rsidRPr="002D7D85" w:rsidRDefault="00F514CD" w:rsidP="00352A4A">
      <w:pPr>
        <w:widowControl/>
        <w:spacing w:line="360" w:lineRule="auto"/>
        <w:jc w:val="left"/>
        <w:rPr>
          <w:rFonts w:ascii="Times New Roman" w:hAnsi="Times New Roman" w:cs="Times New Roman"/>
          <w:b/>
          <w:sz w:val="24"/>
          <w:szCs w:val="24"/>
        </w:rPr>
      </w:pPr>
    </w:p>
    <w:p w:rsidR="00F514CD" w:rsidRPr="002D7D85" w:rsidRDefault="00F514CD" w:rsidP="00352A4A">
      <w:pPr>
        <w:widowControl/>
        <w:spacing w:line="360" w:lineRule="auto"/>
        <w:jc w:val="left"/>
        <w:rPr>
          <w:rFonts w:ascii="Times New Roman" w:hAnsi="Times New Roman" w:cs="Times New Roman"/>
          <w:b/>
          <w:sz w:val="24"/>
          <w:szCs w:val="24"/>
        </w:rPr>
      </w:pPr>
    </w:p>
    <w:p w:rsidR="00F514CD" w:rsidRPr="002D7D85" w:rsidRDefault="00F514CD" w:rsidP="00352A4A">
      <w:pPr>
        <w:widowControl/>
        <w:spacing w:line="360" w:lineRule="auto"/>
        <w:jc w:val="left"/>
        <w:rPr>
          <w:rFonts w:ascii="Times New Roman" w:hAnsi="Times New Roman" w:cs="Times New Roman"/>
          <w:b/>
          <w:sz w:val="24"/>
          <w:szCs w:val="24"/>
        </w:rPr>
      </w:pPr>
    </w:p>
    <w:p w:rsidR="00EA727A" w:rsidRPr="002D7D85" w:rsidRDefault="003D3DE0" w:rsidP="00352A4A">
      <w:pPr>
        <w:widowControl/>
        <w:spacing w:line="360" w:lineRule="auto"/>
        <w:jc w:val="left"/>
        <w:rPr>
          <w:rFonts w:ascii="Times New Roman" w:hAnsi="Times New Roman" w:cs="Times New Roman"/>
          <w:b/>
          <w:sz w:val="24"/>
          <w:szCs w:val="24"/>
        </w:rPr>
      </w:pPr>
      <w:r w:rsidRPr="002D7D85">
        <w:rPr>
          <w:rFonts w:ascii="Times New Roman" w:hAnsi="Times New Roman" w:cs="Times New Roman"/>
          <w:b/>
          <w:noProof/>
          <w:sz w:val="24"/>
          <w:szCs w:val="24"/>
        </w:rPr>
        <w:lastRenderedPageBreak/>
        <w:drawing>
          <wp:inline distT="0" distB="0" distL="0" distR="0" wp14:anchorId="3FA6E416" wp14:editId="0088E382">
            <wp:extent cx="5274310" cy="36760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8.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rsidR="00D5407A" w:rsidRPr="002D7D85" w:rsidRDefault="008A7D31" w:rsidP="00352A4A">
      <w:pPr>
        <w:widowControl/>
        <w:spacing w:line="360" w:lineRule="auto"/>
        <w:jc w:val="left"/>
        <w:rPr>
          <w:rFonts w:ascii="Times New Roman" w:hAnsi="Times New Roman" w:cs="Times New Roman"/>
          <w:sz w:val="24"/>
          <w:szCs w:val="24"/>
        </w:rPr>
      </w:pPr>
      <w:r w:rsidRPr="002D7D85">
        <w:rPr>
          <w:rFonts w:ascii="Times New Roman" w:hAnsi="Times New Roman" w:cs="Times New Roman"/>
          <w:b/>
          <w:sz w:val="24"/>
          <w:szCs w:val="24"/>
        </w:rPr>
        <w:t>Figure</w:t>
      </w:r>
      <w:r w:rsidR="00D5407A" w:rsidRPr="002D7D85">
        <w:rPr>
          <w:rFonts w:ascii="Times New Roman" w:hAnsi="Times New Roman" w:cs="Times New Roman"/>
          <w:b/>
          <w:sz w:val="24"/>
          <w:szCs w:val="24"/>
        </w:rPr>
        <w:t xml:space="preserve"> S</w:t>
      </w:r>
      <w:r w:rsidR="00F514CD" w:rsidRPr="002D7D85">
        <w:rPr>
          <w:rFonts w:ascii="Times New Roman" w:hAnsi="Times New Roman" w:cs="Times New Roman" w:hint="eastAsia"/>
          <w:b/>
          <w:sz w:val="24"/>
          <w:szCs w:val="24"/>
        </w:rPr>
        <w:t>5</w:t>
      </w:r>
      <w:r w:rsidR="005B5E4C" w:rsidRPr="002D7D85">
        <w:rPr>
          <w:rFonts w:ascii="Times New Roman" w:hAnsi="Times New Roman" w:cs="Times New Roman"/>
          <w:sz w:val="24"/>
          <w:szCs w:val="24"/>
        </w:rPr>
        <w:t xml:space="preserve"> </w:t>
      </w:r>
      <w:r w:rsidR="005B5E4C" w:rsidRPr="002D7D85">
        <w:rPr>
          <w:rFonts w:ascii="Times New Roman" w:hAnsi="Times New Roman" w:cs="Times New Roman"/>
          <w:b/>
          <w:sz w:val="24"/>
          <w:szCs w:val="24"/>
        </w:rPr>
        <w:t>Cell angle distribution map.</w:t>
      </w:r>
      <w:r w:rsidR="005B5E4C" w:rsidRPr="002D7D85">
        <w:rPr>
          <w:rFonts w:ascii="Times New Roman" w:hAnsi="Times New Roman" w:cs="Times New Roman"/>
          <w:sz w:val="24"/>
          <w:szCs w:val="24"/>
        </w:rPr>
        <w:t xml:space="preserve"> The cell angle is evenly divided into 9 parts in the range of 0-90 degrees, quantifying the number of cells belonged to each part (lower) and the percentage of cumulative counts (upper). </w:t>
      </w:r>
    </w:p>
    <w:p w:rsidR="003A461D" w:rsidRPr="002D7D85" w:rsidRDefault="003A461D" w:rsidP="00AB6AE2">
      <w:pPr>
        <w:widowControl/>
        <w:spacing w:line="360" w:lineRule="auto"/>
        <w:rPr>
          <w:rFonts w:ascii="Times New Roman" w:hAnsi="Times New Roman" w:cs="Times New Roman"/>
          <w:b/>
          <w:sz w:val="24"/>
          <w:szCs w:val="24"/>
        </w:rPr>
      </w:pPr>
    </w:p>
    <w:p w:rsidR="004F5E74" w:rsidRPr="002D7D85" w:rsidRDefault="004F5E74" w:rsidP="00AB6AE2">
      <w:pPr>
        <w:widowControl/>
        <w:spacing w:line="360" w:lineRule="auto"/>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4F5E74" w:rsidRPr="002D7D85" w:rsidRDefault="004F5E74" w:rsidP="00352A4A">
      <w:pPr>
        <w:widowControl/>
        <w:spacing w:line="360" w:lineRule="auto"/>
        <w:jc w:val="left"/>
        <w:rPr>
          <w:rFonts w:ascii="Times New Roman" w:hAnsi="Times New Roman" w:cs="Times New Roman"/>
          <w:b/>
          <w:sz w:val="24"/>
          <w:szCs w:val="24"/>
        </w:rPr>
      </w:pPr>
    </w:p>
    <w:p w:rsidR="00D07E27" w:rsidRPr="002D7D85" w:rsidRDefault="00813F9F" w:rsidP="00D07E27">
      <w:pPr>
        <w:spacing w:line="360" w:lineRule="auto"/>
        <w:rPr>
          <w:rFonts w:ascii="Times New Roman" w:hAnsi="Times New Roman" w:cs="Times New Roman"/>
          <w:sz w:val="24"/>
          <w:szCs w:val="24"/>
        </w:rPr>
      </w:pPr>
      <w:r w:rsidRPr="002D7D85">
        <w:rPr>
          <w:rFonts w:ascii="Times New Roman" w:hAnsi="Times New Roman" w:cs="Times New Roman"/>
          <w:noProof/>
          <w:sz w:val="24"/>
          <w:szCs w:val="24"/>
        </w:rPr>
        <w:lastRenderedPageBreak/>
        <w:drawing>
          <wp:inline distT="0" distB="0" distL="0" distR="0" wp14:anchorId="50634C8B" wp14:editId="0C7C3FA0">
            <wp:extent cx="5274310" cy="41846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0.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4184650"/>
                    </a:xfrm>
                    <a:prstGeom prst="rect">
                      <a:avLst/>
                    </a:prstGeom>
                  </pic:spPr>
                </pic:pic>
              </a:graphicData>
            </a:graphic>
          </wp:inline>
        </w:drawing>
      </w:r>
    </w:p>
    <w:p w:rsidR="00D07E27" w:rsidRPr="002D7D85" w:rsidRDefault="00D07E27" w:rsidP="00D07E27">
      <w:pPr>
        <w:spacing w:line="360" w:lineRule="auto"/>
        <w:rPr>
          <w:rFonts w:ascii="Times New Roman" w:hAnsi="Times New Roman" w:cs="Times New Roman"/>
          <w:sz w:val="24"/>
          <w:szCs w:val="24"/>
        </w:rPr>
      </w:pPr>
      <w:r w:rsidRPr="002D7D85">
        <w:rPr>
          <w:rFonts w:ascii="Times New Roman" w:hAnsi="Times New Roman" w:cs="Times New Roman"/>
          <w:b/>
          <w:sz w:val="24"/>
          <w:szCs w:val="24"/>
        </w:rPr>
        <w:t xml:space="preserve">Figure </w:t>
      </w:r>
      <w:r w:rsidRPr="002D7D85">
        <w:rPr>
          <w:rFonts w:ascii="Times New Roman" w:hAnsi="Times New Roman" w:cs="Times New Roman" w:hint="eastAsia"/>
          <w:b/>
          <w:sz w:val="24"/>
          <w:szCs w:val="24"/>
        </w:rPr>
        <w:t>S</w:t>
      </w:r>
      <w:r w:rsidR="00422A43" w:rsidRPr="002D7D85">
        <w:rPr>
          <w:rFonts w:ascii="Times New Roman" w:hAnsi="Times New Roman" w:cs="Times New Roman" w:hint="eastAsia"/>
          <w:b/>
          <w:sz w:val="24"/>
          <w:szCs w:val="24"/>
        </w:rPr>
        <w:t>6</w:t>
      </w:r>
      <w:r w:rsidRPr="002D7D85">
        <w:rPr>
          <w:rFonts w:ascii="Times New Roman" w:hAnsi="Times New Roman" w:cs="Times New Roman"/>
          <w:b/>
          <w:sz w:val="24"/>
          <w:szCs w:val="24"/>
        </w:rPr>
        <w:t xml:space="preserve">. Cell morphology </w:t>
      </w:r>
      <w:r w:rsidRPr="002D7D85">
        <w:rPr>
          <w:rFonts w:ascii="Times New Roman" w:hAnsi="Times New Roman" w:cs="Times New Roman" w:hint="eastAsia"/>
          <w:b/>
          <w:sz w:val="24"/>
          <w:szCs w:val="24"/>
        </w:rPr>
        <w:t>and e</w:t>
      </w:r>
      <w:r w:rsidRPr="002D7D85">
        <w:rPr>
          <w:rFonts w:ascii="Times New Roman" w:hAnsi="Times New Roman" w:cs="Times New Roman"/>
          <w:b/>
          <w:sz w:val="24"/>
          <w:szCs w:val="24"/>
        </w:rPr>
        <w:t>xpression of vinculin (adhesion)</w:t>
      </w:r>
      <w:r w:rsidRPr="002D7D85">
        <w:rPr>
          <w:rFonts w:ascii="Times New Roman" w:hAnsi="Times New Roman" w:cs="Times New Roman" w:hint="eastAsia"/>
          <w:b/>
          <w:sz w:val="24"/>
          <w:szCs w:val="24"/>
        </w:rPr>
        <w:t xml:space="preserve">, </w:t>
      </w:r>
      <w:r w:rsidR="00100CFD" w:rsidRPr="002D7D85">
        <w:rPr>
          <w:rFonts w:ascii="Times New Roman" w:hAnsi="Times New Roman" w:cs="Times New Roman"/>
          <w:b/>
          <w:sz w:val="24"/>
          <w:szCs w:val="24"/>
        </w:rPr>
        <w:t>Col-I</w:t>
      </w:r>
      <w:r w:rsidRPr="002D7D85">
        <w:rPr>
          <w:rFonts w:ascii="Times New Roman" w:hAnsi="Times New Roman" w:cs="Times New Roman"/>
          <w:b/>
          <w:sz w:val="24"/>
          <w:szCs w:val="24"/>
        </w:rPr>
        <w:t xml:space="preserve"> and α-SMA (differentiation) proteins</w:t>
      </w:r>
      <w:r w:rsidR="00DA7C8F" w:rsidRPr="002D7D85">
        <w:rPr>
          <w:rFonts w:ascii="Times New Roman" w:hAnsi="Times New Roman" w:cs="Times New Roman" w:hint="eastAsia"/>
          <w:b/>
          <w:sz w:val="24"/>
          <w:szCs w:val="24"/>
        </w:rPr>
        <w:t xml:space="preserve"> </w:t>
      </w:r>
      <w:r w:rsidR="00DA7C8F" w:rsidRPr="002D7D85">
        <w:rPr>
          <w:rFonts w:ascii="Times New Roman" w:hAnsi="Times New Roman" w:cs="Times New Roman"/>
          <w:b/>
          <w:sz w:val="24"/>
          <w:szCs w:val="24"/>
        </w:rPr>
        <w:t xml:space="preserve">of NIH-3T3 cells incubated </w:t>
      </w:r>
      <w:r w:rsidR="00DA7C8F" w:rsidRPr="002D7D85">
        <w:rPr>
          <w:rFonts w:ascii="Times New Roman" w:hAnsi="Times New Roman" w:cs="Times New Roman" w:hint="eastAsia"/>
          <w:b/>
          <w:sz w:val="24"/>
          <w:szCs w:val="24"/>
        </w:rPr>
        <w:t xml:space="preserve">on </w:t>
      </w:r>
      <w:r w:rsidR="003F2CE9" w:rsidRPr="002D7D85">
        <w:rPr>
          <w:rFonts w:ascii="Times New Roman" w:hAnsi="Times New Roman" w:cs="Times New Roman" w:hint="eastAsia"/>
          <w:b/>
          <w:sz w:val="24"/>
          <w:szCs w:val="24"/>
        </w:rPr>
        <w:t>plane</w:t>
      </w:r>
      <w:r w:rsidR="00DA7C8F" w:rsidRPr="002D7D85">
        <w:rPr>
          <w:rFonts w:ascii="Times New Roman" w:hAnsi="Times New Roman" w:cs="Times New Roman" w:hint="eastAsia"/>
          <w:b/>
          <w:sz w:val="24"/>
          <w:szCs w:val="24"/>
        </w:rPr>
        <w:t xml:space="preserve"> substrates</w:t>
      </w:r>
      <w:r w:rsidRPr="002D7D85">
        <w:rPr>
          <w:rFonts w:ascii="Times New Roman" w:hAnsi="Times New Roman" w:cs="Times New Roman"/>
          <w:b/>
          <w:sz w:val="24"/>
          <w:szCs w:val="24"/>
        </w:rPr>
        <w:t>.</w:t>
      </w:r>
      <w:r w:rsidRPr="002D7D85">
        <w:rPr>
          <w:rFonts w:ascii="Times New Roman" w:hAnsi="Times New Roman" w:cs="Times New Roman"/>
          <w:sz w:val="24"/>
          <w:szCs w:val="24"/>
        </w:rPr>
        <w:t xml:space="preserve"> </w:t>
      </w:r>
      <w:proofErr w:type="gramStart"/>
      <w:r w:rsidRPr="002D7D85">
        <w:rPr>
          <w:rFonts w:ascii="Times New Roman" w:hAnsi="Times New Roman" w:cs="Times New Roman"/>
          <w:sz w:val="24"/>
          <w:szCs w:val="24"/>
        </w:rPr>
        <w:t>A, Cell</w:t>
      </w:r>
      <w:proofErr w:type="gramEnd"/>
      <w:r w:rsidRPr="002D7D85">
        <w:rPr>
          <w:rFonts w:ascii="Times New Roman" w:hAnsi="Times New Roman" w:cs="Times New Roman"/>
          <w:sz w:val="24"/>
          <w:szCs w:val="24"/>
        </w:rPr>
        <w:t xml:space="preserve"> morphology at </w:t>
      </w:r>
      <w:r w:rsidR="00BA6748" w:rsidRPr="002D7D85">
        <w:rPr>
          <w:rFonts w:ascii="Times New Roman" w:hAnsi="Times New Roman" w:cs="Times New Roman" w:hint="eastAsia"/>
          <w:sz w:val="24"/>
          <w:szCs w:val="24"/>
        </w:rPr>
        <w:t>48</w:t>
      </w:r>
      <w:r w:rsidRPr="002D7D85">
        <w:rPr>
          <w:rFonts w:ascii="Times New Roman" w:hAnsi="Times New Roman" w:cs="Times New Roman"/>
          <w:sz w:val="24"/>
          <w:szCs w:val="24"/>
        </w:rPr>
        <w:t xml:space="preserve"> h under high power microscopy</w:t>
      </w:r>
      <w:r w:rsidRPr="002D7D85">
        <w:rPr>
          <w:rFonts w:ascii="Times New Roman" w:hAnsi="Times New Roman" w:cs="Times New Roman" w:hint="eastAsia"/>
          <w:sz w:val="24"/>
          <w:szCs w:val="24"/>
        </w:rPr>
        <w:t xml:space="preserve">. </w:t>
      </w:r>
      <w:r w:rsidR="004E6B8D" w:rsidRPr="002D7D85">
        <w:rPr>
          <w:rFonts w:ascii="Times New Roman" w:hAnsi="Times New Roman" w:cs="Times New Roman"/>
          <w:sz w:val="24"/>
          <w:szCs w:val="24"/>
        </w:rPr>
        <w:t xml:space="preserve">Scale bars=20 </w:t>
      </w:r>
      <w:proofErr w:type="spellStart"/>
      <w:r w:rsidR="004E6B8D" w:rsidRPr="002D7D85">
        <w:rPr>
          <w:rFonts w:ascii="Times New Roman" w:hAnsi="Times New Roman" w:cs="Times New Roman"/>
          <w:sz w:val="24"/>
          <w:szCs w:val="24"/>
        </w:rPr>
        <w:t>μm</w:t>
      </w:r>
      <w:proofErr w:type="spellEnd"/>
      <w:r w:rsidR="004E6B8D"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rPr>
        <w:t>B</w:t>
      </w:r>
      <w:r w:rsidRPr="002D7D85">
        <w:rPr>
          <w:rFonts w:ascii="Times New Roman" w:hAnsi="Times New Roman" w:cs="Times New Roman" w:hint="eastAsia"/>
          <w:sz w:val="24"/>
          <w:szCs w:val="24"/>
        </w:rPr>
        <w:t>,</w:t>
      </w:r>
      <w:r w:rsidRPr="002D7D85">
        <w:rPr>
          <w:rFonts w:ascii="Times New Roman" w:hAnsi="Times New Roman" w:cs="Times New Roman"/>
          <w:sz w:val="24"/>
          <w:szCs w:val="24"/>
        </w:rPr>
        <w:t xml:space="preserve"> The expression levels of vinculin, </w:t>
      </w:r>
      <w:r w:rsidR="00100CFD" w:rsidRPr="002D7D85">
        <w:rPr>
          <w:rFonts w:ascii="Times New Roman" w:hAnsi="Times New Roman" w:cs="Times New Roman"/>
          <w:sz w:val="24"/>
          <w:szCs w:val="24"/>
        </w:rPr>
        <w:t>Col-I</w:t>
      </w:r>
      <w:r w:rsidRPr="002D7D85">
        <w:rPr>
          <w:rFonts w:ascii="Times New Roman" w:hAnsi="Times New Roman" w:cs="Times New Roman"/>
          <w:sz w:val="24"/>
          <w:szCs w:val="24"/>
        </w:rPr>
        <w:t xml:space="preserve"> and α-SMA are determined by Western blotting</w:t>
      </w:r>
      <w:r w:rsidR="00DA7C8F" w:rsidRPr="002D7D85">
        <w:rPr>
          <w:rFonts w:ascii="Times New Roman" w:hAnsi="Times New Roman" w:cs="Times New Roman" w:hint="eastAsia"/>
          <w:sz w:val="24"/>
          <w:szCs w:val="24"/>
        </w:rPr>
        <w:t xml:space="preserve"> at 24 h and 48 h</w:t>
      </w:r>
      <w:r w:rsidRPr="002D7D85">
        <w:rPr>
          <w:rFonts w:ascii="Times New Roman" w:hAnsi="Times New Roman" w:cs="Times New Roman"/>
          <w:sz w:val="24"/>
          <w:szCs w:val="24"/>
        </w:rPr>
        <w:t xml:space="preserve">. </w:t>
      </w:r>
      <w:r w:rsidRPr="002D7D85">
        <w:rPr>
          <w:rFonts w:ascii="Times New Roman" w:hAnsi="Times New Roman" w:cs="Times New Roman" w:hint="eastAsia"/>
          <w:sz w:val="24"/>
          <w:szCs w:val="24"/>
        </w:rPr>
        <w:t>C</w:t>
      </w:r>
      <w:r w:rsidRPr="002D7D85">
        <w:rPr>
          <w:rFonts w:ascii="Times New Roman" w:hAnsi="Times New Roman" w:cs="Times New Roman"/>
          <w:sz w:val="24"/>
          <w:szCs w:val="24"/>
        </w:rPr>
        <w:t xml:space="preserve">, Quantifying the gray value of protein bands, the proteins are normalized to </w:t>
      </w:r>
      <w:r w:rsidRPr="002D7D85">
        <w:rPr>
          <w:rFonts w:ascii="Times New Roman" w:hAnsi="Times New Roman" w:cs="Times New Roman"/>
          <w:sz w:val="24"/>
          <w:szCs w:val="24"/>
          <w:lang w:val="el-GR"/>
        </w:rPr>
        <w:t>β-</w:t>
      </w:r>
      <w:r w:rsidRPr="002D7D85">
        <w:rPr>
          <w:rFonts w:ascii="Times New Roman" w:hAnsi="Times New Roman" w:cs="Times New Roman"/>
          <w:sz w:val="24"/>
          <w:szCs w:val="24"/>
        </w:rPr>
        <w:t>actin</w:t>
      </w:r>
      <w:r w:rsidRPr="002D7D85">
        <w:rPr>
          <w:rFonts w:ascii="Times New Roman" w:hAnsi="Times New Roman" w:cs="Times New Roman" w:hint="eastAsia"/>
          <w:sz w:val="24"/>
          <w:szCs w:val="24"/>
        </w:rPr>
        <w:t>, which</w:t>
      </w:r>
      <w:r w:rsidRPr="002D7D85">
        <w:rPr>
          <w:rFonts w:ascii="Times New Roman" w:hAnsi="Times New Roman" w:cs="Times New Roman"/>
          <w:sz w:val="24"/>
          <w:szCs w:val="24"/>
        </w:rPr>
        <w:t xml:space="preserve"> served as an internal control. Two-way classification ANOVA, LSD, n = 3. </w:t>
      </w:r>
      <w:r w:rsidRPr="002D7D85">
        <w:rPr>
          <w:rFonts w:ascii="Times New Roman" w:hAnsi="Times New Roman" w:cs="Times New Roman"/>
          <w:sz w:val="24"/>
          <w:szCs w:val="24"/>
          <w:lang w:val="nn-NO"/>
        </w:rPr>
        <w:t xml:space="preserve">Mean ± SD (C). </w:t>
      </w:r>
    </w:p>
    <w:p w:rsidR="004F5E74" w:rsidRPr="002D7D85" w:rsidRDefault="004F5E74" w:rsidP="00352A4A">
      <w:pPr>
        <w:widowControl/>
        <w:spacing w:line="360" w:lineRule="auto"/>
        <w:jc w:val="left"/>
        <w:rPr>
          <w:rFonts w:ascii="Times New Roman" w:hAnsi="Times New Roman" w:cs="Times New Roman"/>
          <w:b/>
          <w:sz w:val="24"/>
          <w:szCs w:val="24"/>
        </w:rPr>
      </w:pPr>
    </w:p>
    <w:p w:rsidR="002B3500" w:rsidRPr="002D7D85" w:rsidRDefault="002B3500" w:rsidP="00352A4A">
      <w:pPr>
        <w:widowControl/>
        <w:spacing w:line="360" w:lineRule="auto"/>
        <w:jc w:val="left"/>
        <w:rPr>
          <w:rFonts w:ascii="Times New Roman" w:hAnsi="Times New Roman" w:cs="Times New Roman"/>
          <w:b/>
          <w:sz w:val="24"/>
          <w:szCs w:val="24"/>
        </w:rPr>
      </w:pPr>
    </w:p>
    <w:p w:rsidR="002B3500" w:rsidRPr="002D7D85" w:rsidRDefault="002B3500" w:rsidP="00352A4A">
      <w:pPr>
        <w:widowControl/>
        <w:spacing w:line="360" w:lineRule="auto"/>
        <w:jc w:val="left"/>
        <w:rPr>
          <w:rFonts w:ascii="Times New Roman" w:hAnsi="Times New Roman" w:cs="Times New Roman"/>
          <w:b/>
          <w:sz w:val="24"/>
          <w:szCs w:val="24"/>
        </w:rPr>
      </w:pPr>
    </w:p>
    <w:p w:rsidR="002B3500" w:rsidRPr="002D7D85" w:rsidRDefault="002B3500" w:rsidP="00352A4A">
      <w:pPr>
        <w:widowControl/>
        <w:spacing w:line="360" w:lineRule="auto"/>
        <w:jc w:val="left"/>
        <w:rPr>
          <w:rFonts w:ascii="Times New Roman" w:hAnsi="Times New Roman" w:cs="Times New Roman"/>
          <w:b/>
          <w:sz w:val="24"/>
          <w:szCs w:val="24"/>
        </w:rPr>
      </w:pPr>
    </w:p>
    <w:p w:rsidR="00974E5A" w:rsidRPr="002D7D85" w:rsidRDefault="00974E5A" w:rsidP="00352A4A">
      <w:pPr>
        <w:widowControl/>
        <w:spacing w:line="360" w:lineRule="auto"/>
        <w:jc w:val="left"/>
        <w:rPr>
          <w:rFonts w:ascii="Times New Roman" w:hAnsi="Times New Roman" w:cs="Times New Roman"/>
          <w:b/>
          <w:sz w:val="24"/>
          <w:szCs w:val="24"/>
        </w:rPr>
      </w:pPr>
    </w:p>
    <w:p w:rsidR="00974E5A" w:rsidRPr="002D7D85" w:rsidRDefault="00974E5A" w:rsidP="00352A4A">
      <w:pPr>
        <w:widowControl/>
        <w:spacing w:line="360" w:lineRule="auto"/>
        <w:jc w:val="left"/>
        <w:rPr>
          <w:rFonts w:ascii="Times New Roman" w:hAnsi="Times New Roman" w:cs="Times New Roman"/>
          <w:b/>
          <w:sz w:val="24"/>
          <w:szCs w:val="24"/>
        </w:rPr>
      </w:pPr>
    </w:p>
    <w:p w:rsidR="00974E5A" w:rsidRPr="002D7D85" w:rsidRDefault="00974E5A" w:rsidP="00352A4A">
      <w:pPr>
        <w:widowControl/>
        <w:spacing w:line="360" w:lineRule="auto"/>
        <w:jc w:val="left"/>
        <w:rPr>
          <w:rFonts w:ascii="Times New Roman" w:hAnsi="Times New Roman" w:cs="Times New Roman"/>
          <w:b/>
          <w:sz w:val="24"/>
          <w:szCs w:val="24"/>
        </w:rPr>
      </w:pPr>
    </w:p>
    <w:p w:rsidR="00974E5A" w:rsidRPr="002D7D85" w:rsidRDefault="00974E5A" w:rsidP="00352A4A">
      <w:pPr>
        <w:widowControl/>
        <w:spacing w:line="360" w:lineRule="auto"/>
        <w:jc w:val="left"/>
        <w:rPr>
          <w:rFonts w:ascii="Times New Roman" w:hAnsi="Times New Roman" w:cs="Times New Roman"/>
          <w:b/>
          <w:sz w:val="24"/>
          <w:szCs w:val="24"/>
        </w:rPr>
      </w:pPr>
    </w:p>
    <w:p w:rsidR="00FF096D" w:rsidRPr="002D7D85" w:rsidRDefault="003D3DE0" w:rsidP="00FF096D">
      <w:pPr>
        <w:widowControl/>
        <w:spacing w:line="360" w:lineRule="auto"/>
        <w:jc w:val="left"/>
        <w:rPr>
          <w:rFonts w:ascii="Times New Roman" w:hAnsi="Times New Roman" w:cs="Times New Roman"/>
          <w:b/>
          <w:sz w:val="24"/>
          <w:szCs w:val="24"/>
        </w:rPr>
      </w:pPr>
      <w:r w:rsidRPr="002D7D85">
        <w:rPr>
          <w:rFonts w:ascii="Times New Roman" w:hAnsi="Times New Roman" w:cs="Times New Roman"/>
          <w:b/>
          <w:noProof/>
          <w:sz w:val="24"/>
          <w:szCs w:val="24"/>
        </w:rPr>
        <w:lastRenderedPageBreak/>
        <w:drawing>
          <wp:inline distT="0" distB="0" distL="0" distR="0" wp14:anchorId="4A83E179" wp14:editId="406DC0D0">
            <wp:extent cx="5274310" cy="56261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3.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5626100"/>
                    </a:xfrm>
                    <a:prstGeom prst="rect">
                      <a:avLst/>
                    </a:prstGeom>
                  </pic:spPr>
                </pic:pic>
              </a:graphicData>
            </a:graphic>
          </wp:inline>
        </w:drawing>
      </w:r>
    </w:p>
    <w:p w:rsidR="00FF096D" w:rsidRPr="002D7D85" w:rsidRDefault="00FF096D" w:rsidP="00FF096D">
      <w:pPr>
        <w:spacing w:line="360" w:lineRule="auto"/>
      </w:pPr>
      <w:r w:rsidRPr="002D7D85">
        <w:rPr>
          <w:rFonts w:ascii="Times New Roman" w:hAnsi="Times New Roman" w:cs="Times New Roman"/>
          <w:b/>
          <w:sz w:val="24"/>
          <w:szCs w:val="24"/>
        </w:rPr>
        <w:t xml:space="preserve">Figure </w:t>
      </w:r>
      <w:r w:rsidRPr="002D7D85">
        <w:rPr>
          <w:rFonts w:ascii="Times New Roman" w:hAnsi="Times New Roman" w:cs="Times New Roman" w:hint="eastAsia"/>
          <w:b/>
          <w:sz w:val="24"/>
          <w:szCs w:val="24"/>
        </w:rPr>
        <w:t>S7</w:t>
      </w:r>
      <w:r w:rsidRPr="002D7D85">
        <w:rPr>
          <w:rFonts w:ascii="Times New Roman" w:hAnsi="Times New Roman" w:cs="Times New Roman"/>
          <w:b/>
          <w:sz w:val="24"/>
          <w:szCs w:val="24"/>
        </w:rPr>
        <w:t xml:space="preserve">. </w:t>
      </w:r>
      <w:proofErr w:type="gramStart"/>
      <w:r w:rsidRPr="002D7D85">
        <w:rPr>
          <w:rFonts w:ascii="Times New Roman" w:hAnsi="Times New Roman" w:cs="Times New Roman"/>
          <w:b/>
          <w:sz w:val="24"/>
          <w:szCs w:val="24"/>
        </w:rPr>
        <w:t>Correlation analysis and schematic diagram of the effect of frequency on NIH-3T3 cells.</w:t>
      </w:r>
      <w:proofErr w:type="gramEnd"/>
      <w:r w:rsidRPr="002D7D85">
        <w:rPr>
          <w:rFonts w:ascii="Times New Roman" w:hAnsi="Times New Roman" w:cs="Times New Roman"/>
          <w:sz w:val="24"/>
          <w:szCs w:val="24"/>
        </w:rPr>
        <w:t xml:space="preserve"> A, Histogram of all four groups versus other groups excluding 1.0 Hz from the multiple stepwise regression analysis on the correlation between frequency, time (as entered variables) and red actin fluorescence intensity, vinculin protein or cell shape index (as dependent variable). </w:t>
      </w:r>
      <w:proofErr w:type="gramStart"/>
      <w:r w:rsidR="00F35778" w:rsidRPr="002D7D85">
        <w:rPr>
          <w:rFonts w:ascii="Times New Roman" w:hAnsi="Times New Roman" w:cs="Times New Roman" w:hint="eastAsia"/>
          <w:sz w:val="24"/>
          <w:szCs w:val="24"/>
        </w:rPr>
        <w:t>B-C,</w:t>
      </w:r>
      <w:r w:rsidRPr="002D7D85">
        <w:rPr>
          <w:rFonts w:ascii="Times New Roman" w:hAnsi="Times New Roman" w:cs="Times New Roman"/>
          <w:sz w:val="24"/>
          <w:szCs w:val="24"/>
        </w:rPr>
        <w:t xml:space="preserve"> the correlation </w:t>
      </w:r>
      <w:r w:rsidR="00F35778" w:rsidRPr="002D7D85">
        <w:rPr>
          <w:rFonts w:ascii="Times New Roman" w:hAnsi="Times New Roman" w:cs="Times New Roman"/>
          <w:sz w:val="24"/>
          <w:szCs w:val="24"/>
        </w:rPr>
        <w:t xml:space="preserve">analysis </w:t>
      </w:r>
      <w:r w:rsidRPr="002D7D85">
        <w:rPr>
          <w:rFonts w:ascii="Times New Roman" w:hAnsi="Times New Roman" w:cs="Times New Roman"/>
          <w:sz w:val="24"/>
          <w:szCs w:val="24"/>
        </w:rPr>
        <w:t>between frequency, time and Col-I</w:t>
      </w:r>
      <w:r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lang w:val="el-GR"/>
        </w:rPr>
        <w:t>α-</w:t>
      </w:r>
      <w:r w:rsidRPr="002D7D85">
        <w:rPr>
          <w:rFonts w:ascii="Times New Roman" w:hAnsi="Times New Roman" w:cs="Times New Roman"/>
          <w:sz w:val="24"/>
          <w:szCs w:val="24"/>
        </w:rPr>
        <w:t>SMA protein in all groups (B) or cell angle in groups excluding 1.0 Hz (C).</w:t>
      </w:r>
      <w:proofErr w:type="gramEnd"/>
      <w:r w:rsidRPr="002D7D85">
        <w:rPr>
          <w:rFonts w:ascii="Times New Roman" w:hAnsi="Times New Roman" w:cs="Times New Roman"/>
          <w:sz w:val="24"/>
          <w:szCs w:val="24"/>
        </w:rPr>
        <w:t xml:space="preserve"> </w:t>
      </w:r>
      <w:r w:rsidRPr="002D7D85">
        <w:rPr>
          <w:rFonts w:ascii="Times New Roman" w:hAnsi="Times New Roman" w:cs="Times New Roman" w:hint="eastAsia"/>
          <w:sz w:val="24"/>
          <w:szCs w:val="24"/>
        </w:rPr>
        <w:t xml:space="preserve">The figure shows that </w:t>
      </w:r>
      <w:r w:rsidRPr="002D7D85">
        <w:rPr>
          <w:rFonts w:ascii="Times New Roman" w:hAnsi="Times New Roman" w:cs="Times New Roman"/>
          <w:sz w:val="24"/>
          <w:szCs w:val="24"/>
        </w:rPr>
        <w:t xml:space="preserve">actin fluorescence intensity, vinculin protein expression and CSI were more significantly correlated with </w:t>
      </w:r>
      <w:r w:rsidR="00F35778" w:rsidRPr="002D7D85">
        <w:rPr>
          <w:rFonts w:ascii="Times New Roman" w:hAnsi="Times New Roman" w:cs="Times New Roman"/>
          <w:sz w:val="24"/>
          <w:szCs w:val="24"/>
        </w:rPr>
        <w:t xml:space="preserve">frequency </w:t>
      </w:r>
      <w:r w:rsidRPr="002D7D85">
        <w:rPr>
          <w:rFonts w:ascii="Times New Roman" w:hAnsi="Times New Roman" w:cs="Times New Roman"/>
          <w:sz w:val="24"/>
          <w:szCs w:val="24"/>
        </w:rPr>
        <w:t xml:space="preserve">than </w:t>
      </w:r>
      <w:r w:rsidR="00F35778" w:rsidRPr="002D7D85">
        <w:rPr>
          <w:rFonts w:ascii="Times New Roman" w:hAnsi="Times New Roman" w:cs="Times New Roman"/>
          <w:sz w:val="24"/>
          <w:szCs w:val="24"/>
        </w:rPr>
        <w:t xml:space="preserve">time </w:t>
      </w:r>
      <w:r w:rsidRPr="002D7D85">
        <w:rPr>
          <w:rFonts w:ascii="Times New Roman" w:hAnsi="Times New Roman" w:cs="Times New Roman"/>
          <w:sz w:val="24"/>
          <w:szCs w:val="24"/>
        </w:rPr>
        <w:t xml:space="preserve">in all </w:t>
      </w:r>
      <w:r w:rsidR="00F35778" w:rsidRPr="002D7D85">
        <w:rPr>
          <w:rFonts w:ascii="Times New Roman" w:hAnsi="Times New Roman" w:cs="Times New Roman"/>
          <w:sz w:val="24"/>
          <w:szCs w:val="24"/>
        </w:rPr>
        <w:t>groups</w:t>
      </w:r>
      <w:r w:rsidRPr="002D7D85">
        <w:rPr>
          <w:rFonts w:ascii="Times New Roman" w:hAnsi="Times New Roman" w:cs="Times New Roman"/>
          <w:sz w:val="24"/>
          <w:szCs w:val="24"/>
        </w:rPr>
        <w:t xml:space="preserve"> excluding 1.0 Hz</w:t>
      </w:r>
      <w:r w:rsidRPr="002D7D85">
        <w:rPr>
          <w:rFonts w:ascii="Times New Roman" w:hAnsi="Times New Roman" w:cs="Times New Roman" w:hint="eastAsia"/>
          <w:sz w:val="24"/>
          <w:szCs w:val="24"/>
        </w:rPr>
        <w:t xml:space="preserve">. </w:t>
      </w:r>
      <w:r w:rsidR="00F35778" w:rsidRPr="002D7D85">
        <w:rPr>
          <w:rFonts w:ascii="Times New Roman" w:hAnsi="Times New Roman" w:cs="Times New Roman" w:hint="eastAsia"/>
          <w:sz w:val="24"/>
          <w:szCs w:val="24"/>
        </w:rPr>
        <w:t>In addition</w:t>
      </w:r>
      <w:r w:rsidRPr="002D7D85">
        <w:rPr>
          <w:rFonts w:ascii="Times New Roman" w:hAnsi="Times New Roman" w:cs="Times New Roman" w:hint="eastAsia"/>
          <w:sz w:val="24"/>
          <w:szCs w:val="24"/>
        </w:rPr>
        <w:t xml:space="preserve">, </w:t>
      </w:r>
      <w:r w:rsidRPr="002D7D85">
        <w:rPr>
          <w:rFonts w:ascii="Times New Roman" w:hAnsi="Times New Roman" w:cs="Times New Roman"/>
          <w:sz w:val="24"/>
          <w:szCs w:val="24"/>
        </w:rPr>
        <w:t xml:space="preserve">the frequency was more correlated with protein expression of α-SMA and Col-I than time </w:t>
      </w:r>
      <w:r w:rsidRPr="002D7D85">
        <w:rPr>
          <w:rFonts w:ascii="Times New Roman" w:hAnsi="Times New Roman" w:cs="Times New Roman" w:hint="eastAsia"/>
          <w:sz w:val="24"/>
          <w:szCs w:val="24"/>
        </w:rPr>
        <w:t>in all groups.</w:t>
      </w:r>
    </w:p>
    <w:p w:rsidR="00FF096D" w:rsidRPr="002D7D85" w:rsidRDefault="003D3DE0" w:rsidP="00FF096D">
      <w:pPr>
        <w:widowControl/>
        <w:spacing w:line="360" w:lineRule="auto"/>
        <w:jc w:val="left"/>
        <w:rPr>
          <w:rFonts w:ascii="Times New Roman" w:hAnsi="Times New Roman" w:cs="Times New Roman"/>
          <w:b/>
          <w:sz w:val="24"/>
          <w:szCs w:val="24"/>
        </w:rPr>
      </w:pPr>
      <w:r w:rsidRPr="002D7D85">
        <w:rPr>
          <w:rFonts w:ascii="Times New Roman" w:hAnsi="Times New Roman" w:cs="Times New Roman"/>
          <w:b/>
          <w:noProof/>
          <w:sz w:val="24"/>
          <w:szCs w:val="24"/>
        </w:rPr>
        <w:lastRenderedPageBreak/>
        <w:drawing>
          <wp:inline distT="0" distB="0" distL="0" distR="0" wp14:anchorId="5FEE1E15" wp14:editId="4D04E937">
            <wp:extent cx="5274310" cy="44018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4.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4401820"/>
                    </a:xfrm>
                    <a:prstGeom prst="rect">
                      <a:avLst/>
                    </a:prstGeom>
                  </pic:spPr>
                </pic:pic>
              </a:graphicData>
            </a:graphic>
          </wp:inline>
        </w:drawing>
      </w:r>
    </w:p>
    <w:p w:rsidR="00FF096D" w:rsidRPr="002D7D85" w:rsidRDefault="00FF096D" w:rsidP="00FF096D">
      <w:pPr>
        <w:spacing w:line="360" w:lineRule="auto"/>
      </w:pPr>
      <w:r w:rsidRPr="002D7D85">
        <w:rPr>
          <w:rFonts w:ascii="Times New Roman" w:hAnsi="Times New Roman" w:cs="Times New Roman"/>
          <w:b/>
          <w:sz w:val="24"/>
          <w:szCs w:val="24"/>
        </w:rPr>
        <w:t>Figure S</w:t>
      </w:r>
      <w:r w:rsidRPr="002D7D85">
        <w:rPr>
          <w:rFonts w:ascii="Times New Roman" w:hAnsi="Times New Roman" w:cs="Times New Roman" w:hint="eastAsia"/>
          <w:b/>
          <w:sz w:val="24"/>
          <w:szCs w:val="24"/>
        </w:rPr>
        <w:t>8</w:t>
      </w:r>
      <w:r w:rsidRPr="002D7D85">
        <w:rPr>
          <w:rFonts w:ascii="Times New Roman" w:hAnsi="Times New Roman" w:cs="Times New Roman"/>
          <w:b/>
          <w:sz w:val="24"/>
          <w:szCs w:val="24"/>
        </w:rPr>
        <w:t xml:space="preserve"> Correlation analysis of the effect of frequency on NIH-3T3 cells.</w:t>
      </w:r>
      <w:r w:rsidRPr="002D7D85">
        <w:rPr>
          <w:rFonts w:ascii="Times New Roman" w:hAnsi="Times New Roman" w:cs="Times New Roman"/>
          <w:sz w:val="24"/>
          <w:szCs w:val="24"/>
        </w:rPr>
        <w:t xml:space="preserve"> A, Histogram of all four groups versus other groups excluding 1.0 Hz from the multiple stepwise regression analysis on the correlation between frequency, time (as entered variables) and focal adhesion area per focal contact point, focal adhesion number per cell or average focal adhesion area per cell (as dependent variable). Similarly, the correlation between frequency, time and fluorescence intensity of Col-I, α-SMA in all groups (B) or vinculin in groups excluding 1.0 Hz (C) were analyzed by the same statistical method.</w:t>
      </w:r>
      <w:r w:rsidRPr="002D7D85">
        <w:rPr>
          <w:rFonts w:ascii="Times New Roman" w:hAnsi="Times New Roman" w:cs="Times New Roman" w:hint="eastAsia"/>
          <w:sz w:val="24"/>
          <w:szCs w:val="24"/>
        </w:rPr>
        <w:t xml:space="preserve"> The figure shows </w:t>
      </w:r>
      <w:r w:rsidRPr="002D7D85">
        <w:rPr>
          <w:rFonts w:ascii="Times New Roman" w:hAnsi="Times New Roman" w:cs="Times New Roman"/>
          <w:sz w:val="24"/>
          <w:szCs w:val="24"/>
        </w:rPr>
        <w:t xml:space="preserve">the vinculin size, number and fluorescence intensity </w:t>
      </w:r>
      <w:r w:rsidRPr="002D7D85">
        <w:rPr>
          <w:rFonts w:ascii="Times New Roman" w:hAnsi="Times New Roman" w:cs="Times New Roman" w:hint="eastAsia"/>
          <w:sz w:val="24"/>
          <w:szCs w:val="24"/>
        </w:rPr>
        <w:t>are</w:t>
      </w:r>
      <w:r w:rsidRPr="002D7D85">
        <w:rPr>
          <w:rFonts w:ascii="Times New Roman" w:hAnsi="Times New Roman" w:cs="Times New Roman"/>
          <w:sz w:val="24"/>
          <w:szCs w:val="24"/>
        </w:rPr>
        <w:t xml:space="preserve"> more correlated with frequency after excluding the 1.0 Hz grouping factor (|</w:t>
      </w:r>
      <w:proofErr w:type="spellStart"/>
      <w:r w:rsidRPr="002D7D85">
        <w:rPr>
          <w:rFonts w:ascii="Times New Roman" w:hAnsi="Times New Roman" w:cs="Times New Roman"/>
          <w:sz w:val="24"/>
          <w:szCs w:val="24"/>
        </w:rPr>
        <w:t>t|</w:t>
      </w:r>
      <w:r w:rsidRPr="002D7D85">
        <w:rPr>
          <w:rFonts w:ascii="Times New Roman" w:hAnsi="Times New Roman" w:cs="Times New Roman"/>
          <w:sz w:val="24"/>
          <w:szCs w:val="24"/>
          <w:vertAlign w:val="subscript"/>
        </w:rPr>
        <w:t>All</w:t>
      </w:r>
      <w:proofErr w:type="spellEnd"/>
      <w:r w:rsidRPr="002D7D85">
        <w:rPr>
          <w:rFonts w:ascii="Times New Roman" w:hAnsi="Times New Roman" w:cs="Times New Roman"/>
          <w:sz w:val="24"/>
          <w:szCs w:val="24"/>
          <w:vertAlign w:val="subscript"/>
        </w:rPr>
        <w:t xml:space="preserve"> groups</w:t>
      </w:r>
      <w:r w:rsidRPr="002D7D85">
        <w:rPr>
          <w:rFonts w:ascii="Times New Roman" w:hAnsi="Times New Roman" w:cs="Times New Roman"/>
          <w:sz w:val="24"/>
          <w:szCs w:val="24"/>
        </w:rPr>
        <w:t>&lt;|</w:t>
      </w:r>
      <w:proofErr w:type="spellStart"/>
      <w:r w:rsidRPr="002D7D85">
        <w:rPr>
          <w:rFonts w:ascii="Times New Roman" w:hAnsi="Times New Roman" w:cs="Times New Roman"/>
          <w:sz w:val="24"/>
          <w:szCs w:val="24"/>
        </w:rPr>
        <w:t>t|</w:t>
      </w:r>
      <w:r w:rsidRPr="002D7D85">
        <w:rPr>
          <w:rFonts w:ascii="Times New Roman" w:hAnsi="Times New Roman" w:cs="Times New Roman"/>
          <w:sz w:val="24"/>
          <w:szCs w:val="24"/>
          <w:vertAlign w:val="subscript"/>
        </w:rPr>
        <w:t>Exclude</w:t>
      </w:r>
      <w:proofErr w:type="spellEnd"/>
      <w:r w:rsidRPr="002D7D85">
        <w:rPr>
          <w:rFonts w:ascii="Times New Roman" w:hAnsi="Times New Roman" w:cs="Times New Roman"/>
          <w:sz w:val="24"/>
          <w:szCs w:val="24"/>
          <w:vertAlign w:val="subscript"/>
        </w:rPr>
        <w:t xml:space="preserve"> 1.0 Hz</w:t>
      </w:r>
      <w:r w:rsidRPr="002D7D85">
        <w:rPr>
          <w:rFonts w:ascii="Times New Roman" w:hAnsi="Times New Roman" w:cs="Times New Roman"/>
          <w:sz w:val="24"/>
          <w:szCs w:val="24"/>
        </w:rPr>
        <w:t>), compared with time, as well as cell angle</w:t>
      </w:r>
      <w:r w:rsidRPr="002D7D85">
        <w:rPr>
          <w:rFonts w:ascii="Times New Roman" w:hAnsi="Times New Roman" w:cs="Times New Roman" w:hint="eastAsia"/>
          <w:sz w:val="24"/>
          <w:szCs w:val="24"/>
        </w:rPr>
        <w:t xml:space="preserve">. On the other hand, </w:t>
      </w:r>
      <w:r w:rsidRPr="002D7D85">
        <w:rPr>
          <w:rFonts w:ascii="Times New Roman" w:hAnsi="Times New Roman" w:cs="Times New Roman"/>
          <w:sz w:val="24"/>
          <w:szCs w:val="24"/>
        </w:rPr>
        <w:t xml:space="preserve">the frequency was more correlated with fluorescence intensity of α-SMA and Col-I than time </w:t>
      </w:r>
      <w:r w:rsidRPr="002D7D85">
        <w:rPr>
          <w:rFonts w:ascii="Times New Roman" w:hAnsi="Times New Roman" w:cs="Times New Roman" w:hint="eastAsia"/>
          <w:sz w:val="24"/>
          <w:szCs w:val="24"/>
        </w:rPr>
        <w:t>in all groups.</w:t>
      </w:r>
    </w:p>
    <w:p w:rsidR="00FF096D" w:rsidRPr="002D7D85" w:rsidRDefault="00FF096D" w:rsidP="00352A4A">
      <w:pPr>
        <w:widowControl/>
        <w:spacing w:line="360" w:lineRule="auto"/>
        <w:jc w:val="left"/>
        <w:rPr>
          <w:rFonts w:ascii="Times New Roman" w:hAnsi="Times New Roman" w:cs="Times New Roman"/>
          <w:b/>
          <w:sz w:val="24"/>
          <w:szCs w:val="24"/>
        </w:rPr>
      </w:pPr>
    </w:p>
    <w:p w:rsidR="002B3500" w:rsidRPr="002D7D85" w:rsidRDefault="00E55018" w:rsidP="00352A4A">
      <w:pPr>
        <w:widowControl/>
        <w:spacing w:line="360" w:lineRule="auto"/>
        <w:jc w:val="left"/>
        <w:rPr>
          <w:rFonts w:ascii="Times New Roman" w:hAnsi="Times New Roman" w:cs="Times New Roman"/>
          <w:b/>
          <w:sz w:val="24"/>
          <w:szCs w:val="24"/>
        </w:rPr>
      </w:pPr>
      <w:r w:rsidRPr="002D7D85">
        <w:rPr>
          <w:rFonts w:ascii="Times New Roman" w:hAnsi="Times New Roman" w:cs="Times New Roman"/>
          <w:b/>
          <w:noProof/>
          <w:sz w:val="24"/>
          <w:szCs w:val="24"/>
        </w:rPr>
        <w:lastRenderedPageBreak/>
        <w:drawing>
          <wp:inline distT="0" distB="0" distL="0" distR="0" wp14:anchorId="4FD4B1D5" wp14:editId="2DB72134">
            <wp:extent cx="5274310" cy="38754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9.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875405"/>
                    </a:xfrm>
                    <a:prstGeom prst="rect">
                      <a:avLst/>
                    </a:prstGeom>
                  </pic:spPr>
                </pic:pic>
              </a:graphicData>
            </a:graphic>
          </wp:inline>
        </w:drawing>
      </w:r>
    </w:p>
    <w:p w:rsidR="00B258A6" w:rsidRPr="002D7D85" w:rsidRDefault="00D52DF7" w:rsidP="00A75856">
      <w:pPr>
        <w:spacing w:line="360" w:lineRule="auto"/>
        <w:rPr>
          <w:rFonts w:ascii="Times New Roman" w:hAnsi="Times New Roman" w:cs="Times New Roman"/>
          <w:sz w:val="24"/>
          <w:szCs w:val="24"/>
        </w:rPr>
      </w:pPr>
      <w:r w:rsidRPr="002D7D85">
        <w:rPr>
          <w:rFonts w:ascii="Times New Roman" w:hAnsi="Times New Roman" w:cs="Times New Roman"/>
          <w:b/>
          <w:sz w:val="24"/>
          <w:szCs w:val="24"/>
        </w:rPr>
        <w:t xml:space="preserve">Figure </w:t>
      </w:r>
      <w:r w:rsidRPr="002D7D85">
        <w:rPr>
          <w:rFonts w:ascii="Times New Roman" w:hAnsi="Times New Roman" w:cs="Times New Roman" w:hint="eastAsia"/>
          <w:b/>
          <w:sz w:val="24"/>
          <w:szCs w:val="24"/>
        </w:rPr>
        <w:t>S</w:t>
      </w:r>
      <w:r w:rsidR="00E55018" w:rsidRPr="002D7D85">
        <w:rPr>
          <w:rFonts w:ascii="Times New Roman" w:hAnsi="Times New Roman" w:cs="Times New Roman" w:hint="eastAsia"/>
          <w:b/>
          <w:sz w:val="24"/>
          <w:szCs w:val="24"/>
        </w:rPr>
        <w:t>9</w:t>
      </w:r>
      <w:r w:rsidRPr="002D7D85">
        <w:rPr>
          <w:rFonts w:ascii="Times New Roman" w:hAnsi="Times New Roman" w:cs="Times New Roman"/>
          <w:b/>
          <w:sz w:val="24"/>
          <w:szCs w:val="24"/>
        </w:rPr>
        <w:t xml:space="preserve">. Fluorescent images of </w:t>
      </w:r>
      <w:r w:rsidRPr="002D7D85">
        <w:rPr>
          <w:rFonts w:ascii="Times New Roman" w:hAnsi="Times New Roman" w:cs="Times New Roman" w:hint="eastAsia"/>
          <w:b/>
          <w:sz w:val="24"/>
          <w:szCs w:val="24"/>
        </w:rPr>
        <w:t>c</w:t>
      </w:r>
      <w:r w:rsidRPr="002D7D85">
        <w:rPr>
          <w:rFonts w:ascii="Times New Roman" w:hAnsi="Times New Roman" w:cs="Times New Roman"/>
          <w:b/>
          <w:sz w:val="24"/>
          <w:szCs w:val="24"/>
        </w:rPr>
        <w:t>ytoskeleton</w:t>
      </w:r>
      <w:r w:rsidRPr="002D7D85">
        <w:rPr>
          <w:rFonts w:ascii="Times New Roman" w:hAnsi="Times New Roman" w:cs="Times New Roman" w:hint="eastAsia"/>
          <w:b/>
          <w:sz w:val="24"/>
          <w:szCs w:val="24"/>
        </w:rPr>
        <w:t xml:space="preserve"> and </w:t>
      </w:r>
      <w:r w:rsidRPr="002D7D85">
        <w:rPr>
          <w:rFonts w:ascii="Times New Roman" w:hAnsi="Times New Roman" w:cs="Times New Roman"/>
          <w:b/>
          <w:sz w:val="24"/>
          <w:szCs w:val="24"/>
        </w:rPr>
        <w:t>Col-I of BMSCs</w:t>
      </w:r>
      <w:r w:rsidRPr="002D7D85">
        <w:rPr>
          <w:rFonts w:ascii="Times New Roman" w:hAnsi="Times New Roman" w:cs="Times New Roman" w:hint="eastAsia"/>
          <w:b/>
          <w:sz w:val="24"/>
          <w:szCs w:val="24"/>
        </w:rPr>
        <w:t xml:space="preserve"> seed</w:t>
      </w:r>
      <w:r w:rsidRPr="002D7D85">
        <w:rPr>
          <w:rFonts w:ascii="Times New Roman" w:hAnsi="Times New Roman" w:cs="Times New Roman"/>
          <w:b/>
          <w:sz w:val="24"/>
          <w:szCs w:val="24"/>
        </w:rPr>
        <w:t xml:space="preserve">ed </w:t>
      </w:r>
      <w:r w:rsidRPr="002D7D85">
        <w:rPr>
          <w:rFonts w:ascii="Times New Roman" w:hAnsi="Times New Roman" w:cs="Times New Roman" w:hint="eastAsia"/>
          <w:b/>
          <w:sz w:val="24"/>
          <w:szCs w:val="24"/>
        </w:rPr>
        <w:t xml:space="preserve">on </w:t>
      </w:r>
      <w:r w:rsidR="003F2CE9" w:rsidRPr="002D7D85">
        <w:rPr>
          <w:rFonts w:ascii="Times New Roman" w:hAnsi="Times New Roman" w:cs="Times New Roman" w:hint="eastAsia"/>
          <w:b/>
          <w:sz w:val="24"/>
          <w:szCs w:val="24"/>
        </w:rPr>
        <w:t>plane</w:t>
      </w:r>
      <w:r w:rsidRPr="002D7D85">
        <w:rPr>
          <w:rFonts w:ascii="Times New Roman" w:hAnsi="Times New Roman" w:cs="Times New Roman" w:hint="eastAsia"/>
          <w:b/>
          <w:sz w:val="24"/>
          <w:szCs w:val="24"/>
        </w:rPr>
        <w:t xml:space="preserve"> and groove structures for 24 h</w:t>
      </w:r>
      <w:r w:rsidRPr="002D7D85">
        <w:rPr>
          <w:rFonts w:ascii="Times New Roman" w:hAnsi="Times New Roman" w:cs="Times New Roman"/>
          <w:b/>
          <w:sz w:val="24"/>
          <w:szCs w:val="24"/>
        </w:rPr>
        <w:t>.</w:t>
      </w:r>
      <w:r w:rsidR="00D4166D">
        <w:rPr>
          <w:rFonts w:ascii="Times New Roman" w:hAnsi="Times New Roman" w:cs="Times New Roman" w:hint="eastAsia"/>
          <w:b/>
          <w:sz w:val="24"/>
          <w:szCs w:val="24"/>
        </w:rPr>
        <w:t xml:space="preserve"> </w:t>
      </w:r>
      <w:r w:rsidR="008F0F36" w:rsidRPr="002D7D85">
        <w:rPr>
          <w:rFonts w:ascii="Times New Roman" w:hAnsi="Times New Roman" w:cs="Times New Roman"/>
          <w:sz w:val="24"/>
          <w:szCs w:val="24"/>
        </w:rPr>
        <w:t>Images are taken in black-and-white mode of fluorescence microscopy, and merged p</w:t>
      </w:r>
      <w:r w:rsidR="008F0F36" w:rsidRPr="002D7D85">
        <w:rPr>
          <w:rFonts w:ascii="Times New Roman" w:hAnsi="Times New Roman" w:cs="Times New Roman" w:hint="eastAsia"/>
          <w:sz w:val="24"/>
          <w:szCs w:val="24"/>
        </w:rPr>
        <w:t>icture</w:t>
      </w:r>
      <w:r w:rsidR="008F0F36" w:rsidRPr="002D7D85">
        <w:rPr>
          <w:rFonts w:ascii="Times New Roman" w:hAnsi="Times New Roman" w:cs="Times New Roman"/>
          <w:sz w:val="24"/>
          <w:szCs w:val="24"/>
        </w:rPr>
        <w:t xml:space="preserve">s are </w:t>
      </w:r>
      <w:r w:rsidR="008F0F36" w:rsidRPr="002D7D85">
        <w:rPr>
          <w:rFonts w:ascii="Times New Roman" w:hAnsi="Times New Roman" w:cs="Times New Roman" w:hint="eastAsia"/>
          <w:sz w:val="24"/>
          <w:szCs w:val="24"/>
        </w:rPr>
        <w:t>add</w:t>
      </w:r>
      <w:r w:rsidR="008F0F36" w:rsidRPr="002D7D85">
        <w:rPr>
          <w:rFonts w:ascii="Times New Roman" w:hAnsi="Times New Roman" w:cs="Times New Roman"/>
          <w:sz w:val="24"/>
          <w:szCs w:val="24"/>
        </w:rPr>
        <w:t>ed with pseudo-color, including</w:t>
      </w:r>
      <w:r w:rsidR="008F0F36" w:rsidRPr="002D7D85">
        <w:rPr>
          <w:rFonts w:ascii="Times New Roman" w:hAnsi="Times New Roman" w:cs="Times New Roman" w:hint="eastAsia"/>
          <w:sz w:val="24"/>
          <w:szCs w:val="24"/>
        </w:rPr>
        <w:t xml:space="preserve"> red (F-actin), green (</w:t>
      </w:r>
      <w:r w:rsidR="00A6652E" w:rsidRPr="002D7D85">
        <w:rPr>
          <w:rFonts w:ascii="Times New Roman" w:hAnsi="Times New Roman" w:cs="Times New Roman"/>
          <w:sz w:val="24"/>
          <w:szCs w:val="24"/>
        </w:rPr>
        <w:t>Col-I</w:t>
      </w:r>
      <w:r w:rsidR="008F0F36" w:rsidRPr="002D7D85">
        <w:rPr>
          <w:rFonts w:ascii="Times New Roman" w:hAnsi="Times New Roman" w:cs="Times New Roman" w:hint="eastAsia"/>
          <w:sz w:val="24"/>
          <w:szCs w:val="24"/>
        </w:rPr>
        <w:t xml:space="preserve">) and blue (nucleus). </w:t>
      </w:r>
      <w:r w:rsidR="008F0F36" w:rsidRPr="002D7D85">
        <w:rPr>
          <w:rFonts w:ascii="Times New Roman" w:hAnsi="Times New Roman" w:cs="Times New Roman"/>
          <w:sz w:val="24"/>
          <w:szCs w:val="24"/>
        </w:rPr>
        <w:t xml:space="preserve">The force direction is vertical, the static culture as a control. </w:t>
      </w:r>
      <w:r w:rsidR="008F0F36" w:rsidRPr="002D7D85">
        <w:rPr>
          <w:rFonts w:ascii="Times New Roman" w:hAnsi="Times New Roman" w:cs="Times New Roman" w:hint="eastAsia"/>
          <w:sz w:val="24"/>
          <w:szCs w:val="24"/>
        </w:rPr>
        <w:t>S</w:t>
      </w:r>
      <w:r w:rsidR="008F0F36" w:rsidRPr="002D7D85">
        <w:rPr>
          <w:rFonts w:ascii="Times New Roman" w:hAnsi="Times New Roman" w:cs="Times New Roman"/>
          <w:sz w:val="24"/>
          <w:szCs w:val="24"/>
        </w:rPr>
        <w:t xml:space="preserve">cale bars: </w:t>
      </w:r>
      <w:r w:rsidR="008F0F36" w:rsidRPr="002D7D85">
        <w:rPr>
          <w:rFonts w:ascii="Times New Roman" w:hAnsi="Times New Roman" w:cs="Times New Roman" w:hint="eastAsia"/>
          <w:sz w:val="24"/>
          <w:szCs w:val="24"/>
        </w:rPr>
        <w:t>1</w:t>
      </w:r>
      <w:r w:rsidR="008F0F36" w:rsidRPr="002D7D85">
        <w:rPr>
          <w:rFonts w:ascii="Times New Roman" w:hAnsi="Times New Roman" w:cs="Times New Roman"/>
          <w:sz w:val="24"/>
          <w:szCs w:val="24"/>
        </w:rPr>
        <w:t xml:space="preserve">00 </w:t>
      </w:r>
      <w:proofErr w:type="spellStart"/>
      <w:r w:rsidR="008F0F36" w:rsidRPr="002D7D85">
        <w:rPr>
          <w:rFonts w:ascii="Times New Roman" w:hAnsi="Times New Roman" w:cs="Times New Roman"/>
          <w:sz w:val="24"/>
          <w:szCs w:val="24"/>
        </w:rPr>
        <w:t>μm</w:t>
      </w:r>
      <w:proofErr w:type="spellEnd"/>
      <w:r w:rsidR="008F0F36" w:rsidRPr="002D7D85">
        <w:rPr>
          <w:rFonts w:ascii="Times New Roman" w:hAnsi="Times New Roman" w:cs="Times New Roman" w:hint="eastAsia"/>
          <w:sz w:val="24"/>
          <w:szCs w:val="24"/>
        </w:rPr>
        <w:t xml:space="preserve">. </w:t>
      </w:r>
    </w:p>
    <w:p w:rsidR="00F120D1" w:rsidRPr="00F120D1" w:rsidRDefault="008E20D2" w:rsidP="00F120D1">
      <w:pPr>
        <w:ind w:left="720" w:hanging="720"/>
        <w:rPr>
          <w:rFonts w:ascii="等线" w:eastAsia="等线" w:hAnsi="等线"/>
          <w:noProof/>
          <w:sz w:val="20"/>
        </w:rPr>
      </w:pPr>
      <w:r>
        <w:fldChar w:fldCharType="begin"/>
      </w:r>
      <w:r>
        <w:instrText xml:space="preserve"> ADDIN EN.REFLIST </w:instrText>
      </w:r>
      <w:r>
        <w:fldChar w:fldCharType="separate"/>
      </w:r>
      <w:bookmarkStart w:id="3" w:name="_ENREF_1"/>
      <w:r w:rsidR="00F120D1" w:rsidRPr="00F120D1">
        <w:rPr>
          <w:rFonts w:ascii="等线" w:eastAsia="等线" w:hAnsi="等线"/>
          <w:noProof/>
          <w:sz w:val="20"/>
        </w:rPr>
        <w:t>[1]</w:t>
      </w:r>
      <w:r w:rsidR="00F120D1" w:rsidRPr="00F120D1">
        <w:rPr>
          <w:rFonts w:ascii="等线" w:eastAsia="等线" w:hAnsi="等线"/>
          <w:noProof/>
          <w:sz w:val="20"/>
        </w:rPr>
        <w:tab/>
        <w:t>Li D, Cheng P, Jiang H, Cao T, Wang J, Gao Y, Lin Y, Wang C, Zhang S, Li J, Liu B, Song Y, Yang L, Pei G. Vascularization converts the lineage fate of bone mesenchymal stem cells to endothelial cells in tissue-engineered bone grafts by modulating FGF2-RhoA/ROCK signaling. Cell Death Dis</w:t>
      </w:r>
      <w:r w:rsidR="00A72082">
        <w:rPr>
          <w:rFonts w:ascii="等线" w:eastAsia="等线" w:hAnsi="等线" w:hint="eastAsia"/>
          <w:noProof/>
          <w:sz w:val="20"/>
        </w:rPr>
        <w:t>.</w:t>
      </w:r>
      <w:r w:rsidR="00F120D1" w:rsidRPr="00F120D1">
        <w:rPr>
          <w:rFonts w:ascii="等线" w:eastAsia="等线" w:hAnsi="等线"/>
          <w:noProof/>
          <w:sz w:val="20"/>
        </w:rPr>
        <w:t xml:space="preserve"> 2018</w:t>
      </w:r>
      <w:r w:rsidR="00A72082">
        <w:rPr>
          <w:rFonts w:ascii="等线" w:eastAsia="等线" w:hAnsi="等线" w:hint="eastAsia"/>
          <w:noProof/>
          <w:sz w:val="20"/>
        </w:rPr>
        <w:t>;</w:t>
      </w:r>
      <w:r w:rsidR="00F120D1" w:rsidRPr="00F120D1">
        <w:rPr>
          <w:rFonts w:ascii="等线" w:eastAsia="等线" w:hAnsi="等线"/>
          <w:noProof/>
          <w:sz w:val="20"/>
        </w:rPr>
        <w:t xml:space="preserve"> 9(10):959.</w:t>
      </w:r>
      <w:bookmarkEnd w:id="3"/>
    </w:p>
    <w:p w:rsidR="00F120D1" w:rsidRDefault="00F120D1" w:rsidP="00F120D1">
      <w:pPr>
        <w:rPr>
          <w:rFonts w:ascii="等线" w:eastAsia="等线" w:hAnsi="等线"/>
          <w:noProof/>
          <w:sz w:val="20"/>
        </w:rPr>
      </w:pPr>
    </w:p>
    <w:p w:rsidR="001265EB" w:rsidRPr="002D7D85" w:rsidRDefault="008E20D2" w:rsidP="00FF096D">
      <w:pPr>
        <w:ind w:left="720" w:hanging="720"/>
      </w:pPr>
      <w:r>
        <w:rPr>
          <w:rFonts w:ascii="等线" w:eastAsia="等线" w:hAnsi="等线"/>
          <w:noProof/>
          <w:sz w:val="20"/>
        </w:rPr>
        <w:fldChar w:fldCharType="end"/>
      </w:r>
    </w:p>
    <w:sectPr w:rsidR="001265EB" w:rsidRPr="002D7D85" w:rsidSect="000B6DED">
      <w:footerReference w:type="defaul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74" w:rsidRDefault="002D2F74" w:rsidP="00040313">
      <w:r>
        <w:separator/>
      </w:r>
    </w:p>
  </w:endnote>
  <w:endnote w:type="continuationSeparator" w:id="0">
    <w:p w:rsidR="002D2F74" w:rsidRDefault="002D2F74" w:rsidP="0004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857" w:rsidRPr="000B6DED" w:rsidRDefault="00FD7857">
    <w:pPr>
      <w:pStyle w:val="a4"/>
      <w:jc w:val="center"/>
      <w:rPr>
        <w:rFonts w:ascii="Times New Roman" w:hAnsi="Times New Roman" w:cs="Times New Roman"/>
        <w:sz w:val="24"/>
        <w:szCs w:val="24"/>
      </w:rPr>
    </w:pPr>
  </w:p>
  <w:p w:rsidR="00FD7857" w:rsidRDefault="00FD785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86166"/>
      <w:docPartObj>
        <w:docPartGallery w:val="Page Numbers (Bottom of Page)"/>
        <w:docPartUnique/>
      </w:docPartObj>
    </w:sdtPr>
    <w:sdtEndPr>
      <w:rPr>
        <w:rFonts w:ascii="Times New Roman" w:hAnsi="Times New Roman" w:cs="Times New Roman"/>
        <w:sz w:val="24"/>
        <w:szCs w:val="24"/>
      </w:rPr>
    </w:sdtEndPr>
    <w:sdtContent>
      <w:p w:rsidR="000B6DED" w:rsidRPr="000B6DED" w:rsidRDefault="000B6DED">
        <w:pPr>
          <w:pStyle w:val="a4"/>
          <w:jc w:val="center"/>
          <w:rPr>
            <w:rFonts w:ascii="Times New Roman" w:hAnsi="Times New Roman" w:cs="Times New Roman"/>
            <w:sz w:val="24"/>
            <w:szCs w:val="24"/>
          </w:rPr>
        </w:pPr>
        <w:r w:rsidRPr="000B6DED">
          <w:rPr>
            <w:rFonts w:ascii="Times New Roman" w:hAnsi="Times New Roman" w:cs="Times New Roman"/>
            <w:sz w:val="24"/>
            <w:szCs w:val="24"/>
          </w:rPr>
          <w:t>S</w:t>
        </w:r>
        <w:r>
          <w:rPr>
            <w:rFonts w:ascii="Times New Roman" w:hAnsi="Times New Roman" w:cs="Times New Roman"/>
            <w:sz w:val="24"/>
            <w:szCs w:val="24"/>
          </w:rPr>
          <w:t>-</w:t>
        </w:r>
        <w:r w:rsidRPr="000B6DED">
          <w:rPr>
            <w:rFonts w:ascii="Times New Roman" w:hAnsi="Times New Roman" w:cs="Times New Roman"/>
            <w:sz w:val="24"/>
            <w:szCs w:val="24"/>
          </w:rPr>
          <w:fldChar w:fldCharType="begin"/>
        </w:r>
        <w:r w:rsidRPr="000B6DED">
          <w:rPr>
            <w:rFonts w:ascii="Times New Roman" w:hAnsi="Times New Roman" w:cs="Times New Roman"/>
            <w:sz w:val="24"/>
            <w:szCs w:val="24"/>
          </w:rPr>
          <w:instrText>PAGE   \* MERGEFORMAT</w:instrText>
        </w:r>
        <w:r w:rsidRPr="000B6DED">
          <w:rPr>
            <w:rFonts w:ascii="Times New Roman" w:hAnsi="Times New Roman" w:cs="Times New Roman"/>
            <w:sz w:val="24"/>
            <w:szCs w:val="24"/>
          </w:rPr>
          <w:fldChar w:fldCharType="separate"/>
        </w:r>
        <w:r w:rsidR="002E2D15" w:rsidRPr="002E2D15">
          <w:rPr>
            <w:rFonts w:ascii="Times New Roman" w:hAnsi="Times New Roman" w:cs="Times New Roman"/>
            <w:noProof/>
            <w:sz w:val="24"/>
            <w:szCs w:val="24"/>
            <w:lang w:val="zh-CN"/>
          </w:rPr>
          <w:t>12</w:t>
        </w:r>
        <w:r w:rsidRPr="000B6DED">
          <w:rPr>
            <w:rFonts w:ascii="Times New Roman" w:hAnsi="Times New Roman" w:cs="Times New Roman"/>
            <w:sz w:val="24"/>
            <w:szCs w:val="24"/>
          </w:rPr>
          <w:fldChar w:fldCharType="end"/>
        </w:r>
      </w:p>
    </w:sdtContent>
  </w:sdt>
  <w:p w:rsidR="000B6DED" w:rsidRDefault="000B6D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74" w:rsidRDefault="002D2F74" w:rsidP="00040313">
      <w:r>
        <w:separator/>
      </w:r>
    </w:p>
  </w:footnote>
  <w:footnote w:type="continuationSeparator" w:id="0">
    <w:p w:rsidR="002D2F74" w:rsidRDefault="002D2F74" w:rsidP="00040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4376E"/>
    <w:multiLevelType w:val="hybridMultilevel"/>
    <w:tmpl w:val="6D5E0D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wuhao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wws29psvptpfterrx2vapxqt52aw9setr9s&quot;&gt;外固定架&lt;record-ids&gt;&lt;item&gt;326&lt;/item&gt;&lt;/record-ids&gt;&lt;/item&gt;&lt;/Libraries&gt;"/>
  </w:docVars>
  <w:rsids>
    <w:rsidRoot w:val="0096400B"/>
    <w:rsid w:val="00001578"/>
    <w:rsid w:val="0000660D"/>
    <w:rsid w:val="0002523F"/>
    <w:rsid w:val="00027F90"/>
    <w:rsid w:val="00040313"/>
    <w:rsid w:val="0005234C"/>
    <w:rsid w:val="000538DA"/>
    <w:rsid w:val="0006096F"/>
    <w:rsid w:val="00062A22"/>
    <w:rsid w:val="000636F4"/>
    <w:rsid w:val="000643D1"/>
    <w:rsid w:val="00073E7C"/>
    <w:rsid w:val="00081FF5"/>
    <w:rsid w:val="00085385"/>
    <w:rsid w:val="000872F3"/>
    <w:rsid w:val="000904AA"/>
    <w:rsid w:val="000921C9"/>
    <w:rsid w:val="000923A7"/>
    <w:rsid w:val="00092A47"/>
    <w:rsid w:val="000942FE"/>
    <w:rsid w:val="00094BEA"/>
    <w:rsid w:val="000A0320"/>
    <w:rsid w:val="000A70BA"/>
    <w:rsid w:val="000B1E0F"/>
    <w:rsid w:val="000B6755"/>
    <w:rsid w:val="000B6DED"/>
    <w:rsid w:val="000C6751"/>
    <w:rsid w:val="000D612C"/>
    <w:rsid w:val="000D734E"/>
    <w:rsid w:val="000F0694"/>
    <w:rsid w:val="000F647F"/>
    <w:rsid w:val="000F79C8"/>
    <w:rsid w:val="00100CFD"/>
    <w:rsid w:val="00107B6F"/>
    <w:rsid w:val="001145B6"/>
    <w:rsid w:val="00117036"/>
    <w:rsid w:val="00120060"/>
    <w:rsid w:val="001265EB"/>
    <w:rsid w:val="00126ACF"/>
    <w:rsid w:val="00132A7F"/>
    <w:rsid w:val="00134D66"/>
    <w:rsid w:val="00135BEC"/>
    <w:rsid w:val="001409A8"/>
    <w:rsid w:val="00177438"/>
    <w:rsid w:val="00177922"/>
    <w:rsid w:val="00186861"/>
    <w:rsid w:val="001A0479"/>
    <w:rsid w:val="001A29A4"/>
    <w:rsid w:val="001A66D9"/>
    <w:rsid w:val="001B2966"/>
    <w:rsid w:val="001B5CBC"/>
    <w:rsid w:val="001B6DA2"/>
    <w:rsid w:val="001C3FEE"/>
    <w:rsid w:val="001C4A1B"/>
    <w:rsid w:val="001C79A4"/>
    <w:rsid w:val="001E6061"/>
    <w:rsid w:val="001E65C6"/>
    <w:rsid w:val="001E77A5"/>
    <w:rsid w:val="001F0017"/>
    <w:rsid w:val="001F6E70"/>
    <w:rsid w:val="00202268"/>
    <w:rsid w:val="0020440D"/>
    <w:rsid w:val="002053D8"/>
    <w:rsid w:val="00213D66"/>
    <w:rsid w:val="002210CC"/>
    <w:rsid w:val="00237B36"/>
    <w:rsid w:val="0025759F"/>
    <w:rsid w:val="00270FDF"/>
    <w:rsid w:val="00282F71"/>
    <w:rsid w:val="002A3363"/>
    <w:rsid w:val="002B3500"/>
    <w:rsid w:val="002B5EDF"/>
    <w:rsid w:val="002C2CD9"/>
    <w:rsid w:val="002C5FBC"/>
    <w:rsid w:val="002D2F74"/>
    <w:rsid w:val="002D7D85"/>
    <w:rsid w:val="002D7FFE"/>
    <w:rsid w:val="002E03AB"/>
    <w:rsid w:val="002E2D15"/>
    <w:rsid w:val="002E7364"/>
    <w:rsid w:val="002F0403"/>
    <w:rsid w:val="002F1993"/>
    <w:rsid w:val="002F2DFD"/>
    <w:rsid w:val="002F40CA"/>
    <w:rsid w:val="003259FF"/>
    <w:rsid w:val="00326B5F"/>
    <w:rsid w:val="00337366"/>
    <w:rsid w:val="00352A4A"/>
    <w:rsid w:val="003564A4"/>
    <w:rsid w:val="003602EC"/>
    <w:rsid w:val="00377907"/>
    <w:rsid w:val="00382232"/>
    <w:rsid w:val="003824F2"/>
    <w:rsid w:val="00385D9D"/>
    <w:rsid w:val="00390797"/>
    <w:rsid w:val="00395AA7"/>
    <w:rsid w:val="00397679"/>
    <w:rsid w:val="003A2154"/>
    <w:rsid w:val="003A461D"/>
    <w:rsid w:val="003B5236"/>
    <w:rsid w:val="003D33B3"/>
    <w:rsid w:val="003D3DE0"/>
    <w:rsid w:val="003F19E7"/>
    <w:rsid w:val="003F2CE9"/>
    <w:rsid w:val="003F2F67"/>
    <w:rsid w:val="00410EBA"/>
    <w:rsid w:val="00412828"/>
    <w:rsid w:val="00417F7D"/>
    <w:rsid w:val="00422A43"/>
    <w:rsid w:val="00423F6D"/>
    <w:rsid w:val="00425E17"/>
    <w:rsid w:val="00430AD4"/>
    <w:rsid w:val="0043451E"/>
    <w:rsid w:val="0044390F"/>
    <w:rsid w:val="0045070F"/>
    <w:rsid w:val="00454201"/>
    <w:rsid w:val="0046184A"/>
    <w:rsid w:val="004645AE"/>
    <w:rsid w:val="00465739"/>
    <w:rsid w:val="004669D5"/>
    <w:rsid w:val="00471D64"/>
    <w:rsid w:val="00475C29"/>
    <w:rsid w:val="00483D40"/>
    <w:rsid w:val="00486405"/>
    <w:rsid w:val="004A283F"/>
    <w:rsid w:val="004B719A"/>
    <w:rsid w:val="004C4480"/>
    <w:rsid w:val="004D7440"/>
    <w:rsid w:val="004E38FD"/>
    <w:rsid w:val="004E570A"/>
    <w:rsid w:val="004E6B8D"/>
    <w:rsid w:val="004F51AA"/>
    <w:rsid w:val="004F5E74"/>
    <w:rsid w:val="00504474"/>
    <w:rsid w:val="00506420"/>
    <w:rsid w:val="00514CA4"/>
    <w:rsid w:val="00517668"/>
    <w:rsid w:val="00520454"/>
    <w:rsid w:val="005232D7"/>
    <w:rsid w:val="00530275"/>
    <w:rsid w:val="0053087B"/>
    <w:rsid w:val="00552E9F"/>
    <w:rsid w:val="00564EC2"/>
    <w:rsid w:val="00567E90"/>
    <w:rsid w:val="005A695A"/>
    <w:rsid w:val="005B09EC"/>
    <w:rsid w:val="005B5E4C"/>
    <w:rsid w:val="005C2880"/>
    <w:rsid w:val="005C4663"/>
    <w:rsid w:val="005E63FE"/>
    <w:rsid w:val="005F2C1E"/>
    <w:rsid w:val="0060491D"/>
    <w:rsid w:val="00605420"/>
    <w:rsid w:val="00615E91"/>
    <w:rsid w:val="00625D2C"/>
    <w:rsid w:val="006456AE"/>
    <w:rsid w:val="00647B60"/>
    <w:rsid w:val="00652D09"/>
    <w:rsid w:val="00661C43"/>
    <w:rsid w:val="00683442"/>
    <w:rsid w:val="006941F7"/>
    <w:rsid w:val="00695379"/>
    <w:rsid w:val="006A0C75"/>
    <w:rsid w:val="006B5F9D"/>
    <w:rsid w:val="006B701D"/>
    <w:rsid w:val="006C655E"/>
    <w:rsid w:val="006E250B"/>
    <w:rsid w:val="006E2697"/>
    <w:rsid w:val="006E64D5"/>
    <w:rsid w:val="006E6E4A"/>
    <w:rsid w:val="006F1943"/>
    <w:rsid w:val="007002E6"/>
    <w:rsid w:val="00704DDD"/>
    <w:rsid w:val="00707318"/>
    <w:rsid w:val="0071068E"/>
    <w:rsid w:val="00713FE1"/>
    <w:rsid w:val="00716DF6"/>
    <w:rsid w:val="00722C73"/>
    <w:rsid w:val="007234F7"/>
    <w:rsid w:val="007368FD"/>
    <w:rsid w:val="007473AB"/>
    <w:rsid w:val="00752958"/>
    <w:rsid w:val="00753754"/>
    <w:rsid w:val="0075563E"/>
    <w:rsid w:val="007600D4"/>
    <w:rsid w:val="00772C0A"/>
    <w:rsid w:val="00773C7E"/>
    <w:rsid w:val="00796113"/>
    <w:rsid w:val="0079669B"/>
    <w:rsid w:val="007B2833"/>
    <w:rsid w:val="007B2CD9"/>
    <w:rsid w:val="007C22F6"/>
    <w:rsid w:val="007D20C5"/>
    <w:rsid w:val="007F79F6"/>
    <w:rsid w:val="008038F9"/>
    <w:rsid w:val="008069F7"/>
    <w:rsid w:val="00813F9F"/>
    <w:rsid w:val="00814664"/>
    <w:rsid w:val="00814E7E"/>
    <w:rsid w:val="00827CD5"/>
    <w:rsid w:val="00830729"/>
    <w:rsid w:val="00830CD1"/>
    <w:rsid w:val="00836FF8"/>
    <w:rsid w:val="00843778"/>
    <w:rsid w:val="00873101"/>
    <w:rsid w:val="00875F5A"/>
    <w:rsid w:val="00881EBB"/>
    <w:rsid w:val="008920A4"/>
    <w:rsid w:val="00894EE8"/>
    <w:rsid w:val="008A025E"/>
    <w:rsid w:val="008A4C33"/>
    <w:rsid w:val="008A7D31"/>
    <w:rsid w:val="008B422A"/>
    <w:rsid w:val="008D43C2"/>
    <w:rsid w:val="008D625D"/>
    <w:rsid w:val="008D6A5E"/>
    <w:rsid w:val="008D77A7"/>
    <w:rsid w:val="008E02A5"/>
    <w:rsid w:val="008E20D2"/>
    <w:rsid w:val="008F0841"/>
    <w:rsid w:val="008F0F36"/>
    <w:rsid w:val="00900C4F"/>
    <w:rsid w:val="00904F2B"/>
    <w:rsid w:val="0090505C"/>
    <w:rsid w:val="00906A7A"/>
    <w:rsid w:val="00921DDB"/>
    <w:rsid w:val="00925A9C"/>
    <w:rsid w:val="009341D6"/>
    <w:rsid w:val="00952C1F"/>
    <w:rsid w:val="009613C0"/>
    <w:rsid w:val="009635D9"/>
    <w:rsid w:val="0096400B"/>
    <w:rsid w:val="00964390"/>
    <w:rsid w:val="00974E5A"/>
    <w:rsid w:val="00974E61"/>
    <w:rsid w:val="00980EE6"/>
    <w:rsid w:val="00982237"/>
    <w:rsid w:val="009825B3"/>
    <w:rsid w:val="00991C47"/>
    <w:rsid w:val="009934FC"/>
    <w:rsid w:val="009A05AE"/>
    <w:rsid w:val="009A14C8"/>
    <w:rsid w:val="009A2A9E"/>
    <w:rsid w:val="009A2BF6"/>
    <w:rsid w:val="009B74C9"/>
    <w:rsid w:val="009C687A"/>
    <w:rsid w:val="009C75CE"/>
    <w:rsid w:val="009C7671"/>
    <w:rsid w:val="009D33CA"/>
    <w:rsid w:val="009D442B"/>
    <w:rsid w:val="009E2FDE"/>
    <w:rsid w:val="009E3706"/>
    <w:rsid w:val="009E7406"/>
    <w:rsid w:val="00A03D79"/>
    <w:rsid w:val="00A0704A"/>
    <w:rsid w:val="00A11DE3"/>
    <w:rsid w:val="00A121C5"/>
    <w:rsid w:val="00A25EEF"/>
    <w:rsid w:val="00A42E16"/>
    <w:rsid w:val="00A641D4"/>
    <w:rsid w:val="00A6652E"/>
    <w:rsid w:val="00A70F6B"/>
    <w:rsid w:val="00A714BF"/>
    <w:rsid w:val="00A72082"/>
    <w:rsid w:val="00A75856"/>
    <w:rsid w:val="00AB6AE2"/>
    <w:rsid w:val="00AC6923"/>
    <w:rsid w:val="00AE1D87"/>
    <w:rsid w:val="00AE2299"/>
    <w:rsid w:val="00B00974"/>
    <w:rsid w:val="00B033C4"/>
    <w:rsid w:val="00B10835"/>
    <w:rsid w:val="00B15FFA"/>
    <w:rsid w:val="00B258A6"/>
    <w:rsid w:val="00B30D6E"/>
    <w:rsid w:val="00B31CC3"/>
    <w:rsid w:val="00B338E0"/>
    <w:rsid w:val="00B348D9"/>
    <w:rsid w:val="00B37326"/>
    <w:rsid w:val="00B40501"/>
    <w:rsid w:val="00B45395"/>
    <w:rsid w:val="00B455FF"/>
    <w:rsid w:val="00B821F5"/>
    <w:rsid w:val="00B9347A"/>
    <w:rsid w:val="00B93B90"/>
    <w:rsid w:val="00BA11D1"/>
    <w:rsid w:val="00BA4F6D"/>
    <w:rsid w:val="00BA6748"/>
    <w:rsid w:val="00BB206C"/>
    <w:rsid w:val="00BB357F"/>
    <w:rsid w:val="00BC1722"/>
    <w:rsid w:val="00BD3F28"/>
    <w:rsid w:val="00BD46A4"/>
    <w:rsid w:val="00BF43B0"/>
    <w:rsid w:val="00C00AA4"/>
    <w:rsid w:val="00C12F8F"/>
    <w:rsid w:val="00C16351"/>
    <w:rsid w:val="00C26E02"/>
    <w:rsid w:val="00C3208B"/>
    <w:rsid w:val="00C35986"/>
    <w:rsid w:val="00C727A7"/>
    <w:rsid w:val="00C75FBC"/>
    <w:rsid w:val="00C815E1"/>
    <w:rsid w:val="00C8496B"/>
    <w:rsid w:val="00C9510A"/>
    <w:rsid w:val="00CA40F7"/>
    <w:rsid w:val="00CA4FCC"/>
    <w:rsid w:val="00CA564F"/>
    <w:rsid w:val="00CB104B"/>
    <w:rsid w:val="00CC0F0C"/>
    <w:rsid w:val="00CC3688"/>
    <w:rsid w:val="00CE05E0"/>
    <w:rsid w:val="00CE06A8"/>
    <w:rsid w:val="00CE0F2B"/>
    <w:rsid w:val="00CE5D5F"/>
    <w:rsid w:val="00CF79DE"/>
    <w:rsid w:val="00D0358D"/>
    <w:rsid w:val="00D07E27"/>
    <w:rsid w:val="00D17385"/>
    <w:rsid w:val="00D30B8D"/>
    <w:rsid w:val="00D319AC"/>
    <w:rsid w:val="00D35056"/>
    <w:rsid w:val="00D36892"/>
    <w:rsid w:val="00D40328"/>
    <w:rsid w:val="00D4166D"/>
    <w:rsid w:val="00D41DB5"/>
    <w:rsid w:val="00D43B71"/>
    <w:rsid w:val="00D440A0"/>
    <w:rsid w:val="00D4583B"/>
    <w:rsid w:val="00D4681A"/>
    <w:rsid w:val="00D47A36"/>
    <w:rsid w:val="00D52DF7"/>
    <w:rsid w:val="00D5407A"/>
    <w:rsid w:val="00D5458E"/>
    <w:rsid w:val="00D72239"/>
    <w:rsid w:val="00D76164"/>
    <w:rsid w:val="00D77824"/>
    <w:rsid w:val="00D8284A"/>
    <w:rsid w:val="00D84ECB"/>
    <w:rsid w:val="00D8756F"/>
    <w:rsid w:val="00DA304B"/>
    <w:rsid w:val="00DA55EC"/>
    <w:rsid w:val="00DA7C8F"/>
    <w:rsid w:val="00DB493D"/>
    <w:rsid w:val="00DE2786"/>
    <w:rsid w:val="00DE5E27"/>
    <w:rsid w:val="00DF1176"/>
    <w:rsid w:val="00DF1ED5"/>
    <w:rsid w:val="00DF37AD"/>
    <w:rsid w:val="00E20F95"/>
    <w:rsid w:val="00E357AD"/>
    <w:rsid w:val="00E528F5"/>
    <w:rsid w:val="00E55018"/>
    <w:rsid w:val="00E55154"/>
    <w:rsid w:val="00E55533"/>
    <w:rsid w:val="00E61AA3"/>
    <w:rsid w:val="00E6723F"/>
    <w:rsid w:val="00E67C9F"/>
    <w:rsid w:val="00E7028C"/>
    <w:rsid w:val="00E75F6D"/>
    <w:rsid w:val="00E82270"/>
    <w:rsid w:val="00E84E70"/>
    <w:rsid w:val="00EA2235"/>
    <w:rsid w:val="00EA727A"/>
    <w:rsid w:val="00EB0DFC"/>
    <w:rsid w:val="00EB7125"/>
    <w:rsid w:val="00ED26CA"/>
    <w:rsid w:val="00ED37FD"/>
    <w:rsid w:val="00ED506A"/>
    <w:rsid w:val="00ED73BB"/>
    <w:rsid w:val="00EE3F12"/>
    <w:rsid w:val="00EE786B"/>
    <w:rsid w:val="00EF0709"/>
    <w:rsid w:val="00F120D1"/>
    <w:rsid w:val="00F159B2"/>
    <w:rsid w:val="00F350EA"/>
    <w:rsid w:val="00F35778"/>
    <w:rsid w:val="00F514CD"/>
    <w:rsid w:val="00F53773"/>
    <w:rsid w:val="00F7278F"/>
    <w:rsid w:val="00F87EB6"/>
    <w:rsid w:val="00FA31D3"/>
    <w:rsid w:val="00FB70AA"/>
    <w:rsid w:val="00FC025A"/>
    <w:rsid w:val="00FC5717"/>
    <w:rsid w:val="00FC79D2"/>
    <w:rsid w:val="00FD19F8"/>
    <w:rsid w:val="00FD4663"/>
    <w:rsid w:val="00FD7857"/>
    <w:rsid w:val="00FF096D"/>
    <w:rsid w:val="00FF11CD"/>
    <w:rsid w:val="00FF3926"/>
    <w:rsid w:val="00FF5641"/>
    <w:rsid w:val="00FF7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03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40313"/>
    <w:rPr>
      <w:sz w:val="18"/>
      <w:szCs w:val="18"/>
    </w:rPr>
  </w:style>
  <w:style w:type="paragraph" w:styleId="a4">
    <w:name w:val="footer"/>
    <w:basedOn w:val="a"/>
    <w:link w:val="Char0"/>
    <w:uiPriority w:val="99"/>
    <w:unhideWhenUsed/>
    <w:rsid w:val="00040313"/>
    <w:pPr>
      <w:tabs>
        <w:tab w:val="center" w:pos="4153"/>
        <w:tab w:val="right" w:pos="8306"/>
      </w:tabs>
      <w:snapToGrid w:val="0"/>
      <w:jc w:val="left"/>
    </w:pPr>
    <w:rPr>
      <w:sz w:val="18"/>
      <w:szCs w:val="18"/>
    </w:rPr>
  </w:style>
  <w:style w:type="character" w:customStyle="1" w:styleId="Char0">
    <w:name w:val="页脚 Char"/>
    <w:basedOn w:val="a0"/>
    <w:link w:val="a4"/>
    <w:uiPriority w:val="99"/>
    <w:rsid w:val="00040313"/>
    <w:rPr>
      <w:sz w:val="18"/>
      <w:szCs w:val="18"/>
    </w:rPr>
  </w:style>
  <w:style w:type="paragraph" w:styleId="a5">
    <w:name w:val="Balloon Text"/>
    <w:basedOn w:val="a"/>
    <w:link w:val="Char1"/>
    <w:uiPriority w:val="99"/>
    <w:semiHidden/>
    <w:unhideWhenUsed/>
    <w:rsid w:val="000643D1"/>
    <w:rPr>
      <w:sz w:val="16"/>
      <w:szCs w:val="16"/>
    </w:rPr>
  </w:style>
  <w:style w:type="character" w:customStyle="1" w:styleId="Char1">
    <w:name w:val="批注框文本 Char"/>
    <w:basedOn w:val="a0"/>
    <w:link w:val="a5"/>
    <w:uiPriority w:val="99"/>
    <w:semiHidden/>
    <w:rsid w:val="000643D1"/>
    <w:rPr>
      <w:sz w:val="16"/>
      <w:szCs w:val="16"/>
    </w:rPr>
  </w:style>
  <w:style w:type="character" w:styleId="a6">
    <w:name w:val="Hyperlink"/>
    <w:uiPriority w:val="99"/>
    <w:unhideWhenUsed/>
    <w:rsid w:val="000643D1"/>
    <w:rPr>
      <w:color w:val="0563C1"/>
      <w:u w:val="single"/>
    </w:rPr>
  </w:style>
  <w:style w:type="paragraph" w:styleId="a7">
    <w:name w:val="Title"/>
    <w:basedOn w:val="a"/>
    <w:next w:val="a"/>
    <w:link w:val="Char2"/>
    <w:qFormat/>
    <w:rsid w:val="000643D1"/>
    <w:pPr>
      <w:spacing w:before="240" w:after="60"/>
      <w:jc w:val="center"/>
      <w:outlineLvl w:val="0"/>
    </w:pPr>
    <w:rPr>
      <w:rFonts w:ascii="Calibri Light" w:eastAsia="宋体" w:hAnsi="Calibri Light" w:cs="Times New Roman"/>
      <w:b/>
      <w:bCs/>
      <w:sz w:val="32"/>
      <w:szCs w:val="32"/>
    </w:rPr>
  </w:style>
  <w:style w:type="character" w:customStyle="1" w:styleId="Char2">
    <w:name w:val="标题 Char"/>
    <w:basedOn w:val="a0"/>
    <w:link w:val="a7"/>
    <w:rsid w:val="000643D1"/>
    <w:rPr>
      <w:rFonts w:ascii="Calibri Light" w:eastAsia="宋体" w:hAnsi="Calibri Light" w:cs="Times New Roman"/>
      <w:b/>
      <w:bCs/>
      <w:sz w:val="32"/>
      <w:szCs w:val="32"/>
    </w:rPr>
  </w:style>
  <w:style w:type="paragraph" w:styleId="a8">
    <w:name w:val="Body Text"/>
    <w:basedOn w:val="a"/>
    <w:link w:val="Char3"/>
    <w:rsid w:val="000643D1"/>
    <w:pPr>
      <w:spacing w:line="360" w:lineRule="auto"/>
    </w:pPr>
    <w:rPr>
      <w:rFonts w:ascii="Times New Roman" w:eastAsia="宋体" w:hAnsi="Times New Roman" w:cs="Times New Roman"/>
      <w:bCs/>
      <w:kern w:val="0"/>
      <w:sz w:val="24"/>
      <w:szCs w:val="24"/>
    </w:rPr>
  </w:style>
  <w:style w:type="character" w:customStyle="1" w:styleId="Char3">
    <w:name w:val="正文文本 Char"/>
    <w:basedOn w:val="a0"/>
    <w:link w:val="a8"/>
    <w:rsid w:val="000643D1"/>
    <w:rPr>
      <w:rFonts w:ascii="Times New Roman" w:eastAsia="宋体" w:hAnsi="Times New Roman" w:cs="Times New Roman"/>
      <w:bCs/>
      <w:kern w:val="0"/>
      <w:sz w:val="24"/>
      <w:szCs w:val="24"/>
    </w:rPr>
  </w:style>
  <w:style w:type="paragraph" w:styleId="a9">
    <w:name w:val="List Paragraph"/>
    <w:basedOn w:val="a"/>
    <w:uiPriority w:val="34"/>
    <w:qFormat/>
    <w:rsid w:val="002053D8"/>
    <w:pPr>
      <w:ind w:firstLineChars="200" w:firstLine="420"/>
    </w:pPr>
  </w:style>
  <w:style w:type="table" w:styleId="aa">
    <w:name w:val="Table Grid"/>
    <w:basedOn w:val="a1"/>
    <w:uiPriority w:val="39"/>
    <w:rsid w:val="00EE78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03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40313"/>
    <w:rPr>
      <w:sz w:val="18"/>
      <w:szCs w:val="18"/>
    </w:rPr>
  </w:style>
  <w:style w:type="paragraph" w:styleId="a4">
    <w:name w:val="footer"/>
    <w:basedOn w:val="a"/>
    <w:link w:val="Char0"/>
    <w:uiPriority w:val="99"/>
    <w:unhideWhenUsed/>
    <w:rsid w:val="00040313"/>
    <w:pPr>
      <w:tabs>
        <w:tab w:val="center" w:pos="4153"/>
        <w:tab w:val="right" w:pos="8306"/>
      </w:tabs>
      <w:snapToGrid w:val="0"/>
      <w:jc w:val="left"/>
    </w:pPr>
    <w:rPr>
      <w:sz w:val="18"/>
      <w:szCs w:val="18"/>
    </w:rPr>
  </w:style>
  <w:style w:type="character" w:customStyle="1" w:styleId="Char0">
    <w:name w:val="页脚 Char"/>
    <w:basedOn w:val="a0"/>
    <w:link w:val="a4"/>
    <w:uiPriority w:val="99"/>
    <w:rsid w:val="00040313"/>
    <w:rPr>
      <w:sz w:val="18"/>
      <w:szCs w:val="18"/>
    </w:rPr>
  </w:style>
  <w:style w:type="paragraph" w:styleId="a5">
    <w:name w:val="Balloon Text"/>
    <w:basedOn w:val="a"/>
    <w:link w:val="Char1"/>
    <w:uiPriority w:val="99"/>
    <w:semiHidden/>
    <w:unhideWhenUsed/>
    <w:rsid w:val="000643D1"/>
    <w:rPr>
      <w:sz w:val="16"/>
      <w:szCs w:val="16"/>
    </w:rPr>
  </w:style>
  <w:style w:type="character" w:customStyle="1" w:styleId="Char1">
    <w:name w:val="批注框文本 Char"/>
    <w:basedOn w:val="a0"/>
    <w:link w:val="a5"/>
    <w:uiPriority w:val="99"/>
    <w:semiHidden/>
    <w:rsid w:val="000643D1"/>
    <w:rPr>
      <w:sz w:val="16"/>
      <w:szCs w:val="16"/>
    </w:rPr>
  </w:style>
  <w:style w:type="character" w:styleId="a6">
    <w:name w:val="Hyperlink"/>
    <w:uiPriority w:val="99"/>
    <w:unhideWhenUsed/>
    <w:rsid w:val="000643D1"/>
    <w:rPr>
      <w:color w:val="0563C1"/>
      <w:u w:val="single"/>
    </w:rPr>
  </w:style>
  <w:style w:type="paragraph" w:styleId="a7">
    <w:name w:val="Title"/>
    <w:basedOn w:val="a"/>
    <w:next w:val="a"/>
    <w:link w:val="Char2"/>
    <w:qFormat/>
    <w:rsid w:val="000643D1"/>
    <w:pPr>
      <w:spacing w:before="240" w:after="60"/>
      <w:jc w:val="center"/>
      <w:outlineLvl w:val="0"/>
    </w:pPr>
    <w:rPr>
      <w:rFonts w:ascii="Calibri Light" w:eastAsia="宋体" w:hAnsi="Calibri Light" w:cs="Times New Roman"/>
      <w:b/>
      <w:bCs/>
      <w:sz w:val="32"/>
      <w:szCs w:val="32"/>
    </w:rPr>
  </w:style>
  <w:style w:type="character" w:customStyle="1" w:styleId="Char2">
    <w:name w:val="标题 Char"/>
    <w:basedOn w:val="a0"/>
    <w:link w:val="a7"/>
    <w:rsid w:val="000643D1"/>
    <w:rPr>
      <w:rFonts w:ascii="Calibri Light" w:eastAsia="宋体" w:hAnsi="Calibri Light" w:cs="Times New Roman"/>
      <w:b/>
      <w:bCs/>
      <w:sz w:val="32"/>
      <w:szCs w:val="32"/>
    </w:rPr>
  </w:style>
  <w:style w:type="paragraph" w:styleId="a8">
    <w:name w:val="Body Text"/>
    <w:basedOn w:val="a"/>
    <w:link w:val="Char3"/>
    <w:rsid w:val="000643D1"/>
    <w:pPr>
      <w:spacing w:line="360" w:lineRule="auto"/>
    </w:pPr>
    <w:rPr>
      <w:rFonts w:ascii="Times New Roman" w:eastAsia="宋体" w:hAnsi="Times New Roman" w:cs="Times New Roman"/>
      <w:bCs/>
      <w:kern w:val="0"/>
      <w:sz w:val="24"/>
      <w:szCs w:val="24"/>
    </w:rPr>
  </w:style>
  <w:style w:type="character" w:customStyle="1" w:styleId="Char3">
    <w:name w:val="正文文本 Char"/>
    <w:basedOn w:val="a0"/>
    <w:link w:val="a8"/>
    <w:rsid w:val="000643D1"/>
    <w:rPr>
      <w:rFonts w:ascii="Times New Roman" w:eastAsia="宋体" w:hAnsi="Times New Roman" w:cs="Times New Roman"/>
      <w:bCs/>
      <w:kern w:val="0"/>
      <w:sz w:val="24"/>
      <w:szCs w:val="24"/>
    </w:rPr>
  </w:style>
  <w:style w:type="paragraph" w:styleId="a9">
    <w:name w:val="List Paragraph"/>
    <w:basedOn w:val="a"/>
    <w:uiPriority w:val="34"/>
    <w:qFormat/>
    <w:rsid w:val="002053D8"/>
    <w:pPr>
      <w:ind w:firstLineChars="200" w:firstLine="420"/>
    </w:pPr>
  </w:style>
  <w:style w:type="table" w:styleId="aa">
    <w:name w:val="Table Grid"/>
    <w:basedOn w:val="a1"/>
    <w:uiPriority w:val="39"/>
    <w:rsid w:val="00EE78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4281">
      <w:bodyDiv w:val="1"/>
      <w:marLeft w:val="0"/>
      <w:marRight w:val="0"/>
      <w:marTop w:val="0"/>
      <w:marBottom w:val="0"/>
      <w:divBdr>
        <w:top w:val="none" w:sz="0" w:space="0" w:color="auto"/>
        <w:left w:val="none" w:sz="0" w:space="0" w:color="auto"/>
        <w:bottom w:val="none" w:sz="0" w:space="0" w:color="auto"/>
        <w:right w:val="none" w:sz="0" w:space="0" w:color="auto"/>
      </w:divBdr>
    </w:div>
    <w:div w:id="763916204">
      <w:bodyDiv w:val="1"/>
      <w:marLeft w:val="0"/>
      <w:marRight w:val="0"/>
      <w:marTop w:val="0"/>
      <w:marBottom w:val="0"/>
      <w:divBdr>
        <w:top w:val="none" w:sz="0" w:space="0" w:color="auto"/>
        <w:left w:val="none" w:sz="0" w:space="0" w:color="auto"/>
        <w:bottom w:val="none" w:sz="0" w:space="0" w:color="auto"/>
        <w:right w:val="none" w:sz="0" w:space="0" w:color="auto"/>
      </w:divBdr>
    </w:div>
    <w:div w:id="825897708">
      <w:bodyDiv w:val="1"/>
      <w:marLeft w:val="0"/>
      <w:marRight w:val="0"/>
      <w:marTop w:val="0"/>
      <w:marBottom w:val="0"/>
      <w:divBdr>
        <w:top w:val="none" w:sz="0" w:space="0" w:color="auto"/>
        <w:left w:val="none" w:sz="0" w:space="0" w:color="auto"/>
        <w:bottom w:val="none" w:sz="0" w:space="0" w:color="auto"/>
        <w:right w:val="none" w:sz="0" w:space="0" w:color="auto"/>
      </w:divBdr>
    </w:div>
    <w:div w:id="894393118">
      <w:bodyDiv w:val="1"/>
      <w:marLeft w:val="0"/>
      <w:marRight w:val="0"/>
      <w:marTop w:val="0"/>
      <w:marBottom w:val="0"/>
      <w:divBdr>
        <w:top w:val="none" w:sz="0" w:space="0" w:color="auto"/>
        <w:left w:val="none" w:sz="0" w:space="0" w:color="auto"/>
        <w:bottom w:val="none" w:sz="0" w:space="0" w:color="auto"/>
        <w:right w:val="none" w:sz="0" w:space="0" w:color="auto"/>
      </w:divBdr>
    </w:div>
    <w:div w:id="154790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tif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6.tif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0.tif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image" Target="media/image12.tiff"/><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A3FFA3"/>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14</Pages>
  <Words>1532</Words>
  <Characters>8737</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 Peng</dc:creator>
  <cp:lastModifiedBy>lx</cp:lastModifiedBy>
  <cp:revision>83</cp:revision>
  <dcterms:created xsi:type="dcterms:W3CDTF">2019-06-06T14:29:00Z</dcterms:created>
  <dcterms:modified xsi:type="dcterms:W3CDTF">2020-02-18T02:39:00Z</dcterms:modified>
</cp:coreProperties>
</file>