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7412796" w14:textId="77777777" w:rsidR="007E47F4" w:rsidRDefault="007E47F4" w:rsidP="007E47F4">
      <w:pPr>
        <w:rPr>
          <w:rFonts w:ascii="Arial" w:hAnsi="Arial" w:cs="Arial"/>
          <w:b/>
          <w:color w:val="000000"/>
          <w:kern w:val="24"/>
          <w:sz w:val="24"/>
          <w:szCs w:val="24"/>
        </w:rPr>
      </w:pPr>
      <w:r>
        <w:rPr>
          <w:rFonts w:ascii="Arial" w:hAnsi="Arial" w:cs="Arial"/>
          <w:b/>
          <w:color w:val="000000"/>
          <w:kern w:val="24"/>
          <w:sz w:val="24"/>
          <w:szCs w:val="24"/>
        </w:rPr>
        <w:t>Appendix 1: Data collection questions</w:t>
      </w:r>
    </w:p>
    <w:p w14:paraId="499898F5" w14:textId="77777777" w:rsidR="007E47F4" w:rsidRDefault="007E47F4" w:rsidP="007E47F4">
      <w:pPr>
        <w:rPr>
          <w:rFonts w:ascii="Arial" w:hAnsi="Arial" w:cs="Arial"/>
          <w:b/>
          <w:color w:val="000000"/>
          <w:kern w:val="24"/>
          <w:sz w:val="24"/>
          <w:szCs w:val="24"/>
        </w:rPr>
      </w:pPr>
    </w:p>
    <w:p w14:paraId="7E30C551" w14:textId="77777777" w:rsidR="007E47F4" w:rsidRDefault="007E47F4" w:rsidP="007E47F4">
      <w:pPr>
        <w:rPr>
          <w:rFonts w:ascii="Arial" w:hAnsi="Arial" w:cs="Arial"/>
          <w:b/>
          <w:color w:val="000000"/>
          <w:kern w:val="24"/>
          <w:sz w:val="24"/>
          <w:szCs w:val="24"/>
        </w:rPr>
      </w:pPr>
      <w:r w:rsidRPr="00BB5880">
        <w:rPr>
          <w:rFonts w:ascii="Arial" w:hAnsi="Arial" w:cs="Arial"/>
          <w:b/>
          <w:noProof/>
          <w:color w:val="000000"/>
          <w:kern w:val="24"/>
          <w:sz w:val="24"/>
          <w:szCs w:val="24"/>
        </w:rPr>
        <w:drawing>
          <wp:inline distT="0" distB="0" distL="0" distR="0" wp14:anchorId="175A8CA7" wp14:editId="07D29553">
            <wp:extent cx="5824151" cy="7549618"/>
            <wp:effectExtent l="0" t="0" r="571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26981" cy="7553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EBE38" w14:textId="77777777" w:rsidR="007E47F4" w:rsidRDefault="007E47F4" w:rsidP="007E47F4">
      <w:pPr>
        <w:rPr>
          <w:rFonts w:ascii="Arial" w:hAnsi="Arial" w:cs="Arial"/>
          <w:b/>
          <w:color w:val="000000"/>
          <w:kern w:val="24"/>
          <w:sz w:val="24"/>
          <w:szCs w:val="24"/>
        </w:rPr>
      </w:pPr>
      <w:r w:rsidRPr="00855F84">
        <w:rPr>
          <w:rFonts w:ascii="Arial" w:hAnsi="Arial" w:cs="Arial"/>
          <w:b/>
          <w:noProof/>
          <w:color w:val="000000"/>
          <w:kern w:val="24"/>
          <w:sz w:val="24"/>
          <w:szCs w:val="24"/>
        </w:rPr>
        <w:lastRenderedPageBreak/>
        <w:drawing>
          <wp:inline distT="0" distB="0" distL="0" distR="0" wp14:anchorId="34B73C89" wp14:editId="749A3420">
            <wp:extent cx="5943600" cy="7729220"/>
            <wp:effectExtent l="0" t="0" r="0" b="508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2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A445AE" w14:textId="77777777" w:rsidR="007E47F4" w:rsidRDefault="007E47F4" w:rsidP="007E47F4">
      <w:pPr>
        <w:rPr>
          <w:rFonts w:ascii="Arial" w:hAnsi="Arial" w:cs="Arial"/>
          <w:b/>
          <w:color w:val="000000"/>
          <w:kern w:val="24"/>
          <w:sz w:val="24"/>
          <w:szCs w:val="24"/>
        </w:rPr>
      </w:pPr>
    </w:p>
    <w:p w14:paraId="79120E28" w14:textId="77777777" w:rsidR="007E47F4" w:rsidRDefault="007E47F4" w:rsidP="007E47F4">
      <w:pPr>
        <w:rPr>
          <w:rFonts w:ascii="Arial" w:hAnsi="Arial" w:cs="Arial"/>
          <w:b/>
          <w:color w:val="000000"/>
          <w:kern w:val="24"/>
          <w:sz w:val="24"/>
          <w:szCs w:val="24"/>
        </w:rPr>
      </w:pPr>
    </w:p>
    <w:p w14:paraId="44B60E97" w14:textId="77777777" w:rsidR="007E47F4" w:rsidRPr="00A95E1C" w:rsidRDefault="007E47F4" w:rsidP="007E47F4">
      <w:pPr>
        <w:rPr>
          <w:rFonts w:ascii="Arial" w:hAnsi="Arial" w:cs="Arial"/>
          <w:b/>
          <w:color w:val="000000"/>
          <w:kern w:val="24"/>
          <w:sz w:val="24"/>
          <w:szCs w:val="24"/>
        </w:rPr>
      </w:pPr>
      <w:r w:rsidRPr="00855F84">
        <w:rPr>
          <w:rFonts w:ascii="Arial" w:hAnsi="Arial" w:cs="Arial"/>
          <w:b/>
          <w:noProof/>
          <w:color w:val="000000"/>
          <w:kern w:val="24"/>
          <w:sz w:val="24"/>
          <w:szCs w:val="24"/>
        </w:rPr>
        <w:drawing>
          <wp:inline distT="0" distB="0" distL="0" distR="0" wp14:anchorId="5ACEA017" wp14:editId="43E084EC">
            <wp:extent cx="5499100" cy="7594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759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A4AD6" w14:textId="77777777" w:rsidR="003F7360" w:rsidRDefault="003F7360">
      <w:bookmarkStart w:id="0" w:name="_GoBack"/>
      <w:bookmarkEnd w:id="0"/>
    </w:p>
    <w:sectPr w:rsidR="003F7360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17472A7" w14:textId="77777777" w:rsidR="007E47F4" w:rsidRDefault="007E47F4" w:rsidP="007E47F4">
      <w:pPr>
        <w:spacing w:after="0" w:line="240" w:lineRule="auto"/>
      </w:pPr>
      <w:r>
        <w:separator/>
      </w:r>
    </w:p>
  </w:endnote>
  <w:endnote w:type="continuationSeparator" w:id="0">
    <w:p w14:paraId="3BCD63F7" w14:textId="77777777" w:rsidR="007E47F4" w:rsidRDefault="007E47F4" w:rsidP="007E47F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D6E2CD6" w14:textId="77777777" w:rsidR="007E47F4" w:rsidRDefault="007E47F4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91FAA27" w14:textId="043BC2B4" w:rsidR="007E47F4" w:rsidRDefault="007E47F4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0" allowOverlap="1" wp14:anchorId="03A930C3" wp14:editId="28FA8D32">
              <wp:simplePos x="0" y="0"/>
              <wp:positionH relativeFrom="page">
                <wp:posOffset>0</wp:posOffset>
              </wp:positionH>
              <wp:positionV relativeFrom="page">
                <wp:posOffset>9601200</wp:posOffset>
              </wp:positionV>
              <wp:extent cx="7772400" cy="266700"/>
              <wp:effectExtent l="0" t="0" r="0" b="0"/>
              <wp:wrapNone/>
              <wp:docPr id="2" name="MSIPCM69ba48f38cdbc96c311b0342" descr="{&quot;HashCode&quot;:1561593418,&quot;Height&quot;:792.0,&quot;Width&quot;:612.0,&quot;Placement&quot;:&quot;Footer&quot;,&quot;Index&quot;:&quot;Primary&quot;,&quot;Section&quot;:1,&quot;Top&quot;:0.0,&quot;Left&quot;:0.0}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772400" cy="2667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txbx>
                      <w:txbxContent>
                        <w:p w14:paraId="31BF68A6" w14:textId="6932DAB3" w:rsidR="007E47F4" w:rsidRPr="007E47F4" w:rsidRDefault="007E47F4" w:rsidP="007E47F4">
                          <w:pPr>
                            <w:spacing w:after="0"/>
                            <w:rPr>
                              <w:rFonts w:ascii="Rockwell" w:hAnsi="Rockwell"/>
                              <w:color w:val="0078D7"/>
                              <w:sz w:val="18"/>
                            </w:rPr>
                          </w:pPr>
                          <w:r w:rsidRPr="007E47F4">
                            <w:rPr>
                              <w:rFonts w:ascii="Rockwell" w:hAnsi="Rockwell"/>
                              <w:color w:val="0078D7"/>
                              <w:sz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254000" tIns="0" rIns="91440" bIns="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3A930C3" id="_x0000_t202" coordsize="21600,21600" o:spt="202" path="m,l,21600r21600,l21600,xe">
              <v:stroke joinstyle="miter"/>
              <v:path gradientshapeok="t" o:connecttype="rect"/>
            </v:shapetype>
            <v:shape id="MSIPCM69ba48f38cdbc96c311b0342" o:spid="_x0000_s1026" type="#_x0000_t202" alt="{&quot;HashCode&quot;:1561593418,&quot;Height&quot;:792.0,&quot;Width&quot;:612.0,&quot;Placement&quot;:&quot;Footer&quot;,&quot;Index&quot;:&quot;Primary&quot;,&quot;Section&quot;:1,&quot;Top&quot;:0.0,&quot;Left&quot;:0.0}" style="position:absolute;margin-left:0;margin-top:756pt;width:612pt;height:21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" o:allowincell="f" filled="f" stroked="f" strokeweight=".5pt">
              <v:fill o:detectmouseclick="t"/>
              <v:textbox inset="20pt,0,,0">
                <w:txbxContent>
                  <w:p w14:paraId="31BF68A6" w14:textId="6932DAB3" w:rsidR="007E47F4" w:rsidRPr="007E47F4" w:rsidRDefault="007E47F4" w:rsidP="007E47F4">
                    <w:pPr>
                      <w:spacing w:after="0"/>
                      <w:rPr>
                        <w:rFonts w:ascii="Rockwell" w:hAnsi="Rockwell"/>
                        <w:color w:val="0078D7"/>
                        <w:sz w:val="18"/>
                      </w:rPr>
                    </w:pPr>
                    <w:r w:rsidRPr="007E47F4">
                      <w:rPr>
                        <w:rFonts w:ascii="Rockwell" w:hAnsi="Rockwell"/>
                        <w:color w:val="0078D7"/>
                        <w:sz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8708C48" w14:textId="77777777" w:rsidR="007E47F4" w:rsidRDefault="007E47F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363166C" w14:textId="77777777" w:rsidR="007E47F4" w:rsidRDefault="007E47F4" w:rsidP="007E47F4">
      <w:pPr>
        <w:spacing w:after="0" w:line="240" w:lineRule="auto"/>
      </w:pPr>
      <w:r>
        <w:separator/>
      </w:r>
    </w:p>
  </w:footnote>
  <w:footnote w:type="continuationSeparator" w:id="0">
    <w:p w14:paraId="39EC6DFA" w14:textId="77777777" w:rsidR="007E47F4" w:rsidRDefault="007E47F4" w:rsidP="007E47F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5200574" w14:textId="77777777" w:rsidR="007E47F4" w:rsidRDefault="007E47F4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81DBB57" w14:textId="77777777" w:rsidR="007E47F4" w:rsidRDefault="007E47F4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221C1C5" w14:textId="77777777" w:rsidR="007E47F4" w:rsidRDefault="007E47F4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47F4"/>
    <w:rsid w:val="003F7360"/>
    <w:rsid w:val="007E47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C730C94"/>
  <w15:chartTrackingRefBased/>
  <w15:docId w15:val="{AE5AEEA9-942A-4781-B3AF-806462327A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7E47F4"/>
    <w:pPr>
      <w:spacing w:after="200" w:line="27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E47F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E47F4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7E47F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E47F4"/>
  </w:style>
  <w:style w:type="paragraph" w:styleId="Footer">
    <w:name w:val="footer"/>
    <w:basedOn w:val="Normal"/>
    <w:link w:val="FooterChar"/>
    <w:uiPriority w:val="99"/>
    <w:unhideWhenUsed/>
    <w:rsid w:val="007E47F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E47F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header" Target="header3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footnotes" Target="footnote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7</Words>
  <Characters>41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Gedney, Amanda</dc:creator>
  <cp:keywords/>
  <dc:description/>
  <cp:lastModifiedBy>Gedney, Amanda</cp:lastModifiedBy>
  <cp:revision>1</cp:revision>
  <dcterms:created xsi:type="dcterms:W3CDTF">2020-03-04T19:59:00Z</dcterms:created>
  <dcterms:modified xsi:type="dcterms:W3CDTF">2020-03-04T20:00:00Z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181c070e-054b-4d1c-ba4c-fc70b099192e_Enabled">
    <vt:lpwstr>True</vt:lpwstr>
  </property>
  <property fmtid="{D5CDD505-2E9C-101B-9397-08002B2CF9AE}" pid="3" name="MSIP_Label_181c070e-054b-4d1c-ba4c-fc70b099192e_SiteId">
    <vt:lpwstr>2567d566-604c-408a-8a60-55d0dc9d9d6b</vt:lpwstr>
  </property>
  <property fmtid="{D5CDD505-2E9C-101B-9397-08002B2CF9AE}" pid="4" name="MSIP_Label_181c070e-054b-4d1c-ba4c-fc70b099192e_Owner">
    <vt:lpwstr>Amanda.Gedney@informa.com</vt:lpwstr>
  </property>
  <property fmtid="{D5CDD505-2E9C-101B-9397-08002B2CF9AE}" pid="5" name="MSIP_Label_181c070e-054b-4d1c-ba4c-fc70b099192e_SetDate">
    <vt:lpwstr>2020-03-04T19:59:56.0501209Z</vt:lpwstr>
  </property>
  <property fmtid="{D5CDD505-2E9C-101B-9397-08002B2CF9AE}" pid="6" name="MSIP_Label_181c070e-054b-4d1c-ba4c-fc70b099192e_Name">
    <vt:lpwstr>General</vt:lpwstr>
  </property>
  <property fmtid="{D5CDD505-2E9C-101B-9397-08002B2CF9AE}" pid="7" name="MSIP_Label_181c070e-054b-4d1c-ba4c-fc70b099192e_Application">
    <vt:lpwstr>Microsoft Azure Information Protection</vt:lpwstr>
  </property>
  <property fmtid="{D5CDD505-2E9C-101B-9397-08002B2CF9AE}" pid="8" name="MSIP_Label_181c070e-054b-4d1c-ba4c-fc70b099192e_ActionId">
    <vt:lpwstr>b5f746d6-a99c-4be5-87a1-0b266ec05381</vt:lpwstr>
  </property>
  <property fmtid="{D5CDD505-2E9C-101B-9397-08002B2CF9AE}" pid="9" name="MSIP_Label_181c070e-054b-4d1c-ba4c-fc70b099192e_Extended_MSFT_Method">
    <vt:lpwstr>Automatic</vt:lpwstr>
  </property>
  <property fmtid="{D5CDD505-2E9C-101B-9397-08002B2CF9AE}" pid="10" name="MSIP_Label_2bbab825-a111-45e4-86a1-18cee0005896_Enabled">
    <vt:lpwstr>True</vt:lpwstr>
  </property>
  <property fmtid="{D5CDD505-2E9C-101B-9397-08002B2CF9AE}" pid="11" name="MSIP_Label_2bbab825-a111-45e4-86a1-18cee0005896_SiteId">
    <vt:lpwstr>2567d566-604c-408a-8a60-55d0dc9d9d6b</vt:lpwstr>
  </property>
  <property fmtid="{D5CDD505-2E9C-101B-9397-08002B2CF9AE}" pid="12" name="MSIP_Label_2bbab825-a111-45e4-86a1-18cee0005896_Owner">
    <vt:lpwstr>Amanda.Gedney@informa.com</vt:lpwstr>
  </property>
  <property fmtid="{D5CDD505-2E9C-101B-9397-08002B2CF9AE}" pid="13" name="MSIP_Label_2bbab825-a111-45e4-86a1-18cee0005896_SetDate">
    <vt:lpwstr>2020-03-04T19:59:56.0501209Z</vt:lpwstr>
  </property>
  <property fmtid="{D5CDD505-2E9C-101B-9397-08002B2CF9AE}" pid="14" name="MSIP_Label_2bbab825-a111-45e4-86a1-18cee0005896_Name">
    <vt:lpwstr>Un-restricted</vt:lpwstr>
  </property>
  <property fmtid="{D5CDD505-2E9C-101B-9397-08002B2CF9AE}" pid="15" name="MSIP_Label_2bbab825-a111-45e4-86a1-18cee0005896_Application">
    <vt:lpwstr>Microsoft Azure Information Protection</vt:lpwstr>
  </property>
  <property fmtid="{D5CDD505-2E9C-101B-9397-08002B2CF9AE}" pid="16" name="MSIP_Label_2bbab825-a111-45e4-86a1-18cee0005896_ActionId">
    <vt:lpwstr>b5f746d6-a99c-4be5-87a1-0b266ec05381</vt:lpwstr>
  </property>
  <property fmtid="{D5CDD505-2E9C-101B-9397-08002B2CF9AE}" pid="17" name="MSIP_Label_2bbab825-a111-45e4-86a1-18cee0005896_Parent">
    <vt:lpwstr>181c070e-054b-4d1c-ba4c-fc70b099192e</vt:lpwstr>
  </property>
  <property fmtid="{D5CDD505-2E9C-101B-9397-08002B2CF9AE}" pid="18" name="MSIP_Label_2bbab825-a111-45e4-86a1-18cee0005896_Extended_MSFT_Method">
    <vt:lpwstr>Automatic</vt:lpwstr>
  </property>
  <property fmtid="{D5CDD505-2E9C-101B-9397-08002B2CF9AE}" pid="19" name="Sensitivity">
    <vt:lpwstr>General Un-restricted</vt:lpwstr>
  </property>
</Properties>
</file>