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C10979F" w14:textId="77777777" w:rsidR="005235B6" w:rsidRDefault="001E5E15">
      <w:pPr>
        <w:rPr>
          <w:rFonts w:ascii="Times New Roman" w:hAnsi="Times New Roman" w:cs="Times New Roman"/>
          <w:b/>
          <w:bCs/>
        </w:rPr>
      </w:pPr>
      <w:proofErr w:type="gramStart"/>
      <w:r>
        <w:rPr>
          <w:rFonts w:ascii="Times New Roman" w:hAnsi="Times New Roman" w:cs="Times New Roman"/>
          <w:b/>
          <w:bCs/>
        </w:rPr>
        <w:t>SUPPLEMENTARY  MATERIAL</w:t>
      </w:r>
      <w:proofErr w:type="gramEnd"/>
    </w:p>
    <w:p w14:paraId="33958B4D" w14:textId="77777777" w:rsidR="005235B6" w:rsidRDefault="005235B6">
      <w:pPr>
        <w:rPr>
          <w:b/>
          <w:bCs/>
          <w:lang w:val="en-US"/>
        </w:rPr>
      </w:pPr>
    </w:p>
    <w:p w14:paraId="0B0DC8F7" w14:textId="77777777" w:rsidR="005235B6" w:rsidRDefault="005235B6">
      <w:pPr>
        <w:rPr>
          <w:b/>
          <w:bCs/>
          <w:lang w:val="en-US"/>
        </w:rPr>
      </w:pPr>
    </w:p>
    <w:p w14:paraId="2AE363DA" w14:textId="77777777" w:rsidR="005235B6" w:rsidRDefault="005235B6">
      <w:pPr>
        <w:rPr>
          <w:b/>
          <w:bCs/>
          <w:lang w:val="en-US"/>
        </w:rPr>
      </w:pPr>
    </w:p>
    <w:p w14:paraId="707A7DE8" w14:textId="77777777" w:rsidR="005235B6" w:rsidRDefault="001E5E15">
      <w:r>
        <w:rPr>
          <w:b/>
          <w:bCs/>
        </w:rPr>
        <w:t>Table S1. Old World plant crude extracts, fractions and essential oils that reveal antileishmanial acti</w:t>
      </w:r>
      <w:r>
        <w:rPr>
          <w:b/>
          <w:bCs/>
          <w:color w:val="auto"/>
        </w:rPr>
        <w:t>vity (2008-2018).</w:t>
      </w:r>
    </w:p>
    <w:tbl>
      <w:tblPr>
        <w:tblW w:w="14317" w:type="dxa"/>
        <w:tblBorders>
          <w:top w:val="single" w:sz="2" w:space="0" w:color="00000A"/>
          <w:bottom w:val="single" w:sz="2" w:space="0" w:color="A6A6A6"/>
          <w:insideH w:val="single" w:sz="2" w:space="0" w:color="A6A6A6"/>
        </w:tblBorders>
        <w:tblCellMar>
          <w:left w:w="28" w:type="dxa"/>
          <w:right w:w="28" w:type="dxa"/>
        </w:tblCellMar>
        <w:tblLook w:val="0000" w:firstRow="0" w:lastRow="0" w:firstColumn="0" w:lastColumn="0" w:noHBand="0" w:noVBand="0"/>
      </w:tblPr>
      <w:tblGrid>
        <w:gridCol w:w="284"/>
        <w:gridCol w:w="50"/>
        <w:gridCol w:w="10"/>
        <w:gridCol w:w="2659"/>
        <w:gridCol w:w="854"/>
        <w:gridCol w:w="2125"/>
        <w:gridCol w:w="1135"/>
        <w:gridCol w:w="1416"/>
        <w:gridCol w:w="1137"/>
        <w:gridCol w:w="1280"/>
        <w:gridCol w:w="853"/>
        <w:gridCol w:w="2514"/>
      </w:tblGrid>
      <w:tr w:rsidR="005235B6" w14:paraId="54E5105B" w14:textId="77777777">
        <w:trPr>
          <w:trHeight w:val="113"/>
          <w:tblHeader/>
        </w:trPr>
        <w:tc>
          <w:tcPr>
            <w:tcW w:w="3002" w:type="dxa"/>
            <w:gridSpan w:val="4"/>
            <w:tcBorders>
              <w:top w:val="single" w:sz="2" w:space="0" w:color="00000A"/>
              <w:bottom w:val="single" w:sz="2" w:space="0" w:color="A6A6A6"/>
            </w:tcBorders>
            <w:shd w:val="clear" w:color="auto" w:fill="auto"/>
          </w:tcPr>
          <w:p w14:paraId="263D13B6"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Plant</w:t>
            </w:r>
          </w:p>
        </w:tc>
        <w:tc>
          <w:tcPr>
            <w:tcW w:w="2979" w:type="dxa"/>
            <w:gridSpan w:val="2"/>
            <w:tcBorders>
              <w:top w:val="single" w:sz="2" w:space="0" w:color="00000A"/>
              <w:bottom w:val="single" w:sz="2" w:space="0" w:color="A6A6A6"/>
            </w:tcBorders>
            <w:shd w:val="clear" w:color="auto" w:fill="auto"/>
          </w:tcPr>
          <w:p w14:paraId="1029EC4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Plant origin</w:t>
            </w:r>
          </w:p>
        </w:tc>
        <w:tc>
          <w:tcPr>
            <w:tcW w:w="3687" w:type="dxa"/>
            <w:gridSpan w:val="3"/>
            <w:tcBorders>
              <w:top w:val="single" w:sz="2" w:space="0" w:color="00000A"/>
              <w:bottom w:val="single" w:sz="2" w:space="0" w:color="A6A6A6"/>
            </w:tcBorders>
            <w:shd w:val="clear" w:color="auto" w:fill="auto"/>
          </w:tcPr>
          <w:p w14:paraId="335A64B8"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Crude Extract, fraction or essential oil</w:t>
            </w:r>
          </w:p>
        </w:tc>
        <w:tc>
          <w:tcPr>
            <w:tcW w:w="2133" w:type="dxa"/>
            <w:gridSpan w:val="2"/>
            <w:tcBorders>
              <w:top w:val="single" w:sz="2" w:space="0" w:color="00000A"/>
              <w:bottom w:val="single" w:sz="2" w:space="0" w:color="A6A6A6"/>
            </w:tcBorders>
            <w:shd w:val="clear" w:color="auto" w:fill="auto"/>
          </w:tcPr>
          <w:p w14:paraId="2DD6A32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Leishmania</w:t>
            </w:r>
          </w:p>
        </w:tc>
        <w:tc>
          <w:tcPr>
            <w:tcW w:w="2514" w:type="dxa"/>
            <w:vMerge w:val="restart"/>
            <w:tcBorders>
              <w:top w:val="single" w:sz="2" w:space="0" w:color="00000A"/>
              <w:bottom w:val="single" w:sz="2" w:space="0" w:color="A6A6A6"/>
            </w:tcBorders>
            <w:shd w:val="clear" w:color="auto" w:fill="auto"/>
          </w:tcPr>
          <w:p w14:paraId="1E3E3E3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Reference</w:t>
            </w:r>
          </w:p>
        </w:tc>
      </w:tr>
      <w:tr w:rsidR="005235B6" w14:paraId="26AE9D60" w14:textId="77777777">
        <w:trPr>
          <w:trHeight w:val="113"/>
          <w:tblHeader/>
        </w:trPr>
        <w:tc>
          <w:tcPr>
            <w:tcW w:w="3002" w:type="dxa"/>
            <w:gridSpan w:val="4"/>
            <w:tcBorders>
              <w:top w:val="single" w:sz="2" w:space="0" w:color="A6A6A6"/>
              <w:bottom w:val="single" w:sz="2" w:space="0" w:color="00000A"/>
            </w:tcBorders>
            <w:shd w:val="clear" w:color="auto" w:fill="auto"/>
          </w:tcPr>
          <w:p w14:paraId="72B14720"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Family / Species</w:t>
            </w:r>
          </w:p>
        </w:tc>
        <w:tc>
          <w:tcPr>
            <w:tcW w:w="854" w:type="dxa"/>
            <w:tcBorders>
              <w:top w:val="single" w:sz="2" w:space="0" w:color="A6A6A6"/>
              <w:bottom w:val="single" w:sz="2" w:space="0" w:color="00000A"/>
            </w:tcBorders>
            <w:shd w:val="clear" w:color="auto" w:fill="auto"/>
          </w:tcPr>
          <w:p w14:paraId="16028F3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Continent</w:t>
            </w:r>
          </w:p>
        </w:tc>
        <w:tc>
          <w:tcPr>
            <w:tcW w:w="2125" w:type="dxa"/>
            <w:tcBorders>
              <w:top w:val="single" w:sz="2" w:space="0" w:color="A6A6A6"/>
              <w:bottom w:val="single" w:sz="2" w:space="0" w:color="00000A"/>
            </w:tcBorders>
            <w:shd w:val="clear" w:color="auto" w:fill="auto"/>
          </w:tcPr>
          <w:p w14:paraId="7B3BE1F3" w14:textId="77777777" w:rsidR="005235B6" w:rsidRDefault="001E5E15">
            <w:pPr>
              <w:spacing w:line="200" w:lineRule="exact"/>
              <w:rPr>
                <w:rFonts w:ascii="Times New Roman" w:eastAsia="Times New Roman" w:hAnsi="Times New Roman" w:cs="Times New Roman"/>
                <w:sz w:val="18"/>
                <w:szCs w:val="18"/>
              </w:rPr>
            </w:pPr>
            <w:r>
              <w:rPr>
                <w:rFonts w:ascii="Times New Roman" w:hAnsi="Times New Roman" w:cs="Times New Roman"/>
                <w:sz w:val="18"/>
                <w:szCs w:val="18"/>
              </w:rPr>
              <w:t>Country</w:t>
            </w:r>
          </w:p>
        </w:tc>
        <w:tc>
          <w:tcPr>
            <w:tcW w:w="1135" w:type="dxa"/>
            <w:tcBorders>
              <w:top w:val="single" w:sz="2" w:space="0" w:color="A6A6A6"/>
              <w:bottom w:val="single" w:sz="2" w:space="0" w:color="00000A"/>
            </w:tcBorders>
            <w:shd w:val="clear" w:color="auto" w:fill="auto"/>
          </w:tcPr>
          <w:p w14:paraId="43582C5A" w14:textId="77777777" w:rsidR="005235B6" w:rsidRDefault="001E5E15">
            <w:pPr>
              <w:spacing w:line="200" w:lineRule="exact"/>
              <w:rPr>
                <w:rFonts w:ascii="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hAnsi="Times New Roman" w:cs="Times New Roman"/>
                <w:sz w:val="18"/>
                <w:szCs w:val="18"/>
              </w:rPr>
              <w:t>Plant part</w:t>
            </w:r>
          </w:p>
        </w:tc>
        <w:tc>
          <w:tcPr>
            <w:tcW w:w="1416" w:type="dxa"/>
            <w:tcBorders>
              <w:top w:val="single" w:sz="2" w:space="0" w:color="A6A6A6"/>
              <w:bottom w:val="single" w:sz="2" w:space="0" w:color="00000A"/>
            </w:tcBorders>
            <w:shd w:val="clear" w:color="auto" w:fill="auto"/>
          </w:tcPr>
          <w:p w14:paraId="28AA42F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Solvent/Oil</w:t>
            </w:r>
          </w:p>
        </w:tc>
        <w:tc>
          <w:tcPr>
            <w:tcW w:w="1137" w:type="dxa"/>
            <w:tcBorders>
              <w:top w:val="single" w:sz="2" w:space="0" w:color="A6A6A6"/>
              <w:bottom w:val="single" w:sz="2" w:space="0" w:color="00000A"/>
            </w:tcBorders>
            <w:shd w:val="clear" w:color="auto" w:fill="auto"/>
          </w:tcPr>
          <w:p w14:paraId="26D73E5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IC</w:t>
            </w:r>
            <w:r>
              <w:rPr>
                <w:rFonts w:ascii="Times New Roman" w:hAnsi="Times New Roman" w:cs="Times New Roman"/>
                <w:sz w:val="18"/>
                <w:szCs w:val="18"/>
                <w:vertAlign w:val="subscript"/>
              </w:rPr>
              <w:t>50</w:t>
            </w:r>
            <w:r>
              <w:rPr>
                <w:rFonts w:ascii="Times New Roman" w:hAnsi="Times New Roman" w:cs="Times New Roman"/>
                <w:sz w:val="18"/>
                <w:szCs w:val="18"/>
              </w:rPr>
              <w:t xml:space="preserve"> (µg/mL)</w:t>
            </w:r>
          </w:p>
        </w:tc>
        <w:tc>
          <w:tcPr>
            <w:tcW w:w="1280" w:type="dxa"/>
            <w:tcBorders>
              <w:top w:val="single" w:sz="2" w:space="0" w:color="A6A6A6"/>
              <w:bottom w:val="single" w:sz="2" w:space="0" w:color="00000A"/>
            </w:tcBorders>
            <w:shd w:val="clear" w:color="auto" w:fill="auto"/>
          </w:tcPr>
          <w:p w14:paraId="2A7F762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Species</w:t>
            </w:r>
          </w:p>
        </w:tc>
        <w:tc>
          <w:tcPr>
            <w:tcW w:w="853" w:type="dxa"/>
            <w:tcBorders>
              <w:top w:val="single" w:sz="2" w:space="0" w:color="A6A6A6"/>
              <w:bottom w:val="single" w:sz="2" w:space="0" w:color="00000A"/>
            </w:tcBorders>
            <w:shd w:val="clear" w:color="auto" w:fill="auto"/>
          </w:tcPr>
          <w:p w14:paraId="76E5B61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Form*</w:t>
            </w:r>
          </w:p>
        </w:tc>
        <w:tc>
          <w:tcPr>
            <w:tcW w:w="2513" w:type="dxa"/>
            <w:vMerge/>
            <w:tcBorders>
              <w:top w:val="single" w:sz="2" w:space="0" w:color="00000A"/>
              <w:bottom w:val="single" w:sz="2" w:space="0" w:color="00000A"/>
            </w:tcBorders>
            <w:shd w:val="clear" w:color="auto" w:fill="auto"/>
          </w:tcPr>
          <w:p w14:paraId="6587D2CB" w14:textId="77777777" w:rsidR="005235B6" w:rsidRDefault="005235B6">
            <w:pPr>
              <w:spacing w:line="200" w:lineRule="exact"/>
            </w:pPr>
          </w:p>
        </w:tc>
      </w:tr>
      <w:tr w:rsidR="005235B6" w14:paraId="0903B8BE" w14:textId="77777777">
        <w:trPr>
          <w:trHeight w:val="113"/>
        </w:trPr>
        <w:tc>
          <w:tcPr>
            <w:tcW w:w="3002" w:type="dxa"/>
            <w:gridSpan w:val="4"/>
            <w:tcBorders>
              <w:top w:val="single" w:sz="2" w:space="0" w:color="00000A"/>
              <w:bottom w:val="single" w:sz="2" w:space="0" w:color="A6A6A6"/>
            </w:tcBorders>
            <w:shd w:val="clear" w:color="auto" w:fill="auto"/>
          </w:tcPr>
          <w:p w14:paraId="13D8275F"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Acanthaceae</w:t>
            </w:r>
          </w:p>
        </w:tc>
        <w:tc>
          <w:tcPr>
            <w:tcW w:w="854" w:type="dxa"/>
            <w:tcBorders>
              <w:top w:val="single" w:sz="2" w:space="0" w:color="00000A"/>
              <w:bottom w:val="single" w:sz="2" w:space="0" w:color="A6A6A6"/>
            </w:tcBorders>
            <w:shd w:val="clear" w:color="auto" w:fill="auto"/>
          </w:tcPr>
          <w:p w14:paraId="666B2387"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00000A"/>
              <w:bottom w:val="single" w:sz="2" w:space="0" w:color="A6A6A6"/>
            </w:tcBorders>
            <w:shd w:val="clear" w:color="auto" w:fill="auto"/>
          </w:tcPr>
          <w:p w14:paraId="373EDED7"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00000A"/>
              <w:bottom w:val="single" w:sz="2" w:space="0" w:color="A6A6A6"/>
            </w:tcBorders>
            <w:shd w:val="clear" w:color="auto" w:fill="auto"/>
          </w:tcPr>
          <w:p w14:paraId="01F7AE0F"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00000A"/>
              <w:bottom w:val="single" w:sz="2" w:space="0" w:color="A6A6A6"/>
            </w:tcBorders>
            <w:shd w:val="clear" w:color="auto" w:fill="auto"/>
          </w:tcPr>
          <w:p w14:paraId="15DD21A9"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00000A"/>
              <w:bottom w:val="single" w:sz="2" w:space="0" w:color="A6A6A6"/>
            </w:tcBorders>
            <w:shd w:val="clear" w:color="auto" w:fill="auto"/>
          </w:tcPr>
          <w:p w14:paraId="5F610A51" w14:textId="77777777" w:rsidR="005235B6" w:rsidRDefault="005235B6">
            <w:pPr>
              <w:spacing w:line="200" w:lineRule="exact"/>
              <w:rPr>
                <w:rFonts w:ascii="Times New Roman" w:hAnsi="Times New Roman" w:cs="Times New Roman"/>
                <w:b/>
                <w:sz w:val="18"/>
                <w:szCs w:val="18"/>
              </w:rPr>
            </w:pPr>
          </w:p>
        </w:tc>
        <w:tc>
          <w:tcPr>
            <w:tcW w:w="1280" w:type="dxa"/>
            <w:tcBorders>
              <w:top w:val="single" w:sz="2" w:space="0" w:color="00000A"/>
              <w:bottom w:val="single" w:sz="2" w:space="0" w:color="A6A6A6"/>
            </w:tcBorders>
            <w:shd w:val="clear" w:color="auto" w:fill="auto"/>
          </w:tcPr>
          <w:p w14:paraId="28D59F91"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00000A"/>
              <w:bottom w:val="single" w:sz="2" w:space="0" w:color="A6A6A6"/>
            </w:tcBorders>
            <w:shd w:val="clear" w:color="auto" w:fill="auto"/>
          </w:tcPr>
          <w:p w14:paraId="265744DC"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00000A"/>
              <w:bottom w:val="single" w:sz="2" w:space="0" w:color="A6A6A6"/>
            </w:tcBorders>
            <w:shd w:val="clear" w:color="auto" w:fill="auto"/>
          </w:tcPr>
          <w:p w14:paraId="7CF974D3" w14:textId="77777777" w:rsidR="005235B6" w:rsidRDefault="005235B6">
            <w:pPr>
              <w:spacing w:line="200" w:lineRule="exact"/>
              <w:rPr>
                <w:rFonts w:ascii="Times New Roman" w:hAnsi="Times New Roman" w:cs="Times New Roman"/>
                <w:sz w:val="18"/>
                <w:szCs w:val="18"/>
              </w:rPr>
            </w:pPr>
          </w:p>
        </w:tc>
      </w:tr>
      <w:tr w:rsidR="005235B6" w14:paraId="51C307F8" w14:textId="77777777">
        <w:trPr>
          <w:trHeight w:val="113"/>
        </w:trPr>
        <w:tc>
          <w:tcPr>
            <w:tcW w:w="333" w:type="dxa"/>
            <w:gridSpan w:val="2"/>
            <w:tcBorders>
              <w:top w:val="single" w:sz="2" w:space="0" w:color="A6A6A6"/>
              <w:bottom w:val="single" w:sz="2" w:space="0" w:color="A6A6A6"/>
            </w:tcBorders>
            <w:shd w:val="clear" w:color="auto" w:fill="auto"/>
          </w:tcPr>
          <w:p w14:paraId="6ED30EB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31E76296"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Asystasia gangetica</w:t>
            </w:r>
          </w:p>
        </w:tc>
        <w:tc>
          <w:tcPr>
            <w:tcW w:w="854" w:type="dxa"/>
            <w:tcBorders>
              <w:top w:val="single" w:sz="2" w:space="0" w:color="A6A6A6"/>
              <w:bottom w:val="single" w:sz="2" w:space="0" w:color="A6A6A6"/>
            </w:tcBorders>
            <w:shd w:val="clear" w:color="auto" w:fill="auto"/>
            <w:vAlign w:val="bottom"/>
          </w:tcPr>
          <w:p w14:paraId="14BDD6A8"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Africa</w:t>
            </w:r>
          </w:p>
        </w:tc>
        <w:tc>
          <w:tcPr>
            <w:tcW w:w="2125" w:type="dxa"/>
            <w:tcBorders>
              <w:top w:val="single" w:sz="2" w:space="0" w:color="A6A6A6"/>
              <w:bottom w:val="single" w:sz="2" w:space="0" w:color="A6A6A6"/>
            </w:tcBorders>
            <w:shd w:val="clear" w:color="auto" w:fill="auto"/>
            <w:vAlign w:val="bottom"/>
          </w:tcPr>
          <w:p w14:paraId="51E0AD6B"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South Africa</w:t>
            </w:r>
          </w:p>
        </w:tc>
        <w:tc>
          <w:tcPr>
            <w:tcW w:w="1135" w:type="dxa"/>
            <w:tcBorders>
              <w:top w:val="single" w:sz="2" w:space="0" w:color="A6A6A6"/>
              <w:bottom w:val="single" w:sz="2" w:space="0" w:color="A6A6A6"/>
            </w:tcBorders>
            <w:shd w:val="clear" w:color="auto" w:fill="auto"/>
            <w:vAlign w:val="bottom"/>
          </w:tcPr>
          <w:p w14:paraId="3369B92A"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L</w:t>
            </w:r>
          </w:p>
        </w:tc>
        <w:tc>
          <w:tcPr>
            <w:tcW w:w="1416" w:type="dxa"/>
            <w:tcBorders>
              <w:top w:val="single" w:sz="2" w:space="0" w:color="A6A6A6"/>
              <w:bottom w:val="single" w:sz="2" w:space="0" w:color="A6A6A6"/>
            </w:tcBorders>
            <w:shd w:val="clear" w:color="auto" w:fill="auto"/>
            <w:vAlign w:val="bottom"/>
          </w:tcPr>
          <w:p w14:paraId="79F14B2F" w14:textId="77777777" w:rsidR="005235B6" w:rsidRDefault="001E5E15">
            <w:pPr>
              <w:widowControl/>
              <w:suppressAutoHyphens w:val="0"/>
              <w:rPr>
                <w:rFonts w:ascii="Times New Roman" w:eastAsia="Times New Roman" w:hAnsi="Times New Roman" w:cs="Times New Roman"/>
                <w:sz w:val="18"/>
                <w:szCs w:val="18"/>
                <w:lang w:val="en-US" w:eastAsia="en-GB" w:bidi="ar-SA"/>
              </w:rPr>
            </w:pPr>
            <w:proofErr w:type="gramStart"/>
            <w:r>
              <w:rPr>
                <w:rFonts w:ascii="Times New Roman" w:eastAsia="Times New Roman" w:hAnsi="Times New Roman" w:cs="Times New Roman"/>
                <w:sz w:val="18"/>
                <w:szCs w:val="18"/>
                <w:lang w:val="en-US" w:eastAsia="en-GB" w:bidi="ar-SA"/>
              </w:rPr>
              <w:t>DCM:MeOH</w:t>
            </w:r>
            <w:proofErr w:type="gramEnd"/>
          </w:p>
        </w:tc>
        <w:tc>
          <w:tcPr>
            <w:tcW w:w="1137" w:type="dxa"/>
            <w:tcBorders>
              <w:top w:val="single" w:sz="2" w:space="0" w:color="A6A6A6"/>
              <w:bottom w:val="single" w:sz="2" w:space="0" w:color="A6A6A6"/>
            </w:tcBorders>
            <w:shd w:val="clear" w:color="auto" w:fill="auto"/>
            <w:vAlign w:val="bottom"/>
          </w:tcPr>
          <w:p w14:paraId="38DE3C7E" w14:textId="77777777" w:rsidR="005235B6" w:rsidRDefault="001E5E15">
            <w:pPr>
              <w:widowControl/>
              <w:suppressAutoHyphens w:val="0"/>
              <w:rPr>
                <w:rFonts w:ascii="Times New Roman" w:eastAsia="Times New Roman" w:hAnsi="Times New Roman" w:cs="Times New Roman"/>
                <w:bCs/>
                <w:sz w:val="18"/>
                <w:szCs w:val="18"/>
                <w:lang w:val="en-US" w:eastAsia="en-GB" w:bidi="ar-SA"/>
              </w:rPr>
            </w:pPr>
            <w:r>
              <w:rPr>
                <w:rFonts w:ascii="Times New Roman" w:eastAsia="Times New Roman" w:hAnsi="Times New Roman" w:cs="Times New Roman"/>
                <w:bCs/>
                <w:sz w:val="18"/>
                <w:szCs w:val="18"/>
                <w:lang w:val="en-US" w:eastAsia="en-GB" w:bidi="ar-SA"/>
              </w:rPr>
              <w:t>12.4</w:t>
            </w:r>
          </w:p>
        </w:tc>
        <w:tc>
          <w:tcPr>
            <w:tcW w:w="1280" w:type="dxa"/>
            <w:tcBorders>
              <w:top w:val="single" w:sz="2" w:space="0" w:color="A6A6A6"/>
              <w:bottom w:val="single" w:sz="2" w:space="0" w:color="A6A6A6"/>
            </w:tcBorders>
            <w:shd w:val="clear" w:color="auto" w:fill="auto"/>
            <w:vAlign w:val="bottom"/>
          </w:tcPr>
          <w:p w14:paraId="40C36F56"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24930D9C"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387DEB92"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Mokoka et al., 2011</w:t>
            </w:r>
          </w:p>
        </w:tc>
      </w:tr>
      <w:tr w:rsidR="005235B6" w14:paraId="190A9FC1" w14:textId="77777777">
        <w:trPr>
          <w:trHeight w:val="113"/>
        </w:trPr>
        <w:tc>
          <w:tcPr>
            <w:tcW w:w="333" w:type="dxa"/>
            <w:gridSpan w:val="2"/>
            <w:tcBorders>
              <w:top w:val="single" w:sz="2" w:space="0" w:color="A6A6A6"/>
              <w:bottom w:val="single" w:sz="2" w:space="0" w:color="A6A6A6"/>
            </w:tcBorders>
            <w:shd w:val="clear" w:color="auto" w:fill="auto"/>
          </w:tcPr>
          <w:p w14:paraId="42159D52"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2411FA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Ballochia atrovirgata</w:t>
            </w:r>
          </w:p>
        </w:tc>
        <w:tc>
          <w:tcPr>
            <w:tcW w:w="854" w:type="dxa"/>
            <w:tcBorders>
              <w:top w:val="single" w:sz="2" w:space="0" w:color="A6A6A6"/>
              <w:bottom w:val="single" w:sz="2" w:space="0" w:color="A6A6A6"/>
            </w:tcBorders>
            <w:shd w:val="clear" w:color="auto" w:fill="auto"/>
          </w:tcPr>
          <w:p w14:paraId="2768A48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47CE53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 (Soqotra)</w:t>
            </w:r>
          </w:p>
        </w:tc>
        <w:tc>
          <w:tcPr>
            <w:tcW w:w="1135" w:type="dxa"/>
            <w:tcBorders>
              <w:top w:val="single" w:sz="2" w:space="0" w:color="A6A6A6"/>
              <w:bottom w:val="single" w:sz="2" w:space="0" w:color="A6A6A6"/>
            </w:tcBorders>
            <w:shd w:val="clear" w:color="auto" w:fill="auto"/>
          </w:tcPr>
          <w:p w14:paraId="7671AFA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026CFA62"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9CE2B30"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6.0</w:t>
            </w:r>
          </w:p>
        </w:tc>
        <w:tc>
          <w:tcPr>
            <w:tcW w:w="1280" w:type="dxa"/>
            <w:tcBorders>
              <w:top w:val="single" w:sz="2" w:space="0" w:color="A6A6A6"/>
              <w:bottom w:val="single" w:sz="2" w:space="0" w:color="A6A6A6"/>
            </w:tcBorders>
            <w:shd w:val="clear" w:color="auto" w:fill="auto"/>
          </w:tcPr>
          <w:p w14:paraId="655BA30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07897B0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40410286" w14:textId="77777777" w:rsidR="005235B6" w:rsidRDefault="001E5E15">
            <w:pPr>
              <w:spacing w:line="200" w:lineRule="exact"/>
            </w:pPr>
            <w:r>
              <w:rPr>
                <w:rFonts w:ascii="Times New Roman" w:hAnsi="Times New Roman" w:cs="Times New Roman"/>
                <w:sz w:val="18"/>
                <w:szCs w:val="18"/>
                <w:lang w:val="pt-PT"/>
              </w:rPr>
              <w:t>Mothana et al., 2012</w:t>
            </w:r>
          </w:p>
        </w:tc>
      </w:tr>
      <w:tr w:rsidR="005235B6" w14:paraId="53C2273C" w14:textId="77777777">
        <w:trPr>
          <w:trHeight w:val="113"/>
        </w:trPr>
        <w:tc>
          <w:tcPr>
            <w:tcW w:w="333" w:type="dxa"/>
            <w:gridSpan w:val="2"/>
            <w:tcBorders>
              <w:top w:val="single" w:sz="2" w:space="0" w:color="A6A6A6"/>
              <w:bottom w:val="single" w:sz="2" w:space="0" w:color="A6A6A6"/>
            </w:tcBorders>
            <w:shd w:val="clear" w:color="auto" w:fill="auto"/>
          </w:tcPr>
          <w:p w14:paraId="479F771F"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4BA9A917" w14:textId="77777777" w:rsidR="005235B6" w:rsidRDefault="005235B6">
            <w:pPr>
              <w:spacing w:line="200" w:lineRule="exact"/>
              <w:rPr>
                <w:rFonts w:ascii="Times New Roman" w:hAnsi="Times New Roman" w:cs="Times New Roman"/>
                <w:sz w:val="18"/>
                <w:szCs w:val="18"/>
                <w:lang w:val="pt-PT"/>
              </w:rPr>
            </w:pPr>
          </w:p>
        </w:tc>
        <w:tc>
          <w:tcPr>
            <w:tcW w:w="854" w:type="dxa"/>
            <w:tcBorders>
              <w:top w:val="single" w:sz="2" w:space="0" w:color="A6A6A6"/>
              <w:bottom w:val="single" w:sz="2" w:space="0" w:color="A6A6A6"/>
            </w:tcBorders>
            <w:shd w:val="clear" w:color="auto" w:fill="auto"/>
          </w:tcPr>
          <w:p w14:paraId="46C8C679" w14:textId="77777777" w:rsidR="005235B6" w:rsidRDefault="005235B6">
            <w:pPr>
              <w:spacing w:line="200" w:lineRule="exact"/>
              <w:rPr>
                <w:rFonts w:ascii="Times New Roman" w:hAnsi="Times New Roman" w:cs="Times New Roman"/>
                <w:sz w:val="18"/>
                <w:szCs w:val="18"/>
                <w:lang w:val="pt-PT"/>
              </w:rPr>
            </w:pPr>
          </w:p>
        </w:tc>
        <w:tc>
          <w:tcPr>
            <w:tcW w:w="2125" w:type="dxa"/>
            <w:tcBorders>
              <w:top w:val="single" w:sz="2" w:space="0" w:color="A6A6A6"/>
              <w:bottom w:val="single" w:sz="2" w:space="0" w:color="A6A6A6"/>
            </w:tcBorders>
            <w:shd w:val="clear" w:color="auto" w:fill="auto"/>
          </w:tcPr>
          <w:p w14:paraId="1F72F81C" w14:textId="77777777" w:rsidR="005235B6" w:rsidRDefault="005235B6">
            <w:pPr>
              <w:spacing w:line="200" w:lineRule="exact"/>
              <w:rPr>
                <w:rFonts w:ascii="Times New Roman" w:hAnsi="Times New Roman" w:cs="Times New Roman"/>
                <w:sz w:val="18"/>
                <w:szCs w:val="18"/>
                <w:lang w:val="pt-PT"/>
              </w:rPr>
            </w:pPr>
          </w:p>
        </w:tc>
        <w:tc>
          <w:tcPr>
            <w:tcW w:w="1135" w:type="dxa"/>
            <w:tcBorders>
              <w:top w:val="single" w:sz="2" w:space="0" w:color="A6A6A6"/>
              <w:bottom w:val="single" w:sz="2" w:space="0" w:color="A6A6A6"/>
            </w:tcBorders>
            <w:shd w:val="clear" w:color="auto" w:fill="auto"/>
          </w:tcPr>
          <w:p w14:paraId="18A51015" w14:textId="77777777" w:rsidR="005235B6" w:rsidRDefault="005235B6">
            <w:pPr>
              <w:spacing w:line="200" w:lineRule="exact"/>
              <w:rPr>
                <w:rFonts w:ascii="Times New Roman" w:hAnsi="Times New Roman" w:cs="Times New Roman"/>
                <w:sz w:val="18"/>
                <w:szCs w:val="18"/>
                <w:lang w:val="pt-PT"/>
              </w:rPr>
            </w:pPr>
          </w:p>
        </w:tc>
        <w:tc>
          <w:tcPr>
            <w:tcW w:w="1416" w:type="dxa"/>
            <w:tcBorders>
              <w:top w:val="single" w:sz="2" w:space="0" w:color="A6A6A6"/>
              <w:bottom w:val="single" w:sz="2" w:space="0" w:color="A6A6A6"/>
            </w:tcBorders>
            <w:shd w:val="clear" w:color="auto" w:fill="auto"/>
          </w:tcPr>
          <w:p w14:paraId="0F66BB2A" w14:textId="77777777" w:rsidR="005235B6" w:rsidRDefault="001E5E15">
            <w:pPr>
              <w:spacing w:line="200" w:lineRule="exact"/>
              <w:rPr>
                <w:rFonts w:ascii="Times New Roman" w:hAnsi="Times New Roman" w:cs="Times New Roman"/>
                <w:b/>
                <w:sz w:val="18"/>
                <w:szCs w:val="18"/>
                <w:lang w:val="pt-PT"/>
              </w:rPr>
            </w:pPr>
            <w:r>
              <w:rPr>
                <w:rFonts w:ascii="Times New Roman" w:hAnsi="Times New Roman" w:cs="Times New Roman"/>
                <w:sz w:val="18"/>
                <w:szCs w:val="18"/>
                <w:lang w:val="pt-PT"/>
              </w:rPr>
              <w:t>MeOH</w:t>
            </w:r>
          </w:p>
        </w:tc>
        <w:tc>
          <w:tcPr>
            <w:tcW w:w="1137" w:type="dxa"/>
            <w:tcBorders>
              <w:top w:val="single" w:sz="2" w:space="0" w:color="A6A6A6"/>
              <w:bottom w:val="single" w:sz="2" w:space="0" w:color="A6A6A6"/>
            </w:tcBorders>
            <w:shd w:val="clear" w:color="auto" w:fill="auto"/>
          </w:tcPr>
          <w:p w14:paraId="7327034F" w14:textId="77777777" w:rsidR="005235B6" w:rsidRDefault="001E5E15">
            <w:pPr>
              <w:spacing w:line="200" w:lineRule="exact"/>
              <w:rPr>
                <w:rFonts w:ascii="Times New Roman" w:hAnsi="Times New Roman" w:cs="Times New Roman"/>
                <w:i/>
                <w:sz w:val="18"/>
                <w:szCs w:val="18"/>
                <w:lang w:val="pt-PT"/>
              </w:rPr>
            </w:pPr>
            <w:r>
              <w:rPr>
                <w:rFonts w:ascii="Times New Roman" w:hAnsi="Times New Roman" w:cs="Times New Roman"/>
                <w:sz w:val="18"/>
                <w:szCs w:val="18"/>
                <w:lang w:val="pt-PT"/>
              </w:rPr>
              <w:t>6.0</w:t>
            </w:r>
          </w:p>
        </w:tc>
        <w:tc>
          <w:tcPr>
            <w:tcW w:w="1280" w:type="dxa"/>
            <w:tcBorders>
              <w:top w:val="single" w:sz="2" w:space="0" w:color="A6A6A6"/>
              <w:bottom w:val="single" w:sz="2" w:space="0" w:color="A6A6A6"/>
            </w:tcBorders>
            <w:shd w:val="clear" w:color="auto" w:fill="auto"/>
          </w:tcPr>
          <w:p w14:paraId="3AB6F1B9" w14:textId="77777777" w:rsidR="005235B6" w:rsidRDefault="005235B6">
            <w:pPr>
              <w:spacing w:line="200" w:lineRule="exact"/>
              <w:rPr>
                <w:rFonts w:ascii="Times New Roman" w:hAnsi="Times New Roman" w:cs="Times New Roman"/>
                <w:sz w:val="18"/>
                <w:szCs w:val="18"/>
                <w:lang w:val="pt-PT"/>
              </w:rPr>
            </w:pPr>
          </w:p>
        </w:tc>
        <w:tc>
          <w:tcPr>
            <w:tcW w:w="853" w:type="dxa"/>
            <w:tcBorders>
              <w:top w:val="single" w:sz="2" w:space="0" w:color="A6A6A6"/>
              <w:bottom w:val="single" w:sz="2" w:space="0" w:color="A6A6A6"/>
            </w:tcBorders>
            <w:shd w:val="clear" w:color="auto" w:fill="auto"/>
          </w:tcPr>
          <w:p w14:paraId="17642226" w14:textId="77777777" w:rsidR="005235B6" w:rsidRDefault="005235B6">
            <w:pPr>
              <w:spacing w:line="200" w:lineRule="exact"/>
              <w:rPr>
                <w:rFonts w:ascii="Times New Roman" w:hAnsi="Times New Roman" w:cs="Times New Roman"/>
                <w:sz w:val="18"/>
                <w:szCs w:val="18"/>
                <w:lang w:val="pt-PT"/>
              </w:rPr>
            </w:pPr>
          </w:p>
        </w:tc>
        <w:tc>
          <w:tcPr>
            <w:tcW w:w="2513" w:type="dxa"/>
            <w:tcBorders>
              <w:top w:val="single" w:sz="2" w:space="0" w:color="A6A6A6"/>
              <w:bottom w:val="single" w:sz="2" w:space="0" w:color="A6A6A6"/>
            </w:tcBorders>
            <w:shd w:val="clear" w:color="auto" w:fill="auto"/>
          </w:tcPr>
          <w:p w14:paraId="777EBA68" w14:textId="77777777" w:rsidR="005235B6" w:rsidRDefault="005235B6">
            <w:pPr>
              <w:spacing w:line="200" w:lineRule="exact"/>
              <w:rPr>
                <w:lang w:val="pt-PT"/>
              </w:rPr>
            </w:pPr>
          </w:p>
        </w:tc>
      </w:tr>
      <w:tr w:rsidR="005235B6" w14:paraId="652C7D83" w14:textId="77777777">
        <w:trPr>
          <w:trHeight w:val="113"/>
        </w:trPr>
        <w:tc>
          <w:tcPr>
            <w:tcW w:w="333" w:type="dxa"/>
            <w:gridSpan w:val="2"/>
            <w:tcBorders>
              <w:top w:val="single" w:sz="2" w:space="0" w:color="A6A6A6"/>
              <w:bottom w:val="single" w:sz="2" w:space="0" w:color="A6A6A6"/>
            </w:tcBorders>
            <w:shd w:val="clear" w:color="auto" w:fill="auto"/>
          </w:tcPr>
          <w:p w14:paraId="5A680196"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6311BAB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lang w:val="pt-PT"/>
              </w:rPr>
              <w:t>Barleria trispi</w:t>
            </w:r>
            <w:r>
              <w:rPr>
                <w:rFonts w:ascii="Times New Roman" w:hAnsi="Times New Roman" w:cs="Times New Roman"/>
                <w:i/>
                <w:sz w:val="18"/>
                <w:szCs w:val="18"/>
              </w:rPr>
              <w:t>nosa</w:t>
            </w:r>
          </w:p>
        </w:tc>
        <w:tc>
          <w:tcPr>
            <w:tcW w:w="854" w:type="dxa"/>
            <w:tcBorders>
              <w:top w:val="single" w:sz="2" w:space="0" w:color="A6A6A6"/>
              <w:bottom w:val="single" w:sz="2" w:space="0" w:color="A6A6A6"/>
            </w:tcBorders>
            <w:shd w:val="clear" w:color="auto" w:fill="auto"/>
          </w:tcPr>
          <w:p w14:paraId="3A342B6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E713DF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5962439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29C8714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09AF17E0"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32.5</w:t>
            </w:r>
          </w:p>
        </w:tc>
        <w:tc>
          <w:tcPr>
            <w:tcW w:w="1280" w:type="dxa"/>
            <w:tcBorders>
              <w:top w:val="single" w:sz="2" w:space="0" w:color="A6A6A6"/>
              <w:bottom w:val="single" w:sz="2" w:space="0" w:color="A6A6A6"/>
            </w:tcBorders>
            <w:shd w:val="clear" w:color="auto" w:fill="auto"/>
          </w:tcPr>
          <w:p w14:paraId="1D33A6B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6190B3F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07550EFC" w14:textId="77777777" w:rsidR="005235B6" w:rsidRDefault="001E5E15">
            <w:pPr>
              <w:spacing w:line="200" w:lineRule="exact"/>
            </w:pPr>
            <w:r>
              <w:rPr>
                <w:rFonts w:ascii="Times New Roman" w:hAnsi="Times New Roman" w:cs="Times New Roman"/>
                <w:sz w:val="18"/>
                <w:szCs w:val="18"/>
              </w:rPr>
              <w:t>Abdel-Sattar et al., 2010</w:t>
            </w:r>
          </w:p>
        </w:tc>
      </w:tr>
      <w:tr w:rsidR="005235B6" w14:paraId="75802CB8" w14:textId="77777777">
        <w:trPr>
          <w:trHeight w:val="113"/>
        </w:trPr>
        <w:tc>
          <w:tcPr>
            <w:tcW w:w="333" w:type="dxa"/>
            <w:gridSpan w:val="2"/>
            <w:tcBorders>
              <w:top w:val="single" w:sz="2" w:space="0" w:color="A6A6A6"/>
              <w:bottom w:val="single" w:sz="2" w:space="0" w:color="A6A6A6"/>
            </w:tcBorders>
            <w:shd w:val="clear" w:color="auto" w:fill="auto"/>
          </w:tcPr>
          <w:p w14:paraId="76D7EB9E"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477153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Hypoestes forsskaolii</w:t>
            </w:r>
          </w:p>
        </w:tc>
        <w:tc>
          <w:tcPr>
            <w:tcW w:w="854" w:type="dxa"/>
            <w:tcBorders>
              <w:top w:val="single" w:sz="2" w:space="0" w:color="A6A6A6"/>
              <w:bottom w:val="single" w:sz="2" w:space="0" w:color="A6A6A6"/>
            </w:tcBorders>
            <w:shd w:val="clear" w:color="auto" w:fill="auto"/>
          </w:tcPr>
          <w:p w14:paraId="7775D2E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E2874F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711BA5D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4CB6AE15"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7412849"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&lt;0.25</w:t>
            </w:r>
          </w:p>
        </w:tc>
        <w:tc>
          <w:tcPr>
            <w:tcW w:w="1280" w:type="dxa"/>
            <w:tcBorders>
              <w:top w:val="single" w:sz="2" w:space="0" w:color="A6A6A6"/>
              <w:bottom w:val="single" w:sz="2" w:space="0" w:color="A6A6A6"/>
            </w:tcBorders>
            <w:shd w:val="clear" w:color="auto" w:fill="auto"/>
          </w:tcPr>
          <w:p w14:paraId="39B3250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28A0535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29A9E342" w14:textId="77777777" w:rsidR="005235B6" w:rsidRDefault="001E5E15">
            <w:pPr>
              <w:spacing w:line="200" w:lineRule="exact"/>
            </w:pPr>
            <w:r>
              <w:rPr>
                <w:rFonts w:ascii="Times New Roman" w:hAnsi="Times New Roman" w:cs="Times New Roman"/>
                <w:sz w:val="18"/>
                <w:szCs w:val="18"/>
              </w:rPr>
              <w:t>Abdel-Sattar et al., 2010</w:t>
            </w:r>
          </w:p>
        </w:tc>
      </w:tr>
      <w:tr w:rsidR="005235B6" w14:paraId="1BC9D3A7" w14:textId="77777777">
        <w:trPr>
          <w:trHeight w:val="113"/>
        </w:trPr>
        <w:tc>
          <w:tcPr>
            <w:tcW w:w="333" w:type="dxa"/>
            <w:gridSpan w:val="2"/>
            <w:tcBorders>
              <w:top w:val="single" w:sz="2" w:space="0" w:color="A6A6A6"/>
              <w:bottom w:val="single" w:sz="2" w:space="0" w:color="A6A6A6"/>
            </w:tcBorders>
            <w:shd w:val="clear" w:color="auto" w:fill="auto"/>
          </w:tcPr>
          <w:p w14:paraId="5140959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5B6A5EE"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3B087586"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E917C4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3E58BD0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6D579EB6"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557093A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8.1</w:t>
            </w:r>
          </w:p>
        </w:tc>
        <w:tc>
          <w:tcPr>
            <w:tcW w:w="1280" w:type="dxa"/>
            <w:tcBorders>
              <w:top w:val="single" w:sz="2" w:space="0" w:color="A6A6A6"/>
              <w:bottom w:val="single" w:sz="2" w:space="0" w:color="A6A6A6"/>
            </w:tcBorders>
            <w:shd w:val="clear" w:color="auto" w:fill="auto"/>
          </w:tcPr>
          <w:p w14:paraId="5ADDE22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0D3A0CF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07106A47" w14:textId="77777777" w:rsidR="005235B6" w:rsidRDefault="001E5E15">
            <w:pPr>
              <w:spacing w:line="200" w:lineRule="exact"/>
            </w:pPr>
            <w:r>
              <w:rPr>
                <w:rFonts w:ascii="Times New Roman" w:hAnsi="Times New Roman" w:cs="Times New Roman"/>
                <w:sz w:val="18"/>
                <w:szCs w:val="18"/>
              </w:rPr>
              <w:t>Mothana et al., 2014</w:t>
            </w:r>
          </w:p>
        </w:tc>
      </w:tr>
      <w:tr w:rsidR="005235B6" w14:paraId="3C465666" w14:textId="77777777">
        <w:trPr>
          <w:trHeight w:val="113"/>
        </w:trPr>
        <w:tc>
          <w:tcPr>
            <w:tcW w:w="333" w:type="dxa"/>
            <w:gridSpan w:val="2"/>
            <w:tcBorders>
              <w:top w:val="single" w:sz="2" w:space="0" w:color="A6A6A6"/>
              <w:bottom w:val="single" w:sz="2" w:space="0" w:color="A6A6A6"/>
            </w:tcBorders>
            <w:shd w:val="clear" w:color="auto" w:fill="auto"/>
          </w:tcPr>
          <w:p w14:paraId="28C9677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1920F4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Hypoestes pubescens</w:t>
            </w:r>
          </w:p>
        </w:tc>
        <w:tc>
          <w:tcPr>
            <w:tcW w:w="854" w:type="dxa"/>
            <w:tcBorders>
              <w:top w:val="single" w:sz="2" w:space="0" w:color="A6A6A6"/>
              <w:bottom w:val="single" w:sz="2" w:space="0" w:color="A6A6A6"/>
            </w:tcBorders>
            <w:shd w:val="clear" w:color="auto" w:fill="auto"/>
          </w:tcPr>
          <w:p w14:paraId="6B5FE2B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88A5A5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 (Soqotra)</w:t>
            </w:r>
          </w:p>
        </w:tc>
        <w:tc>
          <w:tcPr>
            <w:tcW w:w="1135" w:type="dxa"/>
            <w:tcBorders>
              <w:top w:val="single" w:sz="2" w:space="0" w:color="A6A6A6"/>
              <w:bottom w:val="single" w:sz="2" w:space="0" w:color="A6A6A6"/>
            </w:tcBorders>
            <w:shd w:val="clear" w:color="auto" w:fill="auto"/>
          </w:tcPr>
          <w:p w14:paraId="4EB92BE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30D60467"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D73A1D6"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7.5</w:t>
            </w:r>
          </w:p>
        </w:tc>
        <w:tc>
          <w:tcPr>
            <w:tcW w:w="1280" w:type="dxa"/>
            <w:tcBorders>
              <w:top w:val="single" w:sz="2" w:space="0" w:color="A6A6A6"/>
              <w:bottom w:val="single" w:sz="2" w:space="0" w:color="A6A6A6"/>
            </w:tcBorders>
            <w:shd w:val="clear" w:color="auto" w:fill="auto"/>
          </w:tcPr>
          <w:p w14:paraId="78144DF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3E007BB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3396D3C1" w14:textId="77777777" w:rsidR="005235B6" w:rsidRDefault="001E5E15">
            <w:pPr>
              <w:spacing w:line="200" w:lineRule="exact"/>
            </w:pPr>
            <w:r>
              <w:rPr>
                <w:rFonts w:ascii="Times New Roman" w:hAnsi="Times New Roman" w:cs="Times New Roman"/>
                <w:sz w:val="18"/>
                <w:szCs w:val="18"/>
              </w:rPr>
              <w:t>Mothana et al., 2012</w:t>
            </w:r>
          </w:p>
        </w:tc>
      </w:tr>
      <w:tr w:rsidR="005235B6" w14:paraId="7471F010" w14:textId="77777777">
        <w:trPr>
          <w:trHeight w:val="113"/>
        </w:trPr>
        <w:tc>
          <w:tcPr>
            <w:tcW w:w="3002" w:type="dxa"/>
            <w:gridSpan w:val="4"/>
            <w:tcBorders>
              <w:top w:val="single" w:sz="2" w:space="0" w:color="A6A6A6"/>
              <w:bottom w:val="single" w:sz="2" w:space="0" w:color="A6A6A6"/>
            </w:tcBorders>
            <w:shd w:val="clear" w:color="auto" w:fill="auto"/>
          </w:tcPr>
          <w:p w14:paraId="716D653D"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Agavaceae</w:t>
            </w:r>
          </w:p>
        </w:tc>
        <w:tc>
          <w:tcPr>
            <w:tcW w:w="854" w:type="dxa"/>
            <w:tcBorders>
              <w:top w:val="single" w:sz="2" w:space="0" w:color="A6A6A6"/>
              <w:bottom w:val="single" w:sz="2" w:space="0" w:color="A6A6A6"/>
            </w:tcBorders>
            <w:shd w:val="clear" w:color="auto" w:fill="auto"/>
          </w:tcPr>
          <w:p w14:paraId="0CD1BB5E"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50DAF55"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590C33D5"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442D580F"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1A97FD96"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53E81791"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09DCF8BC"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7D3EFCB7" w14:textId="77777777" w:rsidR="005235B6" w:rsidRDefault="005235B6">
            <w:pPr>
              <w:spacing w:line="200" w:lineRule="exact"/>
              <w:rPr>
                <w:rFonts w:ascii="Times New Roman" w:hAnsi="Times New Roman" w:cs="Times New Roman"/>
                <w:sz w:val="18"/>
                <w:szCs w:val="18"/>
              </w:rPr>
            </w:pPr>
          </w:p>
        </w:tc>
      </w:tr>
      <w:tr w:rsidR="005235B6" w14:paraId="3D51A0F2" w14:textId="77777777">
        <w:trPr>
          <w:trHeight w:val="113"/>
        </w:trPr>
        <w:tc>
          <w:tcPr>
            <w:tcW w:w="333" w:type="dxa"/>
            <w:gridSpan w:val="2"/>
            <w:tcBorders>
              <w:top w:val="single" w:sz="2" w:space="0" w:color="A6A6A6"/>
              <w:bottom w:val="single" w:sz="2" w:space="0" w:color="A6A6A6"/>
            </w:tcBorders>
            <w:shd w:val="clear" w:color="auto" w:fill="auto"/>
          </w:tcPr>
          <w:p w14:paraId="5213921E"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3D96FE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Dracaena cinnabari</w:t>
            </w:r>
          </w:p>
        </w:tc>
        <w:tc>
          <w:tcPr>
            <w:tcW w:w="854" w:type="dxa"/>
            <w:tcBorders>
              <w:top w:val="single" w:sz="2" w:space="0" w:color="A6A6A6"/>
              <w:bottom w:val="single" w:sz="2" w:space="0" w:color="A6A6A6"/>
            </w:tcBorders>
            <w:shd w:val="clear" w:color="auto" w:fill="auto"/>
          </w:tcPr>
          <w:p w14:paraId="57A7A79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5D4690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 (Soqotra)</w:t>
            </w:r>
          </w:p>
        </w:tc>
        <w:tc>
          <w:tcPr>
            <w:tcW w:w="1135" w:type="dxa"/>
            <w:tcBorders>
              <w:top w:val="single" w:sz="2" w:space="0" w:color="A6A6A6"/>
              <w:bottom w:val="single" w:sz="2" w:space="0" w:color="A6A6A6"/>
            </w:tcBorders>
            <w:shd w:val="clear" w:color="auto" w:fill="auto"/>
          </w:tcPr>
          <w:p w14:paraId="50CDF4F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RS</w:t>
            </w:r>
          </w:p>
        </w:tc>
        <w:tc>
          <w:tcPr>
            <w:tcW w:w="1416" w:type="dxa"/>
            <w:tcBorders>
              <w:top w:val="single" w:sz="2" w:space="0" w:color="A6A6A6"/>
              <w:bottom w:val="single" w:sz="2" w:space="0" w:color="A6A6A6"/>
            </w:tcBorders>
            <w:shd w:val="clear" w:color="auto" w:fill="auto"/>
          </w:tcPr>
          <w:p w14:paraId="083C06F2"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01E32984"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8.1</w:t>
            </w:r>
          </w:p>
        </w:tc>
        <w:tc>
          <w:tcPr>
            <w:tcW w:w="1280" w:type="dxa"/>
            <w:tcBorders>
              <w:top w:val="single" w:sz="2" w:space="0" w:color="A6A6A6"/>
              <w:bottom w:val="single" w:sz="2" w:space="0" w:color="A6A6A6"/>
            </w:tcBorders>
            <w:shd w:val="clear" w:color="auto" w:fill="auto"/>
          </w:tcPr>
          <w:p w14:paraId="02BC57E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0E847C6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0BA468B5"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Mothana et al., 2012</w:t>
            </w:r>
          </w:p>
        </w:tc>
      </w:tr>
      <w:tr w:rsidR="005235B6" w14:paraId="4380AD3A" w14:textId="77777777">
        <w:trPr>
          <w:trHeight w:val="113"/>
        </w:trPr>
        <w:tc>
          <w:tcPr>
            <w:tcW w:w="3002" w:type="dxa"/>
            <w:gridSpan w:val="4"/>
            <w:tcBorders>
              <w:top w:val="single" w:sz="2" w:space="0" w:color="A6A6A6"/>
              <w:bottom w:val="single" w:sz="2" w:space="0" w:color="A6A6A6"/>
            </w:tcBorders>
            <w:shd w:val="clear" w:color="auto" w:fill="auto"/>
          </w:tcPr>
          <w:p w14:paraId="7F98263E"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Aizoaceae</w:t>
            </w:r>
          </w:p>
        </w:tc>
        <w:tc>
          <w:tcPr>
            <w:tcW w:w="854" w:type="dxa"/>
            <w:tcBorders>
              <w:top w:val="single" w:sz="2" w:space="0" w:color="A6A6A6"/>
              <w:bottom w:val="single" w:sz="2" w:space="0" w:color="A6A6A6"/>
            </w:tcBorders>
            <w:shd w:val="clear" w:color="auto" w:fill="auto"/>
          </w:tcPr>
          <w:p w14:paraId="0B000759" w14:textId="77777777" w:rsidR="005235B6" w:rsidRDefault="005235B6">
            <w:pPr>
              <w:spacing w:line="200" w:lineRule="exact"/>
            </w:pPr>
          </w:p>
        </w:tc>
        <w:tc>
          <w:tcPr>
            <w:tcW w:w="2125" w:type="dxa"/>
            <w:tcBorders>
              <w:top w:val="single" w:sz="2" w:space="0" w:color="A6A6A6"/>
              <w:bottom w:val="single" w:sz="2" w:space="0" w:color="A6A6A6"/>
            </w:tcBorders>
            <w:shd w:val="clear" w:color="auto" w:fill="auto"/>
          </w:tcPr>
          <w:p w14:paraId="1B268753" w14:textId="77777777" w:rsidR="005235B6" w:rsidRDefault="005235B6">
            <w:pPr>
              <w:spacing w:line="200" w:lineRule="exact"/>
            </w:pPr>
          </w:p>
        </w:tc>
        <w:tc>
          <w:tcPr>
            <w:tcW w:w="1135" w:type="dxa"/>
            <w:tcBorders>
              <w:top w:val="single" w:sz="2" w:space="0" w:color="A6A6A6"/>
              <w:bottom w:val="single" w:sz="2" w:space="0" w:color="A6A6A6"/>
            </w:tcBorders>
            <w:shd w:val="clear" w:color="auto" w:fill="auto"/>
          </w:tcPr>
          <w:p w14:paraId="30223227" w14:textId="77777777" w:rsidR="005235B6" w:rsidRDefault="005235B6">
            <w:pPr>
              <w:spacing w:line="200" w:lineRule="exact"/>
            </w:pPr>
          </w:p>
        </w:tc>
        <w:tc>
          <w:tcPr>
            <w:tcW w:w="1416" w:type="dxa"/>
            <w:tcBorders>
              <w:top w:val="single" w:sz="2" w:space="0" w:color="A6A6A6"/>
              <w:bottom w:val="single" w:sz="2" w:space="0" w:color="A6A6A6"/>
            </w:tcBorders>
            <w:shd w:val="clear" w:color="auto" w:fill="auto"/>
          </w:tcPr>
          <w:p w14:paraId="2AEAC215" w14:textId="77777777" w:rsidR="005235B6" w:rsidRDefault="005235B6">
            <w:pPr>
              <w:spacing w:line="200" w:lineRule="exact"/>
            </w:pPr>
          </w:p>
        </w:tc>
        <w:tc>
          <w:tcPr>
            <w:tcW w:w="1137" w:type="dxa"/>
            <w:tcBorders>
              <w:top w:val="single" w:sz="2" w:space="0" w:color="A6A6A6"/>
              <w:bottom w:val="single" w:sz="2" w:space="0" w:color="A6A6A6"/>
            </w:tcBorders>
            <w:shd w:val="clear" w:color="auto" w:fill="auto"/>
          </w:tcPr>
          <w:p w14:paraId="0B247726" w14:textId="77777777" w:rsidR="005235B6" w:rsidRDefault="005235B6">
            <w:pPr>
              <w:spacing w:line="200" w:lineRule="exact"/>
            </w:pPr>
          </w:p>
        </w:tc>
        <w:tc>
          <w:tcPr>
            <w:tcW w:w="1280" w:type="dxa"/>
            <w:tcBorders>
              <w:top w:val="single" w:sz="2" w:space="0" w:color="A6A6A6"/>
              <w:bottom w:val="single" w:sz="2" w:space="0" w:color="A6A6A6"/>
            </w:tcBorders>
            <w:shd w:val="clear" w:color="auto" w:fill="auto"/>
          </w:tcPr>
          <w:p w14:paraId="10FBA647" w14:textId="77777777" w:rsidR="005235B6" w:rsidRDefault="005235B6">
            <w:pPr>
              <w:spacing w:line="200" w:lineRule="exact"/>
            </w:pPr>
          </w:p>
        </w:tc>
        <w:tc>
          <w:tcPr>
            <w:tcW w:w="853" w:type="dxa"/>
            <w:tcBorders>
              <w:top w:val="single" w:sz="2" w:space="0" w:color="A6A6A6"/>
              <w:bottom w:val="single" w:sz="2" w:space="0" w:color="A6A6A6"/>
            </w:tcBorders>
            <w:shd w:val="clear" w:color="auto" w:fill="auto"/>
          </w:tcPr>
          <w:p w14:paraId="2126B17C" w14:textId="77777777" w:rsidR="005235B6" w:rsidRDefault="005235B6">
            <w:pPr>
              <w:spacing w:line="200" w:lineRule="exact"/>
            </w:pPr>
          </w:p>
        </w:tc>
        <w:tc>
          <w:tcPr>
            <w:tcW w:w="2513" w:type="dxa"/>
            <w:tcBorders>
              <w:top w:val="single" w:sz="2" w:space="0" w:color="A6A6A6"/>
              <w:bottom w:val="single" w:sz="2" w:space="0" w:color="A6A6A6"/>
            </w:tcBorders>
            <w:shd w:val="clear" w:color="auto" w:fill="auto"/>
          </w:tcPr>
          <w:p w14:paraId="6473A4A8" w14:textId="77777777" w:rsidR="005235B6" w:rsidRDefault="005235B6">
            <w:pPr>
              <w:spacing w:line="200" w:lineRule="exact"/>
            </w:pPr>
          </w:p>
        </w:tc>
      </w:tr>
      <w:tr w:rsidR="005235B6" w14:paraId="393D940D" w14:textId="77777777">
        <w:trPr>
          <w:trHeight w:val="113"/>
        </w:trPr>
        <w:tc>
          <w:tcPr>
            <w:tcW w:w="333" w:type="dxa"/>
            <w:gridSpan w:val="2"/>
            <w:tcBorders>
              <w:top w:val="single" w:sz="2" w:space="0" w:color="A6A6A6"/>
              <w:bottom w:val="single" w:sz="2" w:space="0" w:color="A6A6A6"/>
            </w:tcBorders>
            <w:shd w:val="clear" w:color="auto" w:fill="auto"/>
          </w:tcPr>
          <w:p w14:paraId="3A826F0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8E9202D" w14:textId="77777777" w:rsidR="005235B6" w:rsidRDefault="001E5E15">
            <w:pPr>
              <w:spacing w:line="200" w:lineRule="exact"/>
              <w:rPr>
                <w:rFonts w:ascii="Times New Roman" w:hAnsi="Times New Roman" w:cs="Times New Roman"/>
                <w:i/>
                <w:sz w:val="18"/>
                <w:szCs w:val="18"/>
                <w:highlight w:val="white"/>
              </w:rPr>
            </w:pPr>
            <w:r>
              <w:rPr>
                <w:rFonts w:ascii="Times New Roman" w:hAnsi="Times New Roman" w:cs="Times New Roman"/>
                <w:i/>
                <w:sz w:val="18"/>
                <w:szCs w:val="18"/>
              </w:rPr>
              <w:t>Mesembryanthemum crystallinum</w:t>
            </w:r>
          </w:p>
        </w:tc>
        <w:tc>
          <w:tcPr>
            <w:tcW w:w="854" w:type="dxa"/>
            <w:tcBorders>
              <w:top w:val="single" w:sz="2" w:space="0" w:color="A6A6A6"/>
              <w:bottom w:val="single" w:sz="2" w:space="0" w:color="A6A6A6"/>
            </w:tcBorders>
            <w:shd w:val="clear" w:color="auto" w:fill="auto"/>
          </w:tcPr>
          <w:p w14:paraId="62843BA2"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Europe</w:t>
            </w:r>
          </w:p>
        </w:tc>
        <w:tc>
          <w:tcPr>
            <w:tcW w:w="2125" w:type="dxa"/>
            <w:tcBorders>
              <w:top w:val="single" w:sz="2" w:space="0" w:color="A6A6A6"/>
              <w:bottom w:val="single" w:sz="2" w:space="0" w:color="A6A6A6"/>
            </w:tcBorders>
            <w:shd w:val="clear" w:color="auto" w:fill="auto"/>
          </w:tcPr>
          <w:p w14:paraId="05F0952A"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Portugal</w:t>
            </w:r>
          </w:p>
        </w:tc>
        <w:tc>
          <w:tcPr>
            <w:tcW w:w="1135" w:type="dxa"/>
            <w:tcBorders>
              <w:top w:val="single" w:sz="2" w:space="0" w:color="A6A6A6"/>
              <w:bottom w:val="single" w:sz="2" w:space="0" w:color="A6A6A6"/>
            </w:tcBorders>
            <w:shd w:val="clear" w:color="auto" w:fill="auto"/>
          </w:tcPr>
          <w:p w14:paraId="79972187"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S, L</w:t>
            </w:r>
          </w:p>
        </w:tc>
        <w:tc>
          <w:tcPr>
            <w:tcW w:w="1416" w:type="dxa"/>
            <w:tcBorders>
              <w:top w:val="single" w:sz="2" w:space="0" w:color="A6A6A6"/>
              <w:bottom w:val="single" w:sz="2" w:space="0" w:color="A6A6A6"/>
            </w:tcBorders>
            <w:shd w:val="clear" w:color="auto" w:fill="auto"/>
          </w:tcPr>
          <w:p w14:paraId="35EE3DDE"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ACE, DCM</w:t>
            </w:r>
          </w:p>
        </w:tc>
        <w:tc>
          <w:tcPr>
            <w:tcW w:w="1137" w:type="dxa"/>
            <w:tcBorders>
              <w:top w:val="single" w:sz="2" w:space="0" w:color="A6A6A6"/>
              <w:bottom w:val="single" w:sz="2" w:space="0" w:color="A6A6A6"/>
            </w:tcBorders>
            <w:shd w:val="clear" w:color="auto" w:fill="auto"/>
          </w:tcPr>
          <w:p w14:paraId="0FC83103"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&gt;125</w:t>
            </w:r>
          </w:p>
        </w:tc>
        <w:tc>
          <w:tcPr>
            <w:tcW w:w="1280" w:type="dxa"/>
            <w:tcBorders>
              <w:top w:val="single" w:sz="2" w:space="0" w:color="A6A6A6"/>
              <w:bottom w:val="single" w:sz="2" w:space="0" w:color="A6A6A6"/>
            </w:tcBorders>
            <w:shd w:val="clear" w:color="auto" w:fill="auto"/>
          </w:tcPr>
          <w:p w14:paraId="0E0CFEE2" w14:textId="77777777" w:rsidR="005235B6" w:rsidRDefault="001E5E15">
            <w:pPr>
              <w:spacing w:line="200" w:lineRule="exact"/>
              <w:rPr>
                <w:rFonts w:ascii="Times New Roman" w:hAnsi="Times New Roman" w:cs="Times New Roman"/>
                <w:i/>
                <w:iCs/>
                <w:sz w:val="18"/>
                <w:szCs w:val="18"/>
                <w:highlight w:val="white"/>
              </w:rPr>
            </w:pPr>
            <w:r>
              <w:rPr>
                <w:rFonts w:ascii="Times New Roman" w:hAnsi="Times New Roman" w:cs="Times New Roman"/>
                <w:i/>
                <w:iCs/>
                <w:sz w:val="18"/>
                <w:szCs w:val="18"/>
              </w:rPr>
              <w:t>L. infantum</w:t>
            </w:r>
          </w:p>
        </w:tc>
        <w:tc>
          <w:tcPr>
            <w:tcW w:w="853" w:type="dxa"/>
            <w:tcBorders>
              <w:top w:val="single" w:sz="2" w:space="0" w:color="A6A6A6"/>
              <w:bottom w:val="single" w:sz="2" w:space="0" w:color="A6A6A6"/>
            </w:tcBorders>
            <w:shd w:val="clear" w:color="auto" w:fill="auto"/>
          </w:tcPr>
          <w:p w14:paraId="239ADFD2"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07894C37"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Oliveira et al., 2018</w:t>
            </w:r>
          </w:p>
        </w:tc>
      </w:tr>
      <w:tr w:rsidR="005235B6" w14:paraId="5E46F75D" w14:textId="77777777">
        <w:trPr>
          <w:trHeight w:val="113"/>
        </w:trPr>
        <w:tc>
          <w:tcPr>
            <w:tcW w:w="3002" w:type="dxa"/>
            <w:gridSpan w:val="4"/>
            <w:tcBorders>
              <w:top w:val="single" w:sz="2" w:space="0" w:color="A6A6A6"/>
              <w:bottom w:val="single" w:sz="2" w:space="0" w:color="A6A6A6"/>
            </w:tcBorders>
            <w:shd w:val="clear" w:color="auto" w:fill="auto"/>
          </w:tcPr>
          <w:p w14:paraId="0A6587C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Amaranthaceae</w:t>
            </w:r>
          </w:p>
        </w:tc>
        <w:tc>
          <w:tcPr>
            <w:tcW w:w="854" w:type="dxa"/>
            <w:tcBorders>
              <w:top w:val="single" w:sz="2" w:space="0" w:color="A6A6A6"/>
              <w:bottom w:val="single" w:sz="2" w:space="0" w:color="A6A6A6"/>
            </w:tcBorders>
            <w:shd w:val="clear" w:color="auto" w:fill="auto"/>
          </w:tcPr>
          <w:p w14:paraId="7417651D"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08EF8BB"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7E8E6B0"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4CE6D616"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4EAFF643"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4F87543C"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15B77138"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397F28A4" w14:textId="77777777" w:rsidR="005235B6" w:rsidRDefault="005235B6">
            <w:pPr>
              <w:spacing w:line="200" w:lineRule="exact"/>
              <w:rPr>
                <w:rFonts w:ascii="Times New Roman" w:hAnsi="Times New Roman" w:cs="Times New Roman"/>
                <w:sz w:val="18"/>
                <w:szCs w:val="18"/>
              </w:rPr>
            </w:pPr>
          </w:p>
        </w:tc>
      </w:tr>
      <w:tr w:rsidR="005235B6" w14:paraId="17C9B8F5" w14:textId="77777777">
        <w:trPr>
          <w:trHeight w:val="113"/>
        </w:trPr>
        <w:tc>
          <w:tcPr>
            <w:tcW w:w="333" w:type="dxa"/>
            <w:gridSpan w:val="2"/>
            <w:tcBorders>
              <w:top w:val="single" w:sz="2" w:space="0" w:color="A6A6A6"/>
              <w:bottom w:val="single" w:sz="2" w:space="0" w:color="A6A6A6"/>
            </w:tcBorders>
            <w:shd w:val="clear" w:color="auto" w:fill="auto"/>
          </w:tcPr>
          <w:p w14:paraId="638C982E"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23B6FE0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Achyranthes aspera v. aspera</w:t>
            </w:r>
          </w:p>
        </w:tc>
        <w:tc>
          <w:tcPr>
            <w:tcW w:w="854" w:type="dxa"/>
            <w:tcBorders>
              <w:top w:val="single" w:sz="2" w:space="0" w:color="A6A6A6"/>
              <w:bottom w:val="single" w:sz="2" w:space="0" w:color="A6A6A6"/>
            </w:tcBorders>
            <w:shd w:val="clear" w:color="auto" w:fill="auto"/>
          </w:tcPr>
          <w:p w14:paraId="3E3CC3F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3C3697A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156488A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4CDA73B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7395E42E"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585FBB7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6BA7765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12746EC2" w14:textId="77777777" w:rsidR="005235B6" w:rsidRDefault="001E5E15">
            <w:pPr>
              <w:spacing w:line="200" w:lineRule="exact"/>
              <w:rPr>
                <w:highlight w:val="white"/>
              </w:rPr>
            </w:pPr>
            <w:r>
              <w:rPr>
                <w:rFonts w:ascii="Times New Roman" w:hAnsi="Times New Roman" w:cs="Times New Roman"/>
                <w:sz w:val="18"/>
                <w:szCs w:val="18"/>
              </w:rPr>
              <w:t>Abdel-Sattar et al., 2010</w:t>
            </w:r>
          </w:p>
        </w:tc>
      </w:tr>
      <w:tr w:rsidR="005235B6" w14:paraId="3880FC4C" w14:textId="77777777">
        <w:trPr>
          <w:trHeight w:val="113"/>
        </w:trPr>
        <w:tc>
          <w:tcPr>
            <w:tcW w:w="333" w:type="dxa"/>
            <w:gridSpan w:val="2"/>
            <w:tcBorders>
              <w:top w:val="single" w:sz="2" w:space="0" w:color="A6A6A6"/>
              <w:bottom w:val="single" w:sz="2" w:space="0" w:color="A6A6A6"/>
            </w:tcBorders>
            <w:shd w:val="clear" w:color="auto" w:fill="auto"/>
          </w:tcPr>
          <w:p w14:paraId="30C9567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707B7D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Amaranthus polygamus</w:t>
            </w:r>
          </w:p>
        </w:tc>
        <w:tc>
          <w:tcPr>
            <w:tcW w:w="854" w:type="dxa"/>
            <w:tcBorders>
              <w:top w:val="single" w:sz="2" w:space="0" w:color="A6A6A6"/>
              <w:bottom w:val="single" w:sz="2" w:space="0" w:color="A6A6A6"/>
            </w:tcBorders>
            <w:shd w:val="clear" w:color="auto" w:fill="auto"/>
          </w:tcPr>
          <w:p w14:paraId="3E23FF4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0604462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6D03B1A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41C29CE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6209DF9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2FD2D0D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45A271B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03F065E0" w14:textId="77777777" w:rsidR="005235B6" w:rsidRDefault="001E5E15">
            <w:pPr>
              <w:spacing w:line="200" w:lineRule="exact"/>
              <w:rPr>
                <w:highlight w:val="white"/>
              </w:rPr>
            </w:pPr>
            <w:r>
              <w:rPr>
                <w:rFonts w:ascii="Times New Roman" w:hAnsi="Times New Roman" w:cs="Times New Roman"/>
                <w:sz w:val="18"/>
                <w:szCs w:val="18"/>
              </w:rPr>
              <w:t>Mothana et al., 2014</w:t>
            </w:r>
          </w:p>
        </w:tc>
      </w:tr>
      <w:tr w:rsidR="005235B6" w14:paraId="2D02BB25" w14:textId="77777777">
        <w:trPr>
          <w:trHeight w:val="113"/>
        </w:trPr>
        <w:tc>
          <w:tcPr>
            <w:tcW w:w="333" w:type="dxa"/>
            <w:gridSpan w:val="2"/>
            <w:tcBorders>
              <w:top w:val="single" w:sz="2" w:space="0" w:color="A6A6A6"/>
              <w:bottom w:val="single" w:sz="2" w:space="0" w:color="A6A6A6"/>
            </w:tcBorders>
            <w:shd w:val="clear" w:color="auto" w:fill="auto"/>
          </w:tcPr>
          <w:p w14:paraId="475BB2BF"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23E519A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Amaranthus viridis</w:t>
            </w:r>
          </w:p>
        </w:tc>
        <w:tc>
          <w:tcPr>
            <w:tcW w:w="854" w:type="dxa"/>
            <w:tcBorders>
              <w:top w:val="single" w:sz="2" w:space="0" w:color="A6A6A6"/>
              <w:bottom w:val="single" w:sz="2" w:space="0" w:color="A6A6A6"/>
            </w:tcBorders>
            <w:shd w:val="clear" w:color="auto" w:fill="auto"/>
          </w:tcPr>
          <w:p w14:paraId="27154A4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6D0156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27D221C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4366B7D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56A6B5AD"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5494852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60C4810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6D95F5C7" w14:textId="77777777" w:rsidR="005235B6" w:rsidRDefault="001E5E15">
            <w:pPr>
              <w:spacing w:line="200" w:lineRule="exact"/>
              <w:rPr>
                <w:highlight w:val="white"/>
              </w:rPr>
            </w:pPr>
            <w:r>
              <w:rPr>
                <w:rFonts w:ascii="Times New Roman" w:hAnsi="Times New Roman" w:cs="Times New Roman"/>
                <w:sz w:val="18"/>
                <w:szCs w:val="18"/>
              </w:rPr>
              <w:t>Abdel-Sattar et al., 2010</w:t>
            </w:r>
          </w:p>
        </w:tc>
      </w:tr>
      <w:tr w:rsidR="005235B6" w14:paraId="1AC917C2" w14:textId="77777777">
        <w:trPr>
          <w:trHeight w:val="113"/>
        </w:trPr>
        <w:tc>
          <w:tcPr>
            <w:tcW w:w="333" w:type="dxa"/>
            <w:gridSpan w:val="2"/>
            <w:tcBorders>
              <w:top w:val="single" w:sz="2" w:space="0" w:color="A6A6A6"/>
              <w:bottom w:val="single" w:sz="2" w:space="0" w:color="A6A6A6"/>
            </w:tcBorders>
            <w:shd w:val="clear" w:color="auto" w:fill="auto"/>
          </w:tcPr>
          <w:p w14:paraId="5CD24AF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A93AFDE" w14:textId="77777777" w:rsidR="005235B6" w:rsidRDefault="001E5E15">
            <w:pPr>
              <w:spacing w:line="200" w:lineRule="exact"/>
              <w:rPr>
                <w:highlight w:val="white"/>
              </w:rPr>
            </w:pPr>
            <w:r>
              <w:rPr>
                <w:rFonts w:ascii="Times New Roman" w:hAnsi="Times New Roman" w:cs="Times New Roman"/>
                <w:i/>
                <w:sz w:val="18"/>
                <w:szCs w:val="18"/>
              </w:rPr>
              <w:t>Amarusthus rutroflena</w:t>
            </w:r>
          </w:p>
        </w:tc>
        <w:tc>
          <w:tcPr>
            <w:tcW w:w="854" w:type="dxa"/>
            <w:tcBorders>
              <w:top w:val="single" w:sz="2" w:space="0" w:color="A6A6A6"/>
              <w:bottom w:val="single" w:sz="2" w:space="0" w:color="A6A6A6"/>
            </w:tcBorders>
            <w:shd w:val="clear" w:color="auto" w:fill="auto"/>
          </w:tcPr>
          <w:p w14:paraId="5ECE96F6" w14:textId="77777777" w:rsidR="005235B6" w:rsidRDefault="001E5E15">
            <w:pPr>
              <w:spacing w:line="200" w:lineRule="exact"/>
              <w:rPr>
                <w:highlight w:val="white"/>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368247DD" w14:textId="77777777" w:rsidR="005235B6" w:rsidRDefault="001E5E15">
            <w:pPr>
              <w:spacing w:line="200" w:lineRule="exact"/>
              <w:rPr>
                <w:highlight w:val="white"/>
              </w:rPr>
            </w:pPr>
            <w:r>
              <w:rPr>
                <w:rFonts w:ascii="Times New Roman" w:hAnsi="Times New Roman" w:cs="Times New Roman"/>
                <w:sz w:val="18"/>
                <w:szCs w:val="18"/>
              </w:rPr>
              <w:t>Iran</w:t>
            </w:r>
          </w:p>
        </w:tc>
        <w:tc>
          <w:tcPr>
            <w:tcW w:w="1135" w:type="dxa"/>
            <w:tcBorders>
              <w:top w:val="single" w:sz="2" w:space="0" w:color="A6A6A6"/>
              <w:bottom w:val="single" w:sz="2" w:space="0" w:color="A6A6A6"/>
            </w:tcBorders>
            <w:shd w:val="clear" w:color="auto" w:fill="auto"/>
          </w:tcPr>
          <w:p w14:paraId="3F0BC3B9" w14:textId="77777777" w:rsidR="005235B6" w:rsidRDefault="001E5E15">
            <w:pPr>
              <w:spacing w:line="200" w:lineRule="exact"/>
              <w:rPr>
                <w:highlight w:val="white"/>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41607343" w14:textId="77777777" w:rsidR="005235B6" w:rsidRDefault="001E5E15">
            <w:pPr>
              <w:spacing w:line="200" w:lineRule="exact"/>
              <w:rPr>
                <w:highlight w:val="white"/>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2C32B020" w14:textId="77777777" w:rsidR="005235B6" w:rsidRDefault="001E5E15">
            <w:pPr>
              <w:spacing w:line="200" w:lineRule="exact"/>
              <w:rPr>
                <w:highlight w:val="white"/>
              </w:rPr>
            </w:pPr>
            <w:r>
              <w:rPr>
                <w:rFonts w:ascii="Times New Roman" w:hAnsi="Times New Roman" w:cs="Times New Roman"/>
                <w:sz w:val="18"/>
                <w:szCs w:val="18"/>
              </w:rPr>
              <w:t>275.0</w:t>
            </w:r>
          </w:p>
        </w:tc>
        <w:tc>
          <w:tcPr>
            <w:tcW w:w="1280" w:type="dxa"/>
            <w:tcBorders>
              <w:top w:val="single" w:sz="2" w:space="0" w:color="A6A6A6"/>
              <w:bottom w:val="single" w:sz="2" w:space="0" w:color="A6A6A6"/>
            </w:tcBorders>
            <w:shd w:val="clear" w:color="auto" w:fill="auto"/>
          </w:tcPr>
          <w:p w14:paraId="2F9B8CD9" w14:textId="77777777" w:rsidR="005235B6" w:rsidRDefault="001E5E15">
            <w:pPr>
              <w:spacing w:line="200" w:lineRule="exact"/>
              <w:rPr>
                <w:highlight w:val="white"/>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7D7736C5" w14:textId="77777777" w:rsidR="005235B6" w:rsidRDefault="001E5E15">
            <w:pPr>
              <w:spacing w:line="200" w:lineRule="exact"/>
              <w:rPr>
                <w:highlight w:val="white"/>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617D30E1" w14:textId="77777777" w:rsidR="005235B6" w:rsidRDefault="001E5E15">
            <w:pPr>
              <w:spacing w:line="200" w:lineRule="exact"/>
              <w:rPr>
                <w:highlight w:val="white"/>
              </w:rPr>
            </w:pPr>
            <w:r>
              <w:rPr>
                <w:rFonts w:ascii="Times New Roman" w:hAnsi="Times New Roman" w:cs="Times New Roman"/>
                <w:sz w:val="18"/>
                <w:szCs w:val="18"/>
                <w:lang w:val="pt-PT"/>
              </w:rPr>
              <w:t>Manjili et al., 2012</w:t>
            </w:r>
          </w:p>
        </w:tc>
      </w:tr>
      <w:tr w:rsidR="005235B6" w14:paraId="25B98FCF" w14:textId="77777777">
        <w:trPr>
          <w:trHeight w:val="113"/>
        </w:trPr>
        <w:tc>
          <w:tcPr>
            <w:tcW w:w="333" w:type="dxa"/>
            <w:gridSpan w:val="2"/>
            <w:tcBorders>
              <w:top w:val="single" w:sz="2" w:space="0" w:color="A6A6A6"/>
              <w:bottom w:val="single" w:sz="2" w:space="0" w:color="A6A6A6"/>
            </w:tcBorders>
            <w:shd w:val="clear" w:color="auto" w:fill="auto"/>
          </w:tcPr>
          <w:p w14:paraId="2FA1362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6A77DB6" w14:textId="77777777" w:rsidR="005235B6" w:rsidRDefault="001E5E15">
            <w:pPr>
              <w:spacing w:line="200" w:lineRule="exact"/>
              <w:rPr>
                <w:rFonts w:ascii="Times New Roman" w:hAnsi="Times New Roman" w:cs="Times New Roman"/>
                <w:i/>
                <w:sz w:val="18"/>
                <w:szCs w:val="18"/>
                <w:highlight w:val="white"/>
              </w:rPr>
            </w:pPr>
            <w:r>
              <w:rPr>
                <w:rFonts w:ascii="Times New Roman" w:hAnsi="Times New Roman" w:cs="Times New Roman"/>
                <w:i/>
                <w:sz w:val="18"/>
                <w:szCs w:val="18"/>
              </w:rPr>
              <w:t>Arthrocnemum macrostachyum</w:t>
            </w:r>
          </w:p>
        </w:tc>
        <w:tc>
          <w:tcPr>
            <w:tcW w:w="854" w:type="dxa"/>
            <w:tcBorders>
              <w:top w:val="single" w:sz="2" w:space="0" w:color="A6A6A6"/>
              <w:bottom w:val="single" w:sz="2" w:space="0" w:color="A6A6A6"/>
            </w:tcBorders>
            <w:shd w:val="clear" w:color="auto" w:fill="auto"/>
          </w:tcPr>
          <w:p w14:paraId="728E9F82"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Europe</w:t>
            </w:r>
          </w:p>
        </w:tc>
        <w:tc>
          <w:tcPr>
            <w:tcW w:w="2125" w:type="dxa"/>
            <w:tcBorders>
              <w:top w:val="single" w:sz="2" w:space="0" w:color="A6A6A6"/>
              <w:bottom w:val="single" w:sz="2" w:space="0" w:color="A6A6A6"/>
            </w:tcBorders>
            <w:shd w:val="clear" w:color="auto" w:fill="auto"/>
          </w:tcPr>
          <w:p w14:paraId="648A29BF"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Portugal</w:t>
            </w:r>
          </w:p>
        </w:tc>
        <w:tc>
          <w:tcPr>
            <w:tcW w:w="1135" w:type="dxa"/>
            <w:tcBorders>
              <w:top w:val="single" w:sz="2" w:space="0" w:color="A6A6A6"/>
              <w:bottom w:val="single" w:sz="2" w:space="0" w:color="A6A6A6"/>
            </w:tcBorders>
            <w:shd w:val="clear" w:color="auto" w:fill="auto"/>
          </w:tcPr>
          <w:p w14:paraId="23707767"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S, L</w:t>
            </w:r>
          </w:p>
        </w:tc>
        <w:tc>
          <w:tcPr>
            <w:tcW w:w="1416" w:type="dxa"/>
            <w:tcBorders>
              <w:top w:val="single" w:sz="2" w:space="0" w:color="A6A6A6"/>
              <w:bottom w:val="single" w:sz="2" w:space="0" w:color="A6A6A6"/>
            </w:tcBorders>
            <w:shd w:val="clear" w:color="auto" w:fill="auto"/>
          </w:tcPr>
          <w:p w14:paraId="2CA17D4A"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ACE, DCM</w:t>
            </w:r>
          </w:p>
        </w:tc>
        <w:tc>
          <w:tcPr>
            <w:tcW w:w="1137" w:type="dxa"/>
            <w:tcBorders>
              <w:top w:val="single" w:sz="2" w:space="0" w:color="A6A6A6"/>
              <w:bottom w:val="single" w:sz="2" w:space="0" w:color="A6A6A6"/>
            </w:tcBorders>
            <w:shd w:val="clear" w:color="auto" w:fill="auto"/>
          </w:tcPr>
          <w:p w14:paraId="4A5055AD"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&gt;125</w:t>
            </w:r>
          </w:p>
        </w:tc>
        <w:tc>
          <w:tcPr>
            <w:tcW w:w="1280" w:type="dxa"/>
            <w:tcBorders>
              <w:top w:val="single" w:sz="2" w:space="0" w:color="A6A6A6"/>
              <w:bottom w:val="single" w:sz="2" w:space="0" w:color="A6A6A6"/>
            </w:tcBorders>
            <w:shd w:val="clear" w:color="auto" w:fill="auto"/>
          </w:tcPr>
          <w:p w14:paraId="06F3A6DE" w14:textId="77777777" w:rsidR="005235B6" w:rsidRDefault="001E5E15">
            <w:pPr>
              <w:spacing w:line="200" w:lineRule="exact"/>
              <w:rPr>
                <w:rFonts w:ascii="Times New Roman" w:hAnsi="Times New Roman" w:cs="Times New Roman"/>
                <w:i/>
                <w:iCs/>
                <w:sz w:val="18"/>
                <w:szCs w:val="18"/>
                <w:highlight w:val="white"/>
              </w:rPr>
            </w:pPr>
            <w:r>
              <w:rPr>
                <w:rFonts w:ascii="Times New Roman" w:hAnsi="Times New Roman" w:cs="Times New Roman"/>
                <w:i/>
                <w:iCs/>
                <w:sz w:val="18"/>
                <w:szCs w:val="18"/>
              </w:rPr>
              <w:t>L. infantum</w:t>
            </w:r>
          </w:p>
        </w:tc>
        <w:tc>
          <w:tcPr>
            <w:tcW w:w="853" w:type="dxa"/>
            <w:tcBorders>
              <w:top w:val="single" w:sz="2" w:space="0" w:color="A6A6A6"/>
              <w:bottom w:val="single" w:sz="2" w:space="0" w:color="A6A6A6"/>
            </w:tcBorders>
            <w:shd w:val="clear" w:color="auto" w:fill="auto"/>
          </w:tcPr>
          <w:p w14:paraId="4C553E08"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7D399943"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Oliveira et al., 2018</w:t>
            </w:r>
          </w:p>
        </w:tc>
      </w:tr>
      <w:tr w:rsidR="005235B6" w14:paraId="394CC219" w14:textId="77777777">
        <w:trPr>
          <w:trHeight w:val="113"/>
        </w:trPr>
        <w:tc>
          <w:tcPr>
            <w:tcW w:w="333" w:type="dxa"/>
            <w:gridSpan w:val="2"/>
            <w:tcBorders>
              <w:top w:val="single" w:sz="2" w:space="0" w:color="A6A6A6"/>
              <w:bottom w:val="single" w:sz="2" w:space="0" w:color="A6A6A6"/>
            </w:tcBorders>
            <w:shd w:val="clear" w:color="auto" w:fill="auto"/>
          </w:tcPr>
          <w:p w14:paraId="5ACEC46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95172D7" w14:textId="77777777" w:rsidR="005235B6" w:rsidRDefault="001E5E15">
            <w:pPr>
              <w:spacing w:line="200" w:lineRule="exact"/>
              <w:rPr>
                <w:rFonts w:ascii="Times New Roman" w:hAnsi="Times New Roman" w:cs="Times New Roman"/>
                <w:i/>
                <w:sz w:val="18"/>
                <w:szCs w:val="18"/>
                <w:highlight w:val="white"/>
              </w:rPr>
            </w:pPr>
            <w:r>
              <w:rPr>
                <w:rFonts w:ascii="Times New Roman" w:hAnsi="Times New Roman" w:cs="Times New Roman"/>
                <w:i/>
                <w:sz w:val="18"/>
                <w:szCs w:val="18"/>
              </w:rPr>
              <w:t>Halopeplis amplexicaulis</w:t>
            </w:r>
          </w:p>
        </w:tc>
        <w:tc>
          <w:tcPr>
            <w:tcW w:w="854" w:type="dxa"/>
            <w:tcBorders>
              <w:top w:val="single" w:sz="2" w:space="0" w:color="A6A6A6"/>
              <w:bottom w:val="single" w:sz="2" w:space="0" w:color="A6A6A6"/>
            </w:tcBorders>
            <w:shd w:val="clear" w:color="auto" w:fill="auto"/>
          </w:tcPr>
          <w:p w14:paraId="54AF90A0"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Europe</w:t>
            </w:r>
          </w:p>
        </w:tc>
        <w:tc>
          <w:tcPr>
            <w:tcW w:w="2125" w:type="dxa"/>
            <w:tcBorders>
              <w:top w:val="single" w:sz="2" w:space="0" w:color="A6A6A6"/>
              <w:bottom w:val="single" w:sz="2" w:space="0" w:color="A6A6A6"/>
            </w:tcBorders>
            <w:shd w:val="clear" w:color="auto" w:fill="auto"/>
          </w:tcPr>
          <w:p w14:paraId="6E4C20E4"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Portugal</w:t>
            </w:r>
          </w:p>
        </w:tc>
        <w:tc>
          <w:tcPr>
            <w:tcW w:w="1135" w:type="dxa"/>
            <w:tcBorders>
              <w:top w:val="single" w:sz="2" w:space="0" w:color="A6A6A6"/>
              <w:bottom w:val="single" w:sz="2" w:space="0" w:color="A6A6A6"/>
            </w:tcBorders>
            <w:shd w:val="clear" w:color="auto" w:fill="auto"/>
          </w:tcPr>
          <w:p w14:paraId="7996B1B4"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S, L</w:t>
            </w:r>
          </w:p>
        </w:tc>
        <w:tc>
          <w:tcPr>
            <w:tcW w:w="1416" w:type="dxa"/>
            <w:tcBorders>
              <w:top w:val="single" w:sz="2" w:space="0" w:color="A6A6A6"/>
              <w:bottom w:val="single" w:sz="2" w:space="0" w:color="A6A6A6"/>
            </w:tcBorders>
            <w:shd w:val="clear" w:color="auto" w:fill="auto"/>
          </w:tcPr>
          <w:p w14:paraId="252C2F5E"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ACE, DCM</w:t>
            </w:r>
          </w:p>
        </w:tc>
        <w:tc>
          <w:tcPr>
            <w:tcW w:w="1137" w:type="dxa"/>
            <w:tcBorders>
              <w:top w:val="single" w:sz="2" w:space="0" w:color="A6A6A6"/>
              <w:bottom w:val="single" w:sz="2" w:space="0" w:color="A6A6A6"/>
            </w:tcBorders>
            <w:shd w:val="clear" w:color="auto" w:fill="auto"/>
          </w:tcPr>
          <w:p w14:paraId="2B21EF0F"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&gt;125</w:t>
            </w:r>
          </w:p>
        </w:tc>
        <w:tc>
          <w:tcPr>
            <w:tcW w:w="1280" w:type="dxa"/>
            <w:tcBorders>
              <w:top w:val="single" w:sz="2" w:space="0" w:color="A6A6A6"/>
              <w:bottom w:val="single" w:sz="2" w:space="0" w:color="A6A6A6"/>
            </w:tcBorders>
            <w:shd w:val="clear" w:color="auto" w:fill="auto"/>
          </w:tcPr>
          <w:p w14:paraId="4FDCD7FB" w14:textId="77777777" w:rsidR="005235B6" w:rsidRDefault="001E5E15">
            <w:pPr>
              <w:spacing w:line="200" w:lineRule="exact"/>
              <w:rPr>
                <w:rFonts w:ascii="Times New Roman" w:hAnsi="Times New Roman" w:cs="Times New Roman"/>
                <w:i/>
                <w:iCs/>
                <w:sz w:val="18"/>
                <w:szCs w:val="18"/>
                <w:highlight w:val="white"/>
              </w:rPr>
            </w:pPr>
            <w:r>
              <w:rPr>
                <w:rFonts w:ascii="Times New Roman" w:hAnsi="Times New Roman" w:cs="Times New Roman"/>
                <w:i/>
                <w:iCs/>
                <w:sz w:val="18"/>
                <w:szCs w:val="18"/>
              </w:rPr>
              <w:t>L. infantum</w:t>
            </w:r>
          </w:p>
        </w:tc>
        <w:tc>
          <w:tcPr>
            <w:tcW w:w="853" w:type="dxa"/>
            <w:tcBorders>
              <w:top w:val="single" w:sz="2" w:space="0" w:color="A6A6A6"/>
              <w:bottom w:val="single" w:sz="2" w:space="0" w:color="A6A6A6"/>
            </w:tcBorders>
            <w:shd w:val="clear" w:color="auto" w:fill="auto"/>
          </w:tcPr>
          <w:p w14:paraId="6656A79A"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25689C9C"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Oliveira et al., 2018</w:t>
            </w:r>
          </w:p>
        </w:tc>
      </w:tr>
      <w:tr w:rsidR="005235B6" w14:paraId="5ABFCD17" w14:textId="77777777">
        <w:trPr>
          <w:trHeight w:val="113"/>
        </w:trPr>
        <w:tc>
          <w:tcPr>
            <w:tcW w:w="333" w:type="dxa"/>
            <w:gridSpan w:val="2"/>
            <w:tcBorders>
              <w:top w:val="single" w:sz="2" w:space="0" w:color="A6A6A6"/>
              <w:bottom w:val="single" w:sz="2" w:space="0" w:color="A6A6A6"/>
            </w:tcBorders>
            <w:shd w:val="clear" w:color="auto" w:fill="auto"/>
          </w:tcPr>
          <w:p w14:paraId="50BF001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A7439DE" w14:textId="77777777" w:rsidR="005235B6" w:rsidRDefault="001E5E15">
            <w:pPr>
              <w:spacing w:line="200" w:lineRule="exact"/>
              <w:rPr>
                <w:rFonts w:ascii="Times New Roman" w:hAnsi="Times New Roman" w:cs="Times New Roman"/>
                <w:i/>
                <w:sz w:val="18"/>
                <w:szCs w:val="18"/>
                <w:highlight w:val="white"/>
              </w:rPr>
            </w:pPr>
            <w:r>
              <w:rPr>
                <w:rFonts w:ascii="Times New Roman" w:hAnsi="Times New Roman" w:cs="Times New Roman"/>
                <w:i/>
                <w:sz w:val="18"/>
                <w:szCs w:val="18"/>
              </w:rPr>
              <w:t>Salicornia ramosissima</w:t>
            </w:r>
          </w:p>
        </w:tc>
        <w:tc>
          <w:tcPr>
            <w:tcW w:w="854" w:type="dxa"/>
            <w:tcBorders>
              <w:top w:val="single" w:sz="2" w:space="0" w:color="A6A6A6"/>
              <w:bottom w:val="single" w:sz="2" w:space="0" w:color="A6A6A6"/>
            </w:tcBorders>
            <w:shd w:val="clear" w:color="auto" w:fill="auto"/>
          </w:tcPr>
          <w:p w14:paraId="67DCD19D"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Europe</w:t>
            </w:r>
          </w:p>
        </w:tc>
        <w:tc>
          <w:tcPr>
            <w:tcW w:w="2125" w:type="dxa"/>
            <w:tcBorders>
              <w:top w:val="single" w:sz="2" w:space="0" w:color="A6A6A6"/>
              <w:bottom w:val="single" w:sz="2" w:space="0" w:color="A6A6A6"/>
            </w:tcBorders>
            <w:shd w:val="clear" w:color="auto" w:fill="auto"/>
          </w:tcPr>
          <w:p w14:paraId="1D625751"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Portugal</w:t>
            </w:r>
          </w:p>
        </w:tc>
        <w:tc>
          <w:tcPr>
            <w:tcW w:w="1135" w:type="dxa"/>
            <w:tcBorders>
              <w:top w:val="single" w:sz="2" w:space="0" w:color="A6A6A6"/>
              <w:bottom w:val="single" w:sz="2" w:space="0" w:color="A6A6A6"/>
            </w:tcBorders>
            <w:shd w:val="clear" w:color="auto" w:fill="auto"/>
          </w:tcPr>
          <w:p w14:paraId="60BC8BC0"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S, L</w:t>
            </w:r>
          </w:p>
        </w:tc>
        <w:tc>
          <w:tcPr>
            <w:tcW w:w="1416" w:type="dxa"/>
            <w:tcBorders>
              <w:top w:val="single" w:sz="2" w:space="0" w:color="A6A6A6"/>
              <w:bottom w:val="single" w:sz="2" w:space="0" w:color="A6A6A6"/>
            </w:tcBorders>
            <w:shd w:val="clear" w:color="auto" w:fill="auto"/>
          </w:tcPr>
          <w:p w14:paraId="3C4A2FF9"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ACE, DCM</w:t>
            </w:r>
          </w:p>
        </w:tc>
        <w:tc>
          <w:tcPr>
            <w:tcW w:w="1137" w:type="dxa"/>
            <w:tcBorders>
              <w:top w:val="single" w:sz="2" w:space="0" w:color="A6A6A6"/>
              <w:bottom w:val="single" w:sz="2" w:space="0" w:color="A6A6A6"/>
            </w:tcBorders>
            <w:shd w:val="clear" w:color="auto" w:fill="auto"/>
          </w:tcPr>
          <w:p w14:paraId="051F3A87"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&gt;125</w:t>
            </w:r>
          </w:p>
        </w:tc>
        <w:tc>
          <w:tcPr>
            <w:tcW w:w="1280" w:type="dxa"/>
            <w:tcBorders>
              <w:top w:val="single" w:sz="2" w:space="0" w:color="A6A6A6"/>
              <w:bottom w:val="single" w:sz="2" w:space="0" w:color="A6A6A6"/>
            </w:tcBorders>
            <w:shd w:val="clear" w:color="auto" w:fill="auto"/>
          </w:tcPr>
          <w:p w14:paraId="1A150312" w14:textId="77777777" w:rsidR="005235B6" w:rsidRDefault="001E5E15">
            <w:pPr>
              <w:spacing w:line="200" w:lineRule="exact"/>
              <w:rPr>
                <w:rFonts w:ascii="Times New Roman" w:hAnsi="Times New Roman" w:cs="Times New Roman"/>
                <w:i/>
                <w:iCs/>
                <w:sz w:val="18"/>
                <w:szCs w:val="18"/>
                <w:highlight w:val="white"/>
              </w:rPr>
            </w:pPr>
            <w:r>
              <w:rPr>
                <w:rFonts w:ascii="Times New Roman" w:hAnsi="Times New Roman" w:cs="Times New Roman"/>
                <w:i/>
                <w:iCs/>
                <w:sz w:val="18"/>
                <w:szCs w:val="18"/>
              </w:rPr>
              <w:t>L. infantum</w:t>
            </w:r>
          </w:p>
        </w:tc>
        <w:tc>
          <w:tcPr>
            <w:tcW w:w="853" w:type="dxa"/>
            <w:tcBorders>
              <w:top w:val="single" w:sz="2" w:space="0" w:color="A6A6A6"/>
              <w:bottom w:val="single" w:sz="2" w:space="0" w:color="A6A6A6"/>
            </w:tcBorders>
            <w:shd w:val="clear" w:color="auto" w:fill="auto"/>
          </w:tcPr>
          <w:p w14:paraId="33237B98"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73493694"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Oliveira et al., 2018</w:t>
            </w:r>
          </w:p>
        </w:tc>
      </w:tr>
      <w:tr w:rsidR="005235B6" w14:paraId="3E696BF7" w14:textId="77777777">
        <w:trPr>
          <w:trHeight w:val="113"/>
        </w:trPr>
        <w:tc>
          <w:tcPr>
            <w:tcW w:w="333" w:type="dxa"/>
            <w:gridSpan w:val="2"/>
            <w:tcBorders>
              <w:top w:val="single" w:sz="2" w:space="0" w:color="A6A6A6"/>
              <w:bottom w:val="single" w:sz="2" w:space="0" w:color="A6A6A6"/>
            </w:tcBorders>
            <w:shd w:val="clear" w:color="auto" w:fill="auto"/>
          </w:tcPr>
          <w:p w14:paraId="0B2BD8FB"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2C2FBEB2" w14:textId="77777777" w:rsidR="005235B6" w:rsidRDefault="001E5E15">
            <w:pPr>
              <w:spacing w:line="200" w:lineRule="exact"/>
              <w:rPr>
                <w:rFonts w:ascii="Times New Roman" w:hAnsi="Times New Roman" w:cs="Times New Roman"/>
                <w:i/>
                <w:sz w:val="18"/>
                <w:szCs w:val="18"/>
                <w:highlight w:val="white"/>
              </w:rPr>
            </w:pPr>
            <w:r>
              <w:rPr>
                <w:rFonts w:ascii="Times New Roman" w:hAnsi="Times New Roman" w:cs="Times New Roman"/>
                <w:i/>
                <w:sz w:val="18"/>
                <w:szCs w:val="18"/>
              </w:rPr>
              <w:t xml:space="preserve">Salsola </w:t>
            </w:r>
            <w:r>
              <w:rPr>
                <w:rFonts w:ascii="Times New Roman" w:hAnsi="Times New Roman" w:cs="Times New Roman"/>
                <w:sz w:val="18"/>
                <w:szCs w:val="18"/>
              </w:rPr>
              <w:t>sp.</w:t>
            </w:r>
          </w:p>
        </w:tc>
        <w:tc>
          <w:tcPr>
            <w:tcW w:w="854" w:type="dxa"/>
            <w:tcBorders>
              <w:top w:val="single" w:sz="2" w:space="0" w:color="A6A6A6"/>
              <w:bottom w:val="single" w:sz="2" w:space="0" w:color="A6A6A6"/>
            </w:tcBorders>
            <w:shd w:val="clear" w:color="auto" w:fill="auto"/>
          </w:tcPr>
          <w:p w14:paraId="3EB37E44"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Europe</w:t>
            </w:r>
          </w:p>
        </w:tc>
        <w:tc>
          <w:tcPr>
            <w:tcW w:w="2125" w:type="dxa"/>
            <w:tcBorders>
              <w:top w:val="single" w:sz="2" w:space="0" w:color="A6A6A6"/>
              <w:bottom w:val="single" w:sz="2" w:space="0" w:color="A6A6A6"/>
            </w:tcBorders>
            <w:shd w:val="clear" w:color="auto" w:fill="auto"/>
          </w:tcPr>
          <w:p w14:paraId="06FFDB1C"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Portugal</w:t>
            </w:r>
          </w:p>
        </w:tc>
        <w:tc>
          <w:tcPr>
            <w:tcW w:w="1135" w:type="dxa"/>
            <w:tcBorders>
              <w:top w:val="single" w:sz="2" w:space="0" w:color="A6A6A6"/>
              <w:bottom w:val="single" w:sz="2" w:space="0" w:color="A6A6A6"/>
            </w:tcBorders>
            <w:shd w:val="clear" w:color="auto" w:fill="auto"/>
          </w:tcPr>
          <w:p w14:paraId="208583EF"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S, L</w:t>
            </w:r>
          </w:p>
        </w:tc>
        <w:tc>
          <w:tcPr>
            <w:tcW w:w="1416" w:type="dxa"/>
            <w:tcBorders>
              <w:top w:val="single" w:sz="2" w:space="0" w:color="A6A6A6"/>
              <w:bottom w:val="single" w:sz="2" w:space="0" w:color="A6A6A6"/>
            </w:tcBorders>
            <w:shd w:val="clear" w:color="auto" w:fill="auto"/>
          </w:tcPr>
          <w:p w14:paraId="3D233B98"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ACE, DCM</w:t>
            </w:r>
          </w:p>
        </w:tc>
        <w:tc>
          <w:tcPr>
            <w:tcW w:w="1137" w:type="dxa"/>
            <w:tcBorders>
              <w:top w:val="single" w:sz="2" w:space="0" w:color="A6A6A6"/>
              <w:bottom w:val="single" w:sz="2" w:space="0" w:color="A6A6A6"/>
            </w:tcBorders>
            <w:shd w:val="clear" w:color="auto" w:fill="auto"/>
          </w:tcPr>
          <w:p w14:paraId="0BB212E9"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&gt;125</w:t>
            </w:r>
          </w:p>
        </w:tc>
        <w:tc>
          <w:tcPr>
            <w:tcW w:w="1280" w:type="dxa"/>
            <w:tcBorders>
              <w:top w:val="single" w:sz="2" w:space="0" w:color="A6A6A6"/>
              <w:bottom w:val="single" w:sz="2" w:space="0" w:color="A6A6A6"/>
            </w:tcBorders>
            <w:shd w:val="clear" w:color="auto" w:fill="auto"/>
          </w:tcPr>
          <w:p w14:paraId="498C1C35" w14:textId="77777777" w:rsidR="005235B6" w:rsidRDefault="001E5E15">
            <w:pPr>
              <w:spacing w:line="200" w:lineRule="exact"/>
              <w:rPr>
                <w:rFonts w:ascii="Times New Roman" w:hAnsi="Times New Roman" w:cs="Times New Roman"/>
                <w:i/>
                <w:iCs/>
                <w:sz w:val="18"/>
                <w:szCs w:val="18"/>
                <w:highlight w:val="white"/>
              </w:rPr>
            </w:pPr>
            <w:r>
              <w:rPr>
                <w:rFonts w:ascii="Times New Roman" w:hAnsi="Times New Roman" w:cs="Times New Roman"/>
                <w:i/>
                <w:iCs/>
                <w:sz w:val="18"/>
                <w:szCs w:val="18"/>
              </w:rPr>
              <w:t>L. infantum</w:t>
            </w:r>
          </w:p>
        </w:tc>
        <w:tc>
          <w:tcPr>
            <w:tcW w:w="853" w:type="dxa"/>
            <w:tcBorders>
              <w:top w:val="single" w:sz="2" w:space="0" w:color="A6A6A6"/>
              <w:bottom w:val="single" w:sz="2" w:space="0" w:color="A6A6A6"/>
            </w:tcBorders>
            <w:shd w:val="clear" w:color="auto" w:fill="auto"/>
          </w:tcPr>
          <w:p w14:paraId="1F22F380"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1AE42B9A"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Oliveira et al., 2018</w:t>
            </w:r>
          </w:p>
        </w:tc>
      </w:tr>
      <w:tr w:rsidR="005235B6" w14:paraId="706ACC3C" w14:textId="77777777">
        <w:trPr>
          <w:trHeight w:val="113"/>
        </w:trPr>
        <w:tc>
          <w:tcPr>
            <w:tcW w:w="333" w:type="dxa"/>
            <w:gridSpan w:val="2"/>
            <w:tcBorders>
              <w:top w:val="single" w:sz="2" w:space="0" w:color="A6A6A6"/>
              <w:bottom w:val="single" w:sz="2" w:space="0" w:color="A6A6A6"/>
            </w:tcBorders>
            <w:shd w:val="clear" w:color="auto" w:fill="auto"/>
          </w:tcPr>
          <w:p w14:paraId="6D5FC555"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E224F95" w14:textId="77777777" w:rsidR="005235B6" w:rsidRDefault="001E5E15">
            <w:pPr>
              <w:spacing w:line="200" w:lineRule="exact"/>
              <w:rPr>
                <w:rFonts w:ascii="Times New Roman" w:hAnsi="Times New Roman" w:cs="Times New Roman"/>
                <w:i/>
                <w:sz w:val="18"/>
                <w:szCs w:val="18"/>
                <w:highlight w:val="white"/>
              </w:rPr>
            </w:pPr>
            <w:r>
              <w:rPr>
                <w:rFonts w:ascii="Times New Roman" w:hAnsi="Times New Roman" w:cs="Times New Roman"/>
                <w:i/>
                <w:sz w:val="18"/>
                <w:szCs w:val="18"/>
              </w:rPr>
              <w:t>Salsola vermiculata</w:t>
            </w:r>
          </w:p>
        </w:tc>
        <w:tc>
          <w:tcPr>
            <w:tcW w:w="854" w:type="dxa"/>
            <w:tcBorders>
              <w:top w:val="single" w:sz="2" w:space="0" w:color="A6A6A6"/>
              <w:bottom w:val="single" w:sz="2" w:space="0" w:color="A6A6A6"/>
            </w:tcBorders>
            <w:shd w:val="clear" w:color="auto" w:fill="auto"/>
          </w:tcPr>
          <w:p w14:paraId="5553CACA"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Europe</w:t>
            </w:r>
          </w:p>
        </w:tc>
        <w:tc>
          <w:tcPr>
            <w:tcW w:w="2125" w:type="dxa"/>
            <w:tcBorders>
              <w:top w:val="single" w:sz="2" w:space="0" w:color="A6A6A6"/>
              <w:bottom w:val="single" w:sz="2" w:space="0" w:color="A6A6A6"/>
            </w:tcBorders>
            <w:shd w:val="clear" w:color="auto" w:fill="auto"/>
          </w:tcPr>
          <w:p w14:paraId="0A97820D"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Portugal</w:t>
            </w:r>
          </w:p>
        </w:tc>
        <w:tc>
          <w:tcPr>
            <w:tcW w:w="1135" w:type="dxa"/>
            <w:tcBorders>
              <w:top w:val="single" w:sz="2" w:space="0" w:color="A6A6A6"/>
              <w:bottom w:val="single" w:sz="2" w:space="0" w:color="A6A6A6"/>
            </w:tcBorders>
            <w:shd w:val="clear" w:color="auto" w:fill="auto"/>
          </w:tcPr>
          <w:p w14:paraId="7164D7F4"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S, L</w:t>
            </w:r>
          </w:p>
        </w:tc>
        <w:tc>
          <w:tcPr>
            <w:tcW w:w="1416" w:type="dxa"/>
            <w:tcBorders>
              <w:top w:val="single" w:sz="2" w:space="0" w:color="A6A6A6"/>
              <w:bottom w:val="single" w:sz="2" w:space="0" w:color="A6A6A6"/>
            </w:tcBorders>
            <w:shd w:val="clear" w:color="auto" w:fill="auto"/>
          </w:tcPr>
          <w:p w14:paraId="44BDA46D"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ACE, DCM</w:t>
            </w:r>
          </w:p>
        </w:tc>
        <w:tc>
          <w:tcPr>
            <w:tcW w:w="1137" w:type="dxa"/>
            <w:tcBorders>
              <w:top w:val="single" w:sz="2" w:space="0" w:color="A6A6A6"/>
              <w:bottom w:val="single" w:sz="2" w:space="0" w:color="A6A6A6"/>
            </w:tcBorders>
            <w:shd w:val="clear" w:color="auto" w:fill="auto"/>
          </w:tcPr>
          <w:p w14:paraId="3A59BBF2"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&gt;125</w:t>
            </w:r>
          </w:p>
        </w:tc>
        <w:tc>
          <w:tcPr>
            <w:tcW w:w="1280" w:type="dxa"/>
            <w:tcBorders>
              <w:top w:val="single" w:sz="2" w:space="0" w:color="A6A6A6"/>
              <w:bottom w:val="single" w:sz="2" w:space="0" w:color="A6A6A6"/>
            </w:tcBorders>
            <w:shd w:val="clear" w:color="auto" w:fill="auto"/>
          </w:tcPr>
          <w:p w14:paraId="1F8BFE4B" w14:textId="77777777" w:rsidR="005235B6" w:rsidRDefault="001E5E15">
            <w:pPr>
              <w:spacing w:line="200" w:lineRule="exact"/>
              <w:rPr>
                <w:rFonts w:ascii="Times New Roman" w:hAnsi="Times New Roman" w:cs="Times New Roman"/>
                <w:i/>
                <w:iCs/>
                <w:sz w:val="18"/>
                <w:szCs w:val="18"/>
                <w:highlight w:val="white"/>
              </w:rPr>
            </w:pPr>
            <w:r>
              <w:rPr>
                <w:rFonts w:ascii="Times New Roman" w:hAnsi="Times New Roman" w:cs="Times New Roman"/>
                <w:i/>
                <w:iCs/>
                <w:sz w:val="18"/>
                <w:szCs w:val="18"/>
              </w:rPr>
              <w:t>L. infantum</w:t>
            </w:r>
          </w:p>
        </w:tc>
        <w:tc>
          <w:tcPr>
            <w:tcW w:w="853" w:type="dxa"/>
            <w:tcBorders>
              <w:top w:val="single" w:sz="2" w:space="0" w:color="A6A6A6"/>
              <w:bottom w:val="single" w:sz="2" w:space="0" w:color="A6A6A6"/>
            </w:tcBorders>
            <w:shd w:val="clear" w:color="auto" w:fill="auto"/>
          </w:tcPr>
          <w:p w14:paraId="58A752BE"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261E3883"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Oliveira et al., 2018</w:t>
            </w:r>
          </w:p>
        </w:tc>
      </w:tr>
      <w:tr w:rsidR="005235B6" w14:paraId="64653629" w14:textId="77777777">
        <w:trPr>
          <w:trHeight w:val="113"/>
        </w:trPr>
        <w:tc>
          <w:tcPr>
            <w:tcW w:w="333" w:type="dxa"/>
            <w:gridSpan w:val="2"/>
            <w:tcBorders>
              <w:top w:val="single" w:sz="2" w:space="0" w:color="A6A6A6"/>
              <w:bottom w:val="single" w:sz="2" w:space="0" w:color="A6A6A6"/>
            </w:tcBorders>
            <w:shd w:val="clear" w:color="auto" w:fill="auto"/>
          </w:tcPr>
          <w:p w14:paraId="4C2A010C"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2770EE4" w14:textId="3AB5CCA5" w:rsidR="005235B6" w:rsidRDefault="001E5E15">
            <w:pPr>
              <w:spacing w:line="200" w:lineRule="exact"/>
              <w:rPr>
                <w:rFonts w:ascii="Times New Roman" w:hAnsi="Times New Roman" w:cs="Times New Roman"/>
                <w:i/>
                <w:sz w:val="18"/>
                <w:szCs w:val="18"/>
                <w:highlight w:val="white"/>
              </w:rPr>
            </w:pPr>
            <w:r>
              <w:rPr>
                <w:rFonts w:ascii="Times New Roman" w:hAnsi="Times New Roman" w:cs="Times New Roman"/>
                <w:i/>
                <w:sz w:val="18"/>
                <w:szCs w:val="18"/>
              </w:rPr>
              <w:t>Salsola versicolor</w:t>
            </w:r>
          </w:p>
        </w:tc>
        <w:tc>
          <w:tcPr>
            <w:tcW w:w="854" w:type="dxa"/>
            <w:tcBorders>
              <w:top w:val="single" w:sz="2" w:space="0" w:color="A6A6A6"/>
              <w:bottom w:val="single" w:sz="2" w:space="0" w:color="A6A6A6"/>
            </w:tcBorders>
            <w:shd w:val="clear" w:color="auto" w:fill="auto"/>
          </w:tcPr>
          <w:p w14:paraId="2C82F907"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Europe</w:t>
            </w:r>
          </w:p>
        </w:tc>
        <w:tc>
          <w:tcPr>
            <w:tcW w:w="2125" w:type="dxa"/>
            <w:tcBorders>
              <w:top w:val="single" w:sz="2" w:space="0" w:color="A6A6A6"/>
              <w:bottom w:val="single" w:sz="2" w:space="0" w:color="A6A6A6"/>
            </w:tcBorders>
            <w:shd w:val="clear" w:color="auto" w:fill="auto"/>
          </w:tcPr>
          <w:p w14:paraId="37983DDD"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Portugal</w:t>
            </w:r>
          </w:p>
        </w:tc>
        <w:tc>
          <w:tcPr>
            <w:tcW w:w="1135" w:type="dxa"/>
            <w:tcBorders>
              <w:top w:val="single" w:sz="2" w:space="0" w:color="A6A6A6"/>
              <w:bottom w:val="single" w:sz="2" w:space="0" w:color="A6A6A6"/>
            </w:tcBorders>
            <w:shd w:val="clear" w:color="auto" w:fill="auto"/>
          </w:tcPr>
          <w:p w14:paraId="668A1A3B"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S, L</w:t>
            </w:r>
          </w:p>
        </w:tc>
        <w:tc>
          <w:tcPr>
            <w:tcW w:w="1416" w:type="dxa"/>
            <w:tcBorders>
              <w:top w:val="single" w:sz="2" w:space="0" w:color="A6A6A6"/>
              <w:bottom w:val="single" w:sz="2" w:space="0" w:color="A6A6A6"/>
            </w:tcBorders>
            <w:shd w:val="clear" w:color="auto" w:fill="auto"/>
          </w:tcPr>
          <w:p w14:paraId="5B1D2632"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ACE, DCM</w:t>
            </w:r>
          </w:p>
        </w:tc>
        <w:tc>
          <w:tcPr>
            <w:tcW w:w="1137" w:type="dxa"/>
            <w:tcBorders>
              <w:top w:val="single" w:sz="2" w:space="0" w:color="A6A6A6"/>
              <w:bottom w:val="single" w:sz="2" w:space="0" w:color="A6A6A6"/>
            </w:tcBorders>
            <w:shd w:val="clear" w:color="auto" w:fill="auto"/>
          </w:tcPr>
          <w:p w14:paraId="084F2110"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&gt;125</w:t>
            </w:r>
          </w:p>
        </w:tc>
        <w:tc>
          <w:tcPr>
            <w:tcW w:w="1280" w:type="dxa"/>
            <w:tcBorders>
              <w:top w:val="single" w:sz="2" w:space="0" w:color="A6A6A6"/>
              <w:bottom w:val="single" w:sz="2" w:space="0" w:color="A6A6A6"/>
            </w:tcBorders>
            <w:shd w:val="clear" w:color="auto" w:fill="auto"/>
          </w:tcPr>
          <w:p w14:paraId="5EB40E92" w14:textId="77777777" w:rsidR="005235B6" w:rsidRDefault="001E5E15">
            <w:pPr>
              <w:spacing w:line="200" w:lineRule="exact"/>
              <w:rPr>
                <w:rFonts w:ascii="Times New Roman" w:hAnsi="Times New Roman" w:cs="Times New Roman"/>
                <w:i/>
                <w:iCs/>
                <w:sz w:val="18"/>
                <w:szCs w:val="18"/>
                <w:highlight w:val="white"/>
              </w:rPr>
            </w:pPr>
            <w:r>
              <w:rPr>
                <w:rFonts w:ascii="Times New Roman" w:hAnsi="Times New Roman" w:cs="Times New Roman"/>
                <w:i/>
                <w:iCs/>
                <w:sz w:val="18"/>
                <w:szCs w:val="18"/>
              </w:rPr>
              <w:t>L. infantum</w:t>
            </w:r>
          </w:p>
        </w:tc>
        <w:tc>
          <w:tcPr>
            <w:tcW w:w="853" w:type="dxa"/>
            <w:tcBorders>
              <w:top w:val="single" w:sz="2" w:space="0" w:color="A6A6A6"/>
              <w:bottom w:val="single" w:sz="2" w:space="0" w:color="A6A6A6"/>
            </w:tcBorders>
            <w:shd w:val="clear" w:color="auto" w:fill="auto"/>
          </w:tcPr>
          <w:p w14:paraId="3C9FD3E0"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5A90143C"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Oliveira et al., 2018</w:t>
            </w:r>
          </w:p>
        </w:tc>
      </w:tr>
      <w:tr w:rsidR="005235B6" w14:paraId="48962585" w14:textId="77777777">
        <w:trPr>
          <w:trHeight w:val="113"/>
        </w:trPr>
        <w:tc>
          <w:tcPr>
            <w:tcW w:w="333" w:type="dxa"/>
            <w:gridSpan w:val="2"/>
            <w:tcBorders>
              <w:top w:val="single" w:sz="2" w:space="0" w:color="A6A6A6"/>
              <w:bottom w:val="single" w:sz="2" w:space="0" w:color="A6A6A6"/>
            </w:tcBorders>
            <w:shd w:val="clear" w:color="auto" w:fill="auto"/>
          </w:tcPr>
          <w:p w14:paraId="19DBA01C"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99A0427" w14:textId="77777777" w:rsidR="005235B6" w:rsidRDefault="001E5E15">
            <w:pPr>
              <w:spacing w:line="200" w:lineRule="exact"/>
              <w:rPr>
                <w:rFonts w:ascii="Times New Roman" w:hAnsi="Times New Roman" w:cs="Times New Roman"/>
                <w:i/>
                <w:sz w:val="18"/>
                <w:szCs w:val="18"/>
                <w:highlight w:val="white"/>
              </w:rPr>
            </w:pPr>
            <w:r>
              <w:rPr>
                <w:rFonts w:ascii="Times New Roman" w:hAnsi="Times New Roman" w:cs="Times New Roman"/>
                <w:i/>
                <w:sz w:val="18"/>
                <w:szCs w:val="18"/>
              </w:rPr>
              <w:t xml:space="preserve">Sarcocornia perennis </w:t>
            </w:r>
            <w:r>
              <w:rPr>
                <w:rFonts w:ascii="Times New Roman" w:hAnsi="Times New Roman" w:cs="Times New Roman"/>
                <w:sz w:val="18"/>
                <w:szCs w:val="18"/>
              </w:rPr>
              <w:t>subsp.</w:t>
            </w:r>
            <w:r>
              <w:rPr>
                <w:rFonts w:ascii="Times New Roman" w:hAnsi="Times New Roman" w:cs="Times New Roman"/>
                <w:i/>
                <w:sz w:val="18"/>
                <w:szCs w:val="18"/>
              </w:rPr>
              <w:t xml:space="preserve"> alpini</w:t>
            </w:r>
          </w:p>
        </w:tc>
        <w:tc>
          <w:tcPr>
            <w:tcW w:w="854" w:type="dxa"/>
            <w:tcBorders>
              <w:top w:val="single" w:sz="2" w:space="0" w:color="A6A6A6"/>
              <w:bottom w:val="single" w:sz="2" w:space="0" w:color="A6A6A6"/>
            </w:tcBorders>
            <w:shd w:val="clear" w:color="auto" w:fill="auto"/>
          </w:tcPr>
          <w:p w14:paraId="449E0590"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Europe</w:t>
            </w:r>
          </w:p>
        </w:tc>
        <w:tc>
          <w:tcPr>
            <w:tcW w:w="2125" w:type="dxa"/>
            <w:tcBorders>
              <w:top w:val="single" w:sz="2" w:space="0" w:color="A6A6A6"/>
              <w:bottom w:val="single" w:sz="2" w:space="0" w:color="A6A6A6"/>
            </w:tcBorders>
            <w:shd w:val="clear" w:color="auto" w:fill="auto"/>
          </w:tcPr>
          <w:p w14:paraId="7D484465"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Portugal</w:t>
            </w:r>
          </w:p>
        </w:tc>
        <w:tc>
          <w:tcPr>
            <w:tcW w:w="1135" w:type="dxa"/>
            <w:tcBorders>
              <w:top w:val="single" w:sz="2" w:space="0" w:color="A6A6A6"/>
              <w:bottom w:val="single" w:sz="2" w:space="0" w:color="A6A6A6"/>
            </w:tcBorders>
            <w:shd w:val="clear" w:color="auto" w:fill="auto"/>
          </w:tcPr>
          <w:p w14:paraId="5874C3C9"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S, L</w:t>
            </w:r>
          </w:p>
        </w:tc>
        <w:tc>
          <w:tcPr>
            <w:tcW w:w="1416" w:type="dxa"/>
            <w:tcBorders>
              <w:top w:val="single" w:sz="2" w:space="0" w:color="A6A6A6"/>
              <w:bottom w:val="single" w:sz="2" w:space="0" w:color="A6A6A6"/>
            </w:tcBorders>
            <w:shd w:val="clear" w:color="auto" w:fill="auto"/>
          </w:tcPr>
          <w:p w14:paraId="1287E1D8"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ACE, DCM</w:t>
            </w:r>
          </w:p>
        </w:tc>
        <w:tc>
          <w:tcPr>
            <w:tcW w:w="1137" w:type="dxa"/>
            <w:tcBorders>
              <w:top w:val="single" w:sz="2" w:space="0" w:color="A6A6A6"/>
              <w:bottom w:val="single" w:sz="2" w:space="0" w:color="A6A6A6"/>
            </w:tcBorders>
            <w:shd w:val="clear" w:color="auto" w:fill="auto"/>
          </w:tcPr>
          <w:p w14:paraId="01EFDD8F"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&gt;125</w:t>
            </w:r>
          </w:p>
        </w:tc>
        <w:tc>
          <w:tcPr>
            <w:tcW w:w="1280" w:type="dxa"/>
            <w:tcBorders>
              <w:top w:val="single" w:sz="2" w:space="0" w:color="A6A6A6"/>
              <w:bottom w:val="single" w:sz="2" w:space="0" w:color="A6A6A6"/>
            </w:tcBorders>
            <w:shd w:val="clear" w:color="auto" w:fill="auto"/>
          </w:tcPr>
          <w:p w14:paraId="6A13725D" w14:textId="77777777" w:rsidR="005235B6" w:rsidRDefault="001E5E15">
            <w:pPr>
              <w:spacing w:line="200" w:lineRule="exact"/>
              <w:rPr>
                <w:rFonts w:ascii="Times New Roman" w:hAnsi="Times New Roman" w:cs="Times New Roman"/>
                <w:i/>
                <w:iCs/>
                <w:sz w:val="18"/>
                <w:szCs w:val="18"/>
                <w:highlight w:val="white"/>
              </w:rPr>
            </w:pPr>
            <w:r>
              <w:rPr>
                <w:rFonts w:ascii="Times New Roman" w:hAnsi="Times New Roman" w:cs="Times New Roman"/>
                <w:i/>
                <w:iCs/>
                <w:sz w:val="18"/>
                <w:szCs w:val="18"/>
              </w:rPr>
              <w:t>L. infantum</w:t>
            </w:r>
          </w:p>
        </w:tc>
        <w:tc>
          <w:tcPr>
            <w:tcW w:w="853" w:type="dxa"/>
            <w:tcBorders>
              <w:top w:val="single" w:sz="2" w:space="0" w:color="A6A6A6"/>
              <w:bottom w:val="single" w:sz="2" w:space="0" w:color="A6A6A6"/>
            </w:tcBorders>
            <w:shd w:val="clear" w:color="auto" w:fill="auto"/>
          </w:tcPr>
          <w:p w14:paraId="07175B91"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262084DF"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Oliveira et al., 2018</w:t>
            </w:r>
          </w:p>
        </w:tc>
      </w:tr>
      <w:tr w:rsidR="005235B6" w14:paraId="0C232502" w14:textId="77777777">
        <w:trPr>
          <w:trHeight w:val="113"/>
        </w:trPr>
        <w:tc>
          <w:tcPr>
            <w:tcW w:w="333" w:type="dxa"/>
            <w:gridSpan w:val="2"/>
            <w:tcBorders>
              <w:top w:val="single" w:sz="2" w:space="0" w:color="A6A6A6"/>
              <w:bottom w:val="single" w:sz="2" w:space="0" w:color="A6A6A6"/>
            </w:tcBorders>
            <w:shd w:val="clear" w:color="auto" w:fill="auto"/>
          </w:tcPr>
          <w:p w14:paraId="432A363C"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56F6A3F" w14:textId="77777777" w:rsidR="005235B6" w:rsidRDefault="001E5E15">
            <w:pPr>
              <w:spacing w:line="200" w:lineRule="exact"/>
              <w:rPr>
                <w:rFonts w:ascii="Times New Roman" w:hAnsi="Times New Roman" w:cs="Times New Roman"/>
                <w:i/>
                <w:sz w:val="18"/>
                <w:szCs w:val="18"/>
                <w:highlight w:val="white"/>
              </w:rPr>
            </w:pPr>
            <w:r>
              <w:rPr>
                <w:rFonts w:ascii="Times New Roman" w:hAnsi="Times New Roman" w:cs="Times New Roman"/>
                <w:i/>
                <w:sz w:val="18"/>
                <w:szCs w:val="18"/>
              </w:rPr>
              <w:t xml:space="preserve">Sarcocornia perennis </w:t>
            </w:r>
            <w:r>
              <w:rPr>
                <w:rFonts w:ascii="Times New Roman" w:hAnsi="Times New Roman" w:cs="Times New Roman"/>
                <w:sz w:val="18"/>
                <w:szCs w:val="18"/>
              </w:rPr>
              <w:t>subsp.</w:t>
            </w:r>
            <w:r>
              <w:rPr>
                <w:rFonts w:ascii="Times New Roman" w:hAnsi="Times New Roman" w:cs="Times New Roman"/>
                <w:i/>
                <w:sz w:val="18"/>
                <w:szCs w:val="18"/>
              </w:rPr>
              <w:t xml:space="preserve"> Perennis</w:t>
            </w:r>
          </w:p>
        </w:tc>
        <w:tc>
          <w:tcPr>
            <w:tcW w:w="854" w:type="dxa"/>
            <w:tcBorders>
              <w:top w:val="single" w:sz="2" w:space="0" w:color="A6A6A6"/>
              <w:bottom w:val="single" w:sz="2" w:space="0" w:color="A6A6A6"/>
            </w:tcBorders>
            <w:shd w:val="clear" w:color="auto" w:fill="auto"/>
          </w:tcPr>
          <w:p w14:paraId="5E4BD38B"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Europe</w:t>
            </w:r>
          </w:p>
        </w:tc>
        <w:tc>
          <w:tcPr>
            <w:tcW w:w="2125" w:type="dxa"/>
            <w:tcBorders>
              <w:top w:val="single" w:sz="2" w:space="0" w:color="A6A6A6"/>
              <w:bottom w:val="single" w:sz="2" w:space="0" w:color="A6A6A6"/>
            </w:tcBorders>
            <w:shd w:val="clear" w:color="auto" w:fill="auto"/>
          </w:tcPr>
          <w:p w14:paraId="1DFF617A"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Portugal</w:t>
            </w:r>
          </w:p>
        </w:tc>
        <w:tc>
          <w:tcPr>
            <w:tcW w:w="1135" w:type="dxa"/>
            <w:tcBorders>
              <w:top w:val="single" w:sz="2" w:space="0" w:color="A6A6A6"/>
              <w:bottom w:val="single" w:sz="2" w:space="0" w:color="A6A6A6"/>
            </w:tcBorders>
            <w:shd w:val="clear" w:color="auto" w:fill="auto"/>
          </w:tcPr>
          <w:p w14:paraId="694B40F6"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S, L</w:t>
            </w:r>
          </w:p>
        </w:tc>
        <w:tc>
          <w:tcPr>
            <w:tcW w:w="1416" w:type="dxa"/>
            <w:tcBorders>
              <w:top w:val="single" w:sz="2" w:space="0" w:color="A6A6A6"/>
              <w:bottom w:val="single" w:sz="2" w:space="0" w:color="A6A6A6"/>
            </w:tcBorders>
            <w:shd w:val="clear" w:color="auto" w:fill="auto"/>
          </w:tcPr>
          <w:p w14:paraId="07080DB0"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ACE, DCM</w:t>
            </w:r>
          </w:p>
        </w:tc>
        <w:tc>
          <w:tcPr>
            <w:tcW w:w="1137" w:type="dxa"/>
            <w:tcBorders>
              <w:top w:val="single" w:sz="2" w:space="0" w:color="A6A6A6"/>
              <w:bottom w:val="single" w:sz="2" w:space="0" w:color="A6A6A6"/>
            </w:tcBorders>
            <w:shd w:val="clear" w:color="auto" w:fill="auto"/>
          </w:tcPr>
          <w:p w14:paraId="5B01D720"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&gt;125</w:t>
            </w:r>
          </w:p>
        </w:tc>
        <w:tc>
          <w:tcPr>
            <w:tcW w:w="1280" w:type="dxa"/>
            <w:tcBorders>
              <w:top w:val="single" w:sz="2" w:space="0" w:color="A6A6A6"/>
              <w:bottom w:val="single" w:sz="2" w:space="0" w:color="A6A6A6"/>
            </w:tcBorders>
            <w:shd w:val="clear" w:color="auto" w:fill="auto"/>
          </w:tcPr>
          <w:p w14:paraId="70A6DDAF" w14:textId="77777777" w:rsidR="005235B6" w:rsidRDefault="001E5E15">
            <w:pPr>
              <w:spacing w:line="200" w:lineRule="exact"/>
              <w:rPr>
                <w:rFonts w:ascii="Times New Roman" w:hAnsi="Times New Roman" w:cs="Times New Roman"/>
                <w:i/>
                <w:iCs/>
                <w:sz w:val="18"/>
                <w:szCs w:val="18"/>
                <w:highlight w:val="white"/>
              </w:rPr>
            </w:pPr>
            <w:r>
              <w:rPr>
                <w:rFonts w:ascii="Times New Roman" w:hAnsi="Times New Roman" w:cs="Times New Roman"/>
                <w:i/>
                <w:iCs/>
                <w:sz w:val="18"/>
                <w:szCs w:val="18"/>
              </w:rPr>
              <w:t>L. infantum</w:t>
            </w:r>
          </w:p>
        </w:tc>
        <w:tc>
          <w:tcPr>
            <w:tcW w:w="853" w:type="dxa"/>
            <w:tcBorders>
              <w:top w:val="single" w:sz="2" w:space="0" w:color="A6A6A6"/>
              <w:bottom w:val="single" w:sz="2" w:space="0" w:color="A6A6A6"/>
            </w:tcBorders>
            <w:shd w:val="clear" w:color="auto" w:fill="auto"/>
          </w:tcPr>
          <w:p w14:paraId="4C937477"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4FE7D6AA"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Oliveira et al., 2018</w:t>
            </w:r>
          </w:p>
        </w:tc>
      </w:tr>
      <w:tr w:rsidR="005235B6" w14:paraId="5EFFCD51" w14:textId="77777777">
        <w:trPr>
          <w:trHeight w:val="113"/>
        </w:trPr>
        <w:tc>
          <w:tcPr>
            <w:tcW w:w="3002" w:type="dxa"/>
            <w:gridSpan w:val="4"/>
            <w:tcBorders>
              <w:top w:val="single" w:sz="2" w:space="0" w:color="A6A6A6"/>
              <w:bottom w:val="single" w:sz="2" w:space="0" w:color="A6A6A6"/>
            </w:tcBorders>
            <w:shd w:val="clear" w:color="auto" w:fill="auto"/>
          </w:tcPr>
          <w:p w14:paraId="3B4F6AC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Anacardiaceae</w:t>
            </w:r>
          </w:p>
        </w:tc>
        <w:tc>
          <w:tcPr>
            <w:tcW w:w="854" w:type="dxa"/>
            <w:tcBorders>
              <w:top w:val="single" w:sz="2" w:space="0" w:color="A6A6A6"/>
              <w:bottom w:val="single" w:sz="2" w:space="0" w:color="A6A6A6"/>
            </w:tcBorders>
            <w:shd w:val="clear" w:color="auto" w:fill="auto"/>
          </w:tcPr>
          <w:p w14:paraId="70BF74AF"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7BEC401A"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31642041"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69362C5C"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5E50C1F3"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5B2D8322"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7C0C92DA"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096ABDCB" w14:textId="77777777" w:rsidR="005235B6" w:rsidRDefault="005235B6">
            <w:pPr>
              <w:spacing w:line="200" w:lineRule="exact"/>
              <w:rPr>
                <w:rFonts w:ascii="Times New Roman" w:hAnsi="Times New Roman" w:cs="Times New Roman"/>
                <w:sz w:val="18"/>
                <w:szCs w:val="18"/>
              </w:rPr>
            </w:pPr>
          </w:p>
        </w:tc>
      </w:tr>
      <w:tr w:rsidR="005235B6" w14:paraId="58EBBF67" w14:textId="77777777">
        <w:trPr>
          <w:trHeight w:val="113"/>
        </w:trPr>
        <w:tc>
          <w:tcPr>
            <w:tcW w:w="333" w:type="dxa"/>
            <w:gridSpan w:val="2"/>
            <w:tcBorders>
              <w:top w:val="single" w:sz="2" w:space="0" w:color="A6A6A6"/>
              <w:bottom w:val="single" w:sz="2" w:space="0" w:color="A6A6A6"/>
            </w:tcBorders>
            <w:shd w:val="clear" w:color="auto" w:fill="auto"/>
          </w:tcPr>
          <w:p w14:paraId="16747B9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DB5F73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Mangifera indica</w:t>
            </w:r>
          </w:p>
        </w:tc>
        <w:tc>
          <w:tcPr>
            <w:tcW w:w="854" w:type="dxa"/>
            <w:tcBorders>
              <w:top w:val="single" w:sz="2" w:space="0" w:color="A6A6A6"/>
              <w:bottom w:val="single" w:sz="2" w:space="0" w:color="A6A6A6"/>
            </w:tcBorders>
            <w:shd w:val="clear" w:color="auto" w:fill="auto"/>
          </w:tcPr>
          <w:p w14:paraId="18D8FA8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570EE95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7219F36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SB</w:t>
            </w:r>
          </w:p>
        </w:tc>
        <w:tc>
          <w:tcPr>
            <w:tcW w:w="1416" w:type="dxa"/>
            <w:tcBorders>
              <w:top w:val="single" w:sz="2" w:space="0" w:color="A6A6A6"/>
              <w:bottom w:val="single" w:sz="2" w:space="0" w:color="A6A6A6"/>
            </w:tcBorders>
            <w:shd w:val="clear" w:color="auto" w:fill="auto"/>
          </w:tcPr>
          <w:p w14:paraId="689BF05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415F1FEE" w14:textId="77777777" w:rsidR="005235B6" w:rsidRDefault="001E5E15">
            <w:pPr>
              <w:spacing w:line="200" w:lineRule="exact"/>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tcPr>
          <w:p w14:paraId="7958B264"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5AC0AAB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2C6279E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1B7A6EA6" w14:textId="77777777">
        <w:trPr>
          <w:trHeight w:val="113"/>
        </w:trPr>
        <w:tc>
          <w:tcPr>
            <w:tcW w:w="333" w:type="dxa"/>
            <w:gridSpan w:val="2"/>
            <w:tcBorders>
              <w:top w:val="single" w:sz="2" w:space="0" w:color="A6A6A6"/>
              <w:bottom w:val="single" w:sz="2" w:space="0" w:color="A6A6A6"/>
            </w:tcBorders>
            <w:shd w:val="clear" w:color="auto" w:fill="auto"/>
          </w:tcPr>
          <w:p w14:paraId="671AB18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618689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Ozoroa sphaerocarpa</w:t>
            </w:r>
          </w:p>
        </w:tc>
        <w:tc>
          <w:tcPr>
            <w:tcW w:w="854" w:type="dxa"/>
            <w:tcBorders>
              <w:top w:val="single" w:sz="2" w:space="0" w:color="A6A6A6"/>
              <w:bottom w:val="single" w:sz="2" w:space="0" w:color="A6A6A6"/>
            </w:tcBorders>
            <w:shd w:val="clear" w:color="auto" w:fill="auto"/>
          </w:tcPr>
          <w:p w14:paraId="71717B0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298A171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South Africa</w:t>
            </w:r>
          </w:p>
        </w:tc>
        <w:tc>
          <w:tcPr>
            <w:tcW w:w="1135" w:type="dxa"/>
            <w:tcBorders>
              <w:top w:val="single" w:sz="2" w:space="0" w:color="A6A6A6"/>
              <w:bottom w:val="single" w:sz="2" w:space="0" w:color="A6A6A6"/>
            </w:tcBorders>
            <w:shd w:val="clear" w:color="auto" w:fill="auto"/>
          </w:tcPr>
          <w:p w14:paraId="31A4629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W</w:t>
            </w:r>
          </w:p>
        </w:tc>
        <w:tc>
          <w:tcPr>
            <w:tcW w:w="1416" w:type="dxa"/>
            <w:tcBorders>
              <w:top w:val="single" w:sz="2" w:space="0" w:color="A6A6A6"/>
              <w:bottom w:val="single" w:sz="2" w:space="0" w:color="A6A6A6"/>
            </w:tcBorders>
            <w:shd w:val="clear" w:color="auto" w:fill="auto"/>
          </w:tcPr>
          <w:p w14:paraId="0A65F14D"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DCM</w:t>
            </w:r>
          </w:p>
        </w:tc>
        <w:tc>
          <w:tcPr>
            <w:tcW w:w="1137" w:type="dxa"/>
            <w:tcBorders>
              <w:top w:val="single" w:sz="2" w:space="0" w:color="A6A6A6"/>
              <w:bottom w:val="single" w:sz="2" w:space="0" w:color="A6A6A6"/>
            </w:tcBorders>
            <w:shd w:val="clear" w:color="auto" w:fill="auto"/>
          </w:tcPr>
          <w:p w14:paraId="03E6D94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5.8</w:t>
            </w:r>
          </w:p>
        </w:tc>
        <w:tc>
          <w:tcPr>
            <w:tcW w:w="1280" w:type="dxa"/>
            <w:tcBorders>
              <w:top w:val="single" w:sz="2" w:space="0" w:color="A6A6A6"/>
              <w:bottom w:val="single" w:sz="2" w:space="0" w:color="A6A6A6"/>
            </w:tcBorders>
            <w:shd w:val="clear" w:color="auto" w:fill="auto"/>
          </w:tcPr>
          <w:p w14:paraId="4A2A95D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5EC34E8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05A80FFF" w14:textId="77777777" w:rsidR="005235B6" w:rsidRDefault="001E5E15">
            <w:pPr>
              <w:spacing w:line="200" w:lineRule="exact"/>
            </w:pPr>
            <w:r>
              <w:rPr>
                <w:rFonts w:ascii="Times New Roman" w:hAnsi="Times New Roman" w:cs="Times New Roman"/>
                <w:sz w:val="18"/>
                <w:szCs w:val="18"/>
              </w:rPr>
              <w:t>Mokoka et al., 2013</w:t>
            </w:r>
          </w:p>
        </w:tc>
      </w:tr>
      <w:tr w:rsidR="005235B6" w14:paraId="1C934B28" w14:textId="77777777">
        <w:trPr>
          <w:trHeight w:val="113"/>
        </w:trPr>
        <w:tc>
          <w:tcPr>
            <w:tcW w:w="333" w:type="dxa"/>
            <w:gridSpan w:val="2"/>
            <w:tcBorders>
              <w:top w:val="single" w:sz="2" w:space="0" w:color="A6A6A6"/>
              <w:bottom w:val="single" w:sz="2" w:space="0" w:color="A6A6A6"/>
            </w:tcBorders>
            <w:shd w:val="clear" w:color="auto" w:fill="auto"/>
          </w:tcPr>
          <w:p w14:paraId="42F394F2"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5A5DC1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Pistacia atlantica</w:t>
            </w:r>
          </w:p>
        </w:tc>
        <w:tc>
          <w:tcPr>
            <w:tcW w:w="854" w:type="dxa"/>
            <w:tcBorders>
              <w:top w:val="single" w:sz="2" w:space="0" w:color="A6A6A6"/>
              <w:bottom w:val="single" w:sz="2" w:space="0" w:color="A6A6A6"/>
            </w:tcBorders>
            <w:shd w:val="clear" w:color="auto" w:fill="auto"/>
          </w:tcPr>
          <w:p w14:paraId="16F8049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43D5DAB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7E349CF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4376543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D89D3DE"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185.0</w:t>
            </w:r>
          </w:p>
        </w:tc>
        <w:tc>
          <w:tcPr>
            <w:tcW w:w="1280" w:type="dxa"/>
            <w:tcBorders>
              <w:top w:val="single" w:sz="2" w:space="0" w:color="A6A6A6"/>
              <w:bottom w:val="single" w:sz="2" w:space="0" w:color="A6A6A6"/>
            </w:tcBorders>
            <w:shd w:val="clear" w:color="auto" w:fill="auto"/>
          </w:tcPr>
          <w:p w14:paraId="1B91B83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405554F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24A9AE5F" w14:textId="7FADAB72" w:rsidR="005235B6" w:rsidRDefault="001E5E15">
            <w:pPr>
              <w:spacing w:line="200" w:lineRule="exact"/>
            </w:pPr>
            <w:r>
              <w:rPr>
                <w:rFonts w:ascii="Times New Roman" w:hAnsi="Times New Roman" w:cs="Times New Roman"/>
                <w:sz w:val="18"/>
                <w:szCs w:val="18"/>
              </w:rPr>
              <w:t>El-on et al., 200</w:t>
            </w:r>
            <w:r w:rsidR="00002487">
              <w:rPr>
                <w:rFonts w:ascii="Times New Roman" w:hAnsi="Times New Roman" w:cs="Times New Roman"/>
                <w:sz w:val="18"/>
                <w:szCs w:val="18"/>
              </w:rPr>
              <w:t>9</w:t>
            </w:r>
          </w:p>
        </w:tc>
      </w:tr>
      <w:tr w:rsidR="005235B6" w14:paraId="10315B2C" w14:textId="77777777">
        <w:trPr>
          <w:trHeight w:val="113"/>
        </w:trPr>
        <w:tc>
          <w:tcPr>
            <w:tcW w:w="333" w:type="dxa"/>
            <w:gridSpan w:val="2"/>
            <w:tcBorders>
              <w:top w:val="single" w:sz="2" w:space="0" w:color="A6A6A6"/>
              <w:bottom w:val="single" w:sz="2" w:space="0" w:color="A6A6A6"/>
            </w:tcBorders>
            <w:shd w:val="clear" w:color="auto" w:fill="auto"/>
          </w:tcPr>
          <w:p w14:paraId="59B6EC6F"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999534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Pistacia khinjuk</w:t>
            </w:r>
          </w:p>
        </w:tc>
        <w:tc>
          <w:tcPr>
            <w:tcW w:w="854" w:type="dxa"/>
            <w:tcBorders>
              <w:top w:val="single" w:sz="2" w:space="0" w:color="A6A6A6"/>
              <w:bottom w:val="single" w:sz="2" w:space="0" w:color="A6A6A6"/>
            </w:tcBorders>
            <w:shd w:val="clear" w:color="auto" w:fill="auto"/>
          </w:tcPr>
          <w:p w14:paraId="6A1D061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680644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Iran</w:t>
            </w:r>
          </w:p>
        </w:tc>
        <w:tc>
          <w:tcPr>
            <w:tcW w:w="1135" w:type="dxa"/>
            <w:tcBorders>
              <w:top w:val="single" w:sz="2" w:space="0" w:color="A6A6A6"/>
              <w:bottom w:val="single" w:sz="2" w:space="0" w:color="A6A6A6"/>
            </w:tcBorders>
            <w:shd w:val="clear" w:color="auto" w:fill="auto"/>
          </w:tcPr>
          <w:p w14:paraId="36938DD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F</w:t>
            </w:r>
          </w:p>
        </w:tc>
        <w:tc>
          <w:tcPr>
            <w:tcW w:w="1416" w:type="dxa"/>
            <w:tcBorders>
              <w:top w:val="single" w:sz="2" w:space="0" w:color="A6A6A6"/>
              <w:bottom w:val="single" w:sz="2" w:space="0" w:color="A6A6A6"/>
            </w:tcBorders>
            <w:shd w:val="clear" w:color="auto" w:fill="auto"/>
          </w:tcPr>
          <w:p w14:paraId="55B49AB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0CA027C4"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37.3</w:t>
            </w:r>
          </w:p>
        </w:tc>
        <w:tc>
          <w:tcPr>
            <w:tcW w:w="1280" w:type="dxa"/>
            <w:tcBorders>
              <w:top w:val="single" w:sz="2" w:space="0" w:color="A6A6A6"/>
              <w:bottom w:val="single" w:sz="2" w:space="0" w:color="A6A6A6"/>
            </w:tcBorders>
            <w:shd w:val="clear" w:color="auto" w:fill="auto"/>
          </w:tcPr>
          <w:p w14:paraId="7722300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tropica</w:t>
            </w:r>
          </w:p>
        </w:tc>
        <w:tc>
          <w:tcPr>
            <w:tcW w:w="853" w:type="dxa"/>
            <w:tcBorders>
              <w:top w:val="single" w:sz="2" w:space="0" w:color="A6A6A6"/>
              <w:bottom w:val="single" w:sz="2" w:space="0" w:color="A6A6A6"/>
            </w:tcBorders>
            <w:shd w:val="clear" w:color="auto" w:fill="auto"/>
          </w:tcPr>
          <w:p w14:paraId="7599E56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2C032864" w14:textId="77777777" w:rsidR="005235B6" w:rsidRDefault="001E5E15">
            <w:pPr>
              <w:widowControl/>
              <w:suppressAutoHyphens w:val="0"/>
              <w:rPr>
                <w:rFonts w:ascii="Times New Roman" w:hAnsi="Times New Roman" w:cs="Times New Roman"/>
                <w:sz w:val="18"/>
                <w:szCs w:val="18"/>
                <w:lang w:val="en-US" w:eastAsia="en-US" w:bidi="ar-SA"/>
              </w:rPr>
            </w:pPr>
            <w:r>
              <w:rPr>
                <w:rFonts w:ascii="Times New Roman" w:hAnsi="Times New Roman" w:cs="Times New Roman"/>
                <w:sz w:val="18"/>
                <w:szCs w:val="18"/>
                <w:lang w:val="en-US" w:eastAsia="en-US" w:bidi="ar-SA"/>
              </w:rPr>
              <w:t>Ezatpour et al., 2015</w:t>
            </w:r>
          </w:p>
        </w:tc>
      </w:tr>
      <w:tr w:rsidR="005235B6" w14:paraId="03FF3BE1" w14:textId="77777777">
        <w:trPr>
          <w:trHeight w:val="113"/>
        </w:trPr>
        <w:tc>
          <w:tcPr>
            <w:tcW w:w="333" w:type="dxa"/>
            <w:gridSpan w:val="2"/>
            <w:tcBorders>
              <w:top w:val="single" w:sz="2" w:space="0" w:color="A6A6A6"/>
              <w:bottom w:val="single" w:sz="2" w:space="0" w:color="A6A6A6"/>
            </w:tcBorders>
            <w:shd w:val="clear" w:color="auto" w:fill="auto"/>
          </w:tcPr>
          <w:p w14:paraId="50836E77"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D31B002" w14:textId="77777777" w:rsidR="005235B6" w:rsidRDefault="001E5E15">
            <w:pPr>
              <w:spacing w:line="200" w:lineRule="exact"/>
              <w:rPr>
                <w:highlight w:val="white"/>
              </w:rPr>
            </w:pPr>
            <w:r>
              <w:rPr>
                <w:rFonts w:ascii="Times New Roman" w:hAnsi="Times New Roman" w:cs="Times New Roman"/>
                <w:i/>
                <w:sz w:val="18"/>
                <w:szCs w:val="18"/>
              </w:rPr>
              <w:t>Pistacia lentiscus</w:t>
            </w:r>
          </w:p>
        </w:tc>
        <w:tc>
          <w:tcPr>
            <w:tcW w:w="854" w:type="dxa"/>
            <w:tcBorders>
              <w:top w:val="single" w:sz="2" w:space="0" w:color="A6A6A6"/>
              <w:bottom w:val="single" w:sz="2" w:space="0" w:color="A6A6A6"/>
            </w:tcBorders>
            <w:shd w:val="clear" w:color="auto" w:fill="auto"/>
          </w:tcPr>
          <w:p w14:paraId="563A2254"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Europe</w:t>
            </w:r>
          </w:p>
        </w:tc>
        <w:tc>
          <w:tcPr>
            <w:tcW w:w="2125" w:type="dxa"/>
            <w:tcBorders>
              <w:top w:val="single" w:sz="2" w:space="0" w:color="A6A6A6"/>
              <w:bottom w:val="single" w:sz="2" w:space="0" w:color="A6A6A6"/>
            </w:tcBorders>
            <w:shd w:val="clear" w:color="auto" w:fill="auto"/>
          </w:tcPr>
          <w:p w14:paraId="0F43D60C"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Portugal</w:t>
            </w:r>
          </w:p>
        </w:tc>
        <w:tc>
          <w:tcPr>
            <w:tcW w:w="1135" w:type="dxa"/>
            <w:tcBorders>
              <w:top w:val="single" w:sz="2" w:space="0" w:color="A6A6A6"/>
              <w:bottom w:val="single" w:sz="2" w:space="0" w:color="A6A6A6"/>
            </w:tcBorders>
            <w:shd w:val="clear" w:color="auto" w:fill="auto"/>
          </w:tcPr>
          <w:p w14:paraId="3877428E"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S, L</w:t>
            </w:r>
          </w:p>
        </w:tc>
        <w:tc>
          <w:tcPr>
            <w:tcW w:w="1416" w:type="dxa"/>
            <w:tcBorders>
              <w:top w:val="single" w:sz="2" w:space="0" w:color="A6A6A6"/>
              <w:bottom w:val="single" w:sz="2" w:space="0" w:color="A6A6A6"/>
            </w:tcBorders>
            <w:shd w:val="clear" w:color="auto" w:fill="auto"/>
          </w:tcPr>
          <w:p w14:paraId="52412444"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ACE, DCM</w:t>
            </w:r>
          </w:p>
        </w:tc>
        <w:tc>
          <w:tcPr>
            <w:tcW w:w="1137" w:type="dxa"/>
            <w:tcBorders>
              <w:top w:val="single" w:sz="2" w:space="0" w:color="A6A6A6"/>
              <w:bottom w:val="single" w:sz="2" w:space="0" w:color="A6A6A6"/>
            </w:tcBorders>
            <w:shd w:val="clear" w:color="auto" w:fill="auto"/>
          </w:tcPr>
          <w:p w14:paraId="28192703"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&gt;125</w:t>
            </w:r>
          </w:p>
        </w:tc>
        <w:tc>
          <w:tcPr>
            <w:tcW w:w="1280" w:type="dxa"/>
            <w:tcBorders>
              <w:top w:val="single" w:sz="2" w:space="0" w:color="A6A6A6"/>
              <w:bottom w:val="single" w:sz="2" w:space="0" w:color="A6A6A6"/>
            </w:tcBorders>
            <w:shd w:val="clear" w:color="auto" w:fill="auto"/>
          </w:tcPr>
          <w:p w14:paraId="67FA5D8D" w14:textId="77777777" w:rsidR="005235B6" w:rsidRDefault="001E5E15">
            <w:pPr>
              <w:spacing w:line="200" w:lineRule="exact"/>
              <w:rPr>
                <w:rFonts w:ascii="Times New Roman" w:hAnsi="Times New Roman" w:cs="Times New Roman"/>
                <w:i/>
                <w:iCs/>
                <w:sz w:val="18"/>
                <w:szCs w:val="18"/>
                <w:highlight w:val="white"/>
              </w:rPr>
            </w:pPr>
            <w:r>
              <w:rPr>
                <w:rFonts w:ascii="Times New Roman" w:hAnsi="Times New Roman" w:cs="Times New Roman"/>
                <w:i/>
                <w:iCs/>
                <w:sz w:val="18"/>
                <w:szCs w:val="18"/>
              </w:rPr>
              <w:t>L. infantum</w:t>
            </w:r>
          </w:p>
        </w:tc>
        <w:tc>
          <w:tcPr>
            <w:tcW w:w="853" w:type="dxa"/>
            <w:tcBorders>
              <w:top w:val="single" w:sz="2" w:space="0" w:color="A6A6A6"/>
              <w:bottom w:val="single" w:sz="2" w:space="0" w:color="A6A6A6"/>
            </w:tcBorders>
            <w:shd w:val="clear" w:color="auto" w:fill="auto"/>
          </w:tcPr>
          <w:p w14:paraId="0AE3E4A9"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63C7D33A"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Oliveira et al., 2018</w:t>
            </w:r>
          </w:p>
        </w:tc>
      </w:tr>
      <w:tr w:rsidR="005235B6" w14:paraId="55DABCD1" w14:textId="77777777">
        <w:trPr>
          <w:trHeight w:val="113"/>
        </w:trPr>
        <w:tc>
          <w:tcPr>
            <w:tcW w:w="333" w:type="dxa"/>
            <w:gridSpan w:val="2"/>
            <w:tcBorders>
              <w:top w:val="single" w:sz="2" w:space="0" w:color="A6A6A6"/>
              <w:bottom w:val="single" w:sz="2" w:space="0" w:color="A6A6A6"/>
            </w:tcBorders>
            <w:shd w:val="clear" w:color="auto" w:fill="auto"/>
          </w:tcPr>
          <w:p w14:paraId="71A8D81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577C54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Rhus retinorrhaea</w:t>
            </w:r>
          </w:p>
        </w:tc>
        <w:tc>
          <w:tcPr>
            <w:tcW w:w="854" w:type="dxa"/>
            <w:tcBorders>
              <w:top w:val="single" w:sz="2" w:space="0" w:color="A6A6A6"/>
              <w:bottom w:val="single" w:sz="2" w:space="0" w:color="A6A6A6"/>
            </w:tcBorders>
            <w:shd w:val="clear" w:color="auto" w:fill="auto"/>
          </w:tcPr>
          <w:p w14:paraId="0ED7E84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0BF670D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0852BBE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690016D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379023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1457804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7BE009E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5CE84638" w14:textId="77777777" w:rsidR="005235B6" w:rsidRDefault="001E5E15">
            <w:pPr>
              <w:spacing w:line="200" w:lineRule="exact"/>
            </w:pPr>
            <w:r>
              <w:rPr>
                <w:rFonts w:ascii="Times New Roman" w:hAnsi="Times New Roman" w:cs="Times New Roman"/>
                <w:sz w:val="18"/>
                <w:szCs w:val="18"/>
              </w:rPr>
              <w:t>Abdel-Sattar et al., 2010</w:t>
            </w:r>
          </w:p>
        </w:tc>
      </w:tr>
      <w:tr w:rsidR="005235B6" w14:paraId="72EC4793" w14:textId="77777777">
        <w:trPr>
          <w:trHeight w:val="113"/>
        </w:trPr>
        <w:tc>
          <w:tcPr>
            <w:tcW w:w="333" w:type="dxa"/>
            <w:gridSpan w:val="2"/>
            <w:tcBorders>
              <w:top w:val="single" w:sz="2" w:space="0" w:color="A6A6A6"/>
              <w:bottom w:val="single" w:sz="2" w:space="0" w:color="A6A6A6"/>
            </w:tcBorders>
            <w:shd w:val="clear" w:color="auto" w:fill="auto"/>
          </w:tcPr>
          <w:p w14:paraId="438A7C0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2C54481"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54E1DD88"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77FC8DF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2EDFE5B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5E7DAB2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61AC331"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1BBEFD1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0900A12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7833B679" w14:textId="77777777" w:rsidR="005235B6" w:rsidRDefault="001E5E15">
            <w:pPr>
              <w:spacing w:line="200" w:lineRule="exact"/>
            </w:pPr>
            <w:r>
              <w:rPr>
                <w:rFonts w:ascii="Times New Roman" w:hAnsi="Times New Roman" w:cs="Times New Roman"/>
                <w:sz w:val="18"/>
                <w:szCs w:val="18"/>
              </w:rPr>
              <w:t>Al-Musayeib et al., 2012b</w:t>
            </w:r>
          </w:p>
        </w:tc>
      </w:tr>
      <w:tr w:rsidR="005235B6" w14:paraId="0F976DF5" w14:textId="77777777">
        <w:trPr>
          <w:trHeight w:val="113"/>
        </w:trPr>
        <w:tc>
          <w:tcPr>
            <w:tcW w:w="333" w:type="dxa"/>
            <w:gridSpan w:val="2"/>
            <w:tcBorders>
              <w:top w:val="single" w:sz="2" w:space="0" w:color="A6A6A6"/>
              <w:bottom w:val="single" w:sz="2" w:space="0" w:color="A6A6A6"/>
            </w:tcBorders>
            <w:shd w:val="clear" w:color="auto" w:fill="auto"/>
          </w:tcPr>
          <w:p w14:paraId="6D82C9E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D88E50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Rhus thyrsiflora</w:t>
            </w:r>
          </w:p>
        </w:tc>
        <w:tc>
          <w:tcPr>
            <w:tcW w:w="854" w:type="dxa"/>
            <w:tcBorders>
              <w:top w:val="single" w:sz="2" w:space="0" w:color="A6A6A6"/>
              <w:bottom w:val="single" w:sz="2" w:space="0" w:color="A6A6A6"/>
            </w:tcBorders>
            <w:shd w:val="clear" w:color="auto" w:fill="auto"/>
          </w:tcPr>
          <w:p w14:paraId="17C83C3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7BA62D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 (Soqotra)</w:t>
            </w:r>
          </w:p>
        </w:tc>
        <w:tc>
          <w:tcPr>
            <w:tcW w:w="1135" w:type="dxa"/>
            <w:tcBorders>
              <w:top w:val="single" w:sz="2" w:space="0" w:color="A6A6A6"/>
              <w:bottom w:val="single" w:sz="2" w:space="0" w:color="A6A6A6"/>
            </w:tcBorders>
            <w:shd w:val="clear" w:color="auto" w:fill="auto"/>
          </w:tcPr>
          <w:p w14:paraId="446FBF8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F, L</w:t>
            </w:r>
          </w:p>
        </w:tc>
        <w:tc>
          <w:tcPr>
            <w:tcW w:w="1416" w:type="dxa"/>
            <w:tcBorders>
              <w:top w:val="single" w:sz="2" w:space="0" w:color="A6A6A6"/>
              <w:bottom w:val="single" w:sz="2" w:space="0" w:color="A6A6A6"/>
            </w:tcBorders>
            <w:shd w:val="clear" w:color="auto" w:fill="auto"/>
          </w:tcPr>
          <w:p w14:paraId="0E13990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0E1719D"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03D05AF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6B3F9CA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0268F54E" w14:textId="77777777" w:rsidR="005235B6" w:rsidRDefault="001E5E15">
            <w:pPr>
              <w:spacing w:line="200" w:lineRule="exact"/>
            </w:pPr>
            <w:r>
              <w:rPr>
                <w:rFonts w:ascii="Times New Roman" w:hAnsi="Times New Roman" w:cs="Times New Roman"/>
                <w:sz w:val="18"/>
                <w:szCs w:val="18"/>
              </w:rPr>
              <w:t>Mothana et al., 2012</w:t>
            </w:r>
          </w:p>
        </w:tc>
      </w:tr>
      <w:tr w:rsidR="005235B6" w14:paraId="44A49C46" w14:textId="77777777">
        <w:trPr>
          <w:trHeight w:val="113"/>
        </w:trPr>
        <w:tc>
          <w:tcPr>
            <w:tcW w:w="333" w:type="dxa"/>
            <w:gridSpan w:val="2"/>
            <w:tcBorders>
              <w:top w:val="single" w:sz="2" w:space="0" w:color="A6A6A6"/>
              <w:bottom w:val="single" w:sz="2" w:space="0" w:color="A6A6A6"/>
            </w:tcBorders>
            <w:shd w:val="clear" w:color="auto" w:fill="auto"/>
          </w:tcPr>
          <w:p w14:paraId="3F62017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2DDED1D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Schinus molle</w:t>
            </w:r>
          </w:p>
        </w:tc>
        <w:tc>
          <w:tcPr>
            <w:tcW w:w="854" w:type="dxa"/>
            <w:tcBorders>
              <w:top w:val="single" w:sz="2" w:space="0" w:color="A6A6A6"/>
              <w:bottom w:val="single" w:sz="2" w:space="0" w:color="A6A6A6"/>
            </w:tcBorders>
            <w:shd w:val="clear" w:color="auto" w:fill="auto"/>
          </w:tcPr>
          <w:p w14:paraId="582564B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2D94EBF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452D1A6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6E5AB9A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992475E"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32.5</w:t>
            </w:r>
          </w:p>
        </w:tc>
        <w:tc>
          <w:tcPr>
            <w:tcW w:w="1280" w:type="dxa"/>
            <w:tcBorders>
              <w:top w:val="single" w:sz="2" w:space="0" w:color="A6A6A6"/>
              <w:bottom w:val="single" w:sz="2" w:space="0" w:color="A6A6A6"/>
            </w:tcBorders>
            <w:shd w:val="clear" w:color="auto" w:fill="auto"/>
          </w:tcPr>
          <w:p w14:paraId="6BC89E1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0A64BF8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56137CB9" w14:textId="77777777" w:rsidR="005235B6" w:rsidRDefault="001E5E15">
            <w:pPr>
              <w:spacing w:line="200" w:lineRule="exact"/>
            </w:pPr>
            <w:r>
              <w:rPr>
                <w:rFonts w:ascii="Times New Roman" w:hAnsi="Times New Roman" w:cs="Times New Roman"/>
                <w:sz w:val="18"/>
                <w:szCs w:val="18"/>
              </w:rPr>
              <w:t>Abdel-Sattar et al., 2010</w:t>
            </w:r>
          </w:p>
        </w:tc>
      </w:tr>
      <w:tr w:rsidR="005235B6" w14:paraId="10A58DEF" w14:textId="77777777">
        <w:trPr>
          <w:trHeight w:val="113"/>
        </w:trPr>
        <w:tc>
          <w:tcPr>
            <w:tcW w:w="333" w:type="dxa"/>
            <w:gridSpan w:val="2"/>
            <w:tcBorders>
              <w:top w:val="single" w:sz="2" w:space="0" w:color="A6A6A6"/>
              <w:bottom w:val="single" w:sz="2" w:space="0" w:color="A6A6A6"/>
            </w:tcBorders>
            <w:shd w:val="clear" w:color="auto" w:fill="auto"/>
          </w:tcPr>
          <w:p w14:paraId="7A0C05D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A47FB58"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76821F54"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78F8DAD7"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DF057B9" w14:textId="77777777" w:rsidR="005235B6" w:rsidRDefault="001E5E15">
            <w:pPr>
              <w:spacing w:line="200" w:lineRule="exact"/>
            </w:pPr>
            <w:r>
              <w:rPr>
                <w:rFonts w:ascii="Times New Roman" w:hAnsi="Times New Roman" w:cs="Times New Roman"/>
                <w:sz w:val="18"/>
                <w:szCs w:val="18"/>
              </w:rPr>
              <w:t>F</w:t>
            </w:r>
          </w:p>
        </w:tc>
        <w:tc>
          <w:tcPr>
            <w:tcW w:w="1416" w:type="dxa"/>
            <w:tcBorders>
              <w:top w:val="single" w:sz="2" w:space="0" w:color="A6A6A6"/>
              <w:bottom w:val="single" w:sz="2" w:space="0" w:color="A6A6A6"/>
            </w:tcBorders>
            <w:shd w:val="clear" w:color="auto" w:fill="auto"/>
          </w:tcPr>
          <w:p w14:paraId="08624A86" w14:textId="77777777" w:rsidR="005235B6" w:rsidRDefault="001E5E15">
            <w:pPr>
              <w:spacing w:line="200" w:lineRule="exact"/>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3DD1A2F6" w14:textId="77777777" w:rsidR="005235B6" w:rsidRDefault="001E5E15">
            <w:pPr>
              <w:spacing w:line="200" w:lineRule="exact"/>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2E659E9F"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0B82F8C8"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3A8EBAEB" w14:textId="77777777" w:rsidR="005235B6" w:rsidRDefault="005235B6">
            <w:pPr>
              <w:spacing w:line="200" w:lineRule="exact"/>
            </w:pPr>
          </w:p>
        </w:tc>
      </w:tr>
      <w:tr w:rsidR="005235B6" w14:paraId="4D2B7613" w14:textId="77777777">
        <w:trPr>
          <w:trHeight w:val="113"/>
        </w:trPr>
        <w:tc>
          <w:tcPr>
            <w:tcW w:w="333" w:type="dxa"/>
            <w:gridSpan w:val="2"/>
            <w:tcBorders>
              <w:top w:val="single" w:sz="2" w:space="0" w:color="A6A6A6"/>
              <w:bottom w:val="single" w:sz="2" w:space="0" w:color="A6A6A6"/>
            </w:tcBorders>
            <w:shd w:val="clear" w:color="auto" w:fill="auto"/>
          </w:tcPr>
          <w:p w14:paraId="3A42C505"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2E8D1753"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Spondias mombin</w:t>
            </w:r>
          </w:p>
        </w:tc>
        <w:tc>
          <w:tcPr>
            <w:tcW w:w="854" w:type="dxa"/>
            <w:tcBorders>
              <w:top w:val="single" w:sz="2" w:space="0" w:color="A6A6A6"/>
              <w:bottom w:val="single" w:sz="2" w:space="0" w:color="A6A6A6"/>
            </w:tcBorders>
            <w:shd w:val="clear" w:color="auto" w:fill="auto"/>
          </w:tcPr>
          <w:p w14:paraId="75C4A21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138A5AF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3DD17CA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28A78C8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3EC6CE9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81.5</w:t>
            </w:r>
          </w:p>
        </w:tc>
        <w:tc>
          <w:tcPr>
            <w:tcW w:w="1280" w:type="dxa"/>
            <w:tcBorders>
              <w:top w:val="single" w:sz="2" w:space="0" w:color="A6A6A6"/>
              <w:bottom w:val="single" w:sz="2" w:space="0" w:color="A6A6A6"/>
            </w:tcBorders>
            <w:shd w:val="clear" w:color="auto" w:fill="auto"/>
          </w:tcPr>
          <w:p w14:paraId="6BEF5B01"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5883166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37FF033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064F39F8" w14:textId="77777777">
        <w:trPr>
          <w:trHeight w:val="113"/>
        </w:trPr>
        <w:tc>
          <w:tcPr>
            <w:tcW w:w="3002" w:type="dxa"/>
            <w:gridSpan w:val="4"/>
            <w:tcBorders>
              <w:top w:val="single" w:sz="2" w:space="0" w:color="A6A6A6"/>
              <w:bottom w:val="single" w:sz="2" w:space="0" w:color="A6A6A6"/>
            </w:tcBorders>
            <w:shd w:val="clear" w:color="auto" w:fill="auto"/>
          </w:tcPr>
          <w:p w14:paraId="175DA4F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lastRenderedPageBreak/>
              <w:t>Annonaceae</w:t>
            </w:r>
          </w:p>
        </w:tc>
        <w:tc>
          <w:tcPr>
            <w:tcW w:w="854" w:type="dxa"/>
            <w:tcBorders>
              <w:top w:val="single" w:sz="2" w:space="0" w:color="A6A6A6"/>
              <w:bottom w:val="single" w:sz="2" w:space="0" w:color="A6A6A6"/>
            </w:tcBorders>
            <w:shd w:val="clear" w:color="auto" w:fill="auto"/>
          </w:tcPr>
          <w:p w14:paraId="7E8EB7C6"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42D2688"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132C1623"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1D59F151"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1E8B7789"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677584B4"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2270E79A"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6071BC3C" w14:textId="77777777" w:rsidR="005235B6" w:rsidRDefault="005235B6">
            <w:pPr>
              <w:spacing w:line="200" w:lineRule="exact"/>
              <w:rPr>
                <w:rFonts w:ascii="Times New Roman" w:hAnsi="Times New Roman" w:cs="Times New Roman"/>
                <w:sz w:val="18"/>
                <w:szCs w:val="18"/>
              </w:rPr>
            </w:pPr>
          </w:p>
        </w:tc>
      </w:tr>
      <w:tr w:rsidR="005235B6" w14:paraId="29970B75" w14:textId="77777777">
        <w:trPr>
          <w:trHeight w:val="113"/>
        </w:trPr>
        <w:tc>
          <w:tcPr>
            <w:tcW w:w="333" w:type="dxa"/>
            <w:gridSpan w:val="2"/>
            <w:tcBorders>
              <w:top w:val="single" w:sz="2" w:space="0" w:color="A6A6A6"/>
              <w:bottom w:val="single" w:sz="2" w:space="0" w:color="A6A6A6"/>
            </w:tcBorders>
            <w:shd w:val="clear" w:color="auto" w:fill="auto"/>
          </w:tcPr>
          <w:p w14:paraId="286F8F5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ADB224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Annickia kummeriae</w:t>
            </w:r>
          </w:p>
        </w:tc>
        <w:tc>
          <w:tcPr>
            <w:tcW w:w="854" w:type="dxa"/>
            <w:tcBorders>
              <w:top w:val="single" w:sz="2" w:space="0" w:color="A6A6A6"/>
              <w:bottom w:val="single" w:sz="2" w:space="0" w:color="A6A6A6"/>
            </w:tcBorders>
            <w:shd w:val="clear" w:color="auto" w:fill="auto"/>
          </w:tcPr>
          <w:p w14:paraId="23BEA236" w14:textId="77777777" w:rsidR="005235B6" w:rsidRDefault="001E5E15">
            <w:pPr>
              <w:spacing w:line="200" w:lineRule="exact"/>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6361AFBB" w14:textId="77777777" w:rsidR="005235B6" w:rsidRDefault="001E5E15">
            <w:pPr>
              <w:spacing w:line="200" w:lineRule="exact"/>
            </w:pPr>
            <w:r>
              <w:rPr>
                <w:rFonts w:ascii="Times New Roman" w:hAnsi="Times New Roman" w:cs="Times New Roman"/>
                <w:sz w:val="18"/>
                <w:szCs w:val="18"/>
              </w:rPr>
              <w:t>Tanzania</w:t>
            </w:r>
          </w:p>
        </w:tc>
        <w:tc>
          <w:tcPr>
            <w:tcW w:w="1135" w:type="dxa"/>
            <w:tcBorders>
              <w:top w:val="single" w:sz="2" w:space="0" w:color="A6A6A6"/>
              <w:bottom w:val="single" w:sz="2" w:space="0" w:color="A6A6A6"/>
            </w:tcBorders>
            <w:shd w:val="clear" w:color="auto" w:fill="auto"/>
          </w:tcPr>
          <w:p w14:paraId="359F8907" w14:textId="77777777" w:rsidR="005235B6" w:rsidRDefault="001E5E15">
            <w:pPr>
              <w:spacing w:line="200" w:lineRule="exact"/>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4458A131" w14:textId="77777777" w:rsidR="005235B6" w:rsidRDefault="001E5E15">
            <w:pPr>
              <w:spacing w:line="200" w:lineRule="exact"/>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72CB1DD" w14:textId="77777777" w:rsidR="005235B6" w:rsidRDefault="001E5E15">
            <w:pPr>
              <w:spacing w:line="200" w:lineRule="exact"/>
            </w:pPr>
            <w:r>
              <w:rPr>
                <w:rFonts w:ascii="Times New Roman" w:hAnsi="Times New Roman" w:cs="Times New Roman"/>
                <w:sz w:val="18"/>
                <w:szCs w:val="18"/>
              </w:rPr>
              <w:t>9.3</w:t>
            </w:r>
          </w:p>
        </w:tc>
        <w:tc>
          <w:tcPr>
            <w:tcW w:w="1280" w:type="dxa"/>
            <w:tcBorders>
              <w:top w:val="single" w:sz="2" w:space="0" w:color="A6A6A6"/>
              <w:bottom w:val="single" w:sz="2" w:space="0" w:color="A6A6A6"/>
            </w:tcBorders>
            <w:shd w:val="clear" w:color="auto" w:fill="auto"/>
          </w:tcPr>
          <w:p w14:paraId="28B035B1"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0B0888F1" w14:textId="77777777" w:rsidR="005235B6" w:rsidRDefault="001E5E15">
            <w:pPr>
              <w:spacing w:line="200" w:lineRule="exact"/>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617A3D85" w14:textId="77777777" w:rsidR="005235B6" w:rsidRDefault="001E5E15">
            <w:pPr>
              <w:spacing w:line="200" w:lineRule="exact"/>
            </w:pPr>
            <w:r>
              <w:rPr>
                <w:rFonts w:ascii="Times New Roman" w:hAnsi="Times New Roman" w:cs="Times New Roman"/>
                <w:sz w:val="18"/>
                <w:szCs w:val="18"/>
              </w:rPr>
              <w:t>Malebo et al., 2009</w:t>
            </w:r>
          </w:p>
        </w:tc>
      </w:tr>
      <w:tr w:rsidR="005235B6" w14:paraId="38B9647E" w14:textId="77777777">
        <w:trPr>
          <w:trHeight w:val="113"/>
        </w:trPr>
        <w:tc>
          <w:tcPr>
            <w:tcW w:w="333" w:type="dxa"/>
            <w:gridSpan w:val="2"/>
            <w:tcBorders>
              <w:top w:val="single" w:sz="2" w:space="0" w:color="A6A6A6"/>
              <w:bottom w:val="single" w:sz="2" w:space="0" w:color="A6A6A6"/>
            </w:tcBorders>
            <w:shd w:val="clear" w:color="auto" w:fill="auto"/>
          </w:tcPr>
          <w:p w14:paraId="229F4FD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4C59CE7"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3C21288E"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F1D92DF"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C98533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SB</w:t>
            </w:r>
          </w:p>
        </w:tc>
        <w:tc>
          <w:tcPr>
            <w:tcW w:w="1416" w:type="dxa"/>
            <w:tcBorders>
              <w:top w:val="single" w:sz="2" w:space="0" w:color="A6A6A6"/>
              <w:bottom w:val="single" w:sz="2" w:space="0" w:color="A6A6A6"/>
            </w:tcBorders>
            <w:shd w:val="clear" w:color="auto" w:fill="auto"/>
          </w:tcPr>
          <w:p w14:paraId="4ABC8B5E"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PET</w:t>
            </w:r>
          </w:p>
        </w:tc>
        <w:tc>
          <w:tcPr>
            <w:tcW w:w="1137" w:type="dxa"/>
            <w:tcBorders>
              <w:top w:val="single" w:sz="2" w:space="0" w:color="A6A6A6"/>
              <w:bottom w:val="single" w:sz="2" w:space="0" w:color="A6A6A6"/>
            </w:tcBorders>
            <w:shd w:val="clear" w:color="auto" w:fill="auto"/>
          </w:tcPr>
          <w:p w14:paraId="3E3B65B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9.7</w:t>
            </w:r>
          </w:p>
        </w:tc>
        <w:tc>
          <w:tcPr>
            <w:tcW w:w="1280" w:type="dxa"/>
            <w:tcBorders>
              <w:top w:val="single" w:sz="2" w:space="0" w:color="A6A6A6"/>
              <w:bottom w:val="single" w:sz="2" w:space="0" w:color="A6A6A6"/>
            </w:tcBorders>
            <w:shd w:val="clear" w:color="auto" w:fill="auto"/>
          </w:tcPr>
          <w:p w14:paraId="07B9419F"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69173013"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399C3566" w14:textId="77777777" w:rsidR="005235B6" w:rsidRDefault="005235B6">
            <w:pPr>
              <w:spacing w:line="200" w:lineRule="exact"/>
            </w:pPr>
          </w:p>
        </w:tc>
      </w:tr>
      <w:tr w:rsidR="005235B6" w14:paraId="73AD3D23" w14:textId="77777777">
        <w:trPr>
          <w:trHeight w:val="113"/>
        </w:trPr>
        <w:tc>
          <w:tcPr>
            <w:tcW w:w="333" w:type="dxa"/>
            <w:gridSpan w:val="2"/>
            <w:tcBorders>
              <w:top w:val="single" w:sz="2" w:space="0" w:color="A6A6A6"/>
              <w:bottom w:val="single" w:sz="2" w:space="0" w:color="A6A6A6"/>
            </w:tcBorders>
            <w:shd w:val="clear" w:color="auto" w:fill="auto"/>
          </w:tcPr>
          <w:p w14:paraId="3B5118D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1325BCD"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73F898B1"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2306BA9C"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5431B35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RB</w:t>
            </w:r>
          </w:p>
        </w:tc>
        <w:tc>
          <w:tcPr>
            <w:tcW w:w="1416" w:type="dxa"/>
            <w:tcBorders>
              <w:top w:val="single" w:sz="2" w:space="0" w:color="A6A6A6"/>
              <w:bottom w:val="single" w:sz="2" w:space="0" w:color="A6A6A6"/>
            </w:tcBorders>
            <w:shd w:val="clear" w:color="auto" w:fill="auto"/>
          </w:tcPr>
          <w:p w14:paraId="11B9BAB8"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DCM</w:t>
            </w:r>
          </w:p>
        </w:tc>
        <w:tc>
          <w:tcPr>
            <w:tcW w:w="1137" w:type="dxa"/>
            <w:tcBorders>
              <w:top w:val="single" w:sz="2" w:space="0" w:color="A6A6A6"/>
              <w:bottom w:val="single" w:sz="2" w:space="0" w:color="A6A6A6"/>
            </w:tcBorders>
            <w:shd w:val="clear" w:color="auto" w:fill="auto"/>
          </w:tcPr>
          <w:p w14:paraId="1D3CDB78"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9.8</w:t>
            </w:r>
          </w:p>
        </w:tc>
        <w:tc>
          <w:tcPr>
            <w:tcW w:w="1280" w:type="dxa"/>
            <w:tcBorders>
              <w:top w:val="single" w:sz="2" w:space="0" w:color="A6A6A6"/>
              <w:bottom w:val="single" w:sz="2" w:space="0" w:color="A6A6A6"/>
            </w:tcBorders>
            <w:shd w:val="clear" w:color="auto" w:fill="auto"/>
          </w:tcPr>
          <w:p w14:paraId="42BC4E08"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4D0A4EAA"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1F78ADB8" w14:textId="77777777" w:rsidR="005235B6" w:rsidRDefault="005235B6">
            <w:pPr>
              <w:spacing w:line="200" w:lineRule="exact"/>
            </w:pPr>
          </w:p>
        </w:tc>
      </w:tr>
      <w:tr w:rsidR="005235B6" w14:paraId="125A3C7A" w14:textId="77777777">
        <w:trPr>
          <w:trHeight w:val="113"/>
        </w:trPr>
        <w:tc>
          <w:tcPr>
            <w:tcW w:w="333" w:type="dxa"/>
            <w:gridSpan w:val="2"/>
            <w:tcBorders>
              <w:top w:val="single" w:sz="2" w:space="0" w:color="A6A6A6"/>
              <w:bottom w:val="single" w:sz="2" w:space="0" w:color="A6A6A6"/>
            </w:tcBorders>
            <w:shd w:val="clear" w:color="auto" w:fill="auto"/>
          </w:tcPr>
          <w:p w14:paraId="580F6AF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62884EBD"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Annona senegalensis</w:t>
            </w:r>
          </w:p>
        </w:tc>
        <w:tc>
          <w:tcPr>
            <w:tcW w:w="854" w:type="dxa"/>
            <w:tcBorders>
              <w:top w:val="single" w:sz="2" w:space="0" w:color="A6A6A6"/>
              <w:bottom w:val="single" w:sz="2" w:space="0" w:color="A6A6A6"/>
            </w:tcBorders>
            <w:shd w:val="clear" w:color="auto" w:fill="auto"/>
            <w:vAlign w:val="bottom"/>
          </w:tcPr>
          <w:p w14:paraId="224198E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vAlign w:val="bottom"/>
          </w:tcPr>
          <w:p w14:paraId="4993B38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vAlign w:val="bottom"/>
          </w:tcPr>
          <w:p w14:paraId="425A30A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vAlign w:val="bottom"/>
          </w:tcPr>
          <w:p w14:paraId="190A74B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vAlign w:val="bottom"/>
          </w:tcPr>
          <w:p w14:paraId="412CE48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27.8</w:t>
            </w:r>
          </w:p>
        </w:tc>
        <w:tc>
          <w:tcPr>
            <w:tcW w:w="1280" w:type="dxa"/>
            <w:tcBorders>
              <w:top w:val="single" w:sz="2" w:space="0" w:color="A6A6A6"/>
              <w:bottom w:val="single" w:sz="2" w:space="0" w:color="A6A6A6"/>
            </w:tcBorders>
            <w:shd w:val="clear" w:color="auto" w:fill="auto"/>
            <w:vAlign w:val="bottom"/>
          </w:tcPr>
          <w:p w14:paraId="7247EA87"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vAlign w:val="bottom"/>
          </w:tcPr>
          <w:p w14:paraId="4BFD34E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vAlign w:val="bottom"/>
          </w:tcPr>
          <w:p w14:paraId="4BE459E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297F4534" w14:textId="77777777">
        <w:trPr>
          <w:trHeight w:val="113"/>
        </w:trPr>
        <w:tc>
          <w:tcPr>
            <w:tcW w:w="333" w:type="dxa"/>
            <w:gridSpan w:val="2"/>
            <w:tcBorders>
              <w:top w:val="single" w:sz="2" w:space="0" w:color="A6A6A6"/>
              <w:bottom w:val="single" w:sz="2" w:space="0" w:color="A6A6A6"/>
            </w:tcBorders>
            <w:shd w:val="clear" w:color="auto" w:fill="auto"/>
          </w:tcPr>
          <w:p w14:paraId="2ACEDF5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5D5A462C" w14:textId="77777777" w:rsidR="005235B6" w:rsidRDefault="005235B6">
            <w:pPr>
              <w:spacing w:line="200" w:lineRule="exact"/>
            </w:pPr>
          </w:p>
        </w:tc>
        <w:tc>
          <w:tcPr>
            <w:tcW w:w="854" w:type="dxa"/>
            <w:tcBorders>
              <w:top w:val="single" w:sz="2" w:space="0" w:color="A6A6A6"/>
              <w:bottom w:val="single" w:sz="2" w:space="0" w:color="A6A6A6"/>
            </w:tcBorders>
            <w:shd w:val="clear" w:color="auto" w:fill="auto"/>
            <w:vAlign w:val="bottom"/>
          </w:tcPr>
          <w:p w14:paraId="6B42E9B6"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vAlign w:val="bottom"/>
          </w:tcPr>
          <w:p w14:paraId="010CE242"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vAlign w:val="bottom"/>
          </w:tcPr>
          <w:p w14:paraId="6650AA4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SC</w:t>
            </w:r>
          </w:p>
        </w:tc>
        <w:tc>
          <w:tcPr>
            <w:tcW w:w="1416" w:type="dxa"/>
            <w:tcBorders>
              <w:top w:val="single" w:sz="2" w:space="0" w:color="A6A6A6"/>
              <w:bottom w:val="single" w:sz="2" w:space="0" w:color="A6A6A6"/>
            </w:tcBorders>
            <w:shd w:val="clear" w:color="auto" w:fill="auto"/>
            <w:vAlign w:val="bottom"/>
          </w:tcPr>
          <w:p w14:paraId="3FA08D3B"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vAlign w:val="bottom"/>
          </w:tcPr>
          <w:p w14:paraId="0D56DAEA" w14:textId="77777777" w:rsidR="005235B6" w:rsidRDefault="001E5E15">
            <w:pPr>
              <w:spacing w:line="200" w:lineRule="exact"/>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vAlign w:val="bottom"/>
          </w:tcPr>
          <w:p w14:paraId="58190B9D"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vAlign w:val="bottom"/>
          </w:tcPr>
          <w:p w14:paraId="53DF603F"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vAlign w:val="bottom"/>
          </w:tcPr>
          <w:p w14:paraId="3B7C4567" w14:textId="77777777" w:rsidR="005235B6" w:rsidRDefault="005235B6">
            <w:pPr>
              <w:spacing w:line="200" w:lineRule="exact"/>
              <w:rPr>
                <w:rFonts w:ascii="Times New Roman" w:hAnsi="Times New Roman" w:cs="Times New Roman"/>
                <w:sz w:val="18"/>
                <w:szCs w:val="18"/>
              </w:rPr>
            </w:pPr>
          </w:p>
        </w:tc>
      </w:tr>
      <w:tr w:rsidR="005235B6" w14:paraId="74E43661" w14:textId="77777777">
        <w:trPr>
          <w:trHeight w:val="113"/>
        </w:trPr>
        <w:tc>
          <w:tcPr>
            <w:tcW w:w="333" w:type="dxa"/>
            <w:gridSpan w:val="2"/>
            <w:tcBorders>
              <w:top w:val="single" w:sz="2" w:space="0" w:color="A6A6A6"/>
              <w:bottom w:val="single" w:sz="2" w:space="0" w:color="A6A6A6"/>
            </w:tcBorders>
            <w:shd w:val="clear" w:color="auto" w:fill="auto"/>
          </w:tcPr>
          <w:p w14:paraId="128EABFE"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0668E96C"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Artabotrys monteiroae</w:t>
            </w:r>
          </w:p>
        </w:tc>
        <w:tc>
          <w:tcPr>
            <w:tcW w:w="854" w:type="dxa"/>
            <w:tcBorders>
              <w:top w:val="single" w:sz="2" w:space="0" w:color="A6A6A6"/>
              <w:bottom w:val="single" w:sz="2" w:space="0" w:color="A6A6A6"/>
            </w:tcBorders>
            <w:shd w:val="clear" w:color="auto" w:fill="auto"/>
            <w:vAlign w:val="bottom"/>
          </w:tcPr>
          <w:p w14:paraId="01CF85EA"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Africa</w:t>
            </w:r>
          </w:p>
        </w:tc>
        <w:tc>
          <w:tcPr>
            <w:tcW w:w="2125" w:type="dxa"/>
            <w:tcBorders>
              <w:top w:val="single" w:sz="2" w:space="0" w:color="A6A6A6"/>
              <w:bottom w:val="single" w:sz="2" w:space="0" w:color="A6A6A6"/>
            </w:tcBorders>
            <w:shd w:val="clear" w:color="auto" w:fill="auto"/>
            <w:vAlign w:val="bottom"/>
          </w:tcPr>
          <w:p w14:paraId="115125E5"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South Africa</w:t>
            </w:r>
          </w:p>
        </w:tc>
        <w:tc>
          <w:tcPr>
            <w:tcW w:w="1135" w:type="dxa"/>
            <w:tcBorders>
              <w:top w:val="single" w:sz="2" w:space="0" w:color="A6A6A6"/>
              <w:bottom w:val="single" w:sz="2" w:space="0" w:color="A6A6A6"/>
            </w:tcBorders>
            <w:shd w:val="clear" w:color="auto" w:fill="auto"/>
            <w:vAlign w:val="bottom"/>
          </w:tcPr>
          <w:p w14:paraId="71278B65"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L</w:t>
            </w:r>
          </w:p>
        </w:tc>
        <w:tc>
          <w:tcPr>
            <w:tcW w:w="1416" w:type="dxa"/>
            <w:tcBorders>
              <w:top w:val="single" w:sz="2" w:space="0" w:color="A6A6A6"/>
              <w:bottom w:val="single" w:sz="2" w:space="0" w:color="A6A6A6"/>
            </w:tcBorders>
            <w:shd w:val="clear" w:color="auto" w:fill="auto"/>
            <w:vAlign w:val="bottom"/>
          </w:tcPr>
          <w:p w14:paraId="151BA44B" w14:textId="77777777" w:rsidR="005235B6" w:rsidRDefault="001E5E15">
            <w:pPr>
              <w:widowControl/>
              <w:suppressAutoHyphens w:val="0"/>
              <w:rPr>
                <w:rFonts w:ascii="Times New Roman" w:eastAsia="Times New Roman" w:hAnsi="Times New Roman" w:cs="Times New Roman"/>
                <w:sz w:val="18"/>
                <w:szCs w:val="18"/>
                <w:lang w:val="en-US" w:eastAsia="en-GB" w:bidi="ar-SA"/>
              </w:rPr>
            </w:pPr>
            <w:proofErr w:type="gramStart"/>
            <w:r>
              <w:rPr>
                <w:rFonts w:ascii="Times New Roman" w:eastAsia="Times New Roman" w:hAnsi="Times New Roman" w:cs="Times New Roman"/>
                <w:sz w:val="18"/>
                <w:szCs w:val="18"/>
                <w:lang w:val="en-US" w:eastAsia="en-GB" w:bidi="ar-SA"/>
              </w:rPr>
              <w:t>DCM:MeOH</w:t>
            </w:r>
            <w:proofErr w:type="gramEnd"/>
          </w:p>
        </w:tc>
        <w:tc>
          <w:tcPr>
            <w:tcW w:w="1137" w:type="dxa"/>
            <w:tcBorders>
              <w:top w:val="single" w:sz="2" w:space="0" w:color="A6A6A6"/>
              <w:bottom w:val="single" w:sz="2" w:space="0" w:color="A6A6A6"/>
            </w:tcBorders>
            <w:shd w:val="clear" w:color="auto" w:fill="auto"/>
            <w:vAlign w:val="bottom"/>
          </w:tcPr>
          <w:p w14:paraId="607A9BCC"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16.6</w:t>
            </w:r>
          </w:p>
        </w:tc>
        <w:tc>
          <w:tcPr>
            <w:tcW w:w="1280" w:type="dxa"/>
            <w:tcBorders>
              <w:top w:val="single" w:sz="2" w:space="0" w:color="A6A6A6"/>
              <w:bottom w:val="single" w:sz="2" w:space="0" w:color="A6A6A6"/>
            </w:tcBorders>
            <w:shd w:val="clear" w:color="auto" w:fill="auto"/>
            <w:vAlign w:val="bottom"/>
          </w:tcPr>
          <w:p w14:paraId="5AB7D70C"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59C1BD73"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788DD9AA"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Mokoka et al., 2011</w:t>
            </w:r>
          </w:p>
        </w:tc>
      </w:tr>
      <w:tr w:rsidR="005235B6" w14:paraId="63FCFA1E" w14:textId="77777777">
        <w:trPr>
          <w:trHeight w:val="113"/>
        </w:trPr>
        <w:tc>
          <w:tcPr>
            <w:tcW w:w="333" w:type="dxa"/>
            <w:gridSpan w:val="2"/>
            <w:tcBorders>
              <w:top w:val="single" w:sz="2" w:space="0" w:color="A6A6A6"/>
              <w:bottom w:val="single" w:sz="2" w:space="0" w:color="A6A6A6"/>
            </w:tcBorders>
            <w:shd w:val="clear" w:color="auto" w:fill="auto"/>
          </w:tcPr>
          <w:p w14:paraId="72072F8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8B75DD5"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Cleistopholis patens</w:t>
            </w:r>
          </w:p>
        </w:tc>
        <w:tc>
          <w:tcPr>
            <w:tcW w:w="854" w:type="dxa"/>
            <w:tcBorders>
              <w:top w:val="single" w:sz="2" w:space="0" w:color="A6A6A6"/>
              <w:bottom w:val="single" w:sz="2" w:space="0" w:color="A6A6A6"/>
            </w:tcBorders>
            <w:shd w:val="clear" w:color="auto" w:fill="auto"/>
          </w:tcPr>
          <w:p w14:paraId="4D977DB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47BF687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15178EE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43D1D61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640EDD3C" w14:textId="77777777" w:rsidR="005235B6" w:rsidRDefault="001E5E15">
            <w:pPr>
              <w:spacing w:line="200" w:lineRule="exact"/>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tcPr>
          <w:p w14:paraId="294A3F6F"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207049B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0EC984E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75ED18FF" w14:textId="77777777">
        <w:trPr>
          <w:trHeight w:val="113"/>
        </w:trPr>
        <w:tc>
          <w:tcPr>
            <w:tcW w:w="333" w:type="dxa"/>
            <w:gridSpan w:val="2"/>
            <w:tcBorders>
              <w:top w:val="single" w:sz="2" w:space="0" w:color="A6A6A6"/>
              <w:bottom w:val="single" w:sz="2" w:space="0" w:color="A6A6A6"/>
            </w:tcBorders>
            <w:shd w:val="clear" w:color="auto" w:fill="auto"/>
          </w:tcPr>
          <w:p w14:paraId="7B144D6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4EB4A74" w14:textId="77777777" w:rsidR="005235B6" w:rsidRDefault="005235B6">
            <w:pPr>
              <w:spacing w:line="200" w:lineRule="exact"/>
            </w:pPr>
          </w:p>
        </w:tc>
        <w:tc>
          <w:tcPr>
            <w:tcW w:w="854" w:type="dxa"/>
            <w:tcBorders>
              <w:top w:val="single" w:sz="2" w:space="0" w:color="A6A6A6"/>
              <w:bottom w:val="single" w:sz="2" w:space="0" w:color="A6A6A6"/>
            </w:tcBorders>
            <w:shd w:val="clear" w:color="auto" w:fill="auto"/>
          </w:tcPr>
          <w:p w14:paraId="619427B8"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0BC4A70C"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12492BB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SB</w:t>
            </w:r>
          </w:p>
        </w:tc>
        <w:tc>
          <w:tcPr>
            <w:tcW w:w="1416" w:type="dxa"/>
            <w:tcBorders>
              <w:top w:val="single" w:sz="2" w:space="0" w:color="A6A6A6"/>
              <w:bottom w:val="single" w:sz="2" w:space="0" w:color="A6A6A6"/>
            </w:tcBorders>
            <w:shd w:val="clear" w:color="auto" w:fill="auto"/>
          </w:tcPr>
          <w:p w14:paraId="1C1FA3DD"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04DE239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60.2</w:t>
            </w:r>
          </w:p>
        </w:tc>
        <w:tc>
          <w:tcPr>
            <w:tcW w:w="1280" w:type="dxa"/>
            <w:tcBorders>
              <w:top w:val="single" w:sz="2" w:space="0" w:color="A6A6A6"/>
              <w:bottom w:val="single" w:sz="2" w:space="0" w:color="A6A6A6"/>
            </w:tcBorders>
            <w:shd w:val="clear" w:color="auto" w:fill="auto"/>
          </w:tcPr>
          <w:p w14:paraId="59080436"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239679D7"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5ECCE7FF" w14:textId="77777777" w:rsidR="005235B6" w:rsidRDefault="005235B6">
            <w:pPr>
              <w:spacing w:line="200" w:lineRule="exact"/>
              <w:rPr>
                <w:rFonts w:ascii="Times New Roman" w:hAnsi="Times New Roman" w:cs="Times New Roman"/>
                <w:sz w:val="18"/>
                <w:szCs w:val="18"/>
              </w:rPr>
            </w:pPr>
          </w:p>
        </w:tc>
      </w:tr>
      <w:tr w:rsidR="005235B6" w14:paraId="23C9AAE1" w14:textId="77777777">
        <w:trPr>
          <w:trHeight w:val="113"/>
        </w:trPr>
        <w:tc>
          <w:tcPr>
            <w:tcW w:w="333" w:type="dxa"/>
            <w:gridSpan w:val="2"/>
            <w:tcBorders>
              <w:top w:val="single" w:sz="2" w:space="0" w:color="A6A6A6"/>
              <w:bottom w:val="single" w:sz="2" w:space="0" w:color="A6A6A6"/>
            </w:tcBorders>
            <w:shd w:val="clear" w:color="auto" w:fill="auto"/>
          </w:tcPr>
          <w:p w14:paraId="23E4D60A"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CF40A9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Isolona hexaloba</w:t>
            </w:r>
          </w:p>
        </w:tc>
        <w:tc>
          <w:tcPr>
            <w:tcW w:w="854" w:type="dxa"/>
            <w:tcBorders>
              <w:top w:val="single" w:sz="2" w:space="0" w:color="A6A6A6"/>
              <w:bottom w:val="single" w:sz="2" w:space="0" w:color="A6A6A6"/>
            </w:tcBorders>
            <w:shd w:val="clear" w:color="auto" w:fill="auto"/>
          </w:tcPr>
          <w:p w14:paraId="5946E4D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0FC72AB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Dem. Rep. Congo</w:t>
            </w:r>
          </w:p>
        </w:tc>
        <w:tc>
          <w:tcPr>
            <w:tcW w:w="1135" w:type="dxa"/>
            <w:tcBorders>
              <w:top w:val="single" w:sz="2" w:space="0" w:color="A6A6A6"/>
              <w:bottom w:val="single" w:sz="2" w:space="0" w:color="A6A6A6"/>
            </w:tcBorders>
            <w:shd w:val="clear" w:color="auto" w:fill="auto"/>
          </w:tcPr>
          <w:p w14:paraId="66BD561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R, SB</w:t>
            </w:r>
          </w:p>
        </w:tc>
        <w:tc>
          <w:tcPr>
            <w:tcW w:w="1416" w:type="dxa"/>
            <w:tcBorders>
              <w:top w:val="single" w:sz="2" w:space="0" w:color="A6A6A6"/>
              <w:bottom w:val="single" w:sz="2" w:space="0" w:color="A6A6A6"/>
            </w:tcBorders>
            <w:shd w:val="clear" w:color="auto" w:fill="auto"/>
          </w:tcPr>
          <w:p w14:paraId="089C7405"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2</w:t>
            </w:r>
            <w:r>
              <w:rPr>
                <w:rFonts w:ascii="Times New Roman" w:hAnsi="Times New Roman" w:cs="Times New Roman"/>
                <w:sz w:val="18"/>
                <w:szCs w:val="18"/>
              </w:rPr>
              <w:t>O</w:t>
            </w:r>
          </w:p>
        </w:tc>
        <w:tc>
          <w:tcPr>
            <w:tcW w:w="1137" w:type="dxa"/>
            <w:tcBorders>
              <w:top w:val="single" w:sz="2" w:space="0" w:color="A6A6A6"/>
              <w:bottom w:val="single" w:sz="2" w:space="0" w:color="A6A6A6"/>
            </w:tcBorders>
            <w:shd w:val="clear" w:color="auto" w:fill="auto"/>
          </w:tcPr>
          <w:p w14:paraId="751B981D"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2.0</w:t>
            </w:r>
          </w:p>
        </w:tc>
        <w:tc>
          <w:tcPr>
            <w:tcW w:w="1280" w:type="dxa"/>
            <w:tcBorders>
              <w:top w:val="single" w:sz="2" w:space="0" w:color="A6A6A6"/>
              <w:bottom w:val="single" w:sz="2" w:space="0" w:color="A6A6A6"/>
            </w:tcBorders>
            <w:shd w:val="clear" w:color="auto" w:fill="auto"/>
          </w:tcPr>
          <w:p w14:paraId="3EA7887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3C2C42A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09051A2B" w14:textId="77777777" w:rsidR="005235B6" w:rsidRDefault="001E5E15">
            <w:pPr>
              <w:spacing w:line="200" w:lineRule="exact"/>
            </w:pPr>
            <w:r>
              <w:rPr>
                <w:rFonts w:ascii="Times New Roman" w:hAnsi="Times New Roman" w:cs="Times New Roman"/>
                <w:sz w:val="18"/>
                <w:szCs w:val="18"/>
              </w:rPr>
              <w:t>Muganza et al., 2015</w:t>
            </w:r>
          </w:p>
        </w:tc>
      </w:tr>
      <w:tr w:rsidR="005235B6" w14:paraId="40893A9D" w14:textId="77777777">
        <w:trPr>
          <w:trHeight w:val="113"/>
        </w:trPr>
        <w:tc>
          <w:tcPr>
            <w:tcW w:w="333" w:type="dxa"/>
            <w:gridSpan w:val="2"/>
            <w:tcBorders>
              <w:top w:val="single" w:sz="2" w:space="0" w:color="A6A6A6"/>
              <w:bottom w:val="single" w:sz="2" w:space="0" w:color="A6A6A6"/>
            </w:tcBorders>
            <w:shd w:val="clear" w:color="auto" w:fill="auto"/>
          </w:tcPr>
          <w:p w14:paraId="0AAD499E"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4EDD7A4"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23766C9F"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1131D287"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3F66327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R, SB</w:t>
            </w:r>
          </w:p>
        </w:tc>
        <w:tc>
          <w:tcPr>
            <w:tcW w:w="1416" w:type="dxa"/>
            <w:tcBorders>
              <w:top w:val="single" w:sz="2" w:space="0" w:color="A6A6A6"/>
              <w:bottom w:val="single" w:sz="2" w:space="0" w:color="A6A6A6"/>
            </w:tcBorders>
            <w:shd w:val="clear" w:color="auto" w:fill="auto"/>
          </w:tcPr>
          <w:p w14:paraId="4EAA4277"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74C49D27"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w:t>
            </w:r>
          </w:p>
        </w:tc>
        <w:tc>
          <w:tcPr>
            <w:tcW w:w="1280" w:type="dxa"/>
            <w:tcBorders>
              <w:top w:val="single" w:sz="2" w:space="0" w:color="A6A6A6"/>
              <w:bottom w:val="single" w:sz="2" w:space="0" w:color="A6A6A6"/>
            </w:tcBorders>
            <w:shd w:val="clear" w:color="auto" w:fill="auto"/>
          </w:tcPr>
          <w:p w14:paraId="35CDDDC6"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35C1D178"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678DA895" w14:textId="77777777" w:rsidR="005235B6" w:rsidRDefault="005235B6">
            <w:pPr>
              <w:spacing w:line="200" w:lineRule="exact"/>
            </w:pPr>
          </w:p>
        </w:tc>
      </w:tr>
      <w:tr w:rsidR="005235B6" w14:paraId="5EB3EFDD" w14:textId="77777777">
        <w:trPr>
          <w:trHeight w:val="113"/>
        </w:trPr>
        <w:tc>
          <w:tcPr>
            <w:tcW w:w="333" w:type="dxa"/>
            <w:gridSpan w:val="2"/>
            <w:tcBorders>
              <w:top w:val="single" w:sz="2" w:space="0" w:color="A6A6A6"/>
              <w:bottom w:val="single" w:sz="2" w:space="0" w:color="A6A6A6"/>
            </w:tcBorders>
            <w:shd w:val="clear" w:color="auto" w:fill="auto"/>
          </w:tcPr>
          <w:p w14:paraId="6B9A74BF"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F7DA9D1"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32E87617"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1B072EEB"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D9FA9A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R, SB</w:t>
            </w:r>
          </w:p>
        </w:tc>
        <w:tc>
          <w:tcPr>
            <w:tcW w:w="1416" w:type="dxa"/>
            <w:tcBorders>
              <w:top w:val="single" w:sz="2" w:space="0" w:color="A6A6A6"/>
              <w:bottom w:val="single" w:sz="2" w:space="0" w:color="A6A6A6"/>
            </w:tcBorders>
            <w:shd w:val="clear" w:color="auto" w:fill="auto"/>
          </w:tcPr>
          <w:p w14:paraId="713DA73E"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6545DB59"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7.0</w:t>
            </w:r>
          </w:p>
        </w:tc>
        <w:tc>
          <w:tcPr>
            <w:tcW w:w="1280" w:type="dxa"/>
            <w:tcBorders>
              <w:top w:val="single" w:sz="2" w:space="0" w:color="A6A6A6"/>
              <w:bottom w:val="single" w:sz="2" w:space="0" w:color="A6A6A6"/>
            </w:tcBorders>
            <w:shd w:val="clear" w:color="auto" w:fill="auto"/>
          </w:tcPr>
          <w:p w14:paraId="43FCDFD7"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57241445"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1E2A7AC1" w14:textId="77777777" w:rsidR="005235B6" w:rsidRDefault="005235B6">
            <w:pPr>
              <w:spacing w:line="200" w:lineRule="exact"/>
            </w:pPr>
          </w:p>
        </w:tc>
      </w:tr>
      <w:tr w:rsidR="005235B6" w14:paraId="186774E1" w14:textId="77777777">
        <w:trPr>
          <w:trHeight w:val="113"/>
        </w:trPr>
        <w:tc>
          <w:tcPr>
            <w:tcW w:w="333" w:type="dxa"/>
            <w:gridSpan w:val="2"/>
            <w:tcBorders>
              <w:top w:val="single" w:sz="2" w:space="0" w:color="A6A6A6"/>
              <w:bottom w:val="single" w:sz="2" w:space="0" w:color="A6A6A6"/>
            </w:tcBorders>
            <w:shd w:val="clear" w:color="auto" w:fill="auto"/>
          </w:tcPr>
          <w:p w14:paraId="3805E281"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4CF33F2"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Uvaria grandiflora</w:t>
            </w:r>
          </w:p>
        </w:tc>
        <w:tc>
          <w:tcPr>
            <w:tcW w:w="854" w:type="dxa"/>
            <w:tcBorders>
              <w:top w:val="single" w:sz="2" w:space="0" w:color="A6A6A6"/>
              <w:bottom w:val="single" w:sz="2" w:space="0" w:color="A6A6A6"/>
            </w:tcBorders>
            <w:shd w:val="clear" w:color="auto" w:fill="auto"/>
          </w:tcPr>
          <w:p w14:paraId="2C08B6E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655CF27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Malaysia</w:t>
            </w:r>
          </w:p>
        </w:tc>
        <w:tc>
          <w:tcPr>
            <w:tcW w:w="1135" w:type="dxa"/>
            <w:tcBorders>
              <w:top w:val="single" w:sz="2" w:space="0" w:color="A6A6A6"/>
              <w:bottom w:val="single" w:sz="2" w:space="0" w:color="A6A6A6"/>
            </w:tcBorders>
            <w:shd w:val="clear" w:color="auto" w:fill="auto"/>
          </w:tcPr>
          <w:p w14:paraId="39CF7EF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68460C7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CF</w:t>
            </w:r>
          </w:p>
        </w:tc>
        <w:tc>
          <w:tcPr>
            <w:tcW w:w="1137" w:type="dxa"/>
            <w:tcBorders>
              <w:top w:val="single" w:sz="2" w:space="0" w:color="A6A6A6"/>
              <w:bottom w:val="single" w:sz="2" w:space="0" w:color="A6A6A6"/>
            </w:tcBorders>
            <w:shd w:val="clear" w:color="auto" w:fill="auto"/>
          </w:tcPr>
          <w:p w14:paraId="62580E8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40.5</w:t>
            </w:r>
          </w:p>
        </w:tc>
        <w:tc>
          <w:tcPr>
            <w:tcW w:w="1280" w:type="dxa"/>
            <w:tcBorders>
              <w:top w:val="single" w:sz="2" w:space="0" w:color="A6A6A6"/>
              <w:bottom w:val="single" w:sz="2" w:space="0" w:color="A6A6A6"/>
            </w:tcBorders>
            <w:shd w:val="clear" w:color="auto" w:fill="auto"/>
          </w:tcPr>
          <w:p w14:paraId="67337709"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3C6A947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5FCEB7A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Nor Azman et al., 2018</w:t>
            </w:r>
          </w:p>
        </w:tc>
      </w:tr>
      <w:tr w:rsidR="005235B6" w14:paraId="54469090" w14:textId="77777777">
        <w:trPr>
          <w:trHeight w:val="113"/>
        </w:trPr>
        <w:tc>
          <w:tcPr>
            <w:tcW w:w="3002" w:type="dxa"/>
            <w:gridSpan w:val="4"/>
            <w:tcBorders>
              <w:top w:val="single" w:sz="2" w:space="0" w:color="A6A6A6"/>
              <w:bottom w:val="single" w:sz="2" w:space="0" w:color="A6A6A6"/>
            </w:tcBorders>
            <w:shd w:val="clear" w:color="auto" w:fill="auto"/>
          </w:tcPr>
          <w:p w14:paraId="53FBA9F6"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Apiaceae</w:t>
            </w:r>
          </w:p>
        </w:tc>
        <w:tc>
          <w:tcPr>
            <w:tcW w:w="854" w:type="dxa"/>
            <w:tcBorders>
              <w:top w:val="single" w:sz="2" w:space="0" w:color="A6A6A6"/>
              <w:bottom w:val="single" w:sz="2" w:space="0" w:color="A6A6A6"/>
            </w:tcBorders>
            <w:shd w:val="clear" w:color="auto" w:fill="auto"/>
          </w:tcPr>
          <w:p w14:paraId="78B4347B"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44E4506"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39BAD836"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50057213"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7BF6104D"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29DC4C2A"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0362BA35"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7D8E39A6" w14:textId="77777777" w:rsidR="005235B6" w:rsidRDefault="005235B6">
            <w:pPr>
              <w:spacing w:line="200" w:lineRule="exact"/>
              <w:rPr>
                <w:rFonts w:ascii="Times New Roman" w:hAnsi="Times New Roman" w:cs="Times New Roman"/>
                <w:sz w:val="18"/>
                <w:szCs w:val="18"/>
              </w:rPr>
            </w:pPr>
          </w:p>
        </w:tc>
      </w:tr>
      <w:tr w:rsidR="005235B6" w14:paraId="77E6D734" w14:textId="77777777">
        <w:trPr>
          <w:trHeight w:val="113"/>
        </w:trPr>
        <w:tc>
          <w:tcPr>
            <w:tcW w:w="333" w:type="dxa"/>
            <w:gridSpan w:val="2"/>
            <w:tcBorders>
              <w:top w:val="single" w:sz="2" w:space="0" w:color="A6A6A6"/>
              <w:bottom w:val="single" w:sz="2" w:space="0" w:color="A6A6A6"/>
            </w:tcBorders>
            <w:shd w:val="clear" w:color="auto" w:fill="auto"/>
          </w:tcPr>
          <w:p w14:paraId="3224B68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457A7D08"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Alepidea amatymbica</w:t>
            </w:r>
          </w:p>
        </w:tc>
        <w:tc>
          <w:tcPr>
            <w:tcW w:w="854" w:type="dxa"/>
            <w:tcBorders>
              <w:top w:val="single" w:sz="2" w:space="0" w:color="A6A6A6"/>
              <w:bottom w:val="single" w:sz="2" w:space="0" w:color="A6A6A6"/>
            </w:tcBorders>
            <w:shd w:val="clear" w:color="auto" w:fill="auto"/>
            <w:vAlign w:val="bottom"/>
          </w:tcPr>
          <w:p w14:paraId="071B73A7"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Africa</w:t>
            </w:r>
          </w:p>
        </w:tc>
        <w:tc>
          <w:tcPr>
            <w:tcW w:w="2125" w:type="dxa"/>
            <w:tcBorders>
              <w:top w:val="single" w:sz="2" w:space="0" w:color="A6A6A6"/>
              <w:bottom w:val="single" w:sz="2" w:space="0" w:color="A6A6A6"/>
            </w:tcBorders>
            <w:shd w:val="clear" w:color="auto" w:fill="auto"/>
            <w:vAlign w:val="bottom"/>
          </w:tcPr>
          <w:p w14:paraId="433075AE"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South Africa</w:t>
            </w:r>
          </w:p>
        </w:tc>
        <w:tc>
          <w:tcPr>
            <w:tcW w:w="1135" w:type="dxa"/>
            <w:tcBorders>
              <w:top w:val="single" w:sz="2" w:space="0" w:color="A6A6A6"/>
              <w:bottom w:val="single" w:sz="2" w:space="0" w:color="A6A6A6"/>
            </w:tcBorders>
            <w:shd w:val="clear" w:color="auto" w:fill="auto"/>
            <w:vAlign w:val="bottom"/>
          </w:tcPr>
          <w:p w14:paraId="351F6DE7"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W</w:t>
            </w:r>
          </w:p>
        </w:tc>
        <w:tc>
          <w:tcPr>
            <w:tcW w:w="1416" w:type="dxa"/>
            <w:tcBorders>
              <w:top w:val="single" w:sz="2" w:space="0" w:color="A6A6A6"/>
              <w:bottom w:val="single" w:sz="2" w:space="0" w:color="A6A6A6"/>
            </w:tcBorders>
            <w:shd w:val="clear" w:color="auto" w:fill="auto"/>
            <w:vAlign w:val="bottom"/>
          </w:tcPr>
          <w:p w14:paraId="11C7FAA8" w14:textId="77777777" w:rsidR="005235B6" w:rsidRDefault="001E5E15">
            <w:pPr>
              <w:widowControl/>
              <w:suppressAutoHyphens w:val="0"/>
              <w:rPr>
                <w:rFonts w:ascii="Times New Roman" w:eastAsia="Times New Roman" w:hAnsi="Times New Roman" w:cs="Times New Roman"/>
                <w:sz w:val="18"/>
                <w:szCs w:val="18"/>
                <w:lang w:val="en-US" w:eastAsia="en-GB" w:bidi="ar-SA"/>
              </w:rPr>
            </w:pPr>
            <w:proofErr w:type="gramStart"/>
            <w:r>
              <w:rPr>
                <w:rFonts w:ascii="Times New Roman" w:eastAsia="Times New Roman" w:hAnsi="Times New Roman" w:cs="Times New Roman"/>
                <w:sz w:val="18"/>
                <w:szCs w:val="18"/>
                <w:lang w:val="en-US" w:eastAsia="en-GB" w:bidi="ar-SA"/>
              </w:rPr>
              <w:t>DCM:MeOH</w:t>
            </w:r>
            <w:proofErr w:type="gramEnd"/>
          </w:p>
        </w:tc>
        <w:tc>
          <w:tcPr>
            <w:tcW w:w="1137" w:type="dxa"/>
            <w:tcBorders>
              <w:top w:val="single" w:sz="2" w:space="0" w:color="A6A6A6"/>
              <w:bottom w:val="single" w:sz="2" w:space="0" w:color="A6A6A6"/>
            </w:tcBorders>
            <w:shd w:val="clear" w:color="auto" w:fill="auto"/>
            <w:vAlign w:val="bottom"/>
          </w:tcPr>
          <w:p w14:paraId="3FE7BA4D" w14:textId="77777777" w:rsidR="005235B6" w:rsidRDefault="001E5E15">
            <w:pPr>
              <w:widowControl/>
              <w:suppressAutoHyphens w:val="0"/>
              <w:rPr>
                <w:rFonts w:ascii="Times New Roman" w:eastAsia="Times New Roman" w:hAnsi="Times New Roman" w:cs="Times New Roman"/>
                <w:bCs/>
                <w:sz w:val="18"/>
                <w:szCs w:val="18"/>
                <w:lang w:val="en-US" w:eastAsia="en-GB" w:bidi="ar-SA"/>
              </w:rPr>
            </w:pPr>
            <w:r>
              <w:rPr>
                <w:rFonts w:ascii="Times New Roman" w:eastAsia="Times New Roman" w:hAnsi="Times New Roman" w:cs="Times New Roman"/>
                <w:bCs/>
                <w:sz w:val="18"/>
                <w:szCs w:val="18"/>
                <w:lang w:val="en-US" w:eastAsia="en-GB" w:bidi="ar-SA"/>
              </w:rPr>
              <w:t>12.1</w:t>
            </w:r>
          </w:p>
        </w:tc>
        <w:tc>
          <w:tcPr>
            <w:tcW w:w="1280" w:type="dxa"/>
            <w:tcBorders>
              <w:top w:val="single" w:sz="2" w:space="0" w:color="A6A6A6"/>
              <w:bottom w:val="single" w:sz="2" w:space="0" w:color="A6A6A6"/>
            </w:tcBorders>
            <w:shd w:val="clear" w:color="auto" w:fill="auto"/>
            <w:vAlign w:val="bottom"/>
          </w:tcPr>
          <w:p w14:paraId="37E2E973"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1722B393"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294FDD3B"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Mokoka et al., 2011</w:t>
            </w:r>
          </w:p>
        </w:tc>
      </w:tr>
      <w:tr w:rsidR="005235B6" w14:paraId="600C9B54" w14:textId="77777777">
        <w:trPr>
          <w:trHeight w:val="113"/>
        </w:trPr>
        <w:tc>
          <w:tcPr>
            <w:tcW w:w="333" w:type="dxa"/>
            <w:gridSpan w:val="2"/>
            <w:tcBorders>
              <w:top w:val="single" w:sz="2" w:space="0" w:color="A6A6A6"/>
              <w:bottom w:val="single" w:sz="2" w:space="0" w:color="A6A6A6"/>
            </w:tcBorders>
            <w:shd w:val="clear" w:color="auto" w:fill="auto"/>
          </w:tcPr>
          <w:p w14:paraId="6DDADDA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075272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Bupleurum nodiflorum</w:t>
            </w:r>
          </w:p>
        </w:tc>
        <w:tc>
          <w:tcPr>
            <w:tcW w:w="854" w:type="dxa"/>
            <w:tcBorders>
              <w:top w:val="single" w:sz="2" w:space="0" w:color="A6A6A6"/>
              <w:bottom w:val="single" w:sz="2" w:space="0" w:color="A6A6A6"/>
            </w:tcBorders>
            <w:shd w:val="clear" w:color="auto" w:fill="auto"/>
          </w:tcPr>
          <w:p w14:paraId="296BEFE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2CDEC6D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Lebanon</w:t>
            </w:r>
          </w:p>
        </w:tc>
        <w:tc>
          <w:tcPr>
            <w:tcW w:w="1135" w:type="dxa"/>
            <w:tcBorders>
              <w:top w:val="single" w:sz="2" w:space="0" w:color="A6A6A6"/>
              <w:bottom w:val="single" w:sz="2" w:space="0" w:color="A6A6A6"/>
            </w:tcBorders>
            <w:shd w:val="clear" w:color="auto" w:fill="auto"/>
          </w:tcPr>
          <w:p w14:paraId="797DD56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6B704BE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E1C0A9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24CE6B6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Leishmania sp</w:t>
            </w:r>
          </w:p>
        </w:tc>
        <w:tc>
          <w:tcPr>
            <w:tcW w:w="853" w:type="dxa"/>
            <w:tcBorders>
              <w:top w:val="single" w:sz="2" w:space="0" w:color="A6A6A6"/>
              <w:bottom w:val="single" w:sz="2" w:space="0" w:color="A6A6A6"/>
            </w:tcBorders>
            <w:shd w:val="clear" w:color="auto" w:fill="auto"/>
          </w:tcPr>
          <w:p w14:paraId="1DFB9C5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58A8D552" w14:textId="77777777" w:rsidR="005235B6" w:rsidRDefault="001E5E15">
            <w:pPr>
              <w:spacing w:line="200" w:lineRule="exact"/>
            </w:pPr>
            <w:r>
              <w:rPr>
                <w:rFonts w:ascii="Times New Roman" w:hAnsi="Times New Roman" w:cs="Times New Roman"/>
                <w:sz w:val="18"/>
                <w:szCs w:val="18"/>
              </w:rPr>
              <w:t>Di Giorgio et al., 2008</w:t>
            </w:r>
          </w:p>
        </w:tc>
      </w:tr>
      <w:tr w:rsidR="005235B6" w14:paraId="4F08E0C0" w14:textId="77777777">
        <w:trPr>
          <w:trHeight w:val="113"/>
        </w:trPr>
        <w:tc>
          <w:tcPr>
            <w:tcW w:w="333" w:type="dxa"/>
            <w:gridSpan w:val="2"/>
            <w:tcBorders>
              <w:top w:val="single" w:sz="2" w:space="0" w:color="A6A6A6"/>
              <w:bottom w:val="single" w:sz="2" w:space="0" w:color="A6A6A6"/>
            </w:tcBorders>
            <w:shd w:val="clear" w:color="auto" w:fill="auto"/>
          </w:tcPr>
          <w:p w14:paraId="5EAFDEF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C09E12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Carum copticum</w:t>
            </w:r>
          </w:p>
        </w:tc>
        <w:tc>
          <w:tcPr>
            <w:tcW w:w="854" w:type="dxa"/>
            <w:tcBorders>
              <w:top w:val="single" w:sz="2" w:space="0" w:color="A6A6A6"/>
              <w:bottom w:val="single" w:sz="2" w:space="0" w:color="A6A6A6"/>
            </w:tcBorders>
            <w:shd w:val="clear" w:color="auto" w:fill="auto"/>
          </w:tcPr>
          <w:p w14:paraId="420F882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68E845F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Iran</w:t>
            </w:r>
          </w:p>
        </w:tc>
        <w:tc>
          <w:tcPr>
            <w:tcW w:w="1135" w:type="dxa"/>
            <w:tcBorders>
              <w:top w:val="single" w:sz="2" w:space="0" w:color="A6A6A6"/>
              <w:bottom w:val="single" w:sz="2" w:space="0" w:color="A6A6A6"/>
            </w:tcBorders>
            <w:shd w:val="clear" w:color="auto" w:fill="auto"/>
          </w:tcPr>
          <w:p w14:paraId="31D02AB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1A033AC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08F26951"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15.6</w:t>
            </w:r>
          </w:p>
        </w:tc>
        <w:tc>
          <w:tcPr>
            <w:tcW w:w="1280" w:type="dxa"/>
            <w:tcBorders>
              <w:top w:val="single" w:sz="2" w:space="0" w:color="A6A6A6"/>
              <w:bottom w:val="single" w:sz="2" w:space="0" w:color="A6A6A6"/>
            </w:tcBorders>
            <w:shd w:val="clear" w:color="auto" w:fill="auto"/>
          </w:tcPr>
          <w:p w14:paraId="56BF026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78CCB35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6008DCBB" w14:textId="77777777" w:rsidR="005235B6" w:rsidRDefault="001E5E15">
            <w:pPr>
              <w:spacing w:line="200" w:lineRule="exact"/>
            </w:pPr>
            <w:r>
              <w:rPr>
                <w:rFonts w:ascii="Times New Roman" w:hAnsi="Times New Roman" w:cs="Times New Roman"/>
                <w:sz w:val="18"/>
                <w:szCs w:val="18"/>
                <w:lang w:val="pt-PT"/>
              </w:rPr>
              <w:t>Manjili et al., 2012</w:t>
            </w:r>
          </w:p>
        </w:tc>
      </w:tr>
      <w:tr w:rsidR="005235B6" w14:paraId="32C7612C" w14:textId="77777777">
        <w:trPr>
          <w:trHeight w:val="113"/>
        </w:trPr>
        <w:tc>
          <w:tcPr>
            <w:tcW w:w="333" w:type="dxa"/>
            <w:gridSpan w:val="2"/>
            <w:tcBorders>
              <w:top w:val="single" w:sz="2" w:space="0" w:color="A6A6A6"/>
              <w:bottom w:val="single" w:sz="2" w:space="0" w:color="A6A6A6"/>
            </w:tcBorders>
            <w:shd w:val="clear" w:color="auto" w:fill="auto"/>
          </w:tcPr>
          <w:p w14:paraId="22A3186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5EB8AB8"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18359F3F"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vAlign w:val="bottom"/>
          </w:tcPr>
          <w:p w14:paraId="5C2AE4AA"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Pakistan</w:t>
            </w:r>
          </w:p>
        </w:tc>
        <w:tc>
          <w:tcPr>
            <w:tcW w:w="1135" w:type="dxa"/>
            <w:tcBorders>
              <w:top w:val="single" w:sz="2" w:space="0" w:color="A6A6A6"/>
              <w:bottom w:val="single" w:sz="2" w:space="0" w:color="A6A6A6"/>
            </w:tcBorders>
            <w:shd w:val="clear" w:color="auto" w:fill="auto"/>
            <w:vAlign w:val="bottom"/>
          </w:tcPr>
          <w:p w14:paraId="7493311C"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W</w:t>
            </w:r>
          </w:p>
        </w:tc>
        <w:tc>
          <w:tcPr>
            <w:tcW w:w="1416" w:type="dxa"/>
            <w:tcBorders>
              <w:top w:val="single" w:sz="2" w:space="0" w:color="A6A6A6"/>
              <w:bottom w:val="single" w:sz="2" w:space="0" w:color="A6A6A6"/>
            </w:tcBorders>
            <w:shd w:val="clear" w:color="auto" w:fill="auto"/>
            <w:vAlign w:val="bottom"/>
          </w:tcPr>
          <w:p w14:paraId="4DCFF9D4"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EtOH</w:t>
            </w:r>
          </w:p>
        </w:tc>
        <w:tc>
          <w:tcPr>
            <w:tcW w:w="1137" w:type="dxa"/>
            <w:tcBorders>
              <w:top w:val="single" w:sz="2" w:space="0" w:color="A6A6A6"/>
              <w:bottom w:val="single" w:sz="2" w:space="0" w:color="A6A6A6"/>
            </w:tcBorders>
            <w:shd w:val="clear" w:color="auto" w:fill="auto"/>
            <w:vAlign w:val="bottom"/>
          </w:tcPr>
          <w:p w14:paraId="3EB02131"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60</w:t>
            </w:r>
          </w:p>
        </w:tc>
        <w:tc>
          <w:tcPr>
            <w:tcW w:w="1280" w:type="dxa"/>
            <w:tcBorders>
              <w:top w:val="single" w:sz="2" w:space="0" w:color="A6A6A6"/>
              <w:bottom w:val="single" w:sz="2" w:space="0" w:color="A6A6A6"/>
            </w:tcBorders>
            <w:shd w:val="clear" w:color="auto" w:fill="auto"/>
            <w:vAlign w:val="bottom"/>
          </w:tcPr>
          <w:p w14:paraId="05F63337"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5117735C"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tcPr>
          <w:p w14:paraId="0BB17AF9" w14:textId="77777777" w:rsidR="005235B6" w:rsidRDefault="001E5E15">
            <w:r>
              <w:rPr>
                <w:rFonts w:ascii="Times New Roman" w:eastAsia="Times New Roman" w:hAnsi="Times New Roman" w:cs="Times New Roman"/>
                <w:sz w:val="18"/>
                <w:szCs w:val="18"/>
                <w:lang w:val="en-US" w:eastAsia="en-GB" w:bidi="ar-SA"/>
              </w:rPr>
              <w:t>Mansoor et al., 2011</w:t>
            </w:r>
          </w:p>
        </w:tc>
      </w:tr>
      <w:tr w:rsidR="005235B6" w14:paraId="104D317D" w14:textId="77777777">
        <w:trPr>
          <w:trHeight w:val="113"/>
        </w:trPr>
        <w:tc>
          <w:tcPr>
            <w:tcW w:w="333" w:type="dxa"/>
            <w:gridSpan w:val="2"/>
            <w:tcBorders>
              <w:top w:val="single" w:sz="2" w:space="0" w:color="A6A6A6"/>
              <w:bottom w:val="single" w:sz="2" w:space="0" w:color="A6A6A6"/>
            </w:tcBorders>
            <w:shd w:val="clear" w:color="auto" w:fill="auto"/>
          </w:tcPr>
          <w:p w14:paraId="25E7B01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45B8420"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05E89FB0"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842D12B"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65F3B3B" w14:textId="77777777" w:rsidR="005235B6" w:rsidRDefault="001E5E15">
            <w:pPr>
              <w:rPr>
                <w:sz w:val="18"/>
                <w:szCs w:val="18"/>
              </w:rPr>
            </w:pPr>
            <w:r>
              <w:rPr>
                <w:rFonts w:ascii="Times New Roman" w:eastAsia="Times New Roman" w:hAnsi="Times New Roman" w:cs="Times New Roman"/>
                <w:sz w:val="18"/>
                <w:szCs w:val="18"/>
                <w:lang w:val="en-US" w:eastAsia="en-GB" w:bidi="ar-SA"/>
              </w:rPr>
              <w:t>W</w:t>
            </w:r>
          </w:p>
        </w:tc>
        <w:tc>
          <w:tcPr>
            <w:tcW w:w="1416" w:type="dxa"/>
            <w:tcBorders>
              <w:top w:val="single" w:sz="2" w:space="0" w:color="A6A6A6"/>
              <w:bottom w:val="single" w:sz="2" w:space="0" w:color="A6A6A6"/>
            </w:tcBorders>
            <w:shd w:val="clear" w:color="auto" w:fill="auto"/>
            <w:vAlign w:val="bottom"/>
          </w:tcPr>
          <w:p w14:paraId="4E7033C1"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HEX</w:t>
            </w:r>
          </w:p>
        </w:tc>
        <w:tc>
          <w:tcPr>
            <w:tcW w:w="1137" w:type="dxa"/>
            <w:tcBorders>
              <w:top w:val="single" w:sz="2" w:space="0" w:color="A6A6A6"/>
              <w:bottom w:val="single" w:sz="2" w:space="0" w:color="A6A6A6"/>
            </w:tcBorders>
            <w:shd w:val="clear" w:color="auto" w:fill="auto"/>
            <w:vAlign w:val="bottom"/>
          </w:tcPr>
          <w:p w14:paraId="417E4D7A"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90</w:t>
            </w:r>
          </w:p>
        </w:tc>
        <w:tc>
          <w:tcPr>
            <w:tcW w:w="1280" w:type="dxa"/>
            <w:tcBorders>
              <w:top w:val="single" w:sz="2" w:space="0" w:color="A6A6A6"/>
              <w:bottom w:val="single" w:sz="2" w:space="0" w:color="A6A6A6"/>
            </w:tcBorders>
            <w:shd w:val="clear" w:color="auto" w:fill="auto"/>
            <w:vAlign w:val="bottom"/>
          </w:tcPr>
          <w:p w14:paraId="256F1D69"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32C801B0"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3DF58DC9" w14:textId="77777777" w:rsidR="005235B6" w:rsidRDefault="005235B6">
            <w:pPr>
              <w:rPr>
                <w:sz w:val="18"/>
                <w:szCs w:val="18"/>
              </w:rPr>
            </w:pPr>
          </w:p>
        </w:tc>
      </w:tr>
      <w:tr w:rsidR="005235B6" w14:paraId="168D49DC" w14:textId="77777777">
        <w:trPr>
          <w:trHeight w:val="113"/>
        </w:trPr>
        <w:tc>
          <w:tcPr>
            <w:tcW w:w="333" w:type="dxa"/>
            <w:gridSpan w:val="2"/>
            <w:tcBorders>
              <w:top w:val="single" w:sz="2" w:space="0" w:color="A6A6A6"/>
              <w:bottom w:val="single" w:sz="2" w:space="0" w:color="A6A6A6"/>
            </w:tcBorders>
            <w:shd w:val="clear" w:color="auto" w:fill="auto"/>
          </w:tcPr>
          <w:p w14:paraId="7C70373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8040D27"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4E7983E2"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26C5528A"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AFC3F03" w14:textId="77777777" w:rsidR="005235B6" w:rsidRDefault="001E5E15">
            <w:pPr>
              <w:rPr>
                <w:sz w:val="18"/>
                <w:szCs w:val="18"/>
              </w:rPr>
            </w:pPr>
            <w:r>
              <w:rPr>
                <w:rFonts w:ascii="Times New Roman" w:eastAsia="Times New Roman" w:hAnsi="Times New Roman" w:cs="Times New Roman"/>
                <w:sz w:val="18"/>
                <w:szCs w:val="18"/>
                <w:lang w:val="en-US" w:eastAsia="en-GB" w:bidi="ar-SA"/>
              </w:rPr>
              <w:t>W</w:t>
            </w:r>
          </w:p>
        </w:tc>
        <w:tc>
          <w:tcPr>
            <w:tcW w:w="1416" w:type="dxa"/>
            <w:tcBorders>
              <w:top w:val="single" w:sz="2" w:space="0" w:color="A6A6A6"/>
              <w:bottom w:val="single" w:sz="2" w:space="0" w:color="A6A6A6"/>
            </w:tcBorders>
            <w:shd w:val="clear" w:color="auto" w:fill="auto"/>
            <w:vAlign w:val="bottom"/>
          </w:tcPr>
          <w:p w14:paraId="3A0A4FD9"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HEX/EtAC</w:t>
            </w:r>
          </w:p>
        </w:tc>
        <w:tc>
          <w:tcPr>
            <w:tcW w:w="1137" w:type="dxa"/>
            <w:tcBorders>
              <w:top w:val="single" w:sz="2" w:space="0" w:color="A6A6A6"/>
              <w:bottom w:val="single" w:sz="2" w:space="0" w:color="A6A6A6"/>
            </w:tcBorders>
            <w:shd w:val="clear" w:color="auto" w:fill="auto"/>
            <w:vAlign w:val="bottom"/>
          </w:tcPr>
          <w:p w14:paraId="38A6181E"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30</w:t>
            </w:r>
          </w:p>
        </w:tc>
        <w:tc>
          <w:tcPr>
            <w:tcW w:w="1280" w:type="dxa"/>
            <w:tcBorders>
              <w:top w:val="single" w:sz="2" w:space="0" w:color="A6A6A6"/>
              <w:bottom w:val="single" w:sz="2" w:space="0" w:color="A6A6A6"/>
            </w:tcBorders>
            <w:shd w:val="clear" w:color="auto" w:fill="auto"/>
            <w:vAlign w:val="bottom"/>
          </w:tcPr>
          <w:p w14:paraId="56F7FA08"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023FFB86"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6BA0E565" w14:textId="77777777" w:rsidR="005235B6" w:rsidRDefault="005235B6">
            <w:pPr>
              <w:rPr>
                <w:sz w:val="18"/>
                <w:szCs w:val="18"/>
              </w:rPr>
            </w:pPr>
          </w:p>
        </w:tc>
      </w:tr>
      <w:tr w:rsidR="005235B6" w14:paraId="63B74ED1" w14:textId="77777777">
        <w:trPr>
          <w:trHeight w:val="113"/>
        </w:trPr>
        <w:tc>
          <w:tcPr>
            <w:tcW w:w="333" w:type="dxa"/>
            <w:gridSpan w:val="2"/>
            <w:tcBorders>
              <w:top w:val="single" w:sz="2" w:space="0" w:color="A6A6A6"/>
              <w:bottom w:val="single" w:sz="2" w:space="0" w:color="A6A6A6"/>
            </w:tcBorders>
            <w:shd w:val="clear" w:color="auto" w:fill="auto"/>
          </w:tcPr>
          <w:p w14:paraId="45573232"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D2D87A0"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16B8C857"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9EA6275"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3FD00CD4" w14:textId="77777777" w:rsidR="005235B6" w:rsidRDefault="001E5E15">
            <w:pPr>
              <w:rPr>
                <w:sz w:val="18"/>
                <w:szCs w:val="18"/>
              </w:rPr>
            </w:pPr>
            <w:r>
              <w:rPr>
                <w:rFonts w:ascii="Times New Roman" w:eastAsia="Times New Roman" w:hAnsi="Times New Roman" w:cs="Times New Roman"/>
                <w:sz w:val="18"/>
                <w:szCs w:val="18"/>
                <w:lang w:val="en-US" w:eastAsia="en-GB" w:bidi="ar-SA"/>
              </w:rPr>
              <w:t>W</w:t>
            </w:r>
          </w:p>
        </w:tc>
        <w:tc>
          <w:tcPr>
            <w:tcW w:w="1416" w:type="dxa"/>
            <w:tcBorders>
              <w:top w:val="single" w:sz="2" w:space="0" w:color="A6A6A6"/>
              <w:bottom w:val="single" w:sz="2" w:space="0" w:color="A6A6A6"/>
            </w:tcBorders>
            <w:shd w:val="clear" w:color="auto" w:fill="auto"/>
            <w:vAlign w:val="bottom"/>
          </w:tcPr>
          <w:p w14:paraId="2B88F131"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EtAC</w:t>
            </w:r>
          </w:p>
        </w:tc>
        <w:tc>
          <w:tcPr>
            <w:tcW w:w="1137" w:type="dxa"/>
            <w:tcBorders>
              <w:top w:val="single" w:sz="2" w:space="0" w:color="A6A6A6"/>
              <w:bottom w:val="single" w:sz="2" w:space="0" w:color="A6A6A6"/>
            </w:tcBorders>
            <w:shd w:val="clear" w:color="auto" w:fill="auto"/>
            <w:vAlign w:val="bottom"/>
          </w:tcPr>
          <w:p w14:paraId="3F99A5EA"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50</w:t>
            </w:r>
          </w:p>
        </w:tc>
        <w:tc>
          <w:tcPr>
            <w:tcW w:w="1280" w:type="dxa"/>
            <w:tcBorders>
              <w:top w:val="single" w:sz="2" w:space="0" w:color="A6A6A6"/>
              <w:bottom w:val="single" w:sz="2" w:space="0" w:color="A6A6A6"/>
            </w:tcBorders>
            <w:shd w:val="clear" w:color="auto" w:fill="auto"/>
            <w:vAlign w:val="bottom"/>
          </w:tcPr>
          <w:p w14:paraId="047ED5EE"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10E1CFB9"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41EAB1E4" w14:textId="77777777" w:rsidR="005235B6" w:rsidRDefault="005235B6">
            <w:pPr>
              <w:rPr>
                <w:sz w:val="18"/>
                <w:szCs w:val="18"/>
              </w:rPr>
            </w:pPr>
          </w:p>
        </w:tc>
      </w:tr>
      <w:tr w:rsidR="005235B6" w14:paraId="3791E761" w14:textId="77777777">
        <w:trPr>
          <w:trHeight w:val="246"/>
        </w:trPr>
        <w:tc>
          <w:tcPr>
            <w:tcW w:w="333" w:type="dxa"/>
            <w:gridSpan w:val="2"/>
            <w:tcBorders>
              <w:top w:val="single" w:sz="2" w:space="0" w:color="A6A6A6"/>
              <w:bottom w:val="single" w:sz="2" w:space="0" w:color="A6A6A6"/>
            </w:tcBorders>
            <w:shd w:val="clear" w:color="auto" w:fill="auto"/>
          </w:tcPr>
          <w:p w14:paraId="0A57A3B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F30334A"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572C843C"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1D9D048"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C1835DD" w14:textId="77777777" w:rsidR="005235B6" w:rsidRDefault="001E5E15">
            <w:pPr>
              <w:rPr>
                <w:sz w:val="18"/>
                <w:szCs w:val="18"/>
              </w:rPr>
            </w:pPr>
            <w:r>
              <w:rPr>
                <w:rFonts w:ascii="Times New Roman" w:eastAsia="Times New Roman" w:hAnsi="Times New Roman" w:cs="Times New Roman"/>
                <w:sz w:val="18"/>
                <w:szCs w:val="18"/>
                <w:lang w:val="en-US" w:eastAsia="en-GB" w:bidi="ar-SA"/>
              </w:rPr>
              <w:t>W</w:t>
            </w:r>
          </w:p>
        </w:tc>
        <w:tc>
          <w:tcPr>
            <w:tcW w:w="1416" w:type="dxa"/>
            <w:tcBorders>
              <w:top w:val="single" w:sz="2" w:space="0" w:color="A6A6A6"/>
              <w:bottom w:val="single" w:sz="2" w:space="0" w:color="A6A6A6"/>
            </w:tcBorders>
            <w:shd w:val="clear" w:color="auto" w:fill="auto"/>
            <w:vAlign w:val="bottom"/>
          </w:tcPr>
          <w:p w14:paraId="47D76C13"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EtAC/ACE</w:t>
            </w:r>
          </w:p>
        </w:tc>
        <w:tc>
          <w:tcPr>
            <w:tcW w:w="1137" w:type="dxa"/>
            <w:tcBorders>
              <w:top w:val="single" w:sz="2" w:space="0" w:color="A6A6A6"/>
              <w:bottom w:val="single" w:sz="2" w:space="0" w:color="A6A6A6"/>
            </w:tcBorders>
            <w:shd w:val="clear" w:color="auto" w:fill="auto"/>
            <w:vAlign w:val="bottom"/>
          </w:tcPr>
          <w:p w14:paraId="2E59FA6E"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50</w:t>
            </w:r>
          </w:p>
        </w:tc>
        <w:tc>
          <w:tcPr>
            <w:tcW w:w="1280" w:type="dxa"/>
            <w:tcBorders>
              <w:top w:val="single" w:sz="2" w:space="0" w:color="A6A6A6"/>
              <w:bottom w:val="single" w:sz="2" w:space="0" w:color="A6A6A6"/>
            </w:tcBorders>
            <w:shd w:val="clear" w:color="auto" w:fill="auto"/>
            <w:vAlign w:val="bottom"/>
          </w:tcPr>
          <w:p w14:paraId="4CE92C85"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285DCD00"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318E34F2" w14:textId="77777777" w:rsidR="005235B6" w:rsidRDefault="005235B6">
            <w:pPr>
              <w:rPr>
                <w:sz w:val="18"/>
                <w:szCs w:val="18"/>
              </w:rPr>
            </w:pPr>
          </w:p>
        </w:tc>
      </w:tr>
      <w:tr w:rsidR="005235B6" w14:paraId="43816D5D" w14:textId="77777777">
        <w:trPr>
          <w:trHeight w:val="113"/>
        </w:trPr>
        <w:tc>
          <w:tcPr>
            <w:tcW w:w="333" w:type="dxa"/>
            <w:gridSpan w:val="2"/>
            <w:tcBorders>
              <w:top w:val="single" w:sz="2" w:space="0" w:color="A6A6A6"/>
              <w:bottom w:val="single" w:sz="2" w:space="0" w:color="A6A6A6"/>
            </w:tcBorders>
            <w:shd w:val="clear" w:color="auto" w:fill="auto"/>
          </w:tcPr>
          <w:p w14:paraId="7366484E"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5F0D0E6"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Eryngium foetidum</w:t>
            </w:r>
          </w:p>
        </w:tc>
        <w:tc>
          <w:tcPr>
            <w:tcW w:w="854" w:type="dxa"/>
            <w:tcBorders>
              <w:top w:val="single" w:sz="2" w:space="0" w:color="A6A6A6"/>
              <w:bottom w:val="single" w:sz="2" w:space="0" w:color="A6A6A6"/>
            </w:tcBorders>
            <w:shd w:val="clear" w:color="auto" w:fill="auto"/>
          </w:tcPr>
          <w:p w14:paraId="728AC51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0B7223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Malaysia</w:t>
            </w:r>
          </w:p>
        </w:tc>
        <w:tc>
          <w:tcPr>
            <w:tcW w:w="1135" w:type="dxa"/>
            <w:tcBorders>
              <w:top w:val="single" w:sz="2" w:space="0" w:color="A6A6A6"/>
              <w:bottom w:val="single" w:sz="2" w:space="0" w:color="A6A6A6"/>
            </w:tcBorders>
            <w:shd w:val="clear" w:color="auto" w:fill="auto"/>
          </w:tcPr>
          <w:p w14:paraId="1CA9BB8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368B1DE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CF</w:t>
            </w:r>
          </w:p>
        </w:tc>
        <w:tc>
          <w:tcPr>
            <w:tcW w:w="1137" w:type="dxa"/>
            <w:tcBorders>
              <w:top w:val="single" w:sz="2" w:space="0" w:color="A6A6A6"/>
              <w:bottom w:val="single" w:sz="2" w:space="0" w:color="A6A6A6"/>
            </w:tcBorders>
            <w:shd w:val="clear" w:color="auto" w:fill="auto"/>
          </w:tcPr>
          <w:p w14:paraId="1207F3A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93.2</w:t>
            </w:r>
          </w:p>
        </w:tc>
        <w:tc>
          <w:tcPr>
            <w:tcW w:w="1280" w:type="dxa"/>
            <w:tcBorders>
              <w:top w:val="single" w:sz="2" w:space="0" w:color="A6A6A6"/>
              <w:bottom w:val="single" w:sz="2" w:space="0" w:color="A6A6A6"/>
            </w:tcBorders>
            <w:shd w:val="clear" w:color="auto" w:fill="auto"/>
          </w:tcPr>
          <w:p w14:paraId="561C00DF"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0B5A60B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253D80C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Nor Azman et al., 2018</w:t>
            </w:r>
          </w:p>
        </w:tc>
      </w:tr>
      <w:tr w:rsidR="005235B6" w14:paraId="767D00E7" w14:textId="77777777">
        <w:trPr>
          <w:trHeight w:val="113"/>
        </w:trPr>
        <w:tc>
          <w:tcPr>
            <w:tcW w:w="333" w:type="dxa"/>
            <w:gridSpan w:val="2"/>
            <w:tcBorders>
              <w:top w:val="single" w:sz="2" w:space="0" w:color="A6A6A6"/>
              <w:bottom w:val="single" w:sz="2" w:space="0" w:color="A6A6A6"/>
            </w:tcBorders>
            <w:shd w:val="clear" w:color="auto" w:fill="auto"/>
          </w:tcPr>
          <w:p w14:paraId="574D6F4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0B32FF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Lagoecia cuminoides</w:t>
            </w:r>
          </w:p>
        </w:tc>
        <w:tc>
          <w:tcPr>
            <w:tcW w:w="854" w:type="dxa"/>
            <w:tcBorders>
              <w:top w:val="single" w:sz="2" w:space="0" w:color="A6A6A6"/>
              <w:bottom w:val="single" w:sz="2" w:space="0" w:color="A6A6A6"/>
            </w:tcBorders>
            <w:shd w:val="clear" w:color="auto" w:fill="auto"/>
          </w:tcPr>
          <w:p w14:paraId="0543040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6FE1AF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Lebanon</w:t>
            </w:r>
          </w:p>
        </w:tc>
        <w:tc>
          <w:tcPr>
            <w:tcW w:w="1135" w:type="dxa"/>
            <w:tcBorders>
              <w:top w:val="single" w:sz="2" w:space="0" w:color="A6A6A6"/>
              <w:bottom w:val="single" w:sz="2" w:space="0" w:color="A6A6A6"/>
            </w:tcBorders>
            <w:shd w:val="clear" w:color="auto" w:fill="auto"/>
          </w:tcPr>
          <w:p w14:paraId="0D5E60B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78AFEE5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2</w:t>
            </w:r>
            <w:r>
              <w:rPr>
                <w:rFonts w:ascii="Times New Roman" w:hAnsi="Times New Roman" w:cs="Times New Roman"/>
                <w:sz w:val="18"/>
                <w:szCs w:val="18"/>
              </w:rPr>
              <w:t>O</w:t>
            </w:r>
          </w:p>
        </w:tc>
        <w:tc>
          <w:tcPr>
            <w:tcW w:w="1137" w:type="dxa"/>
            <w:tcBorders>
              <w:top w:val="single" w:sz="2" w:space="0" w:color="A6A6A6"/>
              <w:bottom w:val="single" w:sz="2" w:space="0" w:color="A6A6A6"/>
            </w:tcBorders>
            <w:shd w:val="clear" w:color="auto" w:fill="auto"/>
          </w:tcPr>
          <w:p w14:paraId="105683F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6211CCA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Leishmania sp</w:t>
            </w:r>
          </w:p>
        </w:tc>
        <w:tc>
          <w:tcPr>
            <w:tcW w:w="853" w:type="dxa"/>
            <w:tcBorders>
              <w:top w:val="single" w:sz="2" w:space="0" w:color="A6A6A6"/>
              <w:bottom w:val="single" w:sz="2" w:space="0" w:color="A6A6A6"/>
            </w:tcBorders>
            <w:shd w:val="clear" w:color="auto" w:fill="auto"/>
          </w:tcPr>
          <w:p w14:paraId="5FE63E9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1EFD4CEE" w14:textId="77777777" w:rsidR="005235B6" w:rsidRDefault="001E5E15">
            <w:pPr>
              <w:spacing w:line="200" w:lineRule="exact"/>
            </w:pPr>
            <w:r>
              <w:rPr>
                <w:rFonts w:ascii="Times New Roman" w:hAnsi="Times New Roman" w:cs="Times New Roman"/>
                <w:sz w:val="18"/>
                <w:szCs w:val="18"/>
              </w:rPr>
              <w:t>Di Giorgio et al., 2008</w:t>
            </w:r>
          </w:p>
        </w:tc>
      </w:tr>
      <w:tr w:rsidR="005235B6" w14:paraId="66533163" w14:textId="77777777">
        <w:trPr>
          <w:trHeight w:val="113"/>
        </w:trPr>
        <w:tc>
          <w:tcPr>
            <w:tcW w:w="333" w:type="dxa"/>
            <w:gridSpan w:val="2"/>
            <w:tcBorders>
              <w:top w:val="single" w:sz="2" w:space="0" w:color="A6A6A6"/>
              <w:bottom w:val="single" w:sz="2" w:space="0" w:color="A6A6A6"/>
            </w:tcBorders>
            <w:shd w:val="clear" w:color="auto" w:fill="auto"/>
          </w:tcPr>
          <w:p w14:paraId="349891D5"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C1F723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Pituranthos triradiatus</w:t>
            </w:r>
          </w:p>
        </w:tc>
        <w:tc>
          <w:tcPr>
            <w:tcW w:w="854" w:type="dxa"/>
            <w:tcBorders>
              <w:top w:val="single" w:sz="2" w:space="0" w:color="A6A6A6"/>
              <w:bottom w:val="single" w:sz="2" w:space="0" w:color="A6A6A6"/>
            </w:tcBorders>
            <w:shd w:val="clear" w:color="auto" w:fill="auto"/>
          </w:tcPr>
          <w:p w14:paraId="3D6DA00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31A092D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782E36B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1FF5166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869D2ED"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200.0</w:t>
            </w:r>
          </w:p>
        </w:tc>
        <w:tc>
          <w:tcPr>
            <w:tcW w:w="1280" w:type="dxa"/>
            <w:tcBorders>
              <w:top w:val="single" w:sz="2" w:space="0" w:color="A6A6A6"/>
              <w:bottom w:val="single" w:sz="2" w:space="0" w:color="A6A6A6"/>
            </w:tcBorders>
            <w:shd w:val="clear" w:color="auto" w:fill="auto"/>
          </w:tcPr>
          <w:p w14:paraId="2ECD8F9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1F0A3DE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66F529D8" w14:textId="77777777" w:rsidR="005235B6" w:rsidRDefault="001E5E15">
            <w:pPr>
              <w:spacing w:line="200" w:lineRule="exact"/>
            </w:pPr>
            <w:r>
              <w:rPr>
                <w:rFonts w:ascii="Times New Roman" w:hAnsi="Times New Roman" w:cs="Times New Roman"/>
                <w:sz w:val="18"/>
                <w:szCs w:val="18"/>
              </w:rPr>
              <w:t>El-on et al., 2009</w:t>
            </w:r>
          </w:p>
        </w:tc>
      </w:tr>
      <w:tr w:rsidR="005235B6" w14:paraId="55B81DCC" w14:textId="77777777">
        <w:trPr>
          <w:trHeight w:val="113"/>
        </w:trPr>
        <w:tc>
          <w:tcPr>
            <w:tcW w:w="333" w:type="dxa"/>
            <w:gridSpan w:val="2"/>
            <w:tcBorders>
              <w:top w:val="single" w:sz="2" w:space="0" w:color="A6A6A6"/>
              <w:bottom w:val="single" w:sz="2" w:space="0" w:color="A6A6A6"/>
            </w:tcBorders>
            <w:shd w:val="clear" w:color="auto" w:fill="auto"/>
          </w:tcPr>
          <w:p w14:paraId="209A8EB7"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461BD9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Smyrnium olusatrum</w:t>
            </w:r>
          </w:p>
        </w:tc>
        <w:tc>
          <w:tcPr>
            <w:tcW w:w="854" w:type="dxa"/>
            <w:tcBorders>
              <w:top w:val="single" w:sz="2" w:space="0" w:color="A6A6A6"/>
              <w:bottom w:val="single" w:sz="2" w:space="0" w:color="A6A6A6"/>
            </w:tcBorders>
            <w:shd w:val="clear" w:color="auto" w:fill="auto"/>
          </w:tcPr>
          <w:p w14:paraId="14B37C7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44BB7C1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6794261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39853E5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7B5FD47"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250.0</w:t>
            </w:r>
          </w:p>
        </w:tc>
        <w:tc>
          <w:tcPr>
            <w:tcW w:w="1280" w:type="dxa"/>
            <w:tcBorders>
              <w:top w:val="single" w:sz="2" w:space="0" w:color="A6A6A6"/>
              <w:bottom w:val="single" w:sz="2" w:space="0" w:color="A6A6A6"/>
            </w:tcBorders>
            <w:shd w:val="clear" w:color="auto" w:fill="auto"/>
          </w:tcPr>
          <w:p w14:paraId="2BC26CE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5CD99BA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23357AE3" w14:textId="77777777" w:rsidR="005235B6" w:rsidRDefault="001E5E15">
            <w:pPr>
              <w:spacing w:line="200" w:lineRule="exact"/>
            </w:pPr>
            <w:r>
              <w:rPr>
                <w:rFonts w:ascii="Times New Roman" w:hAnsi="Times New Roman" w:cs="Times New Roman"/>
                <w:sz w:val="18"/>
                <w:szCs w:val="18"/>
              </w:rPr>
              <w:t>El-on et al., 2009</w:t>
            </w:r>
          </w:p>
        </w:tc>
      </w:tr>
      <w:tr w:rsidR="005235B6" w14:paraId="78CE4462" w14:textId="77777777">
        <w:trPr>
          <w:trHeight w:val="113"/>
        </w:trPr>
        <w:tc>
          <w:tcPr>
            <w:tcW w:w="3002" w:type="dxa"/>
            <w:gridSpan w:val="4"/>
            <w:tcBorders>
              <w:top w:val="single" w:sz="2" w:space="0" w:color="A6A6A6"/>
              <w:bottom w:val="single" w:sz="2" w:space="0" w:color="A6A6A6"/>
            </w:tcBorders>
            <w:shd w:val="clear" w:color="auto" w:fill="auto"/>
          </w:tcPr>
          <w:p w14:paraId="135BF1F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Apocynaceae</w:t>
            </w:r>
          </w:p>
        </w:tc>
        <w:tc>
          <w:tcPr>
            <w:tcW w:w="854" w:type="dxa"/>
            <w:tcBorders>
              <w:top w:val="single" w:sz="2" w:space="0" w:color="A6A6A6"/>
              <w:bottom w:val="single" w:sz="2" w:space="0" w:color="A6A6A6"/>
            </w:tcBorders>
            <w:shd w:val="clear" w:color="auto" w:fill="auto"/>
          </w:tcPr>
          <w:p w14:paraId="495DE51F"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22BBB0B"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52B3543C"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44B36753"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318FB9B7"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71D45DCC"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7B1F3D69"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7883F155" w14:textId="77777777" w:rsidR="005235B6" w:rsidRDefault="005235B6">
            <w:pPr>
              <w:spacing w:line="200" w:lineRule="exact"/>
              <w:rPr>
                <w:rFonts w:ascii="Times New Roman" w:hAnsi="Times New Roman" w:cs="Times New Roman"/>
                <w:sz w:val="18"/>
                <w:szCs w:val="18"/>
              </w:rPr>
            </w:pPr>
          </w:p>
        </w:tc>
      </w:tr>
      <w:tr w:rsidR="005235B6" w14:paraId="2AE4CFFD" w14:textId="77777777">
        <w:trPr>
          <w:trHeight w:val="113"/>
        </w:trPr>
        <w:tc>
          <w:tcPr>
            <w:tcW w:w="333" w:type="dxa"/>
            <w:gridSpan w:val="2"/>
            <w:tcBorders>
              <w:top w:val="single" w:sz="2" w:space="0" w:color="A6A6A6"/>
              <w:bottom w:val="single" w:sz="2" w:space="0" w:color="A6A6A6"/>
            </w:tcBorders>
            <w:shd w:val="clear" w:color="auto" w:fill="auto"/>
          </w:tcPr>
          <w:p w14:paraId="1C226335"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E44A89D"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Alstonia boonei</w:t>
            </w:r>
          </w:p>
        </w:tc>
        <w:tc>
          <w:tcPr>
            <w:tcW w:w="854" w:type="dxa"/>
            <w:tcBorders>
              <w:top w:val="single" w:sz="2" w:space="0" w:color="A6A6A6"/>
              <w:bottom w:val="single" w:sz="2" w:space="0" w:color="A6A6A6"/>
            </w:tcBorders>
            <w:shd w:val="clear" w:color="auto" w:fill="auto"/>
          </w:tcPr>
          <w:p w14:paraId="5B05905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7F80070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6D9B00D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SB</w:t>
            </w:r>
          </w:p>
        </w:tc>
        <w:tc>
          <w:tcPr>
            <w:tcW w:w="1416" w:type="dxa"/>
            <w:tcBorders>
              <w:top w:val="single" w:sz="2" w:space="0" w:color="A6A6A6"/>
              <w:bottom w:val="single" w:sz="2" w:space="0" w:color="A6A6A6"/>
            </w:tcBorders>
            <w:shd w:val="clear" w:color="auto" w:fill="auto"/>
          </w:tcPr>
          <w:p w14:paraId="6E7D36C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54AAC941" w14:textId="77777777" w:rsidR="005235B6" w:rsidRDefault="001E5E15">
            <w:pPr>
              <w:spacing w:line="200" w:lineRule="exact"/>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tcPr>
          <w:p w14:paraId="36F7AA8A"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5656478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4701CB6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7D947D9E" w14:textId="77777777">
        <w:trPr>
          <w:trHeight w:val="113"/>
        </w:trPr>
        <w:tc>
          <w:tcPr>
            <w:tcW w:w="333" w:type="dxa"/>
            <w:gridSpan w:val="2"/>
            <w:tcBorders>
              <w:top w:val="single" w:sz="2" w:space="0" w:color="A6A6A6"/>
              <w:bottom w:val="single" w:sz="2" w:space="0" w:color="A6A6A6"/>
            </w:tcBorders>
            <w:shd w:val="clear" w:color="auto" w:fill="auto"/>
          </w:tcPr>
          <w:p w14:paraId="270BDEC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D6E1ECF"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Chilocarpus costatus</w:t>
            </w:r>
          </w:p>
        </w:tc>
        <w:tc>
          <w:tcPr>
            <w:tcW w:w="854" w:type="dxa"/>
            <w:tcBorders>
              <w:top w:val="single" w:sz="2" w:space="0" w:color="A6A6A6"/>
              <w:bottom w:val="single" w:sz="2" w:space="0" w:color="A6A6A6"/>
            </w:tcBorders>
            <w:shd w:val="clear" w:color="auto" w:fill="auto"/>
          </w:tcPr>
          <w:p w14:paraId="54A0AC9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330ACC7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Malaysia</w:t>
            </w:r>
          </w:p>
        </w:tc>
        <w:tc>
          <w:tcPr>
            <w:tcW w:w="1135" w:type="dxa"/>
            <w:tcBorders>
              <w:top w:val="single" w:sz="2" w:space="0" w:color="A6A6A6"/>
              <w:bottom w:val="single" w:sz="2" w:space="0" w:color="A6A6A6"/>
            </w:tcBorders>
            <w:shd w:val="clear" w:color="auto" w:fill="auto"/>
          </w:tcPr>
          <w:p w14:paraId="4052CB5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w:t>
            </w:r>
          </w:p>
        </w:tc>
        <w:tc>
          <w:tcPr>
            <w:tcW w:w="1416" w:type="dxa"/>
            <w:tcBorders>
              <w:top w:val="single" w:sz="2" w:space="0" w:color="A6A6A6"/>
              <w:bottom w:val="single" w:sz="2" w:space="0" w:color="A6A6A6"/>
            </w:tcBorders>
            <w:shd w:val="clear" w:color="auto" w:fill="auto"/>
          </w:tcPr>
          <w:p w14:paraId="4350C2B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CF</w:t>
            </w:r>
          </w:p>
        </w:tc>
        <w:tc>
          <w:tcPr>
            <w:tcW w:w="1137" w:type="dxa"/>
            <w:tcBorders>
              <w:top w:val="single" w:sz="2" w:space="0" w:color="A6A6A6"/>
              <w:bottom w:val="single" w:sz="2" w:space="0" w:color="A6A6A6"/>
            </w:tcBorders>
            <w:shd w:val="clear" w:color="auto" w:fill="auto"/>
          </w:tcPr>
          <w:p w14:paraId="0C49EF9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17.3</w:t>
            </w:r>
          </w:p>
        </w:tc>
        <w:tc>
          <w:tcPr>
            <w:tcW w:w="1280" w:type="dxa"/>
            <w:tcBorders>
              <w:top w:val="single" w:sz="2" w:space="0" w:color="A6A6A6"/>
              <w:bottom w:val="single" w:sz="2" w:space="0" w:color="A6A6A6"/>
            </w:tcBorders>
            <w:shd w:val="clear" w:color="auto" w:fill="auto"/>
          </w:tcPr>
          <w:p w14:paraId="0B7883C4"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2963B3D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70F8384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Nor Azman et al., 2018</w:t>
            </w:r>
          </w:p>
        </w:tc>
      </w:tr>
      <w:tr w:rsidR="005235B6" w14:paraId="0F7F6891" w14:textId="77777777">
        <w:trPr>
          <w:trHeight w:val="113"/>
        </w:trPr>
        <w:tc>
          <w:tcPr>
            <w:tcW w:w="333" w:type="dxa"/>
            <w:gridSpan w:val="2"/>
            <w:tcBorders>
              <w:top w:val="single" w:sz="2" w:space="0" w:color="A6A6A6"/>
              <w:bottom w:val="single" w:sz="2" w:space="0" w:color="A6A6A6"/>
            </w:tcBorders>
            <w:shd w:val="clear" w:color="auto" w:fill="auto"/>
          </w:tcPr>
          <w:p w14:paraId="44A417A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62C21E1"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Holarrhena antidysenterica</w:t>
            </w:r>
          </w:p>
        </w:tc>
        <w:tc>
          <w:tcPr>
            <w:tcW w:w="854" w:type="dxa"/>
            <w:tcBorders>
              <w:top w:val="single" w:sz="2" w:space="0" w:color="A6A6A6"/>
              <w:bottom w:val="single" w:sz="2" w:space="0" w:color="A6A6A6"/>
            </w:tcBorders>
            <w:shd w:val="clear" w:color="auto" w:fill="auto"/>
          </w:tcPr>
          <w:p w14:paraId="461CA82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46AC95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India</w:t>
            </w:r>
          </w:p>
        </w:tc>
        <w:tc>
          <w:tcPr>
            <w:tcW w:w="1135" w:type="dxa"/>
            <w:tcBorders>
              <w:top w:val="single" w:sz="2" w:space="0" w:color="A6A6A6"/>
              <w:bottom w:val="single" w:sz="2" w:space="0" w:color="A6A6A6"/>
            </w:tcBorders>
            <w:shd w:val="clear" w:color="auto" w:fill="auto"/>
          </w:tcPr>
          <w:p w14:paraId="1FBACFC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SB</w:t>
            </w:r>
          </w:p>
        </w:tc>
        <w:tc>
          <w:tcPr>
            <w:tcW w:w="1416" w:type="dxa"/>
            <w:tcBorders>
              <w:top w:val="single" w:sz="2" w:space="0" w:color="A6A6A6"/>
              <w:bottom w:val="single" w:sz="2" w:space="0" w:color="A6A6A6"/>
            </w:tcBorders>
            <w:shd w:val="clear" w:color="auto" w:fill="auto"/>
          </w:tcPr>
          <w:p w14:paraId="5CC279A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BC1225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&gt;100</w:t>
            </w:r>
          </w:p>
        </w:tc>
        <w:tc>
          <w:tcPr>
            <w:tcW w:w="1280" w:type="dxa"/>
            <w:tcBorders>
              <w:top w:val="single" w:sz="2" w:space="0" w:color="A6A6A6"/>
              <w:bottom w:val="single" w:sz="2" w:space="0" w:color="A6A6A6"/>
            </w:tcBorders>
            <w:shd w:val="clear" w:color="auto" w:fill="auto"/>
          </w:tcPr>
          <w:p w14:paraId="2B4FC31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2DFD295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6428E253" w14:textId="77777777" w:rsidR="005235B6" w:rsidRDefault="001E5E15">
            <w:pPr>
              <w:spacing w:line="200" w:lineRule="exact"/>
              <w:rPr>
                <w:lang w:val="pt-PT"/>
              </w:rPr>
            </w:pPr>
            <w:r>
              <w:rPr>
                <w:rFonts w:ascii="Times New Roman" w:hAnsi="Times New Roman" w:cs="Times New Roman"/>
                <w:sz w:val="18"/>
                <w:szCs w:val="18"/>
                <w:lang w:val="pt-PT"/>
              </w:rPr>
              <w:t xml:space="preserve">Sharma et al., 2009 </w:t>
            </w:r>
          </w:p>
        </w:tc>
      </w:tr>
      <w:tr w:rsidR="005235B6" w14:paraId="420EAF58" w14:textId="77777777">
        <w:trPr>
          <w:trHeight w:val="113"/>
        </w:trPr>
        <w:tc>
          <w:tcPr>
            <w:tcW w:w="333" w:type="dxa"/>
            <w:gridSpan w:val="2"/>
            <w:tcBorders>
              <w:top w:val="single" w:sz="2" w:space="0" w:color="A6A6A6"/>
              <w:bottom w:val="single" w:sz="2" w:space="0" w:color="A6A6A6"/>
            </w:tcBorders>
            <w:shd w:val="clear" w:color="auto" w:fill="auto"/>
          </w:tcPr>
          <w:p w14:paraId="25DB310F"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64F5D0A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Leuconotis eugenifolius</w:t>
            </w:r>
          </w:p>
        </w:tc>
        <w:tc>
          <w:tcPr>
            <w:tcW w:w="854" w:type="dxa"/>
            <w:tcBorders>
              <w:top w:val="single" w:sz="2" w:space="0" w:color="A6A6A6"/>
              <w:bottom w:val="single" w:sz="2" w:space="0" w:color="A6A6A6"/>
            </w:tcBorders>
            <w:shd w:val="clear" w:color="auto" w:fill="auto"/>
            <w:vAlign w:val="bottom"/>
          </w:tcPr>
          <w:p w14:paraId="4551BBE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vAlign w:val="bottom"/>
          </w:tcPr>
          <w:p w14:paraId="6BA3749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Malaysia</w:t>
            </w:r>
          </w:p>
        </w:tc>
        <w:tc>
          <w:tcPr>
            <w:tcW w:w="1135" w:type="dxa"/>
            <w:tcBorders>
              <w:top w:val="single" w:sz="2" w:space="0" w:color="A6A6A6"/>
              <w:bottom w:val="single" w:sz="2" w:space="0" w:color="A6A6A6"/>
            </w:tcBorders>
            <w:shd w:val="clear" w:color="auto" w:fill="auto"/>
            <w:vAlign w:val="bottom"/>
          </w:tcPr>
          <w:p w14:paraId="78BC007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vAlign w:val="bottom"/>
          </w:tcPr>
          <w:p w14:paraId="5F69F58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CF</w:t>
            </w:r>
          </w:p>
        </w:tc>
        <w:tc>
          <w:tcPr>
            <w:tcW w:w="1137" w:type="dxa"/>
            <w:tcBorders>
              <w:top w:val="single" w:sz="2" w:space="0" w:color="A6A6A6"/>
              <w:bottom w:val="single" w:sz="2" w:space="0" w:color="A6A6A6"/>
            </w:tcBorders>
            <w:shd w:val="clear" w:color="auto" w:fill="auto"/>
            <w:vAlign w:val="bottom"/>
          </w:tcPr>
          <w:p w14:paraId="7EFDD77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21.7</w:t>
            </w:r>
          </w:p>
        </w:tc>
        <w:tc>
          <w:tcPr>
            <w:tcW w:w="1280" w:type="dxa"/>
            <w:tcBorders>
              <w:top w:val="single" w:sz="2" w:space="0" w:color="A6A6A6"/>
              <w:bottom w:val="single" w:sz="2" w:space="0" w:color="A6A6A6"/>
            </w:tcBorders>
            <w:shd w:val="clear" w:color="auto" w:fill="auto"/>
            <w:vAlign w:val="bottom"/>
          </w:tcPr>
          <w:p w14:paraId="6B410298"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vAlign w:val="bottom"/>
          </w:tcPr>
          <w:p w14:paraId="380D6AF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vAlign w:val="bottom"/>
          </w:tcPr>
          <w:p w14:paraId="75CC84C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Nor Azman et al., 2018</w:t>
            </w:r>
          </w:p>
        </w:tc>
      </w:tr>
      <w:tr w:rsidR="005235B6" w14:paraId="5C39EEBC" w14:textId="77777777">
        <w:trPr>
          <w:trHeight w:val="113"/>
        </w:trPr>
        <w:tc>
          <w:tcPr>
            <w:tcW w:w="333" w:type="dxa"/>
            <w:gridSpan w:val="2"/>
            <w:tcBorders>
              <w:top w:val="single" w:sz="2" w:space="0" w:color="A6A6A6"/>
              <w:bottom w:val="single" w:sz="2" w:space="0" w:color="A6A6A6"/>
            </w:tcBorders>
            <w:shd w:val="clear" w:color="auto" w:fill="auto"/>
          </w:tcPr>
          <w:p w14:paraId="48698FEB"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14C3191E"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Picralima nitida</w:t>
            </w:r>
          </w:p>
        </w:tc>
        <w:tc>
          <w:tcPr>
            <w:tcW w:w="854" w:type="dxa"/>
            <w:tcBorders>
              <w:top w:val="single" w:sz="2" w:space="0" w:color="A6A6A6"/>
              <w:bottom w:val="single" w:sz="2" w:space="0" w:color="A6A6A6"/>
            </w:tcBorders>
            <w:shd w:val="clear" w:color="auto" w:fill="auto"/>
            <w:vAlign w:val="bottom"/>
          </w:tcPr>
          <w:p w14:paraId="1BA7593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vAlign w:val="bottom"/>
          </w:tcPr>
          <w:p w14:paraId="7E1620C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vAlign w:val="bottom"/>
          </w:tcPr>
          <w:p w14:paraId="31F3E93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vAlign w:val="bottom"/>
          </w:tcPr>
          <w:p w14:paraId="754730C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vAlign w:val="bottom"/>
          </w:tcPr>
          <w:p w14:paraId="47284DC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631.0</w:t>
            </w:r>
          </w:p>
        </w:tc>
        <w:tc>
          <w:tcPr>
            <w:tcW w:w="1280" w:type="dxa"/>
            <w:tcBorders>
              <w:top w:val="single" w:sz="2" w:space="0" w:color="A6A6A6"/>
              <w:bottom w:val="single" w:sz="2" w:space="0" w:color="A6A6A6"/>
            </w:tcBorders>
            <w:shd w:val="clear" w:color="auto" w:fill="auto"/>
            <w:vAlign w:val="bottom"/>
          </w:tcPr>
          <w:p w14:paraId="703C26A7"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vAlign w:val="bottom"/>
          </w:tcPr>
          <w:p w14:paraId="4EA3B55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vAlign w:val="bottom"/>
          </w:tcPr>
          <w:p w14:paraId="7970174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366ADC2B" w14:textId="77777777">
        <w:trPr>
          <w:trHeight w:val="113"/>
        </w:trPr>
        <w:tc>
          <w:tcPr>
            <w:tcW w:w="333" w:type="dxa"/>
            <w:gridSpan w:val="2"/>
            <w:tcBorders>
              <w:top w:val="single" w:sz="2" w:space="0" w:color="A6A6A6"/>
              <w:bottom w:val="single" w:sz="2" w:space="0" w:color="A6A6A6"/>
            </w:tcBorders>
            <w:shd w:val="clear" w:color="auto" w:fill="auto"/>
          </w:tcPr>
          <w:p w14:paraId="35888A8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5237038E" w14:textId="77777777" w:rsidR="005235B6" w:rsidRDefault="005235B6">
            <w:pPr>
              <w:spacing w:line="200" w:lineRule="exact"/>
            </w:pPr>
          </w:p>
        </w:tc>
        <w:tc>
          <w:tcPr>
            <w:tcW w:w="854" w:type="dxa"/>
            <w:tcBorders>
              <w:top w:val="single" w:sz="2" w:space="0" w:color="A6A6A6"/>
              <w:bottom w:val="single" w:sz="2" w:space="0" w:color="A6A6A6"/>
            </w:tcBorders>
            <w:shd w:val="clear" w:color="auto" w:fill="auto"/>
            <w:vAlign w:val="bottom"/>
          </w:tcPr>
          <w:p w14:paraId="2390465D"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vAlign w:val="bottom"/>
          </w:tcPr>
          <w:p w14:paraId="70E82736"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vAlign w:val="bottom"/>
          </w:tcPr>
          <w:p w14:paraId="1535431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SB</w:t>
            </w:r>
          </w:p>
        </w:tc>
        <w:tc>
          <w:tcPr>
            <w:tcW w:w="1416" w:type="dxa"/>
            <w:tcBorders>
              <w:top w:val="single" w:sz="2" w:space="0" w:color="A6A6A6"/>
              <w:bottom w:val="single" w:sz="2" w:space="0" w:color="A6A6A6"/>
            </w:tcBorders>
            <w:shd w:val="clear" w:color="auto" w:fill="auto"/>
            <w:vAlign w:val="bottom"/>
          </w:tcPr>
          <w:p w14:paraId="375CC38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vAlign w:val="bottom"/>
          </w:tcPr>
          <w:p w14:paraId="7CC59530" w14:textId="77777777" w:rsidR="005235B6" w:rsidRDefault="001E5E15">
            <w:pPr>
              <w:spacing w:line="200" w:lineRule="exact"/>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vAlign w:val="bottom"/>
          </w:tcPr>
          <w:p w14:paraId="42F94467"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vAlign w:val="bottom"/>
          </w:tcPr>
          <w:p w14:paraId="6FC207E5"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vAlign w:val="bottom"/>
          </w:tcPr>
          <w:p w14:paraId="01B5CC4A" w14:textId="77777777" w:rsidR="005235B6" w:rsidRDefault="005235B6">
            <w:pPr>
              <w:spacing w:line="200" w:lineRule="exact"/>
              <w:rPr>
                <w:rFonts w:ascii="Times New Roman" w:hAnsi="Times New Roman" w:cs="Times New Roman"/>
                <w:sz w:val="18"/>
                <w:szCs w:val="18"/>
              </w:rPr>
            </w:pPr>
          </w:p>
        </w:tc>
      </w:tr>
      <w:tr w:rsidR="005235B6" w14:paraId="1C7A3574" w14:textId="77777777">
        <w:trPr>
          <w:trHeight w:val="113"/>
        </w:trPr>
        <w:tc>
          <w:tcPr>
            <w:tcW w:w="333" w:type="dxa"/>
            <w:gridSpan w:val="2"/>
            <w:tcBorders>
              <w:top w:val="single" w:sz="2" w:space="0" w:color="A6A6A6"/>
              <w:bottom w:val="single" w:sz="2" w:space="0" w:color="A6A6A6"/>
            </w:tcBorders>
            <w:shd w:val="clear" w:color="auto" w:fill="auto"/>
          </w:tcPr>
          <w:p w14:paraId="3C8D3AAF"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11112CFC"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Piliostigma thonningii</w:t>
            </w:r>
          </w:p>
        </w:tc>
        <w:tc>
          <w:tcPr>
            <w:tcW w:w="854" w:type="dxa"/>
            <w:tcBorders>
              <w:top w:val="single" w:sz="2" w:space="0" w:color="A6A6A6"/>
              <w:bottom w:val="single" w:sz="2" w:space="0" w:color="A6A6A6"/>
            </w:tcBorders>
            <w:shd w:val="clear" w:color="auto" w:fill="auto"/>
            <w:vAlign w:val="bottom"/>
          </w:tcPr>
          <w:p w14:paraId="5AF7781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vAlign w:val="bottom"/>
          </w:tcPr>
          <w:p w14:paraId="62C7F60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vAlign w:val="bottom"/>
          </w:tcPr>
          <w:p w14:paraId="2C376B2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SB</w:t>
            </w:r>
          </w:p>
        </w:tc>
        <w:tc>
          <w:tcPr>
            <w:tcW w:w="1416" w:type="dxa"/>
            <w:tcBorders>
              <w:top w:val="single" w:sz="2" w:space="0" w:color="A6A6A6"/>
              <w:bottom w:val="single" w:sz="2" w:space="0" w:color="A6A6A6"/>
            </w:tcBorders>
            <w:shd w:val="clear" w:color="auto" w:fill="auto"/>
            <w:vAlign w:val="bottom"/>
          </w:tcPr>
          <w:p w14:paraId="6516788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vAlign w:val="bottom"/>
          </w:tcPr>
          <w:p w14:paraId="2A19D5B1" w14:textId="77777777" w:rsidR="005235B6" w:rsidRDefault="001E5E15">
            <w:pPr>
              <w:spacing w:line="200" w:lineRule="exact"/>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vAlign w:val="bottom"/>
          </w:tcPr>
          <w:p w14:paraId="3C279F33"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vAlign w:val="bottom"/>
          </w:tcPr>
          <w:p w14:paraId="57132E5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vAlign w:val="bottom"/>
          </w:tcPr>
          <w:p w14:paraId="15E565A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37E12311" w14:textId="77777777">
        <w:trPr>
          <w:trHeight w:val="113"/>
        </w:trPr>
        <w:tc>
          <w:tcPr>
            <w:tcW w:w="333" w:type="dxa"/>
            <w:gridSpan w:val="2"/>
            <w:tcBorders>
              <w:top w:val="single" w:sz="2" w:space="0" w:color="A6A6A6"/>
              <w:bottom w:val="single" w:sz="2" w:space="0" w:color="A6A6A6"/>
            </w:tcBorders>
            <w:shd w:val="clear" w:color="auto" w:fill="auto"/>
          </w:tcPr>
          <w:p w14:paraId="17615EF0"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vAlign w:val="bottom"/>
          </w:tcPr>
          <w:p w14:paraId="0D83CEB8"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Rauvolfia caffra</w:t>
            </w:r>
          </w:p>
        </w:tc>
        <w:tc>
          <w:tcPr>
            <w:tcW w:w="854" w:type="dxa"/>
            <w:tcBorders>
              <w:top w:val="single" w:sz="2" w:space="0" w:color="A6A6A6"/>
              <w:bottom w:val="single" w:sz="2" w:space="0" w:color="A6A6A6"/>
            </w:tcBorders>
            <w:shd w:val="clear" w:color="auto" w:fill="auto"/>
            <w:vAlign w:val="bottom"/>
          </w:tcPr>
          <w:p w14:paraId="149E1ECC"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Africa</w:t>
            </w:r>
          </w:p>
        </w:tc>
        <w:tc>
          <w:tcPr>
            <w:tcW w:w="2125" w:type="dxa"/>
            <w:tcBorders>
              <w:top w:val="single" w:sz="2" w:space="0" w:color="A6A6A6"/>
              <w:bottom w:val="single" w:sz="2" w:space="0" w:color="A6A6A6"/>
            </w:tcBorders>
            <w:shd w:val="clear" w:color="auto" w:fill="auto"/>
            <w:vAlign w:val="bottom"/>
          </w:tcPr>
          <w:p w14:paraId="11102332"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South Africa</w:t>
            </w:r>
          </w:p>
        </w:tc>
        <w:tc>
          <w:tcPr>
            <w:tcW w:w="1135" w:type="dxa"/>
            <w:tcBorders>
              <w:top w:val="single" w:sz="2" w:space="0" w:color="A6A6A6"/>
              <w:bottom w:val="single" w:sz="2" w:space="0" w:color="A6A6A6"/>
            </w:tcBorders>
            <w:shd w:val="clear" w:color="auto" w:fill="auto"/>
            <w:vAlign w:val="bottom"/>
          </w:tcPr>
          <w:p w14:paraId="3322F9A6"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R</w:t>
            </w:r>
          </w:p>
        </w:tc>
        <w:tc>
          <w:tcPr>
            <w:tcW w:w="1416" w:type="dxa"/>
            <w:tcBorders>
              <w:top w:val="single" w:sz="2" w:space="0" w:color="A6A6A6"/>
              <w:bottom w:val="single" w:sz="2" w:space="0" w:color="A6A6A6"/>
            </w:tcBorders>
            <w:shd w:val="clear" w:color="auto" w:fill="auto"/>
            <w:vAlign w:val="bottom"/>
          </w:tcPr>
          <w:p w14:paraId="5FD02FE4"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DCM</w:t>
            </w:r>
          </w:p>
        </w:tc>
        <w:tc>
          <w:tcPr>
            <w:tcW w:w="1137" w:type="dxa"/>
            <w:tcBorders>
              <w:top w:val="single" w:sz="2" w:space="0" w:color="A6A6A6"/>
              <w:bottom w:val="single" w:sz="2" w:space="0" w:color="A6A6A6"/>
            </w:tcBorders>
            <w:shd w:val="clear" w:color="auto" w:fill="auto"/>
            <w:vAlign w:val="bottom"/>
          </w:tcPr>
          <w:p w14:paraId="50CA2ED2"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15.5</w:t>
            </w:r>
          </w:p>
        </w:tc>
        <w:tc>
          <w:tcPr>
            <w:tcW w:w="1280" w:type="dxa"/>
            <w:tcBorders>
              <w:top w:val="single" w:sz="2" w:space="0" w:color="A6A6A6"/>
              <w:bottom w:val="single" w:sz="2" w:space="0" w:color="A6A6A6"/>
            </w:tcBorders>
            <w:shd w:val="clear" w:color="auto" w:fill="auto"/>
            <w:vAlign w:val="bottom"/>
          </w:tcPr>
          <w:p w14:paraId="777304D4"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128D315B"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4DAB18BF"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Mokoka et al., 2011</w:t>
            </w:r>
          </w:p>
        </w:tc>
      </w:tr>
      <w:tr w:rsidR="005235B6" w14:paraId="7D5A55C4" w14:textId="77777777">
        <w:trPr>
          <w:trHeight w:val="113"/>
        </w:trPr>
        <w:tc>
          <w:tcPr>
            <w:tcW w:w="333" w:type="dxa"/>
            <w:gridSpan w:val="2"/>
            <w:tcBorders>
              <w:top w:val="single" w:sz="2" w:space="0" w:color="A6A6A6"/>
              <w:bottom w:val="single" w:sz="2" w:space="0" w:color="A6A6A6"/>
            </w:tcBorders>
            <w:shd w:val="clear" w:color="auto" w:fill="auto"/>
          </w:tcPr>
          <w:p w14:paraId="530B082F"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6945D813" w14:textId="77777777" w:rsidR="005235B6" w:rsidRDefault="001E5E15">
            <w:pPr>
              <w:widowControl/>
              <w:suppressAutoHyphens w:val="0"/>
            </w:pPr>
            <w:r>
              <w:rPr>
                <w:rFonts w:ascii="Times New Roman" w:hAnsi="Times New Roman" w:cs="Times New Roman"/>
                <w:i/>
                <w:sz w:val="18"/>
                <w:szCs w:val="18"/>
              </w:rPr>
              <w:t>Tabernaemontana crassa</w:t>
            </w:r>
          </w:p>
        </w:tc>
        <w:tc>
          <w:tcPr>
            <w:tcW w:w="854" w:type="dxa"/>
            <w:tcBorders>
              <w:top w:val="single" w:sz="2" w:space="0" w:color="A6A6A6"/>
              <w:bottom w:val="single" w:sz="2" w:space="0" w:color="A6A6A6"/>
            </w:tcBorders>
            <w:shd w:val="clear" w:color="auto" w:fill="auto"/>
            <w:vAlign w:val="bottom"/>
          </w:tcPr>
          <w:p w14:paraId="377F4B6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vAlign w:val="bottom"/>
          </w:tcPr>
          <w:p w14:paraId="297CD45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vAlign w:val="bottom"/>
          </w:tcPr>
          <w:p w14:paraId="34E9BA6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R</w:t>
            </w:r>
          </w:p>
        </w:tc>
        <w:tc>
          <w:tcPr>
            <w:tcW w:w="1416" w:type="dxa"/>
            <w:tcBorders>
              <w:top w:val="single" w:sz="2" w:space="0" w:color="A6A6A6"/>
              <w:bottom w:val="single" w:sz="2" w:space="0" w:color="A6A6A6"/>
            </w:tcBorders>
            <w:shd w:val="clear" w:color="auto" w:fill="auto"/>
            <w:vAlign w:val="bottom"/>
          </w:tcPr>
          <w:p w14:paraId="05A019B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vAlign w:val="bottom"/>
          </w:tcPr>
          <w:p w14:paraId="6A0772B2" w14:textId="77777777" w:rsidR="005235B6" w:rsidRDefault="001E5E15">
            <w:pPr>
              <w:spacing w:line="200" w:lineRule="exact"/>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vAlign w:val="bottom"/>
          </w:tcPr>
          <w:p w14:paraId="3AC8021D"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vAlign w:val="bottom"/>
          </w:tcPr>
          <w:p w14:paraId="2605D82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vAlign w:val="bottom"/>
          </w:tcPr>
          <w:p w14:paraId="4941D37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0BE96E0B" w14:textId="77777777">
        <w:trPr>
          <w:trHeight w:val="113"/>
        </w:trPr>
        <w:tc>
          <w:tcPr>
            <w:tcW w:w="333" w:type="dxa"/>
            <w:gridSpan w:val="2"/>
            <w:tcBorders>
              <w:top w:val="single" w:sz="2" w:space="0" w:color="A6A6A6"/>
              <w:bottom w:val="single" w:sz="2" w:space="0" w:color="A6A6A6"/>
            </w:tcBorders>
            <w:shd w:val="clear" w:color="auto" w:fill="auto"/>
          </w:tcPr>
          <w:p w14:paraId="0D9942BB"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4BA1C398" w14:textId="77777777" w:rsidR="005235B6" w:rsidRDefault="001E5E15">
            <w:pPr>
              <w:widowControl/>
              <w:suppressAutoHyphens w:val="0"/>
              <w:rPr>
                <w:rFonts w:ascii="Times New Roman" w:hAnsi="Times New Roman" w:cs="Times New Roman"/>
                <w:i/>
                <w:sz w:val="18"/>
                <w:szCs w:val="18"/>
              </w:rPr>
            </w:pPr>
            <w:r>
              <w:rPr>
                <w:rFonts w:ascii="Times New Roman" w:hAnsi="Times New Roman" w:cs="Times New Roman"/>
                <w:i/>
                <w:sz w:val="18"/>
                <w:szCs w:val="18"/>
              </w:rPr>
              <w:t>Tabernaemontana peduncularis</w:t>
            </w:r>
          </w:p>
        </w:tc>
        <w:tc>
          <w:tcPr>
            <w:tcW w:w="854" w:type="dxa"/>
            <w:tcBorders>
              <w:top w:val="single" w:sz="2" w:space="0" w:color="A6A6A6"/>
              <w:bottom w:val="single" w:sz="2" w:space="0" w:color="A6A6A6"/>
            </w:tcBorders>
            <w:shd w:val="clear" w:color="auto" w:fill="auto"/>
            <w:vAlign w:val="bottom"/>
          </w:tcPr>
          <w:p w14:paraId="17D978E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vAlign w:val="bottom"/>
          </w:tcPr>
          <w:p w14:paraId="0CFF47B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Malaysia</w:t>
            </w:r>
          </w:p>
        </w:tc>
        <w:tc>
          <w:tcPr>
            <w:tcW w:w="1135" w:type="dxa"/>
            <w:tcBorders>
              <w:top w:val="single" w:sz="2" w:space="0" w:color="A6A6A6"/>
              <w:bottom w:val="single" w:sz="2" w:space="0" w:color="A6A6A6"/>
            </w:tcBorders>
            <w:shd w:val="clear" w:color="auto" w:fill="auto"/>
            <w:vAlign w:val="bottom"/>
          </w:tcPr>
          <w:p w14:paraId="386E707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w:t>
            </w:r>
          </w:p>
        </w:tc>
        <w:tc>
          <w:tcPr>
            <w:tcW w:w="1416" w:type="dxa"/>
            <w:tcBorders>
              <w:top w:val="single" w:sz="2" w:space="0" w:color="A6A6A6"/>
              <w:bottom w:val="single" w:sz="2" w:space="0" w:color="A6A6A6"/>
            </w:tcBorders>
            <w:shd w:val="clear" w:color="auto" w:fill="auto"/>
            <w:vAlign w:val="bottom"/>
          </w:tcPr>
          <w:p w14:paraId="7FDCBE1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CF</w:t>
            </w:r>
          </w:p>
        </w:tc>
        <w:tc>
          <w:tcPr>
            <w:tcW w:w="1137" w:type="dxa"/>
            <w:tcBorders>
              <w:top w:val="single" w:sz="2" w:space="0" w:color="A6A6A6"/>
              <w:bottom w:val="single" w:sz="2" w:space="0" w:color="A6A6A6"/>
            </w:tcBorders>
            <w:shd w:val="clear" w:color="auto" w:fill="auto"/>
            <w:vAlign w:val="bottom"/>
          </w:tcPr>
          <w:p w14:paraId="52769D0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27.3</w:t>
            </w:r>
          </w:p>
        </w:tc>
        <w:tc>
          <w:tcPr>
            <w:tcW w:w="1280" w:type="dxa"/>
            <w:tcBorders>
              <w:top w:val="single" w:sz="2" w:space="0" w:color="A6A6A6"/>
              <w:bottom w:val="single" w:sz="2" w:space="0" w:color="A6A6A6"/>
            </w:tcBorders>
            <w:shd w:val="clear" w:color="auto" w:fill="auto"/>
            <w:vAlign w:val="bottom"/>
          </w:tcPr>
          <w:p w14:paraId="2B71FF03"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vAlign w:val="bottom"/>
          </w:tcPr>
          <w:p w14:paraId="4F50F32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vAlign w:val="bottom"/>
          </w:tcPr>
          <w:p w14:paraId="6F8CE99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Nor Azman et al., 2018</w:t>
            </w:r>
          </w:p>
        </w:tc>
      </w:tr>
      <w:tr w:rsidR="005235B6" w14:paraId="57A7EB09" w14:textId="77777777">
        <w:trPr>
          <w:trHeight w:val="113"/>
        </w:trPr>
        <w:tc>
          <w:tcPr>
            <w:tcW w:w="333" w:type="dxa"/>
            <w:gridSpan w:val="2"/>
            <w:tcBorders>
              <w:top w:val="single" w:sz="2" w:space="0" w:color="A6A6A6"/>
              <w:bottom w:val="single" w:sz="2" w:space="0" w:color="A6A6A6"/>
            </w:tcBorders>
            <w:shd w:val="clear" w:color="auto" w:fill="auto"/>
          </w:tcPr>
          <w:p w14:paraId="152F53F8"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vAlign w:val="bottom"/>
          </w:tcPr>
          <w:p w14:paraId="53B51EDE" w14:textId="77777777" w:rsidR="005235B6" w:rsidRDefault="001E5E15">
            <w:pPr>
              <w:widowControl/>
              <w:suppressAutoHyphens w:val="0"/>
              <w:rPr>
                <w:rFonts w:ascii="Times New Roman" w:eastAsia="Times New Roman" w:hAnsi="Times New Roman" w:cs="Times New Roman"/>
                <w:i/>
                <w:sz w:val="18"/>
                <w:szCs w:val="18"/>
                <w:lang w:val="en-US" w:eastAsia="en-GB" w:bidi="ar-SA"/>
              </w:rPr>
            </w:pPr>
            <w:r>
              <w:rPr>
                <w:rFonts w:ascii="Times New Roman" w:eastAsia="Times New Roman" w:hAnsi="Times New Roman" w:cs="Times New Roman"/>
                <w:i/>
                <w:sz w:val="18"/>
                <w:szCs w:val="18"/>
                <w:lang w:val="en-US" w:eastAsia="en-GB" w:bidi="ar-SA"/>
              </w:rPr>
              <w:t>Tylophora hirsuta</w:t>
            </w:r>
          </w:p>
        </w:tc>
        <w:tc>
          <w:tcPr>
            <w:tcW w:w="854" w:type="dxa"/>
            <w:tcBorders>
              <w:top w:val="single" w:sz="2" w:space="0" w:color="A6A6A6"/>
              <w:bottom w:val="single" w:sz="2" w:space="0" w:color="A6A6A6"/>
            </w:tcBorders>
            <w:shd w:val="clear" w:color="auto" w:fill="auto"/>
            <w:vAlign w:val="bottom"/>
          </w:tcPr>
          <w:p w14:paraId="666E1951"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Asia</w:t>
            </w:r>
          </w:p>
        </w:tc>
        <w:tc>
          <w:tcPr>
            <w:tcW w:w="2125" w:type="dxa"/>
            <w:tcBorders>
              <w:top w:val="single" w:sz="2" w:space="0" w:color="A6A6A6"/>
              <w:bottom w:val="single" w:sz="2" w:space="0" w:color="A6A6A6"/>
            </w:tcBorders>
            <w:shd w:val="clear" w:color="auto" w:fill="auto"/>
            <w:vAlign w:val="bottom"/>
          </w:tcPr>
          <w:p w14:paraId="28CE1D22"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Pakistan</w:t>
            </w:r>
          </w:p>
        </w:tc>
        <w:tc>
          <w:tcPr>
            <w:tcW w:w="1135" w:type="dxa"/>
            <w:tcBorders>
              <w:top w:val="single" w:sz="2" w:space="0" w:color="A6A6A6"/>
              <w:bottom w:val="single" w:sz="2" w:space="0" w:color="A6A6A6"/>
            </w:tcBorders>
            <w:shd w:val="clear" w:color="auto" w:fill="auto"/>
            <w:vAlign w:val="bottom"/>
          </w:tcPr>
          <w:p w14:paraId="064059A0"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L</w:t>
            </w:r>
          </w:p>
        </w:tc>
        <w:tc>
          <w:tcPr>
            <w:tcW w:w="1416" w:type="dxa"/>
            <w:tcBorders>
              <w:top w:val="single" w:sz="2" w:space="0" w:color="A6A6A6"/>
              <w:bottom w:val="single" w:sz="2" w:space="0" w:color="A6A6A6"/>
            </w:tcBorders>
            <w:shd w:val="clear" w:color="auto" w:fill="auto"/>
            <w:vAlign w:val="bottom"/>
          </w:tcPr>
          <w:p w14:paraId="6DBB1268"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MeOH</w:t>
            </w:r>
          </w:p>
        </w:tc>
        <w:tc>
          <w:tcPr>
            <w:tcW w:w="1137" w:type="dxa"/>
            <w:tcBorders>
              <w:top w:val="single" w:sz="2" w:space="0" w:color="A6A6A6"/>
              <w:bottom w:val="single" w:sz="2" w:space="0" w:color="A6A6A6"/>
            </w:tcBorders>
            <w:shd w:val="clear" w:color="auto" w:fill="auto"/>
            <w:vAlign w:val="bottom"/>
          </w:tcPr>
          <w:p w14:paraId="3CBE2454"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&lt;40</w:t>
            </w:r>
          </w:p>
        </w:tc>
        <w:tc>
          <w:tcPr>
            <w:tcW w:w="1280" w:type="dxa"/>
            <w:tcBorders>
              <w:top w:val="single" w:sz="2" w:space="0" w:color="A6A6A6"/>
              <w:bottom w:val="single" w:sz="2" w:space="0" w:color="A6A6A6"/>
            </w:tcBorders>
            <w:shd w:val="clear" w:color="auto" w:fill="auto"/>
            <w:vAlign w:val="bottom"/>
          </w:tcPr>
          <w:p w14:paraId="658490CA"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major</w:t>
            </w:r>
          </w:p>
        </w:tc>
        <w:tc>
          <w:tcPr>
            <w:tcW w:w="853" w:type="dxa"/>
            <w:tcBorders>
              <w:top w:val="single" w:sz="2" w:space="0" w:color="A6A6A6"/>
              <w:bottom w:val="single" w:sz="2" w:space="0" w:color="A6A6A6"/>
            </w:tcBorders>
            <w:shd w:val="clear" w:color="auto" w:fill="auto"/>
            <w:vAlign w:val="bottom"/>
          </w:tcPr>
          <w:p w14:paraId="29B39344"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6925512C"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Bashir et al., 2009</w:t>
            </w:r>
          </w:p>
        </w:tc>
      </w:tr>
      <w:tr w:rsidR="005235B6" w14:paraId="132B21D7" w14:textId="77777777">
        <w:trPr>
          <w:trHeight w:val="113"/>
        </w:trPr>
        <w:tc>
          <w:tcPr>
            <w:tcW w:w="333" w:type="dxa"/>
            <w:gridSpan w:val="2"/>
            <w:tcBorders>
              <w:top w:val="single" w:sz="2" w:space="0" w:color="A6A6A6"/>
              <w:bottom w:val="single" w:sz="2" w:space="0" w:color="A6A6A6"/>
            </w:tcBorders>
            <w:shd w:val="clear" w:color="auto" w:fill="auto"/>
          </w:tcPr>
          <w:p w14:paraId="5FF0A13E"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vAlign w:val="bottom"/>
          </w:tcPr>
          <w:p w14:paraId="2D66B3B9"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854" w:type="dxa"/>
            <w:tcBorders>
              <w:top w:val="single" w:sz="2" w:space="0" w:color="A6A6A6"/>
              <w:bottom w:val="single" w:sz="2" w:space="0" w:color="A6A6A6"/>
            </w:tcBorders>
            <w:shd w:val="clear" w:color="auto" w:fill="auto"/>
            <w:vAlign w:val="bottom"/>
          </w:tcPr>
          <w:p w14:paraId="58097EC5"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125" w:type="dxa"/>
            <w:tcBorders>
              <w:top w:val="single" w:sz="2" w:space="0" w:color="A6A6A6"/>
              <w:bottom w:val="single" w:sz="2" w:space="0" w:color="A6A6A6"/>
            </w:tcBorders>
            <w:shd w:val="clear" w:color="auto" w:fill="auto"/>
            <w:vAlign w:val="bottom"/>
          </w:tcPr>
          <w:p w14:paraId="7F513F1A"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135" w:type="dxa"/>
            <w:tcBorders>
              <w:top w:val="single" w:sz="2" w:space="0" w:color="A6A6A6"/>
              <w:bottom w:val="single" w:sz="2" w:space="0" w:color="A6A6A6"/>
            </w:tcBorders>
            <w:shd w:val="clear" w:color="auto" w:fill="auto"/>
            <w:vAlign w:val="bottom"/>
          </w:tcPr>
          <w:p w14:paraId="6AEECC18"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416" w:type="dxa"/>
            <w:tcBorders>
              <w:top w:val="single" w:sz="2" w:space="0" w:color="A6A6A6"/>
              <w:bottom w:val="single" w:sz="2" w:space="0" w:color="A6A6A6"/>
            </w:tcBorders>
            <w:shd w:val="clear" w:color="auto" w:fill="auto"/>
            <w:vAlign w:val="bottom"/>
          </w:tcPr>
          <w:p w14:paraId="6618941A"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HEX</w:t>
            </w:r>
          </w:p>
        </w:tc>
        <w:tc>
          <w:tcPr>
            <w:tcW w:w="1137" w:type="dxa"/>
            <w:tcBorders>
              <w:top w:val="single" w:sz="2" w:space="0" w:color="A6A6A6"/>
              <w:bottom w:val="single" w:sz="2" w:space="0" w:color="A6A6A6"/>
            </w:tcBorders>
            <w:shd w:val="clear" w:color="auto" w:fill="auto"/>
            <w:vAlign w:val="bottom"/>
          </w:tcPr>
          <w:p w14:paraId="57F68C20"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&lt;40</w:t>
            </w:r>
          </w:p>
        </w:tc>
        <w:tc>
          <w:tcPr>
            <w:tcW w:w="1280" w:type="dxa"/>
            <w:tcBorders>
              <w:top w:val="single" w:sz="2" w:space="0" w:color="A6A6A6"/>
              <w:bottom w:val="single" w:sz="2" w:space="0" w:color="A6A6A6"/>
            </w:tcBorders>
            <w:shd w:val="clear" w:color="auto" w:fill="auto"/>
            <w:vAlign w:val="bottom"/>
          </w:tcPr>
          <w:p w14:paraId="286A89EF"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1A3A554B"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4AE6CBF4" w14:textId="77777777" w:rsidR="005235B6" w:rsidRDefault="005235B6">
            <w:pPr>
              <w:rPr>
                <w:rFonts w:ascii="Times New Roman" w:hAnsi="Times New Roman" w:cs="Times New Roman"/>
                <w:sz w:val="18"/>
                <w:szCs w:val="18"/>
              </w:rPr>
            </w:pPr>
          </w:p>
        </w:tc>
      </w:tr>
      <w:tr w:rsidR="005235B6" w14:paraId="0035857A" w14:textId="77777777">
        <w:trPr>
          <w:trHeight w:val="113"/>
        </w:trPr>
        <w:tc>
          <w:tcPr>
            <w:tcW w:w="333" w:type="dxa"/>
            <w:gridSpan w:val="2"/>
            <w:tcBorders>
              <w:top w:val="single" w:sz="2" w:space="0" w:color="A6A6A6"/>
              <w:bottom w:val="single" w:sz="2" w:space="0" w:color="A6A6A6"/>
            </w:tcBorders>
            <w:shd w:val="clear" w:color="auto" w:fill="auto"/>
          </w:tcPr>
          <w:p w14:paraId="78BDF28B"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vAlign w:val="bottom"/>
          </w:tcPr>
          <w:p w14:paraId="2A0EBC9A"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854" w:type="dxa"/>
            <w:tcBorders>
              <w:top w:val="single" w:sz="2" w:space="0" w:color="A6A6A6"/>
              <w:bottom w:val="single" w:sz="2" w:space="0" w:color="A6A6A6"/>
            </w:tcBorders>
            <w:shd w:val="clear" w:color="auto" w:fill="auto"/>
            <w:vAlign w:val="bottom"/>
          </w:tcPr>
          <w:p w14:paraId="12662E66"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125" w:type="dxa"/>
            <w:tcBorders>
              <w:top w:val="single" w:sz="2" w:space="0" w:color="A6A6A6"/>
              <w:bottom w:val="single" w:sz="2" w:space="0" w:color="A6A6A6"/>
            </w:tcBorders>
            <w:shd w:val="clear" w:color="auto" w:fill="auto"/>
            <w:vAlign w:val="bottom"/>
          </w:tcPr>
          <w:p w14:paraId="750EB959"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135" w:type="dxa"/>
            <w:tcBorders>
              <w:top w:val="single" w:sz="2" w:space="0" w:color="A6A6A6"/>
              <w:bottom w:val="single" w:sz="2" w:space="0" w:color="A6A6A6"/>
            </w:tcBorders>
            <w:shd w:val="clear" w:color="auto" w:fill="auto"/>
            <w:vAlign w:val="bottom"/>
          </w:tcPr>
          <w:p w14:paraId="50E9714F"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416" w:type="dxa"/>
            <w:tcBorders>
              <w:top w:val="single" w:sz="2" w:space="0" w:color="A6A6A6"/>
              <w:bottom w:val="single" w:sz="2" w:space="0" w:color="A6A6A6"/>
            </w:tcBorders>
            <w:shd w:val="clear" w:color="auto" w:fill="auto"/>
            <w:vAlign w:val="bottom"/>
          </w:tcPr>
          <w:p w14:paraId="26ACC5C8"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CF</w:t>
            </w:r>
          </w:p>
        </w:tc>
        <w:tc>
          <w:tcPr>
            <w:tcW w:w="1137" w:type="dxa"/>
            <w:tcBorders>
              <w:top w:val="single" w:sz="2" w:space="0" w:color="A6A6A6"/>
              <w:bottom w:val="single" w:sz="2" w:space="0" w:color="A6A6A6"/>
            </w:tcBorders>
            <w:shd w:val="clear" w:color="auto" w:fill="auto"/>
            <w:vAlign w:val="bottom"/>
          </w:tcPr>
          <w:p w14:paraId="4D2C5A94"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&lt;100</w:t>
            </w:r>
          </w:p>
        </w:tc>
        <w:tc>
          <w:tcPr>
            <w:tcW w:w="1280" w:type="dxa"/>
            <w:tcBorders>
              <w:top w:val="single" w:sz="2" w:space="0" w:color="A6A6A6"/>
              <w:bottom w:val="single" w:sz="2" w:space="0" w:color="A6A6A6"/>
            </w:tcBorders>
            <w:shd w:val="clear" w:color="auto" w:fill="auto"/>
            <w:vAlign w:val="bottom"/>
          </w:tcPr>
          <w:p w14:paraId="399BC033"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2729359A"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72FA1CF3" w14:textId="77777777" w:rsidR="005235B6" w:rsidRDefault="005235B6">
            <w:pPr>
              <w:rPr>
                <w:rFonts w:ascii="Times New Roman" w:hAnsi="Times New Roman" w:cs="Times New Roman"/>
                <w:sz w:val="18"/>
                <w:szCs w:val="18"/>
              </w:rPr>
            </w:pPr>
          </w:p>
        </w:tc>
      </w:tr>
      <w:tr w:rsidR="005235B6" w14:paraId="0A680696" w14:textId="77777777">
        <w:trPr>
          <w:trHeight w:val="113"/>
        </w:trPr>
        <w:tc>
          <w:tcPr>
            <w:tcW w:w="333" w:type="dxa"/>
            <w:gridSpan w:val="2"/>
            <w:tcBorders>
              <w:top w:val="single" w:sz="2" w:space="0" w:color="A6A6A6"/>
              <w:bottom w:val="single" w:sz="2" w:space="0" w:color="A6A6A6"/>
            </w:tcBorders>
            <w:shd w:val="clear" w:color="auto" w:fill="auto"/>
          </w:tcPr>
          <w:p w14:paraId="204E3BB7"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vAlign w:val="bottom"/>
          </w:tcPr>
          <w:p w14:paraId="74559D44"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854" w:type="dxa"/>
            <w:tcBorders>
              <w:top w:val="single" w:sz="2" w:space="0" w:color="A6A6A6"/>
              <w:bottom w:val="single" w:sz="2" w:space="0" w:color="A6A6A6"/>
            </w:tcBorders>
            <w:shd w:val="clear" w:color="auto" w:fill="auto"/>
            <w:vAlign w:val="bottom"/>
          </w:tcPr>
          <w:p w14:paraId="137F345D"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125" w:type="dxa"/>
            <w:tcBorders>
              <w:top w:val="single" w:sz="2" w:space="0" w:color="A6A6A6"/>
              <w:bottom w:val="single" w:sz="2" w:space="0" w:color="A6A6A6"/>
            </w:tcBorders>
            <w:shd w:val="clear" w:color="auto" w:fill="auto"/>
            <w:vAlign w:val="bottom"/>
          </w:tcPr>
          <w:p w14:paraId="1208949A"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135" w:type="dxa"/>
            <w:tcBorders>
              <w:top w:val="single" w:sz="2" w:space="0" w:color="A6A6A6"/>
              <w:bottom w:val="single" w:sz="2" w:space="0" w:color="A6A6A6"/>
            </w:tcBorders>
            <w:shd w:val="clear" w:color="auto" w:fill="auto"/>
            <w:vAlign w:val="bottom"/>
          </w:tcPr>
          <w:p w14:paraId="6E398FFD"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416" w:type="dxa"/>
            <w:tcBorders>
              <w:top w:val="single" w:sz="2" w:space="0" w:color="A6A6A6"/>
              <w:bottom w:val="single" w:sz="2" w:space="0" w:color="A6A6A6"/>
            </w:tcBorders>
            <w:shd w:val="clear" w:color="auto" w:fill="auto"/>
            <w:vAlign w:val="bottom"/>
          </w:tcPr>
          <w:p w14:paraId="3155D805"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EtAC</w:t>
            </w:r>
          </w:p>
        </w:tc>
        <w:tc>
          <w:tcPr>
            <w:tcW w:w="1137" w:type="dxa"/>
            <w:tcBorders>
              <w:top w:val="single" w:sz="2" w:space="0" w:color="A6A6A6"/>
              <w:bottom w:val="single" w:sz="2" w:space="0" w:color="A6A6A6"/>
            </w:tcBorders>
            <w:shd w:val="clear" w:color="auto" w:fill="auto"/>
            <w:vAlign w:val="bottom"/>
          </w:tcPr>
          <w:p w14:paraId="454CFC13"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&lt;90</w:t>
            </w:r>
          </w:p>
        </w:tc>
        <w:tc>
          <w:tcPr>
            <w:tcW w:w="1280" w:type="dxa"/>
            <w:tcBorders>
              <w:top w:val="single" w:sz="2" w:space="0" w:color="A6A6A6"/>
              <w:bottom w:val="single" w:sz="2" w:space="0" w:color="A6A6A6"/>
            </w:tcBorders>
            <w:shd w:val="clear" w:color="auto" w:fill="auto"/>
            <w:vAlign w:val="bottom"/>
          </w:tcPr>
          <w:p w14:paraId="356F50F3"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0A815146"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1E17997D" w14:textId="77777777" w:rsidR="005235B6" w:rsidRDefault="005235B6">
            <w:pPr>
              <w:rPr>
                <w:rFonts w:ascii="Times New Roman" w:hAnsi="Times New Roman" w:cs="Times New Roman"/>
                <w:sz w:val="18"/>
                <w:szCs w:val="18"/>
              </w:rPr>
            </w:pPr>
          </w:p>
        </w:tc>
      </w:tr>
      <w:tr w:rsidR="005235B6" w14:paraId="6D8D8714" w14:textId="77777777">
        <w:trPr>
          <w:trHeight w:val="113"/>
        </w:trPr>
        <w:tc>
          <w:tcPr>
            <w:tcW w:w="333" w:type="dxa"/>
            <w:gridSpan w:val="2"/>
            <w:tcBorders>
              <w:top w:val="single" w:sz="2" w:space="0" w:color="A6A6A6"/>
              <w:bottom w:val="single" w:sz="2" w:space="0" w:color="A6A6A6"/>
            </w:tcBorders>
            <w:shd w:val="clear" w:color="auto" w:fill="auto"/>
          </w:tcPr>
          <w:p w14:paraId="53D1687B"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vAlign w:val="bottom"/>
          </w:tcPr>
          <w:p w14:paraId="23A2152C"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854" w:type="dxa"/>
            <w:tcBorders>
              <w:top w:val="single" w:sz="2" w:space="0" w:color="A6A6A6"/>
              <w:bottom w:val="single" w:sz="2" w:space="0" w:color="A6A6A6"/>
            </w:tcBorders>
            <w:shd w:val="clear" w:color="auto" w:fill="auto"/>
            <w:vAlign w:val="bottom"/>
          </w:tcPr>
          <w:p w14:paraId="1C12EE56"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125" w:type="dxa"/>
            <w:tcBorders>
              <w:top w:val="single" w:sz="2" w:space="0" w:color="A6A6A6"/>
              <w:bottom w:val="single" w:sz="2" w:space="0" w:color="A6A6A6"/>
            </w:tcBorders>
            <w:shd w:val="clear" w:color="auto" w:fill="auto"/>
            <w:vAlign w:val="bottom"/>
          </w:tcPr>
          <w:p w14:paraId="1D4E194F"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135" w:type="dxa"/>
            <w:tcBorders>
              <w:top w:val="single" w:sz="2" w:space="0" w:color="A6A6A6"/>
              <w:bottom w:val="single" w:sz="2" w:space="0" w:color="A6A6A6"/>
            </w:tcBorders>
            <w:shd w:val="clear" w:color="auto" w:fill="auto"/>
            <w:vAlign w:val="bottom"/>
          </w:tcPr>
          <w:p w14:paraId="582DAACA"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416" w:type="dxa"/>
            <w:tcBorders>
              <w:top w:val="single" w:sz="2" w:space="0" w:color="A6A6A6"/>
              <w:bottom w:val="single" w:sz="2" w:space="0" w:color="A6A6A6"/>
            </w:tcBorders>
            <w:shd w:val="clear" w:color="auto" w:fill="auto"/>
            <w:vAlign w:val="bottom"/>
          </w:tcPr>
          <w:p w14:paraId="6AFDDEF9"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BuOH</w:t>
            </w:r>
          </w:p>
        </w:tc>
        <w:tc>
          <w:tcPr>
            <w:tcW w:w="1137" w:type="dxa"/>
            <w:tcBorders>
              <w:top w:val="single" w:sz="2" w:space="0" w:color="A6A6A6"/>
              <w:bottom w:val="single" w:sz="2" w:space="0" w:color="A6A6A6"/>
            </w:tcBorders>
            <w:shd w:val="clear" w:color="auto" w:fill="auto"/>
            <w:vAlign w:val="bottom"/>
          </w:tcPr>
          <w:p w14:paraId="285FDD43"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&lt;60</w:t>
            </w:r>
          </w:p>
        </w:tc>
        <w:tc>
          <w:tcPr>
            <w:tcW w:w="1280" w:type="dxa"/>
            <w:tcBorders>
              <w:top w:val="single" w:sz="2" w:space="0" w:color="A6A6A6"/>
              <w:bottom w:val="single" w:sz="2" w:space="0" w:color="A6A6A6"/>
            </w:tcBorders>
            <w:shd w:val="clear" w:color="auto" w:fill="auto"/>
            <w:vAlign w:val="bottom"/>
          </w:tcPr>
          <w:p w14:paraId="00B80EE9"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3020C3A2"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73FDE029" w14:textId="77777777" w:rsidR="005235B6" w:rsidRDefault="005235B6">
            <w:pPr>
              <w:rPr>
                <w:rFonts w:ascii="Times New Roman" w:hAnsi="Times New Roman" w:cs="Times New Roman"/>
                <w:sz w:val="18"/>
                <w:szCs w:val="18"/>
              </w:rPr>
            </w:pPr>
          </w:p>
        </w:tc>
      </w:tr>
      <w:tr w:rsidR="005235B6" w14:paraId="13455EDA" w14:textId="77777777">
        <w:trPr>
          <w:trHeight w:val="113"/>
        </w:trPr>
        <w:tc>
          <w:tcPr>
            <w:tcW w:w="333" w:type="dxa"/>
            <w:gridSpan w:val="2"/>
            <w:tcBorders>
              <w:top w:val="single" w:sz="2" w:space="0" w:color="A6A6A6"/>
              <w:bottom w:val="single" w:sz="2" w:space="0" w:color="A6A6A6"/>
            </w:tcBorders>
            <w:shd w:val="clear" w:color="auto" w:fill="auto"/>
          </w:tcPr>
          <w:p w14:paraId="69840E5D"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vAlign w:val="bottom"/>
          </w:tcPr>
          <w:p w14:paraId="0A27E89F"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854" w:type="dxa"/>
            <w:tcBorders>
              <w:top w:val="single" w:sz="2" w:space="0" w:color="A6A6A6"/>
              <w:bottom w:val="single" w:sz="2" w:space="0" w:color="A6A6A6"/>
            </w:tcBorders>
            <w:shd w:val="clear" w:color="auto" w:fill="auto"/>
            <w:vAlign w:val="bottom"/>
          </w:tcPr>
          <w:p w14:paraId="3813BF47"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125" w:type="dxa"/>
            <w:tcBorders>
              <w:top w:val="single" w:sz="2" w:space="0" w:color="A6A6A6"/>
              <w:bottom w:val="single" w:sz="2" w:space="0" w:color="A6A6A6"/>
            </w:tcBorders>
            <w:shd w:val="clear" w:color="auto" w:fill="auto"/>
            <w:vAlign w:val="bottom"/>
          </w:tcPr>
          <w:p w14:paraId="689DE460"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135" w:type="dxa"/>
            <w:tcBorders>
              <w:top w:val="single" w:sz="2" w:space="0" w:color="A6A6A6"/>
              <w:bottom w:val="single" w:sz="2" w:space="0" w:color="A6A6A6"/>
            </w:tcBorders>
            <w:shd w:val="clear" w:color="auto" w:fill="auto"/>
            <w:vAlign w:val="bottom"/>
          </w:tcPr>
          <w:p w14:paraId="0C4F3210"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416" w:type="dxa"/>
            <w:tcBorders>
              <w:top w:val="single" w:sz="2" w:space="0" w:color="A6A6A6"/>
              <w:bottom w:val="single" w:sz="2" w:space="0" w:color="A6A6A6"/>
            </w:tcBorders>
            <w:shd w:val="clear" w:color="auto" w:fill="auto"/>
            <w:vAlign w:val="bottom"/>
          </w:tcPr>
          <w:p w14:paraId="5540349A"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H</w:t>
            </w:r>
            <w:r>
              <w:rPr>
                <w:rFonts w:ascii="Times New Roman" w:eastAsia="Times New Roman" w:hAnsi="Times New Roman" w:cs="Times New Roman"/>
                <w:sz w:val="18"/>
                <w:szCs w:val="18"/>
                <w:vertAlign w:val="subscript"/>
                <w:lang w:val="en-US" w:eastAsia="en-GB" w:bidi="ar-SA"/>
              </w:rPr>
              <w:t>2</w:t>
            </w:r>
            <w:r>
              <w:rPr>
                <w:rFonts w:ascii="Times New Roman" w:eastAsia="Times New Roman" w:hAnsi="Times New Roman" w:cs="Times New Roman"/>
                <w:sz w:val="18"/>
                <w:szCs w:val="18"/>
                <w:lang w:val="en-US" w:eastAsia="en-GB" w:bidi="ar-SA"/>
              </w:rPr>
              <w:t>O</w:t>
            </w:r>
          </w:p>
        </w:tc>
        <w:tc>
          <w:tcPr>
            <w:tcW w:w="1137" w:type="dxa"/>
            <w:tcBorders>
              <w:top w:val="single" w:sz="2" w:space="0" w:color="A6A6A6"/>
              <w:bottom w:val="single" w:sz="2" w:space="0" w:color="A6A6A6"/>
            </w:tcBorders>
            <w:shd w:val="clear" w:color="auto" w:fill="auto"/>
            <w:vAlign w:val="bottom"/>
          </w:tcPr>
          <w:p w14:paraId="1B2ED8E8"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&lt;70</w:t>
            </w:r>
          </w:p>
        </w:tc>
        <w:tc>
          <w:tcPr>
            <w:tcW w:w="1280" w:type="dxa"/>
            <w:tcBorders>
              <w:top w:val="single" w:sz="2" w:space="0" w:color="A6A6A6"/>
              <w:bottom w:val="single" w:sz="2" w:space="0" w:color="A6A6A6"/>
            </w:tcBorders>
            <w:shd w:val="clear" w:color="auto" w:fill="auto"/>
            <w:vAlign w:val="bottom"/>
          </w:tcPr>
          <w:p w14:paraId="6F43F167"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1C90F44E"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7FF91FC9" w14:textId="77777777" w:rsidR="005235B6" w:rsidRDefault="005235B6">
            <w:pPr>
              <w:rPr>
                <w:rFonts w:ascii="Times New Roman" w:hAnsi="Times New Roman" w:cs="Times New Roman"/>
                <w:sz w:val="18"/>
                <w:szCs w:val="18"/>
              </w:rPr>
            </w:pPr>
          </w:p>
        </w:tc>
      </w:tr>
      <w:tr w:rsidR="005235B6" w14:paraId="15C1B733" w14:textId="77777777">
        <w:trPr>
          <w:trHeight w:val="113"/>
        </w:trPr>
        <w:tc>
          <w:tcPr>
            <w:tcW w:w="333" w:type="dxa"/>
            <w:gridSpan w:val="2"/>
            <w:tcBorders>
              <w:top w:val="single" w:sz="2" w:space="0" w:color="A6A6A6"/>
              <w:bottom w:val="single" w:sz="2" w:space="0" w:color="A6A6A6"/>
            </w:tcBorders>
            <w:shd w:val="clear" w:color="auto" w:fill="auto"/>
          </w:tcPr>
          <w:p w14:paraId="67549C59"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vAlign w:val="bottom"/>
          </w:tcPr>
          <w:p w14:paraId="33FEE34A" w14:textId="77777777" w:rsidR="005235B6" w:rsidRDefault="001E5E15">
            <w:pPr>
              <w:widowControl/>
              <w:suppressAutoHyphens w:val="0"/>
              <w:rPr>
                <w:rFonts w:ascii="Times New Roman" w:eastAsia="Times New Roman" w:hAnsi="Times New Roman" w:cs="Times New Roman"/>
                <w:i/>
                <w:sz w:val="18"/>
                <w:szCs w:val="18"/>
                <w:lang w:val="en-US" w:eastAsia="en-GB" w:bidi="ar-SA"/>
              </w:rPr>
            </w:pPr>
            <w:r>
              <w:rPr>
                <w:rFonts w:ascii="Times New Roman" w:eastAsia="Times New Roman" w:hAnsi="Times New Roman" w:cs="Times New Roman"/>
                <w:i/>
                <w:sz w:val="18"/>
                <w:szCs w:val="18"/>
                <w:lang w:val="en-US" w:eastAsia="en-GB" w:bidi="ar-SA"/>
              </w:rPr>
              <w:t xml:space="preserve">Vincetoxicum stocksii </w:t>
            </w:r>
          </w:p>
        </w:tc>
        <w:tc>
          <w:tcPr>
            <w:tcW w:w="854" w:type="dxa"/>
            <w:tcBorders>
              <w:top w:val="single" w:sz="2" w:space="0" w:color="A6A6A6"/>
              <w:bottom w:val="single" w:sz="2" w:space="0" w:color="A6A6A6"/>
            </w:tcBorders>
            <w:shd w:val="clear" w:color="auto" w:fill="auto"/>
            <w:vAlign w:val="bottom"/>
          </w:tcPr>
          <w:p w14:paraId="5462695F"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Asia</w:t>
            </w:r>
          </w:p>
        </w:tc>
        <w:tc>
          <w:tcPr>
            <w:tcW w:w="2125" w:type="dxa"/>
            <w:tcBorders>
              <w:top w:val="single" w:sz="2" w:space="0" w:color="A6A6A6"/>
              <w:bottom w:val="single" w:sz="2" w:space="0" w:color="A6A6A6"/>
            </w:tcBorders>
            <w:shd w:val="clear" w:color="auto" w:fill="auto"/>
            <w:vAlign w:val="bottom"/>
          </w:tcPr>
          <w:p w14:paraId="5E713308"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Pakistan</w:t>
            </w:r>
          </w:p>
        </w:tc>
        <w:tc>
          <w:tcPr>
            <w:tcW w:w="1135" w:type="dxa"/>
            <w:tcBorders>
              <w:top w:val="single" w:sz="2" w:space="0" w:color="A6A6A6"/>
              <w:bottom w:val="single" w:sz="2" w:space="0" w:color="A6A6A6"/>
            </w:tcBorders>
            <w:shd w:val="clear" w:color="auto" w:fill="auto"/>
            <w:vAlign w:val="bottom"/>
          </w:tcPr>
          <w:p w14:paraId="37BFABB9"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W</w:t>
            </w:r>
          </w:p>
        </w:tc>
        <w:tc>
          <w:tcPr>
            <w:tcW w:w="1416" w:type="dxa"/>
            <w:tcBorders>
              <w:top w:val="single" w:sz="2" w:space="0" w:color="A6A6A6"/>
              <w:bottom w:val="single" w:sz="2" w:space="0" w:color="A6A6A6"/>
            </w:tcBorders>
            <w:shd w:val="clear" w:color="auto" w:fill="auto"/>
            <w:vAlign w:val="bottom"/>
          </w:tcPr>
          <w:p w14:paraId="4F2BAEAC" w14:textId="77777777" w:rsidR="005235B6" w:rsidRDefault="001E5E15">
            <w:pPr>
              <w:widowControl/>
              <w:suppressAutoHyphens w:val="0"/>
              <w:rPr>
                <w:rFonts w:ascii="Times New Roman" w:eastAsia="Times New Roman" w:hAnsi="Times New Roman" w:cs="Times New Roman"/>
                <w:sz w:val="20"/>
                <w:szCs w:val="20"/>
                <w:lang w:val="en-US" w:eastAsia="en-GB" w:bidi="ar-SA"/>
              </w:rPr>
            </w:pPr>
            <w:r>
              <w:rPr>
                <w:rFonts w:ascii="Times New Roman" w:eastAsia="Times New Roman" w:hAnsi="Times New Roman" w:cs="Times New Roman"/>
                <w:sz w:val="20"/>
                <w:szCs w:val="20"/>
                <w:lang w:val="en-US" w:eastAsia="en-GB" w:bidi="ar-SA"/>
              </w:rPr>
              <w:t>EtOH</w:t>
            </w:r>
          </w:p>
        </w:tc>
        <w:tc>
          <w:tcPr>
            <w:tcW w:w="1137" w:type="dxa"/>
            <w:tcBorders>
              <w:top w:val="single" w:sz="2" w:space="0" w:color="A6A6A6"/>
              <w:bottom w:val="single" w:sz="2" w:space="0" w:color="A6A6A6"/>
            </w:tcBorders>
            <w:shd w:val="clear" w:color="auto" w:fill="auto"/>
            <w:vAlign w:val="bottom"/>
          </w:tcPr>
          <w:p w14:paraId="59D8EDDA" w14:textId="77777777" w:rsidR="005235B6" w:rsidRDefault="001E5E15">
            <w:pPr>
              <w:widowControl/>
              <w:suppressAutoHyphens w:val="0"/>
              <w:rPr>
                <w:rFonts w:ascii="Times New Roman" w:eastAsia="Times New Roman" w:hAnsi="Times New Roman" w:cs="Times New Roman"/>
                <w:sz w:val="20"/>
                <w:szCs w:val="20"/>
                <w:lang w:val="en-US" w:eastAsia="en-GB" w:bidi="ar-SA"/>
              </w:rPr>
            </w:pPr>
            <w:r>
              <w:rPr>
                <w:rFonts w:ascii="Times New Roman" w:eastAsia="Times New Roman" w:hAnsi="Times New Roman" w:cs="Times New Roman"/>
                <w:sz w:val="20"/>
                <w:szCs w:val="20"/>
                <w:lang w:val="en-US" w:eastAsia="en-GB" w:bidi="ar-SA"/>
              </w:rPr>
              <w:t>70</w:t>
            </w:r>
          </w:p>
        </w:tc>
        <w:tc>
          <w:tcPr>
            <w:tcW w:w="1280" w:type="dxa"/>
            <w:tcBorders>
              <w:top w:val="single" w:sz="2" w:space="0" w:color="A6A6A6"/>
              <w:bottom w:val="single" w:sz="2" w:space="0" w:color="A6A6A6"/>
            </w:tcBorders>
            <w:shd w:val="clear" w:color="auto" w:fill="auto"/>
            <w:vAlign w:val="bottom"/>
          </w:tcPr>
          <w:p w14:paraId="72299737" w14:textId="77777777" w:rsidR="005235B6" w:rsidRDefault="001E5E15">
            <w:pPr>
              <w:widowControl/>
              <w:suppressAutoHyphens w:val="0"/>
              <w:rPr>
                <w:rFonts w:ascii="Times New Roman" w:eastAsia="Times New Roman" w:hAnsi="Times New Roman" w:cs="Times New Roman"/>
                <w:i/>
                <w:iCs/>
                <w:sz w:val="20"/>
                <w:szCs w:val="20"/>
                <w:lang w:val="en-US" w:eastAsia="en-GB" w:bidi="ar-SA"/>
              </w:rPr>
            </w:pPr>
            <w:r>
              <w:rPr>
                <w:rFonts w:ascii="Times New Roman" w:eastAsia="Times New Roman" w:hAnsi="Times New Roman" w:cs="Times New Roman"/>
                <w:i/>
                <w:iCs/>
                <w:sz w:val="20"/>
                <w:szCs w:val="20"/>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409AFCB6" w14:textId="77777777" w:rsidR="005235B6" w:rsidRDefault="001E5E15">
            <w:pPr>
              <w:widowControl/>
              <w:suppressAutoHyphens w:val="0"/>
              <w:rPr>
                <w:rFonts w:ascii="Times New Roman" w:eastAsia="Times New Roman" w:hAnsi="Times New Roman" w:cs="Times New Roman"/>
                <w:sz w:val="20"/>
                <w:szCs w:val="20"/>
                <w:lang w:val="en-US" w:eastAsia="en-GB" w:bidi="ar-SA"/>
              </w:rPr>
            </w:pPr>
            <w:r>
              <w:rPr>
                <w:rFonts w:ascii="Times New Roman" w:eastAsia="Times New Roman" w:hAnsi="Times New Roman" w:cs="Times New Roman"/>
                <w:sz w:val="20"/>
                <w:szCs w:val="20"/>
                <w:lang w:val="en-US" w:eastAsia="en-GB" w:bidi="ar-SA"/>
              </w:rPr>
              <w:t>P</w:t>
            </w:r>
          </w:p>
        </w:tc>
        <w:tc>
          <w:tcPr>
            <w:tcW w:w="2513" w:type="dxa"/>
            <w:tcBorders>
              <w:top w:val="single" w:sz="2" w:space="0" w:color="A6A6A6"/>
              <w:bottom w:val="single" w:sz="2" w:space="0" w:color="A6A6A6"/>
            </w:tcBorders>
            <w:shd w:val="clear" w:color="auto" w:fill="auto"/>
            <w:vAlign w:val="bottom"/>
          </w:tcPr>
          <w:p w14:paraId="14DDA2F8"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Mansoor et al., 2011</w:t>
            </w:r>
          </w:p>
        </w:tc>
      </w:tr>
      <w:tr w:rsidR="005235B6" w14:paraId="1DA0A5E0" w14:textId="77777777">
        <w:trPr>
          <w:trHeight w:val="113"/>
        </w:trPr>
        <w:tc>
          <w:tcPr>
            <w:tcW w:w="333" w:type="dxa"/>
            <w:gridSpan w:val="2"/>
            <w:tcBorders>
              <w:top w:val="single" w:sz="2" w:space="0" w:color="A6A6A6"/>
              <w:bottom w:val="single" w:sz="2" w:space="0" w:color="A6A6A6"/>
            </w:tcBorders>
            <w:shd w:val="clear" w:color="auto" w:fill="auto"/>
          </w:tcPr>
          <w:p w14:paraId="439DCE5C"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vAlign w:val="bottom"/>
          </w:tcPr>
          <w:p w14:paraId="1802670E"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854" w:type="dxa"/>
            <w:tcBorders>
              <w:top w:val="single" w:sz="2" w:space="0" w:color="A6A6A6"/>
              <w:bottom w:val="single" w:sz="2" w:space="0" w:color="A6A6A6"/>
            </w:tcBorders>
            <w:shd w:val="clear" w:color="auto" w:fill="auto"/>
            <w:vAlign w:val="bottom"/>
          </w:tcPr>
          <w:p w14:paraId="2F385070"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125" w:type="dxa"/>
            <w:tcBorders>
              <w:top w:val="single" w:sz="2" w:space="0" w:color="A6A6A6"/>
              <w:bottom w:val="single" w:sz="2" w:space="0" w:color="A6A6A6"/>
            </w:tcBorders>
            <w:shd w:val="clear" w:color="auto" w:fill="auto"/>
            <w:vAlign w:val="bottom"/>
          </w:tcPr>
          <w:p w14:paraId="1E72B60D"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135" w:type="dxa"/>
            <w:tcBorders>
              <w:top w:val="single" w:sz="2" w:space="0" w:color="A6A6A6"/>
              <w:bottom w:val="single" w:sz="2" w:space="0" w:color="A6A6A6"/>
            </w:tcBorders>
            <w:shd w:val="clear" w:color="auto" w:fill="auto"/>
          </w:tcPr>
          <w:p w14:paraId="31BED0A3" w14:textId="77777777" w:rsidR="005235B6" w:rsidRDefault="005235B6">
            <w:pPr>
              <w:rPr>
                <w:sz w:val="18"/>
                <w:szCs w:val="18"/>
              </w:rPr>
            </w:pPr>
          </w:p>
        </w:tc>
        <w:tc>
          <w:tcPr>
            <w:tcW w:w="1416" w:type="dxa"/>
            <w:tcBorders>
              <w:top w:val="single" w:sz="2" w:space="0" w:color="A6A6A6"/>
              <w:bottom w:val="single" w:sz="2" w:space="0" w:color="A6A6A6"/>
            </w:tcBorders>
            <w:shd w:val="clear" w:color="auto" w:fill="auto"/>
            <w:vAlign w:val="bottom"/>
          </w:tcPr>
          <w:p w14:paraId="0056D4BC"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HEX</w:t>
            </w:r>
          </w:p>
        </w:tc>
        <w:tc>
          <w:tcPr>
            <w:tcW w:w="1137" w:type="dxa"/>
            <w:tcBorders>
              <w:top w:val="single" w:sz="2" w:space="0" w:color="A6A6A6"/>
              <w:bottom w:val="single" w:sz="2" w:space="0" w:color="A6A6A6"/>
            </w:tcBorders>
            <w:shd w:val="clear" w:color="auto" w:fill="auto"/>
            <w:vAlign w:val="bottom"/>
          </w:tcPr>
          <w:p w14:paraId="1E2BE9C5"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51</w:t>
            </w:r>
          </w:p>
        </w:tc>
        <w:tc>
          <w:tcPr>
            <w:tcW w:w="1280" w:type="dxa"/>
            <w:tcBorders>
              <w:top w:val="single" w:sz="2" w:space="0" w:color="A6A6A6"/>
              <w:bottom w:val="single" w:sz="2" w:space="0" w:color="A6A6A6"/>
            </w:tcBorders>
            <w:shd w:val="clear" w:color="auto" w:fill="auto"/>
            <w:vAlign w:val="bottom"/>
          </w:tcPr>
          <w:p w14:paraId="15B3EA43"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322EB6FA"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452E55DC" w14:textId="77777777" w:rsidR="005235B6" w:rsidRDefault="005235B6">
            <w:pPr>
              <w:rPr>
                <w:rFonts w:ascii="Times New Roman" w:hAnsi="Times New Roman" w:cs="Times New Roman"/>
                <w:sz w:val="18"/>
                <w:szCs w:val="18"/>
              </w:rPr>
            </w:pPr>
          </w:p>
        </w:tc>
      </w:tr>
      <w:tr w:rsidR="005235B6" w14:paraId="42854FF7" w14:textId="77777777">
        <w:trPr>
          <w:trHeight w:val="113"/>
        </w:trPr>
        <w:tc>
          <w:tcPr>
            <w:tcW w:w="333" w:type="dxa"/>
            <w:gridSpan w:val="2"/>
            <w:tcBorders>
              <w:top w:val="single" w:sz="2" w:space="0" w:color="A6A6A6"/>
              <w:bottom w:val="single" w:sz="2" w:space="0" w:color="A6A6A6"/>
            </w:tcBorders>
            <w:shd w:val="clear" w:color="auto" w:fill="auto"/>
          </w:tcPr>
          <w:p w14:paraId="37084AC2"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vAlign w:val="bottom"/>
          </w:tcPr>
          <w:p w14:paraId="5428B9C9"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854" w:type="dxa"/>
            <w:tcBorders>
              <w:top w:val="single" w:sz="2" w:space="0" w:color="A6A6A6"/>
              <w:bottom w:val="single" w:sz="2" w:space="0" w:color="A6A6A6"/>
            </w:tcBorders>
            <w:shd w:val="clear" w:color="auto" w:fill="auto"/>
            <w:vAlign w:val="bottom"/>
          </w:tcPr>
          <w:p w14:paraId="396C2E89"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125" w:type="dxa"/>
            <w:tcBorders>
              <w:top w:val="single" w:sz="2" w:space="0" w:color="A6A6A6"/>
              <w:bottom w:val="single" w:sz="2" w:space="0" w:color="A6A6A6"/>
            </w:tcBorders>
            <w:shd w:val="clear" w:color="auto" w:fill="auto"/>
            <w:vAlign w:val="bottom"/>
          </w:tcPr>
          <w:p w14:paraId="0642016F"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135" w:type="dxa"/>
            <w:tcBorders>
              <w:top w:val="single" w:sz="2" w:space="0" w:color="A6A6A6"/>
              <w:bottom w:val="single" w:sz="2" w:space="0" w:color="A6A6A6"/>
            </w:tcBorders>
            <w:shd w:val="clear" w:color="auto" w:fill="auto"/>
          </w:tcPr>
          <w:p w14:paraId="2D3DB3A0" w14:textId="77777777" w:rsidR="005235B6" w:rsidRDefault="005235B6">
            <w:pPr>
              <w:rPr>
                <w:sz w:val="18"/>
                <w:szCs w:val="18"/>
              </w:rPr>
            </w:pPr>
          </w:p>
        </w:tc>
        <w:tc>
          <w:tcPr>
            <w:tcW w:w="1416" w:type="dxa"/>
            <w:tcBorders>
              <w:top w:val="single" w:sz="2" w:space="0" w:color="A6A6A6"/>
              <w:bottom w:val="single" w:sz="2" w:space="0" w:color="A6A6A6"/>
            </w:tcBorders>
            <w:shd w:val="clear" w:color="auto" w:fill="auto"/>
            <w:vAlign w:val="bottom"/>
          </w:tcPr>
          <w:p w14:paraId="3320D2B9"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EtAC</w:t>
            </w:r>
          </w:p>
        </w:tc>
        <w:tc>
          <w:tcPr>
            <w:tcW w:w="1137" w:type="dxa"/>
            <w:tcBorders>
              <w:top w:val="single" w:sz="2" w:space="0" w:color="A6A6A6"/>
              <w:bottom w:val="single" w:sz="2" w:space="0" w:color="A6A6A6"/>
            </w:tcBorders>
            <w:shd w:val="clear" w:color="auto" w:fill="auto"/>
            <w:vAlign w:val="bottom"/>
          </w:tcPr>
          <w:p w14:paraId="0D40D5A2"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&gt;40</w:t>
            </w:r>
          </w:p>
        </w:tc>
        <w:tc>
          <w:tcPr>
            <w:tcW w:w="1280" w:type="dxa"/>
            <w:tcBorders>
              <w:top w:val="single" w:sz="2" w:space="0" w:color="A6A6A6"/>
              <w:bottom w:val="single" w:sz="2" w:space="0" w:color="A6A6A6"/>
            </w:tcBorders>
            <w:shd w:val="clear" w:color="auto" w:fill="auto"/>
            <w:vAlign w:val="bottom"/>
          </w:tcPr>
          <w:p w14:paraId="0B5053D7"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23AD041F"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3F83E8C3" w14:textId="77777777" w:rsidR="005235B6" w:rsidRDefault="005235B6">
            <w:pPr>
              <w:rPr>
                <w:rFonts w:ascii="Times New Roman" w:hAnsi="Times New Roman" w:cs="Times New Roman"/>
                <w:sz w:val="18"/>
                <w:szCs w:val="18"/>
              </w:rPr>
            </w:pPr>
          </w:p>
        </w:tc>
      </w:tr>
      <w:tr w:rsidR="005235B6" w14:paraId="7FB11974" w14:textId="77777777">
        <w:trPr>
          <w:trHeight w:val="113"/>
        </w:trPr>
        <w:tc>
          <w:tcPr>
            <w:tcW w:w="333" w:type="dxa"/>
            <w:gridSpan w:val="2"/>
            <w:tcBorders>
              <w:top w:val="single" w:sz="2" w:space="0" w:color="A6A6A6"/>
              <w:bottom w:val="single" w:sz="2" w:space="0" w:color="A6A6A6"/>
            </w:tcBorders>
            <w:shd w:val="clear" w:color="auto" w:fill="auto"/>
          </w:tcPr>
          <w:p w14:paraId="0F598961"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vAlign w:val="bottom"/>
          </w:tcPr>
          <w:p w14:paraId="78F80F1F"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854" w:type="dxa"/>
            <w:tcBorders>
              <w:top w:val="single" w:sz="2" w:space="0" w:color="A6A6A6"/>
              <w:bottom w:val="single" w:sz="2" w:space="0" w:color="A6A6A6"/>
            </w:tcBorders>
            <w:shd w:val="clear" w:color="auto" w:fill="auto"/>
            <w:vAlign w:val="bottom"/>
          </w:tcPr>
          <w:p w14:paraId="5F692400"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125" w:type="dxa"/>
            <w:tcBorders>
              <w:top w:val="single" w:sz="2" w:space="0" w:color="A6A6A6"/>
              <w:bottom w:val="single" w:sz="2" w:space="0" w:color="A6A6A6"/>
            </w:tcBorders>
            <w:shd w:val="clear" w:color="auto" w:fill="auto"/>
            <w:vAlign w:val="bottom"/>
          </w:tcPr>
          <w:p w14:paraId="5F970B0F"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135" w:type="dxa"/>
            <w:tcBorders>
              <w:top w:val="single" w:sz="2" w:space="0" w:color="A6A6A6"/>
              <w:bottom w:val="single" w:sz="2" w:space="0" w:color="A6A6A6"/>
            </w:tcBorders>
            <w:shd w:val="clear" w:color="auto" w:fill="auto"/>
          </w:tcPr>
          <w:p w14:paraId="40903057" w14:textId="77777777" w:rsidR="005235B6" w:rsidRDefault="005235B6">
            <w:pPr>
              <w:rPr>
                <w:sz w:val="18"/>
                <w:szCs w:val="18"/>
              </w:rPr>
            </w:pPr>
          </w:p>
        </w:tc>
        <w:tc>
          <w:tcPr>
            <w:tcW w:w="1416" w:type="dxa"/>
            <w:tcBorders>
              <w:top w:val="single" w:sz="2" w:space="0" w:color="A6A6A6"/>
              <w:bottom w:val="single" w:sz="2" w:space="0" w:color="A6A6A6"/>
            </w:tcBorders>
            <w:shd w:val="clear" w:color="auto" w:fill="auto"/>
            <w:vAlign w:val="bottom"/>
          </w:tcPr>
          <w:p w14:paraId="769B570A"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BuOH</w:t>
            </w:r>
          </w:p>
        </w:tc>
        <w:tc>
          <w:tcPr>
            <w:tcW w:w="1137" w:type="dxa"/>
            <w:tcBorders>
              <w:top w:val="single" w:sz="2" w:space="0" w:color="A6A6A6"/>
              <w:bottom w:val="single" w:sz="2" w:space="0" w:color="A6A6A6"/>
            </w:tcBorders>
            <w:shd w:val="clear" w:color="auto" w:fill="auto"/>
            <w:vAlign w:val="bottom"/>
          </w:tcPr>
          <w:p w14:paraId="406707E1"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&gt;40</w:t>
            </w:r>
          </w:p>
        </w:tc>
        <w:tc>
          <w:tcPr>
            <w:tcW w:w="1280" w:type="dxa"/>
            <w:tcBorders>
              <w:top w:val="single" w:sz="2" w:space="0" w:color="A6A6A6"/>
              <w:bottom w:val="single" w:sz="2" w:space="0" w:color="A6A6A6"/>
            </w:tcBorders>
            <w:shd w:val="clear" w:color="auto" w:fill="auto"/>
            <w:vAlign w:val="bottom"/>
          </w:tcPr>
          <w:p w14:paraId="4BA61648"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3DB1B64D"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65AB8242" w14:textId="77777777" w:rsidR="005235B6" w:rsidRDefault="005235B6">
            <w:pPr>
              <w:rPr>
                <w:rFonts w:ascii="Times New Roman" w:hAnsi="Times New Roman" w:cs="Times New Roman"/>
                <w:sz w:val="18"/>
                <w:szCs w:val="18"/>
              </w:rPr>
            </w:pPr>
          </w:p>
        </w:tc>
      </w:tr>
      <w:tr w:rsidR="005235B6" w14:paraId="645E9705" w14:textId="77777777">
        <w:trPr>
          <w:trHeight w:val="113"/>
        </w:trPr>
        <w:tc>
          <w:tcPr>
            <w:tcW w:w="3002" w:type="dxa"/>
            <w:gridSpan w:val="4"/>
            <w:tcBorders>
              <w:top w:val="single" w:sz="2" w:space="0" w:color="A6A6A6"/>
              <w:bottom w:val="single" w:sz="2" w:space="0" w:color="A6A6A6"/>
            </w:tcBorders>
            <w:shd w:val="clear" w:color="auto" w:fill="auto"/>
          </w:tcPr>
          <w:p w14:paraId="482A8488" w14:textId="77777777" w:rsidR="005235B6" w:rsidRDefault="001E5E15">
            <w:pPr>
              <w:widowControl/>
              <w:suppressAutoHyphens w:val="0"/>
              <w:rPr>
                <w:rFonts w:ascii="FreeSans" w:hAnsi="FreeSans"/>
                <w:sz w:val="18"/>
                <w:szCs w:val="18"/>
                <w:lang w:val="en-US" w:eastAsia="en-GB" w:bidi="ar-SA"/>
              </w:rPr>
            </w:pPr>
            <w:r>
              <w:rPr>
                <w:rFonts w:ascii="Times New Roman" w:hAnsi="Times New Roman" w:cs="Times New Roman"/>
                <w:sz w:val="18"/>
                <w:szCs w:val="18"/>
                <w:lang w:val="en-US" w:eastAsia="en-GB" w:bidi="ar-SA"/>
              </w:rPr>
              <w:t>Araliaceae</w:t>
            </w:r>
          </w:p>
        </w:tc>
        <w:tc>
          <w:tcPr>
            <w:tcW w:w="854" w:type="dxa"/>
            <w:tcBorders>
              <w:top w:val="single" w:sz="2" w:space="0" w:color="A6A6A6"/>
              <w:bottom w:val="single" w:sz="2" w:space="0" w:color="A6A6A6"/>
            </w:tcBorders>
            <w:shd w:val="clear" w:color="auto" w:fill="auto"/>
          </w:tcPr>
          <w:p w14:paraId="222B25F5" w14:textId="77777777" w:rsidR="005235B6" w:rsidRDefault="005235B6">
            <w:pPr>
              <w:spacing w:line="200" w:lineRule="exact"/>
              <w:rPr>
                <w:rFonts w:ascii="Times New Roman" w:hAnsi="Times New Roman" w:cs="Times New Roman"/>
                <w:sz w:val="18"/>
                <w:szCs w:val="18"/>
                <w:lang w:val="pt-PT"/>
              </w:rPr>
            </w:pPr>
          </w:p>
        </w:tc>
        <w:tc>
          <w:tcPr>
            <w:tcW w:w="2125" w:type="dxa"/>
            <w:tcBorders>
              <w:top w:val="single" w:sz="2" w:space="0" w:color="A6A6A6"/>
              <w:bottom w:val="single" w:sz="2" w:space="0" w:color="A6A6A6"/>
            </w:tcBorders>
            <w:shd w:val="clear" w:color="auto" w:fill="auto"/>
          </w:tcPr>
          <w:p w14:paraId="6C5BE598" w14:textId="77777777" w:rsidR="005235B6" w:rsidRDefault="005235B6">
            <w:pPr>
              <w:spacing w:line="200" w:lineRule="exact"/>
              <w:rPr>
                <w:rFonts w:ascii="Times New Roman" w:hAnsi="Times New Roman" w:cs="Times New Roman"/>
                <w:sz w:val="18"/>
                <w:szCs w:val="18"/>
                <w:lang w:val="pt-PT"/>
              </w:rPr>
            </w:pPr>
          </w:p>
        </w:tc>
        <w:tc>
          <w:tcPr>
            <w:tcW w:w="1135" w:type="dxa"/>
            <w:tcBorders>
              <w:top w:val="single" w:sz="2" w:space="0" w:color="A6A6A6"/>
              <w:bottom w:val="single" w:sz="2" w:space="0" w:color="A6A6A6"/>
            </w:tcBorders>
            <w:shd w:val="clear" w:color="auto" w:fill="auto"/>
          </w:tcPr>
          <w:p w14:paraId="1C83DDE6" w14:textId="77777777" w:rsidR="005235B6" w:rsidRDefault="005235B6">
            <w:pPr>
              <w:spacing w:line="200" w:lineRule="exact"/>
              <w:rPr>
                <w:rFonts w:ascii="Times New Roman" w:hAnsi="Times New Roman" w:cs="Times New Roman"/>
                <w:sz w:val="18"/>
                <w:szCs w:val="18"/>
                <w:lang w:val="pt-PT"/>
              </w:rPr>
            </w:pPr>
          </w:p>
        </w:tc>
        <w:tc>
          <w:tcPr>
            <w:tcW w:w="1416" w:type="dxa"/>
            <w:tcBorders>
              <w:top w:val="single" w:sz="2" w:space="0" w:color="A6A6A6"/>
              <w:bottom w:val="single" w:sz="2" w:space="0" w:color="A6A6A6"/>
            </w:tcBorders>
            <w:shd w:val="clear" w:color="auto" w:fill="auto"/>
          </w:tcPr>
          <w:p w14:paraId="09E486C4" w14:textId="77777777" w:rsidR="005235B6" w:rsidRDefault="005235B6"/>
        </w:tc>
        <w:tc>
          <w:tcPr>
            <w:tcW w:w="1137" w:type="dxa"/>
            <w:tcBorders>
              <w:top w:val="single" w:sz="2" w:space="0" w:color="A6A6A6"/>
              <w:bottom w:val="single" w:sz="2" w:space="0" w:color="A6A6A6"/>
            </w:tcBorders>
            <w:shd w:val="clear" w:color="auto" w:fill="auto"/>
          </w:tcPr>
          <w:p w14:paraId="1F12C840" w14:textId="77777777" w:rsidR="005235B6" w:rsidRDefault="005235B6">
            <w:pPr>
              <w:spacing w:line="200" w:lineRule="exact"/>
              <w:rPr>
                <w:rFonts w:ascii="Times New Roman" w:hAnsi="Times New Roman" w:cs="Times New Roman"/>
                <w:sz w:val="18"/>
                <w:szCs w:val="18"/>
                <w:lang w:val="pt-PT"/>
              </w:rPr>
            </w:pPr>
          </w:p>
        </w:tc>
        <w:tc>
          <w:tcPr>
            <w:tcW w:w="1280" w:type="dxa"/>
            <w:tcBorders>
              <w:top w:val="single" w:sz="2" w:space="0" w:color="A6A6A6"/>
              <w:bottom w:val="single" w:sz="2" w:space="0" w:color="A6A6A6"/>
            </w:tcBorders>
            <w:shd w:val="clear" w:color="auto" w:fill="auto"/>
          </w:tcPr>
          <w:p w14:paraId="2E98F7D2" w14:textId="77777777" w:rsidR="005235B6" w:rsidRDefault="005235B6">
            <w:pPr>
              <w:spacing w:line="200" w:lineRule="exact"/>
              <w:rPr>
                <w:rFonts w:ascii="Times New Roman" w:hAnsi="Times New Roman" w:cs="Times New Roman"/>
                <w:i/>
                <w:sz w:val="18"/>
                <w:szCs w:val="18"/>
                <w:lang w:val="pt-PT"/>
              </w:rPr>
            </w:pPr>
          </w:p>
        </w:tc>
        <w:tc>
          <w:tcPr>
            <w:tcW w:w="853" w:type="dxa"/>
            <w:tcBorders>
              <w:top w:val="single" w:sz="2" w:space="0" w:color="A6A6A6"/>
              <w:bottom w:val="single" w:sz="2" w:space="0" w:color="A6A6A6"/>
            </w:tcBorders>
            <w:shd w:val="clear" w:color="auto" w:fill="auto"/>
          </w:tcPr>
          <w:p w14:paraId="3D681273" w14:textId="77777777" w:rsidR="005235B6" w:rsidRDefault="005235B6">
            <w:pPr>
              <w:spacing w:line="200" w:lineRule="exact"/>
              <w:rPr>
                <w:rFonts w:ascii="Times New Roman" w:hAnsi="Times New Roman" w:cs="Times New Roman"/>
                <w:sz w:val="18"/>
                <w:szCs w:val="18"/>
                <w:lang w:val="pt-PT"/>
              </w:rPr>
            </w:pPr>
          </w:p>
        </w:tc>
        <w:tc>
          <w:tcPr>
            <w:tcW w:w="2513" w:type="dxa"/>
            <w:tcBorders>
              <w:top w:val="single" w:sz="2" w:space="0" w:color="A6A6A6"/>
              <w:bottom w:val="single" w:sz="2" w:space="0" w:color="A6A6A6"/>
            </w:tcBorders>
            <w:shd w:val="clear" w:color="auto" w:fill="auto"/>
          </w:tcPr>
          <w:p w14:paraId="5C98937A" w14:textId="77777777" w:rsidR="005235B6" w:rsidRDefault="005235B6">
            <w:pPr>
              <w:spacing w:line="200" w:lineRule="exact"/>
              <w:rPr>
                <w:rFonts w:ascii="Times New Roman" w:hAnsi="Times New Roman" w:cs="Times New Roman"/>
                <w:sz w:val="18"/>
                <w:szCs w:val="18"/>
                <w:lang w:val="pt-PT"/>
              </w:rPr>
            </w:pPr>
          </w:p>
        </w:tc>
      </w:tr>
      <w:tr w:rsidR="005235B6" w14:paraId="40026140" w14:textId="77777777">
        <w:trPr>
          <w:trHeight w:val="113"/>
        </w:trPr>
        <w:tc>
          <w:tcPr>
            <w:tcW w:w="333" w:type="dxa"/>
            <w:gridSpan w:val="2"/>
            <w:tcBorders>
              <w:top w:val="single" w:sz="2" w:space="0" w:color="A6A6A6"/>
              <w:bottom w:val="single" w:sz="2" w:space="0" w:color="A6A6A6"/>
            </w:tcBorders>
            <w:shd w:val="clear" w:color="auto" w:fill="auto"/>
          </w:tcPr>
          <w:p w14:paraId="1BD483A5"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vAlign w:val="bottom"/>
          </w:tcPr>
          <w:p w14:paraId="42CB08D7"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Schefflera umbellifera</w:t>
            </w:r>
          </w:p>
        </w:tc>
        <w:tc>
          <w:tcPr>
            <w:tcW w:w="854" w:type="dxa"/>
            <w:tcBorders>
              <w:top w:val="single" w:sz="2" w:space="0" w:color="A6A6A6"/>
              <w:bottom w:val="single" w:sz="2" w:space="0" w:color="A6A6A6"/>
            </w:tcBorders>
            <w:shd w:val="clear" w:color="auto" w:fill="auto"/>
            <w:vAlign w:val="bottom"/>
          </w:tcPr>
          <w:p w14:paraId="021EE6EB"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Africa</w:t>
            </w:r>
          </w:p>
        </w:tc>
        <w:tc>
          <w:tcPr>
            <w:tcW w:w="2125" w:type="dxa"/>
            <w:tcBorders>
              <w:top w:val="single" w:sz="2" w:space="0" w:color="A6A6A6"/>
              <w:bottom w:val="single" w:sz="2" w:space="0" w:color="A6A6A6"/>
            </w:tcBorders>
            <w:shd w:val="clear" w:color="auto" w:fill="auto"/>
            <w:vAlign w:val="bottom"/>
          </w:tcPr>
          <w:p w14:paraId="768D6B6F"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South Africa</w:t>
            </w:r>
          </w:p>
        </w:tc>
        <w:tc>
          <w:tcPr>
            <w:tcW w:w="1135" w:type="dxa"/>
            <w:tcBorders>
              <w:top w:val="single" w:sz="2" w:space="0" w:color="A6A6A6"/>
              <w:bottom w:val="single" w:sz="2" w:space="0" w:color="A6A6A6"/>
            </w:tcBorders>
            <w:shd w:val="clear" w:color="auto" w:fill="auto"/>
            <w:vAlign w:val="bottom"/>
          </w:tcPr>
          <w:p w14:paraId="2A5F65A8"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R</w:t>
            </w:r>
          </w:p>
        </w:tc>
        <w:tc>
          <w:tcPr>
            <w:tcW w:w="1416" w:type="dxa"/>
            <w:tcBorders>
              <w:top w:val="single" w:sz="2" w:space="0" w:color="A6A6A6"/>
              <w:bottom w:val="single" w:sz="2" w:space="0" w:color="A6A6A6"/>
            </w:tcBorders>
            <w:shd w:val="clear" w:color="auto" w:fill="auto"/>
            <w:vAlign w:val="bottom"/>
          </w:tcPr>
          <w:p w14:paraId="28CBB0D4"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DCM</w:t>
            </w:r>
          </w:p>
        </w:tc>
        <w:tc>
          <w:tcPr>
            <w:tcW w:w="1137" w:type="dxa"/>
            <w:tcBorders>
              <w:top w:val="single" w:sz="2" w:space="0" w:color="A6A6A6"/>
              <w:bottom w:val="single" w:sz="2" w:space="0" w:color="A6A6A6"/>
            </w:tcBorders>
            <w:shd w:val="clear" w:color="auto" w:fill="auto"/>
            <w:vAlign w:val="bottom"/>
          </w:tcPr>
          <w:p w14:paraId="294B83D8" w14:textId="77777777" w:rsidR="005235B6" w:rsidRDefault="001E5E15">
            <w:pPr>
              <w:widowControl/>
              <w:suppressAutoHyphens w:val="0"/>
              <w:rPr>
                <w:rFonts w:ascii="Times New Roman" w:eastAsia="Times New Roman" w:hAnsi="Times New Roman" w:cs="Times New Roman"/>
                <w:bCs/>
                <w:sz w:val="18"/>
                <w:szCs w:val="18"/>
                <w:lang w:val="en-US" w:eastAsia="en-GB" w:bidi="ar-SA"/>
              </w:rPr>
            </w:pPr>
            <w:r>
              <w:rPr>
                <w:rFonts w:ascii="Times New Roman" w:eastAsia="Times New Roman" w:hAnsi="Times New Roman" w:cs="Times New Roman"/>
                <w:bCs/>
                <w:sz w:val="18"/>
                <w:szCs w:val="18"/>
                <w:lang w:val="en-US" w:eastAsia="en-GB" w:bidi="ar-SA"/>
              </w:rPr>
              <w:t>5.0</w:t>
            </w:r>
          </w:p>
        </w:tc>
        <w:tc>
          <w:tcPr>
            <w:tcW w:w="1280" w:type="dxa"/>
            <w:tcBorders>
              <w:top w:val="single" w:sz="2" w:space="0" w:color="A6A6A6"/>
              <w:bottom w:val="single" w:sz="2" w:space="0" w:color="A6A6A6"/>
            </w:tcBorders>
            <w:shd w:val="clear" w:color="auto" w:fill="auto"/>
            <w:vAlign w:val="bottom"/>
          </w:tcPr>
          <w:p w14:paraId="510DAC3E"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149597E6"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49F11012"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Mokoka et al., 2011</w:t>
            </w:r>
          </w:p>
        </w:tc>
      </w:tr>
      <w:tr w:rsidR="005235B6" w14:paraId="3C9B35FE" w14:textId="77777777">
        <w:trPr>
          <w:trHeight w:val="113"/>
        </w:trPr>
        <w:tc>
          <w:tcPr>
            <w:tcW w:w="333" w:type="dxa"/>
            <w:gridSpan w:val="2"/>
            <w:tcBorders>
              <w:top w:val="single" w:sz="2" w:space="0" w:color="A6A6A6"/>
              <w:bottom w:val="single" w:sz="2" w:space="0" w:color="A6A6A6"/>
            </w:tcBorders>
            <w:shd w:val="clear" w:color="auto" w:fill="auto"/>
          </w:tcPr>
          <w:p w14:paraId="36599E81"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vAlign w:val="bottom"/>
          </w:tcPr>
          <w:p w14:paraId="272294EE"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4" w:type="dxa"/>
            <w:tcBorders>
              <w:top w:val="single" w:sz="2" w:space="0" w:color="A6A6A6"/>
              <w:bottom w:val="single" w:sz="2" w:space="0" w:color="A6A6A6"/>
            </w:tcBorders>
            <w:shd w:val="clear" w:color="auto" w:fill="auto"/>
            <w:vAlign w:val="bottom"/>
          </w:tcPr>
          <w:p w14:paraId="74B82EAC"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125" w:type="dxa"/>
            <w:tcBorders>
              <w:top w:val="single" w:sz="2" w:space="0" w:color="A6A6A6"/>
              <w:bottom w:val="single" w:sz="2" w:space="0" w:color="A6A6A6"/>
            </w:tcBorders>
            <w:shd w:val="clear" w:color="auto" w:fill="auto"/>
            <w:vAlign w:val="bottom"/>
          </w:tcPr>
          <w:p w14:paraId="58E36FDF"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135" w:type="dxa"/>
            <w:tcBorders>
              <w:top w:val="single" w:sz="2" w:space="0" w:color="A6A6A6"/>
              <w:bottom w:val="single" w:sz="2" w:space="0" w:color="A6A6A6"/>
            </w:tcBorders>
            <w:shd w:val="clear" w:color="auto" w:fill="auto"/>
            <w:vAlign w:val="bottom"/>
          </w:tcPr>
          <w:p w14:paraId="2847B3BA"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416" w:type="dxa"/>
            <w:tcBorders>
              <w:top w:val="single" w:sz="2" w:space="0" w:color="A6A6A6"/>
              <w:bottom w:val="single" w:sz="2" w:space="0" w:color="A6A6A6"/>
            </w:tcBorders>
            <w:shd w:val="clear" w:color="auto" w:fill="auto"/>
            <w:vAlign w:val="bottom"/>
          </w:tcPr>
          <w:p w14:paraId="61C6A7C2" w14:textId="77777777" w:rsidR="005235B6" w:rsidRDefault="001E5E15">
            <w:pPr>
              <w:widowControl/>
              <w:suppressAutoHyphens w:val="0"/>
              <w:rPr>
                <w:rFonts w:ascii="Times New Roman" w:eastAsia="Times New Roman" w:hAnsi="Times New Roman" w:cs="Times New Roman"/>
                <w:sz w:val="18"/>
                <w:szCs w:val="18"/>
                <w:lang w:val="en-US" w:eastAsia="en-GB" w:bidi="ar-SA"/>
              </w:rPr>
            </w:pPr>
            <w:proofErr w:type="gramStart"/>
            <w:r>
              <w:rPr>
                <w:rFonts w:ascii="Times New Roman" w:eastAsia="Times New Roman" w:hAnsi="Times New Roman" w:cs="Times New Roman"/>
                <w:sz w:val="18"/>
                <w:szCs w:val="18"/>
                <w:lang w:val="en-US" w:eastAsia="en-GB" w:bidi="ar-SA"/>
              </w:rPr>
              <w:t>DCM:MeOH</w:t>
            </w:r>
            <w:proofErr w:type="gramEnd"/>
          </w:p>
        </w:tc>
        <w:tc>
          <w:tcPr>
            <w:tcW w:w="1137" w:type="dxa"/>
            <w:tcBorders>
              <w:top w:val="single" w:sz="2" w:space="0" w:color="A6A6A6"/>
              <w:bottom w:val="single" w:sz="2" w:space="0" w:color="A6A6A6"/>
            </w:tcBorders>
            <w:shd w:val="clear" w:color="auto" w:fill="auto"/>
            <w:vAlign w:val="bottom"/>
          </w:tcPr>
          <w:p w14:paraId="1D1E985E" w14:textId="77777777" w:rsidR="005235B6" w:rsidRDefault="001E5E15">
            <w:pPr>
              <w:widowControl/>
              <w:suppressAutoHyphens w:val="0"/>
              <w:rPr>
                <w:rFonts w:ascii="Times New Roman" w:eastAsia="Times New Roman" w:hAnsi="Times New Roman" w:cs="Times New Roman"/>
                <w:bCs/>
                <w:sz w:val="18"/>
                <w:szCs w:val="18"/>
                <w:lang w:val="en-US" w:eastAsia="en-GB" w:bidi="ar-SA"/>
              </w:rPr>
            </w:pPr>
            <w:r>
              <w:rPr>
                <w:rFonts w:ascii="Times New Roman" w:eastAsia="Times New Roman" w:hAnsi="Times New Roman" w:cs="Times New Roman"/>
                <w:bCs/>
                <w:sz w:val="18"/>
                <w:szCs w:val="18"/>
                <w:lang w:val="en-US" w:eastAsia="en-GB" w:bidi="ar-SA"/>
              </w:rPr>
              <w:t>14.1</w:t>
            </w:r>
          </w:p>
        </w:tc>
        <w:tc>
          <w:tcPr>
            <w:tcW w:w="1280" w:type="dxa"/>
            <w:tcBorders>
              <w:top w:val="single" w:sz="2" w:space="0" w:color="A6A6A6"/>
              <w:bottom w:val="single" w:sz="2" w:space="0" w:color="A6A6A6"/>
            </w:tcBorders>
            <w:shd w:val="clear" w:color="auto" w:fill="auto"/>
            <w:vAlign w:val="bottom"/>
          </w:tcPr>
          <w:p w14:paraId="39C80E4A"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4AD8F2F1"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vAlign w:val="bottom"/>
          </w:tcPr>
          <w:p w14:paraId="7FECDB04"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r>
      <w:tr w:rsidR="005235B6" w14:paraId="212E1F50" w14:textId="77777777">
        <w:trPr>
          <w:trHeight w:val="113"/>
        </w:trPr>
        <w:tc>
          <w:tcPr>
            <w:tcW w:w="3002" w:type="dxa"/>
            <w:gridSpan w:val="4"/>
            <w:tcBorders>
              <w:top w:val="single" w:sz="2" w:space="0" w:color="A6A6A6"/>
              <w:bottom w:val="single" w:sz="2" w:space="0" w:color="A6A6A6"/>
            </w:tcBorders>
            <w:shd w:val="clear" w:color="auto" w:fill="auto"/>
          </w:tcPr>
          <w:p w14:paraId="29732FC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Arecaceae</w:t>
            </w:r>
          </w:p>
        </w:tc>
        <w:tc>
          <w:tcPr>
            <w:tcW w:w="854" w:type="dxa"/>
            <w:tcBorders>
              <w:top w:val="single" w:sz="2" w:space="0" w:color="A6A6A6"/>
              <w:bottom w:val="single" w:sz="2" w:space="0" w:color="A6A6A6"/>
            </w:tcBorders>
            <w:shd w:val="clear" w:color="auto" w:fill="auto"/>
          </w:tcPr>
          <w:p w14:paraId="42FC0130"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8C674DD"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507E27BD"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12C75541"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041E5F0E"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1C3157A8"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2BFC8B05"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126E0122" w14:textId="77777777" w:rsidR="005235B6" w:rsidRDefault="005235B6">
            <w:pPr>
              <w:spacing w:line="200" w:lineRule="exact"/>
              <w:rPr>
                <w:rFonts w:ascii="Times New Roman" w:hAnsi="Times New Roman" w:cs="Times New Roman"/>
                <w:sz w:val="18"/>
                <w:szCs w:val="18"/>
              </w:rPr>
            </w:pPr>
          </w:p>
        </w:tc>
      </w:tr>
      <w:tr w:rsidR="005235B6" w14:paraId="769417F5" w14:textId="77777777">
        <w:trPr>
          <w:trHeight w:val="113"/>
        </w:trPr>
        <w:tc>
          <w:tcPr>
            <w:tcW w:w="333" w:type="dxa"/>
            <w:gridSpan w:val="2"/>
            <w:tcBorders>
              <w:top w:val="single" w:sz="2" w:space="0" w:color="A6A6A6"/>
              <w:bottom w:val="single" w:sz="2" w:space="0" w:color="A6A6A6"/>
            </w:tcBorders>
            <w:shd w:val="clear" w:color="auto" w:fill="auto"/>
          </w:tcPr>
          <w:p w14:paraId="01740F1E"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C74973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Phoenix dactylifera</w:t>
            </w:r>
          </w:p>
        </w:tc>
        <w:tc>
          <w:tcPr>
            <w:tcW w:w="854" w:type="dxa"/>
            <w:tcBorders>
              <w:top w:val="single" w:sz="2" w:space="0" w:color="A6A6A6"/>
              <w:bottom w:val="single" w:sz="2" w:space="0" w:color="A6A6A6"/>
            </w:tcBorders>
            <w:shd w:val="clear" w:color="auto" w:fill="auto"/>
          </w:tcPr>
          <w:p w14:paraId="7FD9DDF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6426236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26280C7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SD</w:t>
            </w:r>
          </w:p>
        </w:tc>
        <w:tc>
          <w:tcPr>
            <w:tcW w:w="1416" w:type="dxa"/>
            <w:tcBorders>
              <w:top w:val="single" w:sz="2" w:space="0" w:color="A6A6A6"/>
              <w:bottom w:val="single" w:sz="2" w:space="0" w:color="A6A6A6"/>
            </w:tcBorders>
            <w:shd w:val="clear" w:color="auto" w:fill="auto"/>
          </w:tcPr>
          <w:p w14:paraId="69721A7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596E827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32.5</w:t>
            </w:r>
          </w:p>
        </w:tc>
        <w:tc>
          <w:tcPr>
            <w:tcW w:w="1280" w:type="dxa"/>
            <w:tcBorders>
              <w:top w:val="single" w:sz="2" w:space="0" w:color="A6A6A6"/>
              <w:bottom w:val="single" w:sz="2" w:space="0" w:color="A6A6A6"/>
            </w:tcBorders>
            <w:shd w:val="clear" w:color="auto" w:fill="auto"/>
          </w:tcPr>
          <w:p w14:paraId="7F90591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5FB687D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7887389F" w14:textId="77777777" w:rsidR="005235B6" w:rsidRDefault="001E5E15">
            <w:pPr>
              <w:spacing w:line="200" w:lineRule="exact"/>
            </w:pPr>
            <w:r>
              <w:rPr>
                <w:rFonts w:ascii="Times New Roman" w:hAnsi="Times New Roman" w:cs="Times New Roman"/>
                <w:sz w:val="18"/>
                <w:szCs w:val="18"/>
              </w:rPr>
              <w:t xml:space="preserve">Al-Musayeib et al., 2012a </w:t>
            </w:r>
          </w:p>
        </w:tc>
      </w:tr>
      <w:tr w:rsidR="005235B6" w14:paraId="3A0BA9A9" w14:textId="77777777">
        <w:trPr>
          <w:trHeight w:val="113"/>
        </w:trPr>
        <w:tc>
          <w:tcPr>
            <w:tcW w:w="333" w:type="dxa"/>
            <w:gridSpan w:val="2"/>
            <w:tcBorders>
              <w:top w:val="single" w:sz="2" w:space="0" w:color="A6A6A6"/>
              <w:bottom w:val="single" w:sz="2" w:space="0" w:color="A6A6A6"/>
            </w:tcBorders>
            <w:shd w:val="clear" w:color="auto" w:fill="auto"/>
          </w:tcPr>
          <w:p w14:paraId="2A67F6EF"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178FC13"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496B4928"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3E25ED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0E5E549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53E0454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5DCE8A8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110.0</w:t>
            </w:r>
          </w:p>
        </w:tc>
        <w:tc>
          <w:tcPr>
            <w:tcW w:w="1280" w:type="dxa"/>
            <w:tcBorders>
              <w:top w:val="single" w:sz="2" w:space="0" w:color="A6A6A6"/>
              <w:bottom w:val="single" w:sz="2" w:space="0" w:color="A6A6A6"/>
            </w:tcBorders>
            <w:shd w:val="clear" w:color="auto" w:fill="auto"/>
          </w:tcPr>
          <w:p w14:paraId="57A495A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600D641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7CC5599C" w14:textId="77777777" w:rsidR="005235B6" w:rsidRDefault="001E5E15">
            <w:pPr>
              <w:spacing w:line="200" w:lineRule="exact"/>
            </w:pPr>
            <w:r>
              <w:rPr>
                <w:rFonts w:ascii="Times New Roman" w:hAnsi="Times New Roman" w:cs="Times New Roman"/>
                <w:sz w:val="18"/>
                <w:szCs w:val="18"/>
              </w:rPr>
              <w:t>El-on et al., 2009</w:t>
            </w:r>
          </w:p>
        </w:tc>
      </w:tr>
      <w:tr w:rsidR="005235B6" w14:paraId="6E591ECE" w14:textId="77777777">
        <w:trPr>
          <w:trHeight w:val="113"/>
        </w:trPr>
        <w:tc>
          <w:tcPr>
            <w:tcW w:w="333" w:type="dxa"/>
            <w:gridSpan w:val="2"/>
            <w:tcBorders>
              <w:top w:val="single" w:sz="2" w:space="0" w:color="A6A6A6"/>
              <w:bottom w:val="single" w:sz="2" w:space="0" w:color="A6A6A6"/>
            </w:tcBorders>
            <w:shd w:val="clear" w:color="auto" w:fill="auto"/>
          </w:tcPr>
          <w:p w14:paraId="6C78992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69974D92"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Artemisia afra</w:t>
            </w:r>
          </w:p>
        </w:tc>
        <w:tc>
          <w:tcPr>
            <w:tcW w:w="854" w:type="dxa"/>
            <w:tcBorders>
              <w:top w:val="single" w:sz="2" w:space="0" w:color="A6A6A6"/>
              <w:bottom w:val="single" w:sz="2" w:space="0" w:color="A6A6A6"/>
            </w:tcBorders>
            <w:shd w:val="clear" w:color="auto" w:fill="auto"/>
            <w:vAlign w:val="bottom"/>
          </w:tcPr>
          <w:p w14:paraId="6C87B812"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Africa</w:t>
            </w:r>
          </w:p>
        </w:tc>
        <w:tc>
          <w:tcPr>
            <w:tcW w:w="2125" w:type="dxa"/>
            <w:tcBorders>
              <w:top w:val="single" w:sz="2" w:space="0" w:color="A6A6A6"/>
              <w:bottom w:val="single" w:sz="2" w:space="0" w:color="A6A6A6"/>
            </w:tcBorders>
            <w:shd w:val="clear" w:color="auto" w:fill="auto"/>
            <w:vAlign w:val="bottom"/>
          </w:tcPr>
          <w:p w14:paraId="2DAD892B"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South Africa</w:t>
            </w:r>
          </w:p>
        </w:tc>
        <w:tc>
          <w:tcPr>
            <w:tcW w:w="1135" w:type="dxa"/>
            <w:tcBorders>
              <w:top w:val="single" w:sz="2" w:space="0" w:color="A6A6A6"/>
              <w:bottom w:val="single" w:sz="2" w:space="0" w:color="A6A6A6"/>
            </w:tcBorders>
            <w:shd w:val="clear" w:color="auto" w:fill="auto"/>
            <w:vAlign w:val="bottom"/>
          </w:tcPr>
          <w:p w14:paraId="75740F8F"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L</w:t>
            </w:r>
          </w:p>
        </w:tc>
        <w:tc>
          <w:tcPr>
            <w:tcW w:w="1416" w:type="dxa"/>
            <w:tcBorders>
              <w:top w:val="single" w:sz="2" w:space="0" w:color="A6A6A6"/>
              <w:bottom w:val="single" w:sz="2" w:space="0" w:color="A6A6A6"/>
            </w:tcBorders>
            <w:shd w:val="clear" w:color="auto" w:fill="auto"/>
            <w:vAlign w:val="bottom"/>
          </w:tcPr>
          <w:p w14:paraId="0085D218" w14:textId="77777777" w:rsidR="005235B6" w:rsidRDefault="001E5E15">
            <w:pPr>
              <w:widowControl/>
              <w:suppressAutoHyphens w:val="0"/>
              <w:rPr>
                <w:rFonts w:ascii="Times New Roman" w:eastAsia="Times New Roman" w:hAnsi="Times New Roman" w:cs="Times New Roman"/>
                <w:sz w:val="18"/>
                <w:szCs w:val="18"/>
                <w:lang w:val="en-US" w:eastAsia="en-GB" w:bidi="ar-SA"/>
              </w:rPr>
            </w:pPr>
            <w:proofErr w:type="gramStart"/>
            <w:r>
              <w:rPr>
                <w:rFonts w:ascii="Times New Roman" w:eastAsia="Times New Roman" w:hAnsi="Times New Roman" w:cs="Times New Roman"/>
                <w:sz w:val="18"/>
                <w:szCs w:val="18"/>
                <w:lang w:val="en-US" w:eastAsia="en-GB" w:bidi="ar-SA"/>
              </w:rPr>
              <w:t>DCM:MeOH</w:t>
            </w:r>
            <w:proofErr w:type="gramEnd"/>
          </w:p>
        </w:tc>
        <w:tc>
          <w:tcPr>
            <w:tcW w:w="1137" w:type="dxa"/>
            <w:tcBorders>
              <w:top w:val="single" w:sz="2" w:space="0" w:color="A6A6A6"/>
              <w:bottom w:val="single" w:sz="2" w:space="0" w:color="A6A6A6"/>
            </w:tcBorders>
            <w:shd w:val="clear" w:color="auto" w:fill="auto"/>
            <w:vAlign w:val="bottom"/>
          </w:tcPr>
          <w:p w14:paraId="28D9A0FC" w14:textId="77777777" w:rsidR="005235B6" w:rsidRDefault="001E5E15">
            <w:pPr>
              <w:widowControl/>
              <w:suppressAutoHyphens w:val="0"/>
              <w:rPr>
                <w:rFonts w:ascii="Times New Roman" w:eastAsia="Times New Roman" w:hAnsi="Times New Roman" w:cs="Times New Roman"/>
                <w:bCs/>
                <w:sz w:val="18"/>
                <w:szCs w:val="18"/>
                <w:lang w:val="en-US" w:eastAsia="en-GB" w:bidi="ar-SA"/>
              </w:rPr>
            </w:pPr>
            <w:r>
              <w:rPr>
                <w:rFonts w:ascii="Times New Roman" w:eastAsia="Times New Roman" w:hAnsi="Times New Roman" w:cs="Times New Roman"/>
                <w:bCs/>
                <w:sz w:val="18"/>
                <w:szCs w:val="18"/>
                <w:lang w:val="en-US" w:eastAsia="en-GB" w:bidi="ar-SA"/>
              </w:rPr>
              <w:t>8.8</w:t>
            </w:r>
          </w:p>
        </w:tc>
        <w:tc>
          <w:tcPr>
            <w:tcW w:w="1280" w:type="dxa"/>
            <w:tcBorders>
              <w:top w:val="single" w:sz="2" w:space="0" w:color="A6A6A6"/>
              <w:bottom w:val="single" w:sz="2" w:space="0" w:color="A6A6A6"/>
            </w:tcBorders>
            <w:shd w:val="clear" w:color="auto" w:fill="auto"/>
            <w:vAlign w:val="bottom"/>
          </w:tcPr>
          <w:p w14:paraId="4001BB37"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1D77FFE4"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1FA093F7"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Mokoka et al., 2011</w:t>
            </w:r>
          </w:p>
        </w:tc>
      </w:tr>
      <w:tr w:rsidR="005235B6" w14:paraId="1A3E863F" w14:textId="77777777">
        <w:trPr>
          <w:trHeight w:val="113"/>
        </w:trPr>
        <w:tc>
          <w:tcPr>
            <w:tcW w:w="333" w:type="dxa"/>
            <w:gridSpan w:val="2"/>
            <w:tcBorders>
              <w:top w:val="single" w:sz="2" w:space="0" w:color="A6A6A6"/>
              <w:bottom w:val="single" w:sz="2" w:space="0" w:color="A6A6A6"/>
            </w:tcBorders>
            <w:shd w:val="clear" w:color="auto" w:fill="auto"/>
          </w:tcPr>
          <w:p w14:paraId="6BFFA7E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49D8B4C3"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854" w:type="dxa"/>
            <w:tcBorders>
              <w:top w:val="single" w:sz="2" w:space="0" w:color="A6A6A6"/>
              <w:bottom w:val="single" w:sz="2" w:space="0" w:color="A6A6A6"/>
            </w:tcBorders>
            <w:shd w:val="clear" w:color="auto" w:fill="auto"/>
            <w:vAlign w:val="bottom"/>
          </w:tcPr>
          <w:p w14:paraId="199B7C14"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125" w:type="dxa"/>
            <w:tcBorders>
              <w:top w:val="single" w:sz="2" w:space="0" w:color="A6A6A6"/>
              <w:bottom w:val="single" w:sz="2" w:space="0" w:color="A6A6A6"/>
            </w:tcBorders>
            <w:shd w:val="clear" w:color="auto" w:fill="auto"/>
            <w:vAlign w:val="bottom"/>
          </w:tcPr>
          <w:p w14:paraId="7CF3B991"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135" w:type="dxa"/>
            <w:tcBorders>
              <w:top w:val="single" w:sz="2" w:space="0" w:color="A6A6A6"/>
              <w:bottom w:val="single" w:sz="2" w:space="0" w:color="A6A6A6"/>
            </w:tcBorders>
            <w:shd w:val="clear" w:color="auto" w:fill="auto"/>
            <w:vAlign w:val="bottom"/>
          </w:tcPr>
          <w:p w14:paraId="2D22F99F"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416" w:type="dxa"/>
            <w:tcBorders>
              <w:top w:val="single" w:sz="2" w:space="0" w:color="A6A6A6"/>
              <w:bottom w:val="single" w:sz="2" w:space="0" w:color="A6A6A6"/>
            </w:tcBorders>
            <w:shd w:val="clear" w:color="auto" w:fill="auto"/>
            <w:vAlign w:val="bottom"/>
          </w:tcPr>
          <w:p w14:paraId="31CF0BAD"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DCM</w:t>
            </w:r>
          </w:p>
        </w:tc>
        <w:tc>
          <w:tcPr>
            <w:tcW w:w="1137" w:type="dxa"/>
            <w:tcBorders>
              <w:top w:val="single" w:sz="2" w:space="0" w:color="A6A6A6"/>
              <w:bottom w:val="single" w:sz="2" w:space="0" w:color="A6A6A6"/>
            </w:tcBorders>
            <w:shd w:val="clear" w:color="auto" w:fill="auto"/>
            <w:vAlign w:val="bottom"/>
          </w:tcPr>
          <w:p w14:paraId="6EFFA730" w14:textId="77777777" w:rsidR="005235B6" w:rsidRDefault="001E5E15">
            <w:pPr>
              <w:widowControl/>
              <w:suppressAutoHyphens w:val="0"/>
              <w:rPr>
                <w:rFonts w:ascii="Times New Roman" w:eastAsia="Times New Roman" w:hAnsi="Times New Roman" w:cs="Times New Roman"/>
                <w:bCs/>
                <w:sz w:val="18"/>
                <w:szCs w:val="18"/>
                <w:lang w:val="en-US" w:eastAsia="en-GB" w:bidi="ar-SA"/>
              </w:rPr>
            </w:pPr>
            <w:r>
              <w:rPr>
                <w:rFonts w:ascii="Times New Roman" w:eastAsia="Times New Roman" w:hAnsi="Times New Roman" w:cs="Times New Roman"/>
                <w:bCs/>
                <w:sz w:val="18"/>
                <w:szCs w:val="18"/>
                <w:lang w:val="en-US" w:eastAsia="en-GB" w:bidi="ar-SA"/>
              </w:rPr>
              <w:t>5.7</w:t>
            </w:r>
          </w:p>
        </w:tc>
        <w:tc>
          <w:tcPr>
            <w:tcW w:w="1280" w:type="dxa"/>
            <w:tcBorders>
              <w:top w:val="single" w:sz="2" w:space="0" w:color="A6A6A6"/>
              <w:bottom w:val="single" w:sz="2" w:space="0" w:color="A6A6A6"/>
            </w:tcBorders>
            <w:shd w:val="clear" w:color="auto" w:fill="auto"/>
            <w:vAlign w:val="bottom"/>
          </w:tcPr>
          <w:p w14:paraId="60BDD73E"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6DF75AA2"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455CF562"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Mokoka et al., 2011</w:t>
            </w:r>
          </w:p>
        </w:tc>
      </w:tr>
      <w:tr w:rsidR="005235B6" w14:paraId="684EA8F3" w14:textId="77777777">
        <w:trPr>
          <w:trHeight w:val="113"/>
        </w:trPr>
        <w:tc>
          <w:tcPr>
            <w:tcW w:w="333" w:type="dxa"/>
            <w:gridSpan w:val="2"/>
            <w:tcBorders>
              <w:top w:val="single" w:sz="2" w:space="0" w:color="A6A6A6"/>
              <w:bottom w:val="single" w:sz="2" w:space="0" w:color="A6A6A6"/>
            </w:tcBorders>
            <w:shd w:val="clear" w:color="auto" w:fill="auto"/>
          </w:tcPr>
          <w:p w14:paraId="6BB0E9F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7D0C82B7"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854" w:type="dxa"/>
            <w:tcBorders>
              <w:top w:val="single" w:sz="2" w:space="0" w:color="A6A6A6"/>
              <w:bottom w:val="single" w:sz="2" w:space="0" w:color="A6A6A6"/>
            </w:tcBorders>
            <w:shd w:val="clear" w:color="auto" w:fill="auto"/>
            <w:vAlign w:val="bottom"/>
          </w:tcPr>
          <w:p w14:paraId="63FFAC86"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125" w:type="dxa"/>
            <w:tcBorders>
              <w:top w:val="single" w:sz="2" w:space="0" w:color="A6A6A6"/>
              <w:bottom w:val="single" w:sz="2" w:space="0" w:color="A6A6A6"/>
            </w:tcBorders>
            <w:shd w:val="clear" w:color="auto" w:fill="auto"/>
            <w:vAlign w:val="bottom"/>
          </w:tcPr>
          <w:p w14:paraId="628A8F3B"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135" w:type="dxa"/>
            <w:tcBorders>
              <w:top w:val="single" w:sz="2" w:space="0" w:color="A6A6A6"/>
              <w:bottom w:val="single" w:sz="2" w:space="0" w:color="A6A6A6"/>
            </w:tcBorders>
            <w:shd w:val="clear" w:color="auto" w:fill="auto"/>
            <w:vAlign w:val="bottom"/>
          </w:tcPr>
          <w:p w14:paraId="78A5C29E"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416" w:type="dxa"/>
            <w:tcBorders>
              <w:top w:val="single" w:sz="2" w:space="0" w:color="A6A6A6"/>
              <w:bottom w:val="single" w:sz="2" w:space="0" w:color="A6A6A6"/>
            </w:tcBorders>
            <w:shd w:val="clear" w:color="auto" w:fill="auto"/>
            <w:vAlign w:val="bottom"/>
          </w:tcPr>
          <w:p w14:paraId="0A280EBA"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MeOH</w:t>
            </w:r>
          </w:p>
        </w:tc>
        <w:tc>
          <w:tcPr>
            <w:tcW w:w="1137" w:type="dxa"/>
            <w:tcBorders>
              <w:top w:val="single" w:sz="2" w:space="0" w:color="A6A6A6"/>
              <w:bottom w:val="single" w:sz="2" w:space="0" w:color="A6A6A6"/>
            </w:tcBorders>
            <w:shd w:val="clear" w:color="auto" w:fill="auto"/>
            <w:vAlign w:val="bottom"/>
          </w:tcPr>
          <w:p w14:paraId="3DC9BBA1"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15.1</w:t>
            </w:r>
          </w:p>
        </w:tc>
        <w:tc>
          <w:tcPr>
            <w:tcW w:w="1280" w:type="dxa"/>
            <w:tcBorders>
              <w:top w:val="single" w:sz="2" w:space="0" w:color="A6A6A6"/>
              <w:bottom w:val="single" w:sz="2" w:space="0" w:color="A6A6A6"/>
            </w:tcBorders>
            <w:shd w:val="clear" w:color="auto" w:fill="auto"/>
            <w:vAlign w:val="bottom"/>
          </w:tcPr>
          <w:p w14:paraId="7F2FE2F4"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6B22B82E"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2E009B32"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Mokoka et al., 2011</w:t>
            </w:r>
          </w:p>
        </w:tc>
      </w:tr>
      <w:tr w:rsidR="005235B6" w14:paraId="604725A2" w14:textId="77777777">
        <w:trPr>
          <w:trHeight w:val="113"/>
        </w:trPr>
        <w:tc>
          <w:tcPr>
            <w:tcW w:w="333" w:type="dxa"/>
            <w:gridSpan w:val="2"/>
            <w:tcBorders>
              <w:top w:val="single" w:sz="2" w:space="0" w:color="A6A6A6"/>
              <w:bottom w:val="single" w:sz="2" w:space="0" w:color="A6A6A6"/>
            </w:tcBorders>
            <w:shd w:val="clear" w:color="auto" w:fill="auto"/>
          </w:tcPr>
          <w:p w14:paraId="2CB45FA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EC72AD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 xml:space="preserve">Artemisia vulgari </w:t>
            </w:r>
          </w:p>
        </w:tc>
        <w:tc>
          <w:tcPr>
            <w:tcW w:w="854" w:type="dxa"/>
            <w:tcBorders>
              <w:top w:val="single" w:sz="2" w:space="0" w:color="A6A6A6"/>
              <w:bottom w:val="single" w:sz="2" w:space="0" w:color="A6A6A6"/>
            </w:tcBorders>
            <w:shd w:val="clear" w:color="auto" w:fill="auto"/>
          </w:tcPr>
          <w:p w14:paraId="59C26BE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12B1ED1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Iran</w:t>
            </w:r>
          </w:p>
        </w:tc>
        <w:tc>
          <w:tcPr>
            <w:tcW w:w="1135" w:type="dxa"/>
            <w:tcBorders>
              <w:top w:val="single" w:sz="2" w:space="0" w:color="A6A6A6"/>
              <w:bottom w:val="single" w:sz="2" w:space="0" w:color="A6A6A6"/>
            </w:tcBorders>
            <w:shd w:val="clear" w:color="auto" w:fill="auto"/>
          </w:tcPr>
          <w:p w14:paraId="4EE2187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52D2AB5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7704BF7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625.0</w:t>
            </w:r>
          </w:p>
        </w:tc>
        <w:tc>
          <w:tcPr>
            <w:tcW w:w="1280" w:type="dxa"/>
            <w:tcBorders>
              <w:top w:val="single" w:sz="2" w:space="0" w:color="A6A6A6"/>
              <w:bottom w:val="single" w:sz="2" w:space="0" w:color="A6A6A6"/>
            </w:tcBorders>
            <w:shd w:val="clear" w:color="auto" w:fill="auto"/>
          </w:tcPr>
          <w:p w14:paraId="0C32FAC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1ACC3C9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283DA747" w14:textId="77777777" w:rsidR="005235B6" w:rsidRDefault="001E5E15">
            <w:pPr>
              <w:spacing w:line="200" w:lineRule="exact"/>
            </w:pPr>
            <w:r>
              <w:rPr>
                <w:rFonts w:ascii="Times New Roman" w:hAnsi="Times New Roman" w:cs="Times New Roman"/>
                <w:sz w:val="18"/>
                <w:szCs w:val="18"/>
                <w:lang w:val="pt-PT"/>
              </w:rPr>
              <w:t>Manjili et al., 2012</w:t>
            </w:r>
          </w:p>
        </w:tc>
      </w:tr>
      <w:tr w:rsidR="005235B6" w14:paraId="338ED330" w14:textId="77777777">
        <w:trPr>
          <w:trHeight w:val="113"/>
        </w:trPr>
        <w:tc>
          <w:tcPr>
            <w:tcW w:w="3002" w:type="dxa"/>
            <w:gridSpan w:val="4"/>
            <w:tcBorders>
              <w:top w:val="single" w:sz="2" w:space="0" w:color="A6A6A6"/>
              <w:bottom w:val="single" w:sz="2" w:space="0" w:color="A6A6A6"/>
            </w:tcBorders>
            <w:shd w:val="clear" w:color="auto" w:fill="auto"/>
          </w:tcPr>
          <w:p w14:paraId="247BA5B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Asclepiadaceae</w:t>
            </w:r>
          </w:p>
        </w:tc>
        <w:tc>
          <w:tcPr>
            <w:tcW w:w="854" w:type="dxa"/>
            <w:tcBorders>
              <w:top w:val="single" w:sz="2" w:space="0" w:color="A6A6A6"/>
              <w:bottom w:val="single" w:sz="2" w:space="0" w:color="A6A6A6"/>
            </w:tcBorders>
            <w:shd w:val="clear" w:color="auto" w:fill="auto"/>
          </w:tcPr>
          <w:p w14:paraId="36908272"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0E90EA7"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67E40232"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313516BA"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5CB599E3"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3DDD7BC5"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74E21A64"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211B68C3" w14:textId="77777777" w:rsidR="005235B6" w:rsidRDefault="005235B6">
            <w:pPr>
              <w:spacing w:line="200" w:lineRule="exact"/>
              <w:rPr>
                <w:rFonts w:ascii="Times New Roman" w:hAnsi="Times New Roman" w:cs="Times New Roman"/>
                <w:sz w:val="18"/>
                <w:szCs w:val="18"/>
              </w:rPr>
            </w:pPr>
          </w:p>
        </w:tc>
      </w:tr>
      <w:tr w:rsidR="005235B6" w14:paraId="3A257484" w14:textId="77777777">
        <w:trPr>
          <w:trHeight w:val="113"/>
        </w:trPr>
        <w:tc>
          <w:tcPr>
            <w:tcW w:w="333" w:type="dxa"/>
            <w:gridSpan w:val="2"/>
            <w:tcBorders>
              <w:top w:val="single" w:sz="2" w:space="0" w:color="A6A6A6"/>
              <w:bottom w:val="single" w:sz="2" w:space="0" w:color="A6A6A6"/>
            </w:tcBorders>
            <w:shd w:val="clear" w:color="auto" w:fill="auto"/>
          </w:tcPr>
          <w:p w14:paraId="0948A3D2" w14:textId="77777777" w:rsidR="005235B6" w:rsidRDefault="005235B6">
            <w:pPr>
              <w:spacing w:line="200" w:lineRule="exact"/>
              <w:rPr>
                <w:rFonts w:ascii="Times New Roman" w:hAnsi="Times New Roman" w:cs="Times New Roman"/>
                <w:i/>
                <w:iCs/>
                <w:sz w:val="18"/>
                <w:szCs w:val="18"/>
              </w:rPr>
            </w:pPr>
          </w:p>
        </w:tc>
        <w:tc>
          <w:tcPr>
            <w:tcW w:w="2669" w:type="dxa"/>
            <w:gridSpan w:val="2"/>
            <w:tcBorders>
              <w:top w:val="single" w:sz="2" w:space="0" w:color="A6A6A6"/>
              <w:bottom w:val="single" w:sz="2" w:space="0" w:color="A6A6A6"/>
            </w:tcBorders>
            <w:shd w:val="clear" w:color="auto" w:fill="auto"/>
          </w:tcPr>
          <w:p w14:paraId="42C1586D"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Calotropis procera</w:t>
            </w:r>
          </w:p>
        </w:tc>
        <w:tc>
          <w:tcPr>
            <w:tcW w:w="854" w:type="dxa"/>
            <w:tcBorders>
              <w:top w:val="single" w:sz="2" w:space="0" w:color="A6A6A6"/>
              <w:bottom w:val="single" w:sz="2" w:space="0" w:color="A6A6A6"/>
            </w:tcBorders>
            <w:shd w:val="clear" w:color="auto" w:fill="auto"/>
          </w:tcPr>
          <w:p w14:paraId="0E6A1CB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17DCB7D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09860D7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76BEB3C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0D04435F" w14:textId="77777777" w:rsidR="005235B6" w:rsidRDefault="001E5E15">
            <w:pPr>
              <w:spacing w:line="200" w:lineRule="exact"/>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tcPr>
          <w:p w14:paraId="77995811"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50D48C1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050F61B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055A047E" w14:textId="77777777">
        <w:trPr>
          <w:trHeight w:val="113"/>
        </w:trPr>
        <w:tc>
          <w:tcPr>
            <w:tcW w:w="333" w:type="dxa"/>
            <w:gridSpan w:val="2"/>
            <w:tcBorders>
              <w:top w:val="single" w:sz="2" w:space="0" w:color="A6A6A6"/>
              <w:bottom w:val="single" w:sz="2" w:space="0" w:color="A6A6A6"/>
            </w:tcBorders>
            <w:shd w:val="clear" w:color="auto" w:fill="auto"/>
          </w:tcPr>
          <w:p w14:paraId="49F3B22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2506B04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Caralluma penicillata</w:t>
            </w:r>
          </w:p>
        </w:tc>
        <w:tc>
          <w:tcPr>
            <w:tcW w:w="854" w:type="dxa"/>
            <w:tcBorders>
              <w:top w:val="single" w:sz="2" w:space="0" w:color="A6A6A6"/>
              <w:bottom w:val="single" w:sz="2" w:space="0" w:color="A6A6A6"/>
            </w:tcBorders>
            <w:shd w:val="clear" w:color="auto" w:fill="auto"/>
          </w:tcPr>
          <w:p w14:paraId="0CA658E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64AD9B7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73310BC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3B9CAC7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0490A09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34.6</w:t>
            </w:r>
          </w:p>
        </w:tc>
        <w:tc>
          <w:tcPr>
            <w:tcW w:w="1280" w:type="dxa"/>
            <w:tcBorders>
              <w:top w:val="single" w:sz="2" w:space="0" w:color="A6A6A6"/>
              <w:bottom w:val="single" w:sz="2" w:space="0" w:color="A6A6A6"/>
            </w:tcBorders>
            <w:shd w:val="clear" w:color="auto" w:fill="auto"/>
          </w:tcPr>
          <w:p w14:paraId="3B6E123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08BD421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5F9C2C3D" w14:textId="77777777" w:rsidR="005235B6" w:rsidRDefault="001E5E15">
            <w:pPr>
              <w:spacing w:line="200" w:lineRule="exact"/>
            </w:pPr>
            <w:r>
              <w:rPr>
                <w:rFonts w:ascii="Times New Roman" w:hAnsi="Times New Roman" w:cs="Times New Roman"/>
                <w:sz w:val="18"/>
                <w:szCs w:val="18"/>
              </w:rPr>
              <w:t>Mothana et al., 2014</w:t>
            </w:r>
          </w:p>
        </w:tc>
      </w:tr>
      <w:tr w:rsidR="005235B6" w14:paraId="709B2D82" w14:textId="77777777">
        <w:trPr>
          <w:trHeight w:val="113"/>
        </w:trPr>
        <w:tc>
          <w:tcPr>
            <w:tcW w:w="333" w:type="dxa"/>
            <w:gridSpan w:val="2"/>
            <w:tcBorders>
              <w:top w:val="single" w:sz="2" w:space="0" w:color="A6A6A6"/>
              <w:bottom w:val="single" w:sz="2" w:space="0" w:color="A6A6A6"/>
            </w:tcBorders>
            <w:shd w:val="clear" w:color="auto" w:fill="auto"/>
          </w:tcPr>
          <w:p w14:paraId="696B119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B8DBF9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Caralluma quadrangula</w:t>
            </w:r>
          </w:p>
        </w:tc>
        <w:tc>
          <w:tcPr>
            <w:tcW w:w="854" w:type="dxa"/>
            <w:tcBorders>
              <w:top w:val="single" w:sz="2" w:space="0" w:color="A6A6A6"/>
              <w:bottom w:val="single" w:sz="2" w:space="0" w:color="A6A6A6"/>
            </w:tcBorders>
            <w:shd w:val="clear" w:color="auto" w:fill="auto"/>
          </w:tcPr>
          <w:p w14:paraId="17FAF9F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1255305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692CFDE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7E1587D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B0A40A5"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735EAA1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11B1393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56ED81D8" w14:textId="77777777" w:rsidR="005235B6" w:rsidRDefault="001E5E15">
            <w:pPr>
              <w:spacing w:line="200" w:lineRule="exact"/>
            </w:pPr>
            <w:r>
              <w:rPr>
                <w:rFonts w:ascii="Times New Roman" w:hAnsi="Times New Roman" w:cs="Times New Roman"/>
                <w:sz w:val="18"/>
                <w:szCs w:val="18"/>
              </w:rPr>
              <w:t>Al-Musayeib et al., 2012b</w:t>
            </w:r>
          </w:p>
        </w:tc>
      </w:tr>
      <w:tr w:rsidR="005235B6" w14:paraId="42498089" w14:textId="77777777">
        <w:trPr>
          <w:trHeight w:val="113"/>
        </w:trPr>
        <w:tc>
          <w:tcPr>
            <w:tcW w:w="333" w:type="dxa"/>
            <w:gridSpan w:val="2"/>
            <w:tcBorders>
              <w:top w:val="single" w:sz="2" w:space="0" w:color="A6A6A6"/>
              <w:bottom w:val="single" w:sz="2" w:space="0" w:color="A6A6A6"/>
            </w:tcBorders>
            <w:shd w:val="clear" w:color="auto" w:fill="auto"/>
          </w:tcPr>
          <w:p w14:paraId="0C2DBF9A"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21C35A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Caralluma sinaica</w:t>
            </w:r>
          </w:p>
        </w:tc>
        <w:tc>
          <w:tcPr>
            <w:tcW w:w="854" w:type="dxa"/>
            <w:tcBorders>
              <w:top w:val="single" w:sz="2" w:space="0" w:color="A6A6A6"/>
              <w:bottom w:val="single" w:sz="2" w:space="0" w:color="A6A6A6"/>
            </w:tcBorders>
            <w:shd w:val="clear" w:color="auto" w:fill="auto"/>
          </w:tcPr>
          <w:p w14:paraId="1F436F8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919A34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67996E1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0422965F"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3DEF7EB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8.1</w:t>
            </w:r>
          </w:p>
        </w:tc>
        <w:tc>
          <w:tcPr>
            <w:tcW w:w="1280" w:type="dxa"/>
            <w:tcBorders>
              <w:top w:val="single" w:sz="2" w:space="0" w:color="A6A6A6"/>
              <w:bottom w:val="single" w:sz="2" w:space="0" w:color="A6A6A6"/>
            </w:tcBorders>
            <w:shd w:val="clear" w:color="auto" w:fill="auto"/>
          </w:tcPr>
          <w:p w14:paraId="27DC57B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4B1EEF2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7CC8E6C1" w14:textId="77777777" w:rsidR="005235B6" w:rsidRDefault="001E5E15">
            <w:pPr>
              <w:spacing w:line="200" w:lineRule="exact"/>
            </w:pPr>
            <w:r>
              <w:rPr>
                <w:rFonts w:ascii="Times New Roman" w:hAnsi="Times New Roman" w:cs="Times New Roman"/>
                <w:sz w:val="18"/>
                <w:szCs w:val="18"/>
              </w:rPr>
              <w:t>Al-Musayeib et al., 2012a</w:t>
            </w:r>
          </w:p>
        </w:tc>
      </w:tr>
      <w:tr w:rsidR="005235B6" w14:paraId="3A5BD203" w14:textId="77777777">
        <w:trPr>
          <w:trHeight w:val="113"/>
        </w:trPr>
        <w:tc>
          <w:tcPr>
            <w:tcW w:w="333" w:type="dxa"/>
            <w:gridSpan w:val="2"/>
            <w:tcBorders>
              <w:top w:val="single" w:sz="2" w:space="0" w:color="A6A6A6"/>
              <w:bottom w:val="single" w:sz="2" w:space="0" w:color="A6A6A6"/>
            </w:tcBorders>
            <w:shd w:val="clear" w:color="auto" w:fill="auto"/>
          </w:tcPr>
          <w:p w14:paraId="18D4DC8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91C782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Gomphocarpus fruticosus</w:t>
            </w:r>
          </w:p>
        </w:tc>
        <w:tc>
          <w:tcPr>
            <w:tcW w:w="854" w:type="dxa"/>
            <w:tcBorders>
              <w:top w:val="single" w:sz="2" w:space="0" w:color="A6A6A6"/>
              <w:bottom w:val="single" w:sz="2" w:space="0" w:color="A6A6A6"/>
            </w:tcBorders>
            <w:shd w:val="clear" w:color="auto" w:fill="auto"/>
          </w:tcPr>
          <w:p w14:paraId="1439BBC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05E635D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6BAD0DF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68FD9CC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6474C620"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6EE1A42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6164111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56EF6E00" w14:textId="77777777" w:rsidR="005235B6" w:rsidRDefault="001E5E15">
            <w:pPr>
              <w:spacing w:line="200" w:lineRule="exact"/>
            </w:pPr>
            <w:r>
              <w:rPr>
                <w:rFonts w:ascii="Times New Roman" w:hAnsi="Times New Roman" w:cs="Times New Roman"/>
                <w:sz w:val="18"/>
                <w:szCs w:val="18"/>
              </w:rPr>
              <w:t>Mothana et al., 2014</w:t>
            </w:r>
          </w:p>
        </w:tc>
      </w:tr>
      <w:tr w:rsidR="005235B6" w14:paraId="5BAA24AE" w14:textId="77777777">
        <w:trPr>
          <w:trHeight w:val="113"/>
        </w:trPr>
        <w:tc>
          <w:tcPr>
            <w:tcW w:w="333" w:type="dxa"/>
            <w:gridSpan w:val="2"/>
            <w:tcBorders>
              <w:top w:val="single" w:sz="2" w:space="0" w:color="A6A6A6"/>
              <w:bottom w:val="single" w:sz="2" w:space="0" w:color="A6A6A6"/>
            </w:tcBorders>
            <w:shd w:val="clear" w:color="auto" w:fill="auto"/>
          </w:tcPr>
          <w:p w14:paraId="6F94990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2BF768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 xml:space="preserve">Kanahia laniflora </w:t>
            </w:r>
          </w:p>
        </w:tc>
        <w:tc>
          <w:tcPr>
            <w:tcW w:w="854" w:type="dxa"/>
            <w:tcBorders>
              <w:top w:val="single" w:sz="2" w:space="0" w:color="A6A6A6"/>
              <w:bottom w:val="single" w:sz="2" w:space="0" w:color="A6A6A6"/>
            </w:tcBorders>
            <w:shd w:val="clear" w:color="auto" w:fill="auto"/>
          </w:tcPr>
          <w:p w14:paraId="763258D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0486A3A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3C41AB4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F</w:t>
            </w:r>
          </w:p>
        </w:tc>
        <w:tc>
          <w:tcPr>
            <w:tcW w:w="1416" w:type="dxa"/>
            <w:tcBorders>
              <w:top w:val="single" w:sz="2" w:space="0" w:color="A6A6A6"/>
              <w:bottom w:val="single" w:sz="2" w:space="0" w:color="A6A6A6"/>
            </w:tcBorders>
            <w:shd w:val="clear" w:color="auto" w:fill="auto"/>
          </w:tcPr>
          <w:p w14:paraId="3E5428D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3DB0AC55"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3DD010F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7228D17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22F993DC" w14:textId="77777777" w:rsidR="005235B6" w:rsidRDefault="001E5E15">
            <w:pPr>
              <w:spacing w:line="200" w:lineRule="exact"/>
            </w:pPr>
            <w:r>
              <w:rPr>
                <w:rFonts w:ascii="Times New Roman" w:hAnsi="Times New Roman" w:cs="Times New Roman"/>
                <w:sz w:val="18"/>
                <w:szCs w:val="18"/>
              </w:rPr>
              <w:t>Al-Musayeib et al., 2012b</w:t>
            </w:r>
          </w:p>
        </w:tc>
      </w:tr>
      <w:tr w:rsidR="005235B6" w14:paraId="1DA79966" w14:textId="77777777">
        <w:trPr>
          <w:trHeight w:val="113"/>
        </w:trPr>
        <w:tc>
          <w:tcPr>
            <w:tcW w:w="333" w:type="dxa"/>
            <w:gridSpan w:val="2"/>
            <w:tcBorders>
              <w:top w:val="single" w:sz="2" w:space="0" w:color="A6A6A6"/>
              <w:bottom w:val="single" w:sz="2" w:space="0" w:color="A6A6A6"/>
            </w:tcBorders>
            <w:shd w:val="clear" w:color="auto" w:fill="auto"/>
          </w:tcPr>
          <w:p w14:paraId="294E052C" w14:textId="77777777" w:rsidR="005235B6" w:rsidRDefault="005235B6">
            <w:pPr>
              <w:spacing w:line="200" w:lineRule="exact"/>
              <w:rPr>
                <w:rFonts w:ascii="Times New Roman" w:hAnsi="Times New Roman" w:cs="Times New Roman"/>
                <w:i/>
                <w:iCs/>
                <w:sz w:val="18"/>
                <w:szCs w:val="18"/>
              </w:rPr>
            </w:pPr>
          </w:p>
        </w:tc>
        <w:tc>
          <w:tcPr>
            <w:tcW w:w="2669" w:type="dxa"/>
            <w:gridSpan w:val="2"/>
            <w:tcBorders>
              <w:top w:val="single" w:sz="2" w:space="0" w:color="A6A6A6"/>
              <w:bottom w:val="single" w:sz="2" w:space="0" w:color="A6A6A6"/>
            </w:tcBorders>
            <w:shd w:val="clear" w:color="auto" w:fill="auto"/>
          </w:tcPr>
          <w:p w14:paraId="31293A48"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Mondia whitei</w:t>
            </w:r>
          </w:p>
        </w:tc>
        <w:tc>
          <w:tcPr>
            <w:tcW w:w="854" w:type="dxa"/>
            <w:tcBorders>
              <w:top w:val="single" w:sz="2" w:space="0" w:color="A6A6A6"/>
              <w:bottom w:val="single" w:sz="2" w:space="0" w:color="A6A6A6"/>
            </w:tcBorders>
            <w:shd w:val="clear" w:color="auto" w:fill="auto"/>
          </w:tcPr>
          <w:p w14:paraId="15ADB91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44A1A40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081DAA9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R</w:t>
            </w:r>
          </w:p>
        </w:tc>
        <w:tc>
          <w:tcPr>
            <w:tcW w:w="1416" w:type="dxa"/>
            <w:tcBorders>
              <w:top w:val="single" w:sz="2" w:space="0" w:color="A6A6A6"/>
              <w:bottom w:val="single" w:sz="2" w:space="0" w:color="A6A6A6"/>
            </w:tcBorders>
            <w:shd w:val="clear" w:color="auto" w:fill="auto"/>
          </w:tcPr>
          <w:p w14:paraId="7526D9E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6E81FB0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31.0</w:t>
            </w:r>
          </w:p>
        </w:tc>
        <w:tc>
          <w:tcPr>
            <w:tcW w:w="1280" w:type="dxa"/>
            <w:tcBorders>
              <w:top w:val="single" w:sz="2" w:space="0" w:color="A6A6A6"/>
              <w:bottom w:val="single" w:sz="2" w:space="0" w:color="A6A6A6"/>
            </w:tcBorders>
            <w:shd w:val="clear" w:color="auto" w:fill="auto"/>
          </w:tcPr>
          <w:p w14:paraId="0B876D3F"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6576C48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185F5E0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7268A68C" w14:textId="77777777">
        <w:trPr>
          <w:trHeight w:val="113"/>
        </w:trPr>
        <w:tc>
          <w:tcPr>
            <w:tcW w:w="333" w:type="dxa"/>
            <w:gridSpan w:val="2"/>
            <w:tcBorders>
              <w:top w:val="single" w:sz="2" w:space="0" w:color="A6A6A6"/>
              <w:bottom w:val="single" w:sz="2" w:space="0" w:color="A6A6A6"/>
            </w:tcBorders>
            <w:shd w:val="clear" w:color="auto" w:fill="auto"/>
          </w:tcPr>
          <w:p w14:paraId="41B4A9E2"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AE6160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Periploca aphylla</w:t>
            </w:r>
          </w:p>
        </w:tc>
        <w:tc>
          <w:tcPr>
            <w:tcW w:w="854" w:type="dxa"/>
            <w:tcBorders>
              <w:top w:val="single" w:sz="2" w:space="0" w:color="A6A6A6"/>
              <w:bottom w:val="single" w:sz="2" w:space="0" w:color="A6A6A6"/>
            </w:tcBorders>
            <w:shd w:val="clear" w:color="auto" w:fill="auto"/>
          </w:tcPr>
          <w:p w14:paraId="77E8A71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3360252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0A7E41B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F, SB</w:t>
            </w:r>
          </w:p>
        </w:tc>
        <w:tc>
          <w:tcPr>
            <w:tcW w:w="1416" w:type="dxa"/>
            <w:tcBorders>
              <w:top w:val="single" w:sz="2" w:space="0" w:color="A6A6A6"/>
              <w:bottom w:val="single" w:sz="2" w:space="0" w:color="A6A6A6"/>
            </w:tcBorders>
            <w:shd w:val="clear" w:color="auto" w:fill="auto"/>
          </w:tcPr>
          <w:p w14:paraId="28AC6060"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77FA1A9D"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6.0</w:t>
            </w:r>
          </w:p>
        </w:tc>
        <w:tc>
          <w:tcPr>
            <w:tcW w:w="1280" w:type="dxa"/>
            <w:tcBorders>
              <w:top w:val="single" w:sz="2" w:space="0" w:color="A6A6A6"/>
              <w:bottom w:val="single" w:sz="2" w:space="0" w:color="A6A6A6"/>
            </w:tcBorders>
            <w:shd w:val="clear" w:color="auto" w:fill="auto"/>
          </w:tcPr>
          <w:p w14:paraId="50DBEDC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203D9EC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7700BD3C" w14:textId="77777777" w:rsidR="005235B6" w:rsidRDefault="001E5E15">
            <w:pPr>
              <w:spacing w:line="200" w:lineRule="exact"/>
            </w:pPr>
            <w:r>
              <w:rPr>
                <w:rFonts w:ascii="Times New Roman" w:hAnsi="Times New Roman" w:cs="Times New Roman"/>
                <w:sz w:val="18"/>
                <w:szCs w:val="18"/>
              </w:rPr>
              <w:t>Al-Musayeib et al., 2012a</w:t>
            </w:r>
          </w:p>
        </w:tc>
      </w:tr>
      <w:tr w:rsidR="005235B6" w14:paraId="1C65B65A" w14:textId="77777777">
        <w:trPr>
          <w:trHeight w:val="113"/>
        </w:trPr>
        <w:tc>
          <w:tcPr>
            <w:tcW w:w="3002" w:type="dxa"/>
            <w:gridSpan w:val="4"/>
            <w:tcBorders>
              <w:top w:val="single" w:sz="2" w:space="0" w:color="A6A6A6"/>
              <w:bottom w:val="single" w:sz="2" w:space="0" w:color="A6A6A6"/>
            </w:tcBorders>
            <w:shd w:val="clear" w:color="auto" w:fill="auto"/>
          </w:tcPr>
          <w:p w14:paraId="33CA3D86" w14:textId="77777777" w:rsidR="005235B6" w:rsidRDefault="001E5E15">
            <w:pPr>
              <w:widowControl/>
              <w:suppressAutoHyphens w:val="0"/>
              <w:rPr>
                <w:rFonts w:ascii="FreeSans" w:hAnsi="FreeSans"/>
                <w:sz w:val="17"/>
                <w:szCs w:val="17"/>
                <w:lang w:val="en-US" w:eastAsia="en-GB" w:bidi="ar-SA"/>
              </w:rPr>
            </w:pPr>
            <w:r>
              <w:rPr>
                <w:rFonts w:ascii="Times New Roman" w:hAnsi="Times New Roman" w:cs="Times New Roman"/>
                <w:sz w:val="18"/>
                <w:szCs w:val="18"/>
              </w:rPr>
              <w:t>Asparagaceae</w:t>
            </w:r>
          </w:p>
        </w:tc>
        <w:tc>
          <w:tcPr>
            <w:tcW w:w="854" w:type="dxa"/>
            <w:tcBorders>
              <w:top w:val="single" w:sz="2" w:space="0" w:color="A6A6A6"/>
              <w:bottom w:val="single" w:sz="2" w:space="0" w:color="A6A6A6"/>
            </w:tcBorders>
            <w:shd w:val="clear" w:color="auto" w:fill="auto"/>
          </w:tcPr>
          <w:p w14:paraId="70A71079"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42FE725"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CC35394"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7C6A2622"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0F45F099"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092BD602"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71BDB595"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15EC1170" w14:textId="77777777" w:rsidR="005235B6" w:rsidRDefault="005235B6">
            <w:pPr>
              <w:spacing w:line="200" w:lineRule="exact"/>
              <w:rPr>
                <w:rFonts w:ascii="Times New Roman" w:hAnsi="Times New Roman" w:cs="Times New Roman"/>
                <w:sz w:val="18"/>
                <w:szCs w:val="18"/>
              </w:rPr>
            </w:pPr>
          </w:p>
        </w:tc>
      </w:tr>
      <w:tr w:rsidR="005235B6" w14:paraId="422AAF52" w14:textId="77777777">
        <w:trPr>
          <w:trHeight w:val="113"/>
        </w:trPr>
        <w:tc>
          <w:tcPr>
            <w:tcW w:w="333" w:type="dxa"/>
            <w:gridSpan w:val="2"/>
            <w:tcBorders>
              <w:top w:val="single" w:sz="2" w:space="0" w:color="A6A6A6"/>
              <w:bottom w:val="single" w:sz="2" w:space="0" w:color="A6A6A6"/>
            </w:tcBorders>
            <w:shd w:val="clear" w:color="auto" w:fill="auto"/>
          </w:tcPr>
          <w:p w14:paraId="05116B2C"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08492D9C"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Eucomis autumnalis</w:t>
            </w:r>
          </w:p>
        </w:tc>
        <w:tc>
          <w:tcPr>
            <w:tcW w:w="854" w:type="dxa"/>
            <w:tcBorders>
              <w:top w:val="single" w:sz="2" w:space="0" w:color="A6A6A6"/>
              <w:bottom w:val="single" w:sz="2" w:space="0" w:color="A6A6A6"/>
            </w:tcBorders>
            <w:shd w:val="clear" w:color="auto" w:fill="auto"/>
            <w:vAlign w:val="bottom"/>
          </w:tcPr>
          <w:p w14:paraId="7A677D1B"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Africa</w:t>
            </w:r>
          </w:p>
        </w:tc>
        <w:tc>
          <w:tcPr>
            <w:tcW w:w="2125" w:type="dxa"/>
            <w:tcBorders>
              <w:top w:val="single" w:sz="2" w:space="0" w:color="A6A6A6"/>
              <w:bottom w:val="single" w:sz="2" w:space="0" w:color="A6A6A6"/>
            </w:tcBorders>
            <w:shd w:val="clear" w:color="auto" w:fill="auto"/>
            <w:vAlign w:val="bottom"/>
          </w:tcPr>
          <w:p w14:paraId="6F3760ED"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South Africa</w:t>
            </w:r>
          </w:p>
        </w:tc>
        <w:tc>
          <w:tcPr>
            <w:tcW w:w="1135" w:type="dxa"/>
            <w:tcBorders>
              <w:top w:val="single" w:sz="2" w:space="0" w:color="A6A6A6"/>
              <w:bottom w:val="single" w:sz="2" w:space="0" w:color="A6A6A6"/>
            </w:tcBorders>
            <w:shd w:val="clear" w:color="auto" w:fill="auto"/>
            <w:vAlign w:val="bottom"/>
          </w:tcPr>
          <w:p w14:paraId="3A8E687F"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FL</w:t>
            </w:r>
          </w:p>
        </w:tc>
        <w:tc>
          <w:tcPr>
            <w:tcW w:w="1416" w:type="dxa"/>
            <w:tcBorders>
              <w:top w:val="single" w:sz="2" w:space="0" w:color="A6A6A6"/>
              <w:bottom w:val="single" w:sz="2" w:space="0" w:color="A6A6A6"/>
            </w:tcBorders>
            <w:shd w:val="clear" w:color="auto" w:fill="auto"/>
            <w:vAlign w:val="bottom"/>
          </w:tcPr>
          <w:p w14:paraId="044BA87B"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DCM</w:t>
            </w:r>
          </w:p>
        </w:tc>
        <w:tc>
          <w:tcPr>
            <w:tcW w:w="1137" w:type="dxa"/>
            <w:tcBorders>
              <w:top w:val="single" w:sz="2" w:space="0" w:color="A6A6A6"/>
              <w:bottom w:val="single" w:sz="2" w:space="0" w:color="A6A6A6"/>
            </w:tcBorders>
            <w:shd w:val="clear" w:color="auto" w:fill="auto"/>
            <w:vAlign w:val="bottom"/>
          </w:tcPr>
          <w:p w14:paraId="658B3014" w14:textId="77777777" w:rsidR="005235B6" w:rsidRDefault="001E5E15">
            <w:pPr>
              <w:widowControl/>
              <w:suppressAutoHyphens w:val="0"/>
              <w:rPr>
                <w:rFonts w:ascii="Times New Roman" w:eastAsia="Times New Roman" w:hAnsi="Times New Roman" w:cs="Times New Roman"/>
                <w:bCs/>
                <w:sz w:val="18"/>
                <w:szCs w:val="18"/>
                <w:lang w:val="en-US" w:eastAsia="en-GB" w:bidi="ar-SA"/>
              </w:rPr>
            </w:pPr>
            <w:r>
              <w:rPr>
                <w:rFonts w:ascii="Times New Roman" w:eastAsia="Times New Roman" w:hAnsi="Times New Roman" w:cs="Times New Roman"/>
                <w:bCs/>
                <w:sz w:val="18"/>
                <w:szCs w:val="18"/>
                <w:lang w:val="en-US" w:eastAsia="en-GB" w:bidi="ar-SA"/>
              </w:rPr>
              <w:t>7.6</w:t>
            </w:r>
          </w:p>
        </w:tc>
        <w:tc>
          <w:tcPr>
            <w:tcW w:w="1280" w:type="dxa"/>
            <w:tcBorders>
              <w:top w:val="single" w:sz="2" w:space="0" w:color="A6A6A6"/>
              <w:bottom w:val="single" w:sz="2" w:space="0" w:color="A6A6A6"/>
            </w:tcBorders>
            <w:shd w:val="clear" w:color="auto" w:fill="auto"/>
            <w:vAlign w:val="bottom"/>
          </w:tcPr>
          <w:p w14:paraId="27C04E5A"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178A996E"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3B2CD66C"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Mokoka et al., 2011</w:t>
            </w:r>
          </w:p>
        </w:tc>
      </w:tr>
      <w:tr w:rsidR="005235B6" w14:paraId="69A5497F" w14:textId="77777777">
        <w:trPr>
          <w:trHeight w:val="113"/>
        </w:trPr>
        <w:tc>
          <w:tcPr>
            <w:tcW w:w="3002" w:type="dxa"/>
            <w:gridSpan w:val="4"/>
            <w:tcBorders>
              <w:top w:val="single" w:sz="2" w:space="0" w:color="A6A6A6"/>
              <w:bottom w:val="single" w:sz="2" w:space="0" w:color="A6A6A6"/>
            </w:tcBorders>
            <w:shd w:val="clear" w:color="auto" w:fill="auto"/>
          </w:tcPr>
          <w:p w14:paraId="7A94BE91"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Asteraceae</w:t>
            </w:r>
          </w:p>
        </w:tc>
        <w:tc>
          <w:tcPr>
            <w:tcW w:w="854" w:type="dxa"/>
            <w:tcBorders>
              <w:top w:val="single" w:sz="2" w:space="0" w:color="A6A6A6"/>
              <w:bottom w:val="single" w:sz="2" w:space="0" w:color="A6A6A6"/>
            </w:tcBorders>
            <w:shd w:val="clear" w:color="auto" w:fill="auto"/>
          </w:tcPr>
          <w:p w14:paraId="375FC274"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FB3A6B1"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5A0ECA3D"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04715C68"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0BF2B7E2"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7985121E"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011511DF"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205B4CFD" w14:textId="77777777" w:rsidR="005235B6" w:rsidRDefault="005235B6">
            <w:pPr>
              <w:spacing w:line="200" w:lineRule="exact"/>
              <w:rPr>
                <w:rFonts w:ascii="Times New Roman" w:hAnsi="Times New Roman" w:cs="Times New Roman"/>
                <w:sz w:val="18"/>
                <w:szCs w:val="18"/>
              </w:rPr>
            </w:pPr>
          </w:p>
        </w:tc>
      </w:tr>
      <w:tr w:rsidR="005235B6" w14:paraId="510D5DD5" w14:textId="77777777">
        <w:trPr>
          <w:trHeight w:val="113"/>
        </w:trPr>
        <w:tc>
          <w:tcPr>
            <w:tcW w:w="333" w:type="dxa"/>
            <w:gridSpan w:val="2"/>
            <w:tcBorders>
              <w:top w:val="single" w:sz="2" w:space="0" w:color="A6A6A6"/>
              <w:bottom w:val="single" w:sz="2" w:space="0" w:color="A6A6A6"/>
            </w:tcBorders>
            <w:shd w:val="clear" w:color="auto" w:fill="auto"/>
          </w:tcPr>
          <w:p w14:paraId="05016C56" w14:textId="77777777" w:rsidR="005235B6" w:rsidRDefault="005235B6">
            <w:pPr>
              <w:spacing w:line="200" w:lineRule="exact"/>
              <w:rPr>
                <w:rFonts w:ascii="Times New Roman" w:hAnsi="Times New Roman" w:cs="Times New Roman"/>
                <w:i/>
                <w:iCs/>
                <w:sz w:val="18"/>
                <w:szCs w:val="18"/>
              </w:rPr>
            </w:pPr>
          </w:p>
        </w:tc>
        <w:tc>
          <w:tcPr>
            <w:tcW w:w="2669" w:type="dxa"/>
            <w:gridSpan w:val="2"/>
            <w:tcBorders>
              <w:top w:val="single" w:sz="2" w:space="0" w:color="A6A6A6"/>
              <w:bottom w:val="single" w:sz="2" w:space="0" w:color="A6A6A6"/>
            </w:tcBorders>
            <w:shd w:val="clear" w:color="auto" w:fill="auto"/>
          </w:tcPr>
          <w:p w14:paraId="22A5DD49"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Acanthospermum hispidum</w:t>
            </w:r>
          </w:p>
        </w:tc>
        <w:tc>
          <w:tcPr>
            <w:tcW w:w="854" w:type="dxa"/>
            <w:tcBorders>
              <w:top w:val="single" w:sz="2" w:space="0" w:color="A6A6A6"/>
              <w:bottom w:val="single" w:sz="2" w:space="0" w:color="A6A6A6"/>
            </w:tcBorders>
            <w:shd w:val="clear" w:color="auto" w:fill="auto"/>
          </w:tcPr>
          <w:p w14:paraId="5026FC4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02A929E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2EBA45C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W</w:t>
            </w:r>
          </w:p>
        </w:tc>
        <w:tc>
          <w:tcPr>
            <w:tcW w:w="1416" w:type="dxa"/>
            <w:tcBorders>
              <w:top w:val="single" w:sz="2" w:space="0" w:color="A6A6A6"/>
              <w:bottom w:val="single" w:sz="2" w:space="0" w:color="A6A6A6"/>
            </w:tcBorders>
            <w:shd w:val="clear" w:color="auto" w:fill="auto"/>
          </w:tcPr>
          <w:p w14:paraId="3B13FDF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09021A2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32.1</w:t>
            </w:r>
          </w:p>
        </w:tc>
        <w:tc>
          <w:tcPr>
            <w:tcW w:w="1280" w:type="dxa"/>
            <w:tcBorders>
              <w:top w:val="single" w:sz="2" w:space="0" w:color="A6A6A6"/>
              <w:bottom w:val="single" w:sz="2" w:space="0" w:color="A6A6A6"/>
            </w:tcBorders>
            <w:shd w:val="clear" w:color="auto" w:fill="auto"/>
          </w:tcPr>
          <w:p w14:paraId="30B26A4A"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47A4791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0BC649E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79CB27C5" w14:textId="77777777">
        <w:trPr>
          <w:trHeight w:val="113"/>
        </w:trPr>
        <w:tc>
          <w:tcPr>
            <w:tcW w:w="333" w:type="dxa"/>
            <w:gridSpan w:val="2"/>
            <w:tcBorders>
              <w:top w:val="single" w:sz="2" w:space="0" w:color="A6A6A6"/>
              <w:bottom w:val="single" w:sz="2" w:space="0" w:color="A6A6A6"/>
            </w:tcBorders>
            <w:shd w:val="clear" w:color="auto" w:fill="auto"/>
          </w:tcPr>
          <w:p w14:paraId="08D5A27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6C5E91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Achillea biebersteinii</w:t>
            </w:r>
          </w:p>
        </w:tc>
        <w:tc>
          <w:tcPr>
            <w:tcW w:w="854" w:type="dxa"/>
            <w:tcBorders>
              <w:top w:val="single" w:sz="2" w:space="0" w:color="A6A6A6"/>
              <w:bottom w:val="single" w:sz="2" w:space="0" w:color="A6A6A6"/>
            </w:tcBorders>
            <w:shd w:val="clear" w:color="auto" w:fill="auto"/>
          </w:tcPr>
          <w:p w14:paraId="718C3D5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2C19597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6389183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1D720F5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3BC2E93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32.5</w:t>
            </w:r>
          </w:p>
        </w:tc>
        <w:tc>
          <w:tcPr>
            <w:tcW w:w="1280" w:type="dxa"/>
            <w:tcBorders>
              <w:top w:val="single" w:sz="2" w:space="0" w:color="A6A6A6"/>
              <w:bottom w:val="single" w:sz="2" w:space="0" w:color="A6A6A6"/>
            </w:tcBorders>
            <w:shd w:val="clear" w:color="auto" w:fill="auto"/>
          </w:tcPr>
          <w:p w14:paraId="3F7921A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250C81C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6BDC3431" w14:textId="77777777" w:rsidR="005235B6" w:rsidRDefault="001E5E15">
            <w:pPr>
              <w:spacing w:line="200" w:lineRule="exact"/>
            </w:pPr>
            <w:r>
              <w:rPr>
                <w:rFonts w:ascii="Times New Roman" w:hAnsi="Times New Roman" w:cs="Times New Roman"/>
                <w:sz w:val="18"/>
                <w:szCs w:val="18"/>
              </w:rPr>
              <w:t>Abdel-Sattar et al., 2010</w:t>
            </w:r>
          </w:p>
        </w:tc>
      </w:tr>
      <w:tr w:rsidR="005235B6" w14:paraId="3D9130C9" w14:textId="77777777">
        <w:trPr>
          <w:trHeight w:val="113"/>
        </w:trPr>
        <w:tc>
          <w:tcPr>
            <w:tcW w:w="333" w:type="dxa"/>
            <w:gridSpan w:val="2"/>
            <w:tcBorders>
              <w:top w:val="single" w:sz="2" w:space="0" w:color="A6A6A6"/>
              <w:bottom w:val="single" w:sz="2" w:space="0" w:color="A6A6A6"/>
            </w:tcBorders>
            <w:shd w:val="clear" w:color="auto" w:fill="auto"/>
          </w:tcPr>
          <w:p w14:paraId="01C1A70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D31981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Anthemis tinctoria</w:t>
            </w:r>
          </w:p>
        </w:tc>
        <w:tc>
          <w:tcPr>
            <w:tcW w:w="854" w:type="dxa"/>
            <w:tcBorders>
              <w:top w:val="single" w:sz="2" w:space="0" w:color="A6A6A6"/>
              <w:bottom w:val="single" w:sz="2" w:space="0" w:color="A6A6A6"/>
            </w:tcBorders>
            <w:shd w:val="clear" w:color="auto" w:fill="auto"/>
          </w:tcPr>
          <w:p w14:paraId="72A5E2A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60F45E0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Lebanon</w:t>
            </w:r>
          </w:p>
        </w:tc>
        <w:tc>
          <w:tcPr>
            <w:tcW w:w="1135" w:type="dxa"/>
            <w:tcBorders>
              <w:top w:val="single" w:sz="2" w:space="0" w:color="A6A6A6"/>
              <w:bottom w:val="single" w:sz="2" w:space="0" w:color="A6A6A6"/>
            </w:tcBorders>
            <w:shd w:val="clear" w:color="auto" w:fill="auto"/>
          </w:tcPr>
          <w:p w14:paraId="19C92D0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55D06B1C"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DCM</w:t>
            </w:r>
          </w:p>
        </w:tc>
        <w:tc>
          <w:tcPr>
            <w:tcW w:w="1137" w:type="dxa"/>
            <w:tcBorders>
              <w:top w:val="single" w:sz="2" w:space="0" w:color="A6A6A6"/>
              <w:bottom w:val="single" w:sz="2" w:space="0" w:color="A6A6A6"/>
            </w:tcBorders>
            <w:shd w:val="clear" w:color="auto" w:fill="auto"/>
          </w:tcPr>
          <w:p w14:paraId="37A9F2A8"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8.4</w:t>
            </w:r>
          </w:p>
        </w:tc>
        <w:tc>
          <w:tcPr>
            <w:tcW w:w="1280" w:type="dxa"/>
            <w:tcBorders>
              <w:top w:val="single" w:sz="2" w:space="0" w:color="A6A6A6"/>
              <w:bottom w:val="single" w:sz="2" w:space="0" w:color="A6A6A6"/>
            </w:tcBorders>
            <w:shd w:val="clear" w:color="auto" w:fill="auto"/>
          </w:tcPr>
          <w:p w14:paraId="0DCED69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Leishmania sp</w:t>
            </w:r>
          </w:p>
        </w:tc>
        <w:tc>
          <w:tcPr>
            <w:tcW w:w="853" w:type="dxa"/>
            <w:tcBorders>
              <w:top w:val="single" w:sz="2" w:space="0" w:color="A6A6A6"/>
              <w:bottom w:val="single" w:sz="2" w:space="0" w:color="A6A6A6"/>
            </w:tcBorders>
            <w:shd w:val="clear" w:color="auto" w:fill="auto"/>
          </w:tcPr>
          <w:p w14:paraId="530A7A1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53FA1F57" w14:textId="77777777" w:rsidR="005235B6" w:rsidRDefault="001E5E15">
            <w:pPr>
              <w:spacing w:line="200" w:lineRule="exact"/>
            </w:pPr>
            <w:r>
              <w:rPr>
                <w:rFonts w:ascii="Times New Roman" w:hAnsi="Times New Roman" w:cs="Times New Roman"/>
                <w:sz w:val="18"/>
                <w:szCs w:val="18"/>
              </w:rPr>
              <w:t>Di Giorgio et al., 2008</w:t>
            </w:r>
          </w:p>
        </w:tc>
      </w:tr>
      <w:tr w:rsidR="005235B6" w14:paraId="4F9D0D9C" w14:textId="77777777">
        <w:trPr>
          <w:trHeight w:val="113"/>
        </w:trPr>
        <w:tc>
          <w:tcPr>
            <w:tcW w:w="333" w:type="dxa"/>
            <w:gridSpan w:val="2"/>
            <w:tcBorders>
              <w:top w:val="single" w:sz="2" w:space="0" w:color="A6A6A6"/>
              <w:bottom w:val="single" w:sz="2" w:space="0" w:color="A6A6A6"/>
            </w:tcBorders>
            <w:shd w:val="clear" w:color="auto" w:fill="auto"/>
          </w:tcPr>
          <w:p w14:paraId="0609633E"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130FB4B"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3F2547CF"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1440A8B1"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F9455A3"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48A5FEB1"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2</w:t>
            </w:r>
            <w:r>
              <w:rPr>
                <w:rFonts w:ascii="Times New Roman" w:hAnsi="Times New Roman" w:cs="Times New Roman"/>
                <w:sz w:val="18"/>
                <w:szCs w:val="18"/>
              </w:rPr>
              <w:t>O</w:t>
            </w:r>
          </w:p>
        </w:tc>
        <w:tc>
          <w:tcPr>
            <w:tcW w:w="1137" w:type="dxa"/>
            <w:tcBorders>
              <w:top w:val="single" w:sz="2" w:space="0" w:color="A6A6A6"/>
              <w:bottom w:val="single" w:sz="2" w:space="0" w:color="A6A6A6"/>
            </w:tcBorders>
            <w:shd w:val="clear" w:color="auto" w:fill="auto"/>
          </w:tcPr>
          <w:p w14:paraId="2328BA26"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14.7</w:t>
            </w:r>
          </w:p>
        </w:tc>
        <w:tc>
          <w:tcPr>
            <w:tcW w:w="1280" w:type="dxa"/>
            <w:tcBorders>
              <w:top w:val="single" w:sz="2" w:space="0" w:color="A6A6A6"/>
              <w:bottom w:val="single" w:sz="2" w:space="0" w:color="A6A6A6"/>
            </w:tcBorders>
            <w:shd w:val="clear" w:color="auto" w:fill="auto"/>
          </w:tcPr>
          <w:p w14:paraId="6C7A0238"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1FB403F3"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58084071" w14:textId="77777777" w:rsidR="005235B6" w:rsidRDefault="005235B6">
            <w:pPr>
              <w:spacing w:line="200" w:lineRule="exact"/>
            </w:pPr>
          </w:p>
        </w:tc>
      </w:tr>
      <w:tr w:rsidR="005235B6" w14:paraId="48BD62EC" w14:textId="77777777">
        <w:trPr>
          <w:trHeight w:val="113"/>
        </w:trPr>
        <w:tc>
          <w:tcPr>
            <w:tcW w:w="333" w:type="dxa"/>
            <w:gridSpan w:val="2"/>
            <w:tcBorders>
              <w:top w:val="single" w:sz="2" w:space="0" w:color="A6A6A6"/>
              <w:bottom w:val="single" w:sz="2" w:space="0" w:color="A6A6A6"/>
            </w:tcBorders>
            <w:shd w:val="clear" w:color="auto" w:fill="auto"/>
          </w:tcPr>
          <w:p w14:paraId="571FFC5A"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120EB01"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66E444D3"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E314D16"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246722A8"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23A93C7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E811B8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2A0A381A"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65171569"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419D406D" w14:textId="77777777" w:rsidR="005235B6" w:rsidRDefault="005235B6">
            <w:pPr>
              <w:spacing w:line="200" w:lineRule="exact"/>
            </w:pPr>
          </w:p>
        </w:tc>
      </w:tr>
      <w:tr w:rsidR="005235B6" w14:paraId="4283526D" w14:textId="77777777">
        <w:trPr>
          <w:trHeight w:val="113"/>
        </w:trPr>
        <w:tc>
          <w:tcPr>
            <w:tcW w:w="333" w:type="dxa"/>
            <w:gridSpan w:val="2"/>
            <w:tcBorders>
              <w:top w:val="single" w:sz="2" w:space="0" w:color="A6A6A6"/>
              <w:bottom w:val="single" w:sz="2" w:space="0" w:color="A6A6A6"/>
            </w:tcBorders>
            <w:shd w:val="clear" w:color="auto" w:fill="auto"/>
          </w:tcPr>
          <w:p w14:paraId="2488E2F5"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277A81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Artemisia absintin</w:t>
            </w:r>
          </w:p>
        </w:tc>
        <w:tc>
          <w:tcPr>
            <w:tcW w:w="854" w:type="dxa"/>
            <w:tcBorders>
              <w:top w:val="single" w:sz="2" w:space="0" w:color="A6A6A6"/>
              <w:bottom w:val="single" w:sz="2" w:space="0" w:color="A6A6A6"/>
            </w:tcBorders>
            <w:shd w:val="clear" w:color="auto" w:fill="auto"/>
          </w:tcPr>
          <w:p w14:paraId="337796E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0DE5DA8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Iran</w:t>
            </w:r>
          </w:p>
        </w:tc>
        <w:tc>
          <w:tcPr>
            <w:tcW w:w="1135" w:type="dxa"/>
            <w:tcBorders>
              <w:top w:val="single" w:sz="2" w:space="0" w:color="A6A6A6"/>
              <w:bottom w:val="single" w:sz="2" w:space="0" w:color="A6A6A6"/>
            </w:tcBorders>
            <w:shd w:val="clear" w:color="auto" w:fill="auto"/>
          </w:tcPr>
          <w:p w14:paraId="45FCBA5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0B84906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77A4136F"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280.0</w:t>
            </w:r>
          </w:p>
        </w:tc>
        <w:tc>
          <w:tcPr>
            <w:tcW w:w="1280" w:type="dxa"/>
            <w:tcBorders>
              <w:top w:val="single" w:sz="2" w:space="0" w:color="A6A6A6"/>
              <w:bottom w:val="single" w:sz="2" w:space="0" w:color="A6A6A6"/>
            </w:tcBorders>
            <w:shd w:val="clear" w:color="auto" w:fill="auto"/>
          </w:tcPr>
          <w:p w14:paraId="6C8A719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1635DAF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2B1E3FD3" w14:textId="77777777" w:rsidR="005235B6" w:rsidRDefault="001E5E15">
            <w:pPr>
              <w:spacing w:line="200" w:lineRule="exact"/>
              <w:rPr>
                <w:lang w:val="pt-PT"/>
              </w:rPr>
            </w:pPr>
            <w:r>
              <w:rPr>
                <w:rFonts w:ascii="Times New Roman" w:hAnsi="Times New Roman" w:cs="Times New Roman"/>
                <w:sz w:val="18"/>
                <w:szCs w:val="18"/>
                <w:lang w:val="pt-PT"/>
              </w:rPr>
              <w:t>Manjili et al., 2012</w:t>
            </w:r>
          </w:p>
        </w:tc>
      </w:tr>
      <w:tr w:rsidR="005235B6" w14:paraId="136BD72D" w14:textId="77777777">
        <w:trPr>
          <w:trHeight w:val="113"/>
        </w:trPr>
        <w:tc>
          <w:tcPr>
            <w:tcW w:w="333" w:type="dxa"/>
            <w:gridSpan w:val="2"/>
            <w:tcBorders>
              <w:top w:val="single" w:sz="2" w:space="0" w:color="A6A6A6"/>
              <w:bottom w:val="single" w:sz="2" w:space="0" w:color="A6A6A6"/>
            </w:tcBorders>
            <w:shd w:val="clear" w:color="auto" w:fill="auto"/>
          </w:tcPr>
          <w:p w14:paraId="42FDF218"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233D5C0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Artemisia abyssinica</w:t>
            </w:r>
          </w:p>
        </w:tc>
        <w:tc>
          <w:tcPr>
            <w:tcW w:w="854" w:type="dxa"/>
            <w:tcBorders>
              <w:top w:val="single" w:sz="2" w:space="0" w:color="A6A6A6"/>
              <w:bottom w:val="single" w:sz="2" w:space="0" w:color="A6A6A6"/>
            </w:tcBorders>
            <w:shd w:val="clear" w:color="auto" w:fill="auto"/>
          </w:tcPr>
          <w:p w14:paraId="04008C8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241BE6E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Ethiopia</w:t>
            </w:r>
          </w:p>
        </w:tc>
        <w:tc>
          <w:tcPr>
            <w:tcW w:w="1135" w:type="dxa"/>
            <w:tcBorders>
              <w:top w:val="single" w:sz="2" w:space="0" w:color="A6A6A6"/>
              <w:bottom w:val="single" w:sz="2" w:space="0" w:color="A6A6A6"/>
            </w:tcBorders>
            <w:shd w:val="clear" w:color="auto" w:fill="auto"/>
          </w:tcPr>
          <w:p w14:paraId="5D7690F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28A484DD"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Essential oil</w:t>
            </w:r>
          </w:p>
        </w:tc>
        <w:tc>
          <w:tcPr>
            <w:tcW w:w="1137" w:type="dxa"/>
            <w:tcBorders>
              <w:top w:val="single" w:sz="2" w:space="0" w:color="A6A6A6"/>
              <w:bottom w:val="single" w:sz="2" w:space="0" w:color="A6A6A6"/>
            </w:tcBorders>
            <w:shd w:val="clear" w:color="auto" w:fill="auto"/>
          </w:tcPr>
          <w:p w14:paraId="4A89D50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12.44</w:t>
            </w:r>
          </w:p>
        </w:tc>
        <w:tc>
          <w:tcPr>
            <w:tcW w:w="1280" w:type="dxa"/>
            <w:tcBorders>
              <w:top w:val="single" w:sz="2" w:space="0" w:color="A6A6A6"/>
              <w:bottom w:val="single" w:sz="2" w:space="0" w:color="A6A6A6"/>
            </w:tcBorders>
            <w:shd w:val="clear" w:color="auto" w:fill="auto"/>
          </w:tcPr>
          <w:p w14:paraId="24BF012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aethiopica</w:t>
            </w:r>
          </w:p>
        </w:tc>
        <w:tc>
          <w:tcPr>
            <w:tcW w:w="853" w:type="dxa"/>
            <w:tcBorders>
              <w:top w:val="single" w:sz="2" w:space="0" w:color="A6A6A6"/>
              <w:bottom w:val="single" w:sz="2" w:space="0" w:color="A6A6A6"/>
            </w:tcBorders>
            <w:shd w:val="clear" w:color="auto" w:fill="auto"/>
          </w:tcPr>
          <w:p w14:paraId="4E9B2BA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31E759C6" w14:textId="77777777" w:rsidR="005235B6" w:rsidRDefault="001E5E15">
            <w:pPr>
              <w:spacing w:line="200" w:lineRule="exact"/>
            </w:pPr>
            <w:r>
              <w:rPr>
                <w:rFonts w:ascii="Times New Roman" w:hAnsi="Times New Roman" w:cs="Times New Roman"/>
                <w:sz w:val="18"/>
                <w:szCs w:val="18"/>
              </w:rPr>
              <w:t>Tariku et al., 2010</w:t>
            </w:r>
          </w:p>
        </w:tc>
      </w:tr>
      <w:tr w:rsidR="005235B6" w14:paraId="43164156" w14:textId="77777777">
        <w:trPr>
          <w:trHeight w:val="113"/>
        </w:trPr>
        <w:tc>
          <w:tcPr>
            <w:tcW w:w="333" w:type="dxa"/>
            <w:gridSpan w:val="2"/>
            <w:tcBorders>
              <w:top w:val="single" w:sz="2" w:space="0" w:color="A6A6A6"/>
              <w:bottom w:val="single" w:sz="2" w:space="0" w:color="A6A6A6"/>
            </w:tcBorders>
            <w:shd w:val="clear" w:color="auto" w:fill="auto"/>
          </w:tcPr>
          <w:p w14:paraId="2B2A8F7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ACDE7CD"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68425FB6"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55ECAD1"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30979DE0"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43906E12"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Essential oil</w:t>
            </w:r>
          </w:p>
        </w:tc>
        <w:tc>
          <w:tcPr>
            <w:tcW w:w="1137" w:type="dxa"/>
            <w:tcBorders>
              <w:top w:val="single" w:sz="2" w:space="0" w:color="A6A6A6"/>
              <w:bottom w:val="single" w:sz="2" w:space="0" w:color="A6A6A6"/>
            </w:tcBorders>
            <w:shd w:val="clear" w:color="auto" w:fill="auto"/>
          </w:tcPr>
          <w:p w14:paraId="16DB7E4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131.0</w:t>
            </w:r>
          </w:p>
        </w:tc>
        <w:tc>
          <w:tcPr>
            <w:tcW w:w="1280" w:type="dxa"/>
            <w:tcBorders>
              <w:top w:val="single" w:sz="2" w:space="0" w:color="A6A6A6"/>
              <w:bottom w:val="single" w:sz="2" w:space="0" w:color="A6A6A6"/>
            </w:tcBorders>
            <w:shd w:val="clear" w:color="auto" w:fill="auto"/>
          </w:tcPr>
          <w:p w14:paraId="7D877C0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51ADC80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12E0547F" w14:textId="77777777" w:rsidR="005235B6" w:rsidRDefault="005235B6">
            <w:pPr>
              <w:spacing w:line="200" w:lineRule="exact"/>
            </w:pPr>
          </w:p>
        </w:tc>
      </w:tr>
      <w:tr w:rsidR="005235B6" w14:paraId="5DE92D3F" w14:textId="77777777">
        <w:trPr>
          <w:trHeight w:val="113"/>
        </w:trPr>
        <w:tc>
          <w:tcPr>
            <w:tcW w:w="333" w:type="dxa"/>
            <w:gridSpan w:val="2"/>
            <w:tcBorders>
              <w:top w:val="single" w:sz="2" w:space="0" w:color="A6A6A6"/>
              <w:bottom w:val="single" w:sz="2" w:space="0" w:color="A6A6A6"/>
            </w:tcBorders>
            <w:shd w:val="clear" w:color="auto" w:fill="auto"/>
          </w:tcPr>
          <w:p w14:paraId="47D558BB"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EB9EBA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Artemisia annua</w:t>
            </w:r>
          </w:p>
        </w:tc>
        <w:tc>
          <w:tcPr>
            <w:tcW w:w="854" w:type="dxa"/>
            <w:tcBorders>
              <w:top w:val="single" w:sz="2" w:space="0" w:color="A6A6A6"/>
              <w:bottom w:val="single" w:sz="2" w:space="0" w:color="A6A6A6"/>
            </w:tcBorders>
            <w:shd w:val="clear" w:color="auto" w:fill="auto"/>
          </w:tcPr>
          <w:p w14:paraId="1D91565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6BA9C25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Tanzania</w:t>
            </w:r>
          </w:p>
        </w:tc>
        <w:tc>
          <w:tcPr>
            <w:tcW w:w="1135" w:type="dxa"/>
            <w:tcBorders>
              <w:top w:val="single" w:sz="2" w:space="0" w:color="A6A6A6"/>
              <w:bottom w:val="single" w:sz="2" w:space="0" w:color="A6A6A6"/>
            </w:tcBorders>
            <w:shd w:val="clear" w:color="auto" w:fill="auto"/>
          </w:tcPr>
          <w:p w14:paraId="6A92283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041D1236"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HEX</w:t>
            </w:r>
          </w:p>
        </w:tc>
        <w:tc>
          <w:tcPr>
            <w:tcW w:w="1137" w:type="dxa"/>
            <w:tcBorders>
              <w:top w:val="single" w:sz="2" w:space="0" w:color="A6A6A6"/>
              <w:bottom w:val="single" w:sz="2" w:space="0" w:color="A6A6A6"/>
            </w:tcBorders>
            <w:shd w:val="clear" w:color="auto" w:fill="auto"/>
          </w:tcPr>
          <w:p w14:paraId="6A50416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w:t>
            </w:r>
          </w:p>
        </w:tc>
        <w:tc>
          <w:tcPr>
            <w:tcW w:w="1280" w:type="dxa"/>
            <w:tcBorders>
              <w:top w:val="single" w:sz="2" w:space="0" w:color="A6A6A6"/>
              <w:bottom w:val="single" w:sz="2" w:space="0" w:color="A6A6A6"/>
            </w:tcBorders>
            <w:shd w:val="clear" w:color="auto" w:fill="auto"/>
          </w:tcPr>
          <w:p w14:paraId="23E94D6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484B4B7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0B9B3FBF" w14:textId="77777777" w:rsidR="005235B6" w:rsidRDefault="001E5E15">
            <w:pPr>
              <w:spacing w:line="200" w:lineRule="exact"/>
            </w:pPr>
            <w:r>
              <w:rPr>
                <w:rFonts w:ascii="Times New Roman" w:hAnsi="Times New Roman" w:cs="Times New Roman"/>
                <w:sz w:val="18"/>
                <w:szCs w:val="18"/>
              </w:rPr>
              <w:t>Malebo et al., 2009</w:t>
            </w:r>
          </w:p>
        </w:tc>
      </w:tr>
      <w:tr w:rsidR="005235B6" w14:paraId="17F2EBCF" w14:textId="77777777">
        <w:trPr>
          <w:trHeight w:val="113"/>
        </w:trPr>
        <w:tc>
          <w:tcPr>
            <w:tcW w:w="333" w:type="dxa"/>
            <w:gridSpan w:val="2"/>
            <w:tcBorders>
              <w:top w:val="single" w:sz="2" w:space="0" w:color="A6A6A6"/>
              <w:bottom w:val="single" w:sz="2" w:space="0" w:color="A6A6A6"/>
            </w:tcBorders>
            <w:shd w:val="clear" w:color="auto" w:fill="auto"/>
          </w:tcPr>
          <w:p w14:paraId="55799FD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5F56EF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Artemisia dracunculus</w:t>
            </w:r>
          </w:p>
        </w:tc>
        <w:tc>
          <w:tcPr>
            <w:tcW w:w="854" w:type="dxa"/>
            <w:tcBorders>
              <w:top w:val="single" w:sz="2" w:space="0" w:color="A6A6A6"/>
              <w:bottom w:val="single" w:sz="2" w:space="0" w:color="A6A6A6"/>
            </w:tcBorders>
            <w:shd w:val="clear" w:color="auto" w:fill="auto"/>
          </w:tcPr>
          <w:p w14:paraId="23AEE99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084473B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Iran</w:t>
            </w:r>
          </w:p>
        </w:tc>
        <w:tc>
          <w:tcPr>
            <w:tcW w:w="1135" w:type="dxa"/>
            <w:tcBorders>
              <w:top w:val="single" w:sz="2" w:space="0" w:color="A6A6A6"/>
              <w:bottom w:val="single" w:sz="2" w:space="0" w:color="A6A6A6"/>
            </w:tcBorders>
            <w:shd w:val="clear" w:color="auto" w:fill="auto"/>
          </w:tcPr>
          <w:p w14:paraId="4517105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20DB891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21261D61"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625.0</w:t>
            </w:r>
          </w:p>
        </w:tc>
        <w:tc>
          <w:tcPr>
            <w:tcW w:w="1280" w:type="dxa"/>
            <w:tcBorders>
              <w:top w:val="single" w:sz="2" w:space="0" w:color="A6A6A6"/>
              <w:bottom w:val="single" w:sz="2" w:space="0" w:color="A6A6A6"/>
            </w:tcBorders>
            <w:shd w:val="clear" w:color="auto" w:fill="auto"/>
          </w:tcPr>
          <w:p w14:paraId="4E41E1A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507AFEE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19922DC7" w14:textId="77777777" w:rsidR="005235B6" w:rsidRDefault="001E5E15">
            <w:pPr>
              <w:spacing w:line="200" w:lineRule="exact"/>
              <w:rPr>
                <w:lang w:val="pt-PT"/>
              </w:rPr>
            </w:pPr>
            <w:r>
              <w:rPr>
                <w:rFonts w:ascii="Times New Roman" w:hAnsi="Times New Roman" w:cs="Times New Roman"/>
                <w:sz w:val="18"/>
                <w:szCs w:val="18"/>
                <w:lang w:val="pt-PT"/>
              </w:rPr>
              <w:t>Manjili et al., 2012</w:t>
            </w:r>
          </w:p>
        </w:tc>
      </w:tr>
      <w:tr w:rsidR="005235B6" w14:paraId="65E373DF" w14:textId="77777777">
        <w:trPr>
          <w:trHeight w:val="113"/>
        </w:trPr>
        <w:tc>
          <w:tcPr>
            <w:tcW w:w="333" w:type="dxa"/>
            <w:gridSpan w:val="2"/>
            <w:tcBorders>
              <w:top w:val="single" w:sz="2" w:space="0" w:color="A6A6A6"/>
              <w:bottom w:val="single" w:sz="2" w:space="0" w:color="A6A6A6"/>
            </w:tcBorders>
            <w:shd w:val="clear" w:color="auto" w:fill="auto"/>
          </w:tcPr>
          <w:p w14:paraId="5D4D26BC"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73D3DF8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Artemisia herba-alba</w:t>
            </w:r>
          </w:p>
        </w:tc>
        <w:tc>
          <w:tcPr>
            <w:tcW w:w="854" w:type="dxa"/>
            <w:tcBorders>
              <w:top w:val="single" w:sz="2" w:space="0" w:color="A6A6A6"/>
              <w:bottom w:val="single" w:sz="2" w:space="0" w:color="A6A6A6"/>
            </w:tcBorders>
            <w:shd w:val="clear" w:color="auto" w:fill="auto"/>
          </w:tcPr>
          <w:p w14:paraId="223300B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19AFD2E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093A16D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148B482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3E5B6798"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250.0</w:t>
            </w:r>
          </w:p>
        </w:tc>
        <w:tc>
          <w:tcPr>
            <w:tcW w:w="1280" w:type="dxa"/>
            <w:tcBorders>
              <w:top w:val="single" w:sz="2" w:space="0" w:color="A6A6A6"/>
              <w:bottom w:val="single" w:sz="2" w:space="0" w:color="A6A6A6"/>
            </w:tcBorders>
            <w:shd w:val="clear" w:color="auto" w:fill="auto"/>
          </w:tcPr>
          <w:p w14:paraId="53A1F5E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0762936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6BBDA803" w14:textId="77777777" w:rsidR="005235B6" w:rsidRDefault="001E5E15">
            <w:pPr>
              <w:spacing w:line="200" w:lineRule="exact"/>
            </w:pPr>
            <w:r>
              <w:rPr>
                <w:rFonts w:ascii="Times New Roman" w:hAnsi="Times New Roman" w:cs="Times New Roman"/>
                <w:sz w:val="18"/>
                <w:szCs w:val="18"/>
              </w:rPr>
              <w:t>El-on et al., 2009</w:t>
            </w:r>
          </w:p>
        </w:tc>
      </w:tr>
      <w:tr w:rsidR="005235B6" w14:paraId="164733A8" w14:textId="77777777">
        <w:trPr>
          <w:trHeight w:val="113"/>
        </w:trPr>
        <w:tc>
          <w:tcPr>
            <w:tcW w:w="333" w:type="dxa"/>
            <w:gridSpan w:val="2"/>
            <w:tcBorders>
              <w:top w:val="single" w:sz="2" w:space="0" w:color="A6A6A6"/>
              <w:bottom w:val="single" w:sz="2" w:space="0" w:color="A6A6A6"/>
            </w:tcBorders>
            <w:shd w:val="clear" w:color="auto" w:fill="auto"/>
          </w:tcPr>
          <w:p w14:paraId="61E12AB8" w14:textId="77777777" w:rsidR="005235B6" w:rsidRDefault="005235B6">
            <w:pPr>
              <w:spacing w:line="200" w:lineRule="exact"/>
              <w:rPr>
                <w:rFonts w:ascii="Times New Roman" w:hAnsi="Times New Roman" w:cs="Times New Roman"/>
                <w:i/>
                <w:iCs/>
                <w:sz w:val="18"/>
                <w:szCs w:val="18"/>
              </w:rPr>
            </w:pPr>
          </w:p>
        </w:tc>
        <w:tc>
          <w:tcPr>
            <w:tcW w:w="2669" w:type="dxa"/>
            <w:gridSpan w:val="2"/>
            <w:tcBorders>
              <w:top w:val="single" w:sz="2" w:space="0" w:color="A6A6A6"/>
              <w:bottom w:val="single" w:sz="2" w:space="0" w:color="A6A6A6"/>
            </w:tcBorders>
            <w:shd w:val="clear" w:color="auto" w:fill="auto"/>
          </w:tcPr>
          <w:p w14:paraId="1630C696"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Aster tripolium</w:t>
            </w:r>
          </w:p>
        </w:tc>
        <w:tc>
          <w:tcPr>
            <w:tcW w:w="854" w:type="dxa"/>
            <w:tcBorders>
              <w:top w:val="single" w:sz="2" w:space="0" w:color="A6A6A6"/>
              <w:bottom w:val="single" w:sz="2" w:space="0" w:color="A6A6A6"/>
            </w:tcBorders>
            <w:shd w:val="clear" w:color="auto" w:fill="auto"/>
          </w:tcPr>
          <w:p w14:paraId="683F37FD"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Europe</w:t>
            </w:r>
          </w:p>
        </w:tc>
        <w:tc>
          <w:tcPr>
            <w:tcW w:w="2125" w:type="dxa"/>
            <w:tcBorders>
              <w:top w:val="single" w:sz="2" w:space="0" w:color="A6A6A6"/>
              <w:bottom w:val="single" w:sz="2" w:space="0" w:color="A6A6A6"/>
            </w:tcBorders>
            <w:shd w:val="clear" w:color="auto" w:fill="auto"/>
          </w:tcPr>
          <w:p w14:paraId="5C53DA65"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Portugal</w:t>
            </w:r>
          </w:p>
        </w:tc>
        <w:tc>
          <w:tcPr>
            <w:tcW w:w="1135" w:type="dxa"/>
            <w:tcBorders>
              <w:top w:val="single" w:sz="2" w:space="0" w:color="A6A6A6"/>
              <w:bottom w:val="single" w:sz="2" w:space="0" w:color="A6A6A6"/>
            </w:tcBorders>
            <w:shd w:val="clear" w:color="auto" w:fill="auto"/>
          </w:tcPr>
          <w:p w14:paraId="17EE4DB4"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S, L</w:t>
            </w:r>
          </w:p>
        </w:tc>
        <w:tc>
          <w:tcPr>
            <w:tcW w:w="1416" w:type="dxa"/>
            <w:tcBorders>
              <w:top w:val="single" w:sz="2" w:space="0" w:color="A6A6A6"/>
              <w:bottom w:val="single" w:sz="2" w:space="0" w:color="A6A6A6"/>
            </w:tcBorders>
            <w:shd w:val="clear" w:color="auto" w:fill="auto"/>
          </w:tcPr>
          <w:p w14:paraId="2C27B348"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ACE, DCM</w:t>
            </w:r>
          </w:p>
        </w:tc>
        <w:tc>
          <w:tcPr>
            <w:tcW w:w="1137" w:type="dxa"/>
            <w:tcBorders>
              <w:top w:val="single" w:sz="2" w:space="0" w:color="A6A6A6"/>
              <w:bottom w:val="single" w:sz="2" w:space="0" w:color="A6A6A6"/>
            </w:tcBorders>
            <w:shd w:val="clear" w:color="auto" w:fill="auto"/>
          </w:tcPr>
          <w:p w14:paraId="0A15902D"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&gt;125</w:t>
            </w:r>
          </w:p>
        </w:tc>
        <w:tc>
          <w:tcPr>
            <w:tcW w:w="1280" w:type="dxa"/>
            <w:tcBorders>
              <w:top w:val="single" w:sz="2" w:space="0" w:color="A6A6A6"/>
              <w:bottom w:val="single" w:sz="2" w:space="0" w:color="A6A6A6"/>
            </w:tcBorders>
            <w:shd w:val="clear" w:color="auto" w:fill="auto"/>
          </w:tcPr>
          <w:p w14:paraId="7848B89B" w14:textId="77777777" w:rsidR="005235B6" w:rsidRDefault="001E5E15">
            <w:pPr>
              <w:spacing w:line="200" w:lineRule="exact"/>
              <w:rPr>
                <w:rFonts w:ascii="Times New Roman" w:hAnsi="Times New Roman" w:cs="Times New Roman"/>
                <w:i/>
                <w:iCs/>
                <w:sz w:val="18"/>
                <w:szCs w:val="18"/>
                <w:highlight w:val="white"/>
              </w:rPr>
            </w:pPr>
            <w:r>
              <w:rPr>
                <w:rFonts w:ascii="Times New Roman" w:hAnsi="Times New Roman" w:cs="Times New Roman"/>
                <w:i/>
                <w:iCs/>
                <w:sz w:val="18"/>
                <w:szCs w:val="18"/>
              </w:rPr>
              <w:t>L. infantum</w:t>
            </w:r>
          </w:p>
        </w:tc>
        <w:tc>
          <w:tcPr>
            <w:tcW w:w="853" w:type="dxa"/>
            <w:tcBorders>
              <w:top w:val="single" w:sz="2" w:space="0" w:color="A6A6A6"/>
              <w:bottom w:val="single" w:sz="2" w:space="0" w:color="A6A6A6"/>
            </w:tcBorders>
            <w:shd w:val="clear" w:color="auto" w:fill="auto"/>
          </w:tcPr>
          <w:p w14:paraId="18DEFD3C"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3DA5A211"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Oliveira et al., 2018</w:t>
            </w:r>
          </w:p>
        </w:tc>
      </w:tr>
      <w:tr w:rsidR="005235B6" w14:paraId="2A0D4A5D" w14:textId="77777777">
        <w:trPr>
          <w:trHeight w:val="113"/>
        </w:trPr>
        <w:tc>
          <w:tcPr>
            <w:tcW w:w="333" w:type="dxa"/>
            <w:gridSpan w:val="2"/>
            <w:tcBorders>
              <w:top w:val="single" w:sz="2" w:space="0" w:color="A6A6A6"/>
              <w:bottom w:val="single" w:sz="2" w:space="0" w:color="A6A6A6"/>
            </w:tcBorders>
            <w:shd w:val="clear" w:color="auto" w:fill="auto"/>
          </w:tcPr>
          <w:p w14:paraId="44956077" w14:textId="77777777" w:rsidR="005235B6" w:rsidRDefault="005235B6">
            <w:pPr>
              <w:spacing w:line="200" w:lineRule="exact"/>
              <w:rPr>
                <w:rFonts w:ascii="Times New Roman" w:hAnsi="Times New Roman" w:cs="Times New Roman"/>
                <w:i/>
                <w:iCs/>
                <w:sz w:val="18"/>
                <w:szCs w:val="18"/>
              </w:rPr>
            </w:pPr>
          </w:p>
        </w:tc>
        <w:tc>
          <w:tcPr>
            <w:tcW w:w="2669" w:type="dxa"/>
            <w:gridSpan w:val="2"/>
            <w:tcBorders>
              <w:top w:val="single" w:sz="2" w:space="0" w:color="A6A6A6"/>
              <w:bottom w:val="single" w:sz="2" w:space="0" w:color="A6A6A6"/>
            </w:tcBorders>
            <w:shd w:val="clear" w:color="auto" w:fill="auto"/>
          </w:tcPr>
          <w:p w14:paraId="31A2840E"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Bidens pilosa</w:t>
            </w:r>
          </w:p>
        </w:tc>
        <w:tc>
          <w:tcPr>
            <w:tcW w:w="854" w:type="dxa"/>
            <w:tcBorders>
              <w:top w:val="single" w:sz="2" w:space="0" w:color="A6A6A6"/>
              <w:bottom w:val="single" w:sz="2" w:space="0" w:color="A6A6A6"/>
            </w:tcBorders>
            <w:shd w:val="clear" w:color="auto" w:fill="auto"/>
          </w:tcPr>
          <w:p w14:paraId="42B0EA3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18165E1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2D24092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W</w:t>
            </w:r>
          </w:p>
        </w:tc>
        <w:tc>
          <w:tcPr>
            <w:tcW w:w="1416" w:type="dxa"/>
            <w:tcBorders>
              <w:top w:val="single" w:sz="2" w:space="0" w:color="A6A6A6"/>
              <w:bottom w:val="single" w:sz="2" w:space="0" w:color="A6A6A6"/>
            </w:tcBorders>
            <w:shd w:val="clear" w:color="auto" w:fill="auto"/>
          </w:tcPr>
          <w:p w14:paraId="5A7FAF2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6F6F356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28.9</w:t>
            </w:r>
          </w:p>
        </w:tc>
        <w:tc>
          <w:tcPr>
            <w:tcW w:w="1280" w:type="dxa"/>
            <w:tcBorders>
              <w:top w:val="single" w:sz="2" w:space="0" w:color="A6A6A6"/>
              <w:bottom w:val="single" w:sz="2" w:space="0" w:color="A6A6A6"/>
            </w:tcBorders>
            <w:shd w:val="clear" w:color="auto" w:fill="auto"/>
          </w:tcPr>
          <w:p w14:paraId="18614A4D"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676C2C5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3BEDBA3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6BF00059" w14:textId="77777777">
        <w:trPr>
          <w:trHeight w:val="113"/>
        </w:trPr>
        <w:tc>
          <w:tcPr>
            <w:tcW w:w="333" w:type="dxa"/>
            <w:gridSpan w:val="2"/>
            <w:tcBorders>
              <w:top w:val="single" w:sz="2" w:space="0" w:color="A6A6A6"/>
              <w:bottom w:val="single" w:sz="2" w:space="0" w:color="A6A6A6"/>
            </w:tcBorders>
            <w:shd w:val="clear" w:color="auto" w:fill="auto"/>
          </w:tcPr>
          <w:p w14:paraId="5AEA93B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431F40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Centaurothamus maximus</w:t>
            </w:r>
          </w:p>
        </w:tc>
        <w:tc>
          <w:tcPr>
            <w:tcW w:w="854" w:type="dxa"/>
            <w:tcBorders>
              <w:top w:val="single" w:sz="2" w:space="0" w:color="A6A6A6"/>
              <w:bottom w:val="single" w:sz="2" w:space="0" w:color="A6A6A6"/>
            </w:tcBorders>
            <w:shd w:val="clear" w:color="auto" w:fill="auto"/>
          </w:tcPr>
          <w:p w14:paraId="3B6C7A6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4B9FA53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46912D5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4A85CCC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0A0CFA0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32.5</w:t>
            </w:r>
          </w:p>
        </w:tc>
        <w:tc>
          <w:tcPr>
            <w:tcW w:w="1280" w:type="dxa"/>
            <w:tcBorders>
              <w:top w:val="single" w:sz="2" w:space="0" w:color="A6A6A6"/>
              <w:bottom w:val="single" w:sz="2" w:space="0" w:color="A6A6A6"/>
            </w:tcBorders>
            <w:shd w:val="clear" w:color="auto" w:fill="auto"/>
          </w:tcPr>
          <w:p w14:paraId="2EDFD5C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5C19E05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67C0D674" w14:textId="77777777" w:rsidR="005235B6" w:rsidRDefault="001E5E15">
            <w:pPr>
              <w:spacing w:line="200" w:lineRule="exact"/>
            </w:pPr>
            <w:r>
              <w:rPr>
                <w:rFonts w:ascii="Times New Roman" w:hAnsi="Times New Roman" w:cs="Times New Roman"/>
                <w:sz w:val="18"/>
                <w:szCs w:val="18"/>
              </w:rPr>
              <w:t>Mothana et al., 2014</w:t>
            </w:r>
          </w:p>
        </w:tc>
      </w:tr>
      <w:tr w:rsidR="005235B6" w14:paraId="50B9E7D0" w14:textId="77777777">
        <w:trPr>
          <w:trHeight w:val="113"/>
        </w:trPr>
        <w:tc>
          <w:tcPr>
            <w:tcW w:w="333" w:type="dxa"/>
            <w:gridSpan w:val="2"/>
            <w:tcBorders>
              <w:top w:val="single" w:sz="2" w:space="0" w:color="A6A6A6"/>
              <w:bottom w:val="single" w:sz="2" w:space="0" w:color="A6A6A6"/>
            </w:tcBorders>
            <w:shd w:val="clear" w:color="auto" w:fill="auto"/>
          </w:tcPr>
          <w:p w14:paraId="714A38DC"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7744AB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Centaurea pseudosinaica</w:t>
            </w:r>
          </w:p>
        </w:tc>
        <w:tc>
          <w:tcPr>
            <w:tcW w:w="854" w:type="dxa"/>
            <w:tcBorders>
              <w:top w:val="single" w:sz="2" w:space="0" w:color="A6A6A6"/>
              <w:bottom w:val="single" w:sz="2" w:space="0" w:color="A6A6A6"/>
            </w:tcBorders>
            <w:shd w:val="clear" w:color="auto" w:fill="auto"/>
          </w:tcPr>
          <w:p w14:paraId="5363B6A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33642DB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253BA78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FL</w:t>
            </w:r>
          </w:p>
        </w:tc>
        <w:tc>
          <w:tcPr>
            <w:tcW w:w="1416" w:type="dxa"/>
            <w:tcBorders>
              <w:top w:val="single" w:sz="2" w:space="0" w:color="A6A6A6"/>
              <w:bottom w:val="single" w:sz="2" w:space="0" w:color="A6A6A6"/>
            </w:tcBorders>
            <w:shd w:val="clear" w:color="auto" w:fill="auto"/>
          </w:tcPr>
          <w:p w14:paraId="7C96567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E7FA8B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32.5</w:t>
            </w:r>
          </w:p>
        </w:tc>
        <w:tc>
          <w:tcPr>
            <w:tcW w:w="1280" w:type="dxa"/>
            <w:tcBorders>
              <w:top w:val="single" w:sz="2" w:space="0" w:color="A6A6A6"/>
              <w:bottom w:val="single" w:sz="2" w:space="0" w:color="A6A6A6"/>
            </w:tcBorders>
            <w:shd w:val="clear" w:color="auto" w:fill="auto"/>
          </w:tcPr>
          <w:p w14:paraId="7279133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29E39D9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1C219E12" w14:textId="77777777" w:rsidR="005235B6" w:rsidRDefault="001E5E15">
            <w:pPr>
              <w:spacing w:line="200" w:lineRule="exact"/>
            </w:pPr>
            <w:r>
              <w:rPr>
                <w:rFonts w:ascii="Times New Roman" w:hAnsi="Times New Roman" w:cs="Times New Roman"/>
                <w:sz w:val="18"/>
                <w:szCs w:val="18"/>
              </w:rPr>
              <w:t>Al-Musayeib et al., 2012b</w:t>
            </w:r>
          </w:p>
        </w:tc>
      </w:tr>
      <w:tr w:rsidR="005235B6" w14:paraId="2AAAA18F" w14:textId="77777777">
        <w:trPr>
          <w:trHeight w:val="113"/>
        </w:trPr>
        <w:tc>
          <w:tcPr>
            <w:tcW w:w="333" w:type="dxa"/>
            <w:gridSpan w:val="2"/>
            <w:tcBorders>
              <w:top w:val="single" w:sz="2" w:space="0" w:color="A6A6A6"/>
              <w:bottom w:val="single" w:sz="2" w:space="0" w:color="A6A6A6"/>
            </w:tcBorders>
            <w:shd w:val="clear" w:color="auto" w:fill="auto"/>
          </w:tcPr>
          <w:p w14:paraId="06FEF72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E5C257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Cichorium intybus</w:t>
            </w:r>
          </w:p>
        </w:tc>
        <w:tc>
          <w:tcPr>
            <w:tcW w:w="854" w:type="dxa"/>
            <w:tcBorders>
              <w:top w:val="single" w:sz="2" w:space="0" w:color="A6A6A6"/>
              <w:bottom w:val="single" w:sz="2" w:space="0" w:color="A6A6A6"/>
            </w:tcBorders>
            <w:shd w:val="clear" w:color="auto" w:fill="auto"/>
          </w:tcPr>
          <w:p w14:paraId="301592E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46B197F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261E9AD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7F2817D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0271069"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35AD514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5514E9E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1E5E81EA" w14:textId="77777777" w:rsidR="005235B6" w:rsidRDefault="001E5E15">
            <w:pPr>
              <w:spacing w:line="200" w:lineRule="exact"/>
            </w:pPr>
            <w:r>
              <w:rPr>
                <w:rFonts w:ascii="Times New Roman" w:hAnsi="Times New Roman" w:cs="Times New Roman"/>
                <w:sz w:val="18"/>
                <w:szCs w:val="18"/>
              </w:rPr>
              <w:t>Abdel-Sattar et al., 2010</w:t>
            </w:r>
          </w:p>
        </w:tc>
      </w:tr>
      <w:tr w:rsidR="005235B6" w14:paraId="4464CEF8" w14:textId="77777777">
        <w:trPr>
          <w:trHeight w:val="113"/>
        </w:trPr>
        <w:tc>
          <w:tcPr>
            <w:tcW w:w="333" w:type="dxa"/>
            <w:gridSpan w:val="2"/>
            <w:tcBorders>
              <w:top w:val="single" w:sz="2" w:space="0" w:color="A6A6A6"/>
              <w:bottom w:val="single" w:sz="2" w:space="0" w:color="A6A6A6"/>
            </w:tcBorders>
            <w:shd w:val="clear" w:color="auto" w:fill="auto"/>
          </w:tcPr>
          <w:p w14:paraId="6F04C39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24D04D20"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Conyza albida</w:t>
            </w:r>
          </w:p>
        </w:tc>
        <w:tc>
          <w:tcPr>
            <w:tcW w:w="854" w:type="dxa"/>
            <w:tcBorders>
              <w:top w:val="single" w:sz="2" w:space="0" w:color="A6A6A6"/>
              <w:bottom w:val="single" w:sz="2" w:space="0" w:color="A6A6A6"/>
            </w:tcBorders>
            <w:shd w:val="clear" w:color="auto" w:fill="auto"/>
            <w:vAlign w:val="bottom"/>
          </w:tcPr>
          <w:p w14:paraId="662B935F"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Africa</w:t>
            </w:r>
          </w:p>
        </w:tc>
        <w:tc>
          <w:tcPr>
            <w:tcW w:w="2125" w:type="dxa"/>
            <w:tcBorders>
              <w:top w:val="single" w:sz="2" w:space="0" w:color="A6A6A6"/>
              <w:bottom w:val="single" w:sz="2" w:space="0" w:color="A6A6A6"/>
            </w:tcBorders>
            <w:shd w:val="clear" w:color="auto" w:fill="auto"/>
            <w:vAlign w:val="bottom"/>
          </w:tcPr>
          <w:p w14:paraId="30C1A00B"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South Africa</w:t>
            </w:r>
          </w:p>
        </w:tc>
        <w:tc>
          <w:tcPr>
            <w:tcW w:w="1135" w:type="dxa"/>
            <w:tcBorders>
              <w:top w:val="single" w:sz="2" w:space="0" w:color="A6A6A6"/>
              <w:bottom w:val="single" w:sz="2" w:space="0" w:color="A6A6A6"/>
            </w:tcBorders>
            <w:shd w:val="clear" w:color="auto" w:fill="auto"/>
            <w:vAlign w:val="bottom"/>
          </w:tcPr>
          <w:p w14:paraId="0F259B7E"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W</w:t>
            </w:r>
          </w:p>
        </w:tc>
        <w:tc>
          <w:tcPr>
            <w:tcW w:w="1416" w:type="dxa"/>
            <w:tcBorders>
              <w:top w:val="single" w:sz="2" w:space="0" w:color="A6A6A6"/>
              <w:bottom w:val="single" w:sz="2" w:space="0" w:color="A6A6A6"/>
            </w:tcBorders>
            <w:shd w:val="clear" w:color="auto" w:fill="auto"/>
            <w:vAlign w:val="bottom"/>
          </w:tcPr>
          <w:p w14:paraId="30CAEDEB" w14:textId="77777777" w:rsidR="005235B6" w:rsidRDefault="001E5E15">
            <w:pPr>
              <w:widowControl/>
              <w:suppressAutoHyphens w:val="0"/>
              <w:rPr>
                <w:rFonts w:ascii="Times New Roman" w:eastAsia="Times New Roman" w:hAnsi="Times New Roman" w:cs="Times New Roman"/>
                <w:sz w:val="18"/>
                <w:szCs w:val="18"/>
                <w:lang w:val="en-US" w:eastAsia="en-GB" w:bidi="ar-SA"/>
              </w:rPr>
            </w:pPr>
            <w:proofErr w:type="gramStart"/>
            <w:r>
              <w:rPr>
                <w:rFonts w:ascii="Times New Roman" w:eastAsia="Times New Roman" w:hAnsi="Times New Roman" w:cs="Times New Roman"/>
                <w:sz w:val="18"/>
                <w:szCs w:val="18"/>
                <w:lang w:val="en-US" w:eastAsia="en-GB" w:bidi="ar-SA"/>
              </w:rPr>
              <w:t>DCM:MeOH</w:t>
            </w:r>
            <w:proofErr w:type="gramEnd"/>
          </w:p>
        </w:tc>
        <w:tc>
          <w:tcPr>
            <w:tcW w:w="1137" w:type="dxa"/>
            <w:tcBorders>
              <w:top w:val="single" w:sz="2" w:space="0" w:color="A6A6A6"/>
              <w:bottom w:val="single" w:sz="2" w:space="0" w:color="A6A6A6"/>
            </w:tcBorders>
            <w:shd w:val="clear" w:color="auto" w:fill="auto"/>
            <w:vAlign w:val="bottom"/>
          </w:tcPr>
          <w:p w14:paraId="74160C3C"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16.2</w:t>
            </w:r>
          </w:p>
        </w:tc>
        <w:tc>
          <w:tcPr>
            <w:tcW w:w="1280" w:type="dxa"/>
            <w:tcBorders>
              <w:top w:val="single" w:sz="2" w:space="0" w:color="A6A6A6"/>
              <w:bottom w:val="single" w:sz="2" w:space="0" w:color="A6A6A6"/>
            </w:tcBorders>
            <w:shd w:val="clear" w:color="auto" w:fill="auto"/>
            <w:vAlign w:val="bottom"/>
          </w:tcPr>
          <w:p w14:paraId="0CE05F06"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16AA1B29"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16E0AD4B"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Mokoka et al., 2011</w:t>
            </w:r>
          </w:p>
        </w:tc>
      </w:tr>
      <w:tr w:rsidR="005235B6" w14:paraId="6DA0E24C" w14:textId="77777777">
        <w:trPr>
          <w:trHeight w:val="113"/>
        </w:trPr>
        <w:tc>
          <w:tcPr>
            <w:tcW w:w="333" w:type="dxa"/>
            <w:gridSpan w:val="2"/>
            <w:tcBorders>
              <w:top w:val="single" w:sz="2" w:space="0" w:color="A6A6A6"/>
              <w:bottom w:val="single" w:sz="2" w:space="0" w:color="A6A6A6"/>
            </w:tcBorders>
            <w:shd w:val="clear" w:color="auto" w:fill="auto"/>
          </w:tcPr>
          <w:p w14:paraId="6A64C6D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372C787A"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Conyza podocephala</w:t>
            </w:r>
          </w:p>
        </w:tc>
        <w:tc>
          <w:tcPr>
            <w:tcW w:w="854" w:type="dxa"/>
            <w:tcBorders>
              <w:top w:val="single" w:sz="2" w:space="0" w:color="A6A6A6"/>
              <w:bottom w:val="single" w:sz="2" w:space="0" w:color="A6A6A6"/>
            </w:tcBorders>
            <w:shd w:val="clear" w:color="auto" w:fill="auto"/>
            <w:vAlign w:val="bottom"/>
          </w:tcPr>
          <w:p w14:paraId="4016A268"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Africa</w:t>
            </w:r>
          </w:p>
        </w:tc>
        <w:tc>
          <w:tcPr>
            <w:tcW w:w="2125" w:type="dxa"/>
            <w:tcBorders>
              <w:top w:val="single" w:sz="2" w:space="0" w:color="A6A6A6"/>
              <w:bottom w:val="single" w:sz="2" w:space="0" w:color="A6A6A6"/>
            </w:tcBorders>
            <w:shd w:val="clear" w:color="auto" w:fill="auto"/>
            <w:vAlign w:val="bottom"/>
          </w:tcPr>
          <w:p w14:paraId="3F615190"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South Africa</w:t>
            </w:r>
          </w:p>
        </w:tc>
        <w:tc>
          <w:tcPr>
            <w:tcW w:w="1135" w:type="dxa"/>
            <w:tcBorders>
              <w:top w:val="single" w:sz="2" w:space="0" w:color="A6A6A6"/>
              <w:bottom w:val="single" w:sz="2" w:space="0" w:color="A6A6A6"/>
            </w:tcBorders>
            <w:shd w:val="clear" w:color="auto" w:fill="auto"/>
            <w:vAlign w:val="bottom"/>
          </w:tcPr>
          <w:p w14:paraId="1382DCBA"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W</w:t>
            </w:r>
          </w:p>
        </w:tc>
        <w:tc>
          <w:tcPr>
            <w:tcW w:w="1416" w:type="dxa"/>
            <w:tcBorders>
              <w:top w:val="single" w:sz="2" w:space="0" w:color="A6A6A6"/>
              <w:bottom w:val="single" w:sz="2" w:space="0" w:color="A6A6A6"/>
            </w:tcBorders>
            <w:shd w:val="clear" w:color="auto" w:fill="auto"/>
            <w:vAlign w:val="bottom"/>
          </w:tcPr>
          <w:p w14:paraId="1E5A9620" w14:textId="77777777" w:rsidR="005235B6" w:rsidRDefault="001E5E15">
            <w:pPr>
              <w:widowControl/>
              <w:suppressAutoHyphens w:val="0"/>
              <w:rPr>
                <w:rFonts w:ascii="Times New Roman" w:eastAsia="Times New Roman" w:hAnsi="Times New Roman" w:cs="Times New Roman"/>
                <w:sz w:val="18"/>
                <w:szCs w:val="18"/>
                <w:lang w:val="en-US" w:eastAsia="en-GB" w:bidi="ar-SA"/>
              </w:rPr>
            </w:pPr>
            <w:proofErr w:type="gramStart"/>
            <w:r>
              <w:rPr>
                <w:rFonts w:ascii="Times New Roman" w:eastAsia="Times New Roman" w:hAnsi="Times New Roman" w:cs="Times New Roman"/>
                <w:sz w:val="18"/>
                <w:szCs w:val="18"/>
                <w:lang w:val="en-US" w:eastAsia="en-GB" w:bidi="ar-SA"/>
              </w:rPr>
              <w:t>DCM:MeOH</w:t>
            </w:r>
            <w:proofErr w:type="gramEnd"/>
          </w:p>
        </w:tc>
        <w:tc>
          <w:tcPr>
            <w:tcW w:w="1137" w:type="dxa"/>
            <w:tcBorders>
              <w:top w:val="single" w:sz="2" w:space="0" w:color="A6A6A6"/>
              <w:bottom w:val="single" w:sz="2" w:space="0" w:color="A6A6A6"/>
            </w:tcBorders>
            <w:shd w:val="clear" w:color="auto" w:fill="auto"/>
            <w:vAlign w:val="bottom"/>
          </w:tcPr>
          <w:p w14:paraId="143E1934"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15.8</w:t>
            </w:r>
          </w:p>
        </w:tc>
        <w:tc>
          <w:tcPr>
            <w:tcW w:w="1280" w:type="dxa"/>
            <w:tcBorders>
              <w:top w:val="single" w:sz="2" w:space="0" w:color="A6A6A6"/>
              <w:bottom w:val="single" w:sz="2" w:space="0" w:color="A6A6A6"/>
            </w:tcBorders>
            <w:shd w:val="clear" w:color="auto" w:fill="auto"/>
            <w:vAlign w:val="bottom"/>
          </w:tcPr>
          <w:p w14:paraId="2D598F9F"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5FE79549"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5256F925"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Mokoka et al., 2011</w:t>
            </w:r>
          </w:p>
        </w:tc>
      </w:tr>
      <w:tr w:rsidR="005235B6" w14:paraId="24D0C12F" w14:textId="77777777">
        <w:trPr>
          <w:trHeight w:val="113"/>
        </w:trPr>
        <w:tc>
          <w:tcPr>
            <w:tcW w:w="333" w:type="dxa"/>
            <w:gridSpan w:val="2"/>
            <w:tcBorders>
              <w:top w:val="single" w:sz="2" w:space="0" w:color="A6A6A6"/>
              <w:bottom w:val="single" w:sz="2" w:space="0" w:color="A6A6A6"/>
            </w:tcBorders>
            <w:shd w:val="clear" w:color="auto" w:fill="auto"/>
          </w:tcPr>
          <w:p w14:paraId="50165FF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056D59C9"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Conyza scabrida</w:t>
            </w:r>
          </w:p>
        </w:tc>
        <w:tc>
          <w:tcPr>
            <w:tcW w:w="854" w:type="dxa"/>
            <w:tcBorders>
              <w:top w:val="single" w:sz="2" w:space="0" w:color="A6A6A6"/>
              <w:bottom w:val="single" w:sz="2" w:space="0" w:color="A6A6A6"/>
            </w:tcBorders>
            <w:shd w:val="clear" w:color="auto" w:fill="auto"/>
            <w:vAlign w:val="bottom"/>
          </w:tcPr>
          <w:p w14:paraId="4F1A2493"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Africa</w:t>
            </w:r>
          </w:p>
        </w:tc>
        <w:tc>
          <w:tcPr>
            <w:tcW w:w="2125" w:type="dxa"/>
            <w:tcBorders>
              <w:top w:val="single" w:sz="2" w:space="0" w:color="A6A6A6"/>
              <w:bottom w:val="single" w:sz="2" w:space="0" w:color="A6A6A6"/>
            </w:tcBorders>
            <w:shd w:val="clear" w:color="auto" w:fill="auto"/>
            <w:vAlign w:val="bottom"/>
          </w:tcPr>
          <w:p w14:paraId="38F9E9DA"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South Africa</w:t>
            </w:r>
          </w:p>
        </w:tc>
        <w:tc>
          <w:tcPr>
            <w:tcW w:w="1135" w:type="dxa"/>
            <w:tcBorders>
              <w:top w:val="single" w:sz="2" w:space="0" w:color="A6A6A6"/>
              <w:bottom w:val="single" w:sz="2" w:space="0" w:color="A6A6A6"/>
            </w:tcBorders>
            <w:shd w:val="clear" w:color="auto" w:fill="auto"/>
            <w:vAlign w:val="bottom"/>
          </w:tcPr>
          <w:p w14:paraId="668D30DA"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L</w:t>
            </w:r>
          </w:p>
        </w:tc>
        <w:tc>
          <w:tcPr>
            <w:tcW w:w="1416" w:type="dxa"/>
            <w:tcBorders>
              <w:top w:val="single" w:sz="2" w:space="0" w:color="A6A6A6"/>
              <w:bottom w:val="single" w:sz="2" w:space="0" w:color="A6A6A6"/>
            </w:tcBorders>
            <w:shd w:val="clear" w:color="auto" w:fill="auto"/>
            <w:vAlign w:val="bottom"/>
          </w:tcPr>
          <w:p w14:paraId="5198012C" w14:textId="77777777" w:rsidR="005235B6" w:rsidRDefault="001E5E15">
            <w:pPr>
              <w:widowControl/>
              <w:suppressAutoHyphens w:val="0"/>
              <w:rPr>
                <w:rFonts w:ascii="Times New Roman" w:eastAsia="Times New Roman" w:hAnsi="Times New Roman" w:cs="Times New Roman"/>
                <w:sz w:val="18"/>
                <w:szCs w:val="18"/>
                <w:lang w:val="en-US" w:eastAsia="en-GB" w:bidi="ar-SA"/>
              </w:rPr>
            </w:pPr>
            <w:proofErr w:type="gramStart"/>
            <w:r>
              <w:rPr>
                <w:rFonts w:ascii="Times New Roman" w:eastAsia="Times New Roman" w:hAnsi="Times New Roman" w:cs="Times New Roman"/>
                <w:sz w:val="18"/>
                <w:szCs w:val="18"/>
                <w:lang w:val="en-US" w:eastAsia="en-GB" w:bidi="ar-SA"/>
              </w:rPr>
              <w:t>DCM:MeOH</w:t>
            </w:r>
            <w:proofErr w:type="gramEnd"/>
          </w:p>
        </w:tc>
        <w:tc>
          <w:tcPr>
            <w:tcW w:w="1137" w:type="dxa"/>
            <w:tcBorders>
              <w:top w:val="single" w:sz="2" w:space="0" w:color="A6A6A6"/>
              <w:bottom w:val="single" w:sz="2" w:space="0" w:color="A6A6A6"/>
            </w:tcBorders>
            <w:shd w:val="clear" w:color="auto" w:fill="auto"/>
            <w:vAlign w:val="bottom"/>
          </w:tcPr>
          <w:p w14:paraId="4F71D6FD" w14:textId="77777777" w:rsidR="005235B6" w:rsidRDefault="001E5E15">
            <w:pPr>
              <w:widowControl/>
              <w:suppressAutoHyphens w:val="0"/>
              <w:rPr>
                <w:rFonts w:ascii="Times New Roman" w:eastAsia="Times New Roman" w:hAnsi="Times New Roman" w:cs="Times New Roman"/>
                <w:bCs/>
                <w:sz w:val="18"/>
                <w:szCs w:val="18"/>
                <w:lang w:val="en-US" w:eastAsia="en-GB" w:bidi="ar-SA"/>
              </w:rPr>
            </w:pPr>
            <w:r>
              <w:rPr>
                <w:rFonts w:ascii="Times New Roman" w:eastAsia="Times New Roman" w:hAnsi="Times New Roman" w:cs="Times New Roman"/>
                <w:bCs/>
                <w:sz w:val="18"/>
                <w:szCs w:val="18"/>
                <w:lang w:val="en-US" w:eastAsia="en-GB" w:bidi="ar-SA"/>
              </w:rPr>
              <w:t>6.7</w:t>
            </w:r>
          </w:p>
        </w:tc>
        <w:tc>
          <w:tcPr>
            <w:tcW w:w="1280" w:type="dxa"/>
            <w:tcBorders>
              <w:top w:val="single" w:sz="2" w:space="0" w:color="A6A6A6"/>
              <w:bottom w:val="single" w:sz="2" w:space="0" w:color="A6A6A6"/>
            </w:tcBorders>
            <w:shd w:val="clear" w:color="auto" w:fill="auto"/>
            <w:vAlign w:val="bottom"/>
          </w:tcPr>
          <w:p w14:paraId="5D51983A"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1E49CDA0"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106243D3"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Mokoka et al., 2011</w:t>
            </w:r>
          </w:p>
        </w:tc>
      </w:tr>
      <w:tr w:rsidR="005235B6" w14:paraId="251DAA90" w14:textId="77777777">
        <w:trPr>
          <w:trHeight w:val="113"/>
        </w:trPr>
        <w:tc>
          <w:tcPr>
            <w:tcW w:w="333" w:type="dxa"/>
            <w:gridSpan w:val="2"/>
            <w:tcBorders>
              <w:top w:val="single" w:sz="2" w:space="0" w:color="A6A6A6"/>
              <w:bottom w:val="single" w:sz="2" w:space="0" w:color="A6A6A6"/>
            </w:tcBorders>
            <w:shd w:val="clear" w:color="auto" w:fill="auto"/>
          </w:tcPr>
          <w:p w14:paraId="778FDF25"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5707BA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Conyza stricta</w:t>
            </w:r>
          </w:p>
        </w:tc>
        <w:tc>
          <w:tcPr>
            <w:tcW w:w="854" w:type="dxa"/>
            <w:tcBorders>
              <w:top w:val="single" w:sz="2" w:space="0" w:color="A6A6A6"/>
              <w:bottom w:val="single" w:sz="2" w:space="0" w:color="A6A6A6"/>
            </w:tcBorders>
            <w:shd w:val="clear" w:color="auto" w:fill="auto"/>
          </w:tcPr>
          <w:p w14:paraId="2745E27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3F0E76D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28F17D4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5360EE7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8A8BF2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32.5</w:t>
            </w:r>
          </w:p>
        </w:tc>
        <w:tc>
          <w:tcPr>
            <w:tcW w:w="1280" w:type="dxa"/>
            <w:tcBorders>
              <w:top w:val="single" w:sz="2" w:space="0" w:color="A6A6A6"/>
              <w:bottom w:val="single" w:sz="2" w:space="0" w:color="A6A6A6"/>
            </w:tcBorders>
            <w:shd w:val="clear" w:color="auto" w:fill="auto"/>
          </w:tcPr>
          <w:p w14:paraId="0CBAA51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6F5C66B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46DCF130" w14:textId="77777777" w:rsidR="005235B6" w:rsidRDefault="001E5E15">
            <w:pPr>
              <w:spacing w:line="200" w:lineRule="exact"/>
            </w:pPr>
            <w:r>
              <w:rPr>
                <w:rFonts w:ascii="Times New Roman" w:hAnsi="Times New Roman" w:cs="Times New Roman"/>
                <w:sz w:val="18"/>
                <w:szCs w:val="18"/>
              </w:rPr>
              <w:t>Abdel-Sattar et al., 2010</w:t>
            </w:r>
          </w:p>
        </w:tc>
      </w:tr>
      <w:tr w:rsidR="005235B6" w14:paraId="4E24961E" w14:textId="77777777">
        <w:trPr>
          <w:trHeight w:val="113"/>
        </w:trPr>
        <w:tc>
          <w:tcPr>
            <w:tcW w:w="333" w:type="dxa"/>
            <w:gridSpan w:val="2"/>
            <w:tcBorders>
              <w:top w:val="single" w:sz="2" w:space="0" w:color="A6A6A6"/>
              <w:bottom w:val="single" w:sz="2" w:space="0" w:color="A6A6A6"/>
            </w:tcBorders>
            <w:shd w:val="clear" w:color="auto" w:fill="auto"/>
          </w:tcPr>
          <w:p w14:paraId="7E250DE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E9374F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Dichrocephala integrifolia</w:t>
            </w:r>
          </w:p>
        </w:tc>
        <w:tc>
          <w:tcPr>
            <w:tcW w:w="854" w:type="dxa"/>
            <w:tcBorders>
              <w:top w:val="single" w:sz="2" w:space="0" w:color="A6A6A6"/>
              <w:bottom w:val="single" w:sz="2" w:space="0" w:color="A6A6A6"/>
            </w:tcBorders>
            <w:shd w:val="clear" w:color="auto" w:fill="auto"/>
          </w:tcPr>
          <w:p w14:paraId="29FA1E8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B7257A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6C9921A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49AD76F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EB98D1E"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20.3</w:t>
            </w:r>
          </w:p>
        </w:tc>
        <w:tc>
          <w:tcPr>
            <w:tcW w:w="1280" w:type="dxa"/>
            <w:tcBorders>
              <w:top w:val="single" w:sz="2" w:space="0" w:color="A6A6A6"/>
              <w:bottom w:val="single" w:sz="2" w:space="0" w:color="A6A6A6"/>
            </w:tcBorders>
            <w:shd w:val="clear" w:color="auto" w:fill="auto"/>
          </w:tcPr>
          <w:p w14:paraId="4F6771E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4E89284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7EDBB7BC" w14:textId="77777777" w:rsidR="005235B6" w:rsidRDefault="001E5E15">
            <w:pPr>
              <w:spacing w:line="200" w:lineRule="exact"/>
            </w:pPr>
            <w:r>
              <w:rPr>
                <w:rFonts w:ascii="Times New Roman" w:hAnsi="Times New Roman" w:cs="Times New Roman"/>
                <w:sz w:val="18"/>
                <w:szCs w:val="18"/>
              </w:rPr>
              <w:t>Mothana et al., 2014</w:t>
            </w:r>
          </w:p>
        </w:tc>
      </w:tr>
      <w:tr w:rsidR="005235B6" w14:paraId="55087C27" w14:textId="77777777">
        <w:trPr>
          <w:trHeight w:val="113"/>
        </w:trPr>
        <w:tc>
          <w:tcPr>
            <w:tcW w:w="333" w:type="dxa"/>
            <w:gridSpan w:val="2"/>
            <w:tcBorders>
              <w:top w:val="single" w:sz="2" w:space="0" w:color="A6A6A6"/>
              <w:bottom w:val="single" w:sz="2" w:space="0" w:color="A6A6A6"/>
            </w:tcBorders>
            <w:shd w:val="clear" w:color="auto" w:fill="auto"/>
          </w:tcPr>
          <w:p w14:paraId="6C9FC93F"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8F8799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Euryops arabicus</w:t>
            </w:r>
          </w:p>
        </w:tc>
        <w:tc>
          <w:tcPr>
            <w:tcW w:w="854" w:type="dxa"/>
            <w:tcBorders>
              <w:top w:val="single" w:sz="2" w:space="0" w:color="A6A6A6"/>
              <w:bottom w:val="single" w:sz="2" w:space="0" w:color="A6A6A6"/>
            </w:tcBorders>
            <w:shd w:val="clear" w:color="auto" w:fill="auto"/>
          </w:tcPr>
          <w:p w14:paraId="7F5E3C1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D34708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3FCE0F8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5F35E2F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3150F76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32.5</w:t>
            </w:r>
          </w:p>
        </w:tc>
        <w:tc>
          <w:tcPr>
            <w:tcW w:w="1280" w:type="dxa"/>
            <w:tcBorders>
              <w:top w:val="single" w:sz="2" w:space="0" w:color="A6A6A6"/>
              <w:bottom w:val="single" w:sz="2" w:space="0" w:color="A6A6A6"/>
            </w:tcBorders>
            <w:shd w:val="clear" w:color="auto" w:fill="auto"/>
          </w:tcPr>
          <w:p w14:paraId="0A30ADF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088EE4B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6CE9810B" w14:textId="77777777" w:rsidR="005235B6" w:rsidRDefault="001E5E15">
            <w:pPr>
              <w:spacing w:line="200" w:lineRule="exact"/>
            </w:pPr>
            <w:r>
              <w:rPr>
                <w:rFonts w:ascii="Times New Roman" w:hAnsi="Times New Roman" w:cs="Times New Roman"/>
                <w:sz w:val="18"/>
                <w:szCs w:val="18"/>
              </w:rPr>
              <w:t>Abdel-Sattar et al., 2010</w:t>
            </w:r>
          </w:p>
        </w:tc>
      </w:tr>
      <w:tr w:rsidR="005235B6" w14:paraId="7C8D5FE7" w14:textId="77777777">
        <w:trPr>
          <w:trHeight w:val="113"/>
        </w:trPr>
        <w:tc>
          <w:tcPr>
            <w:tcW w:w="333" w:type="dxa"/>
            <w:gridSpan w:val="2"/>
            <w:tcBorders>
              <w:top w:val="single" w:sz="2" w:space="0" w:color="A6A6A6"/>
              <w:bottom w:val="single" w:sz="2" w:space="0" w:color="A6A6A6"/>
            </w:tcBorders>
            <w:shd w:val="clear" w:color="auto" w:fill="auto"/>
          </w:tcPr>
          <w:p w14:paraId="418FD96E"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695351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Gundelia tournefortii</w:t>
            </w:r>
          </w:p>
        </w:tc>
        <w:tc>
          <w:tcPr>
            <w:tcW w:w="854" w:type="dxa"/>
            <w:tcBorders>
              <w:top w:val="single" w:sz="2" w:space="0" w:color="A6A6A6"/>
              <w:bottom w:val="single" w:sz="2" w:space="0" w:color="A6A6A6"/>
            </w:tcBorders>
            <w:shd w:val="clear" w:color="auto" w:fill="auto"/>
          </w:tcPr>
          <w:p w14:paraId="65219A6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52E2BD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6755256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4887FC9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3F2EEF9"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250.0</w:t>
            </w:r>
          </w:p>
        </w:tc>
        <w:tc>
          <w:tcPr>
            <w:tcW w:w="1280" w:type="dxa"/>
            <w:tcBorders>
              <w:top w:val="single" w:sz="2" w:space="0" w:color="A6A6A6"/>
              <w:bottom w:val="single" w:sz="2" w:space="0" w:color="A6A6A6"/>
            </w:tcBorders>
            <w:shd w:val="clear" w:color="auto" w:fill="auto"/>
          </w:tcPr>
          <w:p w14:paraId="39C69B6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13457DB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6BF3A1A6" w14:textId="77777777" w:rsidR="005235B6" w:rsidRDefault="001E5E15">
            <w:pPr>
              <w:spacing w:line="200" w:lineRule="exact"/>
            </w:pPr>
            <w:r>
              <w:rPr>
                <w:rFonts w:ascii="Times New Roman" w:hAnsi="Times New Roman" w:cs="Times New Roman"/>
                <w:sz w:val="18"/>
                <w:szCs w:val="18"/>
              </w:rPr>
              <w:t>El-on et al., 2009</w:t>
            </w:r>
          </w:p>
        </w:tc>
      </w:tr>
      <w:tr w:rsidR="005235B6" w14:paraId="5F272CC6" w14:textId="77777777">
        <w:trPr>
          <w:trHeight w:val="113"/>
        </w:trPr>
        <w:tc>
          <w:tcPr>
            <w:tcW w:w="333" w:type="dxa"/>
            <w:gridSpan w:val="2"/>
            <w:tcBorders>
              <w:top w:val="single" w:sz="2" w:space="0" w:color="A6A6A6"/>
              <w:bottom w:val="single" w:sz="2" w:space="0" w:color="A6A6A6"/>
            </w:tcBorders>
            <w:shd w:val="clear" w:color="auto" w:fill="auto"/>
          </w:tcPr>
          <w:p w14:paraId="56A511D5"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15AA0E65"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Helichrysum nudifolium</w:t>
            </w:r>
          </w:p>
        </w:tc>
        <w:tc>
          <w:tcPr>
            <w:tcW w:w="854" w:type="dxa"/>
            <w:tcBorders>
              <w:top w:val="single" w:sz="2" w:space="0" w:color="A6A6A6"/>
              <w:bottom w:val="single" w:sz="2" w:space="0" w:color="A6A6A6"/>
            </w:tcBorders>
            <w:shd w:val="clear" w:color="auto" w:fill="auto"/>
            <w:vAlign w:val="bottom"/>
          </w:tcPr>
          <w:p w14:paraId="37F6EF64"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Africa</w:t>
            </w:r>
          </w:p>
        </w:tc>
        <w:tc>
          <w:tcPr>
            <w:tcW w:w="2125" w:type="dxa"/>
            <w:tcBorders>
              <w:top w:val="single" w:sz="2" w:space="0" w:color="A6A6A6"/>
              <w:bottom w:val="single" w:sz="2" w:space="0" w:color="A6A6A6"/>
            </w:tcBorders>
            <w:shd w:val="clear" w:color="auto" w:fill="auto"/>
            <w:vAlign w:val="bottom"/>
          </w:tcPr>
          <w:p w14:paraId="174A99BC"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South Africa</w:t>
            </w:r>
          </w:p>
        </w:tc>
        <w:tc>
          <w:tcPr>
            <w:tcW w:w="1135" w:type="dxa"/>
            <w:tcBorders>
              <w:top w:val="single" w:sz="2" w:space="0" w:color="A6A6A6"/>
              <w:bottom w:val="single" w:sz="2" w:space="0" w:color="A6A6A6"/>
            </w:tcBorders>
            <w:shd w:val="clear" w:color="auto" w:fill="auto"/>
            <w:vAlign w:val="bottom"/>
          </w:tcPr>
          <w:p w14:paraId="23F882F0"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W</w:t>
            </w:r>
          </w:p>
        </w:tc>
        <w:tc>
          <w:tcPr>
            <w:tcW w:w="1416" w:type="dxa"/>
            <w:tcBorders>
              <w:top w:val="single" w:sz="2" w:space="0" w:color="A6A6A6"/>
              <w:bottom w:val="single" w:sz="2" w:space="0" w:color="A6A6A6"/>
            </w:tcBorders>
            <w:shd w:val="clear" w:color="auto" w:fill="auto"/>
            <w:vAlign w:val="bottom"/>
          </w:tcPr>
          <w:p w14:paraId="0FC3E92A" w14:textId="77777777" w:rsidR="005235B6" w:rsidRDefault="001E5E15">
            <w:pPr>
              <w:widowControl/>
              <w:suppressAutoHyphens w:val="0"/>
              <w:rPr>
                <w:rFonts w:ascii="Times New Roman" w:eastAsia="Times New Roman" w:hAnsi="Times New Roman" w:cs="Times New Roman"/>
                <w:sz w:val="18"/>
                <w:szCs w:val="18"/>
                <w:lang w:val="en-US" w:eastAsia="en-GB" w:bidi="ar-SA"/>
              </w:rPr>
            </w:pPr>
            <w:proofErr w:type="gramStart"/>
            <w:r>
              <w:rPr>
                <w:rFonts w:ascii="Times New Roman" w:eastAsia="Times New Roman" w:hAnsi="Times New Roman" w:cs="Times New Roman"/>
                <w:sz w:val="18"/>
                <w:szCs w:val="18"/>
                <w:lang w:val="en-US" w:eastAsia="en-GB" w:bidi="ar-SA"/>
              </w:rPr>
              <w:t>DCM:MeOH</w:t>
            </w:r>
            <w:proofErr w:type="gramEnd"/>
          </w:p>
        </w:tc>
        <w:tc>
          <w:tcPr>
            <w:tcW w:w="1137" w:type="dxa"/>
            <w:tcBorders>
              <w:top w:val="single" w:sz="2" w:space="0" w:color="A6A6A6"/>
              <w:bottom w:val="single" w:sz="2" w:space="0" w:color="A6A6A6"/>
            </w:tcBorders>
            <w:shd w:val="clear" w:color="auto" w:fill="auto"/>
            <w:vAlign w:val="bottom"/>
          </w:tcPr>
          <w:p w14:paraId="69D497AB"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15.3</w:t>
            </w:r>
          </w:p>
        </w:tc>
        <w:tc>
          <w:tcPr>
            <w:tcW w:w="1280" w:type="dxa"/>
            <w:tcBorders>
              <w:top w:val="single" w:sz="2" w:space="0" w:color="A6A6A6"/>
              <w:bottom w:val="single" w:sz="2" w:space="0" w:color="A6A6A6"/>
            </w:tcBorders>
            <w:shd w:val="clear" w:color="auto" w:fill="auto"/>
            <w:vAlign w:val="bottom"/>
          </w:tcPr>
          <w:p w14:paraId="1BCB69CB"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65A64F16"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3834DDA1"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Mokoka et al., 2011</w:t>
            </w:r>
          </w:p>
        </w:tc>
      </w:tr>
      <w:tr w:rsidR="005235B6" w14:paraId="43FF2E74" w14:textId="77777777">
        <w:trPr>
          <w:trHeight w:val="113"/>
        </w:trPr>
        <w:tc>
          <w:tcPr>
            <w:tcW w:w="333" w:type="dxa"/>
            <w:gridSpan w:val="2"/>
            <w:tcBorders>
              <w:top w:val="single" w:sz="2" w:space="0" w:color="A6A6A6"/>
              <w:bottom w:val="single" w:sz="2" w:space="0" w:color="A6A6A6"/>
            </w:tcBorders>
            <w:shd w:val="clear" w:color="auto" w:fill="auto"/>
          </w:tcPr>
          <w:p w14:paraId="7CED861C"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F3EECB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Helichrysum pedunculatum</w:t>
            </w:r>
          </w:p>
        </w:tc>
        <w:tc>
          <w:tcPr>
            <w:tcW w:w="854" w:type="dxa"/>
            <w:tcBorders>
              <w:top w:val="single" w:sz="2" w:space="0" w:color="A6A6A6"/>
              <w:bottom w:val="single" w:sz="2" w:space="0" w:color="A6A6A6"/>
            </w:tcBorders>
            <w:shd w:val="clear" w:color="auto" w:fill="auto"/>
          </w:tcPr>
          <w:p w14:paraId="6C0CDF3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44DBD83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South Africa</w:t>
            </w:r>
          </w:p>
        </w:tc>
        <w:tc>
          <w:tcPr>
            <w:tcW w:w="1135" w:type="dxa"/>
            <w:tcBorders>
              <w:top w:val="single" w:sz="2" w:space="0" w:color="A6A6A6"/>
              <w:bottom w:val="single" w:sz="2" w:space="0" w:color="A6A6A6"/>
            </w:tcBorders>
            <w:shd w:val="clear" w:color="auto" w:fill="auto"/>
          </w:tcPr>
          <w:p w14:paraId="41024F1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W</w:t>
            </w:r>
          </w:p>
        </w:tc>
        <w:tc>
          <w:tcPr>
            <w:tcW w:w="1416" w:type="dxa"/>
            <w:tcBorders>
              <w:top w:val="single" w:sz="2" w:space="0" w:color="A6A6A6"/>
              <w:bottom w:val="single" w:sz="2" w:space="0" w:color="A6A6A6"/>
            </w:tcBorders>
            <w:shd w:val="clear" w:color="auto" w:fill="auto"/>
          </w:tcPr>
          <w:p w14:paraId="10A0ACB4"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DCM:MeOH</w:t>
            </w:r>
            <w:proofErr w:type="gramEnd"/>
          </w:p>
        </w:tc>
        <w:tc>
          <w:tcPr>
            <w:tcW w:w="1137" w:type="dxa"/>
            <w:tcBorders>
              <w:top w:val="single" w:sz="2" w:space="0" w:color="A6A6A6"/>
              <w:bottom w:val="single" w:sz="2" w:space="0" w:color="A6A6A6"/>
            </w:tcBorders>
            <w:shd w:val="clear" w:color="auto" w:fill="auto"/>
          </w:tcPr>
          <w:p w14:paraId="7F0E2138"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13.5</w:t>
            </w:r>
          </w:p>
        </w:tc>
        <w:tc>
          <w:tcPr>
            <w:tcW w:w="1280" w:type="dxa"/>
            <w:tcBorders>
              <w:top w:val="single" w:sz="2" w:space="0" w:color="A6A6A6"/>
              <w:bottom w:val="single" w:sz="2" w:space="0" w:color="A6A6A6"/>
            </w:tcBorders>
            <w:shd w:val="clear" w:color="auto" w:fill="auto"/>
          </w:tcPr>
          <w:p w14:paraId="5C1D6B8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6FB2585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27F38341" w14:textId="77777777" w:rsidR="005235B6" w:rsidRDefault="001E5E15">
            <w:pPr>
              <w:spacing w:line="200" w:lineRule="exact"/>
            </w:pPr>
            <w:r>
              <w:rPr>
                <w:rFonts w:ascii="Times New Roman" w:hAnsi="Times New Roman" w:cs="Times New Roman"/>
                <w:sz w:val="18"/>
                <w:szCs w:val="18"/>
              </w:rPr>
              <w:t>Mokoka et al., 2013</w:t>
            </w:r>
          </w:p>
        </w:tc>
      </w:tr>
      <w:tr w:rsidR="005235B6" w14:paraId="43D65002" w14:textId="77777777">
        <w:trPr>
          <w:trHeight w:val="113"/>
        </w:trPr>
        <w:tc>
          <w:tcPr>
            <w:tcW w:w="333" w:type="dxa"/>
            <w:gridSpan w:val="2"/>
            <w:tcBorders>
              <w:top w:val="single" w:sz="2" w:space="0" w:color="A6A6A6"/>
              <w:bottom w:val="single" w:sz="2" w:space="0" w:color="A6A6A6"/>
            </w:tcBorders>
            <w:shd w:val="clear" w:color="auto" w:fill="auto"/>
          </w:tcPr>
          <w:p w14:paraId="2FA5E9D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B07A9F5"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Inula crithmoides</w:t>
            </w:r>
          </w:p>
        </w:tc>
        <w:tc>
          <w:tcPr>
            <w:tcW w:w="854" w:type="dxa"/>
            <w:tcBorders>
              <w:top w:val="single" w:sz="2" w:space="0" w:color="A6A6A6"/>
              <w:bottom w:val="single" w:sz="2" w:space="0" w:color="A6A6A6"/>
            </w:tcBorders>
            <w:shd w:val="clear" w:color="auto" w:fill="auto"/>
          </w:tcPr>
          <w:p w14:paraId="400FC3DE"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Europe</w:t>
            </w:r>
          </w:p>
        </w:tc>
        <w:tc>
          <w:tcPr>
            <w:tcW w:w="2125" w:type="dxa"/>
            <w:tcBorders>
              <w:top w:val="single" w:sz="2" w:space="0" w:color="A6A6A6"/>
              <w:bottom w:val="single" w:sz="2" w:space="0" w:color="A6A6A6"/>
            </w:tcBorders>
            <w:shd w:val="clear" w:color="auto" w:fill="auto"/>
          </w:tcPr>
          <w:p w14:paraId="37D9E767"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Portugal</w:t>
            </w:r>
          </w:p>
        </w:tc>
        <w:tc>
          <w:tcPr>
            <w:tcW w:w="1135" w:type="dxa"/>
            <w:tcBorders>
              <w:top w:val="single" w:sz="2" w:space="0" w:color="A6A6A6"/>
              <w:bottom w:val="single" w:sz="2" w:space="0" w:color="A6A6A6"/>
            </w:tcBorders>
            <w:shd w:val="clear" w:color="auto" w:fill="auto"/>
          </w:tcPr>
          <w:p w14:paraId="3D8F2665"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S, L</w:t>
            </w:r>
          </w:p>
        </w:tc>
        <w:tc>
          <w:tcPr>
            <w:tcW w:w="1416" w:type="dxa"/>
            <w:tcBorders>
              <w:top w:val="single" w:sz="2" w:space="0" w:color="A6A6A6"/>
              <w:bottom w:val="single" w:sz="2" w:space="0" w:color="A6A6A6"/>
            </w:tcBorders>
            <w:shd w:val="clear" w:color="auto" w:fill="auto"/>
          </w:tcPr>
          <w:p w14:paraId="37C0D193"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ACE</w:t>
            </w:r>
          </w:p>
        </w:tc>
        <w:tc>
          <w:tcPr>
            <w:tcW w:w="1137" w:type="dxa"/>
            <w:tcBorders>
              <w:top w:val="single" w:sz="2" w:space="0" w:color="A6A6A6"/>
              <w:bottom w:val="single" w:sz="2" w:space="0" w:color="A6A6A6"/>
            </w:tcBorders>
            <w:shd w:val="clear" w:color="auto" w:fill="auto"/>
          </w:tcPr>
          <w:p w14:paraId="7B34C8EB"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&gt;125</w:t>
            </w:r>
          </w:p>
        </w:tc>
        <w:tc>
          <w:tcPr>
            <w:tcW w:w="1280" w:type="dxa"/>
            <w:tcBorders>
              <w:top w:val="single" w:sz="2" w:space="0" w:color="A6A6A6"/>
              <w:bottom w:val="single" w:sz="2" w:space="0" w:color="A6A6A6"/>
            </w:tcBorders>
            <w:shd w:val="clear" w:color="auto" w:fill="auto"/>
          </w:tcPr>
          <w:p w14:paraId="330CDB61" w14:textId="77777777" w:rsidR="005235B6" w:rsidRDefault="001E5E15">
            <w:pPr>
              <w:spacing w:line="200" w:lineRule="exact"/>
              <w:rPr>
                <w:rFonts w:ascii="Times New Roman" w:hAnsi="Times New Roman" w:cs="Times New Roman"/>
                <w:i/>
                <w:iCs/>
                <w:sz w:val="18"/>
                <w:szCs w:val="18"/>
                <w:highlight w:val="white"/>
              </w:rPr>
            </w:pPr>
            <w:r>
              <w:rPr>
                <w:rFonts w:ascii="Times New Roman" w:hAnsi="Times New Roman" w:cs="Times New Roman"/>
                <w:i/>
                <w:iCs/>
                <w:sz w:val="18"/>
                <w:szCs w:val="18"/>
              </w:rPr>
              <w:t>L. infantum</w:t>
            </w:r>
          </w:p>
        </w:tc>
        <w:tc>
          <w:tcPr>
            <w:tcW w:w="853" w:type="dxa"/>
            <w:tcBorders>
              <w:top w:val="single" w:sz="2" w:space="0" w:color="A6A6A6"/>
              <w:bottom w:val="single" w:sz="2" w:space="0" w:color="A6A6A6"/>
            </w:tcBorders>
            <w:shd w:val="clear" w:color="auto" w:fill="auto"/>
          </w:tcPr>
          <w:p w14:paraId="0F48E365"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7A485448"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Oliveira et al., 2018</w:t>
            </w:r>
          </w:p>
        </w:tc>
      </w:tr>
      <w:tr w:rsidR="005235B6" w14:paraId="169510A3" w14:textId="77777777">
        <w:trPr>
          <w:trHeight w:val="113"/>
        </w:trPr>
        <w:tc>
          <w:tcPr>
            <w:tcW w:w="333" w:type="dxa"/>
            <w:gridSpan w:val="2"/>
            <w:tcBorders>
              <w:top w:val="single" w:sz="2" w:space="0" w:color="A6A6A6"/>
              <w:bottom w:val="single" w:sz="2" w:space="0" w:color="A6A6A6"/>
            </w:tcBorders>
            <w:shd w:val="clear" w:color="auto" w:fill="auto"/>
          </w:tcPr>
          <w:p w14:paraId="0FC82E5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DA5F894"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333DF1C0"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A701E20"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6A40A77C"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S, L</w:t>
            </w:r>
          </w:p>
        </w:tc>
        <w:tc>
          <w:tcPr>
            <w:tcW w:w="1416" w:type="dxa"/>
            <w:tcBorders>
              <w:top w:val="single" w:sz="2" w:space="0" w:color="A6A6A6"/>
              <w:bottom w:val="single" w:sz="2" w:space="0" w:color="A6A6A6"/>
            </w:tcBorders>
            <w:shd w:val="clear" w:color="auto" w:fill="auto"/>
          </w:tcPr>
          <w:p w14:paraId="4D663589"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DCM</w:t>
            </w:r>
          </w:p>
        </w:tc>
        <w:tc>
          <w:tcPr>
            <w:tcW w:w="1137" w:type="dxa"/>
            <w:tcBorders>
              <w:top w:val="single" w:sz="2" w:space="0" w:color="A6A6A6"/>
              <w:bottom w:val="single" w:sz="2" w:space="0" w:color="A6A6A6"/>
            </w:tcBorders>
            <w:shd w:val="clear" w:color="auto" w:fill="auto"/>
          </w:tcPr>
          <w:p w14:paraId="65209B6A"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&lt;125</w:t>
            </w:r>
          </w:p>
        </w:tc>
        <w:tc>
          <w:tcPr>
            <w:tcW w:w="1280" w:type="dxa"/>
            <w:tcBorders>
              <w:top w:val="single" w:sz="2" w:space="0" w:color="A6A6A6"/>
              <w:bottom w:val="single" w:sz="2" w:space="0" w:color="A6A6A6"/>
            </w:tcBorders>
            <w:shd w:val="clear" w:color="auto" w:fill="auto"/>
          </w:tcPr>
          <w:p w14:paraId="2EF718C3" w14:textId="77777777" w:rsidR="005235B6" w:rsidRDefault="005235B6">
            <w:pPr>
              <w:spacing w:line="200" w:lineRule="exact"/>
              <w:rPr>
                <w:rFonts w:ascii="Times New Roman" w:hAnsi="Times New Roman" w:cs="Times New Roman"/>
                <w:i/>
                <w:iCs/>
                <w:sz w:val="18"/>
                <w:szCs w:val="18"/>
              </w:rPr>
            </w:pPr>
          </w:p>
        </w:tc>
        <w:tc>
          <w:tcPr>
            <w:tcW w:w="853" w:type="dxa"/>
            <w:tcBorders>
              <w:top w:val="single" w:sz="2" w:space="0" w:color="A6A6A6"/>
              <w:bottom w:val="single" w:sz="2" w:space="0" w:color="A6A6A6"/>
            </w:tcBorders>
            <w:shd w:val="clear" w:color="auto" w:fill="auto"/>
          </w:tcPr>
          <w:p w14:paraId="587DAFDA"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68D0352E" w14:textId="77777777" w:rsidR="005235B6" w:rsidRDefault="005235B6">
            <w:pPr>
              <w:spacing w:line="200" w:lineRule="exact"/>
              <w:rPr>
                <w:rFonts w:ascii="Times New Roman" w:hAnsi="Times New Roman" w:cs="Times New Roman"/>
                <w:sz w:val="18"/>
                <w:szCs w:val="18"/>
              </w:rPr>
            </w:pPr>
          </w:p>
        </w:tc>
      </w:tr>
      <w:tr w:rsidR="005235B6" w14:paraId="2DBEBBDE" w14:textId="77777777">
        <w:trPr>
          <w:trHeight w:val="113"/>
        </w:trPr>
        <w:tc>
          <w:tcPr>
            <w:tcW w:w="333" w:type="dxa"/>
            <w:gridSpan w:val="2"/>
            <w:tcBorders>
              <w:top w:val="single" w:sz="2" w:space="0" w:color="A6A6A6"/>
              <w:bottom w:val="single" w:sz="2" w:space="0" w:color="A6A6A6"/>
            </w:tcBorders>
            <w:shd w:val="clear" w:color="auto" w:fill="auto"/>
          </w:tcPr>
          <w:p w14:paraId="6FABF86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3659AA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Jurinea dolomiaea</w:t>
            </w:r>
          </w:p>
        </w:tc>
        <w:tc>
          <w:tcPr>
            <w:tcW w:w="854" w:type="dxa"/>
            <w:tcBorders>
              <w:top w:val="single" w:sz="2" w:space="0" w:color="A6A6A6"/>
              <w:bottom w:val="single" w:sz="2" w:space="0" w:color="A6A6A6"/>
            </w:tcBorders>
            <w:shd w:val="clear" w:color="auto" w:fill="auto"/>
          </w:tcPr>
          <w:p w14:paraId="5BEACFA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A2D5BD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Pakistan</w:t>
            </w:r>
          </w:p>
        </w:tc>
        <w:tc>
          <w:tcPr>
            <w:tcW w:w="1135" w:type="dxa"/>
            <w:tcBorders>
              <w:top w:val="single" w:sz="2" w:space="0" w:color="A6A6A6"/>
              <w:bottom w:val="single" w:sz="2" w:space="0" w:color="A6A6A6"/>
            </w:tcBorders>
            <w:shd w:val="clear" w:color="auto" w:fill="auto"/>
          </w:tcPr>
          <w:p w14:paraId="1928171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320B006F"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MeOH:EtAC</w:t>
            </w:r>
            <w:proofErr w:type="gramEnd"/>
          </w:p>
        </w:tc>
        <w:tc>
          <w:tcPr>
            <w:tcW w:w="1137" w:type="dxa"/>
            <w:tcBorders>
              <w:top w:val="single" w:sz="2" w:space="0" w:color="A6A6A6"/>
              <w:bottom w:val="single" w:sz="2" w:space="0" w:color="A6A6A6"/>
            </w:tcBorders>
            <w:shd w:val="clear" w:color="auto" w:fill="auto"/>
          </w:tcPr>
          <w:p w14:paraId="6B1C80CE"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5.3</w:t>
            </w:r>
          </w:p>
        </w:tc>
        <w:tc>
          <w:tcPr>
            <w:tcW w:w="1280" w:type="dxa"/>
            <w:tcBorders>
              <w:top w:val="single" w:sz="2" w:space="0" w:color="A6A6A6"/>
              <w:bottom w:val="single" w:sz="2" w:space="0" w:color="A6A6A6"/>
            </w:tcBorders>
            <w:shd w:val="clear" w:color="auto" w:fill="auto"/>
          </w:tcPr>
          <w:p w14:paraId="3F8660E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tropica</w:t>
            </w:r>
          </w:p>
        </w:tc>
        <w:tc>
          <w:tcPr>
            <w:tcW w:w="853" w:type="dxa"/>
            <w:tcBorders>
              <w:top w:val="single" w:sz="2" w:space="0" w:color="A6A6A6"/>
              <w:bottom w:val="single" w:sz="2" w:space="0" w:color="A6A6A6"/>
            </w:tcBorders>
            <w:shd w:val="clear" w:color="auto" w:fill="auto"/>
          </w:tcPr>
          <w:p w14:paraId="2140B11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49D5E4FE" w14:textId="77777777" w:rsidR="005235B6" w:rsidRDefault="001E5E15">
            <w:pPr>
              <w:spacing w:line="200" w:lineRule="exact"/>
              <w:rPr>
                <w:highlight w:val="white"/>
              </w:rPr>
            </w:pPr>
            <w:r>
              <w:rPr>
                <w:rFonts w:ascii="Times New Roman" w:hAnsi="Times New Roman" w:cs="Times New Roman"/>
                <w:sz w:val="18"/>
                <w:szCs w:val="18"/>
              </w:rPr>
              <w:t>Shah et al., 2014</w:t>
            </w:r>
          </w:p>
        </w:tc>
      </w:tr>
      <w:tr w:rsidR="005235B6" w14:paraId="34799D06" w14:textId="77777777">
        <w:trPr>
          <w:trHeight w:val="113"/>
        </w:trPr>
        <w:tc>
          <w:tcPr>
            <w:tcW w:w="333" w:type="dxa"/>
            <w:gridSpan w:val="2"/>
            <w:tcBorders>
              <w:top w:val="single" w:sz="2" w:space="0" w:color="A6A6A6"/>
              <w:bottom w:val="single" w:sz="2" w:space="0" w:color="A6A6A6"/>
            </w:tcBorders>
            <w:shd w:val="clear" w:color="auto" w:fill="auto"/>
          </w:tcPr>
          <w:p w14:paraId="0939F417"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F55D1ED"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6A633415"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7AD1F24D"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63496AA8"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128DA472"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MeOH:H</w:t>
            </w:r>
            <w:r>
              <w:rPr>
                <w:rFonts w:ascii="Times New Roman" w:hAnsi="Times New Roman" w:cs="Times New Roman"/>
                <w:sz w:val="18"/>
                <w:szCs w:val="18"/>
                <w:vertAlign w:val="subscript"/>
              </w:rPr>
              <w:t>2</w:t>
            </w:r>
            <w:r>
              <w:rPr>
                <w:rFonts w:ascii="Times New Roman" w:hAnsi="Times New Roman" w:cs="Times New Roman"/>
                <w:sz w:val="18"/>
                <w:szCs w:val="18"/>
              </w:rPr>
              <w:t>O</w:t>
            </w:r>
            <w:proofErr w:type="gramEnd"/>
          </w:p>
        </w:tc>
        <w:tc>
          <w:tcPr>
            <w:tcW w:w="1137" w:type="dxa"/>
            <w:tcBorders>
              <w:top w:val="single" w:sz="2" w:space="0" w:color="A6A6A6"/>
              <w:bottom w:val="single" w:sz="2" w:space="0" w:color="A6A6A6"/>
            </w:tcBorders>
            <w:shd w:val="clear" w:color="auto" w:fill="auto"/>
          </w:tcPr>
          <w:p w14:paraId="5EEA7517"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6.0</w:t>
            </w:r>
          </w:p>
        </w:tc>
        <w:tc>
          <w:tcPr>
            <w:tcW w:w="1280" w:type="dxa"/>
            <w:tcBorders>
              <w:top w:val="single" w:sz="2" w:space="0" w:color="A6A6A6"/>
              <w:bottom w:val="single" w:sz="2" w:space="0" w:color="A6A6A6"/>
            </w:tcBorders>
            <w:shd w:val="clear" w:color="auto" w:fill="auto"/>
          </w:tcPr>
          <w:p w14:paraId="639ADEBA"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475F6A93"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32885D8C" w14:textId="77777777" w:rsidR="005235B6" w:rsidRDefault="005235B6">
            <w:pPr>
              <w:spacing w:line="200" w:lineRule="exact"/>
            </w:pPr>
          </w:p>
        </w:tc>
      </w:tr>
      <w:tr w:rsidR="005235B6" w14:paraId="2975E1A6" w14:textId="77777777">
        <w:trPr>
          <w:trHeight w:val="113"/>
        </w:trPr>
        <w:tc>
          <w:tcPr>
            <w:tcW w:w="333" w:type="dxa"/>
            <w:gridSpan w:val="2"/>
            <w:tcBorders>
              <w:top w:val="single" w:sz="2" w:space="0" w:color="A6A6A6"/>
              <w:bottom w:val="single" w:sz="2" w:space="0" w:color="A6A6A6"/>
            </w:tcBorders>
            <w:shd w:val="clear" w:color="auto" w:fill="auto"/>
          </w:tcPr>
          <w:p w14:paraId="3889CED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9D1CC67"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209B5646"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02498085"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58D40D8F"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5A191D56"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MeOH:HEX</w:t>
            </w:r>
            <w:proofErr w:type="gramEnd"/>
          </w:p>
        </w:tc>
        <w:tc>
          <w:tcPr>
            <w:tcW w:w="1137" w:type="dxa"/>
            <w:tcBorders>
              <w:top w:val="single" w:sz="2" w:space="0" w:color="A6A6A6"/>
              <w:bottom w:val="single" w:sz="2" w:space="0" w:color="A6A6A6"/>
            </w:tcBorders>
            <w:shd w:val="clear" w:color="auto" w:fill="auto"/>
          </w:tcPr>
          <w:p w14:paraId="10875CC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7.2</w:t>
            </w:r>
          </w:p>
        </w:tc>
        <w:tc>
          <w:tcPr>
            <w:tcW w:w="1280" w:type="dxa"/>
            <w:tcBorders>
              <w:top w:val="single" w:sz="2" w:space="0" w:color="A6A6A6"/>
              <w:bottom w:val="single" w:sz="2" w:space="0" w:color="A6A6A6"/>
            </w:tcBorders>
            <w:shd w:val="clear" w:color="auto" w:fill="auto"/>
          </w:tcPr>
          <w:p w14:paraId="33FF5E1E"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66CA693B"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7E33EF72" w14:textId="77777777" w:rsidR="005235B6" w:rsidRDefault="005235B6">
            <w:pPr>
              <w:spacing w:line="200" w:lineRule="exact"/>
            </w:pPr>
          </w:p>
        </w:tc>
      </w:tr>
      <w:tr w:rsidR="005235B6" w14:paraId="230433B2" w14:textId="77777777">
        <w:trPr>
          <w:trHeight w:val="113"/>
        </w:trPr>
        <w:tc>
          <w:tcPr>
            <w:tcW w:w="333" w:type="dxa"/>
            <w:gridSpan w:val="2"/>
            <w:tcBorders>
              <w:top w:val="single" w:sz="2" w:space="0" w:color="A6A6A6"/>
              <w:bottom w:val="single" w:sz="2" w:space="0" w:color="A6A6A6"/>
            </w:tcBorders>
            <w:shd w:val="clear" w:color="auto" w:fill="auto"/>
          </w:tcPr>
          <w:p w14:paraId="2A5E734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4781ED8"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0F43E79D"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B192CC8"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FD7B7B7"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21AFD720"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71DCB2D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10.9</w:t>
            </w:r>
          </w:p>
        </w:tc>
        <w:tc>
          <w:tcPr>
            <w:tcW w:w="1280" w:type="dxa"/>
            <w:tcBorders>
              <w:top w:val="single" w:sz="2" w:space="0" w:color="A6A6A6"/>
              <w:bottom w:val="single" w:sz="2" w:space="0" w:color="A6A6A6"/>
            </w:tcBorders>
            <w:shd w:val="clear" w:color="auto" w:fill="auto"/>
          </w:tcPr>
          <w:p w14:paraId="3AC53E71"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3BF93D35"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63ADF105" w14:textId="77777777" w:rsidR="005235B6" w:rsidRDefault="005235B6">
            <w:pPr>
              <w:spacing w:line="200" w:lineRule="exact"/>
            </w:pPr>
          </w:p>
        </w:tc>
      </w:tr>
      <w:tr w:rsidR="005235B6" w14:paraId="6E5DB9A1" w14:textId="77777777">
        <w:trPr>
          <w:trHeight w:val="113"/>
        </w:trPr>
        <w:tc>
          <w:tcPr>
            <w:tcW w:w="333" w:type="dxa"/>
            <w:gridSpan w:val="2"/>
            <w:tcBorders>
              <w:top w:val="single" w:sz="2" w:space="0" w:color="A6A6A6"/>
              <w:bottom w:val="single" w:sz="2" w:space="0" w:color="A6A6A6"/>
            </w:tcBorders>
            <w:shd w:val="clear" w:color="auto" w:fill="auto"/>
          </w:tcPr>
          <w:p w14:paraId="733FF63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7D4E7C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Kleinia odora</w:t>
            </w:r>
          </w:p>
        </w:tc>
        <w:tc>
          <w:tcPr>
            <w:tcW w:w="854" w:type="dxa"/>
            <w:tcBorders>
              <w:top w:val="single" w:sz="2" w:space="0" w:color="A6A6A6"/>
              <w:bottom w:val="single" w:sz="2" w:space="0" w:color="A6A6A6"/>
            </w:tcBorders>
            <w:shd w:val="clear" w:color="auto" w:fill="auto"/>
          </w:tcPr>
          <w:p w14:paraId="3DCBC03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4C9AB80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6691E20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0598A3A0"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BC9E161"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1.5</w:t>
            </w:r>
          </w:p>
        </w:tc>
        <w:tc>
          <w:tcPr>
            <w:tcW w:w="1280" w:type="dxa"/>
            <w:tcBorders>
              <w:top w:val="single" w:sz="2" w:space="0" w:color="A6A6A6"/>
              <w:bottom w:val="single" w:sz="2" w:space="0" w:color="A6A6A6"/>
            </w:tcBorders>
            <w:shd w:val="clear" w:color="auto" w:fill="auto"/>
          </w:tcPr>
          <w:p w14:paraId="1AD81F2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7030F27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20D389E4" w14:textId="77777777" w:rsidR="005235B6" w:rsidRDefault="001E5E15">
            <w:pPr>
              <w:spacing w:line="200" w:lineRule="exact"/>
              <w:rPr>
                <w:highlight w:val="white"/>
              </w:rPr>
            </w:pPr>
            <w:r>
              <w:rPr>
                <w:rFonts w:ascii="Times New Roman" w:hAnsi="Times New Roman" w:cs="Times New Roman"/>
                <w:sz w:val="18"/>
                <w:szCs w:val="18"/>
              </w:rPr>
              <w:t>Abdel-Sattar et al., 2010</w:t>
            </w:r>
          </w:p>
        </w:tc>
      </w:tr>
      <w:tr w:rsidR="005235B6" w14:paraId="4614802C" w14:textId="77777777">
        <w:trPr>
          <w:trHeight w:val="113"/>
        </w:trPr>
        <w:tc>
          <w:tcPr>
            <w:tcW w:w="333" w:type="dxa"/>
            <w:gridSpan w:val="2"/>
            <w:tcBorders>
              <w:top w:val="single" w:sz="2" w:space="0" w:color="A6A6A6"/>
              <w:bottom w:val="single" w:sz="2" w:space="0" w:color="A6A6A6"/>
            </w:tcBorders>
            <w:shd w:val="clear" w:color="auto" w:fill="auto"/>
          </w:tcPr>
          <w:p w14:paraId="1CA7527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A139E88"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3DB5B88C"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7F75B756"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62074E5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4D5508E4"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PET</w:t>
            </w:r>
          </w:p>
        </w:tc>
        <w:tc>
          <w:tcPr>
            <w:tcW w:w="1137" w:type="dxa"/>
            <w:tcBorders>
              <w:top w:val="single" w:sz="2" w:space="0" w:color="A6A6A6"/>
              <w:bottom w:val="single" w:sz="2" w:space="0" w:color="A6A6A6"/>
            </w:tcBorders>
            <w:shd w:val="clear" w:color="auto" w:fill="auto"/>
          </w:tcPr>
          <w:p w14:paraId="5242EFE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6.8</w:t>
            </w:r>
          </w:p>
        </w:tc>
        <w:tc>
          <w:tcPr>
            <w:tcW w:w="1280" w:type="dxa"/>
            <w:tcBorders>
              <w:top w:val="single" w:sz="2" w:space="0" w:color="A6A6A6"/>
              <w:bottom w:val="single" w:sz="2" w:space="0" w:color="A6A6A6"/>
            </w:tcBorders>
            <w:shd w:val="clear" w:color="auto" w:fill="auto"/>
          </w:tcPr>
          <w:p w14:paraId="6CF9C83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4583676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5D23EBA8" w14:textId="77777777" w:rsidR="005235B6" w:rsidRDefault="001E5E15">
            <w:pPr>
              <w:spacing w:line="200" w:lineRule="exact"/>
              <w:rPr>
                <w:lang w:val="pt-PT"/>
              </w:rPr>
            </w:pPr>
            <w:r>
              <w:rPr>
                <w:rFonts w:ascii="Times New Roman" w:hAnsi="Times New Roman" w:cs="Times New Roman"/>
                <w:sz w:val="18"/>
                <w:szCs w:val="18"/>
                <w:lang w:val="pt-PT"/>
              </w:rPr>
              <w:t>Al-Musayeib et al., 2013</w:t>
            </w:r>
          </w:p>
        </w:tc>
      </w:tr>
      <w:tr w:rsidR="005235B6" w14:paraId="19CD7EC2" w14:textId="77777777">
        <w:trPr>
          <w:trHeight w:val="113"/>
        </w:trPr>
        <w:tc>
          <w:tcPr>
            <w:tcW w:w="333" w:type="dxa"/>
            <w:gridSpan w:val="2"/>
            <w:tcBorders>
              <w:top w:val="single" w:sz="2" w:space="0" w:color="A6A6A6"/>
              <w:bottom w:val="single" w:sz="2" w:space="0" w:color="A6A6A6"/>
            </w:tcBorders>
            <w:shd w:val="clear" w:color="auto" w:fill="auto"/>
          </w:tcPr>
          <w:p w14:paraId="1B85E04B"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79FA5B95" w14:textId="77777777" w:rsidR="005235B6" w:rsidRDefault="005235B6">
            <w:pPr>
              <w:spacing w:line="200" w:lineRule="exact"/>
              <w:rPr>
                <w:rFonts w:ascii="Times New Roman" w:hAnsi="Times New Roman" w:cs="Times New Roman"/>
                <w:sz w:val="18"/>
                <w:szCs w:val="18"/>
                <w:lang w:val="pt-PT"/>
              </w:rPr>
            </w:pPr>
          </w:p>
        </w:tc>
        <w:tc>
          <w:tcPr>
            <w:tcW w:w="854" w:type="dxa"/>
            <w:tcBorders>
              <w:top w:val="single" w:sz="2" w:space="0" w:color="A6A6A6"/>
              <w:bottom w:val="single" w:sz="2" w:space="0" w:color="A6A6A6"/>
            </w:tcBorders>
            <w:shd w:val="clear" w:color="auto" w:fill="auto"/>
          </w:tcPr>
          <w:p w14:paraId="14986821" w14:textId="77777777" w:rsidR="005235B6" w:rsidRDefault="005235B6">
            <w:pPr>
              <w:spacing w:line="200" w:lineRule="exact"/>
              <w:rPr>
                <w:rFonts w:ascii="Times New Roman" w:hAnsi="Times New Roman" w:cs="Times New Roman"/>
                <w:sz w:val="18"/>
                <w:szCs w:val="18"/>
                <w:lang w:val="pt-PT"/>
              </w:rPr>
            </w:pPr>
          </w:p>
        </w:tc>
        <w:tc>
          <w:tcPr>
            <w:tcW w:w="2125" w:type="dxa"/>
            <w:tcBorders>
              <w:top w:val="single" w:sz="2" w:space="0" w:color="A6A6A6"/>
              <w:bottom w:val="single" w:sz="2" w:space="0" w:color="A6A6A6"/>
            </w:tcBorders>
            <w:shd w:val="clear" w:color="auto" w:fill="auto"/>
          </w:tcPr>
          <w:p w14:paraId="35DF7D5A" w14:textId="77777777" w:rsidR="005235B6" w:rsidRDefault="005235B6">
            <w:pPr>
              <w:spacing w:line="200" w:lineRule="exact"/>
              <w:rPr>
                <w:rFonts w:ascii="Times New Roman" w:hAnsi="Times New Roman" w:cs="Times New Roman"/>
                <w:sz w:val="18"/>
                <w:szCs w:val="18"/>
                <w:lang w:val="pt-PT"/>
              </w:rPr>
            </w:pPr>
          </w:p>
        </w:tc>
        <w:tc>
          <w:tcPr>
            <w:tcW w:w="1135" w:type="dxa"/>
            <w:tcBorders>
              <w:top w:val="single" w:sz="2" w:space="0" w:color="A6A6A6"/>
              <w:bottom w:val="single" w:sz="2" w:space="0" w:color="A6A6A6"/>
            </w:tcBorders>
            <w:shd w:val="clear" w:color="auto" w:fill="auto"/>
          </w:tcPr>
          <w:p w14:paraId="59D8A47C" w14:textId="77777777" w:rsidR="005235B6" w:rsidRDefault="005235B6">
            <w:pPr>
              <w:spacing w:line="200" w:lineRule="exact"/>
              <w:rPr>
                <w:rFonts w:ascii="Times New Roman" w:hAnsi="Times New Roman" w:cs="Times New Roman"/>
                <w:sz w:val="18"/>
                <w:szCs w:val="18"/>
                <w:lang w:val="pt-PT"/>
              </w:rPr>
            </w:pPr>
          </w:p>
        </w:tc>
        <w:tc>
          <w:tcPr>
            <w:tcW w:w="1416" w:type="dxa"/>
            <w:tcBorders>
              <w:top w:val="single" w:sz="2" w:space="0" w:color="A6A6A6"/>
              <w:bottom w:val="single" w:sz="2" w:space="0" w:color="A6A6A6"/>
            </w:tcBorders>
            <w:shd w:val="clear" w:color="auto" w:fill="auto"/>
          </w:tcPr>
          <w:p w14:paraId="672B0B20" w14:textId="77777777" w:rsidR="005235B6" w:rsidRDefault="001E5E15">
            <w:pPr>
              <w:spacing w:line="200" w:lineRule="exact"/>
              <w:rPr>
                <w:rFonts w:ascii="Times New Roman" w:hAnsi="Times New Roman" w:cs="Times New Roman"/>
                <w:b/>
                <w:sz w:val="18"/>
                <w:szCs w:val="18"/>
                <w:lang w:val="pt-PT"/>
              </w:rPr>
            </w:pPr>
            <w:r>
              <w:rPr>
                <w:rFonts w:ascii="Times New Roman" w:hAnsi="Times New Roman" w:cs="Times New Roman"/>
                <w:sz w:val="18"/>
                <w:szCs w:val="18"/>
                <w:lang w:val="pt-PT"/>
              </w:rPr>
              <w:t>CF</w:t>
            </w:r>
          </w:p>
        </w:tc>
        <w:tc>
          <w:tcPr>
            <w:tcW w:w="1137" w:type="dxa"/>
            <w:tcBorders>
              <w:top w:val="single" w:sz="2" w:space="0" w:color="A6A6A6"/>
              <w:bottom w:val="single" w:sz="2" w:space="0" w:color="A6A6A6"/>
            </w:tcBorders>
            <w:shd w:val="clear" w:color="auto" w:fill="auto"/>
          </w:tcPr>
          <w:p w14:paraId="7956C1E8" w14:textId="77777777" w:rsidR="005235B6" w:rsidRDefault="001E5E15">
            <w:pPr>
              <w:spacing w:line="200" w:lineRule="exact"/>
              <w:rPr>
                <w:rFonts w:ascii="Times New Roman" w:hAnsi="Times New Roman" w:cs="Times New Roman"/>
                <w:i/>
                <w:sz w:val="18"/>
                <w:szCs w:val="18"/>
                <w:lang w:val="pt-PT"/>
              </w:rPr>
            </w:pPr>
            <w:r>
              <w:rPr>
                <w:rFonts w:ascii="Times New Roman" w:hAnsi="Times New Roman" w:cs="Times New Roman"/>
                <w:sz w:val="18"/>
                <w:szCs w:val="18"/>
                <w:lang w:val="pt-PT"/>
              </w:rPr>
              <w:t>8.1</w:t>
            </w:r>
          </w:p>
        </w:tc>
        <w:tc>
          <w:tcPr>
            <w:tcW w:w="1280" w:type="dxa"/>
            <w:tcBorders>
              <w:top w:val="single" w:sz="2" w:space="0" w:color="A6A6A6"/>
              <w:bottom w:val="single" w:sz="2" w:space="0" w:color="A6A6A6"/>
            </w:tcBorders>
            <w:shd w:val="clear" w:color="auto" w:fill="auto"/>
          </w:tcPr>
          <w:p w14:paraId="1059E815" w14:textId="77777777" w:rsidR="005235B6" w:rsidRDefault="005235B6">
            <w:pPr>
              <w:spacing w:line="200" w:lineRule="exact"/>
              <w:rPr>
                <w:rFonts w:ascii="Times New Roman" w:hAnsi="Times New Roman" w:cs="Times New Roman"/>
                <w:sz w:val="18"/>
                <w:szCs w:val="18"/>
                <w:lang w:val="pt-PT"/>
              </w:rPr>
            </w:pPr>
          </w:p>
        </w:tc>
        <w:tc>
          <w:tcPr>
            <w:tcW w:w="853" w:type="dxa"/>
            <w:tcBorders>
              <w:top w:val="single" w:sz="2" w:space="0" w:color="A6A6A6"/>
              <w:bottom w:val="single" w:sz="2" w:space="0" w:color="A6A6A6"/>
            </w:tcBorders>
            <w:shd w:val="clear" w:color="auto" w:fill="auto"/>
          </w:tcPr>
          <w:p w14:paraId="64291869" w14:textId="77777777" w:rsidR="005235B6" w:rsidRDefault="005235B6">
            <w:pPr>
              <w:spacing w:line="200" w:lineRule="exact"/>
              <w:rPr>
                <w:rFonts w:ascii="Times New Roman" w:hAnsi="Times New Roman" w:cs="Times New Roman"/>
                <w:sz w:val="18"/>
                <w:szCs w:val="18"/>
                <w:lang w:val="pt-PT"/>
              </w:rPr>
            </w:pPr>
          </w:p>
        </w:tc>
        <w:tc>
          <w:tcPr>
            <w:tcW w:w="2513" w:type="dxa"/>
            <w:tcBorders>
              <w:top w:val="single" w:sz="2" w:space="0" w:color="A6A6A6"/>
              <w:bottom w:val="single" w:sz="2" w:space="0" w:color="A6A6A6"/>
            </w:tcBorders>
            <w:shd w:val="clear" w:color="auto" w:fill="auto"/>
          </w:tcPr>
          <w:p w14:paraId="179A697C" w14:textId="77777777" w:rsidR="005235B6" w:rsidRDefault="005235B6">
            <w:pPr>
              <w:spacing w:line="200" w:lineRule="exact"/>
              <w:rPr>
                <w:lang w:val="pt-PT"/>
              </w:rPr>
            </w:pPr>
          </w:p>
        </w:tc>
      </w:tr>
      <w:tr w:rsidR="005235B6" w14:paraId="35108E5C" w14:textId="77777777">
        <w:trPr>
          <w:trHeight w:val="113"/>
        </w:trPr>
        <w:tc>
          <w:tcPr>
            <w:tcW w:w="333" w:type="dxa"/>
            <w:gridSpan w:val="2"/>
            <w:tcBorders>
              <w:top w:val="single" w:sz="2" w:space="0" w:color="A6A6A6"/>
              <w:bottom w:val="single" w:sz="2" w:space="0" w:color="A6A6A6"/>
            </w:tcBorders>
            <w:shd w:val="clear" w:color="auto" w:fill="auto"/>
          </w:tcPr>
          <w:p w14:paraId="7B84A19A"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2A389BF0" w14:textId="77777777" w:rsidR="005235B6" w:rsidRDefault="001E5E15">
            <w:pPr>
              <w:spacing w:line="200" w:lineRule="exact"/>
              <w:rPr>
                <w:rFonts w:ascii="Times New Roman" w:hAnsi="Times New Roman" w:cs="Times New Roman"/>
                <w:sz w:val="18"/>
                <w:szCs w:val="18"/>
                <w:lang w:val="pt-PT"/>
              </w:rPr>
            </w:pPr>
            <w:r>
              <w:rPr>
                <w:rFonts w:ascii="Times New Roman" w:hAnsi="Times New Roman" w:cs="Times New Roman"/>
                <w:i/>
                <w:sz w:val="18"/>
                <w:szCs w:val="18"/>
                <w:lang w:val="pt-PT"/>
              </w:rPr>
              <w:t>Kleinia pendula</w:t>
            </w:r>
          </w:p>
        </w:tc>
        <w:tc>
          <w:tcPr>
            <w:tcW w:w="854" w:type="dxa"/>
            <w:tcBorders>
              <w:top w:val="single" w:sz="2" w:space="0" w:color="A6A6A6"/>
              <w:bottom w:val="single" w:sz="2" w:space="0" w:color="A6A6A6"/>
            </w:tcBorders>
            <w:shd w:val="clear" w:color="auto" w:fill="auto"/>
          </w:tcPr>
          <w:p w14:paraId="58C31DED" w14:textId="77777777" w:rsidR="005235B6" w:rsidRDefault="001E5E15">
            <w:pPr>
              <w:spacing w:line="200" w:lineRule="exact"/>
              <w:rPr>
                <w:rFonts w:ascii="Times New Roman" w:hAnsi="Times New Roman" w:cs="Times New Roman"/>
                <w:sz w:val="18"/>
                <w:szCs w:val="18"/>
                <w:lang w:val="pt-PT"/>
              </w:rPr>
            </w:pPr>
            <w:r>
              <w:rPr>
                <w:rFonts w:ascii="Times New Roman" w:hAnsi="Times New Roman" w:cs="Times New Roman"/>
                <w:sz w:val="18"/>
                <w:szCs w:val="18"/>
                <w:lang w:val="pt-PT"/>
              </w:rPr>
              <w:t>Asia</w:t>
            </w:r>
          </w:p>
        </w:tc>
        <w:tc>
          <w:tcPr>
            <w:tcW w:w="2125" w:type="dxa"/>
            <w:tcBorders>
              <w:top w:val="single" w:sz="2" w:space="0" w:color="A6A6A6"/>
              <w:bottom w:val="single" w:sz="2" w:space="0" w:color="A6A6A6"/>
            </w:tcBorders>
            <w:shd w:val="clear" w:color="auto" w:fill="auto"/>
          </w:tcPr>
          <w:p w14:paraId="506001D6" w14:textId="77777777" w:rsidR="005235B6" w:rsidRDefault="001E5E15">
            <w:pPr>
              <w:spacing w:line="200" w:lineRule="exact"/>
              <w:rPr>
                <w:rFonts w:ascii="Times New Roman" w:hAnsi="Times New Roman" w:cs="Times New Roman"/>
                <w:sz w:val="18"/>
                <w:szCs w:val="18"/>
                <w:lang w:val="pt-PT"/>
              </w:rPr>
            </w:pPr>
            <w:r>
              <w:rPr>
                <w:rFonts w:ascii="Times New Roman" w:hAnsi="Times New Roman" w:cs="Times New Roman"/>
                <w:sz w:val="18"/>
                <w:szCs w:val="18"/>
                <w:lang w:val="pt-PT"/>
              </w:rPr>
              <w:t>Yemen/Saudi Arabia</w:t>
            </w:r>
          </w:p>
        </w:tc>
        <w:tc>
          <w:tcPr>
            <w:tcW w:w="1135" w:type="dxa"/>
            <w:tcBorders>
              <w:top w:val="single" w:sz="2" w:space="0" w:color="A6A6A6"/>
              <w:bottom w:val="single" w:sz="2" w:space="0" w:color="A6A6A6"/>
            </w:tcBorders>
            <w:shd w:val="clear" w:color="auto" w:fill="auto"/>
          </w:tcPr>
          <w:p w14:paraId="0E33486F" w14:textId="77777777" w:rsidR="005235B6" w:rsidRDefault="001E5E15">
            <w:pPr>
              <w:spacing w:line="200" w:lineRule="exact"/>
              <w:rPr>
                <w:rFonts w:ascii="Times New Roman" w:hAnsi="Times New Roman" w:cs="Times New Roman"/>
                <w:sz w:val="18"/>
                <w:szCs w:val="18"/>
                <w:lang w:val="pt-PT"/>
              </w:rPr>
            </w:pPr>
            <w:r>
              <w:rPr>
                <w:rFonts w:ascii="Times New Roman" w:hAnsi="Times New Roman" w:cs="Times New Roman"/>
                <w:sz w:val="18"/>
                <w:szCs w:val="18"/>
                <w:lang w:val="pt-PT"/>
              </w:rPr>
              <w:t>R, RZ</w:t>
            </w:r>
          </w:p>
        </w:tc>
        <w:tc>
          <w:tcPr>
            <w:tcW w:w="1416" w:type="dxa"/>
            <w:tcBorders>
              <w:top w:val="single" w:sz="2" w:space="0" w:color="A6A6A6"/>
              <w:bottom w:val="single" w:sz="2" w:space="0" w:color="A6A6A6"/>
            </w:tcBorders>
            <w:shd w:val="clear" w:color="auto" w:fill="auto"/>
          </w:tcPr>
          <w:p w14:paraId="606E8E0F" w14:textId="77777777" w:rsidR="005235B6" w:rsidRDefault="001E5E15">
            <w:pPr>
              <w:spacing w:line="200" w:lineRule="exact"/>
              <w:rPr>
                <w:rFonts w:ascii="Times New Roman" w:hAnsi="Times New Roman" w:cs="Times New Roman"/>
                <w:sz w:val="18"/>
                <w:szCs w:val="18"/>
                <w:lang w:val="pt-PT"/>
              </w:rPr>
            </w:pPr>
            <w:r>
              <w:rPr>
                <w:rFonts w:ascii="Times New Roman" w:hAnsi="Times New Roman" w:cs="Times New Roman"/>
                <w:sz w:val="18"/>
                <w:szCs w:val="18"/>
                <w:lang w:val="pt-PT"/>
              </w:rPr>
              <w:t>MeOH</w:t>
            </w:r>
          </w:p>
        </w:tc>
        <w:tc>
          <w:tcPr>
            <w:tcW w:w="1137" w:type="dxa"/>
            <w:tcBorders>
              <w:top w:val="single" w:sz="2" w:space="0" w:color="A6A6A6"/>
              <w:bottom w:val="single" w:sz="2" w:space="0" w:color="A6A6A6"/>
            </w:tcBorders>
            <w:shd w:val="clear" w:color="auto" w:fill="auto"/>
          </w:tcPr>
          <w:p w14:paraId="0C4CB716" w14:textId="77777777" w:rsidR="005235B6" w:rsidRDefault="001E5E15">
            <w:pPr>
              <w:spacing w:line="200" w:lineRule="exact"/>
              <w:rPr>
                <w:rFonts w:ascii="Times New Roman" w:hAnsi="Times New Roman" w:cs="Times New Roman"/>
                <w:i/>
                <w:sz w:val="18"/>
                <w:szCs w:val="18"/>
                <w:lang w:val="pt-PT"/>
              </w:rPr>
            </w:pPr>
            <w:r>
              <w:rPr>
                <w:rFonts w:ascii="Times New Roman" w:hAnsi="Times New Roman" w:cs="Times New Roman"/>
                <w:sz w:val="18"/>
                <w:szCs w:val="18"/>
                <w:lang w:val="pt-PT"/>
              </w:rPr>
              <w:t>64.0</w:t>
            </w:r>
          </w:p>
        </w:tc>
        <w:tc>
          <w:tcPr>
            <w:tcW w:w="1280" w:type="dxa"/>
            <w:tcBorders>
              <w:top w:val="single" w:sz="2" w:space="0" w:color="A6A6A6"/>
              <w:bottom w:val="single" w:sz="2" w:space="0" w:color="A6A6A6"/>
            </w:tcBorders>
            <w:shd w:val="clear" w:color="auto" w:fill="auto"/>
          </w:tcPr>
          <w:p w14:paraId="76186E1A" w14:textId="77777777" w:rsidR="005235B6" w:rsidRDefault="001E5E15">
            <w:pPr>
              <w:spacing w:line="200" w:lineRule="exact"/>
              <w:rPr>
                <w:rFonts w:ascii="Times New Roman" w:hAnsi="Times New Roman" w:cs="Times New Roman"/>
                <w:sz w:val="18"/>
                <w:szCs w:val="18"/>
                <w:lang w:val="pt-PT"/>
              </w:rPr>
            </w:pPr>
            <w:r>
              <w:rPr>
                <w:rFonts w:ascii="Times New Roman" w:hAnsi="Times New Roman" w:cs="Times New Roman"/>
                <w:i/>
                <w:sz w:val="18"/>
                <w:szCs w:val="18"/>
                <w:lang w:val="pt-PT"/>
              </w:rPr>
              <w:t>L. infantum</w:t>
            </w:r>
          </w:p>
        </w:tc>
        <w:tc>
          <w:tcPr>
            <w:tcW w:w="853" w:type="dxa"/>
            <w:tcBorders>
              <w:top w:val="single" w:sz="2" w:space="0" w:color="A6A6A6"/>
              <w:bottom w:val="single" w:sz="2" w:space="0" w:color="A6A6A6"/>
            </w:tcBorders>
            <w:shd w:val="clear" w:color="auto" w:fill="auto"/>
          </w:tcPr>
          <w:p w14:paraId="2244D49B" w14:textId="77777777" w:rsidR="005235B6" w:rsidRDefault="001E5E15">
            <w:pPr>
              <w:spacing w:line="200" w:lineRule="exact"/>
              <w:rPr>
                <w:rFonts w:ascii="Times New Roman" w:hAnsi="Times New Roman" w:cs="Times New Roman"/>
                <w:sz w:val="18"/>
                <w:szCs w:val="18"/>
                <w:lang w:val="pt-PT"/>
              </w:rPr>
            </w:pPr>
            <w:r>
              <w:rPr>
                <w:rFonts w:ascii="Times New Roman" w:hAnsi="Times New Roman" w:cs="Times New Roman"/>
                <w:sz w:val="18"/>
                <w:szCs w:val="18"/>
                <w:lang w:val="pt-PT"/>
              </w:rPr>
              <w:t>IA</w:t>
            </w:r>
          </w:p>
        </w:tc>
        <w:tc>
          <w:tcPr>
            <w:tcW w:w="2513" w:type="dxa"/>
            <w:tcBorders>
              <w:top w:val="single" w:sz="2" w:space="0" w:color="A6A6A6"/>
              <w:bottom w:val="single" w:sz="2" w:space="0" w:color="A6A6A6"/>
            </w:tcBorders>
            <w:shd w:val="clear" w:color="auto" w:fill="auto"/>
          </w:tcPr>
          <w:p w14:paraId="459D0D35" w14:textId="77777777" w:rsidR="005235B6" w:rsidRDefault="001E5E15">
            <w:pPr>
              <w:spacing w:line="200" w:lineRule="exact"/>
              <w:rPr>
                <w:highlight w:val="white"/>
              </w:rPr>
            </w:pPr>
            <w:r>
              <w:rPr>
                <w:rFonts w:ascii="Times New Roman" w:hAnsi="Times New Roman" w:cs="Times New Roman"/>
                <w:sz w:val="18"/>
                <w:szCs w:val="18"/>
              </w:rPr>
              <w:t>Mothana et al., 2014</w:t>
            </w:r>
          </w:p>
        </w:tc>
      </w:tr>
      <w:tr w:rsidR="005235B6" w14:paraId="40133A31" w14:textId="77777777">
        <w:trPr>
          <w:trHeight w:val="113"/>
        </w:trPr>
        <w:tc>
          <w:tcPr>
            <w:tcW w:w="333" w:type="dxa"/>
            <w:gridSpan w:val="2"/>
            <w:tcBorders>
              <w:top w:val="single" w:sz="2" w:space="0" w:color="A6A6A6"/>
              <w:bottom w:val="single" w:sz="2" w:space="0" w:color="A6A6A6"/>
            </w:tcBorders>
            <w:shd w:val="clear" w:color="auto" w:fill="auto"/>
          </w:tcPr>
          <w:p w14:paraId="57322CAC"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AE8A6BD" w14:textId="77777777" w:rsidR="005235B6" w:rsidRDefault="001E5E15">
            <w:pPr>
              <w:spacing w:line="200" w:lineRule="exact"/>
              <w:rPr>
                <w:rFonts w:ascii="Times New Roman" w:hAnsi="Times New Roman" w:cs="Times New Roman"/>
                <w:i/>
                <w:iCs/>
                <w:sz w:val="18"/>
                <w:szCs w:val="18"/>
                <w:lang w:val="pt-PT"/>
              </w:rPr>
            </w:pPr>
            <w:r>
              <w:rPr>
                <w:rFonts w:ascii="Times New Roman" w:hAnsi="Times New Roman" w:cs="Times New Roman"/>
                <w:i/>
                <w:iCs/>
                <w:sz w:val="18"/>
                <w:szCs w:val="18"/>
                <w:lang w:val="pt-PT"/>
              </w:rPr>
              <w:t>Lactuca</w:t>
            </w:r>
            <w:r>
              <w:rPr>
                <w:rFonts w:ascii="Times New Roman" w:hAnsi="Times New Roman" w:cs="Times New Roman"/>
                <w:sz w:val="18"/>
                <w:szCs w:val="18"/>
                <w:lang w:val="pt-PT"/>
              </w:rPr>
              <w:t xml:space="preserve"> sp.</w:t>
            </w:r>
          </w:p>
        </w:tc>
        <w:tc>
          <w:tcPr>
            <w:tcW w:w="854" w:type="dxa"/>
            <w:tcBorders>
              <w:top w:val="single" w:sz="2" w:space="0" w:color="A6A6A6"/>
              <w:bottom w:val="single" w:sz="2" w:space="0" w:color="A6A6A6"/>
            </w:tcBorders>
            <w:shd w:val="clear" w:color="auto" w:fill="auto"/>
          </w:tcPr>
          <w:p w14:paraId="0A517BDA"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Europe</w:t>
            </w:r>
          </w:p>
        </w:tc>
        <w:tc>
          <w:tcPr>
            <w:tcW w:w="2125" w:type="dxa"/>
            <w:tcBorders>
              <w:top w:val="single" w:sz="2" w:space="0" w:color="A6A6A6"/>
              <w:bottom w:val="single" w:sz="2" w:space="0" w:color="A6A6A6"/>
            </w:tcBorders>
            <w:shd w:val="clear" w:color="auto" w:fill="auto"/>
          </w:tcPr>
          <w:p w14:paraId="73090FD7"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Portugal</w:t>
            </w:r>
          </w:p>
        </w:tc>
        <w:tc>
          <w:tcPr>
            <w:tcW w:w="1135" w:type="dxa"/>
            <w:tcBorders>
              <w:top w:val="single" w:sz="2" w:space="0" w:color="A6A6A6"/>
              <w:bottom w:val="single" w:sz="2" w:space="0" w:color="A6A6A6"/>
            </w:tcBorders>
            <w:shd w:val="clear" w:color="auto" w:fill="auto"/>
          </w:tcPr>
          <w:p w14:paraId="3DB1AD68"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S, L</w:t>
            </w:r>
          </w:p>
        </w:tc>
        <w:tc>
          <w:tcPr>
            <w:tcW w:w="1416" w:type="dxa"/>
            <w:tcBorders>
              <w:top w:val="single" w:sz="2" w:space="0" w:color="A6A6A6"/>
              <w:bottom w:val="single" w:sz="2" w:space="0" w:color="A6A6A6"/>
            </w:tcBorders>
            <w:shd w:val="clear" w:color="auto" w:fill="auto"/>
          </w:tcPr>
          <w:p w14:paraId="645643D3"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ACE, DCM</w:t>
            </w:r>
          </w:p>
        </w:tc>
        <w:tc>
          <w:tcPr>
            <w:tcW w:w="1137" w:type="dxa"/>
            <w:tcBorders>
              <w:top w:val="single" w:sz="2" w:space="0" w:color="A6A6A6"/>
              <w:bottom w:val="single" w:sz="2" w:space="0" w:color="A6A6A6"/>
            </w:tcBorders>
            <w:shd w:val="clear" w:color="auto" w:fill="auto"/>
          </w:tcPr>
          <w:p w14:paraId="5C74D5B6"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&gt;125</w:t>
            </w:r>
          </w:p>
        </w:tc>
        <w:tc>
          <w:tcPr>
            <w:tcW w:w="1280" w:type="dxa"/>
            <w:tcBorders>
              <w:top w:val="single" w:sz="2" w:space="0" w:color="A6A6A6"/>
              <w:bottom w:val="single" w:sz="2" w:space="0" w:color="A6A6A6"/>
            </w:tcBorders>
            <w:shd w:val="clear" w:color="auto" w:fill="auto"/>
          </w:tcPr>
          <w:p w14:paraId="09377BB7" w14:textId="77777777" w:rsidR="005235B6" w:rsidRDefault="001E5E15">
            <w:pPr>
              <w:spacing w:line="200" w:lineRule="exact"/>
              <w:rPr>
                <w:rFonts w:ascii="Times New Roman" w:hAnsi="Times New Roman" w:cs="Times New Roman"/>
                <w:i/>
                <w:iCs/>
                <w:sz w:val="18"/>
                <w:szCs w:val="18"/>
                <w:highlight w:val="white"/>
              </w:rPr>
            </w:pPr>
            <w:r>
              <w:rPr>
                <w:rFonts w:ascii="Times New Roman" w:hAnsi="Times New Roman" w:cs="Times New Roman"/>
                <w:i/>
                <w:iCs/>
                <w:sz w:val="18"/>
                <w:szCs w:val="18"/>
              </w:rPr>
              <w:t>L. infantum</w:t>
            </w:r>
          </w:p>
        </w:tc>
        <w:tc>
          <w:tcPr>
            <w:tcW w:w="853" w:type="dxa"/>
            <w:tcBorders>
              <w:top w:val="single" w:sz="2" w:space="0" w:color="A6A6A6"/>
              <w:bottom w:val="single" w:sz="2" w:space="0" w:color="A6A6A6"/>
            </w:tcBorders>
            <w:shd w:val="clear" w:color="auto" w:fill="auto"/>
          </w:tcPr>
          <w:p w14:paraId="3091D1BB"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6527B9E4"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Oliveira et al., 2018</w:t>
            </w:r>
          </w:p>
        </w:tc>
      </w:tr>
      <w:tr w:rsidR="005235B6" w14:paraId="094A6632" w14:textId="77777777">
        <w:trPr>
          <w:trHeight w:val="113"/>
        </w:trPr>
        <w:tc>
          <w:tcPr>
            <w:tcW w:w="333" w:type="dxa"/>
            <w:gridSpan w:val="2"/>
            <w:tcBorders>
              <w:top w:val="single" w:sz="2" w:space="0" w:color="A6A6A6"/>
              <w:bottom w:val="single" w:sz="2" w:space="0" w:color="A6A6A6"/>
            </w:tcBorders>
            <w:shd w:val="clear" w:color="auto" w:fill="auto"/>
          </w:tcPr>
          <w:p w14:paraId="3CAC45E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801F85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iCs/>
                <w:sz w:val="18"/>
                <w:szCs w:val="18"/>
              </w:rPr>
              <w:t>Lactuca serriola</w:t>
            </w:r>
          </w:p>
        </w:tc>
        <w:tc>
          <w:tcPr>
            <w:tcW w:w="854" w:type="dxa"/>
            <w:tcBorders>
              <w:top w:val="single" w:sz="2" w:space="0" w:color="A6A6A6"/>
              <w:bottom w:val="single" w:sz="2" w:space="0" w:color="A6A6A6"/>
            </w:tcBorders>
            <w:shd w:val="clear" w:color="auto" w:fill="auto"/>
          </w:tcPr>
          <w:p w14:paraId="3EA2255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6D8013E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6587C0A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23F6DB1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504047C4"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4D0E037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2DA6ECB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77D38962" w14:textId="77777777" w:rsidR="005235B6" w:rsidRDefault="001E5E15">
            <w:pPr>
              <w:spacing w:line="200" w:lineRule="exact"/>
              <w:rPr>
                <w:highlight w:val="white"/>
              </w:rPr>
            </w:pPr>
            <w:r>
              <w:rPr>
                <w:rFonts w:ascii="Times New Roman" w:hAnsi="Times New Roman" w:cs="Times New Roman"/>
                <w:sz w:val="18"/>
                <w:szCs w:val="18"/>
              </w:rPr>
              <w:t>Abdel-Sattar et al., 2010</w:t>
            </w:r>
          </w:p>
        </w:tc>
      </w:tr>
      <w:tr w:rsidR="005235B6" w14:paraId="0D78B12B" w14:textId="77777777">
        <w:trPr>
          <w:trHeight w:val="113"/>
        </w:trPr>
        <w:tc>
          <w:tcPr>
            <w:tcW w:w="333" w:type="dxa"/>
            <w:gridSpan w:val="2"/>
            <w:tcBorders>
              <w:top w:val="single" w:sz="2" w:space="0" w:color="A6A6A6"/>
              <w:bottom w:val="single" w:sz="2" w:space="0" w:color="A6A6A6"/>
            </w:tcBorders>
            <w:shd w:val="clear" w:color="auto" w:fill="auto"/>
          </w:tcPr>
          <w:p w14:paraId="063F4DBB"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595AFF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Oedera genistifolia</w:t>
            </w:r>
          </w:p>
        </w:tc>
        <w:tc>
          <w:tcPr>
            <w:tcW w:w="854" w:type="dxa"/>
            <w:tcBorders>
              <w:top w:val="single" w:sz="2" w:space="0" w:color="A6A6A6"/>
              <w:bottom w:val="single" w:sz="2" w:space="0" w:color="A6A6A6"/>
            </w:tcBorders>
            <w:shd w:val="clear" w:color="auto" w:fill="auto"/>
          </w:tcPr>
          <w:p w14:paraId="1A8B5C1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6F587FE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South Africa</w:t>
            </w:r>
          </w:p>
        </w:tc>
        <w:tc>
          <w:tcPr>
            <w:tcW w:w="1135" w:type="dxa"/>
            <w:tcBorders>
              <w:top w:val="single" w:sz="2" w:space="0" w:color="A6A6A6"/>
              <w:bottom w:val="single" w:sz="2" w:space="0" w:color="A6A6A6"/>
            </w:tcBorders>
            <w:shd w:val="clear" w:color="auto" w:fill="auto"/>
          </w:tcPr>
          <w:p w14:paraId="313068F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W</w:t>
            </w:r>
          </w:p>
        </w:tc>
        <w:tc>
          <w:tcPr>
            <w:tcW w:w="1416" w:type="dxa"/>
            <w:tcBorders>
              <w:top w:val="single" w:sz="2" w:space="0" w:color="A6A6A6"/>
              <w:bottom w:val="single" w:sz="2" w:space="0" w:color="A6A6A6"/>
            </w:tcBorders>
            <w:shd w:val="clear" w:color="auto" w:fill="auto"/>
          </w:tcPr>
          <w:p w14:paraId="29377252"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DCM:MeOH</w:t>
            </w:r>
            <w:proofErr w:type="gramEnd"/>
          </w:p>
        </w:tc>
        <w:tc>
          <w:tcPr>
            <w:tcW w:w="1137" w:type="dxa"/>
            <w:tcBorders>
              <w:top w:val="single" w:sz="2" w:space="0" w:color="A6A6A6"/>
              <w:bottom w:val="single" w:sz="2" w:space="0" w:color="A6A6A6"/>
            </w:tcBorders>
            <w:shd w:val="clear" w:color="auto" w:fill="auto"/>
          </w:tcPr>
          <w:p w14:paraId="4F297C2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1.7</w:t>
            </w:r>
          </w:p>
        </w:tc>
        <w:tc>
          <w:tcPr>
            <w:tcW w:w="1280" w:type="dxa"/>
            <w:tcBorders>
              <w:top w:val="single" w:sz="2" w:space="0" w:color="A6A6A6"/>
              <w:bottom w:val="single" w:sz="2" w:space="0" w:color="A6A6A6"/>
            </w:tcBorders>
            <w:shd w:val="clear" w:color="auto" w:fill="auto"/>
          </w:tcPr>
          <w:p w14:paraId="058D694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1D0D3CC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1FE0C881" w14:textId="77777777" w:rsidR="005235B6" w:rsidRDefault="001E5E15">
            <w:pPr>
              <w:spacing w:line="200" w:lineRule="exact"/>
            </w:pPr>
            <w:r>
              <w:rPr>
                <w:rFonts w:ascii="Times New Roman" w:hAnsi="Times New Roman" w:cs="Times New Roman"/>
                <w:sz w:val="18"/>
                <w:szCs w:val="18"/>
              </w:rPr>
              <w:t>Mokoka et al., 2013</w:t>
            </w:r>
          </w:p>
        </w:tc>
      </w:tr>
      <w:tr w:rsidR="005235B6" w14:paraId="162A13BA" w14:textId="77777777">
        <w:trPr>
          <w:trHeight w:val="113"/>
        </w:trPr>
        <w:tc>
          <w:tcPr>
            <w:tcW w:w="333" w:type="dxa"/>
            <w:gridSpan w:val="2"/>
            <w:tcBorders>
              <w:top w:val="single" w:sz="2" w:space="0" w:color="A6A6A6"/>
              <w:bottom w:val="single" w:sz="2" w:space="0" w:color="A6A6A6"/>
            </w:tcBorders>
            <w:shd w:val="clear" w:color="auto" w:fill="auto"/>
          </w:tcPr>
          <w:p w14:paraId="6A3169DA"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4B6C8F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Osteospermum vaillantii</w:t>
            </w:r>
          </w:p>
        </w:tc>
        <w:tc>
          <w:tcPr>
            <w:tcW w:w="854" w:type="dxa"/>
            <w:tcBorders>
              <w:top w:val="single" w:sz="2" w:space="0" w:color="A6A6A6"/>
              <w:bottom w:val="single" w:sz="2" w:space="0" w:color="A6A6A6"/>
            </w:tcBorders>
            <w:shd w:val="clear" w:color="auto" w:fill="auto"/>
          </w:tcPr>
          <w:p w14:paraId="7349178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61887C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061DF9A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46FFF22F"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63FABF7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5.1</w:t>
            </w:r>
          </w:p>
        </w:tc>
        <w:tc>
          <w:tcPr>
            <w:tcW w:w="1280" w:type="dxa"/>
            <w:tcBorders>
              <w:top w:val="single" w:sz="2" w:space="0" w:color="A6A6A6"/>
              <w:bottom w:val="single" w:sz="2" w:space="0" w:color="A6A6A6"/>
            </w:tcBorders>
            <w:shd w:val="clear" w:color="auto" w:fill="auto"/>
          </w:tcPr>
          <w:p w14:paraId="2590935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36708F2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172F8C67" w14:textId="77777777" w:rsidR="005235B6" w:rsidRDefault="001E5E15">
            <w:pPr>
              <w:spacing w:line="200" w:lineRule="exact"/>
            </w:pPr>
            <w:r>
              <w:rPr>
                <w:rFonts w:ascii="Times New Roman" w:hAnsi="Times New Roman" w:cs="Times New Roman"/>
                <w:sz w:val="18"/>
                <w:szCs w:val="18"/>
              </w:rPr>
              <w:t>Abdel-Sattar et al., 2010</w:t>
            </w:r>
          </w:p>
        </w:tc>
      </w:tr>
      <w:tr w:rsidR="005235B6" w14:paraId="7E73E7CD" w14:textId="77777777">
        <w:trPr>
          <w:trHeight w:val="113"/>
        </w:trPr>
        <w:tc>
          <w:tcPr>
            <w:tcW w:w="333" w:type="dxa"/>
            <w:gridSpan w:val="2"/>
            <w:tcBorders>
              <w:top w:val="single" w:sz="2" w:space="0" w:color="A6A6A6"/>
              <w:bottom w:val="single" w:sz="2" w:space="0" w:color="A6A6A6"/>
            </w:tcBorders>
            <w:shd w:val="clear" w:color="auto" w:fill="auto"/>
          </w:tcPr>
          <w:p w14:paraId="674384E9"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vAlign w:val="bottom"/>
          </w:tcPr>
          <w:p w14:paraId="244EBD48"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Pentzia globosa</w:t>
            </w:r>
          </w:p>
        </w:tc>
        <w:tc>
          <w:tcPr>
            <w:tcW w:w="854" w:type="dxa"/>
            <w:tcBorders>
              <w:top w:val="single" w:sz="2" w:space="0" w:color="A6A6A6"/>
              <w:bottom w:val="single" w:sz="2" w:space="0" w:color="A6A6A6"/>
            </w:tcBorders>
            <w:shd w:val="clear" w:color="auto" w:fill="auto"/>
            <w:vAlign w:val="bottom"/>
          </w:tcPr>
          <w:p w14:paraId="7BC03670"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Africa</w:t>
            </w:r>
          </w:p>
        </w:tc>
        <w:tc>
          <w:tcPr>
            <w:tcW w:w="2125" w:type="dxa"/>
            <w:tcBorders>
              <w:top w:val="single" w:sz="2" w:space="0" w:color="A6A6A6"/>
              <w:bottom w:val="single" w:sz="2" w:space="0" w:color="A6A6A6"/>
            </w:tcBorders>
            <w:shd w:val="clear" w:color="auto" w:fill="auto"/>
            <w:vAlign w:val="bottom"/>
          </w:tcPr>
          <w:p w14:paraId="17F56B3D"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South Africa</w:t>
            </w:r>
          </w:p>
        </w:tc>
        <w:tc>
          <w:tcPr>
            <w:tcW w:w="1135" w:type="dxa"/>
            <w:tcBorders>
              <w:top w:val="single" w:sz="2" w:space="0" w:color="A6A6A6"/>
              <w:bottom w:val="single" w:sz="2" w:space="0" w:color="A6A6A6"/>
            </w:tcBorders>
            <w:shd w:val="clear" w:color="auto" w:fill="auto"/>
            <w:vAlign w:val="bottom"/>
          </w:tcPr>
          <w:p w14:paraId="3D1FC313"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R</w:t>
            </w:r>
          </w:p>
        </w:tc>
        <w:tc>
          <w:tcPr>
            <w:tcW w:w="1416" w:type="dxa"/>
            <w:tcBorders>
              <w:top w:val="single" w:sz="2" w:space="0" w:color="A6A6A6"/>
              <w:bottom w:val="single" w:sz="2" w:space="0" w:color="A6A6A6"/>
            </w:tcBorders>
            <w:shd w:val="clear" w:color="auto" w:fill="auto"/>
            <w:vAlign w:val="bottom"/>
          </w:tcPr>
          <w:p w14:paraId="068B876C"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DCM</w:t>
            </w:r>
          </w:p>
        </w:tc>
        <w:tc>
          <w:tcPr>
            <w:tcW w:w="1137" w:type="dxa"/>
            <w:tcBorders>
              <w:top w:val="single" w:sz="2" w:space="0" w:color="A6A6A6"/>
              <w:bottom w:val="single" w:sz="2" w:space="0" w:color="A6A6A6"/>
            </w:tcBorders>
            <w:shd w:val="clear" w:color="auto" w:fill="auto"/>
            <w:vAlign w:val="bottom"/>
          </w:tcPr>
          <w:p w14:paraId="31D6F3B5" w14:textId="77777777" w:rsidR="005235B6" w:rsidRDefault="001E5E15">
            <w:pPr>
              <w:widowControl/>
              <w:suppressAutoHyphens w:val="0"/>
              <w:rPr>
                <w:rFonts w:ascii="Times New Roman" w:eastAsia="Times New Roman" w:hAnsi="Times New Roman" w:cs="Times New Roman"/>
                <w:bCs/>
                <w:sz w:val="18"/>
                <w:szCs w:val="18"/>
                <w:lang w:val="en-US" w:eastAsia="en-GB" w:bidi="ar-SA"/>
              </w:rPr>
            </w:pPr>
            <w:r>
              <w:rPr>
                <w:rFonts w:ascii="Times New Roman" w:eastAsia="Times New Roman" w:hAnsi="Times New Roman" w:cs="Times New Roman"/>
                <w:bCs/>
                <w:sz w:val="18"/>
                <w:szCs w:val="18"/>
                <w:lang w:val="en-US" w:eastAsia="en-GB" w:bidi="ar-SA"/>
              </w:rPr>
              <w:t>14.4</w:t>
            </w:r>
          </w:p>
        </w:tc>
        <w:tc>
          <w:tcPr>
            <w:tcW w:w="1280" w:type="dxa"/>
            <w:tcBorders>
              <w:top w:val="single" w:sz="2" w:space="0" w:color="A6A6A6"/>
              <w:bottom w:val="single" w:sz="2" w:space="0" w:color="A6A6A6"/>
            </w:tcBorders>
            <w:shd w:val="clear" w:color="auto" w:fill="auto"/>
            <w:vAlign w:val="bottom"/>
          </w:tcPr>
          <w:p w14:paraId="1E502672"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03DFA608"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35F12061"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Mokoka et al., 2011</w:t>
            </w:r>
          </w:p>
        </w:tc>
      </w:tr>
      <w:tr w:rsidR="005235B6" w14:paraId="7ADD7AB4" w14:textId="77777777">
        <w:trPr>
          <w:trHeight w:val="113"/>
        </w:trPr>
        <w:tc>
          <w:tcPr>
            <w:tcW w:w="333" w:type="dxa"/>
            <w:gridSpan w:val="2"/>
            <w:tcBorders>
              <w:top w:val="single" w:sz="2" w:space="0" w:color="A6A6A6"/>
              <w:bottom w:val="single" w:sz="2" w:space="0" w:color="A6A6A6"/>
            </w:tcBorders>
            <w:shd w:val="clear" w:color="auto" w:fill="auto"/>
          </w:tcPr>
          <w:p w14:paraId="3F909703"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vAlign w:val="bottom"/>
          </w:tcPr>
          <w:p w14:paraId="28FE2B87"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4" w:type="dxa"/>
            <w:tcBorders>
              <w:top w:val="single" w:sz="2" w:space="0" w:color="A6A6A6"/>
              <w:bottom w:val="single" w:sz="2" w:space="0" w:color="A6A6A6"/>
            </w:tcBorders>
            <w:shd w:val="clear" w:color="auto" w:fill="auto"/>
            <w:vAlign w:val="bottom"/>
          </w:tcPr>
          <w:p w14:paraId="39D8A0ED"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125" w:type="dxa"/>
            <w:tcBorders>
              <w:top w:val="single" w:sz="2" w:space="0" w:color="A6A6A6"/>
              <w:bottom w:val="single" w:sz="2" w:space="0" w:color="A6A6A6"/>
            </w:tcBorders>
            <w:shd w:val="clear" w:color="auto" w:fill="auto"/>
            <w:vAlign w:val="bottom"/>
          </w:tcPr>
          <w:p w14:paraId="46A2777E"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135" w:type="dxa"/>
            <w:tcBorders>
              <w:top w:val="single" w:sz="2" w:space="0" w:color="A6A6A6"/>
              <w:bottom w:val="single" w:sz="2" w:space="0" w:color="A6A6A6"/>
            </w:tcBorders>
            <w:shd w:val="clear" w:color="auto" w:fill="auto"/>
            <w:vAlign w:val="bottom"/>
          </w:tcPr>
          <w:p w14:paraId="61CEFCFB"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416" w:type="dxa"/>
            <w:tcBorders>
              <w:top w:val="single" w:sz="2" w:space="0" w:color="A6A6A6"/>
              <w:bottom w:val="single" w:sz="2" w:space="0" w:color="A6A6A6"/>
            </w:tcBorders>
            <w:shd w:val="clear" w:color="auto" w:fill="auto"/>
            <w:vAlign w:val="bottom"/>
          </w:tcPr>
          <w:p w14:paraId="5CCC0BB6" w14:textId="77777777" w:rsidR="005235B6" w:rsidRDefault="001E5E15">
            <w:pPr>
              <w:widowControl/>
              <w:suppressAutoHyphens w:val="0"/>
              <w:rPr>
                <w:rFonts w:ascii="Times New Roman" w:eastAsia="Times New Roman" w:hAnsi="Times New Roman" w:cs="Times New Roman"/>
                <w:sz w:val="18"/>
                <w:szCs w:val="18"/>
                <w:lang w:val="en-US" w:eastAsia="en-GB" w:bidi="ar-SA"/>
              </w:rPr>
            </w:pPr>
            <w:proofErr w:type="gramStart"/>
            <w:r>
              <w:rPr>
                <w:rFonts w:ascii="Times New Roman" w:eastAsia="Times New Roman" w:hAnsi="Times New Roman" w:cs="Times New Roman"/>
                <w:sz w:val="18"/>
                <w:szCs w:val="18"/>
                <w:lang w:val="en-US" w:eastAsia="en-GB" w:bidi="ar-SA"/>
              </w:rPr>
              <w:t>DCM:MeOH</w:t>
            </w:r>
            <w:proofErr w:type="gramEnd"/>
          </w:p>
        </w:tc>
        <w:tc>
          <w:tcPr>
            <w:tcW w:w="1137" w:type="dxa"/>
            <w:tcBorders>
              <w:top w:val="single" w:sz="2" w:space="0" w:color="A6A6A6"/>
              <w:bottom w:val="single" w:sz="2" w:space="0" w:color="A6A6A6"/>
            </w:tcBorders>
            <w:shd w:val="clear" w:color="auto" w:fill="auto"/>
            <w:vAlign w:val="bottom"/>
          </w:tcPr>
          <w:p w14:paraId="1AEA3FDA"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17.5</w:t>
            </w:r>
          </w:p>
        </w:tc>
        <w:tc>
          <w:tcPr>
            <w:tcW w:w="1280" w:type="dxa"/>
            <w:tcBorders>
              <w:top w:val="single" w:sz="2" w:space="0" w:color="A6A6A6"/>
              <w:bottom w:val="single" w:sz="2" w:space="0" w:color="A6A6A6"/>
            </w:tcBorders>
            <w:shd w:val="clear" w:color="auto" w:fill="auto"/>
            <w:vAlign w:val="bottom"/>
          </w:tcPr>
          <w:p w14:paraId="27A055E7"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4D0C523D"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vAlign w:val="bottom"/>
          </w:tcPr>
          <w:p w14:paraId="6CBBC766"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r>
      <w:tr w:rsidR="005235B6" w14:paraId="052F1BC4" w14:textId="77777777">
        <w:trPr>
          <w:trHeight w:val="113"/>
        </w:trPr>
        <w:tc>
          <w:tcPr>
            <w:tcW w:w="333" w:type="dxa"/>
            <w:gridSpan w:val="2"/>
            <w:tcBorders>
              <w:top w:val="single" w:sz="2" w:space="0" w:color="A6A6A6"/>
              <w:bottom w:val="single" w:sz="2" w:space="0" w:color="A6A6A6"/>
            </w:tcBorders>
            <w:shd w:val="clear" w:color="auto" w:fill="auto"/>
          </w:tcPr>
          <w:p w14:paraId="1DB945E7"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vAlign w:val="bottom"/>
          </w:tcPr>
          <w:p w14:paraId="67BB61CB"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4" w:type="dxa"/>
            <w:tcBorders>
              <w:top w:val="single" w:sz="2" w:space="0" w:color="A6A6A6"/>
              <w:bottom w:val="single" w:sz="2" w:space="0" w:color="A6A6A6"/>
            </w:tcBorders>
            <w:shd w:val="clear" w:color="auto" w:fill="auto"/>
            <w:vAlign w:val="bottom"/>
          </w:tcPr>
          <w:p w14:paraId="1AA38F67"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125" w:type="dxa"/>
            <w:tcBorders>
              <w:top w:val="single" w:sz="2" w:space="0" w:color="A6A6A6"/>
              <w:bottom w:val="single" w:sz="2" w:space="0" w:color="A6A6A6"/>
            </w:tcBorders>
            <w:shd w:val="clear" w:color="auto" w:fill="auto"/>
            <w:vAlign w:val="bottom"/>
          </w:tcPr>
          <w:p w14:paraId="0FC1100D"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135" w:type="dxa"/>
            <w:tcBorders>
              <w:top w:val="single" w:sz="2" w:space="0" w:color="A6A6A6"/>
              <w:bottom w:val="single" w:sz="2" w:space="0" w:color="A6A6A6"/>
            </w:tcBorders>
            <w:shd w:val="clear" w:color="auto" w:fill="auto"/>
            <w:vAlign w:val="bottom"/>
          </w:tcPr>
          <w:p w14:paraId="7C918DF3"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SB</w:t>
            </w:r>
          </w:p>
        </w:tc>
        <w:tc>
          <w:tcPr>
            <w:tcW w:w="1416" w:type="dxa"/>
            <w:tcBorders>
              <w:top w:val="single" w:sz="2" w:space="0" w:color="A6A6A6"/>
              <w:bottom w:val="single" w:sz="2" w:space="0" w:color="A6A6A6"/>
            </w:tcBorders>
            <w:shd w:val="clear" w:color="auto" w:fill="auto"/>
            <w:vAlign w:val="bottom"/>
          </w:tcPr>
          <w:p w14:paraId="76FF8B33"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DCM</w:t>
            </w:r>
          </w:p>
        </w:tc>
        <w:tc>
          <w:tcPr>
            <w:tcW w:w="1137" w:type="dxa"/>
            <w:tcBorders>
              <w:top w:val="single" w:sz="2" w:space="0" w:color="A6A6A6"/>
              <w:bottom w:val="single" w:sz="2" w:space="0" w:color="A6A6A6"/>
            </w:tcBorders>
            <w:shd w:val="clear" w:color="auto" w:fill="auto"/>
            <w:vAlign w:val="bottom"/>
          </w:tcPr>
          <w:p w14:paraId="448C2155"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22.0</w:t>
            </w:r>
          </w:p>
        </w:tc>
        <w:tc>
          <w:tcPr>
            <w:tcW w:w="1280" w:type="dxa"/>
            <w:tcBorders>
              <w:top w:val="single" w:sz="2" w:space="0" w:color="A6A6A6"/>
              <w:bottom w:val="single" w:sz="2" w:space="0" w:color="A6A6A6"/>
            </w:tcBorders>
            <w:shd w:val="clear" w:color="auto" w:fill="auto"/>
            <w:vAlign w:val="bottom"/>
          </w:tcPr>
          <w:p w14:paraId="4EE792D1"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24F84D12"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64B169A7"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r>
      <w:tr w:rsidR="005235B6" w14:paraId="370F5BBF" w14:textId="77777777">
        <w:trPr>
          <w:trHeight w:val="113"/>
        </w:trPr>
        <w:tc>
          <w:tcPr>
            <w:tcW w:w="333" w:type="dxa"/>
            <w:gridSpan w:val="2"/>
            <w:tcBorders>
              <w:top w:val="single" w:sz="2" w:space="0" w:color="A6A6A6"/>
              <w:bottom w:val="single" w:sz="2" w:space="0" w:color="A6A6A6"/>
            </w:tcBorders>
            <w:shd w:val="clear" w:color="auto" w:fill="auto"/>
          </w:tcPr>
          <w:p w14:paraId="7B48D77C"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vAlign w:val="bottom"/>
          </w:tcPr>
          <w:p w14:paraId="347FB379"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4" w:type="dxa"/>
            <w:tcBorders>
              <w:top w:val="single" w:sz="2" w:space="0" w:color="A6A6A6"/>
              <w:bottom w:val="single" w:sz="2" w:space="0" w:color="A6A6A6"/>
            </w:tcBorders>
            <w:shd w:val="clear" w:color="auto" w:fill="auto"/>
            <w:vAlign w:val="bottom"/>
          </w:tcPr>
          <w:p w14:paraId="2214F383"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125" w:type="dxa"/>
            <w:tcBorders>
              <w:top w:val="single" w:sz="2" w:space="0" w:color="A6A6A6"/>
              <w:bottom w:val="single" w:sz="2" w:space="0" w:color="A6A6A6"/>
            </w:tcBorders>
            <w:shd w:val="clear" w:color="auto" w:fill="auto"/>
            <w:vAlign w:val="bottom"/>
          </w:tcPr>
          <w:p w14:paraId="18CEB82B"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135" w:type="dxa"/>
            <w:tcBorders>
              <w:top w:val="single" w:sz="2" w:space="0" w:color="A6A6A6"/>
              <w:bottom w:val="single" w:sz="2" w:space="0" w:color="A6A6A6"/>
            </w:tcBorders>
            <w:shd w:val="clear" w:color="auto" w:fill="auto"/>
            <w:vAlign w:val="bottom"/>
          </w:tcPr>
          <w:p w14:paraId="4D7BF95A"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416" w:type="dxa"/>
            <w:tcBorders>
              <w:top w:val="single" w:sz="2" w:space="0" w:color="A6A6A6"/>
              <w:bottom w:val="single" w:sz="2" w:space="0" w:color="A6A6A6"/>
            </w:tcBorders>
            <w:shd w:val="clear" w:color="auto" w:fill="auto"/>
            <w:vAlign w:val="bottom"/>
          </w:tcPr>
          <w:p w14:paraId="2819C039" w14:textId="77777777" w:rsidR="005235B6" w:rsidRDefault="001E5E15">
            <w:pPr>
              <w:widowControl/>
              <w:suppressAutoHyphens w:val="0"/>
              <w:rPr>
                <w:rFonts w:ascii="Times New Roman" w:eastAsia="Times New Roman" w:hAnsi="Times New Roman" w:cs="Times New Roman"/>
                <w:sz w:val="18"/>
                <w:szCs w:val="18"/>
                <w:lang w:val="en-US" w:eastAsia="en-GB" w:bidi="ar-SA"/>
              </w:rPr>
            </w:pPr>
            <w:proofErr w:type="gramStart"/>
            <w:r>
              <w:rPr>
                <w:rFonts w:ascii="Times New Roman" w:eastAsia="Times New Roman" w:hAnsi="Times New Roman" w:cs="Times New Roman"/>
                <w:sz w:val="18"/>
                <w:szCs w:val="18"/>
                <w:lang w:val="en-US" w:eastAsia="en-GB" w:bidi="ar-SA"/>
              </w:rPr>
              <w:t>DCM:MeOH</w:t>
            </w:r>
            <w:proofErr w:type="gramEnd"/>
          </w:p>
        </w:tc>
        <w:tc>
          <w:tcPr>
            <w:tcW w:w="1137" w:type="dxa"/>
            <w:tcBorders>
              <w:top w:val="single" w:sz="2" w:space="0" w:color="A6A6A6"/>
              <w:bottom w:val="single" w:sz="2" w:space="0" w:color="A6A6A6"/>
            </w:tcBorders>
            <w:shd w:val="clear" w:color="auto" w:fill="auto"/>
            <w:vAlign w:val="bottom"/>
          </w:tcPr>
          <w:p w14:paraId="7EF00BF7"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49.5</w:t>
            </w:r>
          </w:p>
        </w:tc>
        <w:tc>
          <w:tcPr>
            <w:tcW w:w="1280" w:type="dxa"/>
            <w:tcBorders>
              <w:top w:val="single" w:sz="2" w:space="0" w:color="A6A6A6"/>
              <w:bottom w:val="single" w:sz="2" w:space="0" w:color="A6A6A6"/>
            </w:tcBorders>
            <w:shd w:val="clear" w:color="auto" w:fill="auto"/>
            <w:vAlign w:val="bottom"/>
          </w:tcPr>
          <w:p w14:paraId="5A080AF3"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0198EED0"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vAlign w:val="bottom"/>
          </w:tcPr>
          <w:p w14:paraId="630E4F91"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r>
      <w:tr w:rsidR="005235B6" w14:paraId="4C4A1A0E" w14:textId="77777777">
        <w:trPr>
          <w:trHeight w:val="113"/>
        </w:trPr>
        <w:tc>
          <w:tcPr>
            <w:tcW w:w="333" w:type="dxa"/>
            <w:gridSpan w:val="2"/>
            <w:tcBorders>
              <w:top w:val="single" w:sz="2" w:space="0" w:color="A6A6A6"/>
              <w:bottom w:val="single" w:sz="2" w:space="0" w:color="A6A6A6"/>
            </w:tcBorders>
            <w:shd w:val="clear" w:color="auto" w:fill="auto"/>
          </w:tcPr>
          <w:p w14:paraId="633F8D2B"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817A23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Phagnalon rupestre</w:t>
            </w:r>
          </w:p>
        </w:tc>
        <w:tc>
          <w:tcPr>
            <w:tcW w:w="854" w:type="dxa"/>
            <w:tcBorders>
              <w:top w:val="single" w:sz="2" w:space="0" w:color="A6A6A6"/>
              <w:bottom w:val="single" w:sz="2" w:space="0" w:color="A6A6A6"/>
            </w:tcBorders>
            <w:shd w:val="clear" w:color="auto" w:fill="auto"/>
          </w:tcPr>
          <w:p w14:paraId="5DB6A13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4252E21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00B9626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6300EA8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3532001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250.0</w:t>
            </w:r>
          </w:p>
        </w:tc>
        <w:tc>
          <w:tcPr>
            <w:tcW w:w="1280" w:type="dxa"/>
            <w:tcBorders>
              <w:top w:val="single" w:sz="2" w:space="0" w:color="A6A6A6"/>
              <w:bottom w:val="single" w:sz="2" w:space="0" w:color="A6A6A6"/>
            </w:tcBorders>
            <w:shd w:val="clear" w:color="auto" w:fill="auto"/>
          </w:tcPr>
          <w:p w14:paraId="5A3AE08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1FC56BC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73C449A4" w14:textId="77777777" w:rsidR="005235B6" w:rsidRDefault="001E5E15">
            <w:pPr>
              <w:spacing w:line="200" w:lineRule="exact"/>
            </w:pPr>
            <w:r>
              <w:rPr>
                <w:rFonts w:ascii="Times New Roman" w:hAnsi="Times New Roman" w:cs="Times New Roman"/>
                <w:sz w:val="18"/>
                <w:szCs w:val="18"/>
              </w:rPr>
              <w:t xml:space="preserve">El-on et al., 2009 </w:t>
            </w:r>
          </w:p>
        </w:tc>
      </w:tr>
      <w:tr w:rsidR="005235B6" w14:paraId="7A4166CC" w14:textId="77777777">
        <w:trPr>
          <w:trHeight w:val="113"/>
        </w:trPr>
        <w:tc>
          <w:tcPr>
            <w:tcW w:w="333" w:type="dxa"/>
            <w:gridSpan w:val="2"/>
            <w:tcBorders>
              <w:top w:val="single" w:sz="2" w:space="0" w:color="A6A6A6"/>
              <w:bottom w:val="single" w:sz="2" w:space="0" w:color="A6A6A6"/>
            </w:tcBorders>
            <w:shd w:val="clear" w:color="auto" w:fill="auto"/>
          </w:tcPr>
          <w:p w14:paraId="51D66021"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2832B20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Psiadia punctulata</w:t>
            </w:r>
          </w:p>
        </w:tc>
        <w:tc>
          <w:tcPr>
            <w:tcW w:w="854" w:type="dxa"/>
            <w:tcBorders>
              <w:top w:val="single" w:sz="2" w:space="0" w:color="A6A6A6"/>
              <w:bottom w:val="single" w:sz="2" w:space="0" w:color="A6A6A6"/>
            </w:tcBorders>
            <w:shd w:val="clear" w:color="auto" w:fill="auto"/>
          </w:tcPr>
          <w:p w14:paraId="3BE54AF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66794F4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56E2379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3F7AB667"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61B46981"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2.0</w:t>
            </w:r>
          </w:p>
        </w:tc>
        <w:tc>
          <w:tcPr>
            <w:tcW w:w="1280" w:type="dxa"/>
            <w:tcBorders>
              <w:top w:val="single" w:sz="2" w:space="0" w:color="A6A6A6"/>
              <w:bottom w:val="single" w:sz="2" w:space="0" w:color="A6A6A6"/>
            </w:tcBorders>
            <w:shd w:val="clear" w:color="auto" w:fill="auto"/>
          </w:tcPr>
          <w:p w14:paraId="61405CC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7D33C26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45B635F9" w14:textId="77777777" w:rsidR="005235B6" w:rsidRDefault="001E5E15">
            <w:pPr>
              <w:spacing w:line="200" w:lineRule="exact"/>
            </w:pPr>
            <w:r>
              <w:rPr>
                <w:rFonts w:ascii="Times New Roman" w:hAnsi="Times New Roman" w:cs="Times New Roman"/>
                <w:sz w:val="18"/>
                <w:szCs w:val="18"/>
              </w:rPr>
              <w:t>Abdel-Sattar et al., 2010</w:t>
            </w:r>
          </w:p>
        </w:tc>
      </w:tr>
      <w:tr w:rsidR="005235B6" w14:paraId="55D2C340" w14:textId="77777777">
        <w:trPr>
          <w:trHeight w:val="113"/>
        </w:trPr>
        <w:tc>
          <w:tcPr>
            <w:tcW w:w="333" w:type="dxa"/>
            <w:gridSpan w:val="2"/>
            <w:tcBorders>
              <w:top w:val="single" w:sz="2" w:space="0" w:color="A6A6A6"/>
              <w:bottom w:val="single" w:sz="2" w:space="0" w:color="A6A6A6"/>
            </w:tcBorders>
            <w:shd w:val="clear" w:color="auto" w:fill="auto"/>
          </w:tcPr>
          <w:p w14:paraId="3A119C0B"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09C164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Pulicaria crispa</w:t>
            </w:r>
          </w:p>
        </w:tc>
        <w:tc>
          <w:tcPr>
            <w:tcW w:w="854" w:type="dxa"/>
            <w:tcBorders>
              <w:top w:val="single" w:sz="2" w:space="0" w:color="A6A6A6"/>
              <w:bottom w:val="single" w:sz="2" w:space="0" w:color="A6A6A6"/>
            </w:tcBorders>
            <w:shd w:val="clear" w:color="auto" w:fill="auto"/>
          </w:tcPr>
          <w:p w14:paraId="0F0EA7A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4042D56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5F010C6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4644E82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5C8A6D11"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60.0</w:t>
            </w:r>
          </w:p>
        </w:tc>
        <w:tc>
          <w:tcPr>
            <w:tcW w:w="1280" w:type="dxa"/>
            <w:tcBorders>
              <w:top w:val="single" w:sz="2" w:space="0" w:color="A6A6A6"/>
              <w:bottom w:val="single" w:sz="2" w:space="0" w:color="A6A6A6"/>
            </w:tcBorders>
            <w:shd w:val="clear" w:color="auto" w:fill="auto"/>
          </w:tcPr>
          <w:p w14:paraId="458703A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67A4461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2422603D" w14:textId="77777777" w:rsidR="005235B6" w:rsidRDefault="001E5E15">
            <w:pPr>
              <w:spacing w:line="200" w:lineRule="exact"/>
            </w:pPr>
            <w:r>
              <w:rPr>
                <w:rFonts w:ascii="Times New Roman" w:hAnsi="Times New Roman" w:cs="Times New Roman"/>
                <w:sz w:val="18"/>
                <w:szCs w:val="18"/>
              </w:rPr>
              <w:t xml:space="preserve">El-on et al., 2009 </w:t>
            </w:r>
          </w:p>
        </w:tc>
      </w:tr>
      <w:tr w:rsidR="005235B6" w14:paraId="3A934316" w14:textId="77777777">
        <w:trPr>
          <w:trHeight w:val="113"/>
        </w:trPr>
        <w:tc>
          <w:tcPr>
            <w:tcW w:w="333" w:type="dxa"/>
            <w:gridSpan w:val="2"/>
            <w:tcBorders>
              <w:top w:val="single" w:sz="2" w:space="0" w:color="A6A6A6"/>
              <w:bottom w:val="single" w:sz="2" w:space="0" w:color="A6A6A6"/>
            </w:tcBorders>
            <w:shd w:val="clear" w:color="auto" w:fill="auto"/>
          </w:tcPr>
          <w:p w14:paraId="119945D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0192FE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Pulicaria guestii</w:t>
            </w:r>
          </w:p>
        </w:tc>
        <w:tc>
          <w:tcPr>
            <w:tcW w:w="854" w:type="dxa"/>
            <w:tcBorders>
              <w:top w:val="single" w:sz="2" w:space="0" w:color="A6A6A6"/>
              <w:bottom w:val="single" w:sz="2" w:space="0" w:color="A6A6A6"/>
            </w:tcBorders>
            <w:shd w:val="clear" w:color="auto" w:fill="auto"/>
          </w:tcPr>
          <w:p w14:paraId="214FB93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0A8135F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1A002D6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13DABF1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9E23DD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32.5</w:t>
            </w:r>
          </w:p>
        </w:tc>
        <w:tc>
          <w:tcPr>
            <w:tcW w:w="1280" w:type="dxa"/>
            <w:tcBorders>
              <w:top w:val="single" w:sz="2" w:space="0" w:color="A6A6A6"/>
              <w:bottom w:val="single" w:sz="2" w:space="0" w:color="A6A6A6"/>
            </w:tcBorders>
            <w:shd w:val="clear" w:color="auto" w:fill="auto"/>
          </w:tcPr>
          <w:p w14:paraId="076BEC9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526094F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5E3F39A4" w14:textId="77777777" w:rsidR="005235B6" w:rsidRDefault="001E5E15">
            <w:pPr>
              <w:spacing w:line="200" w:lineRule="exact"/>
            </w:pPr>
            <w:r>
              <w:rPr>
                <w:rFonts w:ascii="Times New Roman" w:hAnsi="Times New Roman" w:cs="Times New Roman"/>
                <w:sz w:val="18"/>
                <w:szCs w:val="18"/>
              </w:rPr>
              <w:t>Abdel-Sattar et al., 2010</w:t>
            </w:r>
          </w:p>
        </w:tc>
      </w:tr>
      <w:tr w:rsidR="005235B6" w14:paraId="21E6BD75" w14:textId="77777777">
        <w:trPr>
          <w:trHeight w:val="113"/>
        </w:trPr>
        <w:tc>
          <w:tcPr>
            <w:tcW w:w="333" w:type="dxa"/>
            <w:gridSpan w:val="2"/>
            <w:tcBorders>
              <w:top w:val="single" w:sz="2" w:space="0" w:color="A6A6A6"/>
              <w:bottom w:val="single" w:sz="2" w:space="0" w:color="A6A6A6"/>
            </w:tcBorders>
            <w:shd w:val="clear" w:color="auto" w:fill="auto"/>
          </w:tcPr>
          <w:p w14:paraId="3E817C2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884EA3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 xml:space="preserve">Pulicaria inuloides </w:t>
            </w:r>
          </w:p>
        </w:tc>
        <w:tc>
          <w:tcPr>
            <w:tcW w:w="854" w:type="dxa"/>
            <w:tcBorders>
              <w:top w:val="single" w:sz="2" w:space="0" w:color="A6A6A6"/>
              <w:bottom w:val="single" w:sz="2" w:space="0" w:color="A6A6A6"/>
            </w:tcBorders>
            <w:shd w:val="clear" w:color="auto" w:fill="auto"/>
          </w:tcPr>
          <w:p w14:paraId="6E1A181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A1B41E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02BD595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FL</w:t>
            </w:r>
          </w:p>
        </w:tc>
        <w:tc>
          <w:tcPr>
            <w:tcW w:w="1416" w:type="dxa"/>
            <w:tcBorders>
              <w:top w:val="single" w:sz="2" w:space="0" w:color="A6A6A6"/>
              <w:bottom w:val="single" w:sz="2" w:space="0" w:color="A6A6A6"/>
            </w:tcBorders>
            <w:shd w:val="clear" w:color="auto" w:fill="auto"/>
          </w:tcPr>
          <w:p w14:paraId="351977F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D1CD16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45.3</w:t>
            </w:r>
          </w:p>
        </w:tc>
        <w:tc>
          <w:tcPr>
            <w:tcW w:w="1280" w:type="dxa"/>
            <w:tcBorders>
              <w:top w:val="single" w:sz="2" w:space="0" w:color="A6A6A6"/>
              <w:bottom w:val="single" w:sz="2" w:space="0" w:color="A6A6A6"/>
            </w:tcBorders>
            <w:shd w:val="clear" w:color="auto" w:fill="auto"/>
          </w:tcPr>
          <w:p w14:paraId="459AE2A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61F68A1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4A1BA71C" w14:textId="77777777" w:rsidR="005235B6" w:rsidRDefault="001E5E15">
            <w:pPr>
              <w:spacing w:line="200" w:lineRule="exact"/>
            </w:pPr>
            <w:r>
              <w:rPr>
                <w:rFonts w:ascii="Times New Roman" w:hAnsi="Times New Roman" w:cs="Times New Roman"/>
                <w:sz w:val="18"/>
                <w:szCs w:val="18"/>
              </w:rPr>
              <w:t>Al-Musayeib et al., 2012b</w:t>
            </w:r>
          </w:p>
        </w:tc>
      </w:tr>
      <w:tr w:rsidR="005235B6" w14:paraId="549C7AEA" w14:textId="77777777">
        <w:trPr>
          <w:trHeight w:val="113"/>
        </w:trPr>
        <w:tc>
          <w:tcPr>
            <w:tcW w:w="333" w:type="dxa"/>
            <w:gridSpan w:val="2"/>
            <w:tcBorders>
              <w:top w:val="single" w:sz="2" w:space="0" w:color="A6A6A6"/>
              <w:bottom w:val="single" w:sz="2" w:space="0" w:color="A6A6A6"/>
            </w:tcBorders>
            <w:shd w:val="clear" w:color="auto" w:fill="auto"/>
          </w:tcPr>
          <w:p w14:paraId="2BFEF4A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EFC07D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Schkuhria pinnata</w:t>
            </w:r>
          </w:p>
        </w:tc>
        <w:tc>
          <w:tcPr>
            <w:tcW w:w="854" w:type="dxa"/>
            <w:tcBorders>
              <w:top w:val="single" w:sz="2" w:space="0" w:color="A6A6A6"/>
              <w:bottom w:val="single" w:sz="2" w:space="0" w:color="A6A6A6"/>
            </w:tcBorders>
            <w:shd w:val="clear" w:color="auto" w:fill="auto"/>
          </w:tcPr>
          <w:p w14:paraId="55C5181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053A470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South Africa</w:t>
            </w:r>
          </w:p>
        </w:tc>
        <w:tc>
          <w:tcPr>
            <w:tcW w:w="1135" w:type="dxa"/>
            <w:tcBorders>
              <w:top w:val="single" w:sz="2" w:space="0" w:color="A6A6A6"/>
              <w:bottom w:val="single" w:sz="2" w:space="0" w:color="A6A6A6"/>
            </w:tcBorders>
            <w:shd w:val="clear" w:color="auto" w:fill="auto"/>
          </w:tcPr>
          <w:p w14:paraId="27C3D07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W</w:t>
            </w:r>
          </w:p>
        </w:tc>
        <w:tc>
          <w:tcPr>
            <w:tcW w:w="1416" w:type="dxa"/>
            <w:tcBorders>
              <w:top w:val="single" w:sz="2" w:space="0" w:color="A6A6A6"/>
              <w:bottom w:val="single" w:sz="2" w:space="0" w:color="A6A6A6"/>
            </w:tcBorders>
            <w:shd w:val="clear" w:color="auto" w:fill="auto"/>
          </w:tcPr>
          <w:p w14:paraId="1E21B89B"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DCM:MeOH</w:t>
            </w:r>
            <w:proofErr w:type="gramEnd"/>
          </w:p>
        </w:tc>
        <w:tc>
          <w:tcPr>
            <w:tcW w:w="1137" w:type="dxa"/>
            <w:tcBorders>
              <w:top w:val="single" w:sz="2" w:space="0" w:color="A6A6A6"/>
              <w:bottom w:val="single" w:sz="2" w:space="0" w:color="A6A6A6"/>
            </w:tcBorders>
            <w:shd w:val="clear" w:color="auto" w:fill="auto"/>
          </w:tcPr>
          <w:p w14:paraId="0EB3D57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10.8</w:t>
            </w:r>
          </w:p>
        </w:tc>
        <w:tc>
          <w:tcPr>
            <w:tcW w:w="1280" w:type="dxa"/>
            <w:tcBorders>
              <w:top w:val="single" w:sz="2" w:space="0" w:color="A6A6A6"/>
              <w:bottom w:val="single" w:sz="2" w:space="0" w:color="A6A6A6"/>
            </w:tcBorders>
            <w:shd w:val="clear" w:color="auto" w:fill="auto"/>
          </w:tcPr>
          <w:p w14:paraId="241046A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1F73AFD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342D9AE8" w14:textId="77777777" w:rsidR="005235B6" w:rsidRDefault="001E5E15">
            <w:pPr>
              <w:spacing w:line="200" w:lineRule="exact"/>
            </w:pPr>
            <w:r>
              <w:rPr>
                <w:rFonts w:ascii="Times New Roman" w:hAnsi="Times New Roman" w:cs="Times New Roman"/>
                <w:sz w:val="18"/>
                <w:szCs w:val="18"/>
              </w:rPr>
              <w:t>Mokoka et al., 2013</w:t>
            </w:r>
          </w:p>
        </w:tc>
      </w:tr>
      <w:tr w:rsidR="005235B6" w14:paraId="03AC0EC9" w14:textId="77777777">
        <w:trPr>
          <w:trHeight w:val="113"/>
        </w:trPr>
        <w:tc>
          <w:tcPr>
            <w:tcW w:w="333" w:type="dxa"/>
            <w:gridSpan w:val="2"/>
            <w:tcBorders>
              <w:top w:val="single" w:sz="2" w:space="0" w:color="A6A6A6"/>
              <w:bottom w:val="single" w:sz="2" w:space="0" w:color="A6A6A6"/>
            </w:tcBorders>
            <w:shd w:val="clear" w:color="auto" w:fill="auto"/>
          </w:tcPr>
          <w:p w14:paraId="12244B8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572892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Tagetes minuta</w:t>
            </w:r>
          </w:p>
        </w:tc>
        <w:tc>
          <w:tcPr>
            <w:tcW w:w="854" w:type="dxa"/>
            <w:tcBorders>
              <w:top w:val="single" w:sz="2" w:space="0" w:color="A6A6A6"/>
              <w:bottom w:val="single" w:sz="2" w:space="0" w:color="A6A6A6"/>
            </w:tcBorders>
            <w:shd w:val="clear" w:color="auto" w:fill="auto"/>
          </w:tcPr>
          <w:p w14:paraId="66049AD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9B45B9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772A2F2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SD</w:t>
            </w:r>
          </w:p>
        </w:tc>
        <w:tc>
          <w:tcPr>
            <w:tcW w:w="1416" w:type="dxa"/>
            <w:tcBorders>
              <w:top w:val="single" w:sz="2" w:space="0" w:color="A6A6A6"/>
              <w:bottom w:val="single" w:sz="2" w:space="0" w:color="A6A6A6"/>
            </w:tcBorders>
            <w:shd w:val="clear" w:color="auto" w:fill="auto"/>
          </w:tcPr>
          <w:p w14:paraId="2860DF9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76D67DD"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30.1</w:t>
            </w:r>
          </w:p>
        </w:tc>
        <w:tc>
          <w:tcPr>
            <w:tcW w:w="1280" w:type="dxa"/>
            <w:tcBorders>
              <w:top w:val="single" w:sz="2" w:space="0" w:color="A6A6A6"/>
              <w:bottom w:val="single" w:sz="2" w:space="0" w:color="A6A6A6"/>
            </w:tcBorders>
            <w:shd w:val="clear" w:color="auto" w:fill="auto"/>
          </w:tcPr>
          <w:p w14:paraId="2B3646E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5C49E50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19E51039" w14:textId="77777777" w:rsidR="005235B6" w:rsidRDefault="001E5E15">
            <w:pPr>
              <w:spacing w:line="200" w:lineRule="exact"/>
            </w:pPr>
            <w:r>
              <w:rPr>
                <w:rFonts w:ascii="Times New Roman" w:hAnsi="Times New Roman" w:cs="Times New Roman"/>
                <w:sz w:val="18"/>
                <w:szCs w:val="18"/>
              </w:rPr>
              <w:t>Al-Musayeib et al., 2012b</w:t>
            </w:r>
          </w:p>
        </w:tc>
      </w:tr>
      <w:tr w:rsidR="005235B6" w14:paraId="099026D4" w14:textId="77777777">
        <w:trPr>
          <w:trHeight w:val="113"/>
        </w:trPr>
        <w:tc>
          <w:tcPr>
            <w:tcW w:w="333" w:type="dxa"/>
            <w:gridSpan w:val="2"/>
            <w:tcBorders>
              <w:top w:val="single" w:sz="2" w:space="0" w:color="A6A6A6"/>
              <w:bottom w:val="single" w:sz="2" w:space="0" w:color="A6A6A6"/>
            </w:tcBorders>
            <w:shd w:val="clear" w:color="auto" w:fill="auto"/>
          </w:tcPr>
          <w:p w14:paraId="7ABFF1B5"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0A8B1E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Taraxacum officinale</w:t>
            </w:r>
          </w:p>
        </w:tc>
        <w:tc>
          <w:tcPr>
            <w:tcW w:w="854" w:type="dxa"/>
            <w:tcBorders>
              <w:top w:val="single" w:sz="2" w:space="0" w:color="A6A6A6"/>
              <w:bottom w:val="single" w:sz="2" w:space="0" w:color="A6A6A6"/>
            </w:tcBorders>
            <w:shd w:val="clear" w:color="auto" w:fill="auto"/>
          </w:tcPr>
          <w:p w14:paraId="52BDBC3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3EA66E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627A1BA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0183EC4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3D0C1704"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13DBC94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71C5590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3AF5FA4D" w14:textId="77777777" w:rsidR="005235B6" w:rsidRDefault="001E5E15">
            <w:pPr>
              <w:spacing w:line="200" w:lineRule="exact"/>
            </w:pPr>
            <w:r>
              <w:rPr>
                <w:rFonts w:ascii="Times New Roman" w:hAnsi="Times New Roman" w:cs="Times New Roman"/>
                <w:sz w:val="18"/>
                <w:szCs w:val="18"/>
              </w:rPr>
              <w:t>Mothana et al., 2014</w:t>
            </w:r>
          </w:p>
        </w:tc>
      </w:tr>
      <w:tr w:rsidR="005235B6" w14:paraId="67D768E8" w14:textId="77777777">
        <w:trPr>
          <w:trHeight w:val="113"/>
        </w:trPr>
        <w:tc>
          <w:tcPr>
            <w:tcW w:w="333" w:type="dxa"/>
            <w:gridSpan w:val="2"/>
            <w:tcBorders>
              <w:top w:val="single" w:sz="2" w:space="0" w:color="A6A6A6"/>
              <w:bottom w:val="single" w:sz="2" w:space="0" w:color="A6A6A6"/>
            </w:tcBorders>
            <w:shd w:val="clear" w:color="auto" w:fill="auto"/>
          </w:tcPr>
          <w:p w14:paraId="7A2E581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EF6A30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Tarconanthus camphoratus</w:t>
            </w:r>
          </w:p>
        </w:tc>
        <w:tc>
          <w:tcPr>
            <w:tcW w:w="854" w:type="dxa"/>
            <w:tcBorders>
              <w:top w:val="single" w:sz="2" w:space="0" w:color="A6A6A6"/>
              <w:bottom w:val="single" w:sz="2" w:space="0" w:color="A6A6A6"/>
            </w:tcBorders>
            <w:shd w:val="clear" w:color="auto" w:fill="auto"/>
          </w:tcPr>
          <w:p w14:paraId="36DA202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69118B9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6124AB2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F</w:t>
            </w:r>
          </w:p>
        </w:tc>
        <w:tc>
          <w:tcPr>
            <w:tcW w:w="1416" w:type="dxa"/>
            <w:tcBorders>
              <w:top w:val="single" w:sz="2" w:space="0" w:color="A6A6A6"/>
              <w:bottom w:val="single" w:sz="2" w:space="0" w:color="A6A6A6"/>
            </w:tcBorders>
            <w:shd w:val="clear" w:color="auto" w:fill="auto"/>
          </w:tcPr>
          <w:p w14:paraId="56C77AD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3DC18638"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4446D79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6CC91C4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7A4FF0D7" w14:textId="77777777" w:rsidR="005235B6" w:rsidRDefault="001E5E15">
            <w:pPr>
              <w:spacing w:line="200" w:lineRule="exact"/>
            </w:pPr>
            <w:r>
              <w:rPr>
                <w:rFonts w:ascii="Times New Roman" w:hAnsi="Times New Roman" w:cs="Times New Roman"/>
                <w:sz w:val="18"/>
                <w:szCs w:val="18"/>
              </w:rPr>
              <w:t>Al-Musayeib et al., 2012b</w:t>
            </w:r>
          </w:p>
        </w:tc>
      </w:tr>
      <w:tr w:rsidR="005235B6" w14:paraId="00B239D6" w14:textId="77777777">
        <w:trPr>
          <w:trHeight w:val="113"/>
        </w:trPr>
        <w:tc>
          <w:tcPr>
            <w:tcW w:w="333" w:type="dxa"/>
            <w:gridSpan w:val="2"/>
            <w:tcBorders>
              <w:top w:val="single" w:sz="2" w:space="0" w:color="A6A6A6"/>
              <w:bottom w:val="single" w:sz="2" w:space="0" w:color="A6A6A6"/>
            </w:tcBorders>
            <w:shd w:val="clear" w:color="auto" w:fill="auto"/>
          </w:tcPr>
          <w:p w14:paraId="4DE06F6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361EF4E6"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4" w:type="dxa"/>
            <w:tcBorders>
              <w:top w:val="single" w:sz="2" w:space="0" w:color="A6A6A6"/>
              <w:bottom w:val="single" w:sz="2" w:space="0" w:color="A6A6A6"/>
            </w:tcBorders>
            <w:shd w:val="clear" w:color="auto" w:fill="auto"/>
            <w:vAlign w:val="bottom"/>
          </w:tcPr>
          <w:p w14:paraId="5CA5E8A8"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Africa</w:t>
            </w:r>
          </w:p>
        </w:tc>
        <w:tc>
          <w:tcPr>
            <w:tcW w:w="2125" w:type="dxa"/>
            <w:tcBorders>
              <w:top w:val="single" w:sz="2" w:space="0" w:color="A6A6A6"/>
              <w:bottom w:val="single" w:sz="2" w:space="0" w:color="A6A6A6"/>
            </w:tcBorders>
            <w:shd w:val="clear" w:color="auto" w:fill="auto"/>
            <w:vAlign w:val="bottom"/>
          </w:tcPr>
          <w:p w14:paraId="63DB4B59"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South Africa</w:t>
            </w:r>
          </w:p>
        </w:tc>
        <w:tc>
          <w:tcPr>
            <w:tcW w:w="1135" w:type="dxa"/>
            <w:tcBorders>
              <w:top w:val="single" w:sz="2" w:space="0" w:color="A6A6A6"/>
              <w:bottom w:val="single" w:sz="2" w:space="0" w:color="A6A6A6"/>
            </w:tcBorders>
            <w:shd w:val="clear" w:color="auto" w:fill="auto"/>
            <w:vAlign w:val="bottom"/>
          </w:tcPr>
          <w:p w14:paraId="6EE678C2"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R</w:t>
            </w:r>
          </w:p>
        </w:tc>
        <w:tc>
          <w:tcPr>
            <w:tcW w:w="1416" w:type="dxa"/>
            <w:tcBorders>
              <w:top w:val="single" w:sz="2" w:space="0" w:color="A6A6A6"/>
              <w:bottom w:val="single" w:sz="2" w:space="0" w:color="A6A6A6"/>
            </w:tcBorders>
            <w:shd w:val="clear" w:color="auto" w:fill="auto"/>
            <w:vAlign w:val="bottom"/>
          </w:tcPr>
          <w:p w14:paraId="1AB3AC1B" w14:textId="77777777" w:rsidR="005235B6" w:rsidRDefault="001E5E15">
            <w:pPr>
              <w:widowControl/>
              <w:suppressAutoHyphens w:val="0"/>
              <w:rPr>
                <w:rFonts w:ascii="Times New Roman" w:eastAsia="Times New Roman" w:hAnsi="Times New Roman" w:cs="Times New Roman"/>
                <w:sz w:val="18"/>
                <w:szCs w:val="18"/>
                <w:lang w:val="en-US" w:eastAsia="en-GB" w:bidi="ar-SA"/>
              </w:rPr>
            </w:pPr>
            <w:proofErr w:type="gramStart"/>
            <w:r>
              <w:rPr>
                <w:rFonts w:ascii="Times New Roman" w:eastAsia="Times New Roman" w:hAnsi="Times New Roman" w:cs="Times New Roman"/>
                <w:sz w:val="18"/>
                <w:szCs w:val="18"/>
                <w:lang w:val="en-US" w:eastAsia="en-GB" w:bidi="ar-SA"/>
              </w:rPr>
              <w:t>DCM:MeOH</w:t>
            </w:r>
            <w:proofErr w:type="gramEnd"/>
          </w:p>
        </w:tc>
        <w:tc>
          <w:tcPr>
            <w:tcW w:w="1137" w:type="dxa"/>
            <w:tcBorders>
              <w:top w:val="single" w:sz="2" w:space="0" w:color="A6A6A6"/>
              <w:bottom w:val="single" w:sz="2" w:space="0" w:color="A6A6A6"/>
            </w:tcBorders>
            <w:shd w:val="clear" w:color="auto" w:fill="auto"/>
            <w:vAlign w:val="bottom"/>
          </w:tcPr>
          <w:p w14:paraId="79DE4492"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16.3</w:t>
            </w:r>
          </w:p>
        </w:tc>
        <w:tc>
          <w:tcPr>
            <w:tcW w:w="1280" w:type="dxa"/>
            <w:tcBorders>
              <w:top w:val="single" w:sz="2" w:space="0" w:color="A6A6A6"/>
              <w:bottom w:val="single" w:sz="2" w:space="0" w:color="A6A6A6"/>
            </w:tcBorders>
            <w:shd w:val="clear" w:color="auto" w:fill="auto"/>
            <w:vAlign w:val="bottom"/>
          </w:tcPr>
          <w:p w14:paraId="5EF9A127"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29A848C9"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37FD04E9"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Mokoka et al., 2011</w:t>
            </w:r>
          </w:p>
        </w:tc>
      </w:tr>
      <w:tr w:rsidR="005235B6" w14:paraId="7538000C" w14:textId="77777777">
        <w:trPr>
          <w:trHeight w:val="113"/>
        </w:trPr>
        <w:tc>
          <w:tcPr>
            <w:tcW w:w="333" w:type="dxa"/>
            <w:gridSpan w:val="2"/>
            <w:tcBorders>
              <w:top w:val="single" w:sz="2" w:space="0" w:color="A6A6A6"/>
              <w:bottom w:val="single" w:sz="2" w:space="0" w:color="A6A6A6"/>
            </w:tcBorders>
            <w:shd w:val="clear" w:color="auto" w:fill="auto"/>
          </w:tcPr>
          <w:p w14:paraId="50617C6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46EDE444"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4" w:type="dxa"/>
            <w:tcBorders>
              <w:top w:val="single" w:sz="2" w:space="0" w:color="A6A6A6"/>
              <w:bottom w:val="single" w:sz="2" w:space="0" w:color="A6A6A6"/>
            </w:tcBorders>
            <w:shd w:val="clear" w:color="auto" w:fill="auto"/>
            <w:vAlign w:val="bottom"/>
          </w:tcPr>
          <w:p w14:paraId="2F5AE523"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125" w:type="dxa"/>
            <w:tcBorders>
              <w:top w:val="single" w:sz="2" w:space="0" w:color="A6A6A6"/>
              <w:bottom w:val="single" w:sz="2" w:space="0" w:color="A6A6A6"/>
            </w:tcBorders>
            <w:shd w:val="clear" w:color="auto" w:fill="auto"/>
            <w:vAlign w:val="bottom"/>
          </w:tcPr>
          <w:p w14:paraId="4D1540C9"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135" w:type="dxa"/>
            <w:tcBorders>
              <w:top w:val="single" w:sz="2" w:space="0" w:color="A6A6A6"/>
              <w:bottom w:val="single" w:sz="2" w:space="0" w:color="A6A6A6"/>
            </w:tcBorders>
            <w:shd w:val="clear" w:color="auto" w:fill="auto"/>
            <w:vAlign w:val="bottom"/>
          </w:tcPr>
          <w:p w14:paraId="43634D64"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W</w:t>
            </w:r>
          </w:p>
        </w:tc>
        <w:tc>
          <w:tcPr>
            <w:tcW w:w="1416" w:type="dxa"/>
            <w:tcBorders>
              <w:top w:val="single" w:sz="2" w:space="0" w:color="A6A6A6"/>
              <w:bottom w:val="single" w:sz="2" w:space="0" w:color="A6A6A6"/>
            </w:tcBorders>
            <w:shd w:val="clear" w:color="auto" w:fill="auto"/>
            <w:vAlign w:val="bottom"/>
          </w:tcPr>
          <w:p w14:paraId="539CBE28" w14:textId="77777777" w:rsidR="005235B6" w:rsidRDefault="001E5E15">
            <w:pPr>
              <w:widowControl/>
              <w:suppressAutoHyphens w:val="0"/>
              <w:rPr>
                <w:rFonts w:ascii="Times New Roman" w:eastAsia="Times New Roman" w:hAnsi="Times New Roman" w:cs="Times New Roman"/>
                <w:sz w:val="18"/>
                <w:szCs w:val="18"/>
                <w:lang w:val="en-US" w:eastAsia="en-GB" w:bidi="ar-SA"/>
              </w:rPr>
            </w:pPr>
            <w:proofErr w:type="gramStart"/>
            <w:r>
              <w:rPr>
                <w:rFonts w:ascii="Times New Roman" w:eastAsia="Times New Roman" w:hAnsi="Times New Roman" w:cs="Times New Roman"/>
                <w:sz w:val="18"/>
                <w:szCs w:val="18"/>
                <w:lang w:val="en-US" w:eastAsia="en-GB" w:bidi="ar-SA"/>
              </w:rPr>
              <w:t>DCM:MeOH</w:t>
            </w:r>
            <w:proofErr w:type="gramEnd"/>
          </w:p>
        </w:tc>
        <w:tc>
          <w:tcPr>
            <w:tcW w:w="1137" w:type="dxa"/>
            <w:tcBorders>
              <w:top w:val="single" w:sz="2" w:space="0" w:color="A6A6A6"/>
              <w:bottom w:val="single" w:sz="2" w:space="0" w:color="A6A6A6"/>
            </w:tcBorders>
            <w:shd w:val="clear" w:color="auto" w:fill="auto"/>
            <w:vAlign w:val="bottom"/>
          </w:tcPr>
          <w:p w14:paraId="3F37F3A6" w14:textId="77777777" w:rsidR="005235B6" w:rsidRDefault="001E5E15">
            <w:pPr>
              <w:widowControl/>
              <w:suppressAutoHyphens w:val="0"/>
              <w:rPr>
                <w:rFonts w:ascii="Times New Roman" w:eastAsia="Times New Roman" w:hAnsi="Times New Roman" w:cs="Times New Roman"/>
                <w:bCs/>
                <w:sz w:val="18"/>
                <w:szCs w:val="18"/>
                <w:lang w:val="en-US" w:eastAsia="en-GB" w:bidi="ar-SA"/>
              </w:rPr>
            </w:pPr>
            <w:r>
              <w:rPr>
                <w:rFonts w:ascii="Times New Roman" w:eastAsia="Times New Roman" w:hAnsi="Times New Roman" w:cs="Times New Roman"/>
                <w:bCs/>
                <w:sz w:val="18"/>
                <w:szCs w:val="18"/>
                <w:lang w:val="en-US" w:eastAsia="en-GB" w:bidi="ar-SA"/>
              </w:rPr>
              <w:t>4.9</w:t>
            </w:r>
          </w:p>
        </w:tc>
        <w:tc>
          <w:tcPr>
            <w:tcW w:w="1280" w:type="dxa"/>
            <w:tcBorders>
              <w:top w:val="single" w:sz="2" w:space="0" w:color="A6A6A6"/>
              <w:bottom w:val="single" w:sz="2" w:space="0" w:color="A6A6A6"/>
            </w:tcBorders>
            <w:shd w:val="clear" w:color="auto" w:fill="auto"/>
            <w:vAlign w:val="bottom"/>
          </w:tcPr>
          <w:p w14:paraId="608B0F74"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51DCC169"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1CF4C50B"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r>
      <w:tr w:rsidR="005235B6" w14:paraId="497DF4B6" w14:textId="77777777">
        <w:trPr>
          <w:trHeight w:val="113"/>
        </w:trPr>
        <w:tc>
          <w:tcPr>
            <w:tcW w:w="333" w:type="dxa"/>
            <w:gridSpan w:val="2"/>
            <w:tcBorders>
              <w:top w:val="single" w:sz="2" w:space="0" w:color="A6A6A6"/>
              <w:bottom w:val="single" w:sz="2" w:space="0" w:color="A6A6A6"/>
            </w:tcBorders>
            <w:shd w:val="clear" w:color="auto" w:fill="auto"/>
          </w:tcPr>
          <w:p w14:paraId="0066D063" w14:textId="77777777" w:rsidR="005235B6" w:rsidRDefault="005235B6">
            <w:pPr>
              <w:spacing w:line="200" w:lineRule="exact"/>
              <w:rPr>
                <w:rFonts w:ascii="Times New Roman" w:hAnsi="Times New Roman" w:cs="Times New Roman"/>
                <w:i/>
                <w:iCs/>
                <w:sz w:val="18"/>
                <w:szCs w:val="18"/>
              </w:rPr>
            </w:pPr>
          </w:p>
        </w:tc>
        <w:tc>
          <w:tcPr>
            <w:tcW w:w="2669" w:type="dxa"/>
            <w:gridSpan w:val="2"/>
            <w:tcBorders>
              <w:top w:val="single" w:sz="2" w:space="0" w:color="A6A6A6"/>
              <w:bottom w:val="single" w:sz="2" w:space="0" w:color="A6A6A6"/>
            </w:tcBorders>
            <w:shd w:val="clear" w:color="auto" w:fill="auto"/>
          </w:tcPr>
          <w:p w14:paraId="03551B8B"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Tridax procumbens</w:t>
            </w:r>
          </w:p>
        </w:tc>
        <w:tc>
          <w:tcPr>
            <w:tcW w:w="854" w:type="dxa"/>
            <w:tcBorders>
              <w:top w:val="single" w:sz="2" w:space="0" w:color="A6A6A6"/>
              <w:bottom w:val="single" w:sz="2" w:space="0" w:color="A6A6A6"/>
            </w:tcBorders>
            <w:shd w:val="clear" w:color="auto" w:fill="auto"/>
          </w:tcPr>
          <w:p w14:paraId="730E521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077096E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055A3CC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W</w:t>
            </w:r>
          </w:p>
        </w:tc>
        <w:tc>
          <w:tcPr>
            <w:tcW w:w="1416" w:type="dxa"/>
            <w:tcBorders>
              <w:top w:val="single" w:sz="2" w:space="0" w:color="A6A6A6"/>
              <w:bottom w:val="single" w:sz="2" w:space="0" w:color="A6A6A6"/>
            </w:tcBorders>
            <w:shd w:val="clear" w:color="auto" w:fill="auto"/>
          </w:tcPr>
          <w:p w14:paraId="71DAEA8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7664DC8A" w14:textId="77777777" w:rsidR="005235B6" w:rsidRDefault="001E5E15">
            <w:pPr>
              <w:spacing w:line="200" w:lineRule="exact"/>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tcPr>
          <w:p w14:paraId="166D98B1"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058769D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36F3FEA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47B0549B" w14:textId="77777777">
        <w:trPr>
          <w:trHeight w:val="113"/>
        </w:trPr>
        <w:tc>
          <w:tcPr>
            <w:tcW w:w="333" w:type="dxa"/>
            <w:gridSpan w:val="2"/>
            <w:tcBorders>
              <w:top w:val="single" w:sz="2" w:space="0" w:color="A6A6A6"/>
              <w:bottom w:val="single" w:sz="2" w:space="0" w:color="A6A6A6"/>
            </w:tcBorders>
            <w:shd w:val="clear" w:color="auto" w:fill="auto"/>
          </w:tcPr>
          <w:p w14:paraId="0021B6FF"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2876160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Verbesina encelioides</w:t>
            </w:r>
          </w:p>
        </w:tc>
        <w:tc>
          <w:tcPr>
            <w:tcW w:w="854" w:type="dxa"/>
            <w:tcBorders>
              <w:top w:val="single" w:sz="2" w:space="0" w:color="A6A6A6"/>
              <w:bottom w:val="single" w:sz="2" w:space="0" w:color="A6A6A6"/>
            </w:tcBorders>
            <w:shd w:val="clear" w:color="auto" w:fill="auto"/>
          </w:tcPr>
          <w:p w14:paraId="5538BA2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C4A52B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4A53390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75C07F29"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74DB471F"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0.4</w:t>
            </w:r>
          </w:p>
        </w:tc>
        <w:tc>
          <w:tcPr>
            <w:tcW w:w="1280" w:type="dxa"/>
            <w:tcBorders>
              <w:top w:val="single" w:sz="2" w:space="0" w:color="A6A6A6"/>
              <w:bottom w:val="single" w:sz="2" w:space="0" w:color="A6A6A6"/>
            </w:tcBorders>
            <w:shd w:val="clear" w:color="auto" w:fill="auto"/>
          </w:tcPr>
          <w:p w14:paraId="1B445A9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2853FCB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3913CD1B" w14:textId="77777777" w:rsidR="005235B6" w:rsidRDefault="001E5E15">
            <w:pPr>
              <w:spacing w:line="200" w:lineRule="exact"/>
            </w:pPr>
            <w:r>
              <w:rPr>
                <w:rFonts w:ascii="Times New Roman" w:hAnsi="Times New Roman" w:cs="Times New Roman"/>
                <w:sz w:val="18"/>
                <w:szCs w:val="18"/>
              </w:rPr>
              <w:t>Abdel-Sattar et al., 2010</w:t>
            </w:r>
          </w:p>
        </w:tc>
      </w:tr>
      <w:tr w:rsidR="005235B6" w14:paraId="5AA5BCAC" w14:textId="77777777">
        <w:trPr>
          <w:trHeight w:val="113"/>
        </w:trPr>
        <w:tc>
          <w:tcPr>
            <w:tcW w:w="333" w:type="dxa"/>
            <w:gridSpan w:val="2"/>
            <w:tcBorders>
              <w:top w:val="single" w:sz="2" w:space="0" w:color="A6A6A6"/>
              <w:bottom w:val="single" w:sz="2" w:space="0" w:color="A6A6A6"/>
            </w:tcBorders>
            <w:shd w:val="clear" w:color="auto" w:fill="auto"/>
          </w:tcPr>
          <w:p w14:paraId="52AAA94E"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82DFDDC"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1770C9AD"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CF5A2ED"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567836F6"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5CE1658A"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MeOH:PET</w:t>
            </w:r>
            <w:proofErr w:type="gramEnd"/>
          </w:p>
        </w:tc>
        <w:tc>
          <w:tcPr>
            <w:tcW w:w="1137" w:type="dxa"/>
            <w:tcBorders>
              <w:top w:val="single" w:sz="2" w:space="0" w:color="A6A6A6"/>
              <w:bottom w:val="single" w:sz="2" w:space="0" w:color="A6A6A6"/>
            </w:tcBorders>
            <w:shd w:val="clear" w:color="auto" w:fill="auto"/>
          </w:tcPr>
          <w:p w14:paraId="4E0147B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0.7</w:t>
            </w:r>
          </w:p>
        </w:tc>
        <w:tc>
          <w:tcPr>
            <w:tcW w:w="1280" w:type="dxa"/>
            <w:tcBorders>
              <w:top w:val="single" w:sz="2" w:space="0" w:color="A6A6A6"/>
              <w:bottom w:val="single" w:sz="2" w:space="0" w:color="A6A6A6"/>
            </w:tcBorders>
            <w:shd w:val="clear" w:color="auto" w:fill="auto"/>
          </w:tcPr>
          <w:p w14:paraId="2229C0A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36D099D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7BAA9868" w14:textId="77777777" w:rsidR="005235B6" w:rsidRDefault="005235B6">
            <w:pPr>
              <w:spacing w:line="200" w:lineRule="exact"/>
            </w:pPr>
          </w:p>
        </w:tc>
      </w:tr>
      <w:tr w:rsidR="005235B6" w14:paraId="7F623A94" w14:textId="77777777">
        <w:trPr>
          <w:trHeight w:val="113"/>
        </w:trPr>
        <w:tc>
          <w:tcPr>
            <w:tcW w:w="333" w:type="dxa"/>
            <w:gridSpan w:val="2"/>
            <w:tcBorders>
              <w:top w:val="single" w:sz="2" w:space="0" w:color="A6A6A6"/>
              <w:bottom w:val="single" w:sz="2" w:space="0" w:color="A6A6A6"/>
            </w:tcBorders>
            <w:shd w:val="clear" w:color="auto" w:fill="auto"/>
          </w:tcPr>
          <w:p w14:paraId="23440C1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490C6FE"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412EC2AF"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9EF8732"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352257EA"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0193822E"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MeOH:EtAC</w:t>
            </w:r>
            <w:proofErr w:type="gramEnd"/>
          </w:p>
        </w:tc>
        <w:tc>
          <w:tcPr>
            <w:tcW w:w="1137" w:type="dxa"/>
            <w:tcBorders>
              <w:top w:val="single" w:sz="2" w:space="0" w:color="A6A6A6"/>
              <w:bottom w:val="single" w:sz="2" w:space="0" w:color="A6A6A6"/>
            </w:tcBorders>
            <w:shd w:val="clear" w:color="auto" w:fill="auto"/>
          </w:tcPr>
          <w:p w14:paraId="12F5CDD8"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1.0</w:t>
            </w:r>
          </w:p>
        </w:tc>
        <w:tc>
          <w:tcPr>
            <w:tcW w:w="1280" w:type="dxa"/>
            <w:tcBorders>
              <w:top w:val="single" w:sz="2" w:space="0" w:color="A6A6A6"/>
              <w:bottom w:val="single" w:sz="2" w:space="0" w:color="A6A6A6"/>
            </w:tcBorders>
            <w:shd w:val="clear" w:color="auto" w:fill="auto"/>
          </w:tcPr>
          <w:p w14:paraId="7AE6949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7AE0126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012EE70B" w14:textId="77777777" w:rsidR="005235B6" w:rsidRDefault="005235B6">
            <w:pPr>
              <w:spacing w:line="200" w:lineRule="exact"/>
            </w:pPr>
          </w:p>
        </w:tc>
      </w:tr>
      <w:tr w:rsidR="005235B6" w14:paraId="47A9E60B" w14:textId="77777777">
        <w:trPr>
          <w:trHeight w:val="113"/>
        </w:trPr>
        <w:tc>
          <w:tcPr>
            <w:tcW w:w="333" w:type="dxa"/>
            <w:gridSpan w:val="2"/>
            <w:tcBorders>
              <w:top w:val="single" w:sz="2" w:space="0" w:color="A6A6A6"/>
              <w:bottom w:val="single" w:sz="2" w:space="0" w:color="A6A6A6"/>
            </w:tcBorders>
            <w:shd w:val="clear" w:color="auto" w:fill="auto"/>
          </w:tcPr>
          <w:p w14:paraId="766E38B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D8216D9"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02B36B5C"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82A6AE2"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E533E5D"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6A8C5398"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MeOH:CF</w:t>
            </w:r>
          </w:p>
        </w:tc>
        <w:tc>
          <w:tcPr>
            <w:tcW w:w="1137" w:type="dxa"/>
            <w:tcBorders>
              <w:top w:val="single" w:sz="2" w:space="0" w:color="A6A6A6"/>
              <w:bottom w:val="single" w:sz="2" w:space="0" w:color="A6A6A6"/>
            </w:tcBorders>
            <w:shd w:val="clear" w:color="auto" w:fill="auto"/>
          </w:tcPr>
          <w:p w14:paraId="246FD7F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9.7</w:t>
            </w:r>
          </w:p>
        </w:tc>
        <w:tc>
          <w:tcPr>
            <w:tcW w:w="1280" w:type="dxa"/>
            <w:tcBorders>
              <w:top w:val="single" w:sz="2" w:space="0" w:color="A6A6A6"/>
              <w:bottom w:val="single" w:sz="2" w:space="0" w:color="A6A6A6"/>
            </w:tcBorders>
            <w:shd w:val="clear" w:color="auto" w:fill="auto"/>
          </w:tcPr>
          <w:p w14:paraId="71BC1DB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58CC647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343746F5" w14:textId="77777777" w:rsidR="005235B6" w:rsidRDefault="005235B6">
            <w:pPr>
              <w:spacing w:line="200" w:lineRule="exact"/>
            </w:pPr>
          </w:p>
        </w:tc>
      </w:tr>
      <w:tr w:rsidR="005235B6" w14:paraId="57C566D4" w14:textId="77777777">
        <w:trPr>
          <w:trHeight w:val="113"/>
        </w:trPr>
        <w:tc>
          <w:tcPr>
            <w:tcW w:w="333" w:type="dxa"/>
            <w:gridSpan w:val="2"/>
            <w:tcBorders>
              <w:top w:val="single" w:sz="2" w:space="0" w:color="A6A6A6"/>
              <w:bottom w:val="single" w:sz="2" w:space="0" w:color="A6A6A6"/>
            </w:tcBorders>
            <w:shd w:val="clear" w:color="auto" w:fill="auto"/>
          </w:tcPr>
          <w:p w14:paraId="5BEB00F2"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619032A8"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Vernonia hirsuta</w:t>
            </w:r>
          </w:p>
        </w:tc>
        <w:tc>
          <w:tcPr>
            <w:tcW w:w="854" w:type="dxa"/>
            <w:tcBorders>
              <w:top w:val="single" w:sz="2" w:space="0" w:color="A6A6A6"/>
              <w:bottom w:val="single" w:sz="2" w:space="0" w:color="A6A6A6"/>
            </w:tcBorders>
            <w:shd w:val="clear" w:color="auto" w:fill="auto"/>
            <w:vAlign w:val="bottom"/>
          </w:tcPr>
          <w:p w14:paraId="73F442B3"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Africa</w:t>
            </w:r>
          </w:p>
        </w:tc>
        <w:tc>
          <w:tcPr>
            <w:tcW w:w="2125" w:type="dxa"/>
            <w:tcBorders>
              <w:top w:val="single" w:sz="2" w:space="0" w:color="A6A6A6"/>
              <w:bottom w:val="single" w:sz="2" w:space="0" w:color="A6A6A6"/>
            </w:tcBorders>
            <w:shd w:val="clear" w:color="auto" w:fill="auto"/>
            <w:vAlign w:val="bottom"/>
          </w:tcPr>
          <w:p w14:paraId="7CAFCDE7"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South Africa</w:t>
            </w:r>
          </w:p>
        </w:tc>
        <w:tc>
          <w:tcPr>
            <w:tcW w:w="1135" w:type="dxa"/>
            <w:tcBorders>
              <w:top w:val="single" w:sz="2" w:space="0" w:color="A6A6A6"/>
              <w:bottom w:val="single" w:sz="2" w:space="0" w:color="A6A6A6"/>
            </w:tcBorders>
            <w:shd w:val="clear" w:color="auto" w:fill="auto"/>
            <w:vAlign w:val="bottom"/>
          </w:tcPr>
          <w:p w14:paraId="7F7B00F0"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W</w:t>
            </w:r>
          </w:p>
        </w:tc>
        <w:tc>
          <w:tcPr>
            <w:tcW w:w="1416" w:type="dxa"/>
            <w:tcBorders>
              <w:top w:val="single" w:sz="2" w:space="0" w:color="A6A6A6"/>
              <w:bottom w:val="single" w:sz="2" w:space="0" w:color="A6A6A6"/>
            </w:tcBorders>
            <w:shd w:val="clear" w:color="auto" w:fill="auto"/>
            <w:vAlign w:val="bottom"/>
          </w:tcPr>
          <w:p w14:paraId="2CDFF84A" w14:textId="77777777" w:rsidR="005235B6" w:rsidRDefault="001E5E15">
            <w:pPr>
              <w:widowControl/>
              <w:suppressAutoHyphens w:val="0"/>
              <w:rPr>
                <w:rFonts w:ascii="Times New Roman" w:eastAsia="Times New Roman" w:hAnsi="Times New Roman" w:cs="Times New Roman"/>
                <w:sz w:val="18"/>
                <w:szCs w:val="18"/>
                <w:lang w:val="en-US" w:eastAsia="en-GB" w:bidi="ar-SA"/>
              </w:rPr>
            </w:pPr>
            <w:proofErr w:type="gramStart"/>
            <w:r>
              <w:rPr>
                <w:rFonts w:ascii="Times New Roman" w:eastAsia="Times New Roman" w:hAnsi="Times New Roman" w:cs="Times New Roman"/>
                <w:sz w:val="18"/>
                <w:szCs w:val="18"/>
                <w:lang w:val="en-US" w:eastAsia="en-GB" w:bidi="ar-SA"/>
              </w:rPr>
              <w:t>DCM:MeOH</w:t>
            </w:r>
            <w:proofErr w:type="gramEnd"/>
          </w:p>
        </w:tc>
        <w:tc>
          <w:tcPr>
            <w:tcW w:w="1137" w:type="dxa"/>
            <w:tcBorders>
              <w:top w:val="single" w:sz="2" w:space="0" w:color="A6A6A6"/>
              <w:bottom w:val="single" w:sz="2" w:space="0" w:color="A6A6A6"/>
            </w:tcBorders>
            <w:shd w:val="clear" w:color="auto" w:fill="auto"/>
            <w:vAlign w:val="bottom"/>
          </w:tcPr>
          <w:p w14:paraId="27450786"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16.2</w:t>
            </w:r>
          </w:p>
        </w:tc>
        <w:tc>
          <w:tcPr>
            <w:tcW w:w="1280" w:type="dxa"/>
            <w:tcBorders>
              <w:top w:val="single" w:sz="2" w:space="0" w:color="A6A6A6"/>
              <w:bottom w:val="single" w:sz="2" w:space="0" w:color="A6A6A6"/>
            </w:tcBorders>
            <w:shd w:val="clear" w:color="auto" w:fill="auto"/>
            <w:vAlign w:val="bottom"/>
          </w:tcPr>
          <w:p w14:paraId="1E3E74F3"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5D195CE0"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310CEBF8"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Mokoka et al., 2011</w:t>
            </w:r>
          </w:p>
        </w:tc>
      </w:tr>
      <w:tr w:rsidR="005235B6" w14:paraId="4EA3BB27" w14:textId="77777777">
        <w:trPr>
          <w:trHeight w:val="113"/>
        </w:trPr>
        <w:tc>
          <w:tcPr>
            <w:tcW w:w="333" w:type="dxa"/>
            <w:gridSpan w:val="2"/>
            <w:tcBorders>
              <w:top w:val="single" w:sz="2" w:space="0" w:color="A6A6A6"/>
              <w:bottom w:val="single" w:sz="2" w:space="0" w:color="A6A6A6"/>
            </w:tcBorders>
            <w:shd w:val="clear" w:color="auto" w:fill="auto"/>
          </w:tcPr>
          <w:p w14:paraId="4B06B5C5"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B782FD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Vernonia leopoldii</w:t>
            </w:r>
          </w:p>
        </w:tc>
        <w:tc>
          <w:tcPr>
            <w:tcW w:w="854" w:type="dxa"/>
            <w:tcBorders>
              <w:top w:val="single" w:sz="2" w:space="0" w:color="A6A6A6"/>
              <w:bottom w:val="single" w:sz="2" w:space="0" w:color="A6A6A6"/>
            </w:tcBorders>
            <w:shd w:val="clear" w:color="auto" w:fill="auto"/>
          </w:tcPr>
          <w:p w14:paraId="2CD02CD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4953FC0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35F7A76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FL</w:t>
            </w:r>
          </w:p>
        </w:tc>
        <w:tc>
          <w:tcPr>
            <w:tcW w:w="1416" w:type="dxa"/>
            <w:tcBorders>
              <w:top w:val="single" w:sz="2" w:space="0" w:color="A6A6A6"/>
              <w:bottom w:val="single" w:sz="2" w:space="0" w:color="A6A6A6"/>
            </w:tcBorders>
            <w:shd w:val="clear" w:color="auto" w:fill="auto"/>
          </w:tcPr>
          <w:p w14:paraId="78DDE99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74582C0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27.3</w:t>
            </w:r>
          </w:p>
        </w:tc>
        <w:tc>
          <w:tcPr>
            <w:tcW w:w="1280" w:type="dxa"/>
            <w:tcBorders>
              <w:top w:val="single" w:sz="2" w:space="0" w:color="A6A6A6"/>
              <w:bottom w:val="single" w:sz="2" w:space="0" w:color="A6A6A6"/>
            </w:tcBorders>
            <w:shd w:val="clear" w:color="auto" w:fill="auto"/>
          </w:tcPr>
          <w:p w14:paraId="759D523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2F68142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46DAB021" w14:textId="77777777" w:rsidR="005235B6" w:rsidRDefault="001E5E15">
            <w:pPr>
              <w:spacing w:line="200" w:lineRule="exact"/>
            </w:pPr>
            <w:r>
              <w:rPr>
                <w:rFonts w:ascii="Times New Roman" w:hAnsi="Times New Roman" w:cs="Times New Roman"/>
                <w:sz w:val="18"/>
                <w:szCs w:val="18"/>
              </w:rPr>
              <w:t>Al-Musayeib et al., 2012b</w:t>
            </w:r>
          </w:p>
        </w:tc>
      </w:tr>
      <w:tr w:rsidR="005235B6" w14:paraId="0C1FD973" w14:textId="77777777">
        <w:trPr>
          <w:trHeight w:val="113"/>
        </w:trPr>
        <w:tc>
          <w:tcPr>
            <w:tcW w:w="333" w:type="dxa"/>
            <w:gridSpan w:val="2"/>
            <w:tcBorders>
              <w:top w:val="single" w:sz="2" w:space="0" w:color="A6A6A6"/>
              <w:bottom w:val="single" w:sz="2" w:space="0" w:color="A6A6A6"/>
            </w:tcBorders>
            <w:shd w:val="clear" w:color="auto" w:fill="auto"/>
          </w:tcPr>
          <w:p w14:paraId="7A4FA6D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5CC0D14F"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Vernonia natalensis</w:t>
            </w:r>
          </w:p>
        </w:tc>
        <w:tc>
          <w:tcPr>
            <w:tcW w:w="854" w:type="dxa"/>
            <w:tcBorders>
              <w:top w:val="single" w:sz="2" w:space="0" w:color="A6A6A6"/>
              <w:bottom w:val="single" w:sz="2" w:space="0" w:color="A6A6A6"/>
            </w:tcBorders>
            <w:shd w:val="clear" w:color="auto" w:fill="auto"/>
            <w:vAlign w:val="bottom"/>
          </w:tcPr>
          <w:p w14:paraId="6C2AB4EA"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Africa</w:t>
            </w:r>
          </w:p>
        </w:tc>
        <w:tc>
          <w:tcPr>
            <w:tcW w:w="2125" w:type="dxa"/>
            <w:tcBorders>
              <w:top w:val="single" w:sz="2" w:space="0" w:color="A6A6A6"/>
              <w:bottom w:val="single" w:sz="2" w:space="0" w:color="A6A6A6"/>
            </w:tcBorders>
            <w:shd w:val="clear" w:color="auto" w:fill="auto"/>
            <w:vAlign w:val="bottom"/>
          </w:tcPr>
          <w:p w14:paraId="3D6B6075"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South Africa</w:t>
            </w:r>
          </w:p>
        </w:tc>
        <w:tc>
          <w:tcPr>
            <w:tcW w:w="1135" w:type="dxa"/>
            <w:tcBorders>
              <w:top w:val="single" w:sz="2" w:space="0" w:color="A6A6A6"/>
              <w:bottom w:val="single" w:sz="2" w:space="0" w:color="A6A6A6"/>
            </w:tcBorders>
            <w:shd w:val="clear" w:color="auto" w:fill="auto"/>
            <w:vAlign w:val="bottom"/>
          </w:tcPr>
          <w:p w14:paraId="5B602E43"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W</w:t>
            </w:r>
          </w:p>
        </w:tc>
        <w:tc>
          <w:tcPr>
            <w:tcW w:w="1416" w:type="dxa"/>
            <w:tcBorders>
              <w:top w:val="single" w:sz="2" w:space="0" w:color="A6A6A6"/>
              <w:bottom w:val="single" w:sz="2" w:space="0" w:color="A6A6A6"/>
            </w:tcBorders>
            <w:shd w:val="clear" w:color="auto" w:fill="auto"/>
            <w:vAlign w:val="bottom"/>
          </w:tcPr>
          <w:p w14:paraId="13DB9E4E" w14:textId="77777777" w:rsidR="005235B6" w:rsidRDefault="001E5E15">
            <w:pPr>
              <w:widowControl/>
              <w:suppressAutoHyphens w:val="0"/>
              <w:rPr>
                <w:rFonts w:ascii="Times New Roman" w:eastAsia="Times New Roman" w:hAnsi="Times New Roman" w:cs="Times New Roman"/>
                <w:sz w:val="18"/>
                <w:szCs w:val="18"/>
                <w:lang w:val="en-US" w:eastAsia="en-GB" w:bidi="ar-SA"/>
              </w:rPr>
            </w:pPr>
            <w:proofErr w:type="gramStart"/>
            <w:r>
              <w:rPr>
                <w:rFonts w:ascii="Times New Roman" w:eastAsia="Times New Roman" w:hAnsi="Times New Roman" w:cs="Times New Roman"/>
                <w:sz w:val="18"/>
                <w:szCs w:val="18"/>
                <w:lang w:val="en-US" w:eastAsia="en-GB" w:bidi="ar-SA"/>
              </w:rPr>
              <w:t>DCM:MeOH</w:t>
            </w:r>
            <w:proofErr w:type="gramEnd"/>
          </w:p>
        </w:tc>
        <w:tc>
          <w:tcPr>
            <w:tcW w:w="1137" w:type="dxa"/>
            <w:tcBorders>
              <w:top w:val="single" w:sz="2" w:space="0" w:color="A6A6A6"/>
              <w:bottom w:val="single" w:sz="2" w:space="0" w:color="A6A6A6"/>
            </w:tcBorders>
            <w:shd w:val="clear" w:color="auto" w:fill="auto"/>
            <w:vAlign w:val="bottom"/>
          </w:tcPr>
          <w:p w14:paraId="6B54C144"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17.2</w:t>
            </w:r>
          </w:p>
        </w:tc>
        <w:tc>
          <w:tcPr>
            <w:tcW w:w="1280" w:type="dxa"/>
            <w:tcBorders>
              <w:top w:val="single" w:sz="2" w:space="0" w:color="A6A6A6"/>
              <w:bottom w:val="single" w:sz="2" w:space="0" w:color="A6A6A6"/>
            </w:tcBorders>
            <w:shd w:val="clear" w:color="auto" w:fill="auto"/>
            <w:vAlign w:val="bottom"/>
          </w:tcPr>
          <w:p w14:paraId="2D8750FB"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3B3A69A7"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4AF3F58C"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Mokoka et al., 2011</w:t>
            </w:r>
          </w:p>
        </w:tc>
      </w:tr>
      <w:tr w:rsidR="005235B6" w14:paraId="31EAD17E" w14:textId="77777777">
        <w:trPr>
          <w:trHeight w:val="113"/>
        </w:trPr>
        <w:tc>
          <w:tcPr>
            <w:tcW w:w="333" w:type="dxa"/>
            <w:gridSpan w:val="2"/>
            <w:tcBorders>
              <w:top w:val="single" w:sz="2" w:space="0" w:color="A6A6A6"/>
              <w:bottom w:val="single" w:sz="2" w:space="0" w:color="A6A6A6"/>
            </w:tcBorders>
            <w:shd w:val="clear" w:color="auto" w:fill="auto"/>
          </w:tcPr>
          <w:p w14:paraId="3CE5BF3C"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4E62BF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Vernonia mespilifolia</w:t>
            </w:r>
          </w:p>
        </w:tc>
        <w:tc>
          <w:tcPr>
            <w:tcW w:w="854" w:type="dxa"/>
            <w:tcBorders>
              <w:top w:val="single" w:sz="2" w:space="0" w:color="A6A6A6"/>
              <w:bottom w:val="single" w:sz="2" w:space="0" w:color="A6A6A6"/>
            </w:tcBorders>
            <w:shd w:val="clear" w:color="auto" w:fill="auto"/>
          </w:tcPr>
          <w:p w14:paraId="1D30EA3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7896DB4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South Africa</w:t>
            </w:r>
          </w:p>
        </w:tc>
        <w:tc>
          <w:tcPr>
            <w:tcW w:w="1135" w:type="dxa"/>
            <w:tcBorders>
              <w:top w:val="single" w:sz="2" w:space="0" w:color="A6A6A6"/>
              <w:bottom w:val="single" w:sz="2" w:space="0" w:color="A6A6A6"/>
            </w:tcBorders>
            <w:shd w:val="clear" w:color="auto" w:fill="auto"/>
          </w:tcPr>
          <w:p w14:paraId="4E67510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6C9CDE72"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DCM:MeOH</w:t>
            </w:r>
            <w:proofErr w:type="gramEnd"/>
          </w:p>
        </w:tc>
        <w:tc>
          <w:tcPr>
            <w:tcW w:w="1137" w:type="dxa"/>
            <w:tcBorders>
              <w:top w:val="single" w:sz="2" w:space="0" w:color="A6A6A6"/>
              <w:bottom w:val="single" w:sz="2" w:space="0" w:color="A6A6A6"/>
            </w:tcBorders>
            <w:shd w:val="clear" w:color="auto" w:fill="auto"/>
          </w:tcPr>
          <w:p w14:paraId="590EB83E"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2.5</w:t>
            </w:r>
          </w:p>
        </w:tc>
        <w:tc>
          <w:tcPr>
            <w:tcW w:w="1280" w:type="dxa"/>
            <w:tcBorders>
              <w:top w:val="single" w:sz="2" w:space="0" w:color="A6A6A6"/>
              <w:bottom w:val="single" w:sz="2" w:space="0" w:color="A6A6A6"/>
            </w:tcBorders>
            <w:shd w:val="clear" w:color="auto" w:fill="auto"/>
          </w:tcPr>
          <w:p w14:paraId="24BF140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5170A49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69671057" w14:textId="77777777" w:rsidR="005235B6" w:rsidRDefault="001E5E15">
            <w:pPr>
              <w:spacing w:line="200" w:lineRule="exact"/>
            </w:pPr>
            <w:r>
              <w:rPr>
                <w:rFonts w:ascii="Times New Roman" w:hAnsi="Times New Roman" w:cs="Times New Roman"/>
                <w:sz w:val="18"/>
                <w:szCs w:val="18"/>
              </w:rPr>
              <w:t>Mokoka et al., 2013</w:t>
            </w:r>
          </w:p>
        </w:tc>
      </w:tr>
      <w:tr w:rsidR="005235B6" w14:paraId="1ED5B90E" w14:textId="77777777">
        <w:trPr>
          <w:trHeight w:val="113"/>
        </w:trPr>
        <w:tc>
          <w:tcPr>
            <w:tcW w:w="333" w:type="dxa"/>
            <w:gridSpan w:val="2"/>
            <w:tcBorders>
              <w:top w:val="single" w:sz="2" w:space="0" w:color="A6A6A6"/>
              <w:bottom w:val="single" w:sz="2" w:space="0" w:color="A6A6A6"/>
            </w:tcBorders>
            <w:shd w:val="clear" w:color="auto" w:fill="auto"/>
          </w:tcPr>
          <w:p w14:paraId="18739A3B"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25F0798A"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Vernonia oligocephala</w:t>
            </w:r>
          </w:p>
        </w:tc>
        <w:tc>
          <w:tcPr>
            <w:tcW w:w="854" w:type="dxa"/>
            <w:tcBorders>
              <w:top w:val="single" w:sz="2" w:space="0" w:color="A6A6A6"/>
              <w:bottom w:val="single" w:sz="2" w:space="0" w:color="A6A6A6"/>
            </w:tcBorders>
            <w:shd w:val="clear" w:color="auto" w:fill="auto"/>
            <w:vAlign w:val="bottom"/>
          </w:tcPr>
          <w:p w14:paraId="15736E24"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Africa</w:t>
            </w:r>
          </w:p>
        </w:tc>
        <w:tc>
          <w:tcPr>
            <w:tcW w:w="2125" w:type="dxa"/>
            <w:tcBorders>
              <w:top w:val="single" w:sz="2" w:space="0" w:color="A6A6A6"/>
              <w:bottom w:val="single" w:sz="2" w:space="0" w:color="A6A6A6"/>
            </w:tcBorders>
            <w:shd w:val="clear" w:color="auto" w:fill="auto"/>
            <w:vAlign w:val="bottom"/>
          </w:tcPr>
          <w:p w14:paraId="085507BD"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South Africa</w:t>
            </w:r>
          </w:p>
        </w:tc>
        <w:tc>
          <w:tcPr>
            <w:tcW w:w="1135" w:type="dxa"/>
            <w:tcBorders>
              <w:top w:val="single" w:sz="2" w:space="0" w:color="A6A6A6"/>
              <w:bottom w:val="single" w:sz="2" w:space="0" w:color="A6A6A6"/>
            </w:tcBorders>
            <w:shd w:val="clear" w:color="auto" w:fill="auto"/>
            <w:vAlign w:val="bottom"/>
          </w:tcPr>
          <w:p w14:paraId="41169B07"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L</w:t>
            </w:r>
          </w:p>
        </w:tc>
        <w:tc>
          <w:tcPr>
            <w:tcW w:w="1416" w:type="dxa"/>
            <w:tcBorders>
              <w:top w:val="single" w:sz="2" w:space="0" w:color="A6A6A6"/>
              <w:bottom w:val="single" w:sz="2" w:space="0" w:color="A6A6A6"/>
            </w:tcBorders>
            <w:shd w:val="clear" w:color="auto" w:fill="auto"/>
            <w:vAlign w:val="bottom"/>
          </w:tcPr>
          <w:p w14:paraId="1B462C51"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DCM</w:t>
            </w:r>
          </w:p>
        </w:tc>
        <w:tc>
          <w:tcPr>
            <w:tcW w:w="1137" w:type="dxa"/>
            <w:tcBorders>
              <w:top w:val="single" w:sz="2" w:space="0" w:color="A6A6A6"/>
              <w:bottom w:val="single" w:sz="2" w:space="0" w:color="A6A6A6"/>
            </w:tcBorders>
            <w:shd w:val="clear" w:color="auto" w:fill="auto"/>
            <w:vAlign w:val="bottom"/>
          </w:tcPr>
          <w:p w14:paraId="6E1EF1EB"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16.1</w:t>
            </w:r>
          </w:p>
        </w:tc>
        <w:tc>
          <w:tcPr>
            <w:tcW w:w="1280" w:type="dxa"/>
            <w:tcBorders>
              <w:top w:val="single" w:sz="2" w:space="0" w:color="A6A6A6"/>
              <w:bottom w:val="single" w:sz="2" w:space="0" w:color="A6A6A6"/>
            </w:tcBorders>
            <w:shd w:val="clear" w:color="auto" w:fill="auto"/>
            <w:vAlign w:val="bottom"/>
          </w:tcPr>
          <w:p w14:paraId="3433C40D"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40F4EDFB"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0F5A860F"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Mokoka et al., 2011</w:t>
            </w:r>
          </w:p>
        </w:tc>
      </w:tr>
      <w:tr w:rsidR="005235B6" w14:paraId="16B8A4C5" w14:textId="77777777">
        <w:trPr>
          <w:trHeight w:val="113"/>
        </w:trPr>
        <w:tc>
          <w:tcPr>
            <w:tcW w:w="333" w:type="dxa"/>
            <w:gridSpan w:val="2"/>
            <w:tcBorders>
              <w:top w:val="single" w:sz="2" w:space="0" w:color="A6A6A6"/>
              <w:bottom w:val="single" w:sz="2" w:space="0" w:color="A6A6A6"/>
            </w:tcBorders>
            <w:shd w:val="clear" w:color="auto" w:fill="auto"/>
          </w:tcPr>
          <w:p w14:paraId="08290C21"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29C310C0"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4" w:type="dxa"/>
            <w:tcBorders>
              <w:top w:val="single" w:sz="2" w:space="0" w:color="A6A6A6"/>
              <w:bottom w:val="single" w:sz="2" w:space="0" w:color="A6A6A6"/>
            </w:tcBorders>
            <w:shd w:val="clear" w:color="auto" w:fill="auto"/>
            <w:vAlign w:val="bottom"/>
          </w:tcPr>
          <w:p w14:paraId="3B666985"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125" w:type="dxa"/>
            <w:tcBorders>
              <w:top w:val="single" w:sz="2" w:space="0" w:color="A6A6A6"/>
              <w:bottom w:val="single" w:sz="2" w:space="0" w:color="A6A6A6"/>
            </w:tcBorders>
            <w:shd w:val="clear" w:color="auto" w:fill="auto"/>
            <w:vAlign w:val="bottom"/>
          </w:tcPr>
          <w:p w14:paraId="62EAF000"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135" w:type="dxa"/>
            <w:tcBorders>
              <w:top w:val="single" w:sz="2" w:space="0" w:color="A6A6A6"/>
              <w:bottom w:val="single" w:sz="2" w:space="0" w:color="A6A6A6"/>
            </w:tcBorders>
            <w:shd w:val="clear" w:color="auto" w:fill="auto"/>
            <w:vAlign w:val="bottom"/>
          </w:tcPr>
          <w:p w14:paraId="6A062449"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416" w:type="dxa"/>
            <w:tcBorders>
              <w:top w:val="single" w:sz="2" w:space="0" w:color="A6A6A6"/>
              <w:bottom w:val="single" w:sz="2" w:space="0" w:color="A6A6A6"/>
            </w:tcBorders>
            <w:shd w:val="clear" w:color="auto" w:fill="auto"/>
            <w:vAlign w:val="bottom"/>
          </w:tcPr>
          <w:p w14:paraId="08AB0121" w14:textId="77777777" w:rsidR="005235B6" w:rsidRDefault="001E5E15">
            <w:pPr>
              <w:widowControl/>
              <w:suppressAutoHyphens w:val="0"/>
              <w:rPr>
                <w:rFonts w:ascii="Times New Roman" w:eastAsia="Times New Roman" w:hAnsi="Times New Roman" w:cs="Times New Roman"/>
                <w:sz w:val="18"/>
                <w:szCs w:val="18"/>
                <w:lang w:val="en-US" w:eastAsia="en-GB" w:bidi="ar-SA"/>
              </w:rPr>
            </w:pPr>
            <w:proofErr w:type="gramStart"/>
            <w:r>
              <w:rPr>
                <w:rFonts w:ascii="Times New Roman" w:eastAsia="Times New Roman" w:hAnsi="Times New Roman" w:cs="Times New Roman"/>
                <w:sz w:val="18"/>
                <w:szCs w:val="18"/>
                <w:lang w:val="en-US" w:eastAsia="en-GB" w:bidi="ar-SA"/>
              </w:rPr>
              <w:t>DCM:MeOH</w:t>
            </w:r>
            <w:proofErr w:type="gramEnd"/>
          </w:p>
        </w:tc>
        <w:tc>
          <w:tcPr>
            <w:tcW w:w="1137" w:type="dxa"/>
            <w:tcBorders>
              <w:top w:val="single" w:sz="2" w:space="0" w:color="A6A6A6"/>
              <w:bottom w:val="single" w:sz="2" w:space="0" w:color="A6A6A6"/>
            </w:tcBorders>
            <w:shd w:val="clear" w:color="auto" w:fill="auto"/>
            <w:vAlign w:val="bottom"/>
          </w:tcPr>
          <w:p w14:paraId="23570517"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19.9</w:t>
            </w:r>
          </w:p>
        </w:tc>
        <w:tc>
          <w:tcPr>
            <w:tcW w:w="1280" w:type="dxa"/>
            <w:tcBorders>
              <w:top w:val="single" w:sz="2" w:space="0" w:color="A6A6A6"/>
              <w:bottom w:val="single" w:sz="2" w:space="0" w:color="A6A6A6"/>
            </w:tcBorders>
            <w:shd w:val="clear" w:color="auto" w:fill="auto"/>
            <w:vAlign w:val="bottom"/>
          </w:tcPr>
          <w:p w14:paraId="5C6AFC60"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0F60D17C"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vAlign w:val="bottom"/>
          </w:tcPr>
          <w:p w14:paraId="10513706"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r>
      <w:tr w:rsidR="005235B6" w14:paraId="195B0680" w14:textId="77777777">
        <w:trPr>
          <w:trHeight w:val="113"/>
        </w:trPr>
        <w:tc>
          <w:tcPr>
            <w:tcW w:w="333" w:type="dxa"/>
            <w:gridSpan w:val="2"/>
            <w:tcBorders>
              <w:top w:val="single" w:sz="2" w:space="0" w:color="A6A6A6"/>
              <w:bottom w:val="single" w:sz="2" w:space="0" w:color="A6A6A6"/>
            </w:tcBorders>
            <w:shd w:val="clear" w:color="auto" w:fill="auto"/>
          </w:tcPr>
          <w:p w14:paraId="4495C6E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0FC3B4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Vernonia schimperi</w:t>
            </w:r>
          </w:p>
        </w:tc>
        <w:tc>
          <w:tcPr>
            <w:tcW w:w="854" w:type="dxa"/>
            <w:tcBorders>
              <w:top w:val="single" w:sz="2" w:space="0" w:color="A6A6A6"/>
              <w:bottom w:val="single" w:sz="2" w:space="0" w:color="A6A6A6"/>
            </w:tcBorders>
            <w:shd w:val="clear" w:color="auto" w:fill="auto"/>
          </w:tcPr>
          <w:p w14:paraId="277ABE7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2AEA243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737B256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56576DD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731E71A7"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71FB009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4553651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2B593BE2" w14:textId="77777777" w:rsidR="005235B6" w:rsidRDefault="001E5E15">
            <w:pPr>
              <w:spacing w:line="200" w:lineRule="exact"/>
            </w:pPr>
            <w:r>
              <w:rPr>
                <w:rFonts w:ascii="Times New Roman" w:hAnsi="Times New Roman" w:cs="Times New Roman"/>
                <w:sz w:val="18"/>
                <w:szCs w:val="18"/>
              </w:rPr>
              <w:t>Abdel-Sattar et al., 2010</w:t>
            </w:r>
          </w:p>
        </w:tc>
      </w:tr>
      <w:tr w:rsidR="005235B6" w14:paraId="613B7B06" w14:textId="77777777">
        <w:trPr>
          <w:trHeight w:val="113"/>
        </w:trPr>
        <w:tc>
          <w:tcPr>
            <w:tcW w:w="3002" w:type="dxa"/>
            <w:gridSpan w:val="4"/>
            <w:tcBorders>
              <w:top w:val="single" w:sz="2" w:space="0" w:color="A6A6A6"/>
              <w:bottom w:val="single" w:sz="2" w:space="0" w:color="A6A6A6"/>
            </w:tcBorders>
            <w:shd w:val="clear" w:color="auto" w:fill="auto"/>
          </w:tcPr>
          <w:p w14:paraId="5415153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Balanophoraceae</w:t>
            </w:r>
          </w:p>
        </w:tc>
        <w:tc>
          <w:tcPr>
            <w:tcW w:w="854" w:type="dxa"/>
            <w:tcBorders>
              <w:top w:val="single" w:sz="2" w:space="0" w:color="A6A6A6"/>
              <w:bottom w:val="single" w:sz="2" w:space="0" w:color="A6A6A6"/>
            </w:tcBorders>
            <w:shd w:val="clear" w:color="auto" w:fill="auto"/>
          </w:tcPr>
          <w:p w14:paraId="47DBF270"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BF09E82"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38FDC9AD"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7B2ED3A0"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4E79A2E6"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2B6B4279"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4CE1EB88"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12159681" w14:textId="77777777" w:rsidR="005235B6" w:rsidRDefault="005235B6">
            <w:pPr>
              <w:spacing w:line="200" w:lineRule="exact"/>
              <w:rPr>
                <w:rFonts w:ascii="Times New Roman" w:hAnsi="Times New Roman" w:cs="Times New Roman"/>
                <w:sz w:val="18"/>
                <w:szCs w:val="18"/>
              </w:rPr>
            </w:pPr>
          </w:p>
        </w:tc>
      </w:tr>
      <w:tr w:rsidR="005235B6" w14:paraId="2557FB70" w14:textId="77777777">
        <w:trPr>
          <w:trHeight w:val="113"/>
        </w:trPr>
        <w:tc>
          <w:tcPr>
            <w:tcW w:w="343" w:type="dxa"/>
            <w:gridSpan w:val="3"/>
            <w:tcBorders>
              <w:top w:val="single" w:sz="2" w:space="0" w:color="A6A6A6"/>
              <w:bottom w:val="single" w:sz="2" w:space="0" w:color="A6A6A6"/>
            </w:tcBorders>
            <w:shd w:val="clear" w:color="auto" w:fill="auto"/>
          </w:tcPr>
          <w:p w14:paraId="41EB7CCE" w14:textId="77777777" w:rsidR="005235B6" w:rsidRDefault="005235B6">
            <w:pPr>
              <w:spacing w:line="200" w:lineRule="exact"/>
              <w:rPr>
                <w:rFonts w:ascii="Times New Roman" w:hAnsi="Times New Roman" w:cs="Times New Roman"/>
                <w:i/>
                <w:iCs/>
                <w:sz w:val="18"/>
                <w:szCs w:val="18"/>
              </w:rPr>
            </w:pPr>
          </w:p>
        </w:tc>
        <w:tc>
          <w:tcPr>
            <w:tcW w:w="2659" w:type="dxa"/>
            <w:tcBorders>
              <w:top w:val="single" w:sz="2" w:space="0" w:color="A6A6A6"/>
              <w:bottom w:val="single" w:sz="2" w:space="0" w:color="A6A6A6"/>
            </w:tcBorders>
            <w:shd w:val="clear" w:color="auto" w:fill="auto"/>
          </w:tcPr>
          <w:p w14:paraId="021FCCB2"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Thonningia sanguinea</w:t>
            </w:r>
          </w:p>
        </w:tc>
        <w:tc>
          <w:tcPr>
            <w:tcW w:w="854" w:type="dxa"/>
            <w:tcBorders>
              <w:top w:val="single" w:sz="2" w:space="0" w:color="A6A6A6"/>
              <w:bottom w:val="single" w:sz="2" w:space="0" w:color="A6A6A6"/>
            </w:tcBorders>
            <w:shd w:val="clear" w:color="auto" w:fill="auto"/>
          </w:tcPr>
          <w:p w14:paraId="18FC84A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2A7AF40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49EFD7A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W</w:t>
            </w:r>
          </w:p>
        </w:tc>
        <w:tc>
          <w:tcPr>
            <w:tcW w:w="1416" w:type="dxa"/>
            <w:tcBorders>
              <w:top w:val="single" w:sz="2" w:space="0" w:color="A6A6A6"/>
              <w:bottom w:val="single" w:sz="2" w:space="0" w:color="A6A6A6"/>
            </w:tcBorders>
            <w:shd w:val="clear" w:color="auto" w:fill="auto"/>
          </w:tcPr>
          <w:p w14:paraId="1131F7B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44F9089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18.6</w:t>
            </w:r>
          </w:p>
        </w:tc>
        <w:tc>
          <w:tcPr>
            <w:tcW w:w="1280" w:type="dxa"/>
            <w:tcBorders>
              <w:top w:val="single" w:sz="2" w:space="0" w:color="A6A6A6"/>
              <w:bottom w:val="single" w:sz="2" w:space="0" w:color="A6A6A6"/>
            </w:tcBorders>
            <w:shd w:val="clear" w:color="auto" w:fill="auto"/>
          </w:tcPr>
          <w:p w14:paraId="20CB4BEB"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322C3FA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6692B5D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41DA4B66" w14:textId="77777777">
        <w:trPr>
          <w:trHeight w:val="113"/>
        </w:trPr>
        <w:tc>
          <w:tcPr>
            <w:tcW w:w="3002" w:type="dxa"/>
            <w:gridSpan w:val="4"/>
            <w:tcBorders>
              <w:top w:val="single" w:sz="2" w:space="0" w:color="A6A6A6"/>
              <w:bottom w:val="single" w:sz="2" w:space="0" w:color="A6A6A6"/>
            </w:tcBorders>
            <w:shd w:val="clear" w:color="auto" w:fill="auto"/>
          </w:tcPr>
          <w:p w14:paraId="3B55BFD8"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Berberidaceae</w:t>
            </w:r>
          </w:p>
        </w:tc>
        <w:tc>
          <w:tcPr>
            <w:tcW w:w="854" w:type="dxa"/>
            <w:tcBorders>
              <w:top w:val="single" w:sz="2" w:space="0" w:color="A6A6A6"/>
              <w:bottom w:val="single" w:sz="2" w:space="0" w:color="A6A6A6"/>
            </w:tcBorders>
            <w:shd w:val="clear" w:color="auto" w:fill="auto"/>
          </w:tcPr>
          <w:p w14:paraId="63AD983C"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15B61CAD"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676DB63"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18CB23D5"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442A6511"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297409FB"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63AF9CA0"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63189A0A" w14:textId="77777777" w:rsidR="005235B6" w:rsidRDefault="005235B6">
            <w:pPr>
              <w:spacing w:line="200" w:lineRule="exact"/>
              <w:rPr>
                <w:rFonts w:ascii="Times New Roman" w:hAnsi="Times New Roman" w:cs="Times New Roman"/>
                <w:sz w:val="18"/>
                <w:szCs w:val="18"/>
              </w:rPr>
            </w:pPr>
          </w:p>
        </w:tc>
      </w:tr>
      <w:tr w:rsidR="005235B6" w14:paraId="1F84AC56" w14:textId="77777777">
        <w:trPr>
          <w:trHeight w:val="113"/>
        </w:trPr>
        <w:tc>
          <w:tcPr>
            <w:tcW w:w="333" w:type="dxa"/>
            <w:gridSpan w:val="2"/>
            <w:tcBorders>
              <w:top w:val="single" w:sz="2" w:space="0" w:color="A6A6A6"/>
              <w:bottom w:val="single" w:sz="2" w:space="0" w:color="A6A6A6"/>
            </w:tcBorders>
            <w:shd w:val="clear" w:color="auto" w:fill="auto"/>
          </w:tcPr>
          <w:p w14:paraId="6E8B52C1"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71F2B9FC" w14:textId="77777777" w:rsidR="005235B6" w:rsidRDefault="001E5E15">
            <w:pPr>
              <w:widowControl/>
              <w:suppressAutoHyphens w:val="0"/>
              <w:rPr>
                <w:rFonts w:ascii="Times New Roman" w:eastAsia="Times New Roman" w:hAnsi="Times New Roman" w:cs="Times New Roman"/>
                <w:i/>
                <w:sz w:val="18"/>
                <w:szCs w:val="18"/>
                <w:lang w:val="en-US" w:eastAsia="en-GB" w:bidi="ar-SA"/>
              </w:rPr>
            </w:pPr>
            <w:r>
              <w:rPr>
                <w:rFonts w:ascii="Times New Roman" w:eastAsia="Times New Roman" w:hAnsi="Times New Roman" w:cs="Times New Roman"/>
                <w:i/>
                <w:sz w:val="18"/>
                <w:szCs w:val="18"/>
                <w:lang w:val="en-US" w:eastAsia="en-GB" w:bidi="ar-SA"/>
              </w:rPr>
              <w:t>Berberis baluchistanica</w:t>
            </w:r>
          </w:p>
        </w:tc>
        <w:tc>
          <w:tcPr>
            <w:tcW w:w="854" w:type="dxa"/>
            <w:tcBorders>
              <w:top w:val="single" w:sz="2" w:space="0" w:color="A6A6A6"/>
              <w:bottom w:val="single" w:sz="2" w:space="0" w:color="A6A6A6"/>
            </w:tcBorders>
            <w:shd w:val="clear" w:color="auto" w:fill="auto"/>
            <w:vAlign w:val="bottom"/>
          </w:tcPr>
          <w:p w14:paraId="07D5ECC4"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Asia</w:t>
            </w:r>
          </w:p>
        </w:tc>
        <w:tc>
          <w:tcPr>
            <w:tcW w:w="2125" w:type="dxa"/>
            <w:tcBorders>
              <w:top w:val="single" w:sz="2" w:space="0" w:color="A6A6A6"/>
              <w:bottom w:val="single" w:sz="2" w:space="0" w:color="A6A6A6"/>
            </w:tcBorders>
            <w:shd w:val="clear" w:color="auto" w:fill="auto"/>
            <w:vAlign w:val="bottom"/>
          </w:tcPr>
          <w:p w14:paraId="34E8C431"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Pakistan</w:t>
            </w:r>
          </w:p>
        </w:tc>
        <w:tc>
          <w:tcPr>
            <w:tcW w:w="1135" w:type="dxa"/>
            <w:tcBorders>
              <w:top w:val="single" w:sz="2" w:space="0" w:color="A6A6A6"/>
              <w:bottom w:val="single" w:sz="2" w:space="0" w:color="A6A6A6"/>
            </w:tcBorders>
            <w:shd w:val="clear" w:color="auto" w:fill="auto"/>
            <w:vAlign w:val="bottom"/>
          </w:tcPr>
          <w:p w14:paraId="60BB4CFD"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R</w:t>
            </w:r>
          </w:p>
        </w:tc>
        <w:tc>
          <w:tcPr>
            <w:tcW w:w="1416" w:type="dxa"/>
            <w:tcBorders>
              <w:top w:val="single" w:sz="2" w:space="0" w:color="A6A6A6"/>
              <w:bottom w:val="single" w:sz="2" w:space="0" w:color="A6A6A6"/>
            </w:tcBorders>
            <w:shd w:val="clear" w:color="auto" w:fill="auto"/>
            <w:vAlign w:val="bottom"/>
          </w:tcPr>
          <w:p w14:paraId="0C8560CD"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MeOH</w:t>
            </w:r>
          </w:p>
        </w:tc>
        <w:tc>
          <w:tcPr>
            <w:tcW w:w="1137" w:type="dxa"/>
            <w:tcBorders>
              <w:top w:val="single" w:sz="2" w:space="0" w:color="A6A6A6"/>
              <w:bottom w:val="single" w:sz="2" w:space="0" w:color="A6A6A6"/>
            </w:tcBorders>
            <w:shd w:val="clear" w:color="auto" w:fill="auto"/>
            <w:vAlign w:val="bottom"/>
          </w:tcPr>
          <w:p w14:paraId="73DF589C"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67.7</w:t>
            </w:r>
          </w:p>
        </w:tc>
        <w:tc>
          <w:tcPr>
            <w:tcW w:w="1280" w:type="dxa"/>
            <w:tcBorders>
              <w:top w:val="single" w:sz="2" w:space="0" w:color="A6A6A6"/>
              <w:bottom w:val="single" w:sz="2" w:space="0" w:color="A6A6A6"/>
            </w:tcBorders>
            <w:shd w:val="clear" w:color="auto" w:fill="auto"/>
            <w:vAlign w:val="bottom"/>
          </w:tcPr>
          <w:p w14:paraId="5A574518"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major</w:t>
            </w:r>
          </w:p>
        </w:tc>
        <w:tc>
          <w:tcPr>
            <w:tcW w:w="853" w:type="dxa"/>
            <w:tcBorders>
              <w:top w:val="single" w:sz="2" w:space="0" w:color="A6A6A6"/>
              <w:bottom w:val="single" w:sz="2" w:space="0" w:color="A6A6A6"/>
            </w:tcBorders>
            <w:shd w:val="clear" w:color="auto" w:fill="auto"/>
            <w:vAlign w:val="bottom"/>
          </w:tcPr>
          <w:p w14:paraId="61027D43"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378C617C"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Baloch et al., 2013b</w:t>
            </w:r>
          </w:p>
        </w:tc>
      </w:tr>
      <w:tr w:rsidR="005235B6" w14:paraId="39C77C38" w14:textId="77777777">
        <w:trPr>
          <w:trHeight w:val="113"/>
        </w:trPr>
        <w:tc>
          <w:tcPr>
            <w:tcW w:w="333" w:type="dxa"/>
            <w:gridSpan w:val="2"/>
            <w:tcBorders>
              <w:top w:val="single" w:sz="2" w:space="0" w:color="A6A6A6"/>
              <w:bottom w:val="single" w:sz="2" w:space="0" w:color="A6A6A6"/>
            </w:tcBorders>
            <w:shd w:val="clear" w:color="auto" w:fill="auto"/>
          </w:tcPr>
          <w:p w14:paraId="3FD4345C"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AE99473"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7DF0D03F"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1A72043D"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23195BAC"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vAlign w:val="bottom"/>
          </w:tcPr>
          <w:p w14:paraId="1EDEA237"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CF</w:t>
            </w:r>
          </w:p>
        </w:tc>
        <w:tc>
          <w:tcPr>
            <w:tcW w:w="1137" w:type="dxa"/>
            <w:tcBorders>
              <w:top w:val="single" w:sz="2" w:space="0" w:color="A6A6A6"/>
              <w:bottom w:val="single" w:sz="2" w:space="0" w:color="A6A6A6"/>
            </w:tcBorders>
            <w:shd w:val="clear" w:color="auto" w:fill="auto"/>
            <w:vAlign w:val="bottom"/>
          </w:tcPr>
          <w:p w14:paraId="5E01CB74"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36.8</w:t>
            </w:r>
          </w:p>
        </w:tc>
        <w:tc>
          <w:tcPr>
            <w:tcW w:w="1280" w:type="dxa"/>
            <w:tcBorders>
              <w:top w:val="single" w:sz="2" w:space="0" w:color="A6A6A6"/>
              <w:bottom w:val="single" w:sz="2" w:space="0" w:color="A6A6A6"/>
            </w:tcBorders>
            <w:shd w:val="clear" w:color="auto" w:fill="auto"/>
            <w:vAlign w:val="bottom"/>
          </w:tcPr>
          <w:p w14:paraId="05E7192E"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0DBDACBE"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40989CE3" w14:textId="77777777" w:rsidR="005235B6" w:rsidRDefault="005235B6">
            <w:pPr>
              <w:rPr>
                <w:sz w:val="18"/>
                <w:szCs w:val="18"/>
              </w:rPr>
            </w:pPr>
          </w:p>
        </w:tc>
      </w:tr>
      <w:tr w:rsidR="005235B6" w14:paraId="4C4288CA" w14:textId="77777777">
        <w:trPr>
          <w:trHeight w:val="113"/>
        </w:trPr>
        <w:tc>
          <w:tcPr>
            <w:tcW w:w="333" w:type="dxa"/>
            <w:gridSpan w:val="2"/>
            <w:tcBorders>
              <w:top w:val="single" w:sz="2" w:space="0" w:color="A6A6A6"/>
              <w:bottom w:val="single" w:sz="2" w:space="0" w:color="A6A6A6"/>
            </w:tcBorders>
            <w:shd w:val="clear" w:color="auto" w:fill="auto"/>
          </w:tcPr>
          <w:p w14:paraId="34F53C52"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F17F6AC"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155EF902"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77837101"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89324CF"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vAlign w:val="bottom"/>
          </w:tcPr>
          <w:p w14:paraId="0FF7CCFA"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HEX</w:t>
            </w:r>
          </w:p>
        </w:tc>
        <w:tc>
          <w:tcPr>
            <w:tcW w:w="1137" w:type="dxa"/>
            <w:tcBorders>
              <w:top w:val="single" w:sz="2" w:space="0" w:color="A6A6A6"/>
              <w:bottom w:val="single" w:sz="2" w:space="0" w:color="A6A6A6"/>
            </w:tcBorders>
            <w:shd w:val="clear" w:color="auto" w:fill="auto"/>
            <w:vAlign w:val="bottom"/>
          </w:tcPr>
          <w:p w14:paraId="307F5A01"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&gt;100</w:t>
            </w:r>
          </w:p>
        </w:tc>
        <w:tc>
          <w:tcPr>
            <w:tcW w:w="1280" w:type="dxa"/>
            <w:tcBorders>
              <w:top w:val="single" w:sz="2" w:space="0" w:color="A6A6A6"/>
              <w:bottom w:val="single" w:sz="2" w:space="0" w:color="A6A6A6"/>
            </w:tcBorders>
            <w:shd w:val="clear" w:color="auto" w:fill="auto"/>
            <w:vAlign w:val="bottom"/>
          </w:tcPr>
          <w:p w14:paraId="20ACA145"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19B3A3CB"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1B9F606A" w14:textId="77777777" w:rsidR="005235B6" w:rsidRDefault="005235B6">
            <w:pPr>
              <w:rPr>
                <w:sz w:val="18"/>
                <w:szCs w:val="18"/>
              </w:rPr>
            </w:pPr>
          </w:p>
        </w:tc>
      </w:tr>
      <w:tr w:rsidR="005235B6" w14:paraId="19F469AF" w14:textId="77777777">
        <w:trPr>
          <w:trHeight w:val="113"/>
        </w:trPr>
        <w:tc>
          <w:tcPr>
            <w:tcW w:w="333" w:type="dxa"/>
            <w:gridSpan w:val="2"/>
            <w:tcBorders>
              <w:top w:val="single" w:sz="2" w:space="0" w:color="A6A6A6"/>
              <w:bottom w:val="single" w:sz="2" w:space="0" w:color="A6A6A6"/>
            </w:tcBorders>
            <w:shd w:val="clear" w:color="auto" w:fill="auto"/>
          </w:tcPr>
          <w:p w14:paraId="2F8695C2"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92C0E4A"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0A2D0C6C"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7D422F0C"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6F13D8D1"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vAlign w:val="bottom"/>
          </w:tcPr>
          <w:p w14:paraId="6771B4B2"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ACE</w:t>
            </w:r>
          </w:p>
        </w:tc>
        <w:tc>
          <w:tcPr>
            <w:tcW w:w="1137" w:type="dxa"/>
            <w:tcBorders>
              <w:top w:val="single" w:sz="2" w:space="0" w:color="A6A6A6"/>
              <w:bottom w:val="single" w:sz="2" w:space="0" w:color="A6A6A6"/>
            </w:tcBorders>
            <w:shd w:val="clear" w:color="auto" w:fill="auto"/>
            <w:vAlign w:val="bottom"/>
          </w:tcPr>
          <w:p w14:paraId="102E0ABA"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&gt;100</w:t>
            </w:r>
          </w:p>
        </w:tc>
        <w:tc>
          <w:tcPr>
            <w:tcW w:w="1280" w:type="dxa"/>
            <w:tcBorders>
              <w:top w:val="single" w:sz="2" w:space="0" w:color="A6A6A6"/>
              <w:bottom w:val="single" w:sz="2" w:space="0" w:color="A6A6A6"/>
            </w:tcBorders>
            <w:shd w:val="clear" w:color="auto" w:fill="auto"/>
            <w:vAlign w:val="bottom"/>
          </w:tcPr>
          <w:p w14:paraId="515E30ED"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2587C625"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64C94F4F" w14:textId="77777777" w:rsidR="005235B6" w:rsidRDefault="005235B6">
            <w:pPr>
              <w:rPr>
                <w:sz w:val="18"/>
                <w:szCs w:val="18"/>
              </w:rPr>
            </w:pPr>
          </w:p>
        </w:tc>
      </w:tr>
      <w:tr w:rsidR="005235B6" w14:paraId="2403BA29" w14:textId="77777777">
        <w:trPr>
          <w:trHeight w:val="113"/>
        </w:trPr>
        <w:tc>
          <w:tcPr>
            <w:tcW w:w="333" w:type="dxa"/>
            <w:gridSpan w:val="2"/>
            <w:tcBorders>
              <w:top w:val="single" w:sz="2" w:space="0" w:color="A6A6A6"/>
              <w:bottom w:val="single" w:sz="2" w:space="0" w:color="A6A6A6"/>
            </w:tcBorders>
            <w:shd w:val="clear" w:color="auto" w:fill="auto"/>
          </w:tcPr>
          <w:p w14:paraId="50872C3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CB7814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Berberis lycium</w:t>
            </w:r>
          </w:p>
        </w:tc>
        <w:tc>
          <w:tcPr>
            <w:tcW w:w="854" w:type="dxa"/>
            <w:tcBorders>
              <w:top w:val="single" w:sz="2" w:space="0" w:color="A6A6A6"/>
              <w:bottom w:val="single" w:sz="2" w:space="0" w:color="A6A6A6"/>
            </w:tcBorders>
            <w:shd w:val="clear" w:color="auto" w:fill="auto"/>
          </w:tcPr>
          <w:p w14:paraId="56E6ADE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6AAB14C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India</w:t>
            </w:r>
          </w:p>
        </w:tc>
        <w:tc>
          <w:tcPr>
            <w:tcW w:w="1135" w:type="dxa"/>
            <w:tcBorders>
              <w:top w:val="single" w:sz="2" w:space="0" w:color="A6A6A6"/>
              <w:bottom w:val="single" w:sz="2" w:space="0" w:color="A6A6A6"/>
            </w:tcBorders>
            <w:shd w:val="clear" w:color="auto" w:fill="auto"/>
          </w:tcPr>
          <w:p w14:paraId="4048A1D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R</w:t>
            </w:r>
          </w:p>
        </w:tc>
        <w:tc>
          <w:tcPr>
            <w:tcW w:w="1416" w:type="dxa"/>
            <w:tcBorders>
              <w:top w:val="single" w:sz="2" w:space="0" w:color="A6A6A6"/>
              <w:bottom w:val="single" w:sz="2" w:space="0" w:color="A6A6A6"/>
            </w:tcBorders>
            <w:shd w:val="clear" w:color="auto" w:fill="auto"/>
          </w:tcPr>
          <w:p w14:paraId="3D75412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5651F1D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&gt;100</w:t>
            </w:r>
          </w:p>
        </w:tc>
        <w:tc>
          <w:tcPr>
            <w:tcW w:w="1280" w:type="dxa"/>
            <w:tcBorders>
              <w:top w:val="single" w:sz="2" w:space="0" w:color="A6A6A6"/>
              <w:bottom w:val="single" w:sz="2" w:space="0" w:color="A6A6A6"/>
            </w:tcBorders>
            <w:shd w:val="clear" w:color="auto" w:fill="auto"/>
          </w:tcPr>
          <w:p w14:paraId="20B7186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2B2EE3D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40E81F40" w14:textId="77777777" w:rsidR="005235B6" w:rsidRDefault="001E5E15">
            <w:pPr>
              <w:spacing w:line="200" w:lineRule="exact"/>
              <w:rPr>
                <w:lang w:val="pt-PT"/>
              </w:rPr>
            </w:pPr>
            <w:r>
              <w:rPr>
                <w:rFonts w:ascii="Times New Roman" w:hAnsi="Times New Roman" w:cs="Times New Roman"/>
                <w:sz w:val="18"/>
                <w:szCs w:val="18"/>
                <w:lang w:val="pt-PT"/>
              </w:rPr>
              <w:t>Sharma et al., 2009</w:t>
            </w:r>
          </w:p>
        </w:tc>
      </w:tr>
      <w:tr w:rsidR="005235B6" w14:paraId="03391A61" w14:textId="77777777">
        <w:trPr>
          <w:trHeight w:val="113"/>
        </w:trPr>
        <w:tc>
          <w:tcPr>
            <w:tcW w:w="333" w:type="dxa"/>
            <w:gridSpan w:val="2"/>
            <w:tcBorders>
              <w:top w:val="single" w:sz="2" w:space="0" w:color="A6A6A6"/>
              <w:bottom w:val="single" w:sz="2" w:space="0" w:color="A6A6A6"/>
            </w:tcBorders>
            <w:shd w:val="clear" w:color="auto" w:fill="auto"/>
          </w:tcPr>
          <w:p w14:paraId="3E097D8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D226F1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Berberis trispinosa</w:t>
            </w:r>
          </w:p>
        </w:tc>
        <w:tc>
          <w:tcPr>
            <w:tcW w:w="854" w:type="dxa"/>
            <w:tcBorders>
              <w:top w:val="single" w:sz="2" w:space="0" w:color="A6A6A6"/>
              <w:bottom w:val="single" w:sz="2" w:space="0" w:color="A6A6A6"/>
            </w:tcBorders>
            <w:shd w:val="clear" w:color="auto" w:fill="auto"/>
          </w:tcPr>
          <w:p w14:paraId="7D0C187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413BB5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1407BDB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SB</w:t>
            </w:r>
          </w:p>
        </w:tc>
        <w:tc>
          <w:tcPr>
            <w:tcW w:w="1416" w:type="dxa"/>
            <w:tcBorders>
              <w:top w:val="single" w:sz="2" w:space="0" w:color="A6A6A6"/>
              <w:bottom w:val="single" w:sz="2" w:space="0" w:color="A6A6A6"/>
            </w:tcBorders>
            <w:shd w:val="clear" w:color="auto" w:fill="auto"/>
          </w:tcPr>
          <w:p w14:paraId="08061B0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6D46C310"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4EB6248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3CA39E6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6C0126C4" w14:textId="77777777" w:rsidR="005235B6" w:rsidRDefault="001E5E15">
            <w:pPr>
              <w:spacing w:line="200" w:lineRule="exact"/>
            </w:pPr>
            <w:r>
              <w:rPr>
                <w:rFonts w:ascii="Times New Roman" w:hAnsi="Times New Roman" w:cs="Times New Roman"/>
                <w:sz w:val="18"/>
                <w:szCs w:val="18"/>
              </w:rPr>
              <w:t>Mothana et al., 2014</w:t>
            </w:r>
          </w:p>
        </w:tc>
      </w:tr>
      <w:tr w:rsidR="005235B6" w14:paraId="5F5B59CF" w14:textId="77777777">
        <w:trPr>
          <w:trHeight w:val="113"/>
        </w:trPr>
        <w:tc>
          <w:tcPr>
            <w:tcW w:w="333" w:type="dxa"/>
            <w:gridSpan w:val="2"/>
            <w:tcBorders>
              <w:top w:val="single" w:sz="2" w:space="0" w:color="A6A6A6"/>
              <w:bottom w:val="single" w:sz="2" w:space="0" w:color="A6A6A6"/>
            </w:tcBorders>
            <w:shd w:val="clear" w:color="auto" w:fill="auto"/>
          </w:tcPr>
          <w:p w14:paraId="40B5A161"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2FCCB2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Berberis vulgaris</w:t>
            </w:r>
          </w:p>
        </w:tc>
        <w:tc>
          <w:tcPr>
            <w:tcW w:w="854" w:type="dxa"/>
            <w:tcBorders>
              <w:top w:val="single" w:sz="2" w:space="0" w:color="A6A6A6"/>
              <w:bottom w:val="single" w:sz="2" w:space="0" w:color="A6A6A6"/>
            </w:tcBorders>
            <w:shd w:val="clear" w:color="auto" w:fill="auto"/>
          </w:tcPr>
          <w:p w14:paraId="070B4C0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770516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Iran</w:t>
            </w:r>
          </w:p>
        </w:tc>
        <w:tc>
          <w:tcPr>
            <w:tcW w:w="1135" w:type="dxa"/>
            <w:tcBorders>
              <w:top w:val="single" w:sz="2" w:space="0" w:color="A6A6A6"/>
              <w:bottom w:val="single" w:sz="2" w:space="0" w:color="A6A6A6"/>
            </w:tcBorders>
            <w:shd w:val="clear" w:color="auto" w:fill="auto"/>
          </w:tcPr>
          <w:p w14:paraId="0AEECFD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F</w:t>
            </w:r>
          </w:p>
        </w:tc>
        <w:tc>
          <w:tcPr>
            <w:tcW w:w="1416" w:type="dxa"/>
            <w:tcBorders>
              <w:top w:val="single" w:sz="2" w:space="0" w:color="A6A6A6"/>
              <w:bottom w:val="single" w:sz="2" w:space="0" w:color="A6A6A6"/>
            </w:tcBorders>
            <w:shd w:val="clear" w:color="auto" w:fill="auto"/>
          </w:tcPr>
          <w:p w14:paraId="06A8C154"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130D72E8" w14:textId="77777777" w:rsidR="005235B6" w:rsidRDefault="001E5E15">
            <w:pPr>
              <w:spacing w:line="200" w:lineRule="exact"/>
            </w:pPr>
            <w:r>
              <w:rPr>
                <w:rFonts w:ascii="Times New Roman" w:hAnsi="Times New Roman" w:cs="Times New Roman"/>
                <w:sz w:val="18"/>
                <w:szCs w:val="18"/>
              </w:rPr>
              <w:t>24.0</w:t>
            </w:r>
          </w:p>
        </w:tc>
        <w:tc>
          <w:tcPr>
            <w:tcW w:w="1280" w:type="dxa"/>
            <w:tcBorders>
              <w:top w:val="single" w:sz="2" w:space="0" w:color="A6A6A6"/>
              <w:bottom w:val="single" w:sz="2" w:space="0" w:color="A6A6A6"/>
            </w:tcBorders>
            <w:shd w:val="clear" w:color="auto" w:fill="auto"/>
          </w:tcPr>
          <w:p w14:paraId="05FDFB6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tropica</w:t>
            </w:r>
          </w:p>
        </w:tc>
        <w:tc>
          <w:tcPr>
            <w:tcW w:w="853" w:type="dxa"/>
            <w:tcBorders>
              <w:top w:val="single" w:sz="2" w:space="0" w:color="A6A6A6"/>
              <w:bottom w:val="single" w:sz="2" w:space="0" w:color="A6A6A6"/>
            </w:tcBorders>
            <w:shd w:val="clear" w:color="auto" w:fill="auto"/>
          </w:tcPr>
          <w:p w14:paraId="7BA1B4EA" w14:textId="77777777" w:rsidR="005235B6" w:rsidRDefault="001E5E15">
            <w:pPr>
              <w:spacing w:line="200" w:lineRule="exact"/>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05A67ECE" w14:textId="77777777" w:rsidR="005235B6" w:rsidRDefault="001E5E15">
            <w:pPr>
              <w:spacing w:line="200" w:lineRule="exact"/>
            </w:pPr>
            <w:r>
              <w:rPr>
                <w:rFonts w:ascii="Times New Roman" w:hAnsi="Times New Roman" w:cs="Times New Roman"/>
                <w:sz w:val="18"/>
                <w:szCs w:val="18"/>
              </w:rPr>
              <w:t>Mahmoudvand et al., 2014</w:t>
            </w:r>
          </w:p>
        </w:tc>
      </w:tr>
      <w:tr w:rsidR="005235B6" w14:paraId="473FEA4B" w14:textId="77777777">
        <w:trPr>
          <w:trHeight w:val="113"/>
        </w:trPr>
        <w:tc>
          <w:tcPr>
            <w:tcW w:w="3002" w:type="dxa"/>
            <w:gridSpan w:val="4"/>
            <w:tcBorders>
              <w:top w:val="single" w:sz="2" w:space="0" w:color="A6A6A6"/>
              <w:bottom w:val="single" w:sz="2" w:space="0" w:color="A6A6A6"/>
            </w:tcBorders>
            <w:shd w:val="clear" w:color="auto" w:fill="auto"/>
          </w:tcPr>
          <w:p w14:paraId="4E914426"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Bignoniaceae</w:t>
            </w:r>
          </w:p>
        </w:tc>
        <w:tc>
          <w:tcPr>
            <w:tcW w:w="854" w:type="dxa"/>
            <w:tcBorders>
              <w:top w:val="single" w:sz="2" w:space="0" w:color="A6A6A6"/>
              <w:bottom w:val="single" w:sz="2" w:space="0" w:color="A6A6A6"/>
            </w:tcBorders>
            <w:shd w:val="clear" w:color="auto" w:fill="auto"/>
          </w:tcPr>
          <w:p w14:paraId="35F03980"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BDAB937"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1006B63"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3824B132"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72AEAB4B"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31EE5E2C"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209F96A0"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25624D65" w14:textId="77777777" w:rsidR="005235B6" w:rsidRDefault="005235B6">
            <w:pPr>
              <w:spacing w:line="200" w:lineRule="exact"/>
              <w:rPr>
                <w:rFonts w:ascii="Times New Roman" w:hAnsi="Times New Roman" w:cs="Times New Roman"/>
                <w:sz w:val="18"/>
                <w:szCs w:val="18"/>
              </w:rPr>
            </w:pPr>
          </w:p>
        </w:tc>
      </w:tr>
      <w:tr w:rsidR="005235B6" w14:paraId="7BEE84E5" w14:textId="77777777">
        <w:trPr>
          <w:trHeight w:val="113"/>
        </w:trPr>
        <w:tc>
          <w:tcPr>
            <w:tcW w:w="333" w:type="dxa"/>
            <w:gridSpan w:val="2"/>
            <w:tcBorders>
              <w:top w:val="single" w:sz="2" w:space="0" w:color="A6A6A6"/>
              <w:bottom w:val="single" w:sz="2" w:space="0" w:color="A6A6A6"/>
            </w:tcBorders>
            <w:shd w:val="clear" w:color="auto" w:fill="auto"/>
          </w:tcPr>
          <w:p w14:paraId="7A0C0779" w14:textId="77777777" w:rsidR="005235B6" w:rsidRDefault="005235B6">
            <w:pPr>
              <w:spacing w:line="200" w:lineRule="exact"/>
              <w:rPr>
                <w:rFonts w:ascii="Times New Roman" w:hAnsi="Times New Roman" w:cs="Times New Roman"/>
                <w:i/>
                <w:iCs/>
                <w:sz w:val="18"/>
                <w:szCs w:val="18"/>
              </w:rPr>
            </w:pPr>
          </w:p>
        </w:tc>
        <w:tc>
          <w:tcPr>
            <w:tcW w:w="2669" w:type="dxa"/>
            <w:gridSpan w:val="2"/>
            <w:tcBorders>
              <w:top w:val="single" w:sz="2" w:space="0" w:color="A6A6A6"/>
              <w:bottom w:val="single" w:sz="2" w:space="0" w:color="A6A6A6"/>
            </w:tcBorders>
            <w:shd w:val="clear" w:color="auto" w:fill="auto"/>
          </w:tcPr>
          <w:p w14:paraId="3A87B10E"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Newbouldia laevis</w:t>
            </w:r>
          </w:p>
        </w:tc>
        <w:tc>
          <w:tcPr>
            <w:tcW w:w="854" w:type="dxa"/>
            <w:tcBorders>
              <w:top w:val="single" w:sz="2" w:space="0" w:color="A6A6A6"/>
              <w:bottom w:val="single" w:sz="2" w:space="0" w:color="A6A6A6"/>
            </w:tcBorders>
            <w:shd w:val="clear" w:color="auto" w:fill="auto"/>
          </w:tcPr>
          <w:p w14:paraId="02A048E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5A1A294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38AD59D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SB</w:t>
            </w:r>
          </w:p>
        </w:tc>
        <w:tc>
          <w:tcPr>
            <w:tcW w:w="1416" w:type="dxa"/>
            <w:tcBorders>
              <w:top w:val="single" w:sz="2" w:space="0" w:color="A6A6A6"/>
              <w:bottom w:val="single" w:sz="2" w:space="0" w:color="A6A6A6"/>
            </w:tcBorders>
            <w:shd w:val="clear" w:color="auto" w:fill="auto"/>
          </w:tcPr>
          <w:p w14:paraId="6D5C529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09D846C4" w14:textId="77777777" w:rsidR="005235B6" w:rsidRDefault="001E5E15">
            <w:pPr>
              <w:spacing w:line="200" w:lineRule="exact"/>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tcPr>
          <w:p w14:paraId="491F88C5"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59CED6E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6F17B7A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08455BDB" w14:textId="77777777">
        <w:trPr>
          <w:trHeight w:val="113"/>
        </w:trPr>
        <w:tc>
          <w:tcPr>
            <w:tcW w:w="333" w:type="dxa"/>
            <w:gridSpan w:val="2"/>
            <w:tcBorders>
              <w:top w:val="single" w:sz="2" w:space="0" w:color="A6A6A6"/>
              <w:bottom w:val="single" w:sz="2" w:space="0" w:color="A6A6A6"/>
            </w:tcBorders>
            <w:shd w:val="clear" w:color="auto" w:fill="auto"/>
          </w:tcPr>
          <w:p w14:paraId="086D3A9C"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16E180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Tecoma stans</w:t>
            </w:r>
          </w:p>
        </w:tc>
        <w:tc>
          <w:tcPr>
            <w:tcW w:w="854" w:type="dxa"/>
            <w:tcBorders>
              <w:top w:val="single" w:sz="2" w:space="0" w:color="A6A6A6"/>
              <w:bottom w:val="single" w:sz="2" w:space="0" w:color="A6A6A6"/>
            </w:tcBorders>
            <w:shd w:val="clear" w:color="auto" w:fill="auto"/>
          </w:tcPr>
          <w:p w14:paraId="579DE9C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601ECB4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1868C43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063C945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5D140BC6"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38.1</w:t>
            </w:r>
          </w:p>
        </w:tc>
        <w:tc>
          <w:tcPr>
            <w:tcW w:w="1280" w:type="dxa"/>
            <w:tcBorders>
              <w:top w:val="single" w:sz="2" w:space="0" w:color="A6A6A6"/>
              <w:bottom w:val="single" w:sz="2" w:space="0" w:color="A6A6A6"/>
            </w:tcBorders>
            <w:shd w:val="clear" w:color="auto" w:fill="auto"/>
          </w:tcPr>
          <w:p w14:paraId="651484E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5F3C0AF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1D7E1055" w14:textId="77777777" w:rsidR="005235B6" w:rsidRDefault="001E5E15">
            <w:pPr>
              <w:spacing w:line="200" w:lineRule="exact"/>
            </w:pPr>
            <w:r>
              <w:rPr>
                <w:rFonts w:ascii="Times New Roman" w:hAnsi="Times New Roman" w:cs="Times New Roman"/>
                <w:sz w:val="18"/>
                <w:szCs w:val="18"/>
              </w:rPr>
              <w:t>Mothana et al., 2014</w:t>
            </w:r>
          </w:p>
        </w:tc>
      </w:tr>
      <w:tr w:rsidR="005235B6" w14:paraId="796681C8" w14:textId="77777777">
        <w:trPr>
          <w:trHeight w:val="113"/>
        </w:trPr>
        <w:tc>
          <w:tcPr>
            <w:tcW w:w="3002" w:type="dxa"/>
            <w:gridSpan w:val="4"/>
            <w:tcBorders>
              <w:top w:val="single" w:sz="2" w:space="0" w:color="A6A6A6"/>
              <w:bottom w:val="single" w:sz="2" w:space="0" w:color="A6A6A6"/>
            </w:tcBorders>
            <w:shd w:val="clear" w:color="auto" w:fill="auto"/>
          </w:tcPr>
          <w:p w14:paraId="67E1A544" w14:textId="77777777" w:rsidR="005235B6" w:rsidRDefault="005235B6">
            <w:pPr>
              <w:spacing w:line="200" w:lineRule="exact"/>
            </w:pPr>
          </w:p>
        </w:tc>
        <w:tc>
          <w:tcPr>
            <w:tcW w:w="854" w:type="dxa"/>
            <w:tcBorders>
              <w:top w:val="single" w:sz="2" w:space="0" w:color="A6A6A6"/>
              <w:bottom w:val="single" w:sz="2" w:space="0" w:color="A6A6A6"/>
            </w:tcBorders>
            <w:shd w:val="clear" w:color="auto" w:fill="auto"/>
          </w:tcPr>
          <w:p w14:paraId="568E1132"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23368FCB"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F373669"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042F47EB"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24E6B9E5"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42765085"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4FFBDF59"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0CB43BCB" w14:textId="77777777" w:rsidR="005235B6" w:rsidRDefault="005235B6">
            <w:pPr>
              <w:spacing w:line="200" w:lineRule="exact"/>
              <w:rPr>
                <w:rFonts w:ascii="Times New Roman" w:hAnsi="Times New Roman" w:cs="Times New Roman"/>
                <w:sz w:val="18"/>
                <w:szCs w:val="18"/>
              </w:rPr>
            </w:pPr>
          </w:p>
        </w:tc>
      </w:tr>
      <w:tr w:rsidR="005235B6" w14:paraId="01B0FAA1" w14:textId="77777777">
        <w:trPr>
          <w:trHeight w:val="113"/>
        </w:trPr>
        <w:tc>
          <w:tcPr>
            <w:tcW w:w="343" w:type="dxa"/>
            <w:gridSpan w:val="3"/>
            <w:tcBorders>
              <w:top w:val="single" w:sz="2" w:space="0" w:color="A6A6A6"/>
              <w:bottom w:val="single" w:sz="2" w:space="0" w:color="A6A6A6"/>
            </w:tcBorders>
            <w:shd w:val="clear" w:color="auto" w:fill="auto"/>
          </w:tcPr>
          <w:p w14:paraId="6C8DC7D8" w14:textId="77777777" w:rsidR="005235B6" w:rsidRDefault="005235B6">
            <w:pPr>
              <w:spacing w:line="200" w:lineRule="exact"/>
              <w:rPr>
                <w:rFonts w:ascii="Times New Roman" w:hAnsi="Times New Roman" w:cs="Times New Roman"/>
                <w:i/>
                <w:iCs/>
                <w:sz w:val="18"/>
                <w:szCs w:val="18"/>
              </w:rPr>
            </w:pPr>
          </w:p>
        </w:tc>
        <w:tc>
          <w:tcPr>
            <w:tcW w:w="2659" w:type="dxa"/>
            <w:tcBorders>
              <w:top w:val="single" w:sz="2" w:space="0" w:color="A6A6A6"/>
              <w:bottom w:val="single" w:sz="2" w:space="0" w:color="A6A6A6"/>
            </w:tcBorders>
            <w:shd w:val="clear" w:color="auto" w:fill="auto"/>
          </w:tcPr>
          <w:p w14:paraId="1638A2C8"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Ceiba pentandra</w:t>
            </w:r>
          </w:p>
        </w:tc>
        <w:tc>
          <w:tcPr>
            <w:tcW w:w="854" w:type="dxa"/>
            <w:tcBorders>
              <w:top w:val="single" w:sz="2" w:space="0" w:color="A6A6A6"/>
              <w:bottom w:val="single" w:sz="2" w:space="0" w:color="A6A6A6"/>
            </w:tcBorders>
            <w:shd w:val="clear" w:color="auto" w:fill="auto"/>
          </w:tcPr>
          <w:p w14:paraId="15C9892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6F9E92D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3174833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SB</w:t>
            </w:r>
          </w:p>
        </w:tc>
        <w:tc>
          <w:tcPr>
            <w:tcW w:w="1416" w:type="dxa"/>
            <w:tcBorders>
              <w:top w:val="single" w:sz="2" w:space="0" w:color="A6A6A6"/>
              <w:bottom w:val="single" w:sz="2" w:space="0" w:color="A6A6A6"/>
            </w:tcBorders>
            <w:shd w:val="clear" w:color="auto" w:fill="auto"/>
          </w:tcPr>
          <w:p w14:paraId="5DD9F27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0D37051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31.1</w:t>
            </w:r>
          </w:p>
        </w:tc>
        <w:tc>
          <w:tcPr>
            <w:tcW w:w="1280" w:type="dxa"/>
            <w:tcBorders>
              <w:top w:val="single" w:sz="2" w:space="0" w:color="A6A6A6"/>
              <w:bottom w:val="single" w:sz="2" w:space="0" w:color="A6A6A6"/>
            </w:tcBorders>
            <w:shd w:val="clear" w:color="auto" w:fill="auto"/>
          </w:tcPr>
          <w:p w14:paraId="12CAF8A2"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0FB117F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17F0887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62F0CE52" w14:textId="77777777">
        <w:trPr>
          <w:trHeight w:val="113"/>
        </w:trPr>
        <w:tc>
          <w:tcPr>
            <w:tcW w:w="3002" w:type="dxa"/>
            <w:gridSpan w:val="4"/>
            <w:tcBorders>
              <w:top w:val="single" w:sz="2" w:space="0" w:color="A6A6A6"/>
              <w:bottom w:val="single" w:sz="2" w:space="0" w:color="A6A6A6"/>
            </w:tcBorders>
            <w:shd w:val="clear" w:color="auto" w:fill="auto"/>
          </w:tcPr>
          <w:p w14:paraId="7D8BB672" w14:textId="77777777" w:rsidR="005235B6" w:rsidRDefault="001E5E15">
            <w:pPr>
              <w:spacing w:line="200" w:lineRule="exact"/>
            </w:pPr>
            <w:r>
              <w:rPr>
                <w:rFonts w:ascii="Times New Roman" w:hAnsi="Times New Roman" w:cs="Times New Roman"/>
                <w:sz w:val="18"/>
                <w:szCs w:val="18"/>
              </w:rPr>
              <w:t>Boraginaceae</w:t>
            </w:r>
          </w:p>
        </w:tc>
        <w:tc>
          <w:tcPr>
            <w:tcW w:w="854" w:type="dxa"/>
            <w:tcBorders>
              <w:top w:val="single" w:sz="2" w:space="0" w:color="A6A6A6"/>
              <w:bottom w:val="single" w:sz="2" w:space="0" w:color="A6A6A6"/>
            </w:tcBorders>
            <w:shd w:val="clear" w:color="auto" w:fill="auto"/>
          </w:tcPr>
          <w:p w14:paraId="73E329F3"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CCD4DD4"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1B2FB647"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107089CD"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4863464E"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238CE718"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6F8A4581"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26995223" w14:textId="77777777" w:rsidR="005235B6" w:rsidRDefault="005235B6">
            <w:pPr>
              <w:spacing w:line="200" w:lineRule="exact"/>
              <w:rPr>
                <w:rFonts w:ascii="Times New Roman" w:hAnsi="Times New Roman" w:cs="Times New Roman"/>
                <w:sz w:val="18"/>
                <w:szCs w:val="18"/>
              </w:rPr>
            </w:pPr>
          </w:p>
        </w:tc>
      </w:tr>
      <w:tr w:rsidR="005235B6" w14:paraId="47FFF849" w14:textId="77777777">
        <w:trPr>
          <w:trHeight w:val="113"/>
        </w:trPr>
        <w:tc>
          <w:tcPr>
            <w:tcW w:w="333" w:type="dxa"/>
            <w:gridSpan w:val="2"/>
            <w:tcBorders>
              <w:top w:val="single" w:sz="2" w:space="0" w:color="A6A6A6"/>
              <w:bottom w:val="single" w:sz="2" w:space="0" w:color="A6A6A6"/>
            </w:tcBorders>
            <w:shd w:val="clear" w:color="auto" w:fill="auto"/>
          </w:tcPr>
          <w:p w14:paraId="4B28162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BE795E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Cordia sinensis</w:t>
            </w:r>
          </w:p>
        </w:tc>
        <w:tc>
          <w:tcPr>
            <w:tcW w:w="854" w:type="dxa"/>
            <w:tcBorders>
              <w:top w:val="single" w:sz="2" w:space="0" w:color="A6A6A6"/>
              <w:bottom w:val="single" w:sz="2" w:space="0" w:color="A6A6A6"/>
            </w:tcBorders>
            <w:shd w:val="clear" w:color="auto" w:fill="auto"/>
          </w:tcPr>
          <w:p w14:paraId="5E6E01A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3D41410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0B6769B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F, SB</w:t>
            </w:r>
          </w:p>
        </w:tc>
        <w:tc>
          <w:tcPr>
            <w:tcW w:w="1416" w:type="dxa"/>
            <w:tcBorders>
              <w:top w:val="single" w:sz="2" w:space="0" w:color="A6A6A6"/>
              <w:bottom w:val="single" w:sz="2" w:space="0" w:color="A6A6A6"/>
            </w:tcBorders>
            <w:shd w:val="clear" w:color="auto" w:fill="auto"/>
          </w:tcPr>
          <w:p w14:paraId="194FDE6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81433D1"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2A14B25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77099BA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46A5216C" w14:textId="77777777" w:rsidR="005235B6" w:rsidRDefault="001E5E15">
            <w:pPr>
              <w:spacing w:line="200" w:lineRule="exact"/>
            </w:pPr>
            <w:r>
              <w:rPr>
                <w:rFonts w:ascii="Times New Roman" w:hAnsi="Times New Roman" w:cs="Times New Roman"/>
                <w:sz w:val="18"/>
                <w:szCs w:val="18"/>
              </w:rPr>
              <w:t>Al-Musayeib et al., 2012a</w:t>
            </w:r>
          </w:p>
        </w:tc>
      </w:tr>
      <w:tr w:rsidR="005235B6" w14:paraId="7A245216" w14:textId="77777777">
        <w:trPr>
          <w:trHeight w:val="113"/>
        </w:trPr>
        <w:tc>
          <w:tcPr>
            <w:tcW w:w="333" w:type="dxa"/>
            <w:gridSpan w:val="2"/>
            <w:tcBorders>
              <w:top w:val="single" w:sz="2" w:space="0" w:color="A6A6A6"/>
              <w:bottom w:val="single" w:sz="2" w:space="0" w:color="A6A6A6"/>
            </w:tcBorders>
            <w:shd w:val="clear" w:color="auto" w:fill="auto"/>
          </w:tcPr>
          <w:p w14:paraId="41E4F05F"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6E63CE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Echium arenarium</w:t>
            </w:r>
          </w:p>
        </w:tc>
        <w:tc>
          <w:tcPr>
            <w:tcW w:w="854" w:type="dxa"/>
            <w:tcBorders>
              <w:top w:val="single" w:sz="2" w:space="0" w:color="A6A6A6"/>
              <w:bottom w:val="single" w:sz="2" w:space="0" w:color="A6A6A6"/>
            </w:tcBorders>
            <w:shd w:val="clear" w:color="auto" w:fill="auto"/>
          </w:tcPr>
          <w:p w14:paraId="49BB8CA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3B101D5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Tunisia</w:t>
            </w:r>
          </w:p>
        </w:tc>
        <w:tc>
          <w:tcPr>
            <w:tcW w:w="1135" w:type="dxa"/>
            <w:tcBorders>
              <w:top w:val="single" w:sz="2" w:space="0" w:color="A6A6A6"/>
              <w:bottom w:val="single" w:sz="2" w:space="0" w:color="A6A6A6"/>
            </w:tcBorders>
            <w:shd w:val="clear" w:color="auto" w:fill="auto"/>
          </w:tcPr>
          <w:p w14:paraId="744171CE" w14:textId="77777777" w:rsidR="005235B6" w:rsidRDefault="001E5E15">
            <w:pPr>
              <w:snapToGrid w:val="0"/>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0DB7F3AF" w14:textId="77777777" w:rsidR="005235B6" w:rsidRDefault="001E5E15">
            <w:pPr>
              <w:spacing w:line="180" w:lineRule="exact"/>
              <w:jc w:val="both"/>
              <w:rPr>
                <w:rFonts w:ascii="Times New Roman" w:hAnsi="Times New Roman" w:cs="Times New Roman"/>
                <w:sz w:val="18"/>
                <w:szCs w:val="18"/>
              </w:rPr>
            </w:pPr>
            <w:proofErr w:type="gramStart"/>
            <w:r>
              <w:rPr>
                <w:rFonts w:ascii="Times New Roman" w:hAnsi="Times New Roman" w:cs="Times New Roman"/>
                <w:sz w:val="18"/>
                <w:szCs w:val="18"/>
              </w:rPr>
              <w:t>EtOH:EtAC</w:t>
            </w:r>
            <w:proofErr w:type="gramEnd"/>
          </w:p>
        </w:tc>
        <w:tc>
          <w:tcPr>
            <w:tcW w:w="1137" w:type="dxa"/>
            <w:tcBorders>
              <w:top w:val="single" w:sz="2" w:space="0" w:color="A6A6A6"/>
              <w:bottom w:val="single" w:sz="2" w:space="0" w:color="A6A6A6"/>
            </w:tcBorders>
            <w:shd w:val="clear" w:color="auto" w:fill="auto"/>
          </w:tcPr>
          <w:p w14:paraId="650C4030" w14:textId="77777777" w:rsidR="005235B6" w:rsidRDefault="001E5E15">
            <w:pPr>
              <w:spacing w:line="200" w:lineRule="exact"/>
            </w:pPr>
            <w:r>
              <w:rPr>
                <w:rFonts w:ascii="Times New Roman" w:hAnsi="Times New Roman" w:cs="Times New Roman"/>
                <w:sz w:val="18"/>
                <w:szCs w:val="18"/>
              </w:rPr>
              <w:t>22.5</w:t>
            </w:r>
          </w:p>
        </w:tc>
        <w:tc>
          <w:tcPr>
            <w:tcW w:w="1280" w:type="dxa"/>
            <w:tcBorders>
              <w:top w:val="single" w:sz="2" w:space="0" w:color="A6A6A6"/>
              <w:bottom w:val="single" w:sz="2" w:space="0" w:color="A6A6A6"/>
            </w:tcBorders>
            <w:shd w:val="clear" w:color="auto" w:fill="auto"/>
          </w:tcPr>
          <w:p w14:paraId="22075372"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major</w:t>
            </w:r>
          </w:p>
        </w:tc>
        <w:tc>
          <w:tcPr>
            <w:tcW w:w="853" w:type="dxa"/>
            <w:tcBorders>
              <w:top w:val="single" w:sz="2" w:space="0" w:color="A6A6A6"/>
              <w:bottom w:val="single" w:sz="2" w:space="0" w:color="A6A6A6"/>
            </w:tcBorders>
            <w:shd w:val="clear" w:color="auto" w:fill="auto"/>
          </w:tcPr>
          <w:p w14:paraId="0E19065F" w14:textId="77777777" w:rsidR="005235B6" w:rsidRDefault="001E5E15">
            <w:pPr>
              <w:spacing w:line="200" w:lineRule="exact"/>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711628B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Kefi et al., 2018</w:t>
            </w:r>
          </w:p>
        </w:tc>
      </w:tr>
      <w:tr w:rsidR="005235B6" w14:paraId="096338AE" w14:textId="77777777">
        <w:trPr>
          <w:trHeight w:val="113"/>
        </w:trPr>
        <w:tc>
          <w:tcPr>
            <w:tcW w:w="333" w:type="dxa"/>
            <w:gridSpan w:val="2"/>
            <w:tcBorders>
              <w:top w:val="single" w:sz="2" w:space="0" w:color="A6A6A6"/>
              <w:bottom w:val="single" w:sz="2" w:space="0" w:color="A6A6A6"/>
            </w:tcBorders>
            <w:shd w:val="clear" w:color="auto" w:fill="auto"/>
          </w:tcPr>
          <w:p w14:paraId="5E6E07F5"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E34267C"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71B52CC6" w14:textId="77777777" w:rsidR="005235B6" w:rsidRDefault="005235B6">
            <w:pPr>
              <w:spacing w:line="200" w:lineRule="exact"/>
            </w:pPr>
          </w:p>
        </w:tc>
        <w:tc>
          <w:tcPr>
            <w:tcW w:w="2125" w:type="dxa"/>
            <w:tcBorders>
              <w:top w:val="single" w:sz="2" w:space="0" w:color="A6A6A6"/>
              <w:bottom w:val="single" w:sz="2" w:space="0" w:color="A6A6A6"/>
            </w:tcBorders>
            <w:shd w:val="clear" w:color="auto" w:fill="auto"/>
          </w:tcPr>
          <w:p w14:paraId="4E839DF1" w14:textId="77777777" w:rsidR="005235B6" w:rsidRDefault="005235B6">
            <w:pPr>
              <w:spacing w:line="200" w:lineRule="exact"/>
            </w:pPr>
          </w:p>
        </w:tc>
        <w:tc>
          <w:tcPr>
            <w:tcW w:w="1135" w:type="dxa"/>
            <w:tcBorders>
              <w:top w:val="single" w:sz="2" w:space="0" w:color="A6A6A6"/>
              <w:bottom w:val="single" w:sz="2" w:space="0" w:color="A6A6A6"/>
            </w:tcBorders>
            <w:shd w:val="clear" w:color="auto" w:fill="auto"/>
          </w:tcPr>
          <w:p w14:paraId="2A4F03B0" w14:textId="77777777" w:rsidR="005235B6" w:rsidRDefault="005235B6">
            <w:pPr>
              <w:snapToGrid w:val="0"/>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344D4850" w14:textId="77777777" w:rsidR="005235B6" w:rsidRDefault="005235B6">
            <w:pPr>
              <w:spacing w:line="180" w:lineRule="exact"/>
              <w:jc w:val="both"/>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13DBE295" w14:textId="77777777" w:rsidR="005235B6" w:rsidRDefault="001E5E15">
            <w:pPr>
              <w:spacing w:line="200" w:lineRule="exact"/>
            </w:pPr>
            <w:r>
              <w:rPr>
                <w:rFonts w:ascii="Times New Roman" w:hAnsi="Times New Roman" w:cs="Times New Roman"/>
                <w:sz w:val="18"/>
                <w:szCs w:val="18"/>
              </w:rPr>
              <w:t>18.6</w:t>
            </w:r>
          </w:p>
        </w:tc>
        <w:tc>
          <w:tcPr>
            <w:tcW w:w="1280" w:type="dxa"/>
            <w:tcBorders>
              <w:top w:val="single" w:sz="2" w:space="0" w:color="A6A6A6"/>
              <w:bottom w:val="single" w:sz="2" w:space="0" w:color="A6A6A6"/>
            </w:tcBorders>
            <w:shd w:val="clear" w:color="auto" w:fill="auto"/>
          </w:tcPr>
          <w:p w14:paraId="75902679" w14:textId="77777777" w:rsidR="005235B6" w:rsidRDefault="001E5E15">
            <w:pPr>
              <w:spacing w:line="200" w:lineRule="exact"/>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3620E093" w14:textId="77777777" w:rsidR="005235B6" w:rsidRDefault="001E5E15">
            <w:pPr>
              <w:spacing w:line="200" w:lineRule="exact"/>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2654418B" w14:textId="77777777" w:rsidR="005235B6" w:rsidRDefault="005235B6">
            <w:pPr>
              <w:spacing w:line="200" w:lineRule="exact"/>
            </w:pPr>
          </w:p>
        </w:tc>
      </w:tr>
      <w:tr w:rsidR="005235B6" w14:paraId="29A29D0F" w14:textId="77777777">
        <w:trPr>
          <w:trHeight w:val="113"/>
        </w:trPr>
        <w:tc>
          <w:tcPr>
            <w:tcW w:w="333" w:type="dxa"/>
            <w:gridSpan w:val="2"/>
            <w:tcBorders>
              <w:top w:val="single" w:sz="2" w:space="0" w:color="A6A6A6"/>
              <w:bottom w:val="single" w:sz="2" w:space="0" w:color="A6A6A6"/>
            </w:tcBorders>
            <w:shd w:val="clear" w:color="auto" w:fill="auto"/>
          </w:tcPr>
          <w:p w14:paraId="3E82341E"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241632A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Heliotropium arbainense</w:t>
            </w:r>
          </w:p>
        </w:tc>
        <w:tc>
          <w:tcPr>
            <w:tcW w:w="854" w:type="dxa"/>
            <w:tcBorders>
              <w:top w:val="single" w:sz="2" w:space="0" w:color="A6A6A6"/>
              <w:bottom w:val="single" w:sz="2" w:space="0" w:color="A6A6A6"/>
            </w:tcBorders>
            <w:shd w:val="clear" w:color="auto" w:fill="auto"/>
          </w:tcPr>
          <w:p w14:paraId="02A0E1C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102EF0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1898C7EC" w14:textId="77777777" w:rsidR="005235B6" w:rsidRDefault="005235B6">
            <w:pPr>
              <w:snapToGrid w:val="0"/>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383A743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35882BE8"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44092E4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2F41798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7DE086DC" w14:textId="77777777" w:rsidR="005235B6" w:rsidRDefault="001E5E15">
            <w:pPr>
              <w:spacing w:line="200" w:lineRule="exact"/>
            </w:pPr>
            <w:r>
              <w:rPr>
                <w:rFonts w:ascii="Times New Roman" w:hAnsi="Times New Roman" w:cs="Times New Roman"/>
                <w:sz w:val="18"/>
                <w:szCs w:val="18"/>
              </w:rPr>
              <w:t>Abdel-Sattar et al., 2010</w:t>
            </w:r>
          </w:p>
        </w:tc>
      </w:tr>
      <w:tr w:rsidR="005235B6" w14:paraId="17DC389A" w14:textId="77777777">
        <w:trPr>
          <w:trHeight w:val="113"/>
        </w:trPr>
        <w:tc>
          <w:tcPr>
            <w:tcW w:w="333" w:type="dxa"/>
            <w:gridSpan w:val="2"/>
            <w:tcBorders>
              <w:top w:val="single" w:sz="2" w:space="0" w:color="A6A6A6"/>
              <w:bottom w:val="single" w:sz="2" w:space="0" w:color="A6A6A6"/>
            </w:tcBorders>
            <w:shd w:val="clear" w:color="auto" w:fill="auto"/>
          </w:tcPr>
          <w:p w14:paraId="5E701B1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DCC4EF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Heliotropium curassavicum</w:t>
            </w:r>
          </w:p>
        </w:tc>
        <w:tc>
          <w:tcPr>
            <w:tcW w:w="854" w:type="dxa"/>
            <w:tcBorders>
              <w:top w:val="single" w:sz="2" w:space="0" w:color="A6A6A6"/>
              <w:bottom w:val="single" w:sz="2" w:space="0" w:color="A6A6A6"/>
            </w:tcBorders>
            <w:shd w:val="clear" w:color="auto" w:fill="auto"/>
          </w:tcPr>
          <w:p w14:paraId="71FE657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4787A39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399B4FB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164CF47F"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MeOH:EtAC</w:t>
            </w:r>
            <w:proofErr w:type="gramEnd"/>
          </w:p>
        </w:tc>
        <w:tc>
          <w:tcPr>
            <w:tcW w:w="1137" w:type="dxa"/>
            <w:tcBorders>
              <w:top w:val="single" w:sz="2" w:space="0" w:color="A6A6A6"/>
              <w:bottom w:val="single" w:sz="2" w:space="0" w:color="A6A6A6"/>
            </w:tcBorders>
            <w:shd w:val="clear" w:color="auto" w:fill="auto"/>
          </w:tcPr>
          <w:p w14:paraId="214C72A5"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0.8</w:t>
            </w:r>
          </w:p>
        </w:tc>
        <w:tc>
          <w:tcPr>
            <w:tcW w:w="1280" w:type="dxa"/>
            <w:tcBorders>
              <w:top w:val="single" w:sz="2" w:space="0" w:color="A6A6A6"/>
              <w:bottom w:val="single" w:sz="2" w:space="0" w:color="A6A6A6"/>
            </w:tcBorders>
            <w:shd w:val="clear" w:color="auto" w:fill="auto"/>
          </w:tcPr>
          <w:p w14:paraId="0CD6FAD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2E62986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177C552C" w14:textId="77777777" w:rsidR="005235B6" w:rsidRDefault="001E5E15">
            <w:pPr>
              <w:spacing w:line="200" w:lineRule="exact"/>
            </w:pPr>
            <w:r>
              <w:rPr>
                <w:rFonts w:ascii="Times New Roman" w:hAnsi="Times New Roman" w:cs="Times New Roman"/>
                <w:sz w:val="18"/>
                <w:szCs w:val="18"/>
              </w:rPr>
              <w:t>Abdel-Sattar et al., 2010</w:t>
            </w:r>
          </w:p>
        </w:tc>
      </w:tr>
      <w:tr w:rsidR="005235B6" w14:paraId="54BDCDCD" w14:textId="77777777">
        <w:trPr>
          <w:trHeight w:val="113"/>
        </w:trPr>
        <w:tc>
          <w:tcPr>
            <w:tcW w:w="333" w:type="dxa"/>
            <w:gridSpan w:val="2"/>
            <w:tcBorders>
              <w:top w:val="single" w:sz="2" w:space="0" w:color="A6A6A6"/>
              <w:bottom w:val="single" w:sz="2" w:space="0" w:color="A6A6A6"/>
            </w:tcBorders>
            <w:shd w:val="clear" w:color="auto" w:fill="auto"/>
          </w:tcPr>
          <w:p w14:paraId="7674279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11F95CF"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13C30AD5"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C833EAF"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120886FC"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6C2F28FE"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MeOH:CF</w:t>
            </w:r>
          </w:p>
        </w:tc>
        <w:tc>
          <w:tcPr>
            <w:tcW w:w="1137" w:type="dxa"/>
            <w:tcBorders>
              <w:top w:val="single" w:sz="2" w:space="0" w:color="A6A6A6"/>
              <w:bottom w:val="single" w:sz="2" w:space="0" w:color="A6A6A6"/>
            </w:tcBorders>
            <w:shd w:val="clear" w:color="auto" w:fill="auto"/>
          </w:tcPr>
          <w:p w14:paraId="684481FF"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3.6</w:t>
            </w:r>
          </w:p>
        </w:tc>
        <w:tc>
          <w:tcPr>
            <w:tcW w:w="1280" w:type="dxa"/>
            <w:tcBorders>
              <w:top w:val="single" w:sz="2" w:space="0" w:color="A6A6A6"/>
              <w:bottom w:val="single" w:sz="2" w:space="0" w:color="A6A6A6"/>
            </w:tcBorders>
            <w:shd w:val="clear" w:color="auto" w:fill="auto"/>
          </w:tcPr>
          <w:p w14:paraId="273BF8DE"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42C71F56"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6C09F30B" w14:textId="77777777" w:rsidR="005235B6" w:rsidRDefault="005235B6">
            <w:pPr>
              <w:spacing w:line="200" w:lineRule="exact"/>
            </w:pPr>
          </w:p>
        </w:tc>
      </w:tr>
      <w:tr w:rsidR="005235B6" w14:paraId="46C88B86" w14:textId="77777777">
        <w:trPr>
          <w:trHeight w:val="113"/>
        </w:trPr>
        <w:tc>
          <w:tcPr>
            <w:tcW w:w="333" w:type="dxa"/>
            <w:gridSpan w:val="2"/>
            <w:tcBorders>
              <w:top w:val="single" w:sz="2" w:space="0" w:color="A6A6A6"/>
              <w:bottom w:val="single" w:sz="2" w:space="0" w:color="A6A6A6"/>
            </w:tcBorders>
            <w:shd w:val="clear" w:color="auto" w:fill="auto"/>
          </w:tcPr>
          <w:p w14:paraId="108D256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1E020BB"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5E5470A3"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871FAB9"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7AC7F6B"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2FA12183"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MeOH:PET</w:t>
            </w:r>
            <w:proofErr w:type="gramEnd"/>
          </w:p>
        </w:tc>
        <w:tc>
          <w:tcPr>
            <w:tcW w:w="1137" w:type="dxa"/>
            <w:tcBorders>
              <w:top w:val="single" w:sz="2" w:space="0" w:color="A6A6A6"/>
              <w:bottom w:val="single" w:sz="2" w:space="0" w:color="A6A6A6"/>
            </w:tcBorders>
            <w:shd w:val="clear" w:color="auto" w:fill="auto"/>
          </w:tcPr>
          <w:p w14:paraId="538F58F5"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12.0</w:t>
            </w:r>
          </w:p>
        </w:tc>
        <w:tc>
          <w:tcPr>
            <w:tcW w:w="1280" w:type="dxa"/>
            <w:tcBorders>
              <w:top w:val="single" w:sz="2" w:space="0" w:color="A6A6A6"/>
              <w:bottom w:val="single" w:sz="2" w:space="0" w:color="A6A6A6"/>
            </w:tcBorders>
            <w:shd w:val="clear" w:color="auto" w:fill="auto"/>
          </w:tcPr>
          <w:p w14:paraId="3D549BF3"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71EF9729"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0F86F097" w14:textId="77777777" w:rsidR="005235B6" w:rsidRDefault="005235B6">
            <w:pPr>
              <w:spacing w:line="200" w:lineRule="exact"/>
            </w:pPr>
          </w:p>
        </w:tc>
      </w:tr>
      <w:tr w:rsidR="005235B6" w14:paraId="3679DAFC" w14:textId="77777777">
        <w:trPr>
          <w:trHeight w:val="113"/>
        </w:trPr>
        <w:tc>
          <w:tcPr>
            <w:tcW w:w="333" w:type="dxa"/>
            <w:gridSpan w:val="2"/>
            <w:tcBorders>
              <w:top w:val="single" w:sz="2" w:space="0" w:color="A6A6A6"/>
              <w:bottom w:val="single" w:sz="2" w:space="0" w:color="A6A6A6"/>
            </w:tcBorders>
            <w:shd w:val="clear" w:color="auto" w:fill="auto"/>
          </w:tcPr>
          <w:p w14:paraId="169D762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1C9EA1E"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2A274CBA"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0B74E84"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534BFAB7"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24DE1360"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MeOH:H</w:t>
            </w:r>
            <w:r>
              <w:rPr>
                <w:rFonts w:ascii="Times New Roman" w:hAnsi="Times New Roman" w:cs="Times New Roman"/>
                <w:sz w:val="18"/>
                <w:szCs w:val="18"/>
                <w:vertAlign w:val="subscript"/>
              </w:rPr>
              <w:t>2</w:t>
            </w:r>
            <w:r>
              <w:rPr>
                <w:rFonts w:ascii="Times New Roman" w:hAnsi="Times New Roman" w:cs="Times New Roman"/>
                <w:sz w:val="18"/>
                <w:szCs w:val="18"/>
              </w:rPr>
              <w:t>O</w:t>
            </w:r>
            <w:proofErr w:type="gramEnd"/>
          </w:p>
        </w:tc>
        <w:tc>
          <w:tcPr>
            <w:tcW w:w="1137" w:type="dxa"/>
            <w:tcBorders>
              <w:top w:val="single" w:sz="2" w:space="0" w:color="A6A6A6"/>
              <w:bottom w:val="single" w:sz="2" w:space="0" w:color="A6A6A6"/>
            </w:tcBorders>
            <w:shd w:val="clear" w:color="auto" w:fill="auto"/>
          </w:tcPr>
          <w:p w14:paraId="769A1BFE"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&gt;1.0</w:t>
            </w:r>
          </w:p>
        </w:tc>
        <w:tc>
          <w:tcPr>
            <w:tcW w:w="1280" w:type="dxa"/>
            <w:tcBorders>
              <w:top w:val="single" w:sz="2" w:space="0" w:color="A6A6A6"/>
              <w:bottom w:val="single" w:sz="2" w:space="0" w:color="A6A6A6"/>
            </w:tcBorders>
            <w:shd w:val="clear" w:color="auto" w:fill="auto"/>
          </w:tcPr>
          <w:p w14:paraId="1130E27A"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1B6D17E6"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433A8129" w14:textId="77777777" w:rsidR="005235B6" w:rsidRDefault="005235B6">
            <w:pPr>
              <w:spacing w:line="200" w:lineRule="exact"/>
            </w:pPr>
          </w:p>
        </w:tc>
      </w:tr>
      <w:tr w:rsidR="005235B6" w14:paraId="51A7B5CD" w14:textId="77777777">
        <w:trPr>
          <w:trHeight w:val="113"/>
        </w:trPr>
        <w:tc>
          <w:tcPr>
            <w:tcW w:w="333" w:type="dxa"/>
            <w:gridSpan w:val="2"/>
            <w:tcBorders>
              <w:top w:val="single" w:sz="2" w:space="0" w:color="A6A6A6"/>
              <w:bottom w:val="single" w:sz="2" w:space="0" w:color="A6A6A6"/>
            </w:tcBorders>
            <w:shd w:val="clear" w:color="auto" w:fill="auto"/>
          </w:tcPr>
          <w:p w14:paraId="7BD2CE42" w14:textId="77777777" w:rsidR="005235B6" w:rsidRDefault="005235B6">
            <w:pPr>
              <w:spacing w:line="200" w:lineRule="exact"/>
              <w:rPr>
                <w:rFonts w:ascii="Times New Roman" w:hAnsi="Times New Roman" w:cs="Times New Roman"/>
                <w:i/>
                <w:iCs/>
                <w:sz w:val="18"/>
                <w:szCs w:val="18"/>
              </w:rPr>
            </w:pPr>
          </w:p>
        </w:tc>
        <w:tc>
          <w:tcPr>
            <w:tcW w:w="2669" w:type="dxa"/>
            <w:gridSpan w:val="2"/>
            <w:tcBorders>
              <w:top w:val="single" w:sz="2" w:space="0" w:color="A6A6A6"/>
              <w:bottom w:val="single" w:sz="2" w:space="0" w:color="A6A6A6"/>
            </w:tcBorders>
            <w:shd w:val="clear" w:color="auto" w:fill="auto"/>
          </w:tcPr>
          <w:p w14:paraId="613FBC93"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Heliotropium indicum</w:t>
            </w:r>
          </w:p>
        </w:tc>
        <w:tc>
          <w:tcPr>
            <w:tcW w:w="854" w:type="dxa"/>
            <w:tcBorders>
              <w:top w:val="single" w:sz="2" w:space="0" w:color="A6A6A6"/>
              <w:bottom w:val="single" w:sz="2" w:space="0" w:color="A6A6A6"/>
            </w:tcBorders>
            <w:shd w:val="clear" w:color="auto" w:fill="auto"/>
          </w:tcPr>
          <w:p w14:paraId="6532445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5473CD5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799A3EE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W</w:t>
            </w:r>
          </w:p>
        </w:tc>
        <w:tc>
          <w:tcPr>
            <w:tcW w:w="1416" w:type="dxa"/>
            <w:tcBorders>
              <w:top w:val="single" w:sz="2" w:space="0" w:color="A6A6A6"/>
              <w:bottom w:val="single" w:sz="2" w:space="0" w:color="A6A6A6"/>
            </w:tcBorders>
            <w:shd w:val="clear" w:color="auto" w:fill="auto"/>
          </w:tcPr>
          <w:p w14:paraId="2D6B0C4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7EC24DF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119.4</w:t>
            </w:r>
          </w:p>
        </w:tc>
        <w:tc>
          <w:tcPr>
            <w:tcW w:w="1280" w:type="dxa"/>
            <w:tcBorders>
              <w:top w:val="single" w:sz="2" w:space="0" w:color="A6A6A6"/>
              <w:bottom w:val="single" w:sz="2" w:space="0" w:color="A6A6A6"/>
            </w:tcBorders>
            <w:shd w:val="clear" w:color="auto" w:fill="auto"/>
          </w:tcPr>
          <w:p w14:paraId="7F35DE95"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50A9030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7EE5D19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2BB9B8BB" w14:textId="77777777">
        <w:trPr>
          <w:trHeight w:val="113"/>
        </w:trPr>
        <w:tc>
          <w:tcPr>
            <w:tcW w:w="333" w:type="dxa"/>
            <w:gridSpan w:val="2"/>
            <w:tcBorders>
              <w:top w:val="single" w:sz="2" w:space="0" w:color="A6A6A6"/>
              <w:bottom w:val="single" w:sz="2" w:space="0" w:color="A6A6A6"/>
            </w:tcBorders>
            <w:shd w:val="clear" w:color="auto" w:fill="auto"/>
          </w:tcPr>
          <w:p w14:paraId="29F648D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85487D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Heliotropium longiflorum</w:t>
            </w:r>
          </w:p>
        </w:tc>
        <w:tc>
          <w:tcPr>
            <w:tcW w:w="854" w:type="dxa"/>
            <w:tcBorders>
              <w:top w:val="single" w:sz="2" w:space="0" w:color="A6A6A6"/>
              <w:bottom w:val="single" w:sz="2" w:space="0" w:color="A6A6A6"/>
            </w:tcBorders>
            <w:shd w:val="clear" w:color="auto" w:fill="auto"/>
          </w:tcPr>
          <w:p w14:paraId="0DEC1DF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36477FC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6FFDBB5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74093F2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1C91596"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32.0</w:t>
            </w:r>
          </w:p>
        </w:tc>
        <w:tc>
          <w:tcPr>
            <w:tcW w:w="1280" w:type="dxa"/>
            <w:tcBorders>
              <w:top w:val="single" w:sz="2" w:space="0" w:color="A6A6A6"/>
              <w:bottom w:val="single" w:sz="2" w:space="0" w:color="A6A6A6"/>
            </w:tcBorders>
            <w:shd w:val="clear" w:color="auto" w:fill="auto"/>
          </w:tcPr>
          <w:p w14:paraId="3A4DE18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58D2B1B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25F7BA7B" w14:textId="77777777" w:rsidR="005235B6" w:rsidRDefault="001E5E15">
            <w:pPr>
              <w:spacing w:line="200" w:lineRule="exact"/>
            </w:pPr>
            <w:r>
              <w:rPr>
                <w:rFonts w:ascii="Times New Roman" w:hAnsi="Times New Roman" w:cs="Times New Roman"/>
                <w:sz w:val="18"/>
                <w:szCs w:val="18"/>
              </w:rPr>
              <w:t>Abdel-Sattar et al., 2010</w:t>
            </w:r>
          </w:p>
        </w:tc>
      </w:tr>
      <w:tr w:rsidR="005235B6" w14:paraId="3D0848D5" w14:textId="77777777">
        <w:trPr>
          <w:trHeight w:val="113"/>
        </w:trPr>
        <w:tc>
          <w:tcPr>
            <w:tcW w:w="333" w:type="dxa"/>
            <w:gridSpan w:val="2"/>
            <w:tcBorders>
              <w:top w:val="single" w:sz="2" w:space="0" w:color="A6A6A6"/>
              <w:bottom w:val="single" w:sz="2" w:space="0" w:color="A6A6A6"/>
            </w:tcBorders>
            <w:shd w:val="clear" w:color="auto" w:fill="auto"/>
          </w:tcPr>
          <w:p w14:paraId="0EF0B2AE"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303816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Heliotropium ramosissimum</w:t>
            </w:r>
          </w:p>
        </w:tc>
        <w:tc>
          <w:tcPr>
            <w:tcW w:w="854" w:type="dxa"/>
            <w:tcBorders>
              <w:top w:val="single" w:sz="2" w:space="0" w:color="A6A6A6"/>
              <w:bottom w:val="single" w:sz="2" w:space="0" w:color="A6A6A6"/>
            </w:tcBorders>
            <w:shd w:val="clear" w:color="auto" w:fill="auto"/>
          </w:tcPr>
          <w:p w14:paraId="7887E4C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106034A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55D1CC4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6C95B9A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700D014"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053B6BF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53A93D9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1EABB9EC" w14:textId="77777777" w:rsidR="005235B6" w:rsidRDefault="001E5E15">
            <w:pPr>
              <w:spacing w:line="200" w:lineRule="exact"/>
            </w:pPr>
            <w:r>
              <w:rPr>
                <w:rFonts w:ascii="Times New Roman" w:hAnsi="Times New Roman" w:cs="Times New Roman"/>
                <w:sz w:val="18"/>
                <w:szCs w:val="18"/>
              </w:rPr>
              <w:t>Abdel-Sattar et al., 2010</w:t>
            </w:r>
          </w:p>
        </w:tc>
      </w:tr>
      <w:tr w:rsidR="005235B6" w14:paraId="7CBB790E" w14:textId="77777777">
        <w:trPr>
          <w:trHeight w:val="113"/>
        </w:trPr>
        <w:tc>
          <w:tcPr>
            <w:tcW w:w="333" w:type="dxa"/>
            <w:gridSpan w:val="2"/>
            <w:tcBorders>
              <w:top w:val="single" w:sz="2" w:space="0" w:color="A6A6A6"/>
              <w:bottom w:val="single" w:sz="2" w:space="0" w:color="A6A6A6"/>
            </w:tcBorders>
            <w:shd w:val="clear" w:color="auto" w:fill="auto"/>
          </w:tcPr>
          <w:p w14:paraId="01DEF2C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114057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Mattiastrum lithospermifolium</w:t>
            </w:r>
          </w:p>
        </w:tc>
        <w:tc>
          <w:tcPr>
            <w:tcW w:w="854" w:type="dxa"/>
            <w:tcBorders>
              <w:top w:val="single" w:sz="2" w:space="0" w:color="A6A6A6"/>
              <w:bottom w:val="single" w:sz="2" w:space="0" w:color="A6A6A6"/>
            </w:tcBorders>
            <w:shd w:val="clear" w:color="auto" w:fill="auto"/>
          </w:tcPr>
          <w:p w14:paraId="5821C1C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2212E3B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Lebanon</w:t>
            </w:r>
          </w:p>
        </w:tc>
        <w:tc>
          <w:tcPr>
            <w:tcW w:w="1135" w:type="dxa"/>
            <w:tcBorders>
              <w:top w:val="single" w:sz="2" w:space="0" w:color="A6A6A6"/>
              <w:bottom w:val="single" w:sz="2" w:space="0" w:color="A6A6A6"/>
            </w:tcBorders>
            <w:shd w:val="clear" w:color="auto" w:fill="auto"/>
          </w:tcPr>
          <w:p w14:paraId="49B63B0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6F03055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2</w:t>
            </w:r>
            <w:r>
              <w:rPr>
                <w:rFonts w:ascii="Times New Roman" w:hAnsi="Times New Roman" w:cs="Times New Roman"/>
                <w:sz w:val="18"/>
                <w:szCs w:val="18"/>
              </w:rPr>
              <w:t>O</w:t>
            </w:r>
          </w:p>
        </w:tc>
        <w:tc>
          <w:tcPr>
            <w:tcW w:w="1137" w:type="dxa"/>
            <w:tcBorders>
              <w:top w:val="single" w:sz="2" w:space="0" w:color="A6A6A6"/>
              <w:bottom w:val="single" w:sz="2" w:space="0" w:color="A6A6A6"/>
            </w:tcBorders>
            <w:shd w:val="clear" w:color="auto" w:fill="auto"/>
          </w:tcPr>
          <w:p w14:paraId="61F16C64"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05D82DB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Leishmania sp</w:t>
            </w:r>
          </w:p>
        </w:tc>
        <w:tc>
          <w:tcPr>
            <w:tcW w:w="853" w:type="dxa"/>
            <w:tcBorders>
              <w:top w:val="single" w:sz="2" w:space="0" w:color="A6A6A6"/>
              <w:bottom w:val="single" w:sz="2" w:space="0" w:color="A6A6A6"/>
            </w:tcBorders>
            <w:shd w:val="clear" w:color="auto" w:fill="auto"/>
          </w:tcPr>
          <w:p w14:paraId="515F9DB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5C31C766" w14:textId="77777777" w:rsidR="005235B6" w:rsidRDefault="001E5E15">
            <w:pPr>
              <w:spacing w:line="200" w:lineRule="exact"/>
            </w:pPr>
            <w:r>
              <w:rPr>
                <w:rFonts w:ascii="Times New Roman" w:hAnsi="Times New Roman" w:cs="Times New Roman"/>
                <w:sz w:val="18"/>
                <w:szCs w:val="18"/>
              </w:rPr>
              <w:t>Di Giorgio et al., 2008</w:t>
            </w:r>
          </w:p>
        </w:tc>
      </w:tr>
      <w:tr w:rsidR="005235B6" w14:paraId="68885921" w14:textId="77777777">
        <w:trPr>
          <w:trHeight w:val="113"/>
        </w:trPr>
        <w:tc>
          <w:tcPr>
            <w:tcW w:w="333" w:type="dxa"/>
            <w:gridSpan w:val="2"/>
            <w:tcBorders>
              <w:top w:val="single" w:sz="2" w:space="0" w:color="A6A6A6"/>
              <w:bottom w:val="single" w:sz="2" w:space="0" w:color="A6A6A6"/>
            </w:tcBorders>
            <w:shd w:val="clear" w:color="auto" w:fill="auto"/>
          </w:tcPr>
          <w:p w14:paraId="3F20089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AF68875"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6EDDD727"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F93ED86"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90C1F58"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611B61D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72862E87"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20B3E9AE"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31187CC6"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13777320" w14:textId="77777777" w:rsidR="005235B6" w:rsidRDefault="005235B6">
            <w:pPr>
              <w:spacing w:line="200" w:lineRule="exact"/>
            </w:pPr>
          </w:p>
        </w:tc>
      </w:tr>
      <w:tr w:rsidR="005235B6" w14:paraId="71E971B1" w14:textId="77777777">
        <w:trPr>
          <w:trHeight w:val="113"/>
        </w:trPr>
        <w:tc>
          <w:tcPr>
            <w:tcW w:w="333" w:type="dxa"/>
            <w:gridSpan w:val="2"/>
            <w:tcBorders>
              <w:top w:val="single" w:sz="2" w:space="0" w:color="A6A6A6"/>
              <w:bottom w:val="single" w:sz="2" w:space="0" w:color="A6A6A6"/>
            </w:tcBorders>
            <w:shd w:val="clear" w:color="auto" w:fill="auto"/>
          </w:tcPr>
          <w:p w14:paraId="51D04445"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DD7D984"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1CC07D9D"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1F9FAFA7"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C22554F"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5C2FA80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DCM</w:t>
            </w:r>
          </w:p>
        </w:tc>
        <w:tc>
          <w:tcPr>
            <w:tcW w:w="1137" w:type="dxa"/>
            <w:tcBorders>
              <w:top w:val="single" w:sz="2" w:space="0" w:color="A6A6A6"/>
              <w:bottom w:val="single" w:sz="2" w:space="0" w:color="A6A6A6"/>
            </w:tcBorders>
            <w:shd w:val="clear" w:color="auto" w:fill="auto"/>
          </w:tcPr>
          <w:p w14:paraId="2B4D860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581ACB6C"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16FAE021"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31750910" w14:textId="77777777" w:rsidR="005235B6" w:rsidRDefault="005235B6">
            <w:pPr>
              <w:spacing w:line="200" w:lineRule="exact"/>
            </w:pPr>
          </w:p>
        </w:tc>
      </w:tr>
      <w:tr w:rsidR="005235B6" w14:paraId="44108D96" w14:textId="77777777">
        <w:trPr>
          <w:trHeight w:val="113"/>
        </w:trPr>
        <w:tc>
          <w:tcPr>
            <w:tcW w:w="333" w:type="dxa"/>
            <w:gridSpan w:val="2"/>
            <w:tcBorders>
              <w:top w:val="single" w:sz="2" w:space="0" w:color="A6A6A6"/>
              <w:bottom w:val="single" w:sz="2" w:space="0" w:color="A6A6A6"/>
            </w:tcBorders>
            <w:shd w:val="clear" w:color="auto" w:fill="auto"/>
          </w:tcPr>
          <w:p w14:paraId="23BB8D1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D1F58B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Onosma aucheriana</w:t>
            </w:r>
          </w:p>
        </w:tc>
        <w:tc>
          <w:tcPr>
            <w:tcW w:w="854" w:type="dxa"/>
            <w:tcBorders>
              <w:top w:val="single" w:sz="2" w:space="0" w:color="A6A6A6"/>
              <w:bottom w:val="single" w:sz="2" w:space="0" w:color="A6A6A6"/>
            </w:tcBorders>
            <w:shd w:val="clear" w:color="auto" w:fill="auto"/>
          </w:tcPr>
          <w:p w14:paraId="669BE76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060A5D9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Lebanon</w:t>
            </w:r>
          </w:p>
        </w:tc>
        <w:tc>
          <w:tcPr>
            <w:tcW w:w="1135" w:type="dxa"/>
            <w:tcBorders>
              <w:top w:val="single" w:sz="2" w:space="0" w:color="A6A6A6"/>
              <w:bottom w:val="single" w:sz="2" w:space="0" w:color="A6A6A6"/>
            </w:tcBorders>
            <w:shd w:val="clear" w:color="auto" w:fill="auto"/>
          </w:tcPr>
          <w:p w14:paraId="56B4987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694A9CD8"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2</w:t>
            </w:r>
            <w:r>
              <w:rPr>
                <w:rFonts w:ascii="Times New Roman" w:hAnsi="Times New Roman" w:cs="Times New Roman"/>
                <w:sz w:val="18"/>
                <w:szCs w:val="18"/>
              </w:rPr>
              <w:t>O</w:t>
            </w:r>
          </w:p>
        </w:tc>
        <w:tc>
          <w:tcPr>
            <w:tcW w:w="1137" w:type="dxa"/>
            <w:tcBorders>
              <w:top w:val="single" w:sz="2" w:space="0" w:color="A6A6A6"/>
              <w:bottom w:val="single" w:sz="2" w:space="0" w:color="A6A6A6"/>
            </w:tcBorders>
            <w:shd w:val="clear" w:color="auto" w:fill="auto"/>
          </w:tcPr>
          <w:p w14:paraId="6E6FF577"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5.1</w:t>
            </w:r>
          </w:p>
        </w:tc>
        <w:tc>
          <w:tcPr>
            <w:tcW w:w="1280" w:type="dxa"/>
            <w:tcBorders>
              <w:top w:val="single" w:sz="2" w:space="0" w:color="A6A6A6"/>
              <w:bottom w:val="single" w:sz="2" w:space="0" w:color="A6A6A6"/>
            </w:tcBorders>
            <w:shd w:val="clear" w:color="auto" w:fill="auto"/>
          </w:tcPr>
          <w:p w14:paraId="5828BEC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Leishmania sp</w:t>
            </w:r>
          </w:p>
        </w:tc>
        <w:tc>
          <w:tcPr>
            <w:tcW w:w="853" w:type="dxa"/>
            <w:tcBorders>
              <w:top w:val="single" w:sz="2" w:space="0" w:color="A6A6A6"/>
              <w:bottom w:val="single" w:sz="2" w:space="0" w:color="A6A6A6"/>
            </w:tcBorders>
            <w:shd w:val="clear" w:color="auto" w:fill="auto"/>
          </w:tcPr>
          <w:p w14:paraId="2E2ADAF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3D1E0773" w14:textId="77777777" w:rsidR="005235B6" w:rsidRDefault="001E5E15">
            <w:pPr>
              <w:spacing w:line="200" w:lineRule="exact"/>
            </w:pPr>
            <w:r>
              <w:rPr>
                <w:rFonts w:ascii="Times New Roman" w:hAnsi="Times New Roman" w:cs="Times New Roman"/>
                <w:sz w:val="18"/>
                <w:szCs w:val="18"/>
              </w:rPr>
              <w:t>Di Giorgio et al., 2008</w:t>
            </w:r>
          </w:p>
        </w:tc>
      </w:tr>
      <w:tr w:rsidR="005235B6" w14:paraId="68416B19" w14:textId="77777777">
        <w:trPr>
          <w:trHeight w:val="113"/>
        </w:trPr>
        <w:tc>
          <w:tcPr>
            <w:tcW w:w="333" w:type="dxa"/>
            <w:gridSpan w:val="2"/>
            <w:tcBorders>
              <w:top w:val="single" w:sz="2" w:space="0" w:color="A6A6A6"/>
              <w:bottom w:val="single" w:sz="2" w:space="0" w:color="A6A6A6"/>
            </w:tcBorders>
            <w:shd w:val="clear" w:color="auto" w:fill="auto"/>
          </w:tcPr>
          <w:p w14:paraId="4A147FEB"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F7C3EB4"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2C7E3B2F"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01B151F8"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AA24D0C"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0F72707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3450A0E5"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14393378"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71783C40"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2CAC478B" w14:textId="77777777" w:rsidR="005235B6" w:rsidRDefault="005235B6">
            <w:pPr>
              <w:spacing w:line="200" w:lineRule="exact"/>
            </w:pPr>
          </w:p>
        </w:tc>
      </w:tr>
      <w:tr w:rsidR="005235B6" w14:paraId="0AB78481" w14:textId="77777777">
        <w:trPr>
          <w:trHeight w:val="113"/>
        </w:trPr>
        <w:tc>
          <w:tcPr>
            <w:tcW w:w="333" w:type="dxa"/>
            <w:gridSpan w:val="2"/>
            <w:tcBorders>
              <w:top w:val="single" w:sz="2" w:space="0" w:color="A6A6A6"/>
              <w:bottom w:val="single" w:sz="2" w:space="0" w:color="A6A6A6"/>
            </w:tcBorders>
            <w:shd w:val="clear" w:color="auto" w:fill="auto"/>
          </w:tcPr>
          <w:p w14:paraId="30B6827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4B8B82B"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1D7E43C2"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0FFA1FCE"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9A2C967"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4515244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DCM</w:t>
            </w:r>
          </w:p>
        </w:tc>
        <w:tc>
          <w:tcPr>
            <w:tcW w:w="1137" w:type="dxa"/>
            <w:tcBorders>
              <w:top w:val="single" w:sz="2" w:space="0" w:color="A6A6A6"/>
              <w:bottom w:val="single" w:sz="2" w:space="0" w:color="A6A6A6"/>
            </w:tcBorders>
            <w:shd w:val="clear" w:color="auto" w:fill="auto"/>
          </w:tcPr>
          <w:p w14:paraId="571E541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418C15EC"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3631E157"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329EA1F2" w14:textId="77777777" w:rsidR="005235B6" w:rsidRDefault="005235B6">
            <w:pPr>
              <w:spacing w:line="200" w:lineRule="exact"/>
            </w:pPr>
          </w:p>
        </w:tc>
      </w:tr>
      <w:tr w:rsidR="005235B6" w14:paraId="75FBBCE2" w14:textId="77777777">
        <w:trPr>
          <w:trHeight w:val="113"/>
        </w:trPr>
        <w:tc>
          <w:tcPr>
            <w:tcW w:w="333" w:type="dxa"/>
            <w:gridSpan w:val="2"/>
            <w:tcBorders>
              <w:top w:val="single" w:sz="2" w:space="0" w:color="A6A6A6"/>
              <w:bottom w:val="single" w:sz="2" w:space="0" w:color="A6A6A6"/>
            </w:tcBorders>
            <w:shd w:val="clear" w:color="auto" w:fill="auto"/>
          </w:tcPr>
          <w:p w14:paraId="3D62F632"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188BB1E2" w14:textId="77777777" w:rsidR="005235B6" w:rsidRDefault="001E5E15">
            <w:pPr>
              <w:widowControl/>
              <w:suppressAutoHyphens w:val="0"/>
              <w:rPr>
                <w:rFonts w:ascii="Times New Roman" w:eastAsia="Times New Roman" w:hAnsi="Times New Roman" w:cs="Times New Roman"/>
                <w:i/>
                <w:sz w:val="18"/>
                <w:szCs w:val="18"/>
                <w:lang w:val="en-US" w:eastAsia="en-GB" w:bidi="ar-SA"/>
              </w:rPr>
            </w:pPr>
            <w:r>
              <w:rPr>
                <w:rFonts w:ascii="Times New Roman" w:eastAsia="Times New Roman" w:hAnsi="Times New Roman" w:cs="Times New Roman"/>
                <w:i/>
                <w:sz w:val="18"/>
                <w:szCs w:val="18"/>
                <w:lang w:val="en-US" w:eastAsia="en-GB" w:bidi="ar-SA"/>
              </w:rPr>
              <w:t>Onosma griffithii</w:t>
            </w:r>
          </w:p>
        </w:tc>
        <w:tc>
          <w:tcPr>
            <w:tcW w:w="854" w:type="dxa"/>
            <w:tcBorders>
              <w:top w:val="single" w:sz="2" w:space="0" w:color="A6A6A6"/>
              <w:bottom w:val="single" w:sz="2" w:space="0" w:color="A6A6A6"/>
            </w:tcBorders>
            <w:shd w:val="clear" w:color="auto" w:fill="auto"/>
            <w:vAlign w:val="bottom"/>
          </w:tcPr>
          <w:p w14:paraId="4233FD26"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Asia</w:t>
            </w:r>
          </w:p>
        </w:tc>
        <w:tc>
          <w:tcPr>
            <w:tcW w:w="2125" w:type="dxa"/>
            <w:tcBorders>
              <w:top w:val="single" w:sz="2" w:space="0" w:color="A6A6A6"/>
              <w:bottom w:val="single" w:sz="2" w:space="0" w:color="A6A6A6"/>
            </w:tcBorders>
            <w:shd w:val="clear" w:color="auto" w:fill="auto"/>
            <w:vAlign w:val="bottom"/>
          </w:tcPr>
          <w:p w14:paraId="5F8370AC"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Pakistan</w:t>
            </w:r>
          </w:p>
        </w:tc>
        <w:tc>
          <w:tcPr>
            <w:tcW w:w="1135" w:type="dxa"/>
            <w:tcBorders>
              <w:top w:val="single" w:sz="2" w:space="0" w:color="A6A6A6"/>
              <w:bottom w:val="single" w:sz="2" w:space="0" w:color="A6A6A6"/>
            </w:tcBorders>
            <w:shd w:val="clear" w:color="auto" w:fill="auto"/>
            <w:vAlign w:val="bottom"/>
          </w:tcPr>
          <w:p w14:paraId="50865678"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L</w:t>
            </w:r>
          </w:p>
        </w:tc>
        <w:tc>
          <w:tcPr>
            <w:tcW w:w="1416" w:type="dxa"/>
            <w:tcBorders>
              <w:top w:val="single" w:sz="2" w:space="0" w:color="A6A6A6"/>
              <w:bottom w:val="single" w:sz="2" w:space="0" w:color="A6A6A6"/>
            </w:tcBorders>
            <w:shd w:val="clear" w:color="auto" w:fill="auto"/>
            <w:vAlign w:val="bottom"/>
          </w:tcPr>
          <w:p w14:paraId="4CB00738"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MeOH</w:t>
            </w:r>
          </w:p>
        </w:tc>
        <w:tc>
          <w:tcPr>
            <w:tcW w:w="1137" w:type="dxa"/>
            <w:tcBorders>
              <w:top w:val="single" w:sz="2" w:space="0" w:color="A6A6A6"/>
              <w:bottom w:val="single" w:sz="2" w:space="0" w:color="A6A6A6"/>
            </w:tcBorders>
            <w:shd w:val="clear" w:color="auto" w:fill="auto"/>
            <w:vAlign w:val="bottom"/>
          </w:tcPr>
          <w:p w14:paraId="1811D014"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31.03</w:t>
            </w:r>
          </w:p>
        </w:tc>
        <w:tc>
          <w:tcPr>
            <w:tcW w:w="1280" w:type="dxa"/>
            <w:tcBorders>
              <w:top w:val="single" w:sz="2" w:space="0" w:color="A6A6A6"/>
              <w:bottom w:val="single" w:sz="2" w:space="0" w:color="A6A6A6"/>
            </w:tcBorders>
            <w:shd w:val="clear" w:color="auto" w:fill="auto"/>
            <w:vAlign w:val="bottom"/>
          </w:tcPr>
          <w:p w14:paraId="7E6855D8"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major</w:t>
            </w:r>
          </w:p>
        </w:tc>
        <w:tc>
          <w:tcPr>
            <w:tcW w:w="853" w:type="dxa"/>
            <w:tcBorders>
              <w:top w:val="single" w:sz="2" w:space="0" w:color="A6A6A6"/>
              <w:bottom w:val="single" w:sz="2" w:space="0" w:color="A6A6A6"/>
            </w:tcBorders>
            <w:shd w:val="clear" w:color="auto" w:fill="auto"/>
            <w:vAlign w:val="bottom"/>
          </w:tcPr>
          <w:p w14:paraId="03B243B9"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68DCB43F"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Ahmad et al., 2009</w:t>
            </w:r>
          </w:p>
        </w:tc>
      </w:tr>
      <w:tr w:rsidR="005235B6" w14:paraId="244CEBC3" w14:textId="77777777">
        <w:trPr>
          <w:trHeight w:val="113"/>
        </w:trPr>
        <w:tc>
          <w:tcPr>
            <w:tcW w:w="333" w:type="dxa"/>
            <w:gridSpan w:val="2"/>
            <w:tcBorders>
              <w:top w:val="single" w:sz="2" w:space="0" w:color="A6A6A6"/>
              <w:bottom w:val="single" w:sz="2" w:space="0" w:color="A6A6A6"/>
            </w:tcBorders>
            <w:shd w:val="clear" w:color="auto" w:fill="auto"/>
          </w:tcPr>
          <w:p w14:paraId="558A2ECC"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1323C53"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6F410B6D"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2D60352F"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5EE504CB" w14:textId="77777777" w:rsidR="005235B6" w:rsidRDefault="005235B6">
            <w:pPr>
              <w:rPr>
                <w:sz w:val="18"/>
                <w:szCs w:val="18"/>
              </w:rPr>
            </w:pPr>
          </w:p>
        </w:tc>
        <w:tc>
          <w:tcPr>
            <w:tcW w:w="1416" w:type="dxa"/>
            <w:tcBorders>
              <w:top w:val="single" w:sz="2" w:space="0" w:color="A6A6A6"/>
              <w:bottom w:val="single" w:sz="2" w:space="0" w:color="A6A6A6"/>
            </w:tcBorders>
            <w:shd w:val="clear" w:color="auto" w:fill="auto"/>
            <w:vAlign w:val="bottom"/>
          </w:tcPr>
          <w:p w14:paraId="12F5CCD8"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HEX</w:t>
            </w:r>
          </w:p>
        </w:tc>
        <w:tc>
          <w:tcPr>
            <w:tcW w:w="1137" w:type="dxa"/>
            <w:tcBorders>
              <w:top w:val="single" w:sz="2" w:space="0" w:color="A6A6A6"/>
              <w:bottom w:val="single" w:sz="2" w:space="0" w:color="A6A6A6"/>
            </w:tcBorders>
            <w:shd w:val="clear" w:color="auto" w:fill="auto"/>
            <w:vAlign w:val="bottom"/>
          </w:tcPr>
          <w:p w14:paraId="7AC03FED"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31.36</w:t>
            </w:r>
          </w:p>
        </w:tc>
        <w:tc>
          <w:tcPr>
            <w:tcW w:w="1280" w:type="dxa"/>
            <w:tcBorders>
              <w:top w:val="single" w:sz="2" w:space="0" w:color="A6A6A6"/>
              <w:bottom w:val="single" w:sz="2" w:space="0" w:color="A6A6A6"/>
            </w:tcBorders>
            <w:shd w:val="clear" w:color="auto" w:fill="auto"/>
            <w:vAlign w:val="bottom"/>
          </w:tcPr>
          <w:p w14:paraId="3C614F8C"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7C358FCA"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2DDA21BC" w14:textId="77777777" w:rsidR="005235B6" w:rsidRDefault="005235B6">
            <w:pPr>
              <w:rPr>
                <w:sz w:val="18"/>
                <w:szCs w:val="18"/>
              </w:rPr>
            </w:pPr>
          </w:p>
        </w:tc>
      </w:tr>
      <w:tr w:rsidR="005235B6" w14:paraId="13075594" w14:textId="77777777">
        <w:trPr>
          <w:trHeight w:val="113"/>
        </w:trPr>
        <w:tc>
          <w:tcPr>
            <w:tcW w:w="333" w:type="dxa"/>
            <w:gridSpan w:val="2"/>
            <w:tcBorders>
              <w:top w:val="single" w:sz="2" w:space="0" w:color="A6A6A6"/>
              <w:bottom w:val="single" w:sz="2" w:space="0" w:color="A6A6A6"/>
            </w:tcBorders>
            <w:shd w:val="clear" w:color="auto" w:fill="auto"/>
          </w:tcPr>
          <w:p w14:paraId="35FD4FB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1E8CC77"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6AF8E405"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9507825"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F1E05AC" w14:textId="77777777" w:rsidR="005235B6" w:rsidRDefault="005235B6">
            <w:pPr>
              <w:rPr>
                <w:sz w:val="18"/>
                <w:szCs w:val="18"/>
              </w:rPr>
            </w:pPr>
          </w:p>
        </w:tc>
        <w:tc>
          <w:tcPr>
            <w:tcW w:w="1416" w:type="dxa"/>
            <w:tcBorders>
              <w:top w:val="single" w:sz="2" w:space="0" w:color="A6A6A6"/>
              <w:bottom w:val="single" w:sz="2" w:space="0" w:color="A6A6A6"/>
            </w:tcBorders>
            <w:shd w:val="clear" w:color="auto" w:fill="auto"/>
            <w:vAlign w:val="bottom"/>
          </w:tcPr>
          <w:p w14:paraId="4DCC7658"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CF</w:t>
            </w:r>
          </w:p>
        </w:tc>
        <w:tc>
          <w:tcPr>
            <w:tcW w:w="1137" w:type="dxa"/>
            <w:tcBorders>
              <w:top w:val="single" w:sz="2" w:space="0" w:color="A6A6A6"/>
              <w:bottom w:val="single" w:sz="2" w:space="0" w:color="A6A6A6"/>
            </w:tcBorders>
            <w:shd w:val="clear" w:color="auto" w:fill="auto"/>
            <w:vAlign w:val="bottom"/>
          </w:tcPr>
          <w:p w14:paraId="37E4E629"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42.6</w:t>
            </w:r>
          </w:p>
        </w:tc>
        <w:tc>
          <w:tcPr>
            <w:tcW w:w="1280" w:type="dxa"/>
            <w:tcBorders>
              <w:top w:val="single" w:sz="2" w:space="0" w:color="A6A6A6"/>
              <w:bottom w:val="single" w:sz="2" w:space="0" w:color="A6A6A6"/>
            </w:tcBorders>
            <w:shd w:val="clear" w:color="auto" w:fill="auto"/>
            <w:vAlign w:val="bottom"/>
          </w:tcPr>
          <w:p w14:paraId="635E84B7"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3C1647CF"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3DCD962F" w14:textId="77777777" w:rsidR="005235B6" w:rsidRDefault="005235B6">
            <w:pPr>
              <w:rPr>
                <w:sz w:val="18"/>
                <w:szCs w:val="18"/>
              </w:rPr>
            </w:pPr>
          </w:p>
        </w:tc>
      </w:tr>
      <w:tr w:rsidR="005235B6" w14:paraId="4AC2764E" w14:textId="77777777">
        <w:trPr>
          <w:trHeight w:val="113"/>
        </w:trPr>
        <w:tc>
          <w:tcPr>
            <w:tcW w:w="333" w:type="dxa"/>
            <w:gridSpan w:val="2"/>
            <w:tcBorders>
              <w:top w:val="single" w:sz="2" w:space="0" w:color="A6A6A6"/>
              <w:bottom w:val="single" w:sz="2" w:space="0" w:color="A6A6A6"/>
            </w:tcBorders>
            <w:shd w:val="clear" w:color="auto" w:fill="auto"/>
          </w:tcPr>
          <w:p w14:paraId="1B6AD3B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C48580F"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2E673614"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8927635"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35CD9A09" w14:textId="77777777" w:rsidR="005235B6" w:rsidRDefault="005235B6">
            <w:pPr>
              <w:rPr>
                <w:sz w:val="18"/>
                <w:szCs w:val="18"/>
              </w:rPr>
            </w:pPr>
          </w:p>
        </w:tc>
        <w:tc>
          <w:tcPr>
            <w:tcW w:w="1416" w:type="dxa"/>
            <w:tcBorders>
              <w:top w:val="single" w:sz="2" w:space="0" w:color="A6A6A6"/>
              <w:bottom w:val="single" w:sz="2" w:space="0" w:color="A6A6A6"/>
            </w:tcBorders>
            <w:shd w:val="clear" w:color="auto" w:fill="auto"/>
            <w:vAlign w:val="bottom"/>
          </w:tcPr>
          <w:p w14:paraId="2B9B0963"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EtAC</w:t>
            </w:r>
          </w:p>
        </w:tc>
        <w:tc>
          <w:tcPr>
            <w:tcW w:w="1137" w:type="dxa"/>
            <w:tcBorders>
              <w:top w:val="single" w:sz="2" w:space="0" w:color="A6A6A6"/>
              <w:bottom w:val="single" w:sz="2" w:space="0" w:color="A6A6A6"/>
            </w:tcBorders>
            <w:shd w:val="clear" w:color="auto" w:fill="auto"/>
            <w:vAlign w:val="bottom"/>
          </w:tcPr>
          <w:p w14:paraId="75C3E4B1"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38.39</w:t>
            </w:r>
          </w:p>
        </w:tc>
        <w:tc>
          <w:tcPr>
            <w:tcW w:w="1280" w:type="dxa"/>
            <w:tcBorders>
              <w:top w:val="single" w:sz="2" w:space="0" w:color="A6A6A6"/>
              <w:bottom w:val="single" w:sz="2" w:space="0" w:color="A6A6A6"/>
            </w:tcBorders>
            <w:shd w:val="clear" w:color="auto" w:fill="auto"/>
            <w:vAlign w:val="bottom"/>
          </w:tcPr>
          <w:p w14:paraId="7729504F"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06FAEA34"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62F777F9" w14:textId="77777777" w:rsidR="005235B6" w:rsidRDefault="005235B6">
            <w:pPr>
              <w:rPr>
                <w:sz w:val="18"/>
                <w:szCs w:val="18"/>
              </w:rPr>
            </w:pPr>
          </w:p>
        </w:tc>
      </w:tr>
      <w:tr w:rsidR="005235B6" w14:paraId="2416163A" w14:textId="77777777">
        <w:trPr>
          <w:trHeight w:val="113"/>
        </w:trPr>
        <w:tc>
          <w:tcPr>
            <w:tcW w:w="333" w:type="dxa"/>
            <w:gridSpan w:val="2"/>
            <w:tcBorders>
              <w:top w:val="single" w:sz="2" w:space="0" w:color="A6A6A6"/>
              <w:bottom w:val="single" w:sz="2" w:space="0" w:color="A6A6A6"/>
            </w:tcBorders>
            <w:shd w:val="clear" w:color="auto" w:fill="auto"/>
          </w:tcPr>
          <w:p w14:paraId="214168E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56316B9"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256BB41D"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2FE98E82"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2E0CE021" w14:textId="77777777" w:rsidR="005235B6" w:rsidRDefault="005235B6">
            <w:pPr>
              <w:rPr>
                <w:sz w:val="18"/>
                <w:szCs w:val="18"/>
              </w:rPr>
            </w:pPr>
          </w:p>
        </w:tc>
        <w:tc>
          <w:tcPr>
            <w:tcW w:w="1416" w:type="dxa"/>
            <w:tcBorders>
              <w:top w:val="single" w:sz="2" w:space="0" w:color="A6A6A6"/>
              <w:bottom w:val="single" w:sz="2" w:space="0" w:color="A6A6A6"/>
            </w:tcBorders>
            <w:shd w:val="clear" w:color="auto" w:fill="auto"/>
            <w:vAlign w:val="bottom"/>
          </w:tcPr>
          <w:p w14:paraId="3EFF0FBB"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BuOH</w:t>
            </w:r>
          </w:p>
        </w:tc>
        <w:tc>
          <w:tcPr>
            <w:tcW w:w="1137" w:type="dxa"/>
            <w:tcBorders>
              <w:top w:val="single" w:sz="2" w:space="0" w:color="A6A6A6"/>
              <w:bottom w:val="single" w:sz="2" w:space="0" w:color="A6A6A6"/>
            </w:tcBorders>
            <w:shd w:val="clear" w:color="auto" w:fill="auto"/>
            <w:vAlign w:val="bottom"/>
          </w:tcPr>
          <w:p w14:paraId="5A0B462F"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41.87</w:t>
            </w:r>
          </w:p>
        </w:tc>
        <w:tc>
          <w:tcPr>
            <w:tcW w:w="1280" w:type="dxa"/>
            <w:tcBorders>
              <w:top w:val="single" w:sz="2" w:space="0" w:color="A6A6A6"/>
              <w:bottom w:val="single" w:sz="2" w:space="0" w:color="A6A6A6"/>
            </w:tcBorders>
            <w:shd w:val="clear" w:color="auto" w:fill="auto"/>
            <w:vAlign w:val="bottom"/>
          </w:tcPr>
          <w:p w14:paraId="7D905D53"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26593AB5"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482DE77A" w14:textId="77777777" w:rsidR="005235B6" w:rsidRDefault="005235B6">
            <w:pPr>
              <w:rPr>
                <w:sz w:val="18"/>
                <w:szCs w:val="18"/>
              </w:rPr>
            </w:pPr>
          </w:p>
        </w:tc>
      </w:tr>
      <w:tr w:rsidR="005235B6" w14:paraId="0AC7B044" w14:textId="77777777">
        <w:trPr>
          <w:trHeight w:val="113"/>
        </w:trPr>
        <w:tc>
          <w:tcPr>
            <w:tcW w:w="333" w:type="dxa"/>
            <w:gridSpan w:val="2"/>
            <w:tcBorders>
              <w:top w:val="single" w:sz="2" w:space="0" w:color="A6A6A6"/>
              <w:bottom w:val="single" w:sz="2" w:space="0" w:color="A6A6A6"/>
            </w:tcBorders>
            <w:shd w:val="clear" w:color="auto" w:fill="auto"/>
          </w:tcPr>
          <w:p w14:paraId="7E5F7FEA"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0BB33D6"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18C06E17"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294C1790"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6730B36C" w14:textId="77777777" w:rsidR="005235B6" w:rsidRDefault="005235B6">
            <w:pPr>
              <w:rPr>
                <w:sz w:val="18"/>
                <w:szCs w:val="18"/>
              </w:rPr>
            </w:pPr>
          </w:p>
        </w:tc>
        <w:tc>
          <w:tcPr>
            <w:tcW w:w="1416" w:type="dxa"/>
            <w:tcBorders>
              <w:top w:val="single" w:sz="2" w:space="0" w:color="A6A6A6"/>
              <w:bottom w:val="single" w:sz="2" w:space="0" w:color="A6A6A6"/>
            </w:tcBorders>
            <w:shd w:val="clear" w:color="auto" w:fill="auto"/>
            <w:vAlign w:val="bottom"/>
          </w:tcPr>
          <w:p w14:paraId="52601458"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H</w:t>
            </w:r>
            <w:r>
              <w:rPr>
                <w:rFonts w:ascii="Times New Roman" w:eastAsia="Times New Roman" w:hAnsi="Times New Roman" w:cs="Times New Roman"/>
                <w:sz w:val="18"/>
                <w:szCs w:val="18"/>
                <w:vertAlign w:val="subscript"/>
                <w:lang w:val="en-US" w:eastAsia="en-GB" w:bidi="ar-SA"/>
              </w:rPr>
              <w:t>2</w:t>
            </w:r>
            <w:r>
              <w:rPr>
                <w:rFonts w:ascii="Times New Roman" w:eastAsia="Times New Roman" w:hAnsi="Times New Roman" w:cs="Times New Roman"/>
                <w:sz w:val="18"/>
                <w:szCs w:val="18"/>
                <w:lang w:val="en-US" w:eastAsia="en-GB" w:bidi="ar-SA"/>
              </w:rPr>
              <w:t>O</w:t>
            </w:r>
          </w:p>
        </w:tc>
        <w:tc>
          <w:tcPr>
            <w:tcW w:w="1137" w:type="dxa"/>
            <w:tcBorders>
              <w:top w:val="single" w:sz="2" w:space="0" w:color="A6A6A6"/>
              <w:bottom w:val="single" w:sz="2" w:space="0" w:color="A6A6A6"/>
            </w:tcBorders>
            <w:shd w:val="clear" w:color="auto" w:fill="auto"/>
            <w:vAlign w:val="bottom"/>
          </w:tcPr>
          <w:p w14:paraId="4AF95334"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60.35</w:t>
            </w:r>
          </w:p>
        </w:tc>
        <w:tc>
          <w:tcPr>
            <w:tcW w:w="1280" w:type="dxa"/>
            <w:tcBorders>
              <w:top w:val="single" w:sz="2" w:space="0" w:color="A6A6A6"/>
              <w:bottom w:val="single" w:sz="2" w:space="0" w:color="A6A6A6"/>
            </w:tcBorders>
            <w:shd w:val="clear" w:color="auto" w:fill="auto"/>
            <w:vAlign w:val="bottom"/>
          </w:tcPr>
          <w:p w14:paraId="59F9C68F"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5E433F87"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54E9073E" w14:textId="77777777" w:rsidR="005235B6" w:rsidRDefault="005235B6">
            <w:pPr>
              <w:rPr>
                <w:sz w:val="18"/>
                <w:szCs w:val="18"/>
              </w:rPr>
            </w:pPr>
          </w:p>
        </w:tc>
      </w:tr>
      <w:tr w:rsidR="005235B6" w14:paraId="2AB87CA4" w14:textId="77777777">
        <w:trPr>
          <w:trHeight w:val="113"/>
        </w:trPr>
        <w:tc>
          <w:tcPr>
            <w:tcW w:w="333" w:type="dxa"/>
            <w:gridSpan w:val="2"/>
            <w:tcBorders>
              <w:top w:val="single" w:sz="2" w:space="0" w:color="A6A6A6"/>
              <w:bottom w:val="single" w:sz="2" w:space="0" w:color="A6A6A6"/>
            </w:tcBorders>
            <w:shd w:val="clear" w:color="auto" w:fill="auto"/>
          </w:tcPr>
          <w:p w14:paraId="29C1D2E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BC4DC9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Rhazya stricta</w:t>
            </w:r>
          </w:p>
        </w:tc>
        <w:tc>
          <w:tcPr>
            <w:tcW w:w="854" w:type="dxa"/>
            <w:tcBorders>
              <w:top w:val="single" w:sz="2" w:space="0" w:color="A6A6A6"/>
              <w:bottom w:val="single" w:sz="2" w:space="0" w:color="A6A6A6"/>
            </w:tcBorders>
            <w:shd w:val="clear" w:color="auto" w:fill="auto"/>
          </w:tcPr>
          <w:p w14:paraId="1A4F12D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6692FD0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3002BCF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7418BA2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73AB5E1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32.0</w:t>
            </w:r>
          </w:p>
        </w:tc>
        <w:tc>
          <w:tcPr>
            <w:tcW w:w="1280" w:type="dxa"/>
            <w:tcBorders>
              <w:top w:val="single" w:sz="2" w:space="0" w:color="A6A6A6"/>
              <w:bottom w:val="single" w:sz="2" w:space="0" w:color="A6A6A6"/>
            </w:tcBorders>
            <w:shd w:val="clear" w:color="auto" w:fill="auto"/>
          </w:tcPr>
          <w:p w14:paraId="10464B7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73CAC2D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44A28AED" w14:textId="77777777" w:rsidR="005235B6" w:rsidRDefault="001E5E15">
            <w:pPr>
              <w:spacing w:line="200" w:lineRule="exact"/>
            </w:pPr>
            <w:r>
              <w:rPr>
                <w:rFonts w:ascii="Times New Roman" w:hAnsi="Times New Roman" w:cs="Times New Roman"/>
                <w:sz w:val="18"/>
                <w:szCs w:val="18"/>
              </w:rPr>
              <w:t>Abdel-Sattar et al., 2010</w:t>
            </w:r>
          </w:p>
        </w:tc>
      </w:tr>
      <w:tr w:rsidR="005235B6" w14:paraId="6E6606C7" w14:textId="77777777">
        <w:trPr>
          <w:trHeight w:val="113"/>
        </w:trPr>
        <w:tc>
          <w:tcPr>
            <w:tcW w:w="333" w:type="dxa"/>
            <w:gridSpan w:val="2"/>
            <w:tcBorders>
              <w:top w:val="single" w:sz="2" w:space="0" w:color="A6A6A6"/>
              <w:bottom w:val="single" w:sz="2" w:space="0" w:color="A6A6A6"/>
            </w:tcBorders>
            <w:shd w:val="clear" w:color="auto" w:fill="auto"/>
          </w:tcPr>
          <w:p w14:paraId="0292718E"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71AFD1F"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716D725E"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vAlign w:val="bottom"/>
          </w:tcPr>
          <w:p w14:paraId="0EC96468"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Pakistan</w:t>
            </w:r>
          </w:p>
        </w:tc>
        <w:tc>
          <w:tcPr>
            <w:tcW w:w="1135" w:type="dxa"/>
            <w:tcBorders>
              <w:top w:val="single" w:sz="2" w:space="0" w:color="A6A6A6"/>
              <w:bottom w:val="single" w:sz="2" w:space="0" w:color="A6A6A6"/>
            </w:tcBorders>
            <w:shd w:val="clear" w:color="auto" w:fill="auto"/>
            <w:vAlign w:val="bottom"/>
          </w:tcPr>
          <w:p w14:paraId="5F1D9EC1"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L</w:t>
            </w:r>
          </w:p>
        </w:tc>
        <w:tc>
          <w:tcPr>
            <w:tcW w:w="1416" w:type="dxa"/>
            <w:tcBorders>
              <w:top w:val="single" w:sz="2" w:space="0" w:color="A6A6A6"/>
              <w:bottom w:val="single" w:sz="2" w:space="0" w:color="A6A6A6"/>
            </w:tcBorders>
            <w:shd w:val="clear" w:color="auto" w:fill="auto"/>
            <w:vAlign w:val="bottom"/>
          </w:tcPr>
          <w:p w14:paraId="0E603C11"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MeOH</w:t>
            </w:r>
          </w:p>
        </w:tc>
        <w:tc>
          <w:tcPr>
            <w:tcW w:w="1137" w:type="dxa"/>
            <w:tcBorders>
              <w:top w:val="single" w:sz="2" w:space="0" w:color="A6A6A6"/>
              <w:bottom w:val="single" w:sz="2" w:space="0" w:color="A6A6A6"/>
            </w:tcBorders>
            <w:shd w:val="clear" w:color="auto" w:fill="auto"/>
            <w:vAlign w:val="bottom"/>
          </w:tcPr>
          <w:p w14:paraId="1CED0583"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14.93</w:t>
            </w:r>
          </w:p>
        </w:tc>
        <w:tc>
          <w:tcPr>
            <w:tcW w:w="1280" w:type="dxa"/>
            <w:tcBorders>
              <w:top w:val="single" w:sz="2" w:space="0" w:color="A6A6A6"/>
              <w:bottom w:val="single" w:sz="2" w:space="0" w:color="A6A6A6"/>
            </w:tcBorders>
            <w:shd w:val="clear" w:color="auto" w:fill="auto"/>
            <w:vAlign w:val="bottom"/>
          </w:tcPr>
          <w:p w14:paraId="4BF921F2"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major</w:t>
            </w:r>
          </w:p>
        </w:tc>
        <w:tc>
          <w:tcPr>
            <w:tcW w:w="853" w:type="dxa"/>
            <w:tcBorders>
              <w:top w:val="single" w:sz="2" w:space="0" w:color="A6A6A6"/>
              <w:bottom w:val="single" w:sz="2" w:space="0" w:color="A6A6A6"/>
            </w:tcBorders>
            <w:shd w:val="clear" w:color="auto" w:fill="auto"/>
            <w:vAlign w:val="bottom"/>
          </w:tcPr>
          <w:p w14:paraId="2F9812F6"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781C3D3B"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Khan et al., 2012</w:t>
            </w:r>
          </w:p>
        </w:tc>
      </w:tr>
      <w:tr w:rsidR="005235B6" w14:paraId="139E4527" w14:textId="77777777">
        <w:trPr>
          <w:trHeight w:val="113"/>
        </w:trPr>
        <w:tc>
          <w:tcPr>
            <w:tcW w:w="333" w:type="dxa"/>
            <w:gridSpan w:val="2"/>
            <w:tcBorders>
              <w:top w:val="single" w:sz="2" w:space="0" w:color="A6A6A6"/>
              <w:bottom w:val="single" w:sz="2" w:space="0" w:color="A6A6A6"/>
            </w:tcBorders>
            <w:shd w:val="clear" w:color="auto" w:fill="auto"/>
          </w:tcPr>
          <w:p w14:paraId="5B1EF45B"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D912ED5"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55BE912C"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vAlign w:val="bottom"/>
          </w:tcPr>
          <w:p w14:paraId="0AD41F20"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135" w:type="dxa"/>
            <w:tcBorders>
              <w:top w:val="single" w:sz="2" w:space="0" w:color="A6A6A6"/>
              <w:bottom w:val="single" w:sz="2" w:space="0" w:color="A6A6A6"/>
            </w:tcBorders>
            <w:shd w:val="clear" w:color="auto" w:fill="auto"/>
          </w:tcPr>
          <w:p w14:paraId="06BAD5D0" w14:textId="77777777" w:rsidR="005235B6" w:rsidRDefault="005235B6">
            <w:pPr>
              <w:rPr>
                <w:sz w:val="18"/>
                <w:szCs w:val="18"/>
              </w:rPr>
            </w:pPr>
          </w:p>
        </w:tc>
        <w:tc>
          <w:tcPr>
            <w:tcW w:w="1416" w:type="dxa"/>
            <w:tcBorders>
              <w:top w:val="single" w:sz="2" w:space="0" w:color="A6A6A6"/>
              <w:bottom w:val="single" w:sz="2" w:space="0" w:color="A6A6A6"/>
            </w:tcBorders>
            <w:shd w:val="clear" w:color="auto" w:fill="auto"/>
            <w:vAlign w:val="bottom"/>
          </w:tcPr>
          <w:p w14:paraId="48A92F1B"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HEX</w:t>
            </w:r>
          </w:p>
        </w:tc>
        <w:tc>
          <w:tcPr>
            <w:tcW w:w="1137" w:type="dxa"/>
            <w:tcBorders>
              <w:top w:val="single" w:sz="2" w:space="0" w:color="A6A6A6"/>
              <w:bottom w:val="single" w:sz="2" w:space="0" w:color="A6A6A6"/>
            </w:tcBorders>
            <w:shd w:val="clear" w:color="auto" w:fill="auto"/>
            <w:vAlign w:val="bottom"/>
          </w:tcPr>
          <w:p w14:paraId="1D80EE89"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82.81</w:t>
            </w:r>
          </w:p>
        </w:tc>
        <w:tc>
          <w:tcPr>
            <w:tcW w:w="1280" w:type="dxa"/>
            <w:tcBorders>
              <w:top w:val="single" w:sz="2" w:space="0" w:color="A6A6A6"/>
              <w:bottom w:val="single" w:sz="2" w:space="0" w:color="A6A6A6"/>
            </w:tcBorders>
            <w:shd w:val="clear" w:color="auto" w:fill="auto"/>
            <w:vAlign w:val="bottom"/>
          </w:tcPr>
          <w:p w14:paraId="764BBB6F"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52627DF8"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27877B9F" w14:textId="77777777" w:rsidR="005235B6" w:rsidRDefault="005235B6">
            <w:pPr>
              <w:rPr>
                <w:sz w:val="18"/>
                <w:szCs w:val="18"/>
              </w:rPr>
            </w:pPr>
          </w:p>
        </w:tc>
      </w:tr>
      <w:tr w:rsidR="005235B6" w14:paraId="2AC8A454" w14:textId="77777777">
        <w:trPr>
          <w:trHeight w:val="113"/>
        </w:trPr>
        <w:tc>
          <w:tcPr>
            <w:tcW w:w="333" w:type="dxa"/>
            <w:gridSpan w:val="2"/>
            <w:tcBorders>
              <w:top w:val="single" w:sz="2" w:space="0" w:color="A6A6A6"/>
              <w:bottom w:val="single" w:sz="2" w:space="0" w:color="A6A6A6"/>
            </w:tcBorders>
            <w:shd w:val="clear" w:color="auto" w:fill="auto"/>
          </w:tcPr>
          <w:p w14:paraId="39CF9A1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C577C02"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733D4B24"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vAlign w:val="bottom"/>
          </w:tcPr>
          <w:p w14:paraId="11788C02"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135" w:type="dxa"/>
            <w:tcBorders>
              <w:top w:val="single" w:sz="2" w:space="0" w:color="A6A6A6"/>
              <w:bottom w:val="single" w:sz="2" w:space="0" w:color="A6A6A6"/>
            </w:tcBorders>
            <w:shd w:val="clear" w:color="auto" w:fill="auto"/>
          </w:tcPr>
          <w:p w14:paraId="589FD9CE" w14:textId="77777777" w:rsidR="005235B6" w:rsidRDefault="005235B6">
            <w:pPr>
              <w:rPr>
                <w:sz w:val="18"/>
                <w:szCs w:val="18"/>
              </w:rPr>
            </w:pPr>
          </w:p>
        </w:tc>
        <w:tc>
          <w:tcPr>
            <w:tcW w:w="1416" w:type="dxa"/>
            <w:tcBorders>
              <w:top w:val="single" w:sz="2" w:space="0" w:color="A6A6A6"/>
              <w:bottom w:val="single" w:sz="2" w:space="0" w:color="A6A6A6"/>
            </w:tcBorders>
            <w:shd w:val="clear" w:color="auto" w:fill="auto"/>
            <w:vAlign w:val="bottom"/>
          </w:tcPr>
          <w:p w14:paraId="07738CB4"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CF</w:t>
            </w:r>
          </w:p>
        </w:tc>
        <w:tc>
          <w:tcPr>
            <w:tcW w:w="1137" w:type="dxa"/>
            <w:tcBorders>
              <w:top w:val="single" w:sz="2" w:space="0" w:color="A6A6A6"/>
              <w:bottom w:val="single" w:sz="2" w:space="0" w:color="A6A6A6"/>
            </w:tcBorders>
            <w:shd w:val="clear" w:color="auto" w:fill="auto"/>
            <w:vAlign w:val="bottom"/>
          </w:tcPr>
          <w:p w14:paraId="76E99933"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16.53</w:t>
            </w:r>
          </w:p>
        </w:tc>
        <w:tc>
          <w:tcPr>
            <w:tcW w:w="1280" w:type="dxa"/>
            <w:tcBorders>
              <w:top w:val="single" w:sz="2" w:space="0" w:color="A6A6A6"/>
              <w:bottom w:val="single" w:sz="2" w:space="0" w:color="A6A6A6"/>
            </w:tcBorders>
            <w:shd w:val="clear" w:color="auto" w:fill="auto"/>
            <w:vAlign w:val="bottom"/>
          </w:tcPr>
          <w:p w14:paraId="7AA72220"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78D51557"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21A0A437" w14:textId="77777777" w:rsidR="005235B6" w:rsidRDefault="005235B6">
            <w:pPr>
              <w:rPr>
                <w:sz w:val="18"/>
                <w:szCs w:val="18"/>
              </w:rPr>
            </w:pPr>
          </w:p>
        </w:tc>
      </w:tr>
      <w:tr w:rsidR="005235B6" w14:paraId="019F90FB" w14:textId="77777777">
        <w:trPr>
          <w:trHeight w:val="113"/>
        </w:trPr>
        <w:tc>
          <w:tcPr>
            <w:tcW w:w="333" w:type="dxa"/>
            <w:gridSpan w:val="2"/>
            <w:tcBorders>
              <w:top w:val="single" w:sz="2" w:space="0" w:color="A6A6A6"/>
              <w:bottom w:val="single" w:sz="2" w:space="0" w:color="A6A6A6"/>
            </w:tcBorders>
            <w:shd w:val="clear" w:color="auto" w:fill="auto"/>
          </w:tcPr>
          <w:p w14:paraId="6E54F5E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C6A21B1"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1E9B5281"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vAlign w:val="bottom"/>
          </w:tcPr>
          <w:p w14:paraId="47B8D21D"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135" w:type="dxa"/>
            <w:tcBorders>
              <w:top w:val="single" w:sz="2" w:space="0" w:color="A6A6A6"/>
              <w:bottom w:val="single" w:sz="2" w:space="0" w:color="A6A6A6"/>
            </w:tcBorders>
            <w:shd w:val="clear" w:color="auto" w:fill="auto"/>
          </w:tcPr>
          <w:p w14:paraId="186185AB" w14:textId="77777777" w:rsidR="005235B6" w:rsidRDefault="005235B6">
            <w:pPr>
              <w:rPr>
                <w:sz w:val="18"/>
                <w:szCs w:val="18"/>
              </w:rPr>
            </w:pPr>
          </w:p>
        </w:tc>
        <w:tc>
          <w:tcPr>
            <w:tcW w:w="1416" w:type="dxa"/>
            <w:tcBorders>
              <w:top w:val="single" w:sz="2" w:space="0" w:color="A6A6A6"/>
              <w:bottom w:val="single" w:sz="2" w:space="0" w:color="A6A6A6"/>
            </w:tcBorders>
            <w:shd w:val="clear" w:color="auto" w:fill="auto"/>
            <w:vAlign w:val="bottom"/>
          </w:tcPr>
          <w:p w14:paraId="7051B082"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ACE</w:t>
            </w:r>
          </w:p>
        </w:tc>
        <w:tc>
          <w:tcPr>
            <w:tcW w:w="1137" w:type="dxa"/>
            <w:tcBorders>
              <w:top w:val="single" w:sz="2" w:space="0" w:color="A6A6A6"/>
              <w:bottom w:val="single" w:sz="2" w:space="0" w:color="A6A6A6"/>
            </w:tcBorders>
            <w:shd w:val="clear" w:color="auto" w:fill="auto"/>
            <w:vAlign w:val="bottom"/>
          </w:tcPr>
          <w:p w14:paraId="08ED5EB2"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72.9</w:t>
            </w:r>
          </w:p>
        </w:tc>
        <w:tc>
          <w:tcPr>
            <w:tcW w:w="1280" w:type="dxa"/>
            <w:tcBorders>
              <w:top w:val="single" w:sz="2" w:space="0" w:color="A6A6A6"/>
              <w:bottom w:val="single" w:sz="2" w:space="0" w:color="A6A6A6"/>
            </w:tcBorders>
            <w:shd w:val="clear" w:color="auto" w:fill="auto"/>
            <w:vAlign w:val="bottom"/>
          </w:tcPr>
          <w:p w14:paraId="155682B2"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32E0AAB3"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70016C2B" w14:textId="77777777" w:rsidR="005235B6" w:rsidRDefault="005235B6">
            <w:pPr>
              <w:rPr>
                <w:sz w:val="18"/>
                <w:szCs w:val="18"/>
              </w:rPr>
            </w:pPr>
          </w:p>
        </w:tc>
      </w:tr>
      <w:tr w:rsidR="005235B6" w14:paraId="5AC5FAF0" w14:textId="77777777">
        <w:trPr>
          <w:trHeight w:val="113"/>
        </w:trPr>
        <w:tc>
          <w:tcPr>
            <w:tcW w:w="333" w:type="dxa"/>
            <w:gridSpan w:val="2"/>
            <w:tcBorders>
              <w:top w:val="single" w:sz="2" w:space="0" w:color="A6A6A6"/>
              <w:bottom w:val="single" w:sz="2" w:space="0" w:color="A6A6A6"/>
            </w:tcBorders>
            <w:shd w:val="clear" w:color="auto" w:fill="auto"/>
          </w:tcPr>
          <w:p w14:paraId="61899B4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7164E60"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2DC9B9E7"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vAlign w:val="bottom"/>
          </w:tcPr>
          <w:p w14:paraId="2EEDA4AB"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135" w:type="dxa"/>
            <w:tcBorders>
              <w:top w:val="single" w:sz="2" w:space="0" w:color="A6A6A6"/>
              <w:bottom w:val="single" w:sz="2" w:space="0" w:color="A6A6A6"/>
            </w:tcBorders>
            <w:shd w:val="clear" w:color="auto" w:fill="auto"/>
          </w:tcPr>
          <w:p w14:paraId="6DD2EE1D" w14:textId="77777777" w:rsidR="005235B6" w:rsidRDefault="005235B6">
            <w:pPr>
              <w:rPr>
                <w:sz w:val="18"/>
                <w:szCs w:val="18"/>
              </w:rPr>
            </w:pPr>
          </w:p>
        </w:tc>
        <w:tc>
          <w:tcPr>
            <w:tcW w:w="1416" w:type="dxa"/>
            <w:tcBorders>
              <w:top w:val="single" w:sz="2" w:space="0" w:color="A6A6A6"/>
              <w:bottom w:val="single" w:sz="2" w:space="0" w:color="A6A6A6"/>
            </w:tcBorders>
            <w:shd w:val="clear" w:color="auto" w:fill="auto"/>
            <w:vAlign w:val="bottom"/>
          </w:tcPr>
          <w:p w14:paraId="5005BF00"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H</w:t>
            </w:r>
            <w:r>
              <w:rPr>
                <w:rFonts w:ascii="Times New Roman" w:eastAsia="Times New Roman" w:hAnsi="Times New Roman" w:cs="Times New Roman"/>
                <w:sz w:val="18"/>
                <w:szCs w:val="18"/>
                <w:vertAlign w:val="subscript"/>
                <w:lang w:val="en-US" w:eastAsia="en-GB" w:bidi="ar-SA"/>
              </w:rPr>
              <w:t>2</w:t>
            </w:r>
            <w:r>
              <w:rPr>
                <w:rFonts w:ascii="Times New Roman" w:eastAsia="Times New Roman" w:hAnsi="Times New Roman" w:cs="Times New Roman"/>
                <w:sz w:val="18"/>
                <w:szCs w:val="18"/>
                <w:lang w:val="en-US" w:eastAsia="en-GB" w:bidi="ar-SA"/>
              </w:rPr>
              <w:t>O</w:t>
            </w:r>
          </w:p>
        </w:tc>
        <w:tc>
          <w:tcPr>
            <w:tcW w:w="1137" w:type="dxa"/>
            <w:tcBorders>
              <w:top w:val="single" w:sz="2" w:space="0" w:color="A6A6A6"/>
              <w:bottom w:val="single" w:sz="2" w:space="0" w:color="A6A6A6"/>
            </w:tcBorders>
            <w:shd w:val="clear" w:color="auto" w:fill="auto"/>
            <w:vAlign w:val="bottom"/>
          </w:tcPr>
          <w:p w14:paraId="077D5592"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&gt;100</w:t>
            </w:r>
          </w:p>
        </w:tc>
        <w:tc>
          <w:tcPr>
            <w:tcW w:w="1280" w:type="dxa"/>
            <w:tcBorders>
              <w:top w:val="single" w:sz="2" w:space="0" w:color="A6A6A6"/>
              <w:bottom w:val="single" w:sz="2" w:space="0" w:color="A6A6A6"/>
            </w:tcBorders>
            <w:shd w:val="clear" w:color="auto" w:fill="auto"/>
            <w:vAlign w:val="bottom"/>
          </w:tcPr>
          <w:p w14:paraId="6E486B19"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6B418C99"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4CBBC6C9" w14:textId="77777777" w:rsidR="005235B6" w:rsidRDefault="005235B6">
            <w:pPr>
              <w:rPr>
                <w:sz w:val="18"/>
                <w:szCs w:val="18"/>
              </w:rPr>
            </w:pPr>
          </w:p>
        </w:tc>
      </w:tr>
      <w:tr w:rsidR="005235B6" w14:paraId="705F1C2C" w14:textId="77777777">
        <w:trPr>
          <w:trHeight w:val="113"/>
        </w:trPr>
        <w:tc>
          <w:tcPr>
            <w:tcW w:w="333" w:type="dxa"/>
            <w:gridSpan w:val="2"/>
            <w:tcBorders>
              <w:top w:val="single" w:sz="2" w:space="0" w:color="A6A6A6"/>
              <w:bottom w:val="single" w:sz="2" w:space="0" w:color="A6A6A6"/>
            </w:tcBorders>
            <w:shd w:val="clear" w:color="auto" w:fill="auto"/>
          </w:tcPr>
          <w:p w14:paraId="7838B4EE"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282164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Trichodesma trichodesmoides v. Tomentosum</w:t>
            </w:r>
          </w:p>
        </w:tc>
        <w:tc>
          <w:tcPr>
            <w:tcW w:w="854" w:type="dxa"/>
            <w:tcBorders>
              <w:top w:val="single" w:sz="2" w:space="0" w:color="A6A6A6"/>
              <w:bottom w:val="single" w:sz="2" w:space="0" w:color="A6A6A6"/>
            </w:tcBorders>
            <w:shd w:val="clear" w:color="auto" w:fill="auto"/>
          </w:tcPr>
          <w:p w14:paraId="439E945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35ACA31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3AF8B37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720ACD5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373E037"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43.1</w:t>
            </w:r>
          </w:p>
        </w:tc>
        <w:tc>
          <w:tcPr>
            <w:tcW w:w="1280" w:type="dxa"/>
            <w:tcBorders>
              <w:top w:val="single" w:sz="2" w:space="0" w:color="A6A6A6"/>
              <w:bottom w:val="single" w:sz="2" w:space="0" w:color="A6A6A6"/>
            </w:tcBorders>
            <w:shd w:val="clear" w:color="auto" w:fill="auto"/>
          </w:tcPr>
          <w:p w14:paraId="2F6D699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13785D8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0BA91389" w14:textId="77777777" w:rsidR="005235B6" w:rsidRDefault="001E5E15">
            <w:pPr>
              <w:spacing w:line="200" w:lineRule="exact"/>
            </w:pPr>
            <w:r>
              <w:rPr>
                <w:rFonts w:ascii="Times New Roman" w:hAnsi="Times New Roman" w:cs="Times New Roman"/>
                <w:sz w:val="18"/>
                <w:szCs w:val="18"/>
              </w:rPr>
              <w:t>Abdel-Sattar et al., 2010</w:t>
            </w:r>
          </w:p>
        </w:tc>
      </w:tr>
      <w:tr w:rsidR="005235B6" w14:paraId="191622E3" w14:textId="77777777">
        <w:trPr>
          <w:trHeight w:val="113"/>
        </w:trPr>
        <w:tc>
          <w:tcPr>
            <w:tcW w:w="3002" w:type="dxa"/>
            <w:gridSpan w:val="4"/>
            <w:tcBorders>
              <w:top w:val="single" w:sz="2" w:space="0" w:color="A6A6A6"/>
              <w:bottom w:val="single" w:sz="2" w:space="0" w:color="A6A6A6"/>
            </w:tcBorders>
            <w:shd w:val="clear" w:color="auto" w:fill="auto"/>
          </w:tcPr>
          <w:p w14:paraId="0BC8C70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Brassicaceae</w:t>
            </w:r>
          </w:p>
        </w:tc>
        <w:tc>
          <w:tcPr>
            <w:tcW w:w="854" w:type="dxa"/>
            <w:tcBorders>
              <w:top w:val="single" w:sz="2" w:space="0" w:color="A6A6A6"/>
              <w:bottom w:val="single" w:sz="2" w:space="0" w:color="A6A6A6"/>
            </w:tcBorders>
            <w:shd w:val="clear" w:color="auto" w:fill="auto"/>
          </w:tcPr>
          <w:p w14:paraId="30887245"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7D949E46"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988E222"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23581230"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04BE7B21"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1A86639A"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30A7D0C8"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31014739" w14:textId="77777777" w:rsidR="005235B6" w:rsidRDefault="005235B6">
            <w:pPr>
              <w:spacing w:line="200" w:lineRule="exact"/>
              <w:rPr>
                <w:rFonts w:ascii="Times New Roman" w:hAnsi="Times New Roman" w:cs="Times New Roman"/>
                <w:sz w:val="18"/>
                <w:szCs w:val="18"/>
              </w:rPr>
            </w:pPr>
          </w:p>
        </w:tc>
      </w:tr>
      <w:tr w:rsidR="005235B6" w14:paraId="5F1D1E62" w14:textId="77777777">
        <w:trPr>
          <w:trHeight w:val="113"/>
        </w:trPr>
        <w:tc>
          <w:tcPr>
            <w:tcW w:w="333" w:type="dxa"/>
            <w:gridSpan w:val="2"/>
            <w:tcBorders>
              <w:top w:val="single" w:sz="2" w:space="0" w:color="A6A6A6"/>
              <w:bottom w:val="single" w:sz="2" w:space="0" w:color="A6A6A6"/>
            </w:tcBorders>
            <w:shd w:val="clear" w:color="auto" w:fill="auto"/>
          </w:tcPr>
          <w:p w14:paraId="0145156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252564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Alyssum condensatum</w:t>
            </w:r>
          </w:p>
        </w:tc>
        <w:tc>
          <w:tcPr>
            <w:tcW w:w="854" w:type="dxa"/>
            <w:tcBorders>
              <w:top w:val="single" w:sz="2" w:space="0" w:color="A6A6A6"/>
              <w:bottom w:val="single" w:sz="2" w:space="0" w:color="A6A6A6"/>
            </w:tcBorders>
            <w:shd w:val="clear" w:color="auto" w:fill="auto"/>
          </w:tcPr>
          <w:p w14:paraId="3BC4971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FE4521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Lebanon</w:t>
            </w:r>
          </w:p>
        </w:tc>
        <w:tc>
          <w:tcPr>
            <w:tcW w:w="1135" w:type="dxa"/>
            <w:tcBorders>
              <w:top w:val="single" w:sz="2" w:space="0" w:color="A6A6A6"/>
              <w:bottom w:val="single" w:sz="2" w:space="0" w:color="A6A6A6"/>
            </w:tcBorders>
            <w:shd w:val="clear" w:color="auto" w:fill="auto"/>
          </w:tcPr>
          <w:p w14:paraId="752E6AA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10BDDC3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2</w:t>
            </w:r>
            <w:r>
              <w:rPr>
                <w:rFonts w:ascii="Times New Roman" w:hAnsi="Times New Roman" w:cs="Times New Roman"/>
                <w:sz w:val="18"/>
                <w:szCs w:val="18"/>
              </w:rPr>
              <w:t>O</w:t>
            </w:r>
          </w:p>
        </w:tc>
        <w:tc>
          <w:tcPr>
            <w:tcW w:w="1137" w:type="dxa"/>
            <w:tcBorders>
              <w:top w:val="single" w:sz="2" w:space="0" w:color="A6A6A6"/>
              <w:bottom w:val="single" w:sz="2" w:space="0" w:color="A6A6A6"/>
            </w:tcBorders>
            <w:shd w:val="clear" w:color="auto" w:fill="auto"/>
          </w:tcPr>
          <w:p w14:paraId="5EB6CEB9"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262582C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Leishmania sp</w:t>
            </w:r>
          </w:p>
        </w:tc>
        <w:tc>
          <w:tcPr>
            <w:tcW w:w="853" w:type="dxa"/>
            <w:tcBorders>
              <w:top w:val="single" w:sz="2" w:space="0" w:color="A6A6A6"/>
              <w:bottom w:val="single" w:sz="2" w:space="0" w:color="A6A6A6"/>
            </w:tcBorders>
            <w:shd w:val="clear" w:color="auto" w:fill="auto"/>
          </w:tcPr>
          <w:p w14:paraId="0815B6A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440DC3CB" w14:textId="77777777" w:rsidR="005235B6" w:rsidRDefault="001E5E15">
            <w:pPr>
              <w:spacing w:line="200" w:lineRule="exact"/>
            </w:pPr>
            <w:r>
              <w:rPr>
                <w:rFonts w:ascii="Times New Roman" w:hAnsi="Times New Roman" w:cs="Times New Roman"/>
                <w:sz w:val="18"/>
                <w:szCs w:val="18"/>
              </w:rPr>
              <w:t>Di Giorgio et al., 2008</w:t>
            </w:r>
          </w:p>
        </w:tc>
      </w:tr>
      <w:tr w:rsidR="005235B6" w14:paraId="07771C51" w14:textId="77777777">
        <w:trPr>
          <w:trHeight w:val="113"/>
        </w:trPr>
        <w:tc>
          <w:tcPr>
            <w:tcW w:w="333" w:type="dxa"/>
            <w:gridSpan w:val="2"/>
            <w:tcBorders>
              <w:top w:val="single" w:sz="2" w:space="0" w:color="A6A6A6"/>
              <w:bottom w:val="single" w:sz="2" w:space="0" w:color="A6A6A6"/>
            </w:tcBorders>
            <w:shd w:val="clear" w:color="auto" w:fill="auto"/>
          </w:tcPr>
          <w:p w14:paraId="7B23750F"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A4EAA07"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56DD7F78"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0A700FE4"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81E4385"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0C1106C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043EDD3D"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7ABA1CD0"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50F0457B"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2CA66B82" w14:textId="77777777" w:rsidR="005235B6" w:rsidRDefault="005235B6">
            <w:pPr>
              <w:spacing w:line="200" w:lineRule="exact"/>
            </w:pPr>
          </w:p>
        </w:tc>
      </w:tr>
      <w:tr w:rsidR="005235B6" w14:paraId="7812EB6F" w14:textId="77777777">
        <w:trPr>
          <w:trHeight w:val="113"/>
        </w:trPr>
        <w:tc>
          <w:tcPr>
            <w:tcW w:w="333" w:type="dxa"/>
            <w:gridSpan w:val="2"/>
            <w:tcBorders>
              <w:top w:val="single" w:sz="2" w:space="0" w:color="A6A6A6"/>
              <w:bottom w:val="single" w:sz="2" w:space="0" w:color="A6A6A6"/>
            </w:tcBorders>
            <w:shd w:val="clear" w:color="auto" w:fill="auto"/>
          </w:tcPr>
          <w:p w14:paraId="7F860AD7"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45ADBE1"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3CB237A8"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1C0DF79C"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5EE0CB66"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70E7FCF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DCM</w:t>
            </w:r>
          </w:p>
        </w:tc>
        <w:tc>
          <w:tcPr>
            <w:tcW w:w="1137" w:type="dxa"/>
            <w:tcBorders>
              <w:top w:val="single" w:sz="2" w:space="0" w:color="A6A6A6"/>
              <w:bottom w:val="single" w:sz="2" w:space="0" w:color="A6A6A6"/>
            </w:tcBorders>
            <w:shd w:val="clear" w:color="auto" w:fill="auto"/>
          </w:tcPr>
          <w:p w14:paraId="0EDF912E"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31D14D48"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458E8624"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07BCFBC2" w14:textId="77777777" w:rsidR="005235B6" w:rsidRDefault="005235B6">
            <w:pPr>
              <w:spacing w:line="200" w:lineRule="exact"/>
            </w:pPr>
          </w:p>
        </w:tc>
      </w:tr>
      <w:tr w:rsidR="005235B6" w14:paraId="4B6FFD03" w14:textId="77777777">
        <w:trPr>
          <w:trHeight w:val="113"/>
        </w:trPr>
        <w:tc>
          <w:tcPr>
            <w:tcW w:w="333" w:type="dxa"/>
            <w:gridSpan w:val="2"/>
            <w:tcBorders>
              <w:top w:val="single" w:sz="2" w:space="0" w:color="A6A6A6"/>
              <w:bottom w:val="single" w:sz="2" w:space="0" w:color="A6A6A6"/>
            </w:tcBorders>
            <w:shd w:val="clear" w:color="auto" w:fill="auto"/>
          </w:tcPr>
          <w:p w14:paraId="08DEF6BE"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CAC7C6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Fibigia clypeata</w:t>
            </w:r>
          </w:p>
        </w:tc>
        <w:tc>
          <w:tcPr>
            <w:tcW w:w="854" w:type="dxa"/>
            <w:tcBorders>
              <w:top w:val="single" w:sz="2" w:space="0" w:color="A6A6A6"/>
              <w:bottom w:val="single" w:sz="2" w:space="0" w:color="A6A6A6"/>
            </w:tcBorders>
            <w:shd w:val="clear" w:color="auto" w:fill="auto"/>
          </w:tcPr>
          <w:p w14:paraId="302DBA7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6558081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Lebanon</w:t>
            </w:r>
          </w:p>
        </w:tc>
        <w:tc>
          <w:tcPr>
            <w:tcW w:w="1135" w:type="dxa"/>
            <w:tcBorders>
              <w:top w:val="single" w:sz="2" w:space="0" w:color="A6A6A6"/>
              <w:bottom w:val="single" w:sz="2" w:space="0" w:color="A6A6A6"/>
            </w:tcBorders>
            <w:shd w:val="clear" w:color="auto" w:fill="auto"/>
          </w:tcPr>
          <w:p w14:paraId="7D3AC9B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53598B9B"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2</w:t>
            </w:r>
            <w:r>
              <w:rPr>
                <w:rFonts w:ascii="Times New Roman" w:hAnsi="Times New Roman" w:cs="Times New Roman"/>
                <w:sz w:val="18"/>
                <w:szCs w:val="18"/>
              </w:rPr>
              <w:t>O</w:t>
            </w:r>
          </w:p>
        </w:tc>
        <w:tc>
          <w:tcPr>
            <w:tcW w:w="1137" w:type="dxa"/>
            <w:tcBorders>
              <w:top w:val="single" w:sz="2" w:space="0" w:color="A6A6A6"/>
              <w:bottom w:val="single" w:sz="2" w:space="0" w:color="A6A6A6"/>
            </w:tcBorders>
            <w:shd w:val="clear" w:color="auto" w:fill="auto"/>
          </w:tcPr>
          <w:p w14:paraId="2D4DAB9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8.4</w:t>
            </w:r>
          </w:p>
        </w:tc>
        <w:tc>
          <w:tcPr>
            <w:tcW w:w="1280" w:type="dxa"/>
            <w:tcBorders>
              <w:top w:val="single" w:sz="2" w:space="0" w:color="A6A6A6"/>
              <w:bottom w:val="single" w:sz="2" w:space="0" w:color="A6A6A6"/>
            </w:tcBorders>
            <w:shd w:val="clear" w:color="auto" w:fill="auto"/>
          </w:tcPr>
          <w:p w14:paraId="17BC005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Leishmania sp</w:t>
            </w:r>
          </w:p>
        </w:tc>
        <w:tc>
          <w:tcPr>
            <w:tcW w:w="853" w:type="dxa"/>
            <w:tcBorders>
              <w:top w:val="single" w:sz="2" w:space="0" w:color="A6A6A6"/>
              <w:bottom w:val="single" w:sz="2" w:space="0" w:color="A6A6A6"/>
            </w:tcBorders>
            <w:shd w:val="clear" w:color="auto" w:fill="auto"/>
          </w:tcPr>
          <w:p w14:paraId="2264FC1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1726ED72" w14:textId="77777777" w:rsidR="005235B6" w:rsidRDefault="001E5E15">
            <w:pPr>
              <w:spacing w:line="200" w:lineRule="exact"/>
            </w:pPr>
            <w:r>
              <w:rPr>
                <w:rFonts w:ascii="Times New Roman" w:hAnsi="Times New Roman" w:cs="Times New Roman"/>
                <w:sz w:val="18"/>
                <w:szCs w:val="18"/>
              </w:rPr>
              <w:t>Di Giorgio et al., 2008</w:t>
            </w:r>
          </w:p>
        </w:tc>
      </w:tr>
      <w:tr w:rsidR="005235B6" w14:paraId="7023A227" w14:textId="77777777">
        <w:trPr>
          <w:trHeight w:val="113"/>
        </w:trPr>
        <w:tc>
          <w:tcPr>
            <w:tcW w:w="333" w:type="dxa"/>
            <w:gridSpan w:val="2"/>
            <w:tcBorders>
              <w:top w:val="single" w:sz="2" w:space="0" w:color="A6A6A6"/>
              <w:bottom w:val="single" w:sz="2" w:space="0" w:color="A6A6A6"/>
            </w:tcBorders>
            <w:shd w:val="clear" w:color="auto" w:fill="auto"/>
          </w:tcPr>
          <w:p w14:paraId="224A4AB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71FF950"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40AC2E74"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287F016B"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2B662137"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08150F6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DCM</w:t>
            </w:r>
          </w:p>
        </w:tc>
        <w:tc>
          <w:tcPr>
            <w:tcW w:w="1137" w:type="dxa"/>
            <w:tcBorders>
              <w:top w:val="single" w:sz="2" w:space="0" w:color="A6A6A6"/>
              <w:bottom w:val="single" w:sz="2" w:space="0" w:color="A6A6A6"/>
            </w:tcBorders>
            <w:shd w:val="clear" w:color="auto" w:fill="auto"/>
          </w:tcPr>
          <w:p w14:paraId="2AFD9746"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21.4</w:t>
            </w:r>
          </w:p>
        </w:tc>
        <w:tc>
          <w:tcPr>
            <w:tcW w:w="1280" w:type="dxa"/>
            <w:tcBorders>
              <w:top w:val="single" w:sz="2" w:space="0" w:color="A6A6A6"/>
              <w:bottom w:val="single" w:sz="2" w:space="0" w:color="A6A6A6"/>
            </w:tcBorders>
            <w:shd w:val="clear" w:color="auto" w:fill="auto"/>
          </w:tcPr>
          <w:p w14:paraId="5DA127A1"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0A7A251B"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0AEE3994" w14:textId="77777777" w:rsidR="005235B6" w:rsidRDefault="005235B6">
            <w:pPr>
              <w:spacing w:line="200" w:lineRule="exact"/>
            </w:pPr>
          </w:p>
        </w:tc>
      </w:tr>
      <w:tr w:rsidR="005235B6" w14:paraId="0A3DBC21" w14:textId="77777777">
        <w:trPr>
          <w:trHeight w:val="113"/>
        </w:trPr>
        <w:tc>
          <w:tcPr>
            <w:tcW w:w="333" w:type="dxa"/>
            <w:gridSpan w:val="2"/>
            <w:tcBorders>
              <w:top w:val="single" w:sz="2" w:space="0" w:color="A6A6A6"/>
              <w:bottom w:val="single" w:sz="2" w:space="0" w:color="A6A6A6"/>
            </w:tcBorders>
            <w:shd w:val="clear" w:color="auto" w:fill="auto"/>
          </w:tcPr>
          <w:p w14:paraId="2210A5A2"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3AF0E3E"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1DC24AED"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1C116E0"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279772BB"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7819443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7C5B4C2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55860B6D"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12712D8A"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1AECD1EA" w14:textId="77777777" w:rsidR="005235B6" w:rsidRDefault="005235B6">
            <w:pPr>
              <w:spacing w:line="200" w:lineRule="exact"/>
            </w:pPr>
          </w:p>
        </w:tc>
      </w:tr>
      <w:tr w:rsidR="005235B6" w14:paraId="29A9A230" w14:textId="77777777">
        <w:trPr>
          <w:trHeight w:val="113"/>
        </w:trPr>
        <w:tc>
          <w:tcPr>
            <w:tcW w:w="3002" w:type="dxa"/>
            <w:gridSpan w:val="4"/>
            <w:tcBorders>
              <w:top w:val="single" w:sz="2" w:space="0" w:color="A6A6A6"/>
              <w:bottom w:val="single" w:sz="2" w:space="0" w:color="A6A6A6"/>
            </w:tcBorders>
            <w:shd w:val="clear" w:color="auto" w:fill="auto"/>
          </w:tcPr>
          <w:p w14:paraId="7D66E15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Burseraceae</w:t>
            </w:r>
          </w:p>
        </w:tc>
        <w:tc>
          <w:tcPr>
            <w:tcW w:w="854" w:type="dxa"/>
            <w:tcBorders>
              <w:top w:val="single" w:sz="2" w:space="0" w:color="A6A6A6"/>
              <w:bottom w:val="single" w:sz="2" w:space="0" w:color="A6A6A6"/>
            </w:tcBorders>
            <w:shd w:val="clear" w:color="auto" w:fill="auto"/>
          </w:tcPr>
          <w:p w14:paraId="6EE02FB4"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29930FE4"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9D56F47"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5C1ABB47"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088F6D63"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0164133C"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774294F9"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505A0CCB" w14:textId="77777777" w:rsidR="005235B6" w:rsidRDefault="005235B6">
            <w:pPr>
              <w:spacing w:line="200" w:lineRule="exact"/>
              <w:rPr>
                <w:rFonts w:ascii="Times New Roman" w:hAnsi="Times New Roman" w:cs="Times New Roman"/>
                <w:sz w:val="18"/>
                <w:szCs w:val="18"/>
              </w:rPr>
            </w:pPr>
          </w:p>
        </w:tc>
      </w:tr>
      <w:tr w:rsidR="005235B6" w14:paraId="1F79605E" w14:textId="77777777">
        <w:trPr>
          <w:trHeight w:val="113"/>
        </w:trPr>
        <w:tc>
          <w:tcPr>
            <w:tcW w:w="333" w:type="dxa"/>
            <w:gridSpan w:val="2"/>
            <w:tcBorders>
              <w:top w:val="single" w:sz="2" w:space="0" w:color="A6A6A6"/>
              <w:bottom w:val="single" w:sz="2" w:space="0" w:color="A6A6A6"/>
            </w:tcBorders>
            <w:shd w:val="clear" w:color="auto" w:fill="auto"/>
          </w:tcPr>
          <w:p w14:paraId="6BBFC821"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76D78C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Boswellia socotrana</w:t>
            </w:r>
          </w:p>
        </w:tc>
        <w:tc>
          <w:tcPr>
            <w:tcW w:w="854" w:type="dxa"/>
            <w:tcBorders>
              <w:top w:val="single" w:sz="2" w:space="0" w:color="A6A6A6"/>
              <w:bottom w:val="single" w:sz="2" w:space="0" w:color="A6A6A6"/>
            </w:tcBorders>
            <w:shd w:val="clear" w:color="auto" w:fill="auto"/>
          </w:tcPr>
          <w:p w14:paraId="7DBF153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269E2EF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 (Soqotra)</w:t>
            </w:r>
          </w:p>
        </w:tc>
        <w:tc>
          <w:tcPr>
            <w:tcW w:w="1135" w:type="dxa"/>
            <w:tcBorders>
              <w:top w:val="single" w:sz="2" w:space="0" w:color="A6A6A6"/>
              <w:bottom w:val="single" w:sz="2" w:space="0" w:color="A6A6A6"/>
            </w:tcBorders>
            <w:shd w:val="clear" w:color="auto" w:fill="auto"/>
          </w:tcPr>
          <w:p w14:paraId="1D7D360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Bark</w:t>
            </w:r>
          </w:p>
        </w:tc>
        <w:tc>
          <w:tcPr>
            <w:tcW w:w="1416" w:type="dxa"/>
            <w:tcBorders>
              <w:top w:val="single" w:sz="2" w:space="0" w:color="A6A6A6"/>
              <w:bottom w:val="single" w:sz="2" w:space="0" w:color="A6A6A6"/>
            </w:tcBorders>
            <w:shd w:val="clear" w:color="auto" w:fill="auto"/>
          </w:tcPr>
          <w:p w14:paraId="678E015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DD5F777"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50.8</w:t>
            </w:r>
          </w:p>
        </w:tc>
        <w:tc>
          <w:tcPr>
            <w:tcW w:w="1280" w:type="dxa"/>
            <w:tcBorders>
              <w:top w:val="single" w:sz="2" w:space="0" w:color="A6A6A6"/>
              <w:bottom w:val="single" w:sz="2" w:space="0" w:color="A6A6A6"/>
            </w:tcBorders>
            <w:shd w:val="clear" w:color="auto" w:fill="auto"/>
          </w:tcPr>
          <w:p w14:paraId="2483650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5FC86EE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27526856" w14:textId="77777777" w:rsidR="005235B6" w:rsidRDefault="001E5E15">
            <w:pPr>
              <w:spacing w:line="200" w:lineRule="exact"/>
            </w:pPr>
            <w:r>
              <w:rPr>
                <w:rFonts w:ascii="Times New Roman" w:hAnsi="Times New Roman" w:cs="Times New Roman"/>
                <w:sz w:val="18"/>
                <w:szCs w:val="18"/>
              </w:rPr>
              <w:t>Mothana et al., 2012</w:t>
            </w:r>
          </w:p>
        </w:tc>
      </w:tr>
      <w:tr w:rsidR="005235B6" w14:paraId="25BFE02A" w14:textId="77777777">
        <w:trPr>
          <w:trHeight w:val="113"/>
        </w:trPr>
        <w:tc>
          <w:tcPr>
            <w:tcW w:w="333" w:type="dxa"/>
            <w:gridSpan w:val="2"/>
            <w:tcBorders>
              <w:top w:val="single" w:sz="2" w:space="0" w:color="A6A6A6"/>
              <w:bottom w:val="single" w:sz="2" w:space="0" w:color="A6A6A6"/>
            </w:tcBorders>
            <w:shd w:val="clear" w:color="auto" w:fill="auto"/>
          </w:tcPr>
          <w:p w14:paraId="0E72C7AC" w14:textId="77777777" w:rsidR="005235B6" w:rsidRDefault="005235B6">
            <w:pPr>
              <w:spacing w:line="200" w:lineRule="exact"/>
              <w:rPr>
                <w:rFonts w:ascii="Times New Roman" w:hAnsi="Times New Roman" w:cs="Times New Roman"/>
                <w:sz w:val="18"/>
                <w:szCs w:val="18"/>
              </w:rPr>
            </w:pPr>
          </w:p>
        </w:tc>
        <w:tc>
          <w:tcPr>
            <w:tcW w:w="2669" w:type="dxa"/>
            <w:gridSpan w:val="2"/>
            <w:tcBorders>
              <w:top w:val="single" w:sz="2" w:space="0" w:color="A6A6A6"/>
              <w:bottom w:val="single" w:sz="2" w:space="0" w:color="A6A6A6"/>
            </w:tcBorders>
            <w:shd w:val="clear" w:color="auto" w:fill="auto"/>
          </w:tcPr>
          <w:p w14:paraId="6462DCE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Commiphora parvifolia</w:t>
            </w:r>
          </w:p>
        </w:tc>
        <w:tc>
          <w:tcPr>
            <w:tcW w:w="854" w:type="dxa"/>
            <w:tcBorders>
              <w:top w:val="single" w:sz="2" w:space="0" w:color="A6A6A6"/>
              <w:bottom w:val="single" w:sz="2" w:space="0" w:color="A6A6A6"/>
            </w:tcBorders>
            <w:shd w:val="clear" w:color="auto" w:fill="auto"/>
          </w:tcPr>
          <w:p w14:paraId="3FC2B9A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2C592D0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 (Soqotra)</w:t>
            </w:r>
          </w:p>
        </w:tc>
        <w:tc>
          <w:tcPr>
            <w:tcW w:w="1135" w:type="dxa"/>
            <w:tcBorders>
              <w:top w:val="single" w:sz="2" w:space="0" w:color="A6A6A6"/>
              <w:bottom w:val="single" w:sz="2" w:space="0" w:color="A6A6A6"/>
            </w:tcBorders>
            <w:shd w:val="clear" w:color="auto" w:fill="auto"/>
          </w:tcPr>
          <w:p w14:paraId="7421854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Bark</w:t>
            </w:r>
          </w:p>
        </w:tc>
        <w:tc>
          <w:tcPr>
            <w:tcW w:w="1416" w:type="dxa"/>
            <w:tcBorders>
              <w:top w:val="single" w:sz="2" w:space="0" w:color="A6A6A6"/>
              <w:bottom w:val="single" w:sz="2" w:space="0" w:color="A6A6A6"/>
            </w:tcBorders>
            <w:shd w:val="clear" w:color="auto" w:fill="auto"/>
          </w:tcPr>
          <w:p w14:paraId="45034B9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A7896E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6F41359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33B0D0D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2149C2B8" w14:textId="77777777" w:rsidR="005235B6" w:rsidRDefault="001E5E15">
            <w:pPr>
              <w:spacing w:line="200" w:lineRule="exact"/>
            </w:pPr>
            <w:r>
              <w:rPr>
                <w:rFonts w:ascii="Times New Roman" w:hAnsi="Times New Roman" w:cs="Times New Roman"/>
                <w:sz w:val="18"/>
                <w:szCs w:val="18"/>
              </w:rPr>
              <w:t>Mothana et al., 2012</w:t>
            </w:r>
          </w:p>
        </w:tc>
      </w:tr>
      <w:tr w:rsidR="005235B6" w14:paraId="45669D73" w14:textId="77777777">
        <w:trPr>
          <w:trHeight w:val="113"/>
        </w:trPr>
        <w:tc>
          <w:tcPr>
            <w:tcW w:w="3002" w:type="dxa"/>
            <w:gridSpan w:val="4"/>
            <w:tcBorders>
              <w:top w:val="single" w:sz="2" w:space="0" w:color="A6A6A6"/>
              <w:bottom w:val="single" w:sz="2" w:space="0" w:color="A6A6A6"/>
            </w:tcBorders>
            <w:shd w:val="clear" w:color="auto" w:fill="auto"/>
          </w:tcPr>
          <w:p w14:paraId="4D07847F"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Cannabaceae</w:t>
            </w:r>
          </w:p>
        </w:tc>
        <w:tc>
          <w:tcPr>
            <w:tcW w:w="854" w:type="dxa"/>
            <w:tcBorders>
              <w:top w:val="single" w:sz="2" w:space="0" w:color="A6A6A6"/>
              <w:bottom w:val="single" w:sz="2" w:space="0" w:color="A6A6A6"/>
            </w:tcBorders>
            <w:shd w:val="clear" w:color="auto" w:fill="auto"/>
          </w:tcPr>
          <w:p w14:paraId="3472E2CA"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6733361"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C86DB77"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5C9E4C28"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3FDC71F9"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070D3653"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20E9D1F7"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4528B2F8" w14:textId="77777777" w:rsidR="005235B6" w:rsidRDefault="005235B6">
            <w:pPr>
              <w:spacing w:line="200" w:lineRule="exact"/>
              <w:rPr>
                <w:rFonts w:ascii="Times New Roman" w:hAnsi="Times New Roman" w:cs="Times New Roman"/>
                <w:sz w:val="18"/>
                <w:szCs w:val="18"/>
              </w:rPr>
            </w:pPr>
          </w:p>
        </w:tc>
      </w:tr>
      <w:tr w:rsidR="005235B6" w14:paraId="05674BFD" w14:textId="77777777">
        <w:trPr>
          <w:trHeight w:val="113"/>
        </w:trPr>
        <w:tc>
          <w:tcPr>
            <w:tcW w:w="333" w:type="dxa"/>
            <w:gridSpan w:val="2"/>
            <w:tcBorders>
              <w:top w:val="single" w:sz="2" w:space="0" w:color="A6A6A6"/>
              <w:bottom w:val="single" w:sz="2" w:space="0" w:color="A6A6A6"/>
            </w:tcBorders>
            <w:shd w:val="clear" w:color="auto" w:fill="auto"/>
          </w:tcPr>
          <w:p w14:paraId="0CB317F4" w14:textId="77777777" w:rsidR="005235B6" w:rsidRDefault="005235B6">
            <w:pPr>
              <w:spacing w:line="200" w:lineRule="exact"/>
              <w:rPr>
                <w:rFonts w:ascii="Times New Roman" w:hAnsi="Times New Roman" w:cs="Times New Roman"/>
                <w:sz w:val="18"/>
                <w:szCs w:val="18"/>
              </w:rPr>
            </w:pPr>
          </w:p>
        </w:tc>
        <w:tc>
          <w:tcPr>
            <w:tcW w:w="2669" w:type="dxa"/>
            <w:gridSpan w:val="2"/>
            <w:tcBorders>
              <w:top w:val="single" w:sz="2" w:space="0" w:color="A6A6A6"/>
              <w:bottom w:val="single" w:sz="2" w:space="0" w:color="A6A6A6"/>
            </w:tcBorders>
            <w:shd w:val="clear" w:color="auto" w:fill="auto"/>
          </w:tcPr>
          <w:p w14:paraId="4DAA909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Celtis africana</w:t>
            </w:r>
          </w:p>
        </w:tc>
        <w:tc>
          <w:tcPr>
            <w:tcW w:w="854" w:type="dxa"/>
            <w:tcBorders>
              <w:top w:val="single" w:sz="2" w:space="0" w:color="A6A6A6"/>
              <w:bottom w:val="single" w:sz="2" w:space="0" w:color="A6A6A6"/>
            </w:tcBorders>
            <w:shd w:val="clear" w:color="auto" w:fill="auto"/>
          </w:tcPr>
          <w:p w14:paraId="23796CA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044A62A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34B6FFD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F, SB</w:t>
            </w:r>
          </w:p>
        </w:tc>
        <w:tc>
          <w:tcPr>
            <w:tcW w:w="1416" w:type="dxa"/>
            <w:tcBorders>
              <w:top w:val="single" w:sz="2" w:space="0" w:color="A6A6A6"/>
              <w:bottom w:val="single" w:sz="2" w:space="0" w:color="A6A6A6"/>
            </w:tcBorders>
            <w:shd w:val="clear" w:color="auto" w:fill="auto"/>
          </w:tcPr>
          <w:p w14:paraId="6B82129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781097ED"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2FA1543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5B2871D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39A4E162" w14:textId="77777777" w:rsidR="005235B6" w:rsidRDefault="001E5E15">
            <w:pPr>
              <w:spacing w:line="200" w:lineRule="exact"/>
            </w:pPr>
            <w:r>
              <w:rPr>
                <w:rFonts w:ascii="Times New Roman" w:hAnsi="Times New Roman" w:cs="Times New Roman"/>
                <w:sz w:val="18"/>
                <w:szCs w:val="18"/>
              </w:rPr>
              <w:t>Al-Musayeib et al., 2012a</w:t>
            </w:r>
          </w:p>
        </w:tc>
      </w:tr>
      <w:tr w:rsidR="005235B6" w14:paraId="495BEFDB" w14:textId="77777777">
        <w:trPr>
          <w:trHeight w:val="113"/>
        </w:trPr>
        <w:tc>
          <w:tcPr>
            <w:tcW w:w="3002" w:type="dxa"/>
            <w:gridSpan w:val="4"/>
            <w:tcBorders>
              <w:top w:val="single" w:sz="2" w:space="0" w:color="A6A6A6"/>
              <w:bottom w:val="single" w:sz="2" w:space="0" w:color="A6A6A6"/>
            </w:tcBorders>
            <w:shd w:val="clear" w:color="auto" w:fill="auto"/>
          </w:tcPr>
          <w:p w14:paraId="66DAE527"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Capparaceae</w:t>
            </w:r>
          </w:p>
        </w:tc>
        <w:tc>
          <w:tcPr>
            <w:tcW w:w="854" w:type="dxa"/>
            <w:tcBorders>
              <w:top w:val="single" w:sz="2" w:space="0" w:color="A6A6A6"/>
              <w:bottom w:val="single" w:sz="2" w:space="0" w:color="A6A6A6"/>
            </w:tcBorders>
            <w:shd w:val="clear" w:color="auto" w:fill="auto"/>
          </w:tcPr>
          <w:p w14:paraId="7695E481"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F6C12CF"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201A8969"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35163E83"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3168F85D"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230CDA49"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3F1ED579"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1CF04A37" w14:textId="77777777" w:rsidR="005235B6" w:rsidRDefault="005235B6">
            <w:pPr>
              <w:spacing w:line="200" w:lineRule="exact"/>
              <w:rPr>
                <w:rFonts w:ascii="Times New Roman" w:hAnsi="Times New Roman" w:cs="Times New Roman"/>
                <w:sz w:val="18"/>
                <w:szCs w:val="18"/>
              </w:rPr>
            </w:pPr>
          </w:p>
        </w:tc>
      </w:tr>
      <w:tr w:rsidR="005235B6" w14:paraId="4E9AE581" w14:textId="77777777">
        <w:trPr>
          <w:trHeight w:val="113"/>
        </w:trPr>
        <w:tc>
          <w:tcPr>
            <w:tcW w:w="333" w:type="dxa"/>
            <w:gridSpan w:val="2"/>
            <w:tcBorders>
              <w:top w:val="single" w:sz="2" w:space="0" w:color="A6A6A6"/>
              <w:bottom w:val="single" w:sz="2" w:space="0" w:color="A6A6A6"/>
            </w:tcBorders>
            <w:shd w:val="clear" w:color="auto" w:fill="auto"/>
          </w:tcPr>
          <w:p w14:paraId="670D702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994B94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Cadaba farinose</w:t>
            </w:r>
          </w:p>
        </w:tc>
        <w:tc>
          <w:tcPr>
            <w:tcW w:w="854" w:type="dxa"/>
            <w:tcBorders>
              <w:top w:val="single" w:sz="2" w:space="0" w:color="A6A6A6"/>
              <w:bottom w:val="single" w:sz="2" w:space="0" w:color="A6A6A6"/>
            </w:tcBorders>
            <w:shd w:val="clear" w:color="auto" w:fill="auto"/>
          </w:tcPr>
          <w:p w14:paraId="299581B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679EDD1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5493B1D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F, SB</w:t>
            </w:r>
          </w:p>
        </w:tc>
        <w:tc>
          <w:tcPr>
            <w:tcW w:w="1416" w:type="dxa"/>
            <w:tcBorders>
              <w:top w:val="single" w:sz="2" w:space="0" w:color="A6A6A6"/>
              <w:bottom w:val="single" w:sz="2" w:space="0" w:color="A6A6A6"/>
            </w:tcBorders>
            <w:shd w:val="clear" w:color="auto" w:fill="auto"/>
          </w:tcPr>
          <w:p w14:paraId="411B393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C6EA2D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4B6AAE6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56B0C4F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5681DA27" w14:textId="77777777" w:rsidR="005235B6" w:rsidRDefault="001E5E15">
            <w:pPr>
              <w:spacing w:line="200" w:lineRule="exact"/>
            </w:pPr>
            <w:r>
              <w:rPr>
                <w:rFonts w:ascii="Times New Roman" w:hAnsi="Times New Roman" w:cs="Times New Roman"/>
                <w:sz w:val="18"/>
                <w:szCs w:val="18"/>
              </w:rPr>
              <w:t>Al-Musayeib et al., 2012a</w:t>
            </w:r>
          </w:p>
        </w:tc>
      </w:tr>
      <w:tr w:rsidR="005235B6" w14:paraId="4342E7BA" w14:textId="77777777">
        <w:trPr>
          <w:trHeight w:val="113"/>
        </w:trPr>
        <w:tc>
          <w:tcPr>
            <w:tcW w:w="333" w:type="dxa"/>
            <w:gridSpan w:val="2"/>
            <w:tcBorders>
              <w:top w:val="single" w:sz="2" w:space="0" w:color="A6A6A6"/>
              <w:bottom w:val="single" w:sz="2" w:space="0" w:color="A6A6A6"/>
            </w:tcBorders>
            <w:shd w:val="clear" w:color="auto" w:fill="auto"/>
          </w:tcPr>
          <w:p w14:paraId="27636FD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2CC5524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Cadaba glandulosa</w:t>
            </w:r>
          </w:p>
        </w:tc>
        <w:tc>
          <w:tcPr>
            <w:tcW w:w="854" w:type="dxa"/>
            <w:tcBorders>
              <w:top w:val="single" w:sz="2" w:space="0" w:color="A6A6A6"/>
              <w:bottom w:val="single" w:sz="2" w:space="0" w:color="A6A6A6"/>
            </w:tcBorders>
            <w:shd w:val="clear" w:color="auto" w:fill="auto"/>
          </w:tcPr>
          <w:p w14:paraId="28F183B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45615B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058BBCF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F, SB</w:t>
            </w:r>
          </w:p>
        </w:tc>
        <w:tc>
          <w:tcPr>
            <w:tcW w:w="1416" w:type="dxa"/>
            <w:tcBorders>
              <w:top w:val="single" w:sz="2" w:space="0" w:color="A6A6A6"/>
              <w:bottom w:val="single" w:sz="2" w:space="0" w:color="A6A6A6"/>
            </w:tcBorders>
            <w:shd w:val="clear" w:color="auto" w:fill="auto"/>
          </w:tcPr>
          <w:p w14:paraId="5CDDEF8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93B0208"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77C9CDA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13E2D32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7FCBA9ED" w14:textId="77777777" w:rsidR="005235B6" w:rsidRDefault="001E5E15">
            <w:pPr>
              <w:spacing w:line="200" w:lineRule="exact"/>
            </w:pPr>
            <w:r>
              <w:rPr>
                <w:rFonts w:ascii="Times New Roman" w:hAnsi="Times New Roman" w:cs="Times New Roman"/>
                <w:sz w:val="18"/>
                <w:szCs w:val="18"/>
              </w:rPr>
              <w:t>Al-Musayeib et al., 2012a</w:t>
            </w:r>
          </w:p>
        </w:tc>
      </w:tr>
      <w:tr w:rsidR="005235B6" w14:paraId="0FC64756" w14:textId="77777777">
        <w:trPr>
          <w:trHeight w:val="113"/>
        </w:trPr>
        <w:tc>
          <w:tcPr>
            <w:tcW w:w="333" w:type="dxa"/>
            <w:gridSpan w:val="2"/>
            <w:tcBorders>
              <w:top w:val="single" w:sz="2" w:space="0" w:color="A6A6A6"/>
              <w:bottom w:val="single" w:sz="2" w:space="0" w:color="A6A6A6"/>
            </w:tcBorders>
            <w:shd w:val="clear" w:color="auto" w:fill="auto"/>
          </w:tcPr>
          <w:p w14:paraId="78C0A382"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14DA35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Capparis spinosa</w:t>
            </w:r>
          </w:p>
        </w:tc>
        <w:tc>
          <w:tcPr>
            <w:tcW w:w="854" w:type="dxa"/>
            <w:tcBorders>
              <w:top w:val="single" w:sz="2" w:space="0" w:color="A6A6A6"/>
              <w:bottom w:val="single" w:sz="2" w:space="0" w:color="A6A6A6"/>
            </w:tcBorders>
            <w:shd w:val="clear" w:color="auto" w:fill="auto"/>
          </w:tcPr>
          <w:p w14:paraId="6A8131C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95F76F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5E6382C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2A9CC3D1"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5B10F341"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8.1</w:t>
            </w:r>
          </w:p>
        </w:tc>
        <w:tc>
          <w:tcPr>
            <w:tcW w:w="1280" w:type="dxa"/>
            <w:tcBorders>
              <w:top w:val="single" w:sz="2" w:space="0" w:color="A6A6A6"/>
              <w:bottom w:val="single" w:sz="2" w:space="0" w:color="A6A6A6"/>
            </w:tcBorders>
            <w:shd w:val="clear" w:color="auto" w:fill="auto"/>
          </w:tcPr>
          <w:p w14:paraId="3450E5A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1E86CD6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34828F75" w14:textId="77777777" w:rsidR="005235B6" w:rsidRDefault="001E5E15">
            <w:pPr>
              <w:spacing w:line="200" w:lineRule="exact"/>
            </w:pPr>
            <w:r>
              <w:rPr>
                <w:rFonts w:ascii="Times New Roman" w:hAnsi="Times New Roman" w:cs="Times New Roman"/>
                <w:sz w:val="18"/>
                <w:szCs w:val="18"/>
              </w:rPr>
              <w:t>Abdel-Sattar et al., 2010</w:t>
            </w:r>
          </w:p>
        </w:tc>
      </w:tr>
      <w:tr w:rsidR="005235B6" w14:paraId="768BB7A9" w14:textId="77777777">
        <w:trPr>
          <w:trHeight w:val="113"/>
        </w:trPr>
        <w:tc>
          <w:tcPr>
            <w:tcW w:w="333" w:type="dxa"/>
            <w:gridSpan w:val="2"/>
            <w:tcBorders>
              <w:top w:val="single" w:sz="2" w:space="0" w:color="A6A6A6"/>
              <w:bottom w:val="single" w:sz="2" w:space="0" w:color="A6A6A6"/>
            </w:tcBorders>
            <w:shd w:val="clear" w:color="auto" w:fill="auto"/>
          </w:tcPr>
          <w:p w14:paraId="44AB5AD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CC82D69"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26831067"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0D19119E"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15C597D8"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585EEAD8"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MeOH:PET</w:t>
            </w:r>
            <w:proofErr w:type="gramEnd"/>
          </w:p>
        </w:tc>
        <w:tc>
          <w:tcPr>
            <w:tcW w:w="1137" w:type="dxa"/>
            <w:tcBorders>
              <w:top w:val="single" w:sz="2" w:space="0" w:color="A6A6A6"/>
              <w:bottom w:val="single" w:sz="2" w:space="0" w:color="A6A6A6"/>
            </w:tcBorders>
            <w:shd w:val="clear" w:color="auto" w:fill="auto"/>
          </w:tcPr>
          <w:p w14:paraId="4C645535"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9.7</w:t>
            </w:r>
          </w:p>
        </w:tc>
        <w:tc>
          <w:tcPr>
            <w:tcW w:w="1280" w:type="dxa"/>
            <w:tcBorders>
              <w:top w:val="single" w:sz="2" w:space="0" w:color="A6A6A6"/>
              <w:bottom w:val="single" w:sz="2" w:space="0" w:color="A6A6A6"/>
            </w:tcBorders>
            <w:shd w:val="clear" w:color="auto" w:fill="auto"/>
          </w:tcPr>
          <w:p w14:paraId="4025ABF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004226A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04D18FF1" w14:textId="77777777" w:rsidR="005235B6" w:rsidRDefault="005235B6">
            <w:pPr>
              <w:spacing w:line="200" w:lineRule="exact"/>
            </w:pPr>
          </w:p>
        </w:tc>
      </w:tr>
      <w:tr w:rsidR="005235B6" w14:paraId="2ECEBDA0" w14:textId="77777777">
        <w:trPr>
          <w:trHeight w:val="113"/>
        </w:trPr>
        <w:tc>
          <w:tcPr>
            <w:tcW w:w="333" w:type="dxa"/>
            <w:gridSpan w:val="2"/>
            <w:tcBorders>
              <w:top w:val="single" w:sz="2" w:space="0" w:color="A6A6A6"/>
              <w:bottom w:val="single" w:sz="2" w:space="0" w:color="A6A6A6"/>
            </w:tcBorders>
            <w:shd w:val="clear" w:color="auto" w:fill="auto"/>
          </w:tcPr>
          <w:p w14:paraId="6911D5EC"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C48BEA2"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3DC64F61"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7BDFFFE5"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5B68F537"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64943717"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MeOH:CF</w:t>
            </w:r>
          </w:p>
        </w:tc>
        <w:tc>
          <w:tcPr>
            <w:tcW w:w="1137" w:type="dxa"/>
            <w:tcBorders>
              <w:top w:val="single" w:sz="2" w:space="0" w:color="A6A6A6"/>
              <w:bottom w:val="single" w:sz="2" w:space="0" w:color="A6A6A6"/>
            </w:tcBorders>
            <w:shd w:val="clear" w:color="auto" w:fill="auto"/>
          </w:tcPr>
          <w:p w14:paraId="25124DB7"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9.7</w:t>
            </w:r>
          </w:p>
        </w:tc>
        <w:tc>
          <w:tcPr>
            <w:tcW w:w="1280" w:type="dxa"/>
            <w:tcBorders>
              <w:top w:val="single" w:sz="2" w:space="0" w:color="A6A6A6"/>
              <w:bottom w:val="single" w:sz="2" w:space="0" w:color="A6A6A6"/>
            </w:tcBorders>
            <w:shd w:val="clear" w:color="auto" w:fill="auto"/>
          </w:tcPr>
          <w:p w14:paraId="4A3C2F96"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01FA59A0"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7C4CF137" w14:textId="77777777" w:rsidR="005235B6" w:rsidRDefault="005235B6">
            <w:pPr>
              <w:spacing w:line="200" w:lineRule="exact"/>
            </w:pPr>
          </w:p>
        </w:tc>
      </w:tr>
      <w:tr w:rsidR="005235B6" w14:paraId="318D159C" w14:textId="77777777">
        <w:trPr>
          <w:trHeight w:val="113"/>
        </w:trPr>
        <w:tc>
          <w:tcPr>
            <w:tcW w:w="333" w:type="dxa"/>
            <w:gridSpan w:val="2"/>
            <w:tcBorders>
              <w:top w:val="single" w:sz="2" w:space="0" w:color="A6A6A6"/>
              <w:bottom w:val="single" w:sz="2" w:space="0" w:color="A6A6A6"/>
            </w:tcBorders>
            <w:shd w:val="clear" w:color="auto" w:fill="auto"/>
          </w:tcPr>
          <w:p w14:paraId="4C4D6A3B"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0F141BC"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52739D24"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86051BC"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622C6319"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5BE2B310" w14:textId="77777777" w:rsidR="005235B6" w:rsidRDefault="001E5E15">
            <w:pPr>
              <w:spacing w:line="200" w:lineRule="exact"/>
              <w:rPr>
                <w:rFonts w:ascii="Times New Roman" w:hAnsi="Times New Roman" w:cs="Times New Roman"/>
                <w:sz w:val="18"/>
                <w:szCs w:val="18"/>
              </w:rPr>
            </w:pPr>
            <w:proofErr w:type="gramStart"/>
            <w:r>
              <w:rPr>
                <w:rFonts w:ascii="Times New Roman" w:hAnsi="Times New Roman" w:cs="Times New Roman"/>
                <w:sz w:val="18"/>
                <w:szCs w:val="18"/>
              </w:rPr>
              <w:t>MeOH:EtAC</w:t>
            </w:r>
            <w:proofErr w:type="gramEnd"/>
          </w:p>
        </w:tc>
        <w:tc>
          <w:tcPr>
            <w:tcW w:w="1137" w:type="dxa"/>
            <w:tcBorders>
              <w:top w:val="single" w:sz="2" w:space="0" w:color="A6A6A6"/>
              <w:bottom w:val="single" w:sz="2" w:space="0" w:color="A6A6A6"/>
            </w:tcBorders>
            <w:shd w:val="clear" w:color="auto" w:fill="auto"/>
          </w:tcPr>
          <w:p w14:paraId="22FC45C1"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30.0</w:t>
            </w:r>
          </w:p>
        </w:tc>
        <w:tc>
          <w:tcPr>
            <w:tcW w:w="1280" w:type="dxa"/>
            <w:tcBorders>
              <w:top w:val="single" w:sz="2" w:space="0" w:color="A6A6A6"/>
              <w:bottom w:val="single" w:sz="2" w:space="0" w:color="A6A6A6"/>
            </w:tcBorders>
            <w:shd w:val="clear" w:color="auto" w:fill="auto"/>
          </w:tcPr>
          <w:p w14:paraId="430CC7E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5C5D5A4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045E526F" w14:textId="77777777" w:rsidR="005235B6" w:rsidRDefault="005235B6">
            <w:pPr>
              <w:spacing w:line="200" w:lineRule="exact"/>
            </w:pPr>
          </w:p>
        </w:tc>
      </w:tr>
      <w:tr w:rsidR="005235B6" w14:paraId="55E125A5" w14:textId="77777777">
        <w:trPr>
          <w:trHeight w:val="113"/>
        </w:trPr>
        <w:tc>
          <w:tcPr>
            <w:tcW w:w="333" w:type="dxa"/>
            <w:gridSpan w:val="2"/>
            <w:tcBorders>
              <w:top w:val="single" w:sz="2" w:space="0" w:color="A6A6A6"/>
              <w:bottom w:val="single" w:sz="2" w:space="0" w:color="A6A6A6"/>
            </w:tcBorders>
            <w:shd w:val="clear" w:color="auto" w:fill="auto"/>
          </w:tcPr>
          <w:p w14:paraId="0C82DEBC"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3A79CB4"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20336708"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F0455E0"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145F6684"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2AEC9E69" w14:textId="77777777" w:rsidR="005235B6" w:rsidRDefault="001E5E15">
            <w:pPr>
              <w:spacing w:line="200" w:lineRule="exact"/>
              <w:rPr>
                <w:rFonts w:ascii="Times New Roman" w:hAnsi="Times New Roman" w:cs="Times New Roman"/>
                <w:sz w:val="18"/>
                <w:szCs w:val="18"/>
              </w:rPr>
            </w:pPr>
            <w:proofErr w:type="gramStart"/>
            <w:r>
              <w:rPr>
                <w:rFonts w:ascii="Times New Roman" w:hAnsi="Times New Roman" w:cs="Times New Roman"/>
                <w:sz w:val="18"/>
                <w:szCs w:val="18"/>
              </w:rPr>
              <w:t>MeOH:H</w:t>
            </w:r>
            <w:r>
              <w:rPr>
                <w:rFonts w:ascii="Times New Roman" w:hAnsi="Times New Roman" w:cs="Times New Roman"/>
                <w:sz w:val="18"/>
                <w:szCs w:val="18"/>
                <w:vertAlign w:val="subscript"/>
              </w:rPr>
              <w:t>2</w:t>
            </w:r>
            <w:r>
              <w:rPr>
                <w:rFonts w:ascii="Times New Roman" w:hAnsi="Times New Roman" w:cs="Times New Roman"/>
                <w:sz w:val="18"/>
                <w:szCs w:val="18"/>
              </w:rPr>
              <w:t>O</w:t>
            </w:r>
            <w:proofErr w:type="gramEnd"/>
          </w:p>
        </w:tc>
        <w:tc>
          <w:tcPr>
            <w:tcW w:w="1137" w:type="dxa"/>
            <w:tcBorders>
              <w:top w:val="single" w:sz="2" w:space="0" w:color="A6A6A6"/>
              <w:bottom w:val="single" w:sz="2" w:space="0" w:color="A6A6A6"/>
            </w:tcBorders>
            <w:shd w:val="clear" w:color="auto" w:fill="auto"/>
          </w:tcPr>
          <w:p w14:paraId="5285EE6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30.0</w:t>
            </w:r>
          </w:p>
        </w:tc>
        <w:tc>
          <w:tcPr>
            <w:tcW w:w="1280" w:type="dxa"/>
            <w:tcBorders>
              <w:top w:val="single" w:sz="2" w:space="0" w:color="A6A6A6"/>
              <w:bottom w:val="single" w:sz="2" w:space="0" w:color="A6A6A6"/>
            </w:tcBorders>
            <w:shd w:val="clear" w:color="auto" w:fill="auto"/>
          </w:tcPr>
          <w:p w14:paraId="77187BA0"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014B9387"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4B6752D2" w14:textId="77777777" w:rsidR="005235B6" w:rsidRDefault="005235B6">
            <w:pPr>
              <w:spacing w:line="200" w:lineRule="exact"/>
            </w:pPr>
          </w:p>
        </w:tc>
      </w:tr>
      <w:tr w:rsidR="005235B6" w14:paraId="445808A6" w14:textId="77777777">
        <w:trPr>
          <w:trHeight w:val="113"/>
        </w:trPr>
        <w:tc>
          <w:tcPr>
            <w:tcW w:w="333" w:type="dxa"/>
            <w:gridSpan w:val="2"/>
            <w:tcBorders>
              <w:top w:val="single" w:sz="2" w:space="0" w:color="A6A6A6"/>
              <w:bottom w:val="single" w:sz="2" w:space="0" w:color="A6A6A6"/>
            </w:tcBorders>
            <w:shd w:val="clear" w:color="auto" w:fill="auto"/>
          </w:tcPr>
          <w:p w14:paraId="396E0AB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D9D541C"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27B0A345"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E74538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Iran</w:t>
            </w:r>
          </w:p>
        </w:tc>
        <w:tc>
          <w:tcPr>
            <w:tcW w:w="1135" w:type="dxa"/>
            <w:tcBorders>
              <w:top w:val="single" w:sz="2" w:space="0" w:color="A6A6A6"/>
              <w:bottom w:val="single" w:sz="2" w:space="0" w:color="A6A6A6"/>
            </w:tcBorders>
            <w:shd w:val="clear" w:color="auto" w:fill="auto"/>
          </w:tcPr>
          <w:p w14:paraId="0FB5242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3337E7C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02C34BF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375.0</w:t>
            </w:r>
          </w:p>
        </w:tc>
        <w:tc>
          <w:tcPr>
            <w:tcW w:w="1280" w:type="dxa"/>
            <w:tcBorders>
              <w:top w:val="single" w:sz="2" w:space="0" w:color="A6A6A6"/>
              <w:bottom w:val="single" w:sz="2" w:space="0" w:color="A6A6A6"/>
            </w:tcBorders>
            <w:shd w:val="clear" w:color="auto" w:fill="auto"/>
          </w:tcPr>
          <w:p w14:paraId="1946A6B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4677703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6F199AE4" w14:textId="77777777" w:rsidR="005235B6" w:rsidRDefault="001E5E15">
            <w:pPr>
              <w:spacing w:line="200" w:lineRule="exact"/>
              <w:rPr>
                <w:lang w:val="pt-PT"/>
              </w:rPr>
            </w:pPr>
            <w:r>
              <w:rPr>
                <w:rFonts w:ascii="Times New Roman" w:hAnsi="Times New Roman" w:cs="Times New Roman"/>
                <w:sz w:val="18"/>
                <w:szCs w:val="18"/>
                <w:lang w:val="pt-PT"/>
              </w:rPr>
              <w:t>Manjili et al., 2012</w:t>
            </w:r>
          </w:p>
        </w:tc>
      </w:tr>
      <w:tr w:rsidR="005235B6" w14:paraId="0FA8C19B" w14:textId="77777777">
        <w:trPr>
          <w:trHeight w:val="113"/>
        </w:trPr>
        <w:tc>
          <w:tcPr>
            <w:tcW w:w="333" w:type="dxa"/>
            <w:gridSpan w:val="2"/>
            <w:tcBorders>
              <w:top w:val="single" w:sz="2" w:space="0" w:color="A6A6A6"/>
              <w:bottom w:val="single" w:sz="2" w:space="0" w:color="A6A6A6"/>
            </w:tcBorders>
            <w:shd w:val="clear" w:color="auto" w:fill="auto"/>
          </w:tcPr>
          <w:p w14:paraId="0050B0D5"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329C9DC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Maerua angolensis</w:t>
            </w:r>
          </w:p>
        </w:tc>
        <w:tc>
          <w:tcPr>
            <w:tcW w:w="854" w:type="dxa"/>
            <w:tcBorders>
              <w:top w:val="single" w:sz="2" w:space="0" w:color="A6A6A6"/>
              <w:bottom w:val="single" w:sz="2" w:space="0" w:color="A6A6A6"/>
            </w:tcBorders>
            <w:shd w:val="clear" w:color="auto" w:fill="auto"/>
          </w:tcPr>
          <w:p w14:paraId="3D5D3F7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3D59C47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 (Soqotra)</w:t>
            </w:r>
          </w:p>
        </w:tc>
        <w:tc>
          <w:tcPr>
            <w:tcW w:w="1135" w:type="dxa"/>
            <w:tcBorders>
              <w:top w:val="single" w:sz="2" w:space="0" w:color="A6A6A6"/>
              <w:bottom w:val="single" w:sz="2" w:space="0" w:color="A6A6A6"/>
            </w:tcBorders>
            <w:shd w:val="clear" w:color="auto" w:fill="auto"/>
          </w:tcPr>
          <w:p w14:paraId="37D25D6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1C55E1E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5C93311"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32B8D13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773F141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49F32394" w14:textId="77777777" w:rsidR="005235B6" w:rsidRDefault="001E5E15">
            <w:pPr>
              <w:spacing w:line="200" w:lineRule="exact"/>
            </w:pPr>
            <w:r>
              <w:rPr>
                <w:rFonts w:ascii="Times New Roman" w:hAnsi="Times New Roman" w:cs="Times New Roman"/>
                <w:sz w:val="18"/>
                <w:szCs w:val="18"/>
              </w:rPr>
              <w:t>Mothana et al., 2012</w:t>
            </w:r>
          </w:p>
        </w:tc>
      </w:tr>
      <w:tr w:rsidR="005235B6" w14:paraId="548C1272" w14:textId="77777777">
        <w:trPr>
          <w:trHeight w:val="113"/>
        </w:trPr>
        <w:tc>
          <w:tcPr>
            <w:tcW w:w="333" w:type="dxa"/>
            <w:gridSpan w:val="2"/>
            <w:tcBorders>
              <w:top w:val="single" w:sz="2" w:space="0" w:color="A6A6A6"/>
              <w:bottom w:val="single" w:sz="2" w:space="0" w:color="A6A6A6"/>
            </w:tcBorders>
            <w:shd w:val="clear" w:color="auto" w:fill="auto"/>
          </w:tcPr>
          <w:p w14:paraId="58180CCE"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2DB02F3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Maerua crassifolia</w:t>
            </w:r>
          </w:p>
        </w:tc>
        <w:tc>
          <w:tcPr>
            <w:tcW w:w="854" w:type="dxa"/>
            <w:tcBorders>
              <w:top w:val="single" w:sz="2" w:space="0" w:color="A6A6A6"/>
              <w:bottom w:val="single" w:sz="2" w:space="0" w:color="A6A6A6"/>
            </w:tcBorders>
            <w:shd w:val="clear" w:color="auto" w:fill="auto"/>
          </w:tcPr>
          <w:p w14:paraId="5B0F94B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FC9EEF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00E2B2C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13F09BB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09269C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5BF1331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4F423DE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3B4EAE93" w14:textId="77777777" w:rsidR="005235B6" w:rsidRDefault="001E5E15">
            <w:pPr>
              <w:spacing w:line="200" w:lineRule="exact"/>
            </w:pPr>
            <w:r>
              <w:rPr>
                <w:rFonts w:ascii="Times New Roman" w:hAnsi="Times New Roman" w:cs="Times New Roman"/>
                <w:sz w:val="18"/>
                <w:szCs w:val="18"/>
              </w:rPr>
              <w:t>Abdel-Sattar et al., 2010</w:t>
            </w:r>
          </w:p>
        </w:tc>
      </w:tr>
      <w:tr w:rsidR="005235B6" w14:paraId="47B526F7" w14:textId="77777777">
        <w:trPr>
          <w:trHeight w:val="113"/>
        </w:trPr>
        <w:tc>
          <w:tcPr>
            <w:tcW w:w="3002" w:type="dxa"/>
            <w:gridSpan w:val="4"/>
            <w:tcBorders>
              <w:top w:val="single" w:sz="2" w:space="0" w:color="A6A6A6"/>
              <w:bottom w:val="single" w:sz="2" w:space="0" w:color="A6A6A6"/>
            </w:tcBorders>
            <w:shd w:val="clear" w:color="auto" w:fill="auto"/>
          </w:tcPr>
          <w:p w14:paraId="1CAC7F7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Caricaceae</w:t>
            </w:r>
          </w:p>
        </w:tc>
        <w:tc>
          <w:tcPr>
            <w:tcW w:w="854" w:type="dxa"/>
            <w:tcBorders>
              <w:top w:val="single" w:sz="2" w:space="0" w:color="A6A6A6"/>
              <w:bottom w:val="single" w:sz="2" w:space="0" w:color="A6A6A6"/>
            </w:tcBorders>
            <w:shd w:val="clear" w:color="auto" w:fill="auto"/>
          </w:tcPr>
          <w:p w14:paraId="20A3198E"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2C1812D6"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329762B3"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74B24763"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7669A369"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4DAEFC7D"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4D191F4D"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57D2A948" w14:textId="77777777" w:rsidR="005235B6" w:rsidRDefault="005235B6">
            <w:pPr>
              <w:spacing w:line="200" w:lineRule="exact"/>
              <w:rPr>
                <w:rFonts w:ascii="Times New Roman" w:hAnsi="Times New Roman" w:cs="Times New Roman"/>
                <w:sz w:val="18"/>
                <w:szCs w:val="18"/>
              </w:rPr>
            </w:pPr>
          </w:p>
        </w:tc>
      </w:tr>
      <w:tr w:rsidR="005235B6" w14:paraId="71412C1C" w14:textId="77777777">
        <w:trPr>
          <w:trHeight w:val="113"/>
        </w:trPr>
        <w:tc>
          <w:tcPr>
            <w:tcW w:w="343" w:type="dxa"/>
            <w:gridSpan w:val="3"/>
            <w:tcBorders>
              <w:top w:val="single" w:sz="2" w:space="0" w:color="A6A6A6"/>
              <w:bottom w:val="single" w:sz="2" w:space="0" w:color="A6A6A6"/>
            </w:tcBorders>
            <w:shd w:val="clear" w:color="auto" w:fill="auto"/>
          </w:tcPr>
          <w:p w14:paraId="0BA4BC95" w14:textId="77777777" w:rsidR="005235B6" w:rsidRDefault="005235B6">
            <w:pPr>
              <w:spacing w:line="200" w:lineRule="exact"/>
              <w:rPr>
                <w:rFonts w:ascii="Times New Roman" w:hAnsi="Times New Roman" w:cs="Times New Roman"/>
                <w:i/>
                <w:iCs/>
                <w:sz w:val="18"/>
                <w:szCs w:val="18"/>
              </w:rPr>
            </w:pPr>
          </w:p>
        </w:tc>
        <w:tc>
          <w:tcPr>
            <w:tcW w:w="2659" w:type="dxa"/>
            <w:tcBorders>
              <w:top w:val="single" w:sz="2" w:space="0" w:color="A6A6A6"/>
              <w:bottom w:val="single" w:sz="2" w:space="0" w:color="A6A6A6"/>
            </w:tcBorders>
            <w:shd w:val="clear" w:color="auto" w:fill="auto"/>
          </w:tcPr>
          <w:p w14:paraId="49E3545B"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Carica papaya</w:t>
            </w:r>
          </w:p>
        </w:tc>
        <w:tc>
          <w:tcPr>
            <w:tcW w:w="854" w:type="dxa"/>
            <w:tcBorders>
              <w:top w:val="single" w:sz="2" w:space="0" w:color="A6A6A6"/>
              <w:bottom w:val="single" w:sz="2" w:space="0" w:color="A6A6A6"/>
            </w:tcBorders>
            <w:shd w:val="clear" w:color="auto" w:fill="auto"/>
          </w:tcPr>
          <w:p w14:paraId="3127F1B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646FC37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2EAB17A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W</w:t>
            </w:r>
          </w:p>
        </w:tc>
        <w:tc>
          <w:tcPr>
            <w:tcW w:w="1416" w:type="dxa"/>
            <w:tcBorders>
              <w:top w:val="single" w:sz="2" w:space="0" w:color="A6A6A6"/>
              <w:bottom w:val="single" w:sz="2" w:space="0" w:color="A6A6A6"/>
            </w:tcBorders>
            <w:shd w:val="clear" w:color="auto" w:fill="auto"/>
          </w:tcPr>
          <w:p w14:paraId="74B756E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388ECC91" w14:textId="77777777" w:rsidR="005235B6" w:rsidRDefault="001E5E15">
            <w:pPr>
              <w:spacing w:line="200" w:lineRule="exact"/>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tcPr>
          <w:p w14:paraId="594AA3ED"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1F7F9F5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7E111AE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1BC953A0" w14:textId="77777777">
        <w:trPr>
          <w:trHeight w:val="113"/>
        </w:trPr>
        <w:tc>
          <w:tcPr>
            <w:tcW w:w="3002" w:type="dxa"/>
            <w:gridSpan w:val="4"/>
            <w:tcBorders>
              <w:top w:val="single" w:sz="2" w:space="0" w:color="A6A6A6"/>
              <w:bottom w:val="single" w:sz="2" w:space="0" w:color="A6A6A6"/>
            </w:tcBorders>
            <w:shd w:val="clear" w:color="auto" w:fill="auto"/>
          </w:tcPr>
          <w:p w14:paraId="6C463078" w14:textId="77777777" w:rsidR="005235B6" w:rsidRDefault="001E5E15">
            <w:pPr>
              <w:spacing w:line="200" w:lineRule="exact"/>
            </w:pPr>
            <w:r>
              <w:rPr>
                <w:rFonts w:ascii="Times New Roman" w:hAnsi="Times New Roman" w:cs="Times New Roman"/>
                <w:sz w:val="18"/>
                <w:szCs w:val="18"/>
              </w:rPr>
              <w:t>Caryophyllaceae</w:t>
            </w:r>
            <w:r>
              <w:rPr>
                <w:rFonts w:ascii="Times New Roman" w:hAnsi="Times New Roman" w:cs="Times New Roman"/>
                <w:i/>
                <w:sz w:val="18"/>
                <w:szCs w:val="18"/>
              </w:rPr>
              <w:t xml:space="preserve"> </w:t>
            </w:r>
          </w:p>
        </w:tc>
        <w:tc>
          <w:tcPr>
            <w:tcW w:w="854" w:type="dxa"/>
            <w:tcBorders>
              <w:top w:val="single" w:sz="2" w:space="0" w:color="A6A6A6"/>
              <w:bottom w:val="single" w:sz="2" w:space="0" w:color="A6A6A6"/>
            </w:tcBorders>
            <w:shd w:val="clear" w:color="auto" w:fill="auto"/>
          </w:tcPr>
          <w:p w14:paraId="5BBE6700"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2824B22"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B8932EA"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6973137F"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7EBFDCD4"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2187AE39"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6D338843"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6CFF5E16" w14:textId="77777777" w:rsidR="005235B6" w:rsidRDefault="005235B6">
            <w:pPr>
              <w:spacing w:line="200" w:lineRule="exact"/>
              <w:rPr>
                <w:rFonts w:ascii="Times New Roman" w:hAnsi="Times New Roman" w:cs="Times New Roman"/>
                <w:sz w:val="18"/>
                <w:szCs w:val="18"/>
              </w:rPr>
            </w:pPr>
          </w:p>
        </w:tc>
      </w:tr>
      <w:tr w:rsidR="005235B6" w14:paraId="660858E0" w14:textId="77777777">
        <w:trPr>
          <w:trHeight w:val="113"/>
        </w:trPr>
        <w:tc>
          <w:tcPr>
            <w:tcW w:w="333" w:type="dxa"/>
            <w:gridSpan w:val="2"/>
            <w:tcBorders>
              <w:top w:val="single" w:sz="2" w:space="0" w:color="A6A6A6"/>
              <w:bottom w:val="single" w:sz="2" w:space="0" w:color="A6A6A6"/>
            </w:tcBorders>
            <w:shd w:val="clear" w:color="auto" w:fill="auto"/>
          </w:tcPr>
          <w:p w14:paraId="1599EEAE"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D663C9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Spergularia marina</w:t>
            </w:r>
          </w:p>
        </w:tc>
        <w:tc>
          <w:tcPr>
            <w:tcW w:w="854" w:type="dxa"/>
            <w:tcBorders>
              <w:top w:val="single" w:sz="2" w:space="0" w:color="A6A6A6"/>
              <w:bottom w:val="single" w:sz="2" w:space="0" w:color="A6A6A6"/>
            </w:tcBorders>
            <w:shd w:val="clear" w:color="auto" w:fill="auto"/>
          </w:tcPr>
          <w:p w14:paraId="66301DB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EF1B92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Lebanon</w:t>
            </w:r>
          </w:p>
        </w:tc>
        <w:tc>
          <w:tcPr>
            <w:tcW w:w="1135" w:type="dxa"/>
            <w:tcBorders>
              <w:top w:val="single" w:sz="2" w:space="0" w:color="A6A6A6"/>
              <w:bottom w:val="single" w:sz="2" w:space="0" w:color="A6A6A6"/>
            </w:tcBorders>
            <w:shd w:val="clear" w:color="auto" w:fill="auto"/>
          </w:tcPr>
          <w:p w14:paraId="7A599AD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5A95D30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2</w:t>
            </w:r>
            <w:r>
              <w:rPr>
                <w:rFonts w:ascii="Times New Roman" w:hAnsi="Times New Roman" w:cs="Times New Roman"/>
                <w:sz w:val="18"/>
                <w:szCs w:val="18"/>
              </w:rPr>
              <w:t>O</w:t>
            </w:r>
          </w:p>
        </w:tc>
        <w:tc>
          <w:tcPr>
            <w:tcW w:w="1137" w:type="dxa"/>
            <w:tcBorders>
              <w:top w:val="single" w:sz="2" w:space="0" w:color="A6A6A6"/>
              <w:bottom w:val="single" w:sz="2" w:space="0" w:color="A6A6A6"/>
            </w:tcBorders>
            <w:shd w:val="clear" w:color="auto" w:fill="auto"/>
          </w:tcPr>
          <w:p w14:paraId="40CD2130"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187EF50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Leishmania sp</w:t>
            </w:r>
          </w:p>
        </w:tc>
        <w:tc>
          <w:tcPr>
            <w:tcW w:w="853" w:type="dxa"/>
            <w:tcBorders>
              <w:top w:val="single" w:sz="2" w:space="0" w:color="A6A6A6"/>
              <w:bottom w:val="single" w:sz="2" w:space="0" w:color="A6A6A6"/>
            </w:tcBorders>
            <w:shd w:val="clear" w:color="auto" w:fill="auto"/>
          </w:tcPr>
          <w:p w14:paraId="598A9EB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35F729B8" w14:textId="77777777" w:rsidR="005235B6" w:rsidRDefault="001E5E15">
            <w:pPr>
              <w:spacing w:line="200" w:lineRule="exact"/>
            </w:pPr>
            <w:r>
              <w:rPr>
                <w:rFonts w:ascii="Times New Roman" w:hAnsi="Times New Roman" w:cs="Times New Roman"/>
                <w:sz w:val="18"/>
                <w:szCs w:val="18"/>
              </w:rPr>
              <w:t>Di Giorgio et al., 2008</w:t>
            </w:r>
          </w:p>
        </w:tc>
      </w:tr>
      <w:tr w:rsidR="005235B6" w14:paraId="30682D1A" w14:textId="77777777">
        <w:trPr>
          <w:trHeight w:val="113"/>
        </w:trPr>
        <w:tc>
          <w:tcPr>
            <w:tcW w:w="333" w:type="dxa"/>
            <w:gridSpan w:val="2"/>
            <w:tcBorders>
              <w:top w:val="single" w:sz="2" w:space="0" w:color="A6A6A6"/>
              <w:bottom w:val="single" w:sz="2" w:space="0" w:color="A6A6A6"/>
            </w:tcBorders>
            <w:shd w:val="clear" w:color="auto" w:fill="auto"/>
          </w:tcPr>
          <w:p w14:paraId="69466BD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DA397C8"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18029F7D"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7AD2AFE"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9572F0A"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70B4412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E34BA61"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57DEF81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Leishmania sp</w:t>
            </w:r>
          </w:p>
        </w:tc>
        <w:tc>
          <w:tcPr>
            <w:tcW w:w="853" w:type="dxa"/>
            <w:tcBorders>
              <w:top w:val="single" w:sz="2" w:space="0" w:color="A6A6A6"/>
              <w:bottom w:val="single" w:sz="2" w:space="0" w:color="A6A6A6"/>
            </w:tcBorders>
            <w:shd w:val="clear" w:color="auto" w:fill="auto"/>
          </w:tcPr>
          <w:p w14:paraId="1FDFCCC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67BF4934" w14:textId="77777777" w:rsidR="005235B6" w:rsidRDefault="005235B6">
            <w:pPr>
              <w:spacing w:line="200" w:lineRule="exact"/>
            </w:pPr>
          </w:p>
        </w:tc>
      </w:tr>
      <w:tr w:rsidR="005235B6" w14:paraId="0FFE97A9" w14:textId="77777777">
        <w:trPr>
          <w:trHeight w:val="113"/>
        </w:trPr>
        <w:tc>
          <w:tcPr>
            <w:tcW w:w="333" w:type="dxa"/>
            <w:gridSpan w:val="2"/>
            <w:tcBorders>
              <w:top w:val="single" w:sz="2" w:space="0" w:color="A6A6A6"/>
              <w:bottom w:val="single" w:sz="2" w:space="0" w:color="A6A6A6"/>
            </w:tcBorders>
            <w:shd w:val="clear" w:color="auto" w:fill="auto"/>
          </w:tcPr>
          <w:p w14:paraId="279716CA"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A51FCC7"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665B3D60"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54E78F8"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3E83ADEA"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5CB3D27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DCM</w:t>
            </w:r>
          </w:p>
        </w:tc>
        <w:tc>
          <w:tcPr>
            <w:tcW w:w="1137" w:type="dxa"/>
            <w:tcBorders>
              <w:top w:val="single" w:sz="2" w:space="0" w:color="A6A6A6"/>
              <w:bottom w:val="single" w:sz="2" w:space="0" w:color="A6A6A6"/>
            </w:tcBorders>
            <w:shd w:val="clear" w:color="auto" w:fill="auto"/>
          </w:tcPr>
          <w:p w14:paraId="799DB448"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321A2FE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Leishmania sp</w:t>
            </w:r>
          </w:p>
        </w:tc>
        <w:tc>
          <w:tcPr>
            <w:tcW w:w="853" w:type="dxa"/>
            <w:tcBorders>
              <w:top w:val="single" w:sz="2" w:space="0" w:color="A6A6A6"/>
              <w:bottom w:val="single" w:sz="2" w:space="0" w:color="A6A6A6"/>
            </w:tcBorders>
            <w:shd w:val="clear" w:color="auto" w:fill="auto"/>
          </w:tcPr>
          <w:p w14:paraId="31ADAE6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6F078ECF" w14:textId="77777777" w:rsidR="005235B6" w:rsidRDefault="005235B6">
            <w:pPr>
              <w:spacing w:line="200" w:lineRule="exact"/>
            </w:pPr>
          </w:p>
        </w:tc>
      </w:tr>
      <w:tr w:rsidR="005235B6" w14:paraId="66A47561" w14:textId="77777777">
        <w:trPr>
          <w:trHeight w:val="113"/>
        </w:trPr>
        <w:tc>
          <w:tcPr>
            <w:tcW w:w="333" w:type="dxa"/>
            <w:gridSpan w:val="2"/>
            <w:tcBorders>
              <w:top w:val="single" w:sz="2" w:space="0" w:color="A6A6A6"/>
              <w:bottom w:val="single" w:sz="2" w:space="0" w:color="A6A6A6"/>
            </w:tcBorders>
            <w:shd w:val="clear" w:color="auto" w:fill="auto"/>
          </w:tcPr>
          <w:p w14:paraId="350CD6A2"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892CD15"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42D27C5D"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Europe</w:t>
            </w:r>
          </w:p>
        </w:tc>
        <w:tc>
          <w:tcPr>
            <w:tcW w:w="2125" w:type="dxa"/>
            <w:tcBorders>
              <w:top w:val="single" w:sz="2" w:space="0" w:color="A6A6A6"/>
              <w:bottom w:val="single" w:sz="2" w:space="0" w:color="A6A6A6"/>
            </w:tcBorders>
            <w:shd w:val="clear" w:color="auto" w:fill="auto"/>
          </w:tcPr>
          <w:p w14:paraId="1FF9DE8B"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Portugal</w:t>
            </w:r>
          </w:p>
        </w:tc>
        <w:tc>
          <w:tcPr>
            <w:tcW w:w="1135" w:type="dxa"/>
            <w:tcBorders>
              <w:top w:val="single" w:sz="2" w:space="0" w:color="A6A6A6"/>
              <w:bottom w:val="single" w:sz="2" w:space="0" w:color="A6A6A6"/>
            </w:tcBorders>
            <w:shd w:val="clear" w:color="auto" w:fill="auto"/>
          </w:tcPr>
          <w:p w14:paraId="4FDB3D68"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S, L</w:t>
            </w:r>
          </w:p>
        </w:tc>
        <w:tc>
          <w:tcPr>
            <w:tcW w:w="1416" w:type="dxa"/>
            <w:tcBorders>
              <w:top w:val="single" w:sz="2" w:space="0" w:color="A6A6A6"/>
              <w:bottom w:val="single" w:sz="2" w:space="0" w:color="A6A6A6"/>
            </w:tcBorders>
            <w:shd w:val="clear" w:color="auto" w:fill="auto"/>
          </w:tcPr>
          <w:p w14:paraId="28CFA07D"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ACE</w:t>
            </w:r>
          </w:p>
        </w:tc>
        <w:tc>
          <w:tcPr>
            <w:tcW w:w="1137" w:type="dxa"/>
            <w:tcBorders>
              <w:top w:val="single" w:sz="2" w:space="0" w:color="A6A6A6"/>
              <w:bottom w:val="single" w:sz="2" w:space="0" w:color="A6A6A6"/>
            </w:tcBorders>
            <w:shd w:val="clear" w:color="auto" w:fill="auto"/>
          </w:tcPr>
          <w:p w14:paraId="404CAFDB"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&gt;125</w:t>
            </w:r>
          </w:p>
        </w:tc>
        <w:tc>
          <w:tcPr>
            <w:tcW w:w="1280" w:type="dxa"/>
            <w:tcBorders>
              <w:top w:val="single" w:sz="2" w:space="0" w:color="A6A6A6"/>
              <w:bottom w:val="single" w:sz="2" w:space="0" w:color="A6A6A6"/>
            </w:tcBorders>
            <w:shd w:val="clear" w:color="auto" w:fill="auto"/>
          </w:tcPr>
          <w:p w14:paraId="5903333B" w14:textId="77777777" w:rsidR="005235B6" w:rsidRDefault="001E5E15">
            <w:pPr>
              <w:spacing w:line="200" w:lineRule="exact"/>
              <w:rPr>
                <w:rFonts w:ascii="Times New Roman" w:hAnsi="Times New Roman" w:cs="Times New Roman"/>
                <w:i/>
                <w:iCs/>
                <w:sz w:val="18"/>
                <w:szCs w:val="18"/>
                <w:highlight w:val="white"/>
              </w:rPr>
            </w:pPr>
            <w:r>
              <w:rPr>
                <w:rFonts w:ascii="Times New Roman" w:hAnsi="Times New Roman" w:cs="Times New Roman"/>
                <w:i/>
                <w:iCs/>
                <w:sz w:val="18"/>
                <w:szCs w:val="18"/>
              </w:rPr>
              <w:t>L. infantum</w:t>
            </w:r>
          </w:p>
        </w:tc>
        <w:tc>
          <w:tcPr>
            <w:tcW w:w="853" w:type="dxa"/>
            <w:tcBorders>
              <w:top w:val="single" w:sz="2" w:space="0" w:color="A6A6A6"/>
              <w:bottom w:val="single" w:sz="2" w:space="0" w:color="A6A6A6"/>
            </w:tcBorders>
            <w:shd w:val="clear" w:color="auto" w:fill="auto"/>
          </w:tcPr>
          <w:p w14:paraId="6AD153FE" w14:textId="77777777" w:rsidR="005235B6" w:rsidRDefault="005235B6">
            <w:pPr>
              <w:spacing w:line="200" w:lineRule="exact"/>
              <w:rPr>
                <w:rFonts w:ascii="Times New Roman" w:hAnsi="Times New Roman" w:cs="Times New Roman"/>
                <w:i/>
                <w:sz w:val="18"/>
                <w:szCs w:val="18"/>
              </w:rPr>
            </w:pPr>
          </w:p>
        </w:tc>
        <w:tc>
          <w:tcPr>
            <w:tcW w:w="2513" w:type="dxa"/>
            <w:tcBorders>
              <w:top w:val="single" w:sz="2" w:space="0" w:color="A6A6A6"/>
              <w:bottom w:val="single" w:sz="2" w:space="0" w:color="A6A6A6"/>
            </w:tcBorders>
            <w:shd w:val="clear" w:color="auto" w:fill="auto"/>
          </w:tcPr>
          <w:p w14:paraId="7B90373F" w14:textId="77777777" w:rsidR="005235B6" w:rsidRDefault="001E5E15">
            <w:pPr>
              <w:spacing w:line="200" w:lineRule="exact"/>
              <w:rPr>
                <w:highlight w:val="white"/>
              </w:rPr>
            </w:pPr>
            <w:r>
              <w:rPr>
                <w:rFonts w:ascii="Times New Roman" w:hAnsi="Times New Roman" w:cs="Times New Roman"/>
                <w:i/>
                <w:sz w:val="18"/>
                <w:szCs w:val="18"/>
              </w:rPr>
              <w:t>Spergularia rubra</w:t>
            </w:r>
          </w:p>
        </w:tc>
      </w:tr>
      <w:tr w:rsidR="005235B6" w14:paraId="37067406" w14:textId="77777777">
        <w:trPr>
          <w:trHeight w:val="113"/>
        </w:trPr>
        <w:tc>
          <w:tcPr>
            <w:tcW w:w="333" w:type="dxa"/>
            <w:gridSpan w:val="2"/>
            <w:tcBorders>
              <w:top w:val="single" w:sz="2" w:space="0" w:color="A6A6A6"/>
              <w:bottom w:val="single" w:sz="2" w:space="0" w:color="A6A6A6"/>
            </w:tcBorders>
            <w:shd w:val="clear" w:color="auto" w:fill="auto"/>
          </w:tcPr>
          <w:p w14:paraId="4E37F011"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301903F"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7E079314"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03A27070"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9C02A12"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S, L</w:t>
            </w:r>
          </w:p>
        </w:tc>
        <w:tc>
          <w:tcPr>
            <w:tcW w:w="1416" w:type="dxa"/>
            <w:tcBorders>
              <w:top w:val="single" w:sz="2" w:space="0" w:color="A6A6A6"/>
              <w:bottom w:val="single" w:sz="2" w:space="0" w:color="A6A6A6"/>
            </w:tcBorders>
            <w:shd w:val="clear" w:color="auto" w:fill="auto"/>
          </w:tcPr>
          <w:p w14:paraId="2C1A9C8D"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DCM</w:t>
            </w:r>
          </w:p>
        </w:tc>
        <w:tc>
          <w:tcPr>
            <w:tcW w:w="1137" w:type="dxa"/>
            <w:tcBorders>
              <w:top w:val="single" w:sz="2" w:space="0" w:color="A6A6A6"/>
              <w:bottom w:val="single" w:sz="2" w:space="0" w:color="A6A6A6"/>
            </w:tcBorders>
            <w:shd w:val="clear" w:color="auto" w:fill="auto"/>
          </w:tcPr>
          <w:p w14:paraId="13F4A6EA"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&lt;125</w:t>
            </w:r>
          </w:p>
        </w:tc>
        <w:tc>
          <w:tcPr>
            <w:tcW w:w="1280" w:type="dxa"/>
            <w:tcBorders>
              <w:top w:val="single" w:sz="2" w:space="0" w:color="A6A6A6"/>
              <w:bottom w:val="single" w:sz="2" w:space="0" w:color="A6A6A6"/>
            </w:tcBorders>
            <w:shd w:val="clear" w:color="auto" w:fill="auto"/>
          </w:tcPr>
          <w:p w14:paraId="2BB422BF" w14:textId="77777777" w:rsidR="005235B6" w:rsidRDefault="005235B6">
            <w:pPr>
              <w:spacing w:line="200" w:lineRule="exact"/>
              <w:rPr>
                <w:rFonts w:ascii="Times New Roman" w:hAnsi="Times New Roman" w:cs="Times New Roman"/>
                <w:i/>
                <w:iCs/>
                <w:sz w:val="18"/>
                <w:szCs w:val="18"/>
              </w:rPr>
            </w:pPr>
          </w:p>
        </w:tc>
        <w:tc>
          <w:tcPr>
            <w:tcW w:w="853" w:type="dxa"/>
            <w:tcBorders>
              <w:top w:val="single" w:sz="2" w:space="0" w:color="A6A6A6"/>
              <w:bottom w:val="single" w:sz="2" w:space="0" w:color="A6A6A6"/>
            </w:tcBorders>
            <w:shd w:val="clear" w:color="auto" w:fill="auto"/>
          </w:tcPr>
          <w:p w14:paraId="38A5B4A8" w14:textId="77777777" w:rsidR="005235B6" w:rsidRDefault="005235B6">
            <w:pPr>
              <w:spacing w:line="200" w:lineRule="exact"/>
              <w:rPr>
                <w:rFonts w:ascii="Times New Roman" w:hAnsi="Times New Roman" w:cs="Times New Roman"/>
                <w:i/>
                <w:sz w:val="18"/>
                <w:szCs w:val="18"/>
              </w:rPr>
            </w:pPr>
          </w:p>
        </w:tc>
        <w:tc>
          <w:tcPr>
            <w:tcW w:w="2513" w:type="dxa"/>
            <w:tcBorders>
              <w:top w:val="single" w:sz="2" w:space="0" w:color="A6A6A6"/>
              <w:bottom w:val="single" w:sz="2" w:space="0" w:color="A6A6A6"/>
            </w:tcBorders>
            <w:shd w:val="clear" w:color="auto" w:fill="auto"/>
          </w:tcPr>
          <w:p w14:paraId="48105E82" w14:textId="77777777" w:rsidR="005235B6" w:rsidRDefault="005235B6">
            <w:pPr>
              <w:spacing w:line="200" w:lineRule="exact"/>
              <w:rPr>
                <w:rFonts w:ascii="Times New Roman" w:hAnsi="Times New Roman" w:cs="Times New Roman"/>
                <w:i/>
                <w:sz w:val="18"/>
                <w:szCs w:val="18"/>
              </w:rPr>
            </w:pPr>
          </w:p>
        </w:tc>
      </w:tr>
      <w:tr w:rsidR="005235B6" w14:paraId="671A4CAA" w14:textId="77777777">
        <w:trPr>
          <w:trHeight w:val="113"/>
        </w:trPr>
        <w:tc>
          <w:tcPr>
            <w:tcW w:w="333" w:type="dxa"/>
            <w:gridSpan w:val="2"/>
            <w:tcBorders>
              <w:top w:val="single" w:sz="2" w:space="0" w:color="A6A6A6"/>
              <w:bottom w:val="single" w:sz="2" w:space="0" w:color="A6A6A6"/>
            </w:tcBorders>
            <w:shd w:val="clear" w:color="auto" w:fill="auto"/>
          </w:tcPr>
          <w:p w14:paraId="0D9DD902"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B9AD87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Stellaria media</w:t>
            </w:r>
          </w:p>
        </w:tc>
        <w:tc>
          <w:tcPr>
            <w:tcW w:w="854" w:type="dxa"/>
            <w:tcBorders>
              <w:top w:val="single" w:sz="2" w:space="0" w:color="A6A6A6"/>
              <w:bottom w:val="single" w:sz="2" w:space="0" w:color="A6A6A6"/>
            </w:tcBorders>
            <w:shd w:val="clear" w:color="auto" w:fill="auto"/>
          </w:tcPr>
          <w:p w14:paraId="7E7077D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3BB38A0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Pakistan</w:t>
            </w:r>
          </w:p>
        </w:tc>
        <w:tc>
          <w:tcPr>
            <w:tcW w:w="1135" w:type="dxa"/>
            <w:tcBorders>
              <w:top w:val="single" w:sz="2" w:space="0" w:color="A6A6A6"/>
              <w:bottom w:val="single" w:sz="2" w:space="0" w:color="A6A6A6"/>
            </w:tcBorders>
            <w:shd w:val="clear" w:color="auto" w:fill="auto"/>
          </w:tcPr>
          <w:p w14:paraId="71C38E5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76390209"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MeOH:H</w:t>
            </w:r>
            <w:r>
              <w:rPr>
                <w:rFonts w:ascii="Times New Roman" w:hAnsi="Times New Roman" w:cs="Times New Roman"/>
                <w:sz w:val="18"/>
                <w:szCs w:val="18"/>
                <w:vertAlign w:val="subscript"/>
              </w:rPr>
              <w:t>2</w:t>
            </w:r>
            <w:r>
              <w:rPr>
                <w:rFonts w:ascii="Times New Roman" w:hAnsi="Times New Roman" w:cs="Times New Roman"/>
                <w:sz w:val="18"/>
                <w:szCs w:val="18"/>
              </w:rPr>
              <w:t>O</w:t>
            </w:r>
            <w:proofErr w:type="gramEnd"/>
          </w:p>
        </w:tc>
        <w:tc>
          <w:tcPr>
            <w:tcW w:w="1137" w:type="dxa"/>
            <w:tcBorders>
              <w:top w:val="single" w:sz="2" w:space="0" w:color="A6A6A6"/>
              <w:bottom w:val="single" w:sz="2" w:space="0" w:color="A6A6A6"/>
            </w:tcBorders>
            <w:shd w:val="clear" w:color="auto" w:fill="auto"/>
          </w:tcPr>
          <w:p w14:paraId="0410107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5.6</w:t>
            </w:r>
          </w:p>
        </w:tc>
        <w:tc>
          <w:tcPr>
            <w:tcW w:w="1280" w:type="dxa"/>
            <w:tcBorders>
              <w:top w:val="single" w:sz="2" w:space="0" w:color="A6A6A6"/>
              <w:bottom w:val="single" w:sz="2" w:space="0" w:color="A6A6A6"/>
            </w:tcBorders>
            <w:shd w:val="clear" w:color="auto" w:fill="auto"/>
          </w:tcPr>
          <w:p w14:paraId="7754DFE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tropica</w:t>
            </w:r>
          </w:p>
        </w:tc>
        <w:tc>
          <w:tcPr>
            <w:tcW w:w="853" w:type="dxa"/>
            <w:tcBorders>
              <w:top w:val="single" w:sz="2" w:space="0" w:color="A6A6A6"/>
              <w:bottom w:val="single" w:sz="2" w:space="0" w:color="A6A6A6"/>
            </w:tcBorders>
            <w:shd w:val="clear" w:color="auto" w:fill="auto"/>
          </w:tcPr>
          <w:p w14:paraId="0E1D802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1CC906E5" w14:textId="77777777" w:rsidR="005235B6" w:rsidRDefault="001E5E15">
            <w:pPr>
              <w:spacing w:line="200" w:lineRule="exact"/>
            </w:pPr>
            <w:r>
              <w:rPr>
                <w:rFonts w:ascii="Times New Roman" w:hAnsi="Times New Roman" w:cs="Times New Roman"/>
                <w:sz w:val="18"/>
                <w:szCs w:val="18"/>
              </w:rPr>
              <w:t>Shah et al., 2014</w:t>
            </w:r>
          </w:p>
        </w:tc>
      </w:tr>
      <w:tr w:rsidR="005235B6" w14:paraId="67E272FE" w14:textId="77777777">
        <w:trPr>
          <w:trHeight w:val="113"/>
        </w:trPr>
        <w:tc>
          <w:tcPr>
            <w:tcW w:w="3002" w:type="dxa"/>
            <w:gridSpan w:val="4"/>
            <w:tcBorders>
              <w:top w:val="single" w:sz="2" w:space="0" w:color="A6A6A6"/>
              <w:bottom w:val="single" w:sz="2" w:space="0" w:color="A6A6A6"/>
            </w:tcBorders>
            <w:shd w:val="clear" w:color="auto" w:fill="auto"/>
          </w:tcPr>
          <w:p w14:paraId="76FC0EE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Celastraceae</w:t>
            </w:r>
          </w:p>
        </w:tc>
        <w:tc>
          <w:tcPr>
            <w:tcW w:w="854" w:type="dxa"/>
            <w:tcBorders>
              <w:top w:val="single" w:sz="2" w:space="0" w:color="A6A6A6"/>
              <w:bottom w:val="single" w:sz="2" w:space="0" w:color="A6A6A6"/>
            </w:tcBorders>
            <w:shd w:val="clear" w:color="auto" w:fill="auto"/>
          </w:tcPr>
          <w:p w14:paraId="3ED51C32"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10A7874E"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5FE6659"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0BA921DA"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7284608A"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5B787EC0"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38A365E4"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6F88A302" w14:textId="77777777" w:rsidR="005235B6" w:rsidRDefault="005235B6">
            <w:pPr>
              <w:spacing w:line="200" w:lineRule="exact"/>
              <w:rPr>
                <w:rFonts w:ascii="Times New Roman" w:hAnsi="Times New Roman" w:cs="Times New Roman"/>
                <w:sz w:val="18"/>
                <w:szCs w:val="18"/>
              </w:rPr>
            </w:pPr>
          </w:p>
        </w:tc>
      </w:tr>
      <w:tr w:rsidR="005235B6" w14:paraId="5F4B5121" w14:textId="77777777">
        <w:trPr>
          <w:trHeight w:val="113"/>
        </w:trPr>
        <w:tc>
          <w:tcPr>
            <w:tcW w:w="333" w:type="dxa"/>
            <w:gridSpan w:val="2"/>
            <w:tcBorders>
              <w:top w:val="single" w:sz="2" w:space="0" w:color="A6A6A6"/>
              <w:bottom w:val="single" w:sz="2" w:space="0" w:color="A6A6A6"/>
            </w:tcBorders>
            <w:shd w:val="clear" w:color="auto" w:fill="auto"/>
          </w:tcPr>
          <w:p w14:paraId="7562706F"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C803D5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Catha edulis</w:t>
            </w:r>
          </w:p>
        </w:tc>
        <w:tc>
          <w:tcPr>
            <w:tcW w:w="854" w:type="dxa"/>
            <w:tcBorders>
              <w:top w:val="single" w:sz="2" w:space="0" w:color="A6A6A6"/>
              <w:bottom w:val="single" w:sz="2" w:space="0" w:color="A6A6A6"/>
            </w:tcBorders>
            <w:shd w:val="clear" w:color="auto" w:fill="auto"/>
          </w:tcPr>
          <w:p w14:paraId="3EBD5B5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0164F4D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1910A6D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2EDDEA7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27994F8"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250.0</w:t>
            </w:r>
          </w:p>
        </w:tc>
        <w:tc>
          <w:tcPr>
            <w:tcW w:w="1280" w:type="dxa"/>
            <w:tcBorders>
              <w:top w:val="single" w:sz="2" w:space="0" w:color="A6A6A6"/>
              <w:bottom w:val="single" w:sz="2" w:space="0" w:color="A6A6A6"/>
            </w:tcBorders>
            <w:shd w:val="clear" w:color="auto" w:fill="auto"/>
          </w:tcPr>
          <w:p w14:paraId="5D5497D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1152F07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35DFA1B4" w14:textId="77777777" w:rsidR="005235B6" w:rsidRDefault="001E5E15">
            <w:pPr>
              <w:spacing w:line="200" w:lineRule="exact"/>
            </w:pPr>
            <w:r>
              <w:rPr>
                <w:rFonts w:ascii="Times New Roman" w:hAnsi="Times New Roman" w:cs="Times New Roman"/>
                <w:sz w:val="18"/>
                <w:szCs w:val="18"/>
              </w:rPr>
              <w:t>El-on et al., 2009</w:t>
            </w:r>
          </w:p>
        </w:tc>
      </w:tr>
      <w:tr w:rsidR="005235B6" w14:paraId="3AFD5694" w14:textId="77777777">
        <w:trPr>
          <w:trHeight w:val="113"/>
        </w:trPr>
        <w:tc>
          <w:tcPr>
            <w:tcW w:w="333" w:type="dxa"/>
            <w:gridSpan w:val="2"/>
            <w:tcBorders>
              <w:top w:val="single" w:sz="2" w:space="0" w:color="A6A6A6"/>
              <w:bottom w:val="single" w:sz="2" w:space="0" w:color="A6A6A6"/>
            </w:tcBorders>
            <w:shd w:val="clear" w:color="auto" w:fill="auto"/>
          </w:tcPr>
          <w:p w14:paraId="6774378D" w14:textId="77777777" w:rsidR="005235B6" w:rsidRDefault="005235B6">
            <w:pPr>
              <w:spacing w:line="200" w:lineRule="exact"/>
              <w:rPr>
                <w:rFonts w:ascii="Times New Roman" w:hAnsi="Times New Roman" w:cs="Times New Roman"/>
                <w:sz w:val="18"/>
                <w:szCs w:val="18"/>
              </w:rPr>
            </w:pPr>
          </w:p>
        </w:tc>
        <w:tc>
          <w:tcPr>
            <w:tcW w:w="2669" w:type="dxa"/>
            <w:gridSpan w:val="2"/>
            <w:tcBorders>
              <w:top w:val="single" w:sz="2" w:space="0" w:color="A6A6A6"/>
              <w:bottom w:val="single" w:sz="2" w:space="0" w:color="A6A6A6"/>
            </w:tcBorders>
            <w:shd w:val="clear" w:color="auto" w:fill="auto"/>
            <w:vAlign w:val="bottom"/>
          </w:tcPr>
          <w:p w14:paraId="708410E2"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854" w:type="dxa"/>
            <w:tcBorders>
              <w:top w:val="single" w:sz="2" w:space="0" w:color="A6A6A6"/>
              <w:bottom w:val="single" w:sz="2" w:space="0" w:color="A6A6A6"/>
            </w:tcBorders>
            <w:shd w:val="clear" w:color="auto" w:fill="auto"/>
            <w:vAlign w:val="bottom"/>
          </w:tcPr>
          <w:p w14:paraId="1588A730"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Africa</w:t>
            </w:r>
          </w:p>
        </w:tc>
        <w:tc>
          <w:tcPr>
            <w:tcW w:w="2125" w:type="dxa"/>
            <w:tcBorders>
              <w:top w:val="single" w:sz="2" w:space="0" w:color="A6A6A6"/>
              <w:bottom w:val="single" w:sz="2" w:space="0" w:color="A6A6A6"/>
            </w:tcBorders>
            <w:shd w:val="clear" w:color="auto" w:fill="auto"/>
            <w:vAlign w:val="bottom"/>
          </w:tcPr>
          <w:p w14:paraId="3682A44B"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South Africa</w:t>
            </w:r>
          </w:p>
        </w:tc>
        <w:tc>
          <w:tcPr>
            <w:tcW w:w="1135" w:type="dxa"/>
            <w:tcBorders>
              <w:top w:val="single" w:sz="2" w:space="0" w:color="A6A6A6"/>
              <w:bottom w:val="single" w:sz="2" w:space="0" w:color="A6A6A6"/>
            </w:tcBorders>
            <w:shd w:val="clear" w:color="auto" w:fill="auto"/>
            <w:vAlign w:val="bottom"/>
          </w:tcPr>
          <w:p w14:paraId="4CE5B281"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R</w:t>
            </w:r>
          </w:p>
        </w:tc>
        <w:tc>
          <w:tcPr>
            <w:tcW w:w="1416" w:type="dxa"/>
            <w:tcBorders>
              <w:top w:val="single" w:sz="2" w:space="0" w:color="A6A6A6"/>
              <w:bottom w:val="single" w:sz="2" w:space="0" w:color="A6A6A6"/>
            </w:tcBorders>
            <w:shd w:val="clear" w:color="auto" w:fill="auto"/>
            <w:vAlign w:val="bottom"/>
          </w:tcPr>
          <w:p w14:paraId="22FDCFDD"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DCM</w:t>
            </w:r>
          </w:p>
        </w:tc>
        <w:tc>
          <w:tcPr>
            <w:tcW w:w="1137" w:type="dxa"/>
            <w:tcBorders>
              <w:top w:val="single" w:sz="2" w:space="0" w:color="A6A6A6"/>
              <w:bottom w:val="single" w:sz="2" w:space="0" w:color="A6A6A6"/>
            </w:tcBorders>
            <w:shd w:val="clear" w:color="auto" w:fill="auto"/>
            <w:vAlign w:val="bottom"/>
          </w:tcPr>
          <w:p w14:paraId="7E1C1252" w14:textId="77777777" w:rsidR="005235B6" w:rsidRDefault="001E5E15">
            <w:pPr>
              <w:widowControl/>
              <w:suppressAutoHyphens w:val="0"/>
              <w:rPr>
                <w:rFonts w:ascii="Times New Roman" w:eastAsia="Times New Roman" w:hAnsi="Times New Roman" w:cs="Times New Roman"/>
                <w:bCs/>
                <w:sz w:val="18"/>
                <w:szCs w:val="18"/>
                <w:lang w:val="en-US" w:eastAsia="en-GB" w:bidi="ar-SA"/>
              </w:rPr>
            </w:pPr>
            <w:r>
              <w:rPr>
                <w:rFonts w:ascii="Times New Roman" w:eastAsia="Times New Roman" w:hAnsi="Times New Roman" w:cs="Times New Roman"/>
                <w:bCs/>
                <w:sz w:val="18"/>
                <w:szCs w:val="18"/>
                <w:lang w:val="en-US" w:eastAsia="en-GB" w:bidi="ar-SA"/>
              </w:rPr>
              <w:t>7.7</w:t>
            </w:r>
          </w:p>
        </w:tc>
        <w:tc>
          <w:tcPr>
            <w:tcW w:w="1280" w:type="dxa"/>
            <w:tcBorders>
              <w:top w:val="single" w:sz="2" w:space="0" w:color="A6A6A6"/>
              <w:bottom w:val="single" w:sz="2" w:space="0" w:color="A6A6A6"/>
            </w:tcBorders>
            <w:shd w:val="clear" w:color="auto" w:fill="auto"/>
            <w:vAlign w:val="bottom"/>
          </w:tcPr>
          <w:p w14:paraId="15F7C71B"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5D9E1F43"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16223FFC"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Mokoka et al., 2011</w:t>
            </w:r>
          </w:p>
        </w:tc>
      </w:tr>
      <w:tr w:rsidR="005235B6" w14:paraId="4A82CBA0" w14:textId="77777777">
        <w:trPr>
          <w:trHeight w:val="113"/>
        </w:trPr>
        <w:tc>
          <w:tcPr>
            <w:tcW w:w="333" w:type="dxa"/>
            <w:gridSpan w:val="2"/>
            <w:tcBorders>
              <w:top w:val="single" w:sz="2" w:space="0" w:color="A6A6A6"/>
              <w:bottom w:val="single" w:sz="2" w:space="0" w:color="A6A6A6"/>
            </w:tcBorders>
            <w:shd w:val="clear" w:color="auto" w:fill="auto"/>
          </w:tcPr>
          <w:p w14:paraId="23EF2FCD" w14:textId="77777777" w:rsidR="005235B6" w:rsidRDefault="005235B6">
            <w:pPr>
              <w:spacing w:line="200" w:lineRule="exact"/>
              <w:rPr>
                <w:rFonts w:ascii="Times New Roman" w:hAnsi="Times New Roman" w:cs="Times New Roman"/>
                <w:sz w:val="18"/>
                <w:szCs w:val="18"/>
              </w:rPr>
            </w:pPr>
          </w:p>
        </w:tc>
        <w:tc>
          <w:tcPr>
            <w:tcW w:w="2669" w:type="dxa"/>
            <w:gridSpan w:val="2"/>
            <w:tcBorders>
              <w:top w:val="single" w:sz="2" w:space="0" w:color="A6A6A6"/>
              <w:bottom w:val="single" w:sz="2" w:space="0" w:color="A6A6A6"/>
            </w:tcBorders>
            <w:shd w:val="clear" w:color="auto" w:fill="auto"/>
          </w:tcPr>
          <w:p w14:paraId="2A09A29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 xml:space="preserve">Maytenus undata </w:t>
            </w:r>
          </w:p>
        </w:tc>
        <w:tc>
          <w:tcPr>
            <w:tcW w:w="854" w:type="dxa"/>
            <w:tcBorders>
              <w:top w:val="single" w:sz="2" w:space="0" w:color="A6A6A6"/>
              <w:bottom w:val="single" w:sz="2" w:space="0" w:color="A6A6A6"/>
            </w:tcBorders>
            <w:shd w:val="clear" w:color="auto" w:fill="auto"/>
          </w:tcPr>
          <w:p w14:paraId="4EB0446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5B3C849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South Africa</w:t>
            </w:r>
          </w:p>
        </w:tc>
        <w:tc>
          <w:tcPr>
            <w:tcW w:w="1135" w:type="dxa"/>
            <w:tcBorders>
              <w:top w:val="single" w:sz="2" w:space="0" w:color="A6A6A6"/>
              <w:bottom w:val="single" w:sz="2" w:space="0" w:color="A6A6A6"/>
            </w:tcBorders>
            <w:shd w:val="clear" w:color="auto" w:fill="auto"/>
          </w:tcPr>
          <w:p w14:paraId="3BB8AED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37192BBA" w14:textId="77777777" w:rsidR="005235B6" w:rsidRDefault="001E5E15">
            <w:pPr>
              <w:snapToGrid w:val="0"/>
              <w:spacing w:line="200" w:lineRule="exact"/>
              <w:rPr>
                <w:rFonts w:ascii="Times New Roman" w:hAnsi="Times New Roman" w:cs="Times New Roman"/>
                <w:sz w:val="18"/>
                <w:szCs w:val="18"/>
              </w:rPr>
            </w:pPr>
            <w:r>
              <w:rPr>
                <w:rFonts w:ascii="Times New Roman" w:hAnsi="Times New Roman" w:cs="Times New Roman"/>
                <w:sz w:val="18"/>
                <w:szCs w:val="18"/>
              </w:rPr>
              <w:t>DCM</w:t>
            </w:r>
          </w:p>
        </w:tc>
        <w:tc>
          <w:tcPr>
            <w:tcW w:w="1137" w:type="dxa"/>
            <w:tcBorders>
              <w:top w:val="single" w:sz="2" w:space="0" w:color="A6A6A6"/>
              <w:bottom w:val="single" w:sz="2" w:space="0" w:color="A6A6A6"/>
            </w:tcBorders>
            <w:shd w:val="clear" w:color="auto" w:fill="auto"/>
          </w:tcPr>
          <w:p w14:paraId="5BAF576F"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5.6</w:t>
            </w:r>
          </w:p>
        </w:tc>
        <w:tc>
          <w:tcPr>
            <w:tcW w:w="1280" w:type="dxa"/>
            <w:tcBorders>
              <w:top w:val="single" w:sz="2" w:space="0" w:color="A6A6A6"/>
              <w:bottom w:val="single" w:sz="2" w:space="0" w:color="A6A6A6"/>
            </w:tcBorders>
            <w:shd w:val="clear" w:color="auto" w:fill="auto"/>
          </w:tcPr>
          <w:p w14:paraId="70BA277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308A1BB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3D56EB04" w14:textId="77777777" w:rsidR="005235B6" w:rsidRDefault="001E5E15">
            <w:pPr>
              <w:spacing w:line="200" w:lineRule="exact"/>
            </w:pPr>
            <w:r>
              <w:rPr>
                <w:rFonts w:ascii="Times New Roman" w:hAnsi="Times New Roman" w:cs="Times New Roman"/>
                <w:sz w:val="18"/>
                <w:szCs w:val="18"/>
              </w:rPr>
              <w:t>Mokoka et al., 2011</w:t>
            </w:r>
          </w:p>
        </w:tc>
      </w:tr>
      <w:tr w:rsidR="005235B6" w14:paraId="6DAB8B5A" w14:textId="77777777">
        <w:trPr>
          <w:trHeight w:val="113"/>
        </w:trPr>
        <w:tc>
          <w:tcPr>
            <w:tcW w:w="3002" w:type="dxa"/>
            <w:gridSpan w:val="4"/>
            <w:tcBorders>
              <w:top w:val="single" w:sz="2" w:space="0" w:color="A6A6A6"/>
              <w:bottom w:val="single" w:sz="2" w:space="0" w:color="A6A6A6"/>
            </w:tcBorders>
            <w:shd w:val="clear" w:color="auto" w:fill="auto"/>
          </w:tcPr>
          <w:p w14:paraId="16CA846E"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Chenopodiaceae</w:t>
            </w:r>
          </w:p>
        </w:tc>
        <w:tc>
          <w:tcPr>
            <w:tcW w:w="854" w:type="dxa"/>
            <w:tcBorders>
              <w:top w:val="single" w:sz="2" w:space="0" w:color="A6A6A6"/>
              <w:bottom w:val="single" w:sz="2" w:space="0" w:color="A6A6A6"/>
            </w:tcBorders>
            <w:shd w:val="clear" w:color="auto" w:fill="auto"/>
          </w:tcPr>
          <w:p w14:paraId="7247387D"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14F0D05"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0B34B2A"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395755A3"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667D1DB6"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68E9C49A"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6B2840F4"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0250B7E5" w14:textId="77777777" w:rsidR="005235B6" w:rsidRDefault="005235B6">
            <w:pPr>
              <w:spacing w:line="200" w:lineRule="exact"/>
              <w:rPr>
                <w:rFonts w:ascii="Times New Roman" w:hAnsi="Times New Roman" w:cs="Times New Roman"/>
                <w:sz w:val="18"/>
                <w:szCs w:val="18"/>
              </w:rPr>
            </w:pPr>
          </w:p>
        </w:tc>
      </w:tr>
      <w:tr w:rsidR="005235B6" w14:paraId="7E1FD7FB" w14:textId="77777777">
        <w:trPr>
          <w:trHeight w:val="113"/>
        </w:trPr>
        <w:tc>
          <w:tcPr>
            <w:tcW w:w="333" w:type="dxa"/>
            <w:gridSpan w:val="2"/>
            <w:tcBorders>
              <w:top w:val="single" w:sz="2" w:space="0" w:color="A6A6A6"/>
              <w:bottom w:val="single" w:sz="2" w:space="0" w:color="A6A6A6"/>
            </w:tcBorders>
            <w:shd w:val="clear" w:color="auto" w:fill="auto"/>
          </w:tcPr>
          <w:p w14:paraId="690E009E"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93AA72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Aellenia hierochuntia</w:t>
            </w:r>
          </w:p>
        </w:tc>
        <w:tc>
          <w:tcPr>
            <w:tcW w:w="854" w:type="dxa"/>
            <w:tcBorders>
              <w:top w:val="single" w:sz="2" w:space="0" w:color="A6A6A6"/>
              <w:bottom w:val="single" w:sz="2" w:space="0" w:color="A6A6A6"/>
            </w:tcBorders>
            <w:shd w:val="clear" w:color="auto" w:fill="auto"/>
          </w:tcPr>
          <w:p w14:paraId="3A2B89B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334FFA3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Lebanon</w:t>
            </w:r>
          </w:p>
        </w:tc>
        <w:tc>
          <w:tcPr>
            <w:tcW w:w="1135" w:type="dxa"/>
            <w:tcBorders>
              <w:top w:val="single" w:sz="2" w:space="0" w:color="A6A6A6"/>
              <w:bottom w:val="single" w:sz="2" w:space="0" w:color="A6A6A6"/>
            </w:tcBorders>
            <w:shd w:val="clear" w:color="auto" w:fill="auto"/>
          </w:tcPr>
          <w:p w14:paraId="1E3DFE2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4B4CA5B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2</w:t>
            </w:r>
            <w:r>
              <w:rPr>
                <w:rFonts w:ascii="Times New Roman" w:hAnsi="Times New Roman" w:cs="Times New Roman"/>
                <w:sz w:val="18"/>
                <w:szCs w:val="18"/>
              </w:rPr>
              <w:t>O</w:t>
            </w:r>
          </w:p>
        </w:tc>
        <w:tc>
          <w:tcPr>
            <w:tcW w:w="1137" w:type="dxa"/>
            <w:tcBorders>
              <w:top w:val="single" w:sz="2" w:space="0" w:color="A6A6A6"/>
              <w:bottom w:val="single" w:sz="2" w:space="0" w:color="A6A6A6"/>
            </w:tcBorders>
            <w:shd w:val="clear" w:color="auto" w:fill="auto"/>
          </w:tcPr>
          <w:p w14:paraId="567D4A9F"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1FA48F0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Leishmania sp</w:t>
            </w:r>
          </w:p>
        </w:tc>
        <w:tc>
          <w:tcPr>
            <w:tcW w:w="853" w:type="dxa"/>
            <w:tcBorders>
              <w:top w:val="single" w:sz="2" w:space="0" w:color="A6A6A6"/>
              <w:bottom w:val="single" w:sz="2" w:space="0" w:color="A6A6A6"/>
            </w:tcBorders>
            <w:shd w:val="clear" w:color="auto" w:fill="auto"/>
          </w:tcPr>
          <w:p w14:paraId="070ED9A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5FC0AFA9" w14:textId="77777777" w:rsidR="005235B6" w:rsidRDefault="001E5E15">
            <w:pPr>
              <w:spacing w:line="200" w:lineRule="exact"/>
            </w:pPr>
            <w:r>
              <w:rPr>
                <w:rFonts w:ascii="Times New Roman" w:hAnsi="Times New Roman" w:cs="Times New Roman"/>
                <w:sz w:val="18"/>
                <w:szCs w:val="18"/>
              </w:rPr>
              <w:t>Di Giorgio et al., 2008</w:t>
            </w:r>
          </w:p>
        </w:tc>
      </w:tr>
      <w:tr w:rsidR="005235B6" w14:paraId="57131718" w14:textId="77777777">
        <w:trPr>
          <w:trHeight w:val="113"/>
        </w:trPr>
        <w:tc>
          <w:tcPr>
            <w:tcW w:w="333" w:type="dxa"/>
            <w:gridSpan w:val="2"/>
            <w:tcBorders>
              <w:top w:val="single" w:sz="2" w:space="0" w:color="A6A6A6"/>
              <w:bottom w:val="single" w:sz="2" w:space="0" w:color="A6A6A6"/>
            </w:tcBorders>
            <w:shd w:val="clear" w:color="auto" w:fill="auto"/>
          </w:tcPr>
          <w:p w14:paraId="26ADC67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3A3E765"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71F10CEB"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7897DB2"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0A7E5EB"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442C0A1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688BE427"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59BCA2A1"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34B7DAFF"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0C5940AE" w14:textId="77777777" w:rsidR="005235B6" w:rsidRDefault="005235B6">
            <w:pPr>
              <w:spacing w:line="200" w:lineRule="exact"/>
            </w:pPr>
          </w:p>
        </w:tc>
      </w:tr>
      <w:tr w:rsidR="005235B6" w14:paraId="1B315AD8" w14:textId="77777777">
        <w:trPr>
          <w:trHeight w:val="113"/>
        </w:trPr>
        <w:tc>
          <w:tcPr>
            <w:tcW w:w="333" w:type="dxa"/>
            <w:gridSpan w:val="2"/>
            <w:tcBorders>
              <w:top w:val="single" w:sz="2" w:space="0" w:color="A6A6A6"/>
              <w:bottom w:val="single" w:sz="2" w:space="0" w:color="A6A6A6"/>
            </w:tcBorders>
            <w:shd w:val="clear" w:color="auto" w:fill="auto"/>
          </w:tcPr>
          <w:p w14:paraId="1269E34A"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341531F"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7C1E7971"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825D233"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1DFDB988"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29C3696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DCM</w:t>
            </w:r>
          </w:p>
        </w:tc>
        <w:tc>
          <w:tcPr>
            <w:tcW w:w="1137" w:type="dxa"/>
            <w:tcBorders>
              <w:top w:val="single" w:sz="2" w:space="0" w:color="A6A6A6"/>
              <w:bottom w:val="single" w:sz="2" w:space="0" w:color="A6A6A6"/>
            </w:tcBorders>
            <w:shd w:val="clear" w:color="auto" w:fill="auto"/>
          </w:tcPr>
          <w:p w14:paraId="48B05E54"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311F8D4A"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227C2262"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0F3FBC8E" w14:textId="77777777" w:rsidR="005235B6" w:rsidRDefault="005235B6">
            <w:pPr>
              <w:spacing w:line="200" w:lineRule="exact"/>
            </w:pPr>
          </w:p>
        </w:tc>
      </w:tr>
      <w:tr w:rsidR="005235B6" w14:paraId="0F0D246D" w14:textId="77777777">
        <w:trPr>
          <w:trHeight w:val="113"/>
        </w:trPr>
        <w:tc>
          <w:tcPr>
            <w:tcW w:w="333" w:type="dxa"/>
            <w:gridSpan w:val="2"/>
            <w:tcBorders>
              <w:top w:val="single" w:sz="2" w:space="0" w:color="A6A6A6"/>
              <w:bottom w:val="single" w:sz="2" w:space="0" w:color="A6A6A6"/>
            </w:tcBorders>
            <w:shd w:val="clear" w:color="auto" w:fill="auto"/>
          </w:tcPr>
          <w:p w14:paraId="4F76E057"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E895B9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Atriplex leucoclada v. mandavillea</w:t>
            </w:r>
          </w:p>
        </w:tc>
        <w:tc>
          <w:tcPr>
            <w:tcW w:w="854" w:type="dxa"/>
            <w:tcBorders>
              <w:top w:val="single" w:sz="2" w:space="0" w:color="A6A6A6"/>
              <w:bottom w:val="single" w:sz="2" w:space="0" w:color="A6A6A6"/>
            </w:tcBorders>
            <w:shd w:val="clear" w:color="auto" w:fill="auto"/>
          </w:tcPr>
          <w:p w14:paraId="168AD47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6704DC2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407F7E1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7616219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A13456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605AF01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1BBA650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58C16A05" w14:textId="77777777" w:rsidR="005235B6" w:rsidRDefault="001E5E15">
            <w:pPr>
              <w:spacing w:line="200" w:lineRule="exact"/>
            </w:pPr>
            <w:r>
              <w:rPr>
                <w:rFonts w:ascii="Times New Roman" w:hAnsi="Times New Roman" w:cs="Times New Roman"/>
                <w:sz w:val="18"/>
                <w:szCs w:val="18"/>
              </w:rPr>
              <w:t>Abdel-Sattar et al., 2010</w:t>
            </w:r>
          </w:p>
        </w:tc>
      </w:tr>
      <w:tr w:rsidR="005235B6" w14:paraId="6F1468DD" w14:textId="77777777">
        <w:trPr>
          <w:trHeight w:val="113"/>
        </w:trPr>
        <w:tc>
          <w:tcPr>
            <w:tcW w:w="3002" w:type="dxa"/>
            <w:gridSpan w:val="4"/>
            <w:tcBorders>
              <w:top w:val="single" w:sz="2" w:space="0" w:color="A6A6A6"/>
              <w:bottom w:val="single" w:sz="2" w:space="0" w:color="A6A6A6"/>
            </w:tcBorders>
            <w:shd w:val="clear" w:color="auto" w:fill="auto"/>
          </w:tcPr>
          <w:p w14:paraId="063B1E9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Cistaceae</w:t>
            </w:r>
          </w:p>
        </w:tc>
        <w:tc>
          <w:tcPr>
            <w:tcW w:w="854" w:type="dxa"/>
            <w:tcBorders>
              <w:top w:val="single" w:sz="2" w:space="0" w:color="A6A6A6"/>
              <w:bottom w:val="single" w:sz="2" w:space="0" w:color="A6A6A6"/>
            </w:tcBorders>
            <w:shd w:val="clear" w:color="auto" w:fill="auto"/>
          </w:tcPr>
          <w:p w14:paraId="2510B0FD"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0C62AD9C"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0AAE907"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77BA8396"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49570DB9"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2BB65257"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0C81AF2C"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6629DD1C" w14:textId="77777777" w:rsidR="005235B6" w:rsidRDefault="005235B6">
            <w:pPr>
              <w:spacing w:line="200" w:lineRule="exact"/>
              <w:rPr>
                <w:rFonts w:ascii="Times New Roman" w:hAnsi="Times New Roman" w:cs="Times New Roman"/>
                <w:sz w:val="18"/>
                <w:szCs w:val="18"/>
              </w:rPr>
            </w:pPr>
          </w:p>
        </w:tc>
      </w:tr>
      <w:tr w:rsidR="005235B6" w14:paraId="76144521" w14:textId="77777777">
        <w:trPr>
          <w:trHeight w:val="113"/>
        </w:trPr>
        <w:tc>
          <w:tcPr>
            <w:tcW w:w="333" w:type="dxa"/>
            <w:gridSpan w:val="2"/>
            <w:tcBorders>
              <w:top w:val="single" w:sz="2" w:space="0" w:color="A6A6A6"/>
              <w:bottom w:val="single" w:sz="2" w:space="0" w:color="A6A6A6"/>
            </w:tcBorders>
            <w:shd w:val="clear" w:color="auto" w:fill="auto"/>
          </w:tcPr>
          <w:p w14:paraId="7D07E37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2AF205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Cistus ladanifer</w:t>
            </w:r>
          </w:p>
        </w:tc>
        <w:tc>
          <w:tcPr>
            <w:tcW w:w="854" w:type="dxa"/>
            <w:tcBorders>
              <w:top w:val="single" w:sz="2" w:space="0" w:color="A6A6A6"/>
              <w:bottom w:val="single" w:sz="2" w:space="0" w:color="A6A6A6"/>
            </w:tcBorders>
            <w:shd w:val="clear" w:color="auto" w:fill="auto"/>
          </w:tcPr>
          <w:p w14:paraId="0378225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Europe</w:t>
            </w:r>
          </w:p>
        </w:tc>
        <w:tc>
          <w:tcPr>
            <w:tcW w:w="2125" w:type="dxa"/>
            <w:tcBorders>
              <w:top w:val="single" w:sz="2" w:space="0" w:color="A6A6A6"/>
              <w:bottom w:val="single" w:sz="2" w:space="0" w:color="A6A6A6"/>
            </w:tcBorders>
            <w:shd w:val="clear" w:color="auto" w:fill="auto"/>
          </w:tcPr>
          <w:p w14:paraId="32CA25B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Portugal</w:t>
            </w:r>
          </w:p>
        </w:tc>
        <w:tc>
          <w:tcPr>
            <w:tcW w:w="1135" w:type="dxa"/>
            <w:tcBorders>
              <w:top w:val="single" w:sz="2" w:space="0" w:color="A6A6A6"/>
              <w:bottom w:val="single" w:sz="2" w:space="0" w:color="A6A6A6"/>
            </w:tcBorders>
            <w:shd w:val="clear" w:color="auto" w:fill="auto"/>
          </w:tcPr>
          <w:p w14:paraId="1014D91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0AD8D60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3B982E8D"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32.5</w:t>
            </w:r>
          </w:p>
        </w:tc>
        <w:tc>
          <w:tcPr>
            <w:tcW w:w="1280" w:type="dxa"/>
            <w:tcBorders>
              <w:top w:val="single" w:sz="2" w:space="0" w:color="A6A6A6"/>
              <w:bottom w:val="single" w:sz="2" w:space="0" w:color="A6A6A6"/>
            </w:tcBorders>
            <w:shd w:val="clear" w:color="auto" w:fill="auto"/>
          </w:tcPr>
          <w:p w14:paraId="583EA6C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7691B63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4F07B76A" w14:textId="77777777" w:rsidR="005235B6" w:rsidRDefault="001E5E15">
            <w:pPr>
              <w:spacing w:line="200" w:lineRule="exact"/>
            </w:pPr>
            <w:r>
              <w:rPr>
                <w:rFonts w:ascii="Times New Roman" w:hAnsi="Times New Roman" w:cs="Times New Roman"/>
                <w:sz w:val="18"/>
                <w:szCs w:val="18"/>
              </w:rPr>
              <w:t>Falcão et al., 2013</w:t>
            </w:r>
          </w:p>
        </w:tc>
      </w:tr>
      <w:tr w:rsidR="005235B6" w14:paraId="49B348EF" w14:textId="77777777">
        <w:trPr>
          <w:trHeight w:val="113"/>
        </w:trPr>
        <w:tc>
          <w:tcPr>
            <w:tcW w:w="333" w:type="dxa"/>
            <w:gridSpan w:val="2"/>
            <w:tcBorders>
              <w:top w:val="single" w:sz="2" w:space="0" w:color="A6A6A6"/>
              <w:bottom w:val="single" w:sz="2" w:space="0" w:color="A6A6A6"/>
            </w:tcBorders>
            <w:shd w:val="clear" w:color="auto" w:fill="auto"/>
          </w:tcPr>
          <w:p w14:paraId="02AD0B3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393D2C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Fumana thymifolia</w:t>
            </w:r>
          </w:p>
        </w:tc>
        <w:tc>
          <w:tcPr>
            <w:tcW w:w="854" w:type="dxa"/>
            <w:tcBorders>
              <w:top w:val="single" w:sz="2" w:space="0" w:color="A6A6A6"/>
              <w:bottom w:val="single" w:sz="2" w:space="0" w:color="A6A6A6"/>
            </w:tcBorders>
            <w:shd w:val="clear" w:color="auto" w:fill="auto"/>
          </w:tcPr>
          <w:p w14:paraId="190A3D6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38E2040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51C1BDE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109E878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CC22C9F"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240.0</w:t>
            </w:r>
          </w:p>
        </w:tc>
        <w:tc>
          <w:tcPr>
            <w:tcW w:w="1280" w:type="dxa"/>
            <w:tcBorders>
              <w:top w:val="single" w:sz="2" w:space="0" w:color="A6A6A6"/>
              <w:bottom w:val="single" w:sz="2" w:space="0" w:color="A6A6A6"/>
            </w:tcBorders>
            <w:shd w:val="clear" w:color="auto" w:fill="auto"/>
          </w:tcPr>
          <w:p w14:paraId="30369CC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3A29C0B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6ED3AD7B" w14:textId="77777777" w:rsidR="005235B6" w:rsidRDefault="001E5E15">
            <w:pPr>
              <w:spacing w:line="200" w:lineRule="exact"/>
            </w:pPr>
            <w:r>
              <w:rPr>
                <w:rFonts w:ascii="Times New Roman" w:hAnsi="Times New Roman" w:cs="Times New Roman"/>
                <w:sz w:val="18"/>
                <w:szCs w:val="18"/>
              </w:rPr>
              <w:t>El-on et al., 2009</w:t>
            </w:r>
          </w:p>
        </w:tc>
      </w:tr>
      <w:tr w:rsidR="005235B6" w14:paraId="69632B9B" w14:textId="77777777">
        <w:trPr>
          <w:trHeight w:val="113"/>
        </w:trPr>
        <w:tc>
          <w:tcPr>
            <w:tcW w:w="333" w:type="dxa"/>
            <w:gridSpan w:val="2"/>
            <w:tcBorders>
              <w:top w:val="single" w:sz="2" w:space="0" w:color="A6A6A6"/>
              <w:bottom w:val="single" w:sz="2" w:space="0" w:color="A6A6A6"/>
            </w:tcBorders>
            <w:shd w:val="clear" w:color="auto" w:fill="auto"/>
          </w:tcPr>
          <w:p w14:paraId="7E01DF66" w14:textId="77777777" w:rsidR="005235B6" w:rsidRDefault="005235B6">
            <w:pPr>
              <w:spacing w:line="200" w:lineRule="exact"/>
              <w:rPr>
                <w:rFonts w:ascii="Times New Roman" w:hAnsi="Times New Roman" w:cs="Times New Roman"/>
                <w:sz w:val="18"/>
                <w:szCs w:val="18"/>
              </w:rPr>
            </w:pPr>
          </w:p>
        </w:tc>
        <w:tc>
          <w:tcPr>
            <w:tcW w:w="2669" w:type="dxa"/>
            <w:gridSpan w:val="2"/>
            <w:tcBorders>
              <w:top w:val="single" w:sz="2" w:space="0" w:color="A6A6A6"/>
              <w:bottom w:val="single" w:sz="2" w:space="0" w:color="A6A6A6"/>
            </w:tcBorders>
            <w:shd w:val="clear" w:color="auto" w:fill="auto"/>
          </w:tcPr>
          <w:p w14:paraId="28E43F7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Helianthemum vesicarium</w:t>
            </w:r>
          </w:p>
        </w:tc>
        <w:tc>
          <w:tcPr>
            <w:tcW w:w="854" w:type="dxa"/>
            <w:tcBorders>
              <w:top w:val="single" w:sz="2" w:space="0" w:color="A6A6A6"/>
              <w:bottom w:val="single" w:sz="2" w:space="0" w:color="A6A6A6"/>
            </w:tcBorders>
            <w:shd w:val="clear" w:color="auto" w:fill="auto"/>
          </w:tcPr>
          <w:p w14:paraId="5762C7C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03966B6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3CA2B63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4935427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B44551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200.0</w:t>
            </w:r>
          </w:p>
        </w:tc>
        <w:tc>
          <w:tcPr>
            <w:tcW w:w="1280" w:type="dxa"/>
            <w:tcBorders>
              <w:top w:val="single" w:sz="2" w:space="0" w:color="A6A6A6"/>
              <w:bottom w:val="single" w:sz="2" w:space="0" w:color="A6A6A6"/>
            </w:tcBorders>
            <w:shd w:val="clear" w:color="auto" w:fill="auto"/>
          </w:tcPr>
          <w:p w14:paraId="2781C04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37BA4AF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00DAEA82" w14:textId="77777777" w:rsidR="005235B6" w:rsidRDefault="001E5E15">
            <w:pPr>
              <w:spacing w:line="200" w:lineRule="exact"/>
            </w:pPr>
            <w:r>
              <w:rPr>
                <w:rFonts w:ascii="Times New Roman" w:hAnsi="Times New Roman" w:cs="Times New Roman"/>
                <w:sz w:val="18"/>
                <w:szCs w:val="18"/>
              </w:rPr>
              <w:t>El-on et al., 2009</w:t>
            </w:r>
          </w:p>
        </w:tc>
      </w:tr>
      <w:tr w:rsidR="005235B6" w14:paraId="7A4ED350" w14:textId="77777777">
        <w:trPr>
          <w:trHeight w:val="113"/>
        </w:trPr>
        <w:tc>
          <w:tcPr>
            <w:tcW w:w="3002" w:type="dxa"/>
            <w:gridSpan w:val="4"/>
            <w:tcBorders>
              <w:top w:val="single" w:sz="2" w:space="0" w:color="A6A6A6"/>
              <w:bottom w:val="single" w:sz="2" w:space="0" w:color="A6A6A6"/>
            </w:tcBorders>
            <w:shd w:val="clear" w:color="auto" w:fill="auto"/>
          </w:tcPr>
          <w:p w14:paraId="1C8CC3D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Clusiaceae</w:t>
            </w:r>
          </w:p>
        </w:tc>
        <w:tc>
          <w:tcPr>
            <w:tcW w:w="854" w:type="dxa"/>
            <w:tcBorders>
              <w:top w:val="single" w:sz="2" w:space="0" w:color="A6A6A6"/>
              <w:bottom w:val="single" w:sz="2" w:space="0" w:color="A6A6A6"/>
            </w:tcBorders>
            <w:shd w:val="clear" w:color="auto" w:fill="auto"/>
          </w:tcPr>
          <w:p w14:paraId="5F429919"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18F84D8B"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8C391D6"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51BE6508"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1036B6C8" w14:textId="77777777" w:rsidR="005235B6" w:rsidRDefault="005235B6">
            <w:pPr>
              <w:spacing w:line="200" w:lineRule="exact"/>
              <w:rPr>
                <w:rFonts w:ascii="Times New Roman" w:hAnsi="Times New Roman" w:cs="Times New Roman"/>
                <w:b/>
                <w:sz w:val="18"/>
                <w:szCs w:val="18"/>
              </w:rPr>
            </w:pPr>
          </w:p>
        </w:tc>
        <w:tc>
          <w:tcPr>
            <w:tcW w:w="1280" w:type="dxa"/>
            <w:tcBorders>
              <w:top w:val="single" w:sz="2" w:space="0" w:color="A6A6A6"/>
              <w:bottom w:val="single" w:sz="2" w:space="0" w:color="A6A6A6"/>
            </w:tcBorders>
            <w:shd w:val="clear" w:color="auto" w:fill="auto"/>
          </w:tcPr>
          <w:p w14:paraId="1E0EC617"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37D21302"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1130057A" w14:textId="77777777" w:rsidR="005235B6" w:rsidRDefault="005235B6">
            <w:pPr>
              <w:spacing w:line="200" w:lineRule="exact"/>
              <w:rPr>
                <w:rFonts w:ascii="Times New Roman" w:hAnsi="Times New Roman" w:cs="Times New Roman"/>
                <w:sz w:val="18"/>
                <w:szCs w:val="18"/>
              </w:rPr>
            </w:pPr>
          </w:p>
        </w:tc>
      </w:tr>
      <w:tr w:rsidR="005235B6" w14:paraId="11AA2622" w14:textId="77777777">
        <w:trPr>
          <w:trHeight w:val="113"/>
        </w:trPr>
        <w:tc>
          <w:tcPr>
            <w:tcW w:w="333" w:type="dxa"/>
            <w:gridSpan w:val="2"/>
            <w:tcBorders>
              <w:top w:val="single" w:sz="2" w:space="0" w:color="A6A6A6"/>
              <w:bottom w:val="single" w:sz="2" w:space="0" w:color="A6A6A6"/>
            </w:tcBorders>
            <w:shd w:val="clear" w:color="auto" w:fill="auto"/>
          </w:tcPr>
          <w:p w14:paraId="3D0D9488"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4D07F19C" w14:textId="77777777" w:rsidR="005235B6" w:rsidRDefault="001E5E15">
            <w:pPr>
              <w:widowControl/>
              <w:suppressAutoHyphens w:val="0"/>
              <w:rPr>
                <w:rFonts w:ascii="Times New Roman" w:hAnsi="Times New Roman" w:cs="Times New Roman"/>
                <w:i/>
                <w:sz w:val="18"/>
                <w:szCs w:val="18"/>
              </w:rPr>
            </w:pPr>
            <w:r>
              <w:rPr>
                <w:rFonts w:ascii="Times New Roman" w:hAnsi="Times New Roman" w:cs="Times New Roman"/>
                <w:i/>
                <w:sz w:val="18"/>
                <w:szCs w:val="18"/>
              </w:rPr>
              <w:t>Garcinia atroviridis</w:t>
            </w:r>
          </w:p>
        </w:tc>
        <w:tc>
          <w:tcPr>
            <w:tcW w:w="854" w:type="dxa"/>
            <w:tcBorders>
              <w:top w:val="single" w:sz="2" w:space="0" w:color="A6A6A6"/>
              <w:bottom w:val="single" w:sz="2" w:space="0" w:color="A6A6A6"/>
            </w:tcBorders>
            <w:shd w:val="clear" w:color="auto" w:fill="auto"/>
          </w:tcPr>
          <w:p w14:paraId="44CCBD1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D7F303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Malaysia</w:t>
            </w:r>
          </w:p>
        </w:tc>
        <w:tc>
          <w:tcPr>
            <w:tcW w:w="1135" w:type="dxa"/>
            <w:tcBorders>
              <w:top w:val="single" w:sz="2" w:space="0" w:color="A6A6A6"/>
              <w:bottom w:val="single" w:sz="2" w:space="0" w:color="A6A6A6"/>
            </w:tcBorders>
            <w:shd w:val="clear" w:color="auto" w:fill="auto"/>
          </w:tcPr>
          <w:p w14:paraId="136A6AE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F</w:t>
            </w:r>
          </w:p>
        </w:tc>
        <w:tc>
          <w:tcPr>
            <w:tcW w:w="1416" w:type="dxa"/>
            <w:tcBorders>
              <w:top w:val="single" w:sz="2" w:space="0" w:color="A6A6A6"/>
              <w:bottom w:val="single" w:sz="2" w:space="0" w:color="A6A6A6"/>
            </w:tcBorders>
            <w:shd w:val="clear" w:color="auto" w:fill="auto"/>
          </w:tcPr>
          <w:p w14:paraId="7494ED1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CF</w:t>
            </w:r>
          </w:p>
        </w:tc>
        <w:tc>
          <w:tcPr>
            <w:tcW w:w="1137" w:type="dxa"/>
            <w:tcBorders>
              <w:top w:val="single" w:sz="2" w:space="0" w:color="A6A6A6"/>
              <w:bottom w:val="single" w:sz="2" w:space="0" w:color="A6A6A6"/>
            </w:tcBorders>
            <w:shd w:val="clear" w:color="auto" w:fill="auto"/>
          </w:tcPr>
          <w:p w14:paraId="1059B51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&gt;100</w:t>
            </w:r>
          </w:p>
        </w:tc>
        <w:tc>
          <w:tcPr>
            <w:tcW w:w="1280" w:type="dxa"/>
            <w:tcBorders>
              <w:top w:val="single" w:sz="2" w:space="0" w:color="A6A6A6"/>
              <w:bottom w:val="single" w:sz="2" w:space="0" w:color="A6A6A6"/>
            </w:tcBorders>
            <w:shd w:val="clear" w:color="auto" w:fill="auto"/>
          </w:tcPr>
          <w:p w14:paraId="5C855D37"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0355FEB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1519965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Nor Azman et al., 2018</w:t>
            </w:r>
          </w:p>
        </w:tc>
      </w:tr>
      <w:tr w:rsidR="005235B6" w14:paraId="3BC3CDAE" w14:textId="77777777">
        <w:trPr>
          <w:trHeight w:val="113"/>
        </w:trPr>
        <w:tc>
          <w:tcPr>
            <w:tcW w:w="333" w:type="dxa"/>
            <w:gridSpan w:val="2"/>
            <w:tcBorders>
              <w:top w:val="single" w:sz="2" w:space="0" w:color="A6A6A6"/>
              <w:bottom w:val="single" w:sz="2" w:space="0" w:color="A6A6A6"/>
            </w:tcBorders>
            <w:shd w:val="clear" w:color="auto" w:fill="auto"/>
          </w:tcPr>
          <w:p w14:paraId="4785B09B" w14:textId="77777777" w:rsidR="005235B6" w:rsidRDefault="005235B6">
            <w:pPr>
              <w:spacing w:line="200" w:lineRule="exact"/>
              <w:rPr>
                <w:rFonts w:ascii="Times New Roman" w:hAnsi="Times New Roman" w:cs="Times New Roman"/>
                <w:i/>
                <w:iCs/>
                <w:sz w:val="18"/>
                <w:szCs w:val="18"/>
              </w:rPr>
            </w:pPr>
          </w:p>
        </w:tc>
        <w:tc>
          <w:tcPr>
            <w:tcW w:w="2669" w:type="dxa"/>
            <w:gridSpan w:val="2"/>
            <w:tcBorders>
              <w:top w:val="single" w:sz="2" w:space="0" w:color="A6A6A6"/>
              <w:bottom w:val="single" w:sz="2" w:space="0" w:color="A6A6A6"/>
            </w:tcBorders>
            <w:shd w:val="clear" w:color="auto" w:fill="auto"/>
          </w:tcPr>
          <w:p w14:paraId="6ED5045F"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Garcinia Kola</w:t>
            </w:r>
          </w:p>
        </w:tc>
        <w:tc>
          <w:tcPr>
            <w:tcW w:w="854" w:type="dxa"/>
            <w:tcBorders>
              <w:top w:val="single" w:sz="2" w:space="0" w:color="A6A6A6"/>
              <w:bottom w:val="single" w:sz="2" w:space="0" w:color="A6A6A6"/>
            </w:tcBorders>
            <w:shd w:val="clear" w:color="auto" w:fill="auto"/>
          </w:tcPr>
          <w:p w14:paraId="7D15971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40521A7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28CDD0E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7AD3CB9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2A36370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673.1</w:t>
            </w:r>
          </w:p>
        </w:tc>
        <w:tc>
          <w:tcPr>
            <w:tcW w:w="1280" w:type="dxa"/>
            <w:tcBorders>
              <w:top w:val="single" w:sz="2" w:space="0" w:color="A6A6A6"/>
              <w:bottom w:val="single" w:sz="2" w:space="0" w:color="A6A6A6"/>
            </w:tcBorders>
            <w:shd w:val="clear" w:color="auto" w:fill="auto"/>
          </w:tcPr>
          <w:p w14:paraId="7CE8B810"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06EA3F7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63908ED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6DF0621F" w14:textId="77777777">
        <w:trPr>
          <w:trHeight w:val="113"/>
        </w:trPr>
        <w:tc>
          <w:tcPr>
            <w:tcW w:w="333" w:type="dxa"/>
            <w:gridSpan w:val="2"/>
            <w:tcBorders>
              <w:top w:val="single" w:sz="2" w:space="0" w:color="A6A6A6"/>
              <w:bottom w:val="single" w:sz="2" w:space="0" w:color="A6A6A6"/>
            </w:tcBorders>
            <w:shd w:val="clear" w:color="auto" w:fill="auto"/>
          </w:tcPr>
          <w:p w14:paraId="61B6594F" w14:textId="77777777" w:rsidR="005235B6" w:rsidRDefault="005235B6">
            <w:pPr>
              <w:spacing w:line="200" w:lineRule="exact"/>
              <w:rPr>
                <w:rFonts w:ascii="Times New Roman" w:hAnsi="Times New Roman" w:cs="Times New Roman"/>
                <w:i/>
                <w:iCs/>
                <w:sz w:val="18"/>
                <w:szCs w:val="18"/>
              </w:rPr>
            </w:pPr>
          </w:p>
        </w:tc>
        <w:tc>
          <w:tcPr>
            <w:tcW w:w="2669" w:type="dxa"/>
            <w:gridSpan w:val="2"/>
            <w:tcBorders>
              <w:top w:val="single" w:sz="2" w:space="0" w:color="A6A6A6"/>
              <w:bottom w:val="single" w:sz="2" w:space="0" w:color="A6A6A6"/>
            </w:tcBorders>
            <w:shd w:val="clear" w:color="auto" w:fill="auto"/>
          </w:tcPr>
          <w:p w14:paraId="2B8D2862" w14:textId="77777777" w:rsidR="005235B6" w:rsidRDefault="005235B6">
            <w:pPr>
              <w:spacing w:line="200" w:lineRule="exact"/>
              <w:rPr>
                <w:rFonts w:ascii="Times New Roman" w:hAnsi="Times New Roman" w:cs="Times New Roman"/>
                <w:i/>
                <w:iCs/>
                <w:sz w:val="18"/>
                <w:szCs w:val="18"/>
              </w:rPr>
            </w:pPr>
          </w:p>
        </w:tc>
        <w:tc>
          <w:tcPr>
            <w:tcW w:w="854" w:type="dxa"/>
            <w:tcBorders>
              <w:top w:val="single" w:sz="2" w:space="0" w:color="A6A6A6"/>
              <w:bottom w:val="single" w:sz="2" w:space="0" w:color="A6A6A6"/>
            </w:tcBorders>
            <w:shd w:val="clear" w:color="auto" w:fill="auto"/>
          </w:tcPr>
          <w:p w14:paraId="6152F4AB"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6811F62"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629DD59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SB</w:t>
            </w:r>
          </w:p>
        </w:tc>
        <w:tc>
          <w:tcPr>
            <w:tcW w:w="1416" w:type="dxa"/>
            <w:tcBorders>
              <w:top w:val="single" w:sz="2" w:space="0" w:color="A6A6A6"/>
              <w:bottom w:val="single" w:sz="2" w:space="0" w:color="A6A6A6"/>
            </w:tcBorders>
            <w:shd w:val="clear" w:color="auto" w:fill="auto"/>
          </w:tcPr>
          <w:p w14:paraId="5C178CF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0E86F54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159.4</w:t>
            </w:r>
          </w:p>
        </w:tc>
        <w:tc>
          <w:tcPr>
            <w:tcW w:w="1280" w:type="dxa"/>
            <w:tcBorders>
              <w:top w:val="single" w:sz="2" w:space="0" w:color="A6A6A6"/>
              <w:bottom w:val="single" w:sz="2" w:space="0" w:color="A6A6A6"/>
            </w:tcBorders>
            <w:shd w:val="clear" w:color="auto" w:fill="auto"/>
          </w:tcPr>
          <w:p w14:paraId="6A7BBA8B"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27B050F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321F183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059B28E3" w14:textId="77777777">
        <w:trPr>
          <w:trHeight w:val="113"/>
        </w:trPr>
        <w:tc>
          <w:tcPr>
            <w:tcW w:w="3002" w:type="dxa"/>
            <w:gridSpan w:val="4"/>
            <w:tcBorders>
              <w:top w:val="single" w:sz="2" w:space="0" w:color="A6A6A6"/>
              <w:bottom w:val="single" w:sz="2" w:space="0" w:color="A6A6A6"/>
            </w:tcBorders>
            <w:shd w:val="clear" w:color="auto" w:fill="auto"/>
          </w:tcPr>
          <w:p w14:paraId="39F13A4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Combretaceae</w:t>
            </w:r>
          </w:p>
        </w:tc>
        <w:tc>
          <w:tcPr>
            <w:tcW w:w="854" w:type="dxa"/>
            <w:tcBorders>
              <w:top w:val="single" w:sz="2" w:space="0" w:color="A6A6A6"/>
              <w:bottom w:val="single" w:sz="2" w:space="0" w:color="A6A6A6"/>
            </w:tcBorders>
            <w:shd w:val="clear" w:color="auto" w:fill="auto"/>
          </w:tcPr>
          <w:p w14:paraId="765632F9"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3EE7197"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D88A6DD"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0E76538A"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6C6F9425"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0F93466E"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2001AE86"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7B9105DF" w14:textId="77777777" w:rsidR="005235B6" w:rsidRDefault="005235B6">
            <w:pPr>
              <w:spacing w:line="200" w:lineRule="exact"/>
              <w:rPr>
                <w:rFonts w:ascii="Times New Roman" w:hAnsi="Times New Roman" w:cs="Times New Roman"/>
                <w:sz w:val="18"/>
                <w:szCs w:val="18"/>
              </w:rPr>
            </w:pPr>
          </w:p>
        </w:tc>
      </w:tr>
      <w:tr w:rsidR="005235B6" w14:paraId="5B8EA997" w14:textId="77777777">
        <w:trPr>
          <w:trHeight w:val="113"/>
        </w:trPr>
        <w:tc>
          <w:tcPr>
            <w:tcW w:w="333" w:type="dxa"/>
            <w:gridSpan w:val="2"/>
            <w:tcBorders>
              <w:top w:val="single" w:sz="2" w:space="0" w:color="A6A6A6"/>
              <w:bottom w:val="single" w:sz="2" w:space="0" w:color="A6A6A6"/>
            </w:tcBorders>
            <w:shd w:val="clear" w:color="auto" w:fill="auto"/>
          </w:tcPr>
          <w:p w14:paraId="2C7C3D1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540972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Anogeissus leiocarpus</w:t>
            </w:r>
          </w:p>
        </w:tc>
        <w:tc>
          <w:tcPr>
            <w:tcW w:w="854" w:type="dxa"/>
            <w:tcBorders>
              <w:top w:val="single" w:sz="2" w:space="0" w:color="A6A6A6"/>
              <w:bottom w:val="single" w:sz="2" w:space="0" w:color="A6A6A6"/>
            </w:tcBorders>
            <w:shd w:val="clear" w:color="auto" w:fill="auto"/>
          </w:tcPr>
          <w:p w14:paraId="09F2F64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48DDDB9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not specified</w:t>
            </w:r>
          </w:p>
        </w:tc>
        <w:tc>
          <w:tcPr>
            <w:tcW w:w="1135" w:type="dxa"/>
            <w:tcBorders>
              <w:top w:val="single" w:sz="2" w:space="0" w:color="A6A6A6"/>
              <w:bottom w:val="single" w:sz="2" w:space="0" w:color="A6A6A6"/>
            </w:tcBorders>
            <w:shd w:val="clear" w:color="auto" w:fill="auto"/>
          </w:tcPr>
          <w:p w14:paraId="023E816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SB</w:t>
            </w:r>
          </w:p>
        </w:tc>
        <w:tc>
          <w:tcPr>
            <w:tcW w:w="1416" w:type="dxa"/>
            <w:tcBorders>
              <w:top w:val="single" w:sz="2" w:space="0" w:color="A6A6A6"/>
              <w:bottom w:val="single" w:sz="2" w:space="0" w:color="A6A6A6"/>
            </w:tcBorders>
            <w:shd w:val="clear" w:color="auto" w:fill="auto"/>
          </w:tcPr>
          <w:p w14:paraId="32F834A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770990E9"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62.5</w:t>
            </w:r>
          </w:p>
        </w:tc>
        <w:tc>
          <w:tcPr>
            <w:tcW w:w="1280" w:type="dxa"/>
            <w:tcBorders>
              <w:top w:val="single" w:sz="2" w:space="0" w:color="A6A6A6"/>
              <w:bottom w:val="single" w:sz="2" w:space="0" w:color="A6A6A6"/>
            </w:tcBorders>
            <w:shd w:val="clear" w:color="auto" w:fill="auto"/>
          </w:tcPr>
          <w:p w14:paraId="4509371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aethiopica</w:t>
            </w:r>
          </w:p>
        </w:tc>
        <w:tc>
          <w:tcPr>
            <w:tcW w:w="853" w:type="dxa"/>
            <w:tcBorders>
              <w:top w:val="single" w:sz="2" w:space="0" w:color="A6A6A6"/>
              <w:bottom w:val="single" w:sz="2" w:space="0" w:color="A6A6A6"/>
            </w:tcBorders>
            <w:shd w:val="clear" w:color="auto" w:fill="auto"/>
          </w:tcPr>
          <w:p w14:paraId="0D93AF0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75AF2796" w14:textId="77777777" w:rsidR="005235B6" w:rsidRDefault="001E5E15">
            <w:pPr>
              <w:widowControl/>
              <w:suppressAutoHyphens w:val="0"/>
              <w:rPr>
                <w:rFonts w:ascii="Times New Roman" w:hAnsi="Times New Roman" w:cs="Times New Roman"/>
                <w:color w:val="000000"/>
                <w:sz w:val="18"/>
                <w:szCs w:val="18"/>
                <w:lang w:val="pt-PT" w:eastAsia="en-US" w:bidi="ar-SA"/>
              </w:rPr>
            </w:pPr>
            <w:r>
              <w:rPr>
                <w:rFonts w:ascii="Times New Roman" w:hAnsi="Times New Roman" w:cs="Times New Roman"/>
                <w:color w:val="000000"/>
                <w:sz w:val="18"/>
                <w:szCs w:val="18"/>
                <w:lang w:val="pt-PT" w:eastAsia="en-US" w:bidi="ar-SA"/>
              </w:rPr>
              <w:t>Shuaibu et al., 2008</w:t>
            </w:r>
          </w:p>
        </w:tc>
      </w:tr>
      <w:tr w:rsidR="005235B6" w14:paraId="76D13C19" w14:textId="77777777">
        <w:trPr>
          <w:trHeight w:val="113"/>
        </w:trPr>
        <w:tc>
          <w:tcPr>
            <w:tcW w:w="333" w:type="dxa"/>
            <w:gridSpan w:val="2"/>
            <w:tcBorders>
              <w:top w:val="single" w:sz="2" w:space="0" w:color="A6A6A6"/>
              <w:bottom w:val="single" w:sz="2" w:space="0" w:color="A6A6A6"/>
            </w:tcBorders>
            <w:shd w:val="clear" w:color="auto" w:fill="auto"/>
          </w:tcPr>
          <w:p w14:paraId="0B0CE8B0"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094771D2" w14:textId="77777777" w:rsidR="005235B6" w:rsidRDefault="005235B6">
            <w:pPr>
              <w:spacing w:line="200" w:lineRule="exact"/>
              <w:rPr>
                <w:rFonts w:ascii="Times New Roman" w:hAnsi="Times New Roman" w:cs="Times New Roman"/>
                <w:sz w:val="18"/>
                <w:szCs w:val="18"/>
                <w:lang w:val="pt-PT"/>
              </w:rPr>
            </w:pPr>
          </w:p>
        </w:tc>
        <w:tc>
          <w:tcPr>
            <w:tcW w:w="854" w:type="dxa"/>
            <w:tcBorders>
              <w:top w:val="single" w:sz="2" w:space="0" w:color="A6A6A6"/>
              <w:bottom w:val="single" w:sz="2" w:space="0" w:color="A6A6A6"/>
            </w:tcBorders>
            <w:shd w:val="clear" w:color="auto" w:fill="auto"/>
          </w:tcPr>
          <w:p w14:paraId="14E63C84" w14:textId="77777777" w:rsidR="005235B6" w:rsidRDefault="005235B6">
            <w:pPr>
              <w:spacing w:line="200" w:lineRule="exact"/>
              <w:rPr>
                <w:rFonts w:ascii="Times New Roman" w:hAnsi="Times New Roman" w:cs="Times New Roman"/>
                <w:sz w:val="18"/>
                <w:szCs w:val="18"/>
                <w:lang w:val="pt-PT"/>
              </w:rPr>
            </w:pPr>
          </w:p>
        </w:tc>
        <w:tc>
          <w:tcPr>
            <w:tcW w:w="2125" w:type="dxa"/>
            <w:tcBorders>
              <w:top w:val="single" w:sz="2" w:space="0" w:color="A6A6A6"/>
              <w:bottom w:val="single" w:sz="2" w:space="0" w:color="A6A6A6"/>
            </w:tcBorders>
            <w:shd w:val="clear" w:color="auto" w:fill="auto"/>
          </w:tcPr>
          <w:p w14:paraId="5FAC4268" w14:textId="77777777" w:rsidR="005235B6" w:rsidRDefault="005235B6">
            <w:pPr>
              <w:spacing w:line="200" w:lineRule="exact"/>
              <w:rPr>
                <w:rFonts w:ascii="Times New Roman" w:hAnsi="Times New Roman" w:cs="Times New Roman"/>
                <w:sz w:val="18"/>
                <w:szCs w:val="18"/>
                <w:lang w:val="pt-PT"/>
              </w:rPr>
            </w:pPr>
          </w:p>
        </w:tc>
        <w:tc>
          <w:tcPr>
            <w:tcW w:w="1135" w:type="dxa"/>
            <w:tcBorders>
              <w:top w:val="single" w:sz="2" w:space="0" w:color="A6A6A6"/>
              <w:bottom w:val="single" w:sz="2" w:space="0" w:color="A6A6A6"/>
            </w:tcBorders>
            <w:shd w:val="clear" w:color="auto" w:fill="auto"/>
          </w:tcPr>
          <w:p w14:paraId="6E7C814C"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3979219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BuOH</w:t>
            </w:r>
          </w:p>
        </w:tc>
        <w:tc>
          <w:tcPr>
            <w:tcW w:w="1137" w:type="dxa"/>
            <w:tcBorders>
              <w:top w:val="single" w:sz="2" w:space="0" w:color="A6A6A6"/>
              <w:bottom w:val="single" w:sz="2" w:space="0" w:color="A6A6A6"/>
            </w:tcBorders>
            <w:shd w:val="clear" w:color="auto" w:fill="auto"/>
          </w:tcPr>
          <w:p w14:paraId="7709934F"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112.5</w:t>
            </w:r>
          </w:p>
        </w:tc>
        <w:tc>
          <w:tcPr>
            <w:tcW w:w="1280" w:type="dxa"/>
            <w:tcBorders>
              <w:top w:val="single" w:sz="2" w:space="0" w:color="A6A6A6"/>
              <w:bottom w:val="single" w:sz="2" w:space="0" w:color="A6A6A6"/>
            </w:tcBorders>
            <w:shd w:val="clear" w:color="auto" w:fill="auto"/>
          </w:tcPr>
          <w:p w14:paraId="45654385"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58DC2F0A"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120577CA" w14:textId="77777777" w:rsidR="005235B6" w:rsidRDefault="005235B6">
            <w:pPr>
              <w:spacing w:line="200" w:lineRule="exact"/>
              <w:rPr>
                <w:lang w:val="pt-PT"/>
              </w:rPr>
            </w:pPr>
          </w:p>
        </w:tc>
      </w:tr>
      <w:tr w:rsidR="005235B6" w14:paraId="539EB0F8" w14:textId="77777777">
        <w:trPr>
          <w:trHeight w:val="113"/>
        </w:trPr>
        <w:tc>
          <w:tcPr>
            <w:tcW w:w="333" w:type="dxa"/>
            <w:gridSpan w:val="2"/>
            <w:tcBorders>
              <w:top w:val="single" w:sz="2" w:space="0" w:color="A6A6A6"/>
              <w:bottom w:val="single" w:sz="2" w:space="0" w:color="A6A6A6"/>
            </w:tcBorders>
            <w:shd w:val="clear" w:color="auto" w:fill="auto"/>
          </w:tcPr>
          <w:p w14:paraId="53FB825E"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72C53094" w14:textId="77777777" w:rsidR="005235B6" w:rsidRDefault="005235B6">
            <w:pPr>
              <w:spacing w:line="200" w:lineRule="exact"/>
              <w:rPr>
                <w:rFonts w:ascii="Times New Roman" w:hAnsi="Times New Roman" w:cs="Times New Roman"/>
                <w:sz w:val="18"/>
                <w:szCs w:val="18"/>
                <w:lang w:val="pt-PT"/>
              </w:rPr>
            </w:pPr>
          </w:p>
        </w:tc>
        <w:tc>
          <w:tcPr>
            <w:tcW w:w="854" w:type="dxa"/>
            <w:tcBorders>
              <w:top w:val="single" w:sz="2" w:space="0" w:color="A6A6A6"/>
              <w:bottom w:val="single" w:sz="2" w:space="0" w:color="A6A6A6"/>
            </w:tcBorders>
            <w:shd w:val="clear" w:color="auto" w:fill="auto"/>
          </w:tcPr>
          <w:p w14:paraId="11E59534" w14:textId="77777777" w:rsidR="005235B6" w:rsidRDefault="005235B6">
            <w:pPr>
              <w:spacing w:line="200" w:lineRule="exact"/>
              <w:rPr>
                <w:rFonts w:ascii="Times New Roman" w:hAnsi="Times New Roman" w:cs="Times New Roman"/>
                <w:sz w:val="18"/>
                <w:szCs w:val="18"/>
                <w:lang w:val="pt-PT"/>
              </w:rPr>
            </w:pPr>
          </w:p>
        </w:tc>
        <w:tc>
          <w:tcPr>
            <w:tcW w:w="2125" w:type="dxa"/>
            <w:tcBorders>
              <w:top w:val="single" w:sz="2" w:space="0" w:color="A6A6A6"/>
              <w:bottom w:val="single" w:sz="2" w:space="0" w:color="A6A6A6"/>
            </w:tcBorders>
            <w:shd w:val="clear" w:color="auto" w:fill="auto"/>
          </w:tcPr>
          <w:p w14:paraId="2F99B40C" w14:textId="77777777" w:rsidR="005235B6" w:rsidRDefault="005235B6">
            <w:pPr>
              <w:spacing w:line="200" w:lineRule="exact"/>
              <w:rPr>
                <w:rFonts w:ascii="Times New Roman" w:hAnsi="Times New Roman" w:cs="Times New Roman"/>
                <w:sz w:val="18"/>
                <w:szCs w:val="18"/>
                <w:lang w:val="pt-PT"/>
              </w:rPr>
            </w:pPr>
          </w:p>
        </w:tc>
        <w:tc>
          <w:tcPr>
            <w:tcW w:w="1135" w:type="dxa"/>
            <w:tcBorders>
              <w:top w:val="single" w:sz="2" w:space="0" w:color="A6A6A6"/>
              <w:bottom w:val="single" w:sz="2" w:space="0" w:color="A6A6A6"/>
            </w:tcBorders>
            <w:shd w:val="clear" w:color="auto" w:fill="auto"/>
          </w:tcPr>
          <w:p w14:paraId="369D0721"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41273D8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2</w:t>
            </w:r>
            <w:r>
              <w:rPr>
                <w:rFonts w:ascii="Times New Roman" w:hAnsi="Times New Roman" w:cs="Times New Roman"/>
                <w:sz w:val="18"/>
                <w:szCs w:val="18"/>
              </w:rPr>
              <w:t>O</w:t>
            </w:r>
          </w:p>
        </w:tc>
        <w:tc>
          <w:tcPr>
            <w:tcW w:w="1137" w:type="dxa"/>
            <w:tcBorders>
              <w:top w:val="single" w:sz="2" w:space="0" w:color="A6A6A6"/>
              <w:bottom w:val="single" w:sz="2" w:space="0" w:color="A6A6A6"/>
            </w:tcBorders>
            <w:shd w:val="clear" w:color="auto" w:fill="auto"/>
          </w:tcPr>
          <w:p w14:paraId="196F4067"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112.5</w:t>
            </w:r>
          </w:p>
        </w:tc>
        <w:tc>
          <w:tcPr>
            <w:tcW w:w="1280" w:type="dxa"/>
            <w:tcBorders>
              <w:top w:val="single" w:sz="2" w:space="0" w:color="A6A6A6"/>
              <w:bottom w:val="single" w:sz="2" w:space="0" w:color="A6A6A6"/>
            </w:tcBorders>
            <w:shd w:val="clear" w:color="auto" w:fill="auto"/>
          </w:tcPr>
          <w:p w14:paraId="5C066E48"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7DC1A934"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0985230F" w14:textId="77777777" w:rsidR="005235B6" w:rsidRDefault="005235B6">
            <w:pPr>
              <w:spacing w:line="200" w:lineRule="exact"/>
              <w:rPr>
                <w:lang w:val="pt-PT"/>
              </w:rPr>
            </w:pPr>
          </w:p>
        </w:tc>
      </w:tr>
      <w:tr w:rsidR="005235B6" w14:paraId="1F8C856E" w14:textId="77777777">
        <w:trPr>
          <w:trHeight w:val="113"/>
        </w:trPr>
        <w:tc>
          <w:tcPr>
            <w:tcW w:w="333" w:type="dxa"/>
            <w:gridSpan w:val="2"/>
            <w:tcBorders>
              <w:top w:val="single" w:sz="2" w:space="0" w:color="A6A6A6"/>
              <w:bottom w:val="single" w:sz="2" w:space="0" w:color="A6A6A6"/>
            </w:tcBorders>
            <w:shd w:val="clear" w:color="auto" w:fill="auto"/>
          </w:tcPr>
          <w:p w14:paraId="09F7EE9E"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0789D2AF" w14:textId="77777777" w:rsidR="005235B6" w:rsidRDefault="005235B6">
            <w:pPr>
              <w:spacing w:line="200" w:lineRule="exact"/>
              <w:rPr>
                <w:rFonts w:ascii="Times New Roman" w:hAnsi="Times New Roman" w:cs="Times New Roman"/>
                <w:sz w:val="18"/>
                <w:szCs w:val="18"/>
                <w:lang w:val="pt-PT"/>
              </w:rPr>
            </w:pPr>
          </w:p>
        </w:tc>
        <w:tc>
          <w:tcPr>
            <w:tcW w:w="854" w:type="dxa"/>
            <w:tcBorders>
              <w:top w:val="single" w:sz="2" w:space="0" w:color="A6A6A6"/>
              <w:bottom w:val="single" w:sz="2" w:space="0" w:color="A6A6A6"/>
            </w:tcBorders>
            <w:shd w:val="clear" w:color="auto" w:fill="auto"/>
          </w:tcPr>
          <w:p w14:paraId="4D64284A" w14:textId="77777777" w:rsidR="005235B6" w:rsidRDefault="005235B6">
            <w:pPr>
              <w:spacing w:line="200" w:lineRule="exact"/>
              <w:rPr>
                <w:rFonts w:ascii="Times New Roman" w:hAnsi="Times New Roman" w:cs="Times New Roman"/>
                <w:sz w:val="18"/>
                <w:szCs w:val="18"/>
                <w:lang w:val="pt-PT"/>
              </w:rPr>
            </w:pPr>
          </w:p>
        </w:tc>
        <w:tc>
          <w:tcPr>
            <w:tcW w:w="2125" w:type="dxa"/>
            <w:tcBorders>
              <w:top w:val="single" w:sz="2" w:space="0" w:color="A6A6A6"/>
              <w:bottom w:val="single" w:sz="2" w:space="0" w:color="A6A6A6"/>
            </w:tcBorders>
            <w:shd w:val="clear" w:color="auto" w:fill="auto"/>
          </w:tcPr>
          <w:p w14:paraId="166A78E0" w14:textId="77777777" w:rsidR="005235B6" w:rsidRDefault="005235B6">
            <w:pPr>
              <w:spacing w:line="200" w:lineRule="exact"/>
              <w:rPr>
                <w:rFonts w:ascii="Times New Roman" w:hAnsi="Times New Roman" w:cs="Times New Roman"/>
                <w:sz w:val="18"/>
                <w:szCs w:val="18"/>
                <w:lang w:val="pt-PT"/>
              </w:rPr>
            </w:pPr>
          </w:p>
        </w:tc>
        <w:tc>
          <w:tcPr>
            <w:tcW w:w="1135" w:type="dxa"/>
            <w:tcBorders>
              <w:top w:val="single" w:sz="2" w:space="0" w:color="A6A6A6"/>
              <w:bottom w:val="single" w:sz="2" w:space="0" w:color="A6A6A6"/>
            </w:tcBorders>
            <w:shd w:val="clear" w:color="auto" w:fill="auto"/>
          </w:tcPr>
          <w:p w14:paraId="0DABE2A0"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1621BEE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7A5BF9F"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150.0</w:t>
            </w:r>
          </w:p>
        </w:tc>
        <w:tc>
          <w:tcPr>
            <w:tcW w:w="1280" w:type="dxa"/>
            <w:tcBorders>
              <w:top w:val="single" w:sz="2" w:space="0" w:color="A6A6A6"/>
              <w:bottom w:val="single" w:sz="2" w:space="0" w:color="A6A6A6"/>
            </w:tcBorders>
            <w:shd w:val="clear" w:color="auto" w:fill="auto"/>
          </w:tcPr>
          <w:p w14:paraId="1CB4FB79"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66201A16"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7895A29E" w14:textId="77777777" w:rsidR="005235B6" w:rsidRDefault="005235B6">
            <w:pPr>
              <w:spacing w:line="200" w:lineRule="exact"/>
              <w:rPr>
                <w:lang w:val="pt-PT"/>
              </w:rPr>
            </w:pPr>
          </w:p>
        </w:tc>
      </w:tr>
      <w:tr w:rsidR="005235B6" w14:paraId="537C4204" w14:textId="77777777">
        <w:trPr>
          <w:trHeight w:val="113"/>
        </w:trPr>
        <w:tc>
          <w:tcPr>
            <w:tcW w:w="333" w:type="dxa"/>
            <w:gridSpan w:val="2"/>
            <w:tcBorders>
              <w:top w:val="single" w:sz="2" w:space="0" w:color="A6A6A6"/>
              <w:bottom w:val="single" w:sz="2" w:space="0" w:color="A6A6A6"/>
            </w:tcBorders>
            <w:shd w:val="clear" w:color="auto" w:fill="auto"/>
          </w:tcPr>
          <w:p w14:paraId="6CE79484"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0B3977B4" w14:textId="77777777" w:rsidR="005235B6" w:rsidRDefault="005235B6">
            <w:pPr>
              <w:spacing w:line="200" w:lineRule="exact"/>
              <w:rPr>
                <w:rFonts w:ascii="Times New Roman" w:hAnsi="Times New Roman" w:cs="Times New Roman"/>
                <w:sz w:val="18"/>
                <w:szCs w:val="18"/>
                <w:lang w:val="pt-PT"/>
              </w:rPr>
            </w:pPr>
          </w:p>
        </w:tc>
        <w:tc>
          <w:tcPr>
            <w:tcW w:w="854" w:type="dxa"/>
            <w:tcBorders>
              <w:top w:val="single" w:sz="2" w:space="0" w:color="A6A6A6"/>
              <w:bottom w:val="single" w:sz="2" w:space="0" w:color="A6A6A6"/>
            </w:tcBorders>
            <w:shd w:val="clear" w:color="auto" w:fill="auto"/>
          </w:tcPr>
          <w:p w14:paraId="36B1EFA9" w14:textId="77777777" w:rsidR="005235B6" w:rsidRDefault="005235B6">
            <w:pPr>
              <w:spacing w:line="200" w:lineRule="exact"/>
              <w:rPr>
                <w:rFonts w:ascii="Times New Roman" w:hAnsi="Times New Roman" w:cs="Times New Roman"/>
                <w:sz w:val="18"/>
                <w:szCs w:val="18"/>
                <w:lang w:val="pt-PT"/>
              </w:rPr>
            </w:pPr>
          </w:p>
        </w:tc>
        <w:tc>
          <w:tcPr>
            <w:tcW w:w="2125" w:type="dxa"/>
            <w:tcBorders>
              <w:top w:val="single" w:sz="2" w:space="0" w:color="A6A6A6"/>
              <w:bottom w:val="single" w:sz="2" w:space="0" w:color="A6A6A6"/>
            </w:tcBorders>
            <w:shd w:val="clear" w:color="auto" w:fill="auto"/>
          </w:tcPr>
          <w:p w14:paraId="6343F3DE" w14:textId="77777777" w:rsidR="005235B6" w:rsidRDefault="005235B6">
            <w:pPr>
              <w:spacing w:line="200" w:lineRule="exact"/>
              <w:rPr>
                <w:rFonts w:ascii="Times New Roman" w:hAnsi="Times New Roman" w:cs="Times New Roman"/>
                <w:sz w:val="18"/>
                <w:szCs w:val="18"/>
                <w:lang w:val="pt-PT"/>
              </w:rPr>
            </w:pPr>
          </w:p>
        </w:tc>
        <w:tc>
          <w:tcPr>
            <w:tcW w:w="1135" w:type="dxa"/>
            <w:tcBorders>
              <w:top w:val="single" w:sz="2" w:space="0" w:color="A6A6A6"/>
              <w:bottom w:val="single" w:sz="2" w:space="0" w:color="A6A6A6"/>
            </w:tcBorders>
            <w:shd w:val="clear" w:color="auto" w:fill="auto"/>
          </w:tcPr>
          <w:p w14:paraId="40EF84CF"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3FC6C80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EtAc</w:t>
            </w:r>
          </w:p>
        </w:tc>
        <w:tc>
          <w:tcPr>
            <w:tcW w:w="1137" w:type="dxa"/>
            <w:tcBorders>
              <w:top w:val="single" w:sz="2" w:space="0" w:color="A6A6A6"/>
              <w:bottom w:val="single" w:sz="2" w:space="0" w:color="A6A6A6"/>
            </w:tcBorders>
            <w:shd w:val="clear" w:color="auto" w:fill="auto"/>
          </w:tcPr>
          <w:p w14:paraId="47F46B51"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250.0</w:t>
            </w:r>
          </w:p>
        </w:tc>
        <w:tc>
          <w:tcPr>
            <w:tcW w:w="1280" w:type="dxa"/>
            <w:tcBorders>
              <w:top w:val="single" w:sz="2" w:space="0" w:color="A6A6A6"/>
              <w:bottom w:val="single" w:sz="2" w:space="0" w:color="A6A6A6"/>
            </w:tcBorders>
            <w:shd w:val="clear" w:color="auto" w:fill="auto"/>
          </w:tcPr>
          <w:p w14:paraId="06C5D3CD"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6E5B1CFC"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3873F49F" w14:textId="77777777" w:rsidR="005235B6" w:rsidRDefault="005235B6">
            <w:pPr>
              <w:spacing w:line="200" w:lineRule="exact"/>
              <w:rPr>
                <w:lang w:val="pt-PT"/>
              </w:rPr>
            </w:pPr>
          </w:p>
        </w:tc>
      </w:tr>
      <w:tr w:rsidR="005235B6" w14:paraId="2A755A9E" w14:textId="77777777">
        <w:trPr>
          <w:trHeight w:val="113"/>
        </w:trPr>
        <w:tc>
          <w:tcPr>
            <w:tcW w:w="333" w:type="dxa"/>
            <w:gridSpan w:val="2"/>
            <w:tcBorders>
              <w:top w:val="single" w:sz="2" w:space="0" w:color="A6A6A6"/>
              <w:bottom w:val="single" w:sz="2" w:space="0" w:color="A6A6A6"/>
            </w:tcBorders>
            <w:shd w:val="clear" w:color="auto" w:fill="auto"/>
          </w:tcPr>
          <w:p w14:paraId="60FD6D84"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755F4787" w14:textId="77777777" w:rsidR="005235B6" w:rsidRDefault="005235B6">
            <w:pPr>
              <w:spacing w:line="200" w:lineRule="exact"/>
              <w:rPr>
                <w:rFonts w:ascii="Times New Roman" w:hAnsi="Times New Roman" w:cs="Times New Roman"/>
                <w:sz w:val="18"/>
                <w:szCs w:val="18"/>
                <w:lang w:val="pt-PT"/>
              </w:rPr>
            </w:pPr>
          </w:p>
        </w:tc>
        <w:tc>
          <w:tcPr>
            <w:tcW w:w="854" w:type="dxa"/>
            <w:tcBorders>
              <w:top w:val="single" w:sz="2" w:space="0" w:color="A6A6A6"/>
              <w:bottom w:val="single" w:sz="2" w:space="0" w:color="A6A6A6"/>
            </w:tcBorders>
            <w:shd w:val="clear" w:color="auto" w:fill="auto"/>
          </w:tcPr>
          <w:p w14:paraId="6347F96E" w14:textId="77777777" w:rsidR="005235B6" w:rsidRDefault="005235B6">
            <w:pPr>
              <w:spacing w:line="200" w:lineRule="exact"/>
              <w:rPr>
                <w:rFonts w:ascii="Times New Roman" w:hAnsi="Times New Roman" w:cs="Times New Roman"/>
                <w:sz w:val="18"/>
                <w:szCs w:val="18"/>
                <w:lang w:val="pt-PT"/>
              </w:rPr>
            </w:pPr>
          </w:p>
        </w:tc>
        <w:tc>
          <w:tcPr>
            <w:tcW w:w="2125" w:type="dxa"/>
            <w:tcBorders>
              <w:top w:val="single" w:sz="2" w:space="0" w:color="A6A6A6"/>
              <w:bottom w:val="single" w:sz="2" w:space="0" w:color="A6A6A6"/>
            </w:tcBorders>
            <w:shd w:val="clear" w:color="auto" w:fill="auto"/>
          </w:tcPr>
          <w:p w14:paraId="5B38E6AC" w14:textId="77777777" w:rsidR="005235B6" w:rsidRDefault="005235B6">
            <w:pPr>
              <w:spacing w:line="200" w:lineRule="exact"/>
              <w:rPr>
                <w:rFonts w:ascii="Times New Roman" w:hAnsi="Times New Roman" w:cs="Times New Roman"/>
                <w:sz w:val="18"/>
                <w:szCs w:val="18"/>
                <w:lang w:val="pt-PT"/>
              </w:rPr>
            </w:pPr>
          </w:p>
        </w:tc>
        <w:tc>
          <w:tcPr>
            <w:tcW w:w="1135" w:type="dxa"/>
            <w:tcBorders>
              <w:top w:val="single" w:sz="2" w:space="0" w:color="A6A6A6"/>
              <w:bottom w:val="single" w:sz="2" w:space="0" w:color="A6A6A6"/>
            </w:tcBorders>
            <w:shd w:val="clear" w:color="auto" w:fill="auto"/>
          </w:tcPr>
          <w:p w14:paraId="30F63C09"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716A002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BuOH</w:t>
            </w:r>
          </w:p>
        </w:tc>
        <w:tc>
          <w:tcPr>
            <w:tcW w:w="1137" w:type="dxa"/>
            <w:tcBorders>
              <w:top w:val="single" w:sz="2" w:space="0" w:color="A6A6A6"/>
              <w:bottom w:val="single" w:sz="2" w:space="0" w:color="A6A6A6"/>
            </w:tcBorders>
            <w:shd w:val="clear" w:color="auto" w:fill="auto"/>
          </w:tcPr>
          <w:p w14:paraId="0A94E509"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275.0</w:t>
            </w:r>
          </w:p>
        </w:tc>
        <w:tc>
          <w:tcPr>
            <w:tcW w:w="1280" w:type="dxa"/>
            <w:tcBorders>
              <w:top w:val="single" w:sz="2" w:space="0" w:color="A6A6A6"/>
              <w:bottom w:val="single" w:sz="2" w:space="0" w:color="A6A6A6"/>
            </w:tcBorders>
            <w:shd w:val="clear" w:color="auto" w:fill="auto"/>
          </w:tcPr>
          <w:p w14:paraId="0D235055"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1ECD79FD"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4BCD9FB9" w14:textId="77777777" w:rsidR="005235B6" w:rsidRDefault="005235B6">
            <w:pPr>
              <w:spacing w:line="200" w:lineRule="exact"/>
              <w:rPr>
                <w:lang w:val="pt-PT"/>
              </w:rPr>
            </w:pPr>
          </w:p>
        </w:tc>
      </w:tr>
      <w:tr w:rsidR="005235B6" w14:paraId="10D319D3" w14:textId="77777777">
        <w:trPr>
          <w:trHeight w:val="113"/>
        </w:trPr>
        <w:tc>
          <w:tcPr>
            <w:tcW w:w="333" w:type="dxa"/>
            <w:gridSpan w:val="2"/>
            <w:tcBorders>
              <w:top w:val="single" w:sz="2" w:space="0" w:color="A6A6A6"/>
              <w:bottom w:val="single" w:sz="2" w:space="0" w:color="A6A6A6"/>
            </w:tcBorders>
            <w:shd w:val="clear" w:color="auto" w:fill="auto"/>
          </w:tcPr>
          <w:p w14:paraId="73223424"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023733A1" w14:textId="77777777" w:rsidR="005235B6" w:rsidRDefault="005235B6">
            <w:pPr>
              <w:spacing w:line="200" w:lineRule="exact"/>
              <w:rPr>
                <w:rFonts w:ascii="Times New Roman" w:hAnsi="Times New Roman" w:cs="Times New Roman"/>
                <w:sz w:val="18"/>
                <w:szCs w:val="18"/>
                <w:lang w:val="pt-PT"/>
              </w:rPr>
            </w:pPr>
          </w:p>
        </w:tc>
        <w:tc>
          <w:tcPr>
            <w:tcW w:w="854" w:type="dxa"/>
            <w:tcBorders>
              <w:top w:val="single" w:sz="2" w:space="0" w:color="A6A6A6"/>
              <w:bottom w:val="single" w:sz="2" w:space="0" w:color="A6A6A6"/>
            </w:tcBorders>
            <w:shd w:val="clear" w:color="auto" w:fill="auto"/>
          </w:tcPr>
          <w:p w14:paraId="1AC4665B" w14:textId="77777777" w:rsidR="005235B6" w:rsidRDefault="005235B6">
            <w:pPr>
              <w:spacing w:line="200" w:lineRule="exact"/>
              <w:rPr>
                <w:rFonts w:ascii="Times New Roman" w:hAnsi="Times New Roman" w:cs="Times New Roman"/>
                <w:sz w:val="18"/>
                <w:szCs w:val="18"/>
                <w:lang w:val="pt-PT"/>
              </w:rPr>
            </w:pPr>
          </w:p>
        </w:tc>
        <w:tc>
          <w:tcPr>
            <w:tcW w:w="2125" w:type="dxa"/>
            <w:tcBorders>
              <w:top w:val="single" w:sz="2" w:space="0" w:color="A6A6A6"/>
              <w:bottom w:val="single" w:sz="2" w:space="0" w:color="A6A6A6"/>
            </w:tcBorders>
            <w:shd w:val="clear" w:color="auto" w:fill="auto"/>
          </w:tcPr>
          <w:p w14:paraId="7B9773BE" w14:textId="77777777" w:rsidR="005235B6" w:rsidRDefault="005235B6">
            <w:pPr>
              <w:spacing w:line="200" w:lineRule="exact"/>
              <w:rPr>
                <w:rFonts w:ascii="Times New Roman" w:hAnsi="Times New Roman" w:cs="Times New Roman"/>
                <w:sz w:val="18"/>
                <w:szCs w:val="18"/>
                <w:lang w:val="pt-PT"/>
              </w:rPr>
            </w:pPr>
          </w:p>
        </w:tc>
        <w:tc>
          <w:tcPr>
            <w:tcW w:w="1135" w:type="dxa"/>
            <w:tcBorders>
              <w:top w:val="single" w:sz="2" w:space="0" w:color="A6A6A6"/>
              <w:bottom w:val="single" w:sz="2" w:space="0" w:color="A6A6A6"/>
            </w:tcBorders>
            <w:shd w:val="clear" w:color="auto" w:fill="auto"/>
          </w:tcPr>
          <w:p w14:paraId="7C404A30"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496B118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2</w:t>
            </w:r>
            <w:r>
              <w:rPr>
                <w:rFonts w:ascii="Times New Roman" w:hAnsi="Times New Roman" w:cs="Times New Roman"/>
                <w:sz w:val="18"/>
                <w:szCs w:val="18"/>
              </w:rPr>
              <w:t>O</w:t>
            </w:r>
          </w:p>
        </w:tc>
        <w:tc>
          <w:tcPr>
            <w:tcW w:w="1137" w:type="dxa"/>
            <w:tcBorders>
              <w:top w:val="single" w:sz="2" w:space="0" w:color="A6A6A6"/>
              <w:bottom w:val="single" w:sz="2" w:space="0" w:color="A6A6A6"/>
            </w:tcBorders>
            <w:shd w:val="clear" w:color="auto" w:fill="auto"/>
          </w:tcPr>
          <w:p w14:paraId="2B8CCFF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275.0</w:t>
            </w:r>
          </w:p>
        </w:tc>
        <w:tc>
          <w:tcPr>
            <w:tcW w:w="1280" w:type="dxa"/>
            <w:tcBorders>
              <w:top w:val="single" w:sz="2" w:space="0" w:color="A6A6A6"/>
              <w:bottom w:val="single" w:sz="2" w:space="0" w:color="A6A6A6"/>
            </w:tcBorders>
            <w:shd w:val="clear" w:color="auto" w:fill="auto"/>
          </w:tcPr>
          <w:p w14:paraId="54125792"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5EB66204"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15DB1576" w14:textId="77777777" w:rsidR="005235B6" w:rsidRDefault="005235B6">
            <w:pPr>
              <w:spacing w:line="200" w:lineRule="exact"/>
              <w:rPr>
                <w:lang w:val="pt-PT"/>
              </w:rPr>
            </w:pPr>
          </w:p>
        </w:tc>
      </w:tr>
      <w:tr w:rsidR="005235B6" w14:paraId="1DE06212" w14:textId="77777777">
        <w:trPr>
          <w:trHeight w:val="113"/>
        </w:trPr>
        <w:tc>
          <w:tcPr>
            <w:tcW w:w="333" w:type="dxa"/>
            <w:gridSpan w:val="2"/>
            <w:tcBorders>
              <w:top w:val="single" w:sz="2" w:space="0" w:color="A6A6A6"/>
              <w:bottom w:val="single" w:sz="2" w:space="0" w:color="A6A6A6"/>
            </w:tcBorders>
            <w:shd w:val="clear" w:color="auto" w:fill="auto"/>
          </w:tcPr>
          <w:p w14:paraId="0D9271D9"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46263C2B" w14:textId="77777777" w:rsidR="005235B6" w:rsidRDefault="005235B6">
            <w:pPr>
              <w:spacing w:line="200" w:lineRule="exact"/>
              <w:rPr>
                <w:rFonts w:ascii="Times New Roman" w:hAnsi="Times New Roman" w:cs="Times New Roman"/>
                <w:sz w:val="18"/>
                <w:szCs w:val="18"/>
                <w:lang w:val="pt-PT"/>
              </w:rPr>
            </w:pPr>
          </w:p>
        </w:tc>
        <w:tc>
          <w:tcPr>
            <w:tcW w:w="854" w:type="dxa"/>
            <w:tcBorders>
              <w:top w:val="single" w:sz="2" w:space="0" w:color="A6A6A6"/>
              <w:bottom w:val="single" w:sz="2" w:space="0" w:color="A6A6A6"/>
            </w:tcBorders>
            <w:shd w:val="clear" w:color="auto" w:fill="auto"/>
          </w:tcPr>
          <w:p w14:paraId="43DF0926" w14:textId="77777777" w:rsidR="005235B6" w:rsidRDefault="005235B6">
            <w:pPr>
              <w:spacing w:line="200" w:lineRule="exact"/>
              <w:rPr>
                <w:rFonts w:ascii="Times New Roman" w:hAnsi="Times New Roman" w:cs="Times New Roman"/>
                <w:sz w:val="18"/>
                <w:szCs w:val="18"/>
                <w:lang w:val="pt-PT"/>
              </w:rPr>
            </w:pPr>
          </w:p>
        </w:tc>
        <w:tc>
          <w:tcPr>
            <w:tcW w:w="2125" w:type="dxa"/>
            <w:tcBorders>
              <w:top w:val="single" w:sz="2" w:space="0" w:color="A6A6A6"/>
              <w:bottom w:val="single" w:sz="2" w:space="0" w:color="A6A6A6"/>
            </w:tcBorders>
            <w:shd w:val="clear" w:color="auto" w:fill="auto"/>
          </w:tcPr>
          <w:p w14:paraId="5E6ED43D" w14:textId="77777777" w:rsidR="005235B6" w:rsidRDefault="005235B6">
            <w:pPr>
              <w:spacing w:line="200" w:lineRule="exact"/>
              <w:rPr>
                <w:rFonts w:ascii="Times New Roman" w:hAnsi="Times New Roman" w:cs="Times New Roman"/>
                <w:sz w:val="18"/>
                <w:szCs w:val="18"/>
                <w:lang w:val="pt-PT"/>
              </w:rPr>
            </w:pPr>
          </w:p>
        </w:tc>
        <w:tc>
          <w:tcPr>
            <w:tcW w:w="1135" w:type="dxa"/>
            <w:tcBorders>
              <w:top w:val="single" w:sz="2" w:space="0" w:color="A6A6A6"/>
              <w:bottom w:val="single" w:sz="2" w:space="0" w:color="A6A6A6"/>
            </w:tcBorders>
            <w:shd w:val="clear" w:color="auto" w:fill="auto"/>
          </w:tcPr>
          <w:p w14:paraId="5CD11567"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5C2F0A2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EtAc</w:t>
            </w:r>
          </w:p>
        </w:tc>
        <w:tc>
          <w:tcPr>
            <w:tcW w:w="1137" w:type="dxa"/>
            <w:tcBorders>
              <w:top w:val="single" w:sz="2" w:space="0" w:color="A6A6A6"/>
              <w:bottom w:val="single" w:sz="2" w:space="0" w:color="A6A6A6"/>
            </w:tcBorders>
            <w:shd w:val="clear" w:color="auto" w:fill="auto"/>
          </w:tcPr>
          <w:p w14:paraId="13A6408F"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&gt;400</w:t>
            </w:r>
          </w:p>
        </w:tc>
        <w:tc>
          <w:tcPr>
            <w:tcW w:w="1280" w:type="dxa"/>
            <w:tcBorders>
              <w:top w:val="single" w:sz="2" w:space="0" w:color="A6A6A6"/>
              <w:bottom w:val="single" w:sz="2" w:space="0" w:color="A6A6A6"/>
            </w:tcBorders>
            <w:shd w:val="clear" w:color="auto" w:fill="auto"/>
          </w:tcPr>
          <w:p w14:paraId="6C076A1D"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737ED544"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63C87FEC" w14:textId="77777777" w:rsidR="005235B6" w:rsidRDefault="005235B6">
            <w:pPr>
              <w:spacing w:line="200" w:lineRule="exact"/>
              <w:rPr>
                <w:lang w:val="pt-PT"/>
              </w:rPr>
            </w:pPr>
          </w:p>
        </w:tc>
      </w:tr>
      <w:tr w:rsidR="005235B6" w14:paraId="4B5B3ED8" w14:textId="77777777">
        <w:trPr>
          <w:trHeight w:val="113"/>
        </w:trPr>
        <w:tc>
          <w:tcPr>
            <w:tcW w:w="333" w:type="dxa"/>
            <w:gridSpan w:val="2"/>
            <w:tcBorders>
              <w:top w:val="single" w:sz="2" w:space="0" w:color="A6A6A6"/>
              <w:bottom w:val="single" w:sz="2" w:space="0" w:color="A6A6A6"/>
            </w:tcBorders>
            <w:shd w:val="clear" w:color="auto" w:fill="auto"/>
          </w:tcPr>
          <w:p w14:paraId="441EFE24" w14:textId="77777777" w:rsidR="005235B6" w:rsidRDefault="005235B6">
            <w:pPr>
              <w:spacing w:line="200" w:lineRule="exact"/>
              <w:rPr>
                <w:rFonts w:ascii="Times New Roman" w:hAnsi="Times New Roman" w:cs="Times New Roman"/>
                <w:i/>
                <w:iCs/>
                <w:sz w:val="18"/>
                <w:szCs w:val="18"/>
              </w:rPr>
            </w:pPr>
          </w:p>
        </w:tc>
        <w:tc>
          <w:tcPr>
            <w:tcW w:w="2669" w:type="dxa"/>
            <w:gridSpan w:val="2"/>
            <w:tcBorders>
              <w:top w:val="single" w:sz="2" w:space="0" w:color="A6A6A6"/>
              <w:bottom w:val="single" w:sz="2" w:space="0" w:color="A6A6A6"/>
            </w:tcBorders>
            <w:shd w:val="clear" w:color="auto" w:fill="auto"/>
          </w:tcPr>
          <w:p w14:paraId="74088E5B"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Anogeissus schimperi</w:t>
            </w:r>
          </w:p>
        </w:tc>
        <w:tc>
          <w:tcPr>
            <w:tcW w:w="854" w:type="dxa"/>
            <w:tcBorders>
              <w:top w:val="single" w:sz="2" w:space="0" w:color="A6A6A6"/>
              <w:bottom w:val="single" w:sz="2" w:space="0" w:color="A6A6A6"/>
            </w:tcBorders>
            <w:shd w:val="clear" w:color="auto" w:fill="auto"/>
          </w:tcPr>
          <w:p w14:paraId="074A2CC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43A3869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736FE5B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SB, R</w:t>
            </w:r>
          </w:p>
        </w:tc>
        <w:tc>
          <w:tcPr>
            <w:tcW w:w="1416" w:type="dxa"/>
            <w:tcBorders>
              <w:top w:val="single" w:sz="2" w:space="0" w:color="A6A6A6"/>
              <w:bottom w:val="single" w:sz="2" w:space="0" w:color="A6A6A6"/>
            </w:tcBorders>
            <w:shd w:val="clear" w:color="auto" w:fill="auto"/>
          </w:tcPr>
          <w:p w14:paraId="26CD600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2FEA84DA" w14:textId="77777777" w:rsidR="005235B6" w:rsidRDefault="001E5E15">
            <w:pPr>
              <w:spacing w:line="200" w:lineRule="exact"/>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tcPr>
          <w:p w14:paraId="52F76687"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78251FE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43450EF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078E9434" w14:textId="77777777">
        <w:trPr>
          <w:trHeight w:val="113"/>
        </w:trPr>
        <w:tc>
          <w:tcPr>
            <w:tcW w:w="333" w:type="dxa"/>
            <w:gridSpan w:val="2"/>
            <w:tcBorders>
              <w:top w:val="single" w:sz="2" w:space="0" w:color="A6A6A6"/>
              <w:bottom w:val="single" w:sz="2" w:space="0" w:color="A6A6A6"/>
            </w:tcBorders>
            <w:shd w:val="clear" w:color="auto" w:fill="auto"/>
          </w:tcPr>
          <w:p w14:paraId="0686B1A6"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7859E43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Conocarpus lancifolius</w:t>
            </w:r>
          </w:p>
        </w:tc>
        <w:tc>
          <w:tcPr>
            <w:tcW w:w="854" w:type="dxa"/>
            <w:tcBorders>
              <w:top w:val="single" w:sz="2" w:space="0" w:color="A6A6A6"/>
              <w:bottom w:val="single" w:sz="2" w:space="0" w:color="A6A6A6"/>
            </w:tcBorders>
            <w:shd w:val="clear" w:color="auto" w:fill="auto"/>
          </w:tcPr>
          <w:p w14:paraId="2B95646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1D38B8E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241948D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F</w:t>
            </w:r>
          </w:p>
        </w:tc>
        <w:tc>
          <w:tcPr>
            <w:tcW w:w="1416" w:type="dxa"/>
            <w:tcBorders>
              <w:top w:val="single" w:sz="2" w:space="0" w:color="A6A6A6"/>
              <w:bottom w:val="single" w:sz="2" w:space="0" w:color="A6A6A6"/>
            </w:tcBorders>
            <w:shd w:val="clear" w:color="auto" w:fill="auto"/>
          </w:tcPr>
          <w:p w14:paraId="790BFCF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5BF3F3D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38DF02E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5E7E684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32732CE8" w14:textId="77777777" w:rsidR="005235B6" w:rsidRDefault="001E5E15">
            <w:pPr>
              <w:spacing w:line="200" w:lineRule="exact"/>
            </w:pPr>
            <w:r>
              <w:rPr>
                <w:rFonts w:ascii="Times New Roman" w:hAnsi="Times New Roman" w:cs="Times New Roman"/>
                <w:sz w:val="18"/>
                <w:szCs w:val="18"/>
              </w:rPr>
              <w:t>Al-Musayeib et al., 2012a</w:t>
            </w:r>
          </w:p>
        </w:tc>
      </w:tr>
      <w:tr w:rsidR="005235B6" w14:paraId="1E139EC5" w14:textId="77777777">
        <w:trPr>
          <w:trHeight w:val="113"/>
        </w:trPr>
        <w:tc>
          <w:tcPr>
            <w:tcW w:w="333" w:type="dxa"/>
            <w:gridSpan w:val="2"/>
            <w:tcBorders>
              <w:top w:val="single" w:sz="2" w:space="0" w:color="A6A6A6"/>
              <w:bottom w:val="single" w:sz="2" w:space="0" w:color="A6A6A6"/>
            </w:tcBorders>
            <w:shd w:val="clear" w:color="auto" w:fill="auto"/>
          </w:tcPr>
          <w:p w14:paraId="03D8532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CFAC4D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Terminalia avicennoides</w:t>
            </w:r>
          </w:p>
        </w:tc>
        <w:tc>
          <w:tcPr>
            <w:tcW w:w="854" w:type="dxa"/>
            <w:tcBorders>
              <w:top w:val="single" w:sz="2" w:space="0" w:color="A6A6A6"/>
              <w:bottom w:val="single" w:sz="2" w:space="0" w:color="A6A6A6"/>
            </w:tcBorders>
            <w:shd w:val="clear" w:color="auto" w:fill="auto"/>
          </w:tcPr>
          <w:p w14:paraId="5B5EB63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5B8024D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135" w:type="dxa"/>
            <w:tcBorders>
              <w:top w:val="single" w:sz="2" w:space="0" w:color="A6A6A6"/>
              <w:bottom w:val="single" w:sz="2" w:space="0" w:color="A6A6A6"/>
            </w:tcBorders>
            <w:shd w:val="clear" w:color="auto" w:fill="auto"/>
          </w:tcPr>
          <w:p w14:paraId="5E12C21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SB</w:t>
            </w:r>
          </w:p>
        </w:tc>
        <w:tc>
          <w:tcPr>
            <w:tcW w:w="1416" w:type="dxa"/>
            <w:tcBorders>
              <w:top w:val="single" w:sz="2" w:space="0" w:color="A6A6A6"/>
              <w:bottom w:val="single" w:sz="2" w:space="0" w:color="A6A6A6"/>
            </w:tcBorders>
            <w:shd w:val="clear" w:color="auto" w:fill="auto"/>
          </w:tcPr>
          <w:p w14:paraId="10ACF91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2</w:t>
            </w:r>
            <w:r>
              <w:rPr>
                <w:rFonts w:ascii="Times New Roman" w:hAnsi="Times New Roman" w:cs="Times New Roman"/>
                <w:sz w:val="18"/>
                <w:szCs w:val="18"/>
              </w:rPr>
              <w:t>O</w:t>
            </w:r>
          </w:p>
        </w:tc>
        <w:tc>
          <w:tcPr>
            <w:tcW w:w="1137" w:type="dxa"/>
            <w:tcBorders>
              <w:top w:val="single" w:sz="2" w:space="0" w:color="A6A6A6"/>
              <w:bottom w:val="single" w:sz="2" w:space="0" w:color="A6A6A6"/>
            </w:tcBorders>
            <w:shd w:val="clear" w:color="auto" w:fill="auto"/>
          </w:tcPr>
          <w:p w14:paraId="56DC0606"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100.0</w:t>
            </w:r>
          </w:p>
        </w:tc>
        <w:tc>
          <w:tcPr>
            <w:tcW w:w="1280" w:type="dxa"/>
            <w:tcBorders>
              <w:top w:val="single" w:sz="2" w:space="0" w:color="A6A6A6"/>
              <w:bottom w:val="single" w:sz="2" w:space="0" w:color="A6A6A6"/>
            </w:tcBorders>
            <w:shd w:val="clear" w:color="auto" w:fill="auto"/>
          </w:tcPr>
          <w:p w14:paraId="51DFEFE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aethiopica</w:t>
            </w:r>
          </w:p>
        </w:tc>
        <w:tc>
          <w:tcPr>
            <w:tcW w:w="853" w:type="dxa"/>
            <w:tcBorders>
              <w:top w:val="single" w:sz="2" w:space="0" w:color="A6A6A6"/>
              <w:bottom w:val="single" w:sz="2" w:space="0" w:color="A6A6A6"/>
            </w:tcBorders>
            <w:shd w:val="clear" w:color="auto" w:fill="auto"/>
          </w:tcPr>
          <w:p w14:paraId="1702E44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64FB7710" w14:textId="77777777" w:rsidR="005235B6" w:rsidRDefault="001E5E15">
            <w:pPr>
              <w:spacing w:line="200" w:lineRule="exact"/>
              <w:rPr>
                <w:lang w:val="pt-PT"/>
              </w:rPr>
            </w:pPr>
            <w:r>
              <w:rPr>
                <w:rFonts w:ascii="Times New Roman" w:hAnsi="Times New Roman" w:cs="Times New Roman"/>
                <w:sz w:val="18"/>
                <w:szCs w:val="18"/>
                <w:lang w:val="pt-PT"/>
              </w:rPr>
              <w:t>Shuaibu et al., 2008</w:t>
            </w:r>
          </w:p>
        </w:tc>
      </w:tr>
      <w:tr w:rsidR="005235B6" w14:paraId="59AE5369" w14:textId="77777777">
        <w:trPr>
          <w:trHeight w:val="113"/>
        </w:trPr>
        <w:tc>
          <w:tcPr>
            <w:tcW w:w="333" w:type="dxa"/>
            <w:gridSpan w:val="2"/>
            <w:tcBorders>
              <w:top w:val="single" w:sz="2" w:space="0" w:color="A6A6A6"/>
              <w:bottom w:val="single" w:sz="2" w:space="0" w:color="A6A6A6"/>
            </w:tcBorders>
            <w:shd w:val="clear" w:color="auto" w:fill="auto"/>
          </w:tcPr>
          <w:p w14:paraId="71BEAC01"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3AD9844C" w14:textId="77777777" w:rsidR="005235B6" w:rsidRDefault="005235B6">
            <w:pPr>
              <w:spacing w:line="200" w:lineRule="exact"/>
              <w:rPr>
                <w:rFonts w:ascii="Times New Roman" w:hAnsi="Times New Roman" w:cs="Times New Roman"/>
                <w:sz w:val="18"/>
                <w:szCs w:val="18"/>
                <w:lang w:val="pt-PT"/>
              </w:rPr>
            </w:pPr>
          </w:p>
        </w:tc>
        <w:tc>
          <w:tcPr>
            <w:tcW w:w="854" w:type="dxa"/>
            <w:tcBorders>
              <w:top w:val="single" w:sz="2" w:space="0" w:color="A6A6A6"/>
              <w:bottom w:val="single" w:sz="2" w:space="0" w:color="A6A6A6"/>
            </w:tcBorders>
            <w:shd w:val="clear" w:color="auto" w:fill="auto"/>
          </w:tcPr>
          <w:p w14:paraId="45B51AAC" w14:textId="77777777" w:rsidR="005235B6" w:rsidRDefault="005235B6">
            <w:pPr>
              <w:spacing w:line="200" w:lineRule="exact"/>
              <w:rPr>
                <w:rFonts w:ascii="Times New Roman" w:hAnsi="Times New Roman" w:cs="Times New Roman"/>
                <w:sz w:val="18"/>
                <w:szCs w:val="18"/>
                <w:lang w:val="pt-PT"/>
              </w:rPr>
            </w:pPr>
          </w:p>
        </w:tc>
        <w:tc>
          <w:tcPr>
            <w:tcW w:w="2125" w:type="dxa"/>
            <w:tcBorders>
              <w:top w:val="single" w:sz="2" w:space="0" w:color="A6A6A6"/>
              <w:bottom w:val="single" w:sz="2" w:space="0" w:color="A6A6A6"/>
            </w:tcBorders>
            <w:shd w:val="clear" w:color="auto" w:fill="auto"/>
          </w:tcPr>
          <w:p w14:paraId="4FCD01C3" w14:textId="77777777" w:rsidR="005235B6" w:rsidRDefault="005235B6">
            <w:pPr>
              <w:spacing w:line="200" w:lineRule="exact"/>
              <w:rPr>
                <w:rFonts w:ascii="Times New Roman" w:hAnsi="Times New Roman" w:cs="Times New Roman"/>
                <w:sz w:val="18"/>
                <w:szCs w:val="18"/>
                <w:lang w:val="pt-PT"/>
              </w:rPr>
            </w:pPr>
          </w:p>
        </w:tc>
        <w:tc>
          <w:tcPr>
            <w:tcW w:w="1135" w:type="dxa"/>
            <w:tcBorders>
              <w:top w:val="single" w:sz="2" w:space="0" w:color="A6A6A6"/>
              <w:bottom w:val="single" w:sz="2" w:space="0" w:color="A6A6A6"/>
            </w:tcBorders>
            <w:shd w:val="clear" w:color="auto" w:fill="auto"/>
          </w:tcPr>
          <w:p w14:paraId="06C98869"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7C82CD3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BuOH</w:t>
            </w:r>
          </w:p>
        </w:tc>
        <w:tc>
          <w:tcPr>
            <w:tcW w:w="1137" w:type="dxa"/>
            <w:tcBorders>
              <w:top w:val="single" w:sz="2" w:space="0" w:color="A6A6A6"/>
              <w:bottom w:val="single" w:sz="2" w:space="0" w:color="A6A6A6"/>
            </w:tcBorders>
            <w:shd w:val="clear" w:color="auto" w:fill="auto"/>
          </w:tcPr>
          <w:p w14:paraId="41073269"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125.0</w:t>
            </w:r>
          </w:p>
        </w:tc>
        <w:tc>
          <w:tcPr>
            <w:tcW w:w="1280" w:type="dxa"/>
            <w:tcBorders>
              <w:top w:val="single" w:sz="2" w:space="0" w:color="A6A6A6"/>
              <w:bottom w:val="single" w:sz="2" w:space="0" w:color="A6A6A6"/>
            </w:tcBorders>
            <w:shd w:val="clear" w:color="auto" w:fill="auto"/>
          </w:tcPr>
          <w:p w14:paraId="4C25BCFC"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5ECFFD64"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6C38CA1B" w14:textId="77777777" w:rsidR="005235B6" w:rsidRDefault="005235B6">
            <w:pPr>
              <w:spacing w:line="200" w:lineRule="exact"/>
              <w:rPr>
                <w:lang w:val="pt-PT"/>
              </w:rPr>
            </w:pPr>
          </w:p>
        </w:tc>
      </w:tr>
      <w:tr w:rsidR="005235B6" w14:paraId="69D03F27" w14:textId="77777777">
        <w:trPr>
          <w:trHeight w:val="113"/>
        </w:trPr>
        <w:tc>
          <w:tcPr>
            <w:tcW w:w="333" w:type="dxa"/>
            <w:gridSpan w:val="2"/>
            <w:tcBorders>
              <w:top w:val="single" w:sz="2" w:space="0" w:color="A6A6A6"/>
              <w:bottom w:val="single" w:sz="2" w:space="0" w:color="A6A6A6"/>
            </w:tcBorders>
            <w:shd w:val="clear" w:color="auto" w:fill="auto"/>
          </w:tcPr>
          <w:p w14:paraId="0FC2C8AD"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3E994D0B" w14:textId="77777777" w:rsidR="005235B6" w:rsidRDefault="005235B6">
            <w:pPr>
              <w:spacing w:line="200" w:lineRule="exact"/>
              <w:rPr>
                <w:rFonts w:ascii="Times New Roman" w:hAnsi="Times New Roman" w:cs="Times New Roman"/>
                <w:sz w:val="18"/>
                <w:szCs w:val="18"/>
                <w:lang w:val="pt-PT"/>
              </w:rPr>
            </w:pPr>
          </w:p>
        </w:tc>
        <w:tc>
          <w:tcPr>
            <w:tcW w:w="854" w:type="dxa"/>
            <w:tcBorders>
              <w:top w:val="single" w:sz="2" w:space="0" w:color="A6A6A6"/>
              <w:bottom w:val="single" w:sz="2" w:space="0" w:color="A6A6A6"/>
            </w:tcBorders>
            <w:shd w:val="clear" w:color="auto" w:fill="auto"/>
          </w:tcPr>
          <w:p w14:paraId="1A2D81AE" w14:textId="77777777" w:rsidR="005235B6" w:rsidRDefault="005235B6">
            <w:pPr>
              <w:spacing w:line="200" w:lineRule="exact"/>
              <w:rPr>
                <w:rFonts w:ascii="Times New Roman" w:hAnsi="Times New Roman" w:cs="Times New Roman"/>
                <w:sz w:val="18"/>
                <w:szCs w:val="18"/>
                <w:lang w:val="pt-PT"/>
              </w:rPr>
            </w:pPr>
          </w:p>
        </w:tc>
        <w:tc>
          <w:tcPr>
            <w:tcW w:w="2125" w:type="dxa"/>
            <w:tcBorders>
              <w:top w:val="single" w:sz="2" w:space="0" w:color="A6A6A6"/>
              <w:bottom w:val="single" w:sz="2" w:space="0" w:color="A6A6A6"/>
            </w:tcBorders>
            <w:shd w:val="clear" w:color="auto" w:fill="auto"/>
          </w:tcPr>
          <w:p w14:paraId="5ED4AC27" w14:textId="77777777" w:rsidR="005235B6" w:rsidRDefault="005235B6">
            <w:pPr>
              <w:spacing w:line="200" w:lineRule="exact"/>
              <w:rPr>
                <w:rFonts w:ascii="Times New Roman" w:hAnsi="Times New Roman" w:cs="Times New Roman"/>
                <w:sz w:val="18"/>
                <w:szCs w:val="18"/>
                <w:lang w:val="pt-PT"/>
              </w:rPr>
            </w:pPr>
          </w:p>
        </w:tc>
        <w:tc>
          <w:tcPr>
            <w:tcW w:w="1135" w:type="dxa"/>
            <w:tcBorders>
              <w:top w:val="single" w:sz="2" w:space="0" w:color="A6A6A6"/>
              <w:bottom w:val="single" w:sz="2" w:space="0" w:color="A6A6A6"/>
            </w:tcBorders>
            <w:shd w:val="clear" w:color="auto" w:fill="auto"/>
          </w:tcPr>
          <w:p w14:paraId="1FDD39FF"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0506BFB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6EF554F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125.0</w:t>
            </w:r>
          </w:p>
        </w:tc>
        <w:tc>
          <w:tcPr>
            <w:tcW w:w="1280" w:type="dxa"/>
            <w:tcBorders>
              <w:top w:val="single" w:sz="2" w:space="0" w:color="A6A6A6"/>
              <w:bottom w:val="single" w:sz="2" w:space="0" w:color="A6A6A6"/>
            </w:tcBorders>
            <w:shd w:val="clear" w:color="auto" w:fill="auto"/>
          </w:tcPr>
          <w:p w14:paraId="54C8D21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3730475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522ED5E3" w14:textId="77777777" w:rsidR="005235B6" w:rsidRDefault="005235B6">
            <w:pPr>
              <w:spacing w:line="200" w:lineRule="exact"/>
              <w:rPr>
                <w:lang w:val="pt-PT"/>
              </w:rPr>
            </w:pPr>
          </w:p>
        </w:tc>
      </w:tr>
      <w:tr w:rsidR="005235B6" w14:paraId="322FA6CA" w14:textId="77777777">
        <w:trPr>
          <w:trHeight w:val="113"/>
        </w:trPr>
        <w:tc>
          <w:tcPr>
            <w:tcW w:w="333" w:type="dxa"/>
            <w:gridSpan w:val="2"/>
            <w:tcBorders>
              <w:top w:val="single" w:sz="2" w:space="0" w:color="A6A6A6"/>
              <w:bottom w:val="single" w:sz="2" w:space="0" w:color="A6A6A6"/>
            </w:tcBorders>
            <w:shd w:val="clear" w:color="auto" w:fill="auto"/>
          </w:tcPr>
          <w:p w14:paraId="7513A543"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0DB80357" w14:textId="77777777" w:rsidR="005235B6" w:rsidRDefault="005235B6">
            <w:pPr>
              <w:spacing w:line="200" w:lineRule="exact"/>
              <w:rPr>
                <w:rFonts w:ascii="Times New Roman" w:hAnsi="Times New Roman" w:cs="Times New Roman"/>
                <w:sz w:val="18"/>
                <w:szCs w:val="18"/>
                <w:lang w:val="pt-PT"/>
              </w:rPr>
            </w:pPr>
          </w:p>
        </w:tc>
        <w:tc>
          <w:tcPr>
            <w:tcW w:w="854" w:type="dxa"/>
            <w:tcBorders>
              <w:top w:val="single" w:sz="2" w:space="0" w:color="A6A6A6"/>
              <w:bottom w:val="single" w:sz="2" w:space="0" w:color="A6A6A6"/>
            </w:tcBorders>
            <w:shd w:val="clear" w:color="auto" w:fill="auto"/>
          </w:tcPr>
          <w:p w14:paraId="6764C7CA" w14:textId="77777777" w:rsidR="005235B6" w:rsidRDefault="005235B6">
            <w:pPr>
              <w:spacing w:line="200" w:lineRule="exact"/>
              <w:rPr>
                <w:rFonts w:ascii="Times New Roman" w:hAnsi="Times New Roman" w:cs="Times New Roman"/>
                <w:sz w:val="18"/>
                <w:szCs w:val="18"/>
                <w:lang w:val="pt-PT"/>
              </w:rPr>
            </w:pPr>
          </w:p>
        </w:tc>
        <w:tc>
          <w:tcPr>
            <w:tcW w:w="2125" w:type="dxa"/>
            <w:tcBorders>
              <w:top w:val="single" w:sz="2" w:space="0" w:color="A6A6A6"/>
              <w:bottom w:val="single" w:sz="2" w:space="0" w:color="A6A6A6"/>
            </w:tcBorders>
            <w:shd w:val="clear" w:color="auto" w:fill="auto"/>
          </w:tcPr>
          <w:p w14:paraId="20519083" w14:textId="77777777" w:rsidR="005235B6" w:rsidRDefault="005235B6">
            <w:pPr>
              <w:spacing w:line="200" w:lineRule="exact"/>
              <w:rPr>
                <w:rFonts w:ascii="Times New Roman" w:hAnsi="Times New Roman" w:cs="Times New Roman"/>
                <w:sz w:val="18"/>
                <w:szCs w:val="18"/>
                <w:lang w:val="pt-PT"/>
              </w:rPr>
            </w:pPr>
          </w:p>
        </w:tc>
        <w:tc>
          <w:tcPr>
            <w:tcW w:w="1135" w:type="dxa"/>
            <w:tcBorders>
              <w:top w:val="single" w:sz="2" w:space="0" w:color="A6A6A6"/>
              <w:bottom w:val="single" w:sz="2" w:space="0" w:color="A6A6A6"/>
            </w:tcBorders>
            <w:shd w:val="clear" w:color="auto" w:fill="auto"/>
          </w:tcPr>
          <w:p w14:paraId="7421BC4A"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4D4166C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2</w:t>
            </w:r>
            <w:r>
              <w:rPr>
                <w:rFonts w:ascii="Times New Roman" w:hAnsi="Times New Roman" w:cs="Times New Roman"/>
                <w:sz w:val="18"/>
                <w:szCs w:val="18"/>
              </w:rPr>
              <w:t>O</w:t>
            </w:r>
          </w:p>
        </w:tc>
        <w:tc>
          <w:tcPr>
            <w:tcW w:w="1137" w:type="dxa"/>
            <w:tcBorders>
              <w:top w:val="single" w:sz="2" w:space="0" w:color="A6A6A6"/>
              <w:bottom w:val="single" w:sz="2" w:space="0" w:color="A6A6A6"/>
            </w:tcBorders>
            <w:shd w:val="clear" w:color="auto" w:fill="auto"/>
          </w:tcPr>
          <w:p w14:paraId="610FEE5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162.5</w:t>
            </w:r>
          </w:p>
        </w:tc>
        <w:tc>
          <w:tcPr>
            <w:tcW w:w="1280" w:type="dxa"/>
            <w:tcBorders>
              <w:top w:val="single" w:sz="2" w:space="0" w:color="A6A6A6"/>
              <w:bottom w:val="single" w:sz="2" w:space="0" w:color="A6A6A6"/>
            </w:tcBorders>
            <w:shd w:val="clear" w:color="auto" w:fill="auto"/>
          </w:tcPr>
          <w:p w14:paraId="3B36DBCA"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429AB4F7"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441D46BD" w14:textId="77777777" w:rsidR="005235B6" w:rsidRDefault="005235B6">
            <w:pPr>
              <w:spacing w:line="200" w:lineRule="exact"/>
              <w:rPr>
                <w:lang w:val="pt-PT"/>
              </w:rPr>
            </w:pPr>
          </w:p>
        </w:tc>
      </w:tr>
      <w:tr w:rsidR="005235B6" w14:paraId="35345FFC" w14:textId="77777777">
        <w:trPr>
          <w:trHeight w:val="113"/>
        </w:trPr>
        <w:tc>
          <w:tcPr>
            <w:tcW w:w="333" w:type="dxa"/>
            <w:gridSpan w:val="2"/>
            <w:tcBorders>
              <w:top w:val="single" w:sz="2" w:space="0" w:color="A6A6A6"/>
              <w:bottom w:val="single" w:sz="2" w:space="0" w:color="A6A6A6"/>
            </w:tcBorders>
            <w:shd w:val="clear" w:color="auto" w:fill="auto"/>
          </w:tcPr>
          <w:p w14:paraId="691E5CF6"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4CE13171" w14:textId="77777777" w:rsidR="005235B6" w:rsidRDefault="005235B6">
            <w:pPr>
              <w:spacing w:line="200" w:lineRule="exact"/>
              <w:rPr>
                <w:rFonts w:ascii="Times New Roman" w:hAnsi="Times New Roman" w:cs="Times New Roman"/>
                <w:sz w:val="18"/>
                <w:szCs w:val="18"/>
                <w:lang w:val="pt-PT"/>
              </w:rPr>
            </w:pPr>
          </w:p>
        </w:tc>
        <w:tc>
          <w:tcPr>
            <w:tcW w:w="854" w:type="dxa"/>
            <w:tcBorders>
              <w:top w:val="single" w:sz="2" w:space="0" w:color="A6A6A6"/>
              <w:bottom w:val="single" w:sz="2" w:space="0" w:color="A6A6A6"/>
            </w:tcBorders>
            <w:shd w:val="clear" w:color="auto" w:fill="auto"/>
          </w:tcPr>
          <w:p w14:paraId="7632A15A" w14:textId="77777777" w:rsidR="005235B6" w:rsidRDefault="005235B6">
            <w:pPr>
              <w:spacing w:line="200" w:lineRule="exact"/>
              <w:rPr>
                <w:rFonts w:ascii="Times New Roman" w:hAnsi="Times New Roman" w:cs="Times New Roman"/>
                <w:sz w:val="18"/>
                <w:szCs w:val="18"/>
                <w:lang w:val="pt-PT"/>
              </w:rPr>
            </w:pPr>
          </w:p>
        </w:tc>
        <w:tc>
          <w:tcPr>
            <w:tcW w:w="2125" w:type="dxa"/>
            <w:tcBorders>
              <w:top w:val="single" w:sz="2" w:space="0" w:color="A6A6A6"/>
              <w:bottom w:val="single" w:sz="2" w:space="0" w:color="A6A6A6"/>
            </w:tcBorders>
            <w:shd w:val="clear" w:color="auto" w:fill="auto"/>
          </w:tcPr>
          <w:p w14:paraId="0F64E9B7" w14:textId="77777777" w:rsidR="005235B6" w:rsidRDefault="005235B6">
            <w:pPr>
              <w:spacing w:line="200" w:lineRule="exact"/>
              <w:rPr>
                <w:rFonts w:ascii="Times New Roman" w:hAnsi="Times New Roman" w:cs="Times New Roman"/>
                <w:sz w:val="18"/>
                <w:szCs w:val="18"/>
                <w:lang w:val="pt-PT"/>
              </w:rPr>
            </w:pPr>
          </w:p>
        </w:tc>
        <w:tc>
          <w:tcPr>
            <w:tcW w:w="1135" w:type="dxa"/>
            <w:tcBorders>
              <w:top w:val="single" w:sz="2" w:space="0" w:color="A6A6A6"/>
              <w:bottom w:val="single" w:sz="2" w:space="0" w:color="A6A6A6"/>
            </w:tcBorders>
            <w:shd w:val="clear" w:color="auto" w:fill="auto"/>
          </w:tcPr>
          <w:p w14:paraId="2D66DA3D"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5DCF17F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6CD68B2F"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175.0</w:t>
            </w:r>
          </w:p>
        </w:tc>
        <w:tc>
          <w:tcPr>
            <w:tcW w:w="1280" w:type="dxa"/>
            <w:tcBorders>
              <w:top w:val="single" w:sz="2" w:space="0" w:color="A6A6A6"/>
              <w:bottom w:val="single" w:sz="2" w:space="0" w:color="A6A6A6"/>
            </w:tcBorders>
            <w:shd w:val="clear" w:color="auto" w:fill="auto"/>
          </w:tcPr>
          <w:p w14:paraId="7DA675F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aethiopica</w:t>
            </w:r>
          </w:p>
        </w:tc>
        <w:tc>
          <w:tcPr>
            <w:tcW w:w="853" w:type="dxa"/>
            <w:tcBorders>
              <w:top w:val="single" w:sz="2" w:space="0" w:color="A6A6A6"/>
              <w:bottom w:val="single" w:sz="2" w:space="0" w:color="A6A6A6"/>
            </w:tcBorders>
            <w:shd w:val="clear" w:color="auto" w:fill="auto"/>
          </w:tcPr>
          <w:p w14:paraId="76089A8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431C7153" w14:textId="77777777" w:rsidR="005235B6" w:rsidRDefault="005235B6">
            <w:pPr>
              <w:spacing w:line="200" w:lineRule="exact"/>
              <w:rPr>
                <w:lang w:val="pt-PT"/>
              </w:rPr>
            </w:pPr>
          </w:p>
        </w:tc>
      </w:tr>
      <w:tr w:rsidR="005235B6" w14:paraId="00A01E2A" w14:textId="77777777">
        <w:trPr>
          <w:trHeight w:val="113"/>
        </w:trPr>
        <w:tc>
          <w:tcPr>
            <w:tcW w:w="333" w:type="dxa"/>
            <w:gridSpan w:val="2"/>
            <w:tcBorders>
              <w:top w:val="single" w:sz="2" w:space="0" w:color="A6A6A6"/>
              <w:bottom w:val="single" w:sz="2" w:space="0" w:color="A6A6A6"/>
            </w:tcBorders>
            <w:shd w:val="clear" w:color="auto" w:fill="auto"/>
          </w:tcPr>
          <w:p w14:paraId="3553106D"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4EAA032F" w14:textId="77777777" w:rsidR="005235B6" w:rsidRDefault="005235B6">
            <w:pPr>
              <w:spacing w:line="200" w:lineRule="exact"/>
              <w:rPr>
                <w:rFonts w:ascii="Times New Roman" w:hAnsi="Times New Roman" w:cs="Times New Roman"/>
                <w:sz w:val="18"/>
                <w:szCs w:val="18"/>
                <w:lang w:val="pt-PT"/>
              </w:rPr>
            </w:pPr>
          </w:p>
        </w:tc>
        <w:tc>
          <w:tcPr>
            <w:tcW w:w="854" w:type="dxa"/>
            <w:tcBorders>
              <w:top w:val="single" w:sz="2" w:space="0" w:color="A6A6A6"/>
              <w:bottom w:val="single" w:sz="2" w:space="0" w:color="A6A6A6"/>
            </w:tcBorders>
            <w:shd w:val="clear" w:color="auto" w:fill="auto"/>
          </w:tcPr>
          <w:p w14:paraId="6B48F6E4" w14:textId="77777777" w:rsidR="005235B6" w:rsidRDefault="005235B6">
            <w:pPr>
              <w:spacing w:line="200" w:lineRule="exact"/>
              <w:rPr>
                <w:rFonts w:ascii="Times New Roman" w:hAnsi="Times New Roman" w:cs="Times New Roman"/>
                <w:sz w:val="18"/>
                <w:szCs w:val="18"/>
                <w:lang w:val="pt-PT"/>
              </w:rPr>
            </w:pPr>
          </w:p>
        </w:tc>
        <w:tc>
          <w:tcPr>
            <w:tcW w:w="2125" w:type="dxa"/>
            <w:tcBorders>
              <w:top w:val="single" w:sz="2" w:space="0" w:color="A6A6A6"/>
              <w:bottom w:val="single" w:sz="2" w:space="0" w:color="A6A6A6"/>
            </w:tcBorders>
            <w:shd w:val="clear" w:color="auto" w:fill="auto"/>
          </w:tcPr>
          <w:p w14:paraId="69347A58" w14:textId="77777777" w:rsidR="005235B6" w:rsidRDefault="005235B6">
            <w:pPr>
              <w:spacing w:line="200" w:lineRule="exact"/>
              <w:rPr>
                <w:rFonts w:ascii="Times New Roman" w:hAnsi="Times New Roman" w:cs="Times New Roman"/>
                <w:sz w:val="18"/>
                <w:szCs w:val="18"/>
                <w:lang w:val="pt-PT"/>
              </w:rPr>
            </w:pPr>
          </w:p>
        </w:tc>
        <w:tc>
          <w:tcPr>
            <w:tcW w:w="1135" w:type="dxa"/>
            <w:tcBorders>
              <w:top w:val="single" w:sz="2" w:space="0" w:color="A6A6A6"/>
              <w:bottom w:val="single" w:sz="2" w:space="0" w:color="A6A6A6"/>
            </w:tcBorders>
            <w:shd w:val="clear" w:color="auto" w:fill="auto"/>
          </w:tcPr>
          <w:p w14:paraId="1D466301"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3050D97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EtAc</w:t>
            </w:r>
          </w:p>
        </w:tc>
        <w:tc>
          <w:tcPr>
            <w:tcW w:w="1137" w:type="dxa"/>
            <w:tcBorders>
              <w:top w:val="single" w:sz="2" w:space="0" w:color="A6A6A6"/>
              <w:bottom w:val="single" w:sz="2" w:space="0" w:color="A6A6A6"/>
            </w:tcBorders>
            <w:shd w:val="clear" w:color="auto" w:fill="auto"/>
          </w:tcPr>
          <w:p w14:paraId="28B32AE8"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175.0</w:t>
            </w:r>
          </w:p>
        </w:tc>
        <w:tc>
          <w:tcPr>
            <w:tcW w:w="1280" w:type="dxa"/>
            <w:tcBorders>
              <w:top w:val="single" w:sz="2" w:space="0" w:color="A6A6A6"/>
              <w:bottom w:val="single" w:sz="2" w:space="0" w:color="A6A6A6"/>
            </w:tcBorders>
            <w:shd w:val="clear" w:color="auto" w:fill="auto"/>
          </w:tcPr>
          <w:p w14:paraId="7C81D21B"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1B664F1F"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3EF60EBC" w14:textId="77777777" w:rsidR="005235B6" w:rsidRDefault="005235B6">
            <w:pPr>
              <w:spacing w:line="200" w:lineRule="exact"/>
              <w:rPr>
                <w:lang w:val="pt-PT"/>
              </w:rPr>
            </w:pPr>
          </w:p>
        </w:tc>
      </w:tr>
      <w:tr w:rsidR="005235B6" w14:paraId="45E62146" w14:textId="77777777">
        <w:trPr>
          <w:trHeight w:val="113"/>
        </w:trPr>
        <w:tc>
          <w:tcPr>
            <w:tcW w:w="333" w:type="dxa"/>
            <w:gridSpan w:val="2"/>
            <w:tcBorders>
              <w:top w:val="single" w:sz="2" w:space="0" w:color="A6A6A6"/>
              <w:bottom w:val="single" w:sz="2" w:space="0" w:color="A6A6A6"/>
            </w:tcBorders>
            <w:shd w:val="clear" w:color="auto" w:fill="auto"/>
          </w:tcPr>
          <w:p w14:paraId="19B1D8E6"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56DAA667" w14:textId="77777777" w:rsidR="005235B6" w:rsidRDefault="005235B6">
            <w:pPr>
              <w:spacing w:line="200" w:lineRule="exact"/>
              <w:rPr>
                <w:rFonts w:ascii="Times New Roman" w:hAnsi="Times New Roman" w:cs="Times New Roman"/>
                <w:sz w:val="18"/>
                <w:szCs w:val="18"/>
                <w:lang w:val="pt-PT"/>
              </w:rPr>
            </w:pPr>
          </w:p>
        </w:tc>
        <w:tc>
          <w:tcPr>
            <w:tcW w:w="854" w:type="dxa"/>
            <w:tcBorders>
              <w:top w:val="single" w:sz="2" w:space="0" w:color="A6A6A6"/>
              <w:bottom w:val="single" w:sz="2" w:space="0" w:color="A6A6A6"/>
            </w:tcBorders>
            <w:shd w:val="clear" w:color="auto" w:fill="auto"/>
          </w:tcPr>
          <w:p w14:paraId="1D2EA143" w14:textId="77777777" w:rsidR="005235B6" w:rsidRDefault="005235B6">
            <w:pPr>
              <w:spacing w:line="200" w:lineRule="exact"/>
              <w:rPr>
                <w:rFonts w:ascii="Times New Roman" w:hAnsi="Times New Roman" w:cs="Times New Roman"/>
                <w:sz w:val="18"/>
                <w:szCs w:val="18"/>
                <w:lang w:val="pt-PT"/>
              </w:rPr>
            </w:pPr>
          </w:p>
        </w:tc>
        <w:tc>
          <w:tcPr>
            <w:tcW w:w="2125" w:type="dxa"/>
            <w:tcBorders>
              <w:top w:val="single" w:sz="2" w:space="0" w:color="A6A6A6"/>
              <w:bottom w:val="single" w:sz="2" w:space="0" w:color="A6A6A6"/>
            </w:tcBorders>
            <w:shd w:val="clear" w:color="auto" w:fill="auto"/>
          </w:tcPr>
          <w:p w14:paraId="20ED4F6C" w14:textId="77777777" w:rsidR="005235B6" w:rsidRDefault="005235B6">
            <w:pPr>
              <w:spacing w:line="200" w:lineRule="exact"/>
              <w:rPr>
                <w:rFonts w:ascii="Times New Roman" w:hAnsi="Times New Roman" w:cs="Times New Roman"/>
                <w:sz w:val="18"/>
                <w:szCs w:val="18"/>
                <w:lang w:val="pt-PT"/>
              </w:rPr>
            </w:pPr>
          </w:p>
        </w:tc>
        <w:tc>
          <w:tcPr>
            <w:tcW w:w="1135" w:type="dxa"/>
            <w:tcBorders>
              <w:top w:val="single" w:sz="2" w:space="0" w:color="A6A6A6"/>
              <w:bottom w:val="single" w:sz="2" w:space="0" w:color="A6A6A6"/>
            </w:tcBorders>
            <w:shd w:val="clear" w:color="auto" w:fill="auto"/>
          </w:tcPr>
          <w:p w14:paraId="4B0CB208"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4116C7E7" w14:textId="77777777" w:rsidR="005235B6" w:rsidRDefault="001E5E15">
            <w:pPr>
              <w:spacing w:line="200" w:lineRule="exact"/>
              <w:rPr>
                <w:rFonts w:ascii="Times New Roman" w:eastAsia="Times New Roman" w:hAnsi="Times New Roman" w:cs="Times New Roman"/>
                <w:sz w:val="18"/>
                <w:szCs w:val="18"/>
              </w:rPr>
            </w:pPr>
            <w:r>
              <w:rPr>
                <w:rFonts w:ascii="Times New Roman" w:hAnsi="Times New Roman" w:cs="Times New Roman"/>
                <w:sz w:val="18"/>
                <w:szCs w:val="18"/>
              </w:rPr>
              <w:t>EtAc</w:t>
            </w:r>
          </w:p>
        </w:tc>
        <w:tc>
          <w:tcPr>
            <w:tcW w:w="1137" w:type="dxa"/>
            <w:tcBorders>
              <w:top w:val="single" w:sz="2" w:space="0" w:color="A6A6A6"/>
              <w:bottom w:val="single" w:sz="2" w:space="0" w:color="A6A6A6"/>
            </w:tcBorders>
            <w:shd w:val="clear" w:color="auto" w:fill="auto"/>
          </w:tcPr>
          <w:p w14:paraId="21FFD172" w14:textId="77777777" w:rsidR="005235B6" w:rsidRDefault="001E5E15">
            <w:pPr>
              <w:spacing w:line="200" w:lineRule="exact"/>
              <w:rPr>
                <w:rFonts w:ascii="Times New Roman" w:hAnsi="Times New Roman" w:cs="Times New Roman"/>
                <w:i/>
                <w:sz w:val="18"/>
                <w:szCs w:val="18"/>
              </w:rPr>
            </w:pPr>
            <w:r>
              <w:rPr>
                <w:rFonts w:ascii="Times New Roman" w:eastAsia="Times New Roman" w:hAnsi="Times New Roman" w:cs="Times New Roman"/>
                <w:sz w:val="18"/>
                <w:szCs w:val="18"/>
              </w:rPr>
              <w:t>≤</w:t>
            </w:r>
            <w:r>
              <w:rPr>
                <w:rFonts w:ascii="Times New Roman" w:hAnsi="Times New Roman" w:cs="Times New Roman"/>
                <w:sz w:val="18"/>
                <w:szCs w:val="18"/>
              </w:rPr>
              <w:t>300</w:t>
            </w:r>
          </w:p>
        </w:tc>
        <w:tc>
          <w:tcPr>
            <w:tcW w:w="1280" w:type="dxa"/>
            <w:tcBorders>
              <w:top w:val="single" w:sz="2" w:space="0" w:color="A6A6A6"/>
              <w:bottom w:val="single" w:sz="2" w:space="0" w:color="A6A6A6"/>
            </w:tcBorders>
            <w:shd w:val="clear" w:color="auto" w:fill="auto"/>
          </w:tcPr>
          <w:p w14:paraId="6E12C4C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6114C3C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74A70134" w14:textId="77777777" w:rsidR="005235B6" w:rsidRDefault="005235B6">
            <w:pPr>
              <w:spacing w:line="200" w:lineRule="exact"/>
              <w:rPr>
                <w:lang w:val="pt-PT"/>
              </w:rPr>
            </w:pPr>
          </w:p>
        </w:tc>
      </w:tr>
      <w:tr w:rsidR="005235B6" w14:paraId="0CC67B3B" w14:textId="77777777">
        <w:trPr>
          <w:trHeight w:val="113"/>
        </w:trPr>
        <w:tc>
          <w:tcPr>
            <w:tcW w:w="333" w:type="dxa"/>
            <w:gridSpan w:val="2"/>
            <w:tcBorders>
              <w:top w:val="single" w:sz="2" w:space="0" w:color="A6A6A6"/>
              <w:bottom w:val="single" w:sz="2" w:space="0" w:color="A6A6A6"/>
            </w:tcBorders>
            <w:shd w:val="clear" w:color="auto" w:fill="auto"/>
          </w:tcPr>
          <w:p w14:paraId="28975E29"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52041BAB" w14:textId="77777777" w:rsidR="005235B6" w:rsidRDefault="005235B6">
            <w:pPr>
              <w:spacing w:line="200" w:lineRule="exact"/>
              <w:rPr>
                <w:rFonts w:ascii="Times New Roman" w:hAnsi="Times New Roman" w:cs="Times New Roman"/>
                <w:sz w:val="18"/>
                <w:szCs w:val="18"/>
                <w:lang w:val="pt-PT"/>
              </w:rPr>
            </w:pPr>
          </w:p>
        </w:tc>
        <w:tc>
          <w:tcPr>
            <w:tcW w:w="854" w:type="dxa"/>
            <w:tcBorders>
              <w:top w:val="single" w:sz="2" w:space="0" w:color="A6A6A6"/>
              <w:bottom w:val="single" w:sz="2" w:space="0" w:color="A6A6A6"/>
            </w:tcBorders>
            <w:shd w:val="clear" w:color="auto" w:fill="auto"/>
          </w:tcPr>
          <w:p w14:paraId="02A6419F" w14:textId="77777777" w:rsidR="005235B6" w:rsidRDefault="005235B6">
            <w:pPr>
              <w:spacing w:line="200" w:lineRule="exact"/>
              <w:rPr>
                <w:rFonts w:ascii="Times New Roman" w:hAnsi="Times New Roman" w:cs="Times New Roman"/>
                <w:sz w:val="18"/>
                <w:szCs w:val="18"/>
                <w:lang w:val="pt-PT"/>
              </w:rPr>
            </w:pPr>
          </w:p>
        </w:tc>
        <w:tc>
          <w:tcPr>
            <w:tcW w:w="2125" w:type="dxa"/>
            <w:tcBorders>
              <w:top w:val="single" w:sz="2" w:space="0" w:color="A6A6A6"/>
              <w:bottom w:val="single" w:sz="2" w:space="0" w:color="A6A6A6"/>
            </w:tcBorders>
            <w:shd w:val="clear" w:color="auto" w:fill="auto"/>
          </w:tcPr>
          <w:p w14:paraId="3F3023B7" w14:textId="77777777" w:rsidR="005235B6" w:rsidRDefault="005235B6">
            <w:pPr>
              <w:spacing w:line="200" w:lineRule="exact"/>
              <w:rPr>
                <w:rFonts w:ascii="Times New Roman" w:hAnsi="Times New Roman" w:cs="Times New Roman"/>
                <w:sz w:val="18"/>
                <w:szCs w:val="18"/>
                <w:lang w:val="pt-PT"/>
              </w:rPr>
            </w:pPr>
          </w:p>
        </w:tc>
        <w:tc>
          <w:tcPr>
            <w:tcW w:w="1135" w:type="dxa"/>
            <w:tcBorders>
              <w:top w:val="single" w:sz="2" w:space="0" w:color="A6A6A6"/>
              <w:bottom w:val="single" w:sz="2" w:space="0" w:color="A6A6A6"/>
            </w:tcBorders>
            <w:shd w:val="clear" w:color="auto" w:fill="auto"/>
          </w:tcPr>
          <w:p w14:paraId="34D6EABE"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33F83B8A" w14:textId="77777777" w:rsidR="005235B6" w:rsidRDefault="001E5E15">
            <w:pPr>
              <w:spacing w:line="200" w:lineRule="exact"/>
              <w:rPr>
                <w:rFonts w:ascii="Times New Roman" w:eastAsia="Times New Roman" w:hAnsi="Times New Roman" w:cs="Times New Roman"/>
                <w:sz w:val="18"/>
                <w:szCs w:val="18"/>
              </w:rPr>
            </w:pPr>
            <w:r>
              <w:rPr>
                <w:rFonts w:ascii="Times New Roman" w:hAnsi="Times New Roman" w:cs="Times New Roman"/>
                <w:sz w:val="18"/>
                <w:szCs w:val="18"/>
              </w:rPr>
              <w:t>BuOH</w:t>
            </w:r>
          </w:p>
        </w:tc>
        <w:tc>
          <w:tcPr>
            <w:tcW w:w="1137" w:type="dxa"/>
            <w:tcBorders>
              <w:top w:val="single" w:sz="2" w:space="0" w:color="A6A6A6"/>
              <w:bottom w:val="single" w:sz="2" w:space="0" w:color="A6A6A6"/>
            </w:tcBorders>
            <w:shd w:val="clear" w:color="auto" w:fill="auto"/>
          </w:tcPr>
          <w:p w14:paraId="5510DFAB" w14:textId="77777777" w:rsidR="005235B6" w:rsidRDefault="001E5E15">
            <w:pPr>
              <w:spacing w:line="200" w:lineRule="exact"/>
              <w:rPr>
                <w:rFonts w:ascii="Times New Roman" w:hAnsi="Times New Roman" w:cs="Times New Roman"/>
                <w:i/>
                <w:sz w:val="18"/>
                <w:szCs w:val="18"/>
              </w:rPr>
            </w:pPr>
            <w:r>
              <w:rPr>
                <w:rFonts w:ascii="Times New Roman" w:eastAsia="Times New Roman" w:hAnsi="Times New Roman" w:cs="Times New Roman"/>
                <w:sz w:val="18"/>
                <w:szCs w:val="18"/>
              </w:rPr>
              <w:t>≤</w:t>
            </w:r>
            <w:r>
              <w:rPr>
                <w:rFonts w:ascii="Times New Roman" w:hAnsi="Times New Roman" w:cs="Times New Roman"/>
                <w:sz w:val="18"/>
                <w:szCs w:val="18"/>
              </w:rPr>
              <w:t>400</w:t>
            </w:r>
          </w:p>
        </w:tc>
        <w:tc>
          <w:tcPr>
            <w:tcW w:w="1280" w:type="dxa"/>
            <w:tcBorders>
              <w:top w:val="single" w:sz="2" w:space="0" w:color="A6A6A6"/>
              <w:bottom w:val="single" w:sz="2" w:space="0" w:color="A6A6A6"/>
            </w:tcBorders>
            <w:shd w:val="clear" w:color="auto" w:fill="auto"/>
          </w:tcPr>
          <w:p w14:paraId="0361885A"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4FB8A762"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79FA2766" w14:textId="77777777" w:rsidR="005235B6" w:rsidRDefault="005235B6">
            <w:pPr>
              <w:spacing w:line="200" w:lineRule="exact"/>
              <w:rPr>
                <w:lang w:val="pt-PT"/>
              </w:rPr>
            </w:pPr>
          </w:p>
        </w:tc>
      </w:tr>
      <w:tr w:rsidR="005235B6" w14:paraId="497C0CB8" w14:textId="77777777">
        <w:trPr>
          <w:trHeight w:val="113"/>
        </w:trPr>
        <w:tc>
          <w:tcPr>
            <w:tcW w:w="333" w:type="dxa"/>
            <w:gridSpan w:val="2"/>
            <w:tcBorders>
              <w:top w:val="single" w:sz="2" w:space="0" w:color="A6A6A6"/>
              <w:bottom w:val="single" w:sz="2" w:space="0" w:color="A6A6A6"/>
            </w:tcBorders>
            <w:shd w:val="clear" w:color="auto" w:fill="auto"/>
          </w:tcPr>
          <w:p w14:paraId="35722D9F" w14:textId="77777777" w:rsidR="005235B6" w:rsidRDefault="005235B6">
            <w:pPr>
              <w:spacing w:line="200" w:lineRule="exact"/>
              <w:rPr>
                <w:rFonts w:ascii="Times New Roman" w:hAnsi="Times New Roman" w:cs="Times New Roman"/>
                <w:i/>
                <w:iCs/>
                <w:sz w:val="18"/>
                <w:szCs w:val="18"/>
              </w:rPr>
            </w:pPr>
          </w:p>
        </w:tc>
        <w:tc>
          <w:tcPr>
            <w:tcW w:w="2669" w:type="dxa"/>
            <w:gridSpan w:val="2"/>
            <w:tcBorders>
              <w:top w:val="single" w:sz="2" w:space="0" w:color="A6A6A6"/>
              <w:bottom w:val="single" w:sz="2" w:space="0" w:color="A6A6A6"/>
            </w:tcBorders>
            <w:shd w:val="clear" w:color="auto" w:fill="auto"/>
          </w:tcPr>
          <w:p w14:paraId="784D0686"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Terminalia ivorensis</w:t>
            </w:r>
          </w:p>
        </w:tc>
        <w:tc>
          <w:tcPr>
            <w:tcW w:w="854" w:type="dxa"/>
            <w:tcBorders>
              <w:top w:val="single" w:sz="2" w:space="0" w:color="A6A6A6"/>
              <w:bottom w:val="single" w:sz="2" w:space="0" w:color="A6A6A6"/>
            </w:tcBorders>
            <w:shd w:val="clear" w:color="auto" w:fill="auto"/>
          </w:tcPr>
          <w:p w14:paraId="3E0033B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28CE03F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027B3C4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4CC43AF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1F1636E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24.9</w:t>
            </w:r>
          </w:p>
        </w:tc>
        <w:tc>
          <w:tcPr>
            <w:tcW w:w="1280" w:type="dxa"/>
            <w:tcBorders>
              <w:top w:val="single" w:sz="2" w:space="0" w:color="A6A6A6"/>
              <w:bottom w:val="single" w:sz="2" w:space="0" w:color="A6A6A6"/>
            </w:tcBorders>
            <w:shd w:val="clear" w:color="auto" w:fill="auto"/>
          </w:tcPr>
          <w:p w14:paraId="3243FB81"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75144C5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26C0B21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4602569C" w14:textId="77777777">
        <w:trPr>
          <w:trHeight w:val="113"/>
        </w:trPr>
        <w:tc>
          <w:tcPr>
            <w:tcW w:w="333" w:type="dxa"/>
            <w:gridSpan w:val="2"/>
            <w:tcBorders>
              <w:top w:val="single" w:sz="2" w:space="0" w:color="A6A6A6"/>
              <w:bottom w:val="single" w:sz="2" w:space="0" w:color="A6A6A6"/>
            </w:tcBorders>
            <w:shd w:val="clear" w:color="auto" w:fill="auto"/>
          </w:tcPr>
          <w:p w14:paraId="3700C0D1" w14:textId="77777777" w:rsidR="005235B6" w:rsidRDefault="005235B6">
            <w:pPr>
              <w:spacing w:line="200" w:lineRule="exact"/>
              <w:rPr>
                <w:rFonts w:ascii="Times New Roman" w:hAnsi="Times New Roman" w:cs="Times New Roman"/>
                <w:i/>
                <w:iCs/>
                <w:sz w:val="18"/>
                <w:szCs w:val="18"/>
              </w:rPr>
            </w:pPr>
          </w:p>
        </w:tc>
        <w:tc>
          <w:tcPr>
            <w:tcW w:w="2669" w:type="dxa"/>
            <w:gridSpan w:val="2"/>
            <w:tcBorders>
              <w:top w:val="single" w:sz="2" w:space="0" w:color="A6A6A6"/>
              <w:bottom w:val="single" w:sz="2" w:space="0" w:color="A6A6A6"/>
            </w:tcBorders>
            <w:shd w:val="clear" w:color="auto" w:fill="auto"/>
          </w:tcPr>
          <w:p w14:paraId="32F1E0D4" w14:textId="77777777" w:rsidR="005235B6" w:rsidRDefault="005235B6">
            <w:pPr>
              <w:spacing w:line="200" w:lineRule="exact"/>
              <w:rPr>
                <w:rFonts w:ascii="Times New Roman" w:hAnsi="Times New Roman" w:cs="Times New Roman"/>
                <w:i/>
                <w:iCs/>
                <w:sz w:val="18"/>
                <w:szCs w:val="18"/>
              </w:rPr>
            </w:pPr>
          </w:p>
        </w:tc>
        <w:tc>
          <w:tcPr>
            <w:tcW w:w="854" w:type="dxa"/>
            <w:tcBorders>
              <w:top w:val="single" w:sz="2" w:space="0" w:color="A6A6A6"/>
              <w:bottom w:val="single" w:sz="2" w:space="0" w:color="A6A6A6"/>
            </w:tcBorders>
            <w:shd w:val="clear" w:color="auto" w:fill="auto"/>
          </w:tcPr>
          <w:p w14:paraId="044AE2C3"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7E9F9BA"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61E38D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SB</w:t>
            </w:r>
          </w:p>
        </w:tc>
        <w:tc>
          <w:tcPr>
            <w:tcW w:w="1416" w:type="dxa"/>
            <w:tcBorders>
              <w:top w:val="single" w:sz="2" w:space="0" w:color="A6A6A6"/>
              <w:bottom w:val="single" w:sz="2" w:space="0" w:color="A6A6A6"/>
            </w:tcBorders>
            <w:shd w:val="clear" w:color="auto" w:fill="auto"/>
          </w:tcPr>
          <w:p w14:paraId="0076D1D8"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695D013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23.2</w:t>
            </w:r>
          </w:p>
        </w:tc>
        <w:tc>
          <w:tcPr>
            <w:tcW w:w="1280" w:type="dxa"/>
            <w:tcBorders>
              <w:top w:val="single" w:sz="2" w:space="0" w:color="A6A6A6"/>
              <w:bottom w:val="single" w:sz="2" w:space="0" w:color="A6A6A6"/>
            </w:tcBorders>
            <w:shd w:val="clear" w:color="auto" w:fill="auto"/>
          </w:tcPr>
          <w:p w14:paraId="300397B5" w14:textId="77777777" w:rsidR="005235B6" w:rsidRDefault="005235B6">
            <w:pPr>
              <w:spacing w:line="200" w:lineRule="exact"/>
              <w:rPr>
                <w:rFonts w:ascii="Times New Roman" w:hAnsi="Times New Roman" w:cs="Times New Roman"/>
                <w:i/>
                <w:iCs/>
                <w:sz w:val="18"/>
                <w:szCs w:val="18"/>
              </w:rPr>
            </w:pPr>
          </w:p>
        </w:tc>
        <w:tc>
          <w:tcPr>
            <w:tcW w:w="853" w:type="dxa"/>
            <w:tcBorders>
              <w:top w:val="single" w:sz="2" w:space="0" w:color="A6A6A6"/>
              <w:bottom w:val="single" w:sz="2" w:space="0" w:color="A6A6A6"/>
            </w:tcBorders>
            <w:shd w:val="clear" w:color="auto" w:fill="auto"/>
          </w:tcPr>
          <w:p w14:paraId="14DFD712"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6A4A789F" w14:textId="77777777" w:rsidR="005235B6" w:rsidRDefault="005235B6">
            <w:pPr>
              <w:spacing w:line="200" w:lineRule="exact"/>
              <w:rPr>
                <w:rFonts w:ascii="Times New Roman" w:hAnsi="Times New Roman" w:cs="Times New Roman"/>
                <w:sz w:val="18"/>
                <w:szCs w:val="18"/>
              </w:rPr>
            </w:pPr>
          </w:p>
        </w:tc>
      </w:tr>
      <w:tr w:rsidR="005235B6" w14:paraId="7037F5A8" w14:textId="77777777">
        <w:trPr>
          <w:trHeight w:val="113"/>
        </w:trPr>
        <w:tc>
          <w:tcPr>
            <w:tcW w:w="3002" w:type="dxa"/>
            <w:gridSpan w:val="4"/>
            <w:tcBorders>
              <w:top w:val="single" w:sz="2" w:space="0" w:color="A6A6A6"/>
              <w:bottom w:val="single" w:sz="2" w:space="0" w:color="A6A6A6"/>
            </w:tcBorders>
            <w:shd w:val="clear" w:color="auto" w:fill="auto"/>
          </w:tcPr>
          <w:p w14:paraId="62C1794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Convolvulaceae</w:t>
            </w:r>
          </w:p>
        </w:tc>
        <w:tc>
          <w:tcPr>
            <w:tcW w:w="854" w:type="dxa"/>
            <w:tcBorders>
              <w:top w:val="single" w:sz="2" w:space="0" w:color="A6A6A6"/>
              <w:bottom w:val="single" w:sz="2" w:space="0" w:color="A6A6A6"/>
            </w:tcBorders>
            <w:shd w:val="clear" w:color="auto" w:fill="auto"/>
          </w:tcPr>
          <w:p w14:paraId="3355C9F8"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7D3205A2"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30F1031"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73ECD07C"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5F071717"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2E0DA972"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5D2A36F4"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378B25DA" w14:textId="77777777" w:rsidR="005235B6" w:rsidRDefault="005235B6">
            <w:pPr>
              <w:spacing w:line="200" w:lineRule="exact"/>
              <w:rPr>
                <w:rFonts w:ascii="Times New Roman" w:hAnsi="Times New Roman" w:cs="Times New Roman"/>
                <w:sz w:val="18"/>
                <w:szCs w:val="18"/>
              </w:rPr>
            </w:pPr>
          </w:p>
        </w:tc>
      </w:tr>
      <w:tr w:rsidR="005235B6" w14:paraId="61DE4AE8" w14:textId="77777777">
        <w:trPr>
          <w:trHeight w:val="113"/>
        </w:trPr>
        <w:tc>
          <w:tcPr>
            <w:tcW w:w="333" w:type="dxa"/>
            <w:gridSpan w:val="2"/>
            <w:tcBorders>
              <w:top w:val="single" w:sz="2" w:space="0" w:color="A6A6A6"/>
              <w:bottom w:val="single" w:sz="2" w:space="0" w:color="A6A6A6"/>
            </w:tcBorders>
            <w:shd w:val="clear" w:color="auto" w:fill="auto"/>
          </w:tcPr>
          <w:p w14:paraId="2DD82997" w14:textId="77777777" w:rsidR="005235B6" w:rsidRDefault="005235B6">
            <w:pPr>
              <w:spacing w:line="200" w:lineRule="exact"/>
              <w:rPr>
                <w:rFonts w:ascii="Times New Roman" w:hAnsi="Times New Roman" w:cs="Times New Roman"/>
                <w:sz w:val="18"/>
                <w:szCs w:val="18"/>
              </w:rPr>
            </w:pPr>
          </w:p>
        </w:tc>
        <w:tc>
          <w:tcPr>
            <w:tcW w:w="2669" w:type="dxa"/>
            <w:gridSpan w:val="2"/>
            <w:tcBorders>
              <w:top w:val="single" w:sz="2" w:space="0" w:color="A6A6A6"/>
              <w:bottom w:val="single" w:sz="2" w:space="0" w:color="A6A6A6"/>
            </w:tcBorders>
            <w:shd w:val="clear" w:color="auto" w:fill="auto"/>
          </w:tcPr>
          <w:p w14:paraId="58C04D90" w14:textId="77777777" w:rsidR="005235B6" w:rsidRDefault="001E5E15">
            <w:pPr>
              <w:spacing w:line="200" w:lineRule="exact"/>
              <w:rPr>
                <w:highlight w:val="white"/>
              </w:rPr>
            </w:pPr>
            <w:r>
              <w:rPr>
                <w:rFonts w:ascii="Times New Roman" w:hAnsi="Times New Roman" w:cs="Times New Roman"/>
                <w:i/>
                <w:sz w:val="18"/>
                <w:szCs w:val="18"/>
              </w:rPr>
              <w:t>Calystegia soldanela</w:t>
            </w:r>
          </w:p>
        </w:tc>
        <w:tc>
          <w:tcPr>
            <w:tcW w:w="854" w:type="dxa"/>
            <w:tcBorders>
              <w:top w:val="single" w:sz="2" w:space="0" w:color="A6A6A6"/>
              <w:bottom w:val="single" w:sz="2" w:space="0" w:color="A6A6A6"/>
            </w:tcBorders>
            <w:shd w:val="clear" w:color="auto" w:fill="auto"/>
          </w:tcPr>
          <w:p w14:paraId="646C60A2"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Europe</w:t>
            </w:r>
          </w:p>
        </w:tc>
        <w:tc>
          <w:tcPr>
            <w:tcW w:w="2125" w:type="dxa"/>
            <w:tcBorders>
              <w:top w:val="single" w:sz="2" w:space="0" w:color="A6A6A6"/>
              <w:bottom w:val="single" w:sz="2" w:space="0" w:color="A6A6A6"/>
            </w:tcBorders>
            <w:shd w:val="clear" w:color="auto" w:fill="auto"/>
          </w:tcPr>
          <w:p w14:paraId="2CC40018"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Portugal</w:t>
            </w:r>
          </w:p>
        </w:tc>
        <w:tc>
          <w:tcPr>
            <w:tcW w:w="1135" w:type="dxa"/>
            <w:tcBorders>
              <w:top w:val="single" w:sz="2" w:space="0" w:color="A6A6A6"/>
              <w:bottom w:val="single" w:sz="2" w:space="0" w:color="A6A6A6"/>
            </w:tcBorders>
            <w:shd w:val="clear" w:color="auto" w:fill="auto"/>
          </w:tcPr>
          <w:p w14:paraId="76445901"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S, L</w:t>
            </w:r>
          </w:p>
        </w:tc>
        <w:tc>
          <w:tcPr>
            <w:tcW w:w="1416" w:type="dxa"/>
            <w:tcBorders>
              <w:top w:val="single" w:sz="2" w:space="0" w:color="A6A6A6"/>
              <w:bottom w:val="single" w:sz="2" w:space="0" w:color="A6A6A6"/>
            </w:tcBorders>
            <w:shd w:val="clear" w:color="auto" w:fill="auto"/>
          </w:tcPr>
          <w:p w14:paraId="371775B9"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ACE</w:t>
            </w:r>
          </w:p>
        </w:tc>
        <w:tc>
          <w:tcPr>
            <w:tcW w:w="1137" w:type="dxa"/>
            <w:tcBorders>
              <w:top w:val="single" w:sz="2" w:space="0" w:color="A6A6A6"/>
              <w:bottom w:val="single" w:sz="2" w:space="0" w:color="A6A6A6"/>
            </w:tcBorders>
            <w:shd w:val="clear" w:color="auto" w:fill="auto"/>
          </w:tcPr>
          <w:p w14:paraId="1A0C0583"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&lt;125</w:t>
            </w:r>
          </w:p>
        </w:tc>
        <w:tc>
          <w:tcPr>
            <w:tcW w:w="1280" w:type="dxa"/>
            <w:tcBorders>
              <w:top w:val="single" w:sz="2" w:space="0" w:color="A6A6A6"/>
              <w:bottom w:val="single" w:sz="2" w:space="0" w:color="A6A6A6"/>
            </w:tcBorders>
            <w:shd w:val="clear" w:color="auto" w:fill="auto"/>
          </w:tcPr>
          <w:p w14:paraId="5A3C3B1F" w14:textId="77777777" w:rsidR="005235B6" w:rsidRDefault="001E5E15">
            <w:pPr>
              <w:spacing w:line="200" w:lineRule="exact"/>
              <w:rPr>
                <w:rFonts w:ascii="Times New Roman" w:hAnsi="Times New Roman" w:cs="Times New Roman"/>
                <w:i/>
                <w:iCs/>
                <w:sz w:val="18"/>
                <w:szCs w:val="18"/>
                <w:highlight w:val="white"/>
              </w:rPr>
            </w:pPr>
            <w:r>
              <w:rPr>
                <w:rFonts w:ascii="Times New Roman" w:hAnsi="Times New Roman" w:cs="Times New Roman"/>
                <w:i/>
                <w:iCs/>
                <w:sz w:val="18"/>
                <w:szCs w:val="18"/>
              </w:rPr>
              <w:t>L. infantum</w:t>
            </w:r>
          </w:p>
        </w:tc>
        <w:tc>
          <w:tcPr>
            <w:tcW w:w="853" w:type="dxa"/>
            <w:tcBorders>
              <w:top w:val="single" w:sz="2" w:space="0" w:color="A6A6A6"/>
              <w:bottom w:val="single" w:sz="2" w:space="0" w:color="A6A6A6"/>
            </w:tcBorders>
            <w:shd w:val="clear" w:color="auto" w:fill="auto"/>
          </w:tcPr>
          <w:p w14:paraId="53B4E782"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5E22387F"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Oliveira et al., 2018</w:t>
            </w:r>
          </w:p>
        </w:tc>
      </w:tr>
      <w:tr w:rsidR="005235B6" w14:paraId="2D59236D" w14:textId="77777777">
        <w:trPr>
          <w:trHeight w:val="113"/>
        </w:trPr>
        <w:tc>
          <w:tcPr>
            <w:tcW w:w="333" w:type="dxa"/>
            <w:gridSpan w:val="2"/>
            <w:tcBorders>
              <w:top w:val="single" w:sz="2" w:space="0" w:color="A6A6A6"/>
              <w:bottom w:val="single" w:sz="2" w:space="0" w:color="A6A6A6"/>
            </w:tcBorders>
            <w:shd w:val="clear" w:color="auto" w:fill="auto"/>
          </w:tcPr>
          <w:p w14:paraId="27ECA044" w14:textId="77777777" w:rsidR="005235B6" w:rsidRDefault="005235B6">
            <w:pPr>
              <w:spacing w:line="200" w:lineRule="exact"/>
              <w:rPr>
                <w:rFonts w:ascii="Times New Roman" w:hAnsi="Times New Roman" w:cs="Times New Roman"/>
                <w:sz w:val="18"/>
                <w:szCs w:val="18"/>
              </w:rPr>
            </w:pPr>
          </w:p>
        </w:tc>
        <w:tc>
          <w:tcPr>
            <w:tcW w:w="2669" w:type="dxa"/>
            <w:gridSpan w:val="2"/>
            <w:tcBorders>
              <w:top w:val="single" w:sz="2" w:space="0" w:color="A6A6A6"/>
              <w:bottom w:val="single" w:sz="2" w:space="0" w:color="A6A6A6"/>
            </w:tcBorders>
            <w:shd w:val="clear" w:color="auto" w:fill="auto"/>
          </w:tcPr>
          <w:p w14:paraId="3BCD1F74"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473C7B4F"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76535B30"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6DE4A4D"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S, L</w:t>
            </w:r>
          </w:p>
        </w:tc>
        <w:tc>
          <w:tcPr>
            <w:tcW w:w="1416" w:type="dxa"/>
            <w:tcBorders>
              <w:top w:val="single" w:sz="2" w:space="0" w:color="A6A6A6"/>
              <w:bottom w:val="single" w:sz="2" w:space="0" w:color="A6A6A6"/>
            </w:tcBorders>
            <w:shd w:val="clear" w:color="auto" w:fill="auto"/>
          </w:tcPr>
          <w:p w14:paraId="48D57491"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DCM</w:t>
            </w:r>
          </w:p>
        </w:tc>
        <w:tc>
          <w:tcPr>
            <w:tcW w:w="1137" w:type="dxa"/>
            <w:tcBorders>
              <w:top w:val="single" w:sz="2" w:space="0" w:color="A6A6A6"/>
              <w:bottom w:val="single" w:sz="2" w:space="0" w:color="A6A6A6"/>
            </w:tcBorders>
            <w:shd w:val="clear" w:color="auto" w:fill="auto"/>
          </w:tcPr>
          <w:p w14:paraId="3FE5BD9C"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&gt;125</w:t>
            </w:r>
          </w:p>
        </w:tc>
        <w:tc>
          <w:tcPr>
            <w:tcW w:w="1280" w:type="dxa"/>
            <w:tcBorders>
              <w:top w:val="single" w:sz="2" w:space="0" w:color="A6A6A6"/>
              <w:bottom w:val="single" w:sz="2" w:space="0" w:color="A6A6A6"/>
            </w:tcBorders>
            <w:shd w:val="clear" w:color="auto" w:fill="auto"/>
          </w:tcPr>
          <w:p w14:paraId="6BA7E8D4" w14:textId="77777777" w:rsidR="005235B6" w:rsidRDefault="005235B6">
            <w:pPr>
              <w:spacing w:line="200" w:lineRule="exact"/>
              <w:rPr>
                <w:rFonts w:ascii="Times New Roman" w:hAnsi="Times New Roman" w:cs="Times New Roman"/>
                <w:i/>
                <w:iCs/>
                <w:sz w:val="18"/>
                <w:szCs w:val="18"/>
              </w:rPr>
            </w:pPr>
          </w:p>
        </w:tc>
        <w:tc>
          <w:tcPr>
            <w:tcW w:w="853" w:type="dxa"/>
            <w:tcBorders>
              <w:top w:val="single" w:sz="2" w:space="0" w:color="A6A6A6"/>
              <w:bottom w:val="single" w:sz="2" w:space="0" w:color="A6A6A6"/>
            </w:tcBorders>
            <w:shd w:val="clear" w:color="auto" w:fill="auto"/>
          </w:tcPr>
          <w:p w14:paraId="239C0115"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32E2440B" w14:textId="77777777" w:rsidR="005235B6" w:rsidRDefault="005235B6">
            <w:pPr>
              <w:spacing w:line="200" w:lineRule="exact"/>
              <w:rPr>
                <w:rFonts w:ascii="Times New Roman" w:hAnsi="Times New Roman" w:cs="Times New Roman"/>
                <w:sz w:val="18"/>
                <w:szCs w:val="18"/>
              </w:rPr>
            </w:pPr>
          </w:p>
        </w:tc>
      </w:tr>
      <w:tr w:rsidR="005235B6" w14:paraId="037D318A" w14:textId="77777777">
        <w:trPr>
          <w:trHeight w:val="113"/>
        </w:trPr>
        <w:tc>
          <w:tcPr>
            <w:tcW w:w="333" w:type="dxa"/>
            <w:gridSpan w:val="2"/>
            <w:tcBorders>
              <w:top w:val="single" w:sz="2" w:space="0" w:color="A6A6A6"/>
              <w:bottom w:val="single" w:sz="2" w:space="0" w:color="A6A6A6"/>
            </w:tcBorders>
            <w:shd w:val="clear" w:color="auto" w:fill="auto"/>
          </w:tcPr>
          <w:p w14:paraId="4FB0E6BC" w14:textId="77777777" w:rsidR="005235B6" w:rsidRDefault="005235B6">
            <w:pPr>
              <w:spacing w:line="200" w:lineRule="exact"/>
              <w:rPr>
                <w:rFonts w:ascii="Times New Roman" w:hAnsi="Times New Roman" w:cs="Times New Roman"/>
                <w:sz w:val="18"/>
                <w:szCs w:val="18"/>
              </w:rPr>
            </w:pPr>
          </w:p>
        </w:tc>
        <w:tc>
          <w:tcPr>
            <w:tcW w:w="2669" w:type="dxa"/>
            <w:gridSpan w:val="2"/>
            <w:tcBorders>
              <w:top w:val="single" w:sz="2" w:space="0" w:color="A6A6A6"/>
              <w:bottom w:val="single" w:sz="2" w:space="0" w:color="A6A6A6"/>
            </w:tcBorders>
            <w:shd w:val="clear" w:color="auto" w:fill="auto"/>
          </w:tcPr>
          <w:p w14:paraId="5090A7D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Ipomoea aquatica</w:t>
            </w:r>
          </w:p>
        </w:tc>
        <w:tc>
          <w:tcPr>
            <w:tcW w:w="854" w:type="dxa"/>
            <w:tcBorders>
              <w:top w:val="single" w:sz="2" w:space="0" w:color="A6A6A6"/>
              <w:bottom w:val="single" w:sz="2" w:space="0" w:color="A6A6A6"/>
            </w:tcBorders>
            <w:shd w:val="clear" w:color="auto" w:fill="auto"/>
          </w:tcPr>
          <w:p w14:paraId="5883D25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42A7C9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7CFADD9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3F14965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3D789F4"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4ED4180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39AA9BD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61292BAB" w14:textId="77777777" w:rsidR="005235B6" w:rsidRDefault="001E5E15">
            <w:pPr>
              <w:spacing w:line="200" w:lineRule="exact"/>
            </w:pPr>
            <w:r>
              <w:rPr>
                <w:rFonts w:ascii="Times New Roman" w:hAnsi="Times New Roman" w:cs="Times New Roman"/>
                <w:sz w:val="18"/>
                <w:szCs w:val="18"/>
              </w:rPr>
              <w:t>Abdel-Sattar et al., 2010</w:t>
            </w:r>
          </w:p>
        </w:tc>
      </w:tr>
      <w:tr w:rsidR="005235B6" w14:paraId="412E980B" w14:textId="77777777">
        <w:trPr>
          <w:trHeight w:val="113"/>
        </w:trPr>
        <w:tc>
          <w:tcPr>
            <w:tcW w:w="3002" w:type="dxa"/>
            <w:gridSpan w:val="4"/>
            <w:tcBorders>
              <w:top w:val="single" w:sz="2" w:space="0" w:color="A6A6A6"/>
              <w:bottom w:val="single" w:sz="2" w:space="0" w:color="A6A6A6"/>
            </w:tcBorders>
            <w:shd w:val="clear" w:color="auto" w:fill="auto"/>
          </w:tcPr>
          <w:p w14:paraId="74E23C9E"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Cucurbitaceae</w:t>
            </w:r>
          </w:p>
        </w:tc>
        <w:tc>
          <w:tcPr>
            <w:tcW w:w="854" w:type="dxa"/>
            <w:tcBorders>
              <w:top w:val="single" w:sz="2" w:space="0" w:color="A6A6A6"/>
              <w:bottom w:val="single" w:sz="2" w:space="0" w:color="A6A6A6"/>
            </w:tcBorders>
            <w:shd w:val="clear" w:color="auto" w:fill="auto"/>
          </w:tcPr>
          <w:p w14:paraId="263C7029"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77A7AAFC"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6577A6F"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1500DBF4"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5D02DB35"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51A0699A"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120021A0"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2A16A116" w14:textId="77777777" w:rsidR="005235B6" w:rsidRDefault="005235B6">
            <w:pPr>
              <w:spacing w:line="200" w:lineRule="exact"/>
              <w:rPr>
                <w:rFonts w:ascii="Times New Roman" w:hAnsi="Times New Roman" w:cs="Times New Roman"/>
                <w:sz w:val="18"/>
                <w:szCs w:val="18"/>
              </w:rPr>
            </w:pPr>
          </w:p>
        </w:tc>
      </w:tr>
      <w:tr w:rsidR="005235B6" w14:paraId="573CD4B0" w14:textId="77777777">
        <w:trPr>
          <w:trHeight w:val="113"/>
        </w:trPr>
        <w:tc>
          <w:tcPr>
            <w:tcW w:w="333" w:type="dxa"/>
            <w:gridSpan w:val="2"/>
            <w:tcBorders>
              <w:top w:val="single" w:sz="2" w:space="0" w:color="A6A6A6"/>
              <w:bottom w:val="single" w:sz="2" w:space="0" w:color="A6A6A6"/>
            </w:tcBorders>
            <w:shd w:val="clear" w:color="auto" w:fill="auto"/>
          </w:tcPr>
          <w:p w14:paraId="338BA9A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FF916DC" w14:textId="77777777" w:rsidR="005235B6" w:rsidRDefault="001E5E15">
            <w:pPr>
              <w:widowControl/>
              <w:suppressAutoHyphens w:val="0"/>
              <w:rPr>
                <w:rFonts w:ascii="Arial" w:hAnsi="Arial" w:cs="Arial"/>
                <w:i/>
                <w:iCs/>
                <w:sz w:val="18"/>
                <w:szCs w:val="18"/>
                <w:lang w:val="en-US" w:eastAsia="en-US" w:bidi="ar-SA"/>
              </w:rPr>
            </w:pPr>
            <w:r>
              <w:rPr>
                <w:rFonts w:ascii="Times New Roman" w:hAnsi="Times New Roman" w:cs="Times New Roman"/>
                <w:i/>
                <w:iCs/>
                <w:sz w:val="18"/>
                <w:szCs w:val="18"/>
                <w:lang w:val="en-US" w:eastAsia="en-US" w:bidi="ar-SA"/>
              </w:rPr>
              <w:t>Citrullus colocynthis</w:t>
            </w:r>
          </w:p>
        </w:tc>
        <w:tc>
          <w:tcPr>
            <w:tcW w:w="854" w:type="dxa"/>
            <w:tcBorders>
              <w:top w:val="single" w:sz="2" w:space="0" w:color="A6A6A6"/>
              <w:bottom w:val="single" w:sz="2" w:space="0" w:color="A6A6A6"/>
            </w:tcBorders>
            <w:shd w:val="clear" w:color="auto" w:fill="auto"/>
          </w:tcPr>
          <w:p w14:paraId="61EEB48F" w14:textId="77777777" w:rsidR="005235B6" w:rsidRDefault="001E5E15">
            <w:pPr>
              <w:widowControl/>
              <w:suppressAutoHyphens w:val="0"/>
              <w:spacing w:line="200" w:lineRule="exact"/>
              <w:rPr>
                <w:rFonts w:ascii="Times New Roman" w:eastAsia="Times New Roman" w:hAnsi="Times New Roman" w:cs="Times New Roman"/>
                <w:sz w:val="18"/>
                <w:szCs w:val="18"/>
                <w:lang w:val="en-US" w:eastAsia="en-US" w:bidi="ar-SA"/>
              </w:rPr>
            </w:pPr>
            <w:r>
              <w:rPr>
                <w:rFonts w:ascii="Times New Roman" w:eastAsia="Times New Roman" w:hAnsi="Times New Roman" w:cs="Times New Roman"/>
                <w:sz w:val="18"/>
                <w:szCs w:val="18"/>
                <w:lang w:val="en-US" w:eastAsia="en-US" w:bidi="ar-SA"/>
              </w:rPr>
              <w:t>Asia</w:t>
            </w:r>
          </w:p>
        </w:tc>
        <w:tc>
          <w:tcPr>
            <w:tcW w:w="2125" w:type="dxa"/>
            <w:tcBorders>
              <w:top w:val="single" w:sz="2" w:space="0" w:color="A6A6A6"/>
              <w:bottom w:val="single" w:sz="2" w:space="0" w:color="A6A6A6"/>
            </w:tcBorders>
            <w:shd w:val="clear" w:color="auto" w:fill="auto"/>
          </w:tcPr>
          <w:p w14:paraId="1D91CC76" w14:textId="77777777" w:rsidR="005235B6" w:rsidRDefault="001E5E15">
            <w:pPr>
              <w:widowControl/>
              <w:suppressAutoHyphens w:val="0"/>
              <w:spacing w:line="200" w:lineRule="exact"/>
              <w:rPr>
                <w:rFonts w:ascii="Times New Roman" w:eastAsia="Times New Roman" w:hAnsi="Times New Roman" w:cs="Times New Roman"/>
                <w:sz w:val="18"/>
                <w:szCs w:val="18"/>
                <w:lang w:val="en-US" w:eastAsia="en-US" w:bidi="ar-SA"/>
              </w:rPr>
            </w:pPr>
            <w:r>
              <w:rPr>
                <w:rFonts w:ascii="Times New Roman" w:eastAsia="Times New Roman" w:hAnsi="Times New Roman" w:cs="Times New Roman"/>
                <w:sz w:val="18"/>
                <w:szCs w:val="18"/>
                <w:lang w:val="en-US" w:eastAsia="en-US" w:bidi="ar-SA"/>
              </w:rPr>
              <w:t>Pakistan</w:t>
            </w:r>
          </w:p>
        </w:tc>
        <w:tc>
          <w:tcPr>
            <w:tcW w:w="1135" w:type="dxa"/>
            <w:tcBorders>
              <w:top w:val="single" w:sz="2" w:space="0" w:color="A6A6A6"/>
              <w:bottom w:val="single" w:sz="2" w:space="0" w:color="A6A6A6"/>
            </w:tcBorders>
            <w:shd w:val="clear" w:color="auto" w:fill="auto"/>
          </w:tcPr>
          <w:p w14:paraId="7D5D7DAA" w14:textId="77777777" w:rsidR="005235B6" w:rsidRDefault="001E5E15">
            <w:pPr>
              <w:widowControl/>
              <w:suppressAutoHyphens w:val="0"/>
              <w:spacing w:line="200" w:lineRule="exact"/>
              <w:rPr>
                <w:rFonts w:ascii="Times New Roman" w:eastAsia="Times New Roman" w:hAnsi="Times New Roman" w:cs="Times New Roman"/>
                <w:sz w:val="18"/>
                <w:szCs w:val="18"/>
                <w:lang w:val="en-US" w:eastAsia="en-US" w:bidi="ar-SA"/>
              </w:rPr>
            </w:pPr>
            <w:r>
              <w:rPr>
                <w:rFonts w:ascii="Times New Roman" w:eastAsia="Times New Roman" w:hAnsi="Times New Roman" w:cs="Times New Roman"/>
                <w:sz w:val="18"/>
                <w:szCs w:val="18"/>
                <w:lang w:val="en-US" w:eastAsia="en-US" w:bidi="ar-SA"/>
              </w:rPr>
              <w:t>F</w:t>
            </w:r>
          </w:p>
        </w:tc>
        <w:tc>
          <w:tcPr>
            <w:tcW w:w="1416" w:type="dxa"/>
            <w:tcBorders>
              <w:top w:val="single" w:sz="2" w:space="0" w:color="A6A6A6"/>
              <w:bottom w:val="single" w:sz="2" w:space="0" w:color="A6A6A6"/>
            </w:tcBorders>
            <w:shd w:val="clear" w:color="auto" w:fill="auto"/>
          </w:tcPr>
          <w:p w14:paraId="06AAE8CF" w14:textId="77777777" w:rsidR="005235B6" w:rsidRDefault="001E5E15">
            <w:pPr>
              <w:widowControl/>
              <w:suppressAutoHyphens w:val="0"/>
              <w:spacing w:line="200" w:lineRule="exact"/>
              <w:rPr>
                <w:rFonts w:ascii="Times New Roman" w:eastAsia="Times New Roman" w:hAnsi="Times New Roman" w:cs="Times New Roman"/>
                <w:sz w:val="18"/>
                <w:szCs w:val="18"/>
                <w:lang w:val="en-US" w:eastAsia="en-US" w:bidi="ar-SA"/>
              </w:rPr>
            </w:pPr>
            <w:r>
              <w:rPr>
                <w:rFonts w:ascii="Times New Roman" w:eastAsia="Times New Roman" w:hAnsi="Times New Roman" w:cs="Times New Roman"/>
                <w:sz w:val="18"/>
                <w:szCs w:val="18"/>
                <w:lang w:val="en-US" w:eastAsia="en-US" w:bidi="ar-SA"/>
              </w:rPr>
              <w:t>MeOH</w:t>
            </w:r>
          </w:p>
        </w:tc>
        <w:tc>
          <w:tcPr>
            <w:tcW w:w="1137" w:type="dxa"/>
            <w:tcBorders>
              <w:top w:val="single" w:sz="2" w:space="0" w:color="A6A6A6"/>
              <w:bottom w:val="single" w:sz="2" w:space="0" w:color="A6A6A6"/>
            </w:tcBorders>
            <w:shd w:val="clear" w:color="auto" w:fill="auto"/>
          </w:tcPr>
          <w:p w14:paraId="65B1FF06" w14:textId="77777777" w:rsidR="005235B6" w:rsidRDefault="001E5E15">
            <w:pPr>
              <w:widowControl/>
              <w:suppressAutoHyphens w:val="0"/>
              <w:spacing w:line="200" w:lineRule="exact"/>
              <w:rPr>
                <w:rFonts w:ascii="Times New Roman" w:eastAsia="Times New Roman" w:hAnsi="Times New Roman" w:cs="Times New Roman"/>
                <w:sz w:val="18"/>
                <w:szCs w:val="18"/>
                <w:lang w:val="en-US" w:eastAsia="en-US" w:bidi="ar-SA"/>
              </w:rPr>
            </w:pPr>
            <w:r>
              <w:rPr>
                <w:rFonts w:ascii="Times New Roman" w:eastAsia="Times New Roman" w:hAnsi="Times New Roman" w:cs="Times New Roman"/>
                <w:sz w:val="18"/>
                <w:szCs w:val="18"/>
                <w:lang w:val="en-US" w:eastAsia="en-US" w:bidi="ar-SA"/>
              </w:rPr>
              <w:t>12.0</w:t>
            </w:r>
          </w:p>
        </w:tc>
        <w:tc>
          <w:tcPr>
            <w:tcW w:w="1280" w:type="dxa"/>
            <w:tcBorders>
              <w:top w:val="single" w:sz="2" w:space="0" w:color="A6A6A6"/>
              <w:bottom w:val="single" w:sz="2" w:space="0" w:color="A6A6A6"/>
            </w:tcBorders>
            <w:shd w:val="clear" w:color="auto" w:fill="auto"/>
          </w:tcPr>
          <w:p w14:paraId="7891815D" w14:textId="77777777" w:rsidR="005235B6" w:rsidRDefault="001E5E15">
            <w:pPr>
              <w:widowControl/>
              <w:suppressAutoHyphens w:val="0"/>
              <w:spacing w:line="200" w:lineRule="exact"/>
              <w:rPr>
                <w:rFonts w:ascii="Times New Roman" w:eastAsia="Times New Roman" w:hAnsi="Times New Roman" w:cs="Times New Roman"/>
                <w:i/>
                <w:iCs/>
                <w:sz w:val="18"/>
                <w:szCs w:val="18"/>
                <w:lang w:val="en-US" w:eastAsia="en-US" w:bidi="ar-SA"/>
              </w:rPr>
            </w:pPr>
            <w:r>
              <w:rPr>
                <w:rFonts w:ascii="Times New Roman" w:eastAsia="Times New Roman" w:hAnsi="Times New Roman" w:cs="Times New Roman"/>
                <w:i/>
                <w:iCs/>
                <w:sz w:val="18"/>
                <w:szCs w:val="18"/>
                <w:lang w:val="en-US" w:eastAsia="en-US" w:bidi="ar-SA"/>
              </w:rPr>
              <w:t>L. major</w:t>
            </w:r>
          </w:p>
        </w:tc>
        <w:tc>
          <w:tcPr>
            <w:tcW w:w="853" w:type="dxa"/>
            <w:tcBorders>
              <w:top w:val="single" w:sz="2" w:space="0" w:color="A6A6A6"/>
              <w:bottom w:val="single" w:sz="2" w:space="0" w:color="A6A6A6"/>
            </w:tcBorders>
            <w:shd w:val="clear" w:color="auto" w:fill="auto"/>
          </w:tcPr>
          <w:p w14:paraId="011CB41E" w14:textId="77777777" w:rsidR="005235B6" w:rsidRDefault="001E5E15">
            <w:pPr>
              <w:widowControl/>
              <w:suppressAutoHyphens w:val="0"/>
              <w:spacing w:line="200" w:lineRule="exact"/>
              <w:rPr>
                <w:rFonts w:ascii="Times New Roman" w:eastAsia="Times New Roman" w:hAnsi="Times New Roman" w:cs="Times New Roman"/>
                <w:sz w:val="18"/>
                <w:szCs w:val="18"/>
                <w:lang w:val="en-US" w:eastAsia="en-US" w:bidi="ar-SA"/>
              </w:rPr>
            </w:pPr>
            <w:r>
              <w:rPr>
                <w:rFonts w:ascii="Times New Roman" w:eastAsia="Times New Roman" w:hAnsi="Times New Roman" w:cs="Times New Roman"/>
                <w:sz w:val="18"/>
                <w:szCs w:val="18"/>
                <w:lang w:val="en-US" w:eastAsia="en-US" w:bidi="ar-SA"/>
              </w:rPr>
              <w:t>P</w:t>
            </w:r>
          </w:p>
        </w:tc>
        <w:tc>
          <w:tcPr>
            <w:tcW w:w="2513" w:type="dxa"/>
            <w:tcBorders>
              <w:top w:val="single" w:sz="2" w:space="0" w:color="A6A6A6"/>
              <w:bottom w:val="single" w:sz="2" w:space="0" w:color="A6A6A6"/>
            </w:tcBorders>
            <w:shd w:val="clear" w:color="auto" w:fill="auto"/>
          </w:tcPr>
          <w:p w14:paraId="45368298" w14:textId="77777777" w:rsidR="005235B6" w:rsidRDefault="001E5E15">
            <w:pPr>
              <w:widowControl/>
              <w:suppressAutoHyphens w:val="0"/>
              <w:rPr>
                <w:rFonts w:ascii="Arial" w:hAnsi="Arial" w:cs="Arial"/>
                <w:sz w:val="18"/>
                <w:szCs w:val="18"/>
                <w:lang w:val="en-US" w:eastAsia="en-US" w:bidi="ar-SA"/>
              </w:rPr>
            </w:pPr>
            <w:r>
              <w:rPr>
                <w:rFonts w:ascii="Times New Roman" w:hAnsi="Times New Roman" w:cs="Times New Roman"/>
                <w:sz w:val="18"/>
                <w:szCs w:val="18"/>
                <w:lang w:val="en-US" w:eastAsia="en-US" w:bidi="ar-SA"/>
              </w:rPr>
              <w:t>Baloch et al., 2013d</w:t>
            </w:r>
          </w:p>
        </w:tc>
      </w:tr>
      <w:tr w:rsidR="005235B6" w14:paraId="4BD1F8AC" w14:textId="77777777">
        <w:trPr>
          <w:trHeight w:val="113"/>
        </w:trPr>
        <w:tc>
          <w:tcPr>
            <w:tcW w:w="333" w:type="dxa"/>
            <w:gridSpan w:val="2"/>
            <w:tcBorders>
              <w:top w:val="single" w:sz="2" w:space="0" w:color="A6A6A6"/>
              <w:bottom w:val="single" w:sz="2" w:space="0" w:color="A6A6A6"/>
            </w:tcBorders>
            <w:shd w:val="clear" w:color="auto" w:fill="auto"/>
          </w:tcPr>
          <w:p w14:paraId="53B8569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1DE4228"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269CE2EE"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BBA9B9A"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0F0464C" w14:textId="77777777" w:rsidR="005235B6" w:rsidRDefault="005235B6">
            <w:pPr>
              <w:rPr>
                <w:sz w:val="18"/>
                <w:szCs w:val="18"/>
              </w:rPr>
            </w:pPr>
          </w:p>
        </w:tc>
        <w:tc>
          <w:tcPr>
            <w:tcW w:w="1416" w:type="dxa"/>
            <w:tcBorders>
              <w:top w:val="single" w:sz="2" w:space="0" w:color="A6A6A6"/>
              <w:bottom w:val="single" w:sz="2" w:space="0" w:color="A6A6A6"/>
            </w:tcBorders>
            <w:shd w:val="clear" w:color="auto" w:fill="auto"/>
            <w:vAlign w:val="bottom"/>
          </w:tcPr>
          <w:p w14:paraId="4CC5CC6B"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CF</w:t>
            </w:r>
          </w:p>
        </w:tc>
        <w:tc>
          <w:tcPr>
            <w:tcW w:w="1137" w:type="dxa"/>
            <w:tcBorders>
              <w:top w:val="single" w:sz="2" w:space="0" w:color="A6A6A6"/>
              <w:bottom w:val="single" w:sz="2" w:space="0" w:color="A6A6A6"/>
            </w:tcBorders>
            <w:shd w:val="clear" w:color="auto" w:fill="auto"/>
            <w:vAlign w:val="bottom"/>
          </w:tcPr>
          <w:p w14:paraId="5B3FF39F"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18.6</w:t>
            </w:r>
          </w:p>
        </w:tc>
        <w:tc>
          <w:tcPr>
            <w:tcW w:w="1280" w:type="dxa"/>
            <w:tcBorders>
              <w:top w:val="single" w:sz="2" w:space="0" w:color="A6A6A6"/>
              <w:bottom w:val="single" w:sz="2" w:space="0" w:color="A6A6A6"/>
            </w:tcBorders>
            <w:shd w:val="clear" w:color="auto" w:fill="auto"/>
            <w:vAlign w:val="bottom"/>
          </w:tcPr>
          <w:p w14:paraId="3F71F0EE"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1134AFF5"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2D4F0726" w14:textId="77777777" w:rsidR="005235B6" w:rsidRDefault="005235B6">
            <w:pPr>
              <w:rPr>
                <w:color w:val="1F4E79" w:themeColor="accent1" w:themeShade="80"/>
                <w:sz w:val="18"/>
                <w:szCs w:val="18"/>
              </w:rPr>
            </w:pPr>
          </w:p>
        </w:tc>
      </w:tr>
      <w:tr w:rsidR="005235B6" w14:paraId="3F08455D" w14:textId="77777777">
        <w:trPr>
          <w:trHeight w:val="113"/>
        </w:trPr>
        <w:tc>
          <w:tcPr>
            <w:tcW w:w="333" w:type="dxa"/>
            <w:gridSpan w:val="2"/>
            <w:tcBorders>
              <w:top w:val="single" w:sz="2" w:space="0" w:color="A6A6A6"/>
              <w:bottom w:val="single" w:sz="2" w:space="0" w:color="A6A6A6"/>
            </w:tcBorders>
            <w:shd w:val="clear" w:color="auto" w:fill="auto"/>
          </w:tcPr>
          <w:p w14:paraId="513DBD5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895B129"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31BA43B8"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1C4AACE"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0D98D30" w14:textId="77777777" w:rsidR="005235B6" w:rsidRDefault="005235B6">
            <w:pPr>
              <w:rPr>
                <w:sz w:val="18"/>
                <w:szCs w:val="18"/>
              </w:rPr>
            </w:pPr>
          </w:p>
        </w:tc>
        <w:tc>
          <w:tcPr>
            <w:tcW w:w="1416" w:type="dxa"/>
            <w:tcBorders>
              <w:top w:val="single" w:sz="2" w:space="0" w:color="A6A6A6"/>
              <w:bottom w:val="single" w:sz="2" w:space="0" w:color="A6A6A6"/>
            </w:tcBorders>
            <w:shd w:val="clear" w:color="auto" w:fill="auto"/>
            <w:vAlign w:val="bottom"/>
          </w:tcPr>
          <w:p w14:paraId="350A1094"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ACE</w:t>
            </w:r>
          </w:p>
        </w:tc>
        <w:tc>
          <w:tcPr>
            <w:tcW w:w="1137" w:type="dxa"/>
            <w:tcBorders>
              <w:top w:val="single" w:sz="2" w:space="0" w:color="A6A6A6"/>
              <w:bottom w:val="single" w:sz="2" w:space="0" w:color="A6A6A6"/>
            </w:tcBorders>
            <w:shd w:val="clear" w:color="auto" w:fill="auto"/>
            <w:vAlign w:val="bottom"/>
          </w:tcPr>
          <w:p w14:paraId="5E2AC2B3"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29.25</w:t>
            </w:r>
          </w:p>
        </w:tc>
        <w:tc>
          <w:tcPr>
            <w:tcW w:w="1280" w:type="dxa"/>
            <w:tcBorders>
              <w:top w:val="single" w:sz="2" w:space="0" w:color="A6A6A6"/>
              <w:bottom w:val="single" w:sz="2" w:space="0" w:color="A6A6A6"/>
            </w:tcBorders>
            <w:shd w:val="clear" w:color="auto" w:fill="auto"/>
            <w:vAlign w:val="bottom"/>
          </w:tcPr>
          <w:p w14:paraId="297C3691"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1D461944"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25440F36" w14:textId="77777777" w:rsidR="005235B6" w:rsidRDefault="005235B6">
            <w:pPr>
              <w:rPr>
                <w:color w:val="1F4E79" w:themeColor="accent1" w:themeShade="80"/>
                <w:sz w:val="18"/>
                <w:szCs w:val="18"/>
              </w:rPr>
            </w:pPr>
          </w:p>
        </w:tc>
      </w:tr>
      <w:tr w:rsidR="005235B6" w14:paraId="680210BE" w14:textId="77777777">
        <w:trPr>
          <w:trHeight w:val="113"/>
        </w:trPr>
        <w:tc>
          <w:tcPr>
            <w:tcW w:w="333" w:type="dxa"/>
            <w:gridSpan w:val="2"/>
            <w:tcBorders>
              <w:top w:val="single" w:sz="2" w:space="0" w:color="A6A6A6"/>
              <w:bottom w:val="single" w:sz="2" w:space="0" w:color="A6A6A6"/>
            </w:tcBorders>
            <w:shd w:val="clear" w:color="auto" w:fill="auto"/>
          </w:tcPr>
          <w:p w14:paraId="3B59C3D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DBB251C"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0F8B95BE"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78FC4328"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0A94B06" w14:textId="77777777" w:rsidR="005235B6" w:rsidRDefault="005235B6">
            <w:pPr>
              <w:rPr>
                <w:sz w:val="18"/>
                <w:szCs w:val="18"/>
              </w:rPr>
            </w:pPr>
          </w:p>
        </w:tc>
        <w:tc>
          <w:tcPr>
            <w:tcW w:w="1416" w:type="dxa"/>
            <w:tcBorders>
              <w:top w:val="single" w:sz="2" w:space="0" w:color="A6A6A6"/>
              <w:bottom w:val="single" w:sz="2" w:space="0" w:color="A6A6A6"/>
            </w:tcBorders>
            <w:shd w:val="clear" w:color="auto" w:fill="auto"/>
            <w:vAlign w:val="bottom"/>
          </w:tcPr>
          <w:p w14:paraId="79AFD176"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H</w:t>
            </w:r>
            <w:r>
              <w:rPr>
                <w:rFonts w:ascii="Times New Roman" w:eastAsia="Times New Roman" w:hAnsi="Times New Roman" w:cs="Times New Roman"/>
                <w:sz w:val="18"/>
                <w:szCs w:val="18"/>
                <w:vertAlign w:val="subscript"/>
                <w:lang w:val="en-US" w:eastAsia="en-GB" w:bidi="ar-SA"/>
              </w:rPr>
              <w:t>2</w:t>
            </w:r>
            <w:r>
              <w:rPr>
                <w:rFonts w:ascii="Times New Roman" w:eastAsia="Times New Roman" w:hAnsi="Times New Roman" w:cs="Times New Roman"/>
                <w:sz w:val="18"/>
                <w:szCs w:val="18"/>
                <w:lang w:val="en-US" w:eastAsia="en-GB" w:bidi="ar-SA"/>
              </w:rPr>
              <w:t>O</w:t>
            </w:r>
          </w:p>
        </w:tc>
        <w:tc>
          <w:tcPr>
            <w:tcW w:w="1137" w:type="dxa"/>
            <w:tcBorders>
              <w:top w:val="single" w:sz="2" w:space="0" w:color="A6A6A6"/>
              <w:bottom w:val="single" w:sz="2" w:space="0" w:color="A6A6A6"/>
            </w:tcBorders>
            <w:shd w:val="clear" w:color="auto" w:fill="auto"/>
            <w:vAlign w:val="bottom"/>
          </w:tcPr>
          <w:p w14:paraId="6903831E"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&lt;100</w:t>
            </w:r>
          </w:p>
        </w:tc>
        <w:tc>
          <w:tcPr>
            <w:tcW w:w="1280" w:type="dxa"/>
            <w:tcBorders>
              <w:top w:val="single" w:sz="2" w:space="0" w:color="A6A6A6"/>
              <w:bottom w:val="single" w:sz="2" w:space="0" w:color="A6A6A6"/>
            </w:tcBorders>
            <w:shd w:val="clear" w:color="auto" w:fill="auto"/>
            <w:vAlign w:val="bottom"/>
          </w:tcPr>
          <w:p w14:paraId="46CA06D1"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4F744F80"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3C1AB798" w14:textId="77777777" w:rsidR="005235B6" w:rsidRDefault="005235B6">
            <w:pPr>
              <w:rPr>
                <w:color w:val="1F4E79" w:themeColor="accent1" w:themeShade="80"/>
                <w:sz w:val="18"/>
                <w:szCs w:val="18"/>
              </w:rPr>
            </w:pPr>
          </w:p>
        </w:tc>
      </w:tr>
      <w:tr w:rsidR="005235B6" w14:paraId="12D93AED" w14:textId="77777777">
        <w:trPr>
          <w:trHeight w:val="113"/>
        </w:trPr>
        <w:tc>
          <w:tcPr>
            <w:tcW w:w="333" w:type="dxa"/>
            <w:gridSpan w:val="2"/>
            <w:tcBorders>
              <w:top w:val="single" w:sz="2" w:space="0" w:color="A6A6A6"/>
              <w:bottom w:val="single" w:sz="2" w:space="0" w:color="A6A6A6"/>
            </w:tcBorders>
            <w:shd w:val="clear" w:color="auto" w:fill="auto"/>
          </w:tcPr>
          <w:p w14:paraId="324930A7"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CDC322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Coccinia grandis</w:t>
            </w:r>
          </w:p>
        </w:tc>
        <w:tc>
          <w:tcPr>
            <w:tcW w:w="854" w:type="dxa"/>
            <w:tcBorders>
              <w:top w:val="single" w:sz="2" w:space="0" w:color="A6A6A6"/>
              <w:bottom w:val="single" w:sz="2" w:space="0" w:color="A6A6A6"/>
            </w:tcBorders>
            <w:shd w:val="clear" w:color="auto" w:fill="auto"/>
          </w:tcPr>
          <w:p w14:paraId="667D314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6BD8373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60CB7C0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F</w:t>
            </w:r>
          </w:p>
        </w:tc>
        <w:tc>
          <w:tcPr>
            <w:tcW w:w="1416" w:type="dxa"/>
            <w:tcBorders>
              <w:top w:val="single" w:sz="2" w:space="0" w:color="A6A6A6"/>
              <w:bottom w:val="single" w:sz="2" w:space="0" w:color="A6A6A6"/>
            </w:tcBorders>
            <w:shd w:val="clear" w:color="auto" w:fill="auto"/>
          </w:tcPr>
          <w:p w14:paraId="79619E7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3108FC1F"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43.1</w:t>
            </w:r>
          </w:p>
        </w:tc>
        <w:tc>
          <w:tcPr>
            <w:tcW w:w="1280" w:type="dxa"/>
            <w:tcBorders>
              <w:top w:val="single" w:sz="2" w:space="0" w:color="A6A6A6"/>
              <w:bottom w:val="single" w:sz="2" w:space="0" w:color="A6A6A6"/>
            </w:tcBorders>
            <w:shd w:val="clear" w:color="auto" w:fill="auto"/>
          </w:tcPr>
          <w:p w14:paraId="40BCF06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2B60642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2BEF3537" w14:textId="77777777" w:rsidR="005235B6" w:rsidRDefault="001E5E15">
            <w:pPr>
              <w:spacing w:line="200" w:lineRule="exact"/>
            </w:pPr>
            <w:r>
              <w:rPr>
                <w:rFonts w:ascii="Times New Roman" w:hAnsi="Times New Roman" w:cs="Times New Roman"/>
                <w:sz w:val="18"/>
                <w:szCs w:val="18"/>
              </w:rPr>
              <w:t>Mothana et al., 2014</w:t>
            </w:r>
          </w:p>
        </w:tc>
      </w:tr>
      <w:tr w:rsidR="005235B6" w14:paraId="759DB91D" w14:textId="77777777">
        <w:trPr>
          <w:trHeight w:val="113"/>
        </w:trPr>
        <w:tc>
          <w:tcPr>
            <w:tcW w:w="333" w:type="dxa"/>
            <w:gridSpan w:val="2"/>
            <w:tcBorders>
              <w:top w:val="single" w:sz="2" w:space="0" w:color="A6A6A6"/>
              <w:bottom w:val="single" w:sz="2" w:space="0" w:color="A6A6A6"/>
            </w:tcBorders>
            <w:shd w:val="clear" w:color="auto" w:fill="auto"/>
          </w:tcPr>
          <w:p w14:paraId="32B6559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7FD4963"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6AF506CC"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512A3EA"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7271FC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42F9D72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05BEC051"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01E4A72A"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3BEDB187"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28C05586" w14:textId="77777777" w:rsidR="005235B6" w:rsidRDefault="005235B6">
            <w:pPr>
              <w:spacing w:line="200" w:lineRule="exact"/>
            </w:pPr>
          </w:p>
        </w:tc>
      </w:tr>
      <w:tr w:rsidR="005235B6" w14:paraId="4D7F9A70" w14:textId="77777777">
        <w:trPr>
          <w:trHeight w:val="113"/>
        </w:trPr>
        <w:tc>
          <w:tcPr>
            <w:tcW w:w="333" w:type="dxa"/>
            <w:gridSpan w:val="2"/>
            <w:tcBorders>
              <w:top w:val="single" w:sz="2" w:space="0" w:color="A6A6A6"/>
              <w:bottom w:val="single" w:sz="2" w:space="0" w:color="A6A6A6"/>
            </w:tcBorders>
            <w:shd w:val="clear" w:color="auto" w:fill="auto"/>
          </w:tcPr>
          <w:p w14:paraId="3ED379A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1EF001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Cucumis prophetarum</w:t>
            </w:r>
          </w:p>
        </w:tc>
        <w:tc>
          <w:tcPr>
            <w:tcW w:w="854" w:type="dxa"/>
            <w:tcBorders>
              <w:top w:val="single" w:sz="2" w:space="0" w:color="A6A6A6"/>
              <w:bottom w:val="single" w:sz="2" w:space="0" w:color="A6A6A6"/>
            </w:tcBorders>
            <w:shd w:val="clear" w:color="auto" w:fill="auto"/>
          </w:tcPr>
          <w:p w14:paraId="58E2647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00341BD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6A1CEA4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7255C56B"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MeOH:PET</w:t>
            </w:r>
            <w:proofErr w:type="gramEnd"/>
          </w:p>
        </w:tc>
        <w:tc>
          <w:tcPr>
            <w:tcW w:w="1137" w:type="dxa"/>
            <w:tcBorders>
              <w:top w:val="single" w:sz="2" w:space="0" w:color="A6A6A6"/>
              <w:bottom w:val="single" w:sz="2" w:space="0" w:color="A6A6A6"/>
            </w:tcBorders>
            <w:shd w:val="clear" w:color="auto" w:fill="auto"/>
          </w:tcPr>
          <w:p w14:paraId="5F839799"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9.7</w:t>
            </w:r>
          </w:p>
        </w:tc>
        <w:tc>
          <w:tcPr>
            <w:tcW w:w="1280" w:type="dxa"/>
            <w:tcBorders>
              <w:top w:val="single" w:sz="2" w:space="0" w:color="A6A6A6"/>
              <w:bottom w:val="single" w:sz="2" w:space="0" w:color="A6A6A6"/>
            </w:tcBorders>
            <w:shd w:val="clear" w:color="auto" w:fill="auto"/>
          </w:tcPr>
          <w:p w14:paraId="565BC0F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1907A62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557D930F" w14:textId="77777777" w:rsidR="005235B6" w:rsidRDefault="001E5E15">
            <w:pPr>
              <w:spacing w:line="200" w:lineRule="exact"/>
            </w:pPr>
            <w:r>
              <w:rPr>
                <w:rFonts w:ascii="Times New Roman" w:hAnsi="Times New Roman" w:cs="Times New Roman"/>
                <w:sz w:val="18"/>
                <w:szCs w:val="18"/>
              </w:rPr>
              <w:t>Abdel-Sattar et al., 2010</w:t>
            </w:r>
          </w:p>
        </w:tc>
      </w:tr>
      <w:tr w:rsidR="005235B6" w14:paraId="082E0684" w14:textId="77777777">
        <w:trPr>
          <w:trHeight w:val="113"/>
        </w:trPr>
        <w:tc>
          <w:tcPr>
            <w:tcW w:w="333" w:type="dxa"/>
            <w:gridSpan w:val="2"/>
            <w:tcBorders>
              <w:top w:val="single" w:sz="2" w:space="0" w:color="A6A6A6"/>
              <w:bottom w:val="single" w:sz="2" w:space="0" w:color="A6A6A6"/>
            </w:tcBorders>
            <w:shd w:val="clear" w:color="auto" w:fill="auto"/>
          </w:tcPr>
          <w:p w14:paraId="33549B6C"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FDB44D1"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29EBE3D0"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98F6CE4"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6E5147DC"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3F3EA561"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MeOH:CF</w:t>
            </w:r>
          </w:p>
        </w:tc>
        <w:tc>
          <w:tcPr>
            <w:tcW w:w="1137" w:type="dxa"/>
            <w:tcBorders>
              <w:top w:val="single" w:sz="2" w:space="0" w:color="A6A6A6"/>
              <w:bottom w:val="single" w:sz="2" w:space="0" w:color="A6A6A6"/>
            </w:tcBorders>
            <w:shd w:val="clear" w:color="auto" w:fill="auto"/>
          </w:tcPr>
          <w:p w14:paraId="615B47C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9.7</w:t>
            </w:r>
          </w:p>
        </w:tc>
        <w:tc>
          <w:tcPr>
            <w:tcW w:w="1280" w:type="dxa"/>
            <w:tcBorders>
              <w:top w:val="single" w:sz="2" w:space="0" w:color="A6A6A6"/>
              <w:bottom w:val="single" w:sz="2" w:space="0" w:color="A6A6A6"/>
            </w:tcBorders>
            <w:shd w:val="clear" w:color="auto" w:fill="auto"/>
          </w:tcPr>
          <w:p w14:paraId="05DDEA27"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2D6C7E82"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363E1EBD" w14:textId="77777777" w:rsidR="005235B6" w:rsidRDefault="005235B6">
            <w:pPr>
              <w:spacing w:line="200" w:lineRule="exact"/>
              <w:rPr>
                <w:rFonts w:ascii="Times New Roman" w:hAnsi="Times New Roman" w:cs="Times New Roman"/>
                <w:sz w:val="18"/>
                <w:szCs w:val="18"/>
              </w:rPr>
            </w:pPr>
          </w:p>
        </w:tc>
      </w:tr>
      <w:tr w:rsidR="005235B6" w14:paraId="0AE02D17" w14:textId="77777777">
        <w:trPr>
          <w:trHeight w:val="113"/>
        </w:trPr>
        <w:tc>
          <w:tcPr>
            <w:tcW w:w="333" w:type="dxa"/>
            <w:gridSpan w:val="2"/>
            <w:tcBorders>
              <w:top w:val="single" w:sz="2" w:space="0" w:color="A6A6A6"/>
              <w:bottom w:val="single" w:sz="2" w:space="0" w:color="A6A6A6"/>
            </w:tcBorders>
            <w:shd w:val="clear" w:color="auto" w:fill="auto"/>
          </w:tcPr>
          <w:p w14:paraId="68BC9ED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272764DF"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2D5577A9"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2DC4E29"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18AF447A"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16E2BE09"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MeOH:EtAC</w:t>
            </w:r>
            <w:proofErr w:type="gramEnd"/>
          </w:p>
        </w:tc>
        <w:tc>
          <w:tcPr>
            <w:tcW w:w="1137" w:type="dxa"/>
            <w:tcBorders>
              <w:top w:val="single" w:sz="2" w:space="0" w:color="A6A6A6"/>
              <w:bottom w:val="single" w:sz="2" w:space="0" w:color="A6A6A6"/>
            </w:tcBorders>
            <w:shd w:val="clear" w:color="auto" w:fill="auto"/>
          </w:tcPr>
          <w:p w14:paraId="13A11E36"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9.7</w:t>
            </w:r>
          </w:p>
        </w:tc>
        <w:tc>
          <w:tcPr>
            <w:tcW w:w="1280" w:type="dxa"/>
            <w:tcBorders>
              <w:top w:val="single" w:sz="2" w:space="0" w:color="A6A6A6"/>
              <w:bottom w:val="single" w:sz="2" w:space="0" w:color="A6A6A6"/>
            </w:tcBorders>
            <w:shd w:val="clear" w:color="auto" w:fill="auto"/>
          </w:tcPr>
          <w:p w14:paraId="2710C746"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49B9911C"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6F00C05A" w14:textId="77777777" w:rsidR="005235B6" w:rsidRDefault="005235B6">
            <w:pPr>
              <w:spacing w:line="200" w:lineRule="exact"/>
            </w:pPr>
          </w:p>
        </w:tc>
      </w:tr>
      <w:tr w:rsidR="005235B6" w14:paraId="6A0ED998" w14:textId="77777777">
        <w:trPr>
          <w:trHeight w:val="113"/>
        </w:trPr>
        <w:tc>
          <w:tcPr>
            <w:tcW w:w="333" w:type="dxa"/>
            <w:gridSpan w:val="2"/>
            <w:tcBorders>
              <w:top w:val="single" w:sz="2" w:space="0" w:color="A6A6A6"/>
              <w:bottom w:val="single" w:sz="2" w:space="0" w:color="A6A6A6"/>
            </w:tcBorders>
            <w:shd w:val="clear" w:color="auto" w:fill="auto"/>
          </w:tcPr>
          <w:p w14:paraId="552E908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66AE487"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7DCE014E"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3150DB0"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39BAF89F"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54E0C3E0" w14:textId="77777777" w:rsidR="005235B6" w:rsidRDefault="001E5E15">
            <w:pPr>
              <w:spacing w:line="200" w:lineRule="exact"/>
              <w:rPr>
                <w:rFonts w:ascii="Times New Roman" w:hAnsi="Times New Roman" w:cs="Times New Roman"/>
                <w:sz w:val="18"/>
                <w:szCs w:val="18"/>
              </w:rPr>
            </w:pPr>
            <w:proofErr w:type="gramStart"/>
            <w:r>
              <w:rPr>
                <w:rFonts w:ascii="Times New Roman" w:hAnsi="Times New Roman" w:cs="Times New Roman"/>
                <w:sz w:val="18"/>
                <w:szCs w:val="18"/>
              </w:rPr>
              <w:t>MeOH:H</w:t>
            </w:r>
            <w:r>
              <w:rPr>
                <w:rFonts w:ascii="Times New Roman" w:hAnsi="Times New Roman" w:cs="Times New Roman"/>
                <w:sz w:val="18"/>
                <w:szCs w:val="18"/>
                <w:vertAlign w:val="subscript"/>
              </w:rPr>
              <w:t>2</w:t>
            </w:r>
            <w:r>
              <w:rPr>
                <w:rFonts w:ascii="Times New Roman" w:hAnsi="Times New Roman" w:cs="Times New Roman"/>
                <w:sz w:val="18"/>
                <w:szCs w:val="18"/>
              </w:rPr>
              <w:t>O</w:t>
            </w:r>
            <w:proofErr w:type="gramEnd"/>
          </w:p>
        </w:tc>
        <w:tc>
          <w:tcPr>
            <w:tcW w:w="1137" w:type="dxa"/>
            <w:tcBorders>
              <w:top w:val="single" w:sz="2" w:space="0" w:color="A6A6A6"/>
              <w:bottom w:val="single" w:sz="2" w:space="0" w:color="A6A6A6"/>
            </w:tcBorders>
            <w:shd w:val="clear" w:color="auto" w:fill="auto"/>
          </w:tcPr>
          <w:p w14:paraId="4DC75997"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30.0</w:t>
            </w:r>
          </w:p>
        </w:tc>
        <w:tc>
          <w:tcPr>
            <w:tcW w:w="1280" w:type="dxa"/>
            <w:tcBorders>
              <w:top w:val="single" w:sz="2" w:space="0" w:color="A6A6A6"/>
              <w:bottom w:val="single" w:sz="2" w:space="0" w:color="A6A6A6"/>
            </w:tcBorders>
            <w:shd w:val="clear" w:color="auto" w:fill="auto"/>
          </w:tcPr>
          <w:p w14:paraId="73C4E14D"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630432F1"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33233E03" w14:textId="77777777" w:rsidR="005235B6" w:rsidRDefault="005235B6">
            <w:pPr>
              <w:spacing w:line="200" w:lineRule="exact"/>
            </w:pPr>
          </w:p>
        </w:tc>
      </w:tr>
      <w:tr w:rsidR="005235B6" w14:paraId="469B9F23" w14:textId="77777777">
        <w:trPr>
          <w:trHeight w:val="113"/>
        </w:trPr>
        <w:tc>
          <w:tcPr>
            <w:tcW w:w="333" w:type="dxa"/>
            <w:gridSpan w:val="2"/>
            <w:tcBorders>
              <w:top w:val="single" w:sz="2" w:space="0" w:color="A6A6A6"/>
              <w:bottom w:val="single" w:sz="2" w:space="0" w:color="A6A6A6"/>
            </w:tcBorders>
            <w:shd w:val="clear" w:color="auto" w:fill="auto"/>
          </w:tcPr>
          <w:p w14:paraId="56BE9A9F"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93EB00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Cucumis vulgaris</w:t>
            </w:r>
          </w:p>
        </w:tc>
        <w:tc>
          <w:tcPr>
            <w:tcW w:w="854" w:type="dxa"/>
            <w:tcBorders>
              <w:top w:val="single" w:sz="2" w:space="0" w:color="A6A6A6"/>
              <w:bottom w:val="single" w:sz="2" w:space="0" w:color="A6A6A6"/>
            </w:tcBorders>
            <w:shd w:val="clear" w:color="auto" w:fill="auto"/>
          </w:tcPr>
          <w:p w14:paraId="24F32C4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1FF724D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674D460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1A83CF3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DB20B16"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24.1</w:t>
            </w:r>
          </w:p>
        </w:tc>
        <w:tc>
          <w:tcPr>
            <w:tcW w:w="1280" w:type="dxa"/>
            <w:tcBorders>
              <w:top w:val="single" w:sz="2" w:space="0" w:color="A6A6A6"/>
              <w:bottom w:val="single" w:sz="2" w:space="0" w:color="A6A6A6"/>
            </w:tcBorders>
            <w:shd w:val="clear" w:color="auto" w:fill="auto"/>
          </w:tcPr>
          <w:p w14:paraId="4260201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7CBCB93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6F19A9FF" w14:textId="77777777" w:rsidR="005235B6" w:rsidRDefault="001E5E15">
            <w:pPr>
              <w:spacing w:line="200" w:lineRule="exact"/>
            </w:pPr>
            <w:r>
              <w:rPr>
                <w:rFonts w:ascii="Times New Roman" w:hAnsi="Times New Roman" w:cs="Times New Roman"/>
                <w:sz w:val="18"/>
                <w:szCs w:val="18"/>
              </w:rPr>
              <w:t>Abdel-Sattar et al., 2010</w:t>
            </w:r>
          </w:p>
        </w:tc>
      </w:tr>
      <w:tr w:rsidR="005235B6" w14:paraId="36D3E021" w14:textId="77777777">
        <w:trPr>
          <w:trHeight w:val="113"/>
        </w:trPr>
        <w:tc>
          <w:tcPr>
            <w:tcW w:w="333" w:type="dxa"/>
            <w:gridSpan w:val="2"/>
            <w:tcBorders>
              <w:top w:val="single" w:sz="2" w:space="0" w:color="A6A6A6"/>
              <w:bottom w:val="single" w:sz="2" w:space="0" w:color="A6A6A6"/>
            </w:tcBorders>
            <w:shd w:val="clear" w:color="auto" w:fill="auto"/>
          </w:tcPr>
          <w:p w14:paraId="5B34D32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495B6B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Dendrosicyos socotrana</w:t>
            </w:r>
          </w:p>
        </w:tc>
        <w:tc>
          <w:tcPr>
            <w:tcW w:w="854" w:type="dxa"/>
            <w:tcBorders>
              <w:top w:val="single" w:sz="2" w:space="0" w:color="A6A6A6"/>
              <w:bottom w:val="single" w:sz="2" w:space="0" w:color="A6A6A6"/>
            </w:tcBorders>
            <w:shd w:val="clear" w:color="auto" w:fill="auto"/>
          </w:tcPr>
          <w:p w14:paraId="4E90719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16635EA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 (Soqotra)</w:t>
            </w:r>
          </w:p>
        </w:tc>
        <w:tc>
          <w:tcPr>
            <w:tcW w:w="1135" w:type="dxa"/>
            <w:tcBorders>
              <w:top w:val="single" w:sz="2" w:space="0" w:color="A6A6A6"/>
              <w:bottom w:val="single" w:sz="2" w:space="0" w:color="A6A6A6"/>
            </w:tcBorders>
            <w:shd w:val="clear" w:color="auto" w:fill="auto"/>
          </w:tcPr>
          <w:p w14:paraId="7D33764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SB</w:t>
            </w:r>
          </w:p>
        </w:tc>
        <w:tc>
          <w:tcPr>
            <w:tcW w:w="1416" w:type="dxa"/>
            <w:tcBorders>
              <w:top w:val="single" w:sz="2" w:space="0" w:color="A6A6A6"/>
              <w:bottom w:val="single" w:sz="2" w:space="0" w:color="A6A6A6"/>
            </w:tcBorders>
            <w:shd w:val="clear" w:color="auto" w:fill="auto"/>
          </w:tcPr>
          <w:p w14:paraId="3A4E39F2"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6611C7F6"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&lt;0.25</w:t>
            </w:r>
          </w:p>
        </w:tc>
        <w:tc>
          <w:tcPr>
            <w:tcW w:w="1280" w:type="dxa"/>
            <w:tcBorders>
              <w:top w:val="single" w:sz="2" w:space="0" w:color="A6A6A6"/>
              <w:bottom w:val="single" w:sz="2" w:space="0" w:color="A6A6A6"/>
            </w:tcBorders>
            <w:shd w:val="clear" w:color="auto" w:fill="auto"/>
          </w:tcPr>
          <w:p w14:paraId="53311A6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1DCEF32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2753042C" w14:textId="77777777" w:rsidR="005235B6" w:rsidRDefault="001E5E15">
            <w:pPr>
              <w:spacing w:line="200" w:lineRule="exact"/>
            </w:pPr>
            <w:r>
              <w:rPr>
                <w:rFonts w:ascii="Times New Roman" w:hAnsi="Times New Roman" w:cs="Times New Roman"/>
                <w:sz w:val="18"/>
                <w:szCs w:val="18"/>
              </w:rPr>
              <w:t>Mothana et al., 2012</w:t>
            </w:r>
          </w:p>
        </w:tc>
      </w:tr>
      <w:tr w:rsidR="005235B6" w14:paraId="5A59F445" w14:textId="77777777">
        <w:trPr>
          <w:trHeight w:val="113"/>
        </w:trPr>
        <w:tc>
          <w:tcPr>
            <w:tcW w:w="333" w:type="dxa"/>
            <w:gridSpan w:val="2"/>
            <w:tcBorders>
              <w:top w:val="single" w:sz="2" w:space="0" w:color="A6A6A6"/>
              <w:bottom w:val="single" w:sz="2" w:space="0" w:color="A6A6A6"/>
            </w:tcBorders>
            <w:shd w:val="clear" w:color="auto" w:fill="auto"/>
          </w:tcPr>
          <w:p w14:paraId="794A2B2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2D6656D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Eureiandra balfourii</w:t>
            </w:r>
          </w:p>
        </w:tc>
        <w:tc>
          <w:tcPr>
            <w:tcW w:w="854" w:type="dxa"/>
            <w:tcBorders>
              <w:top w:val="single" w:sz="2" w:space="0" w:color="A6A6A6"/>
              <w:bottom w:val="single" w:sz="2" w:space="0" w:color="A6A6A6"/>
            </w:tcBorders>
            <w:shd w:val="clear" w:color="auto" w:fill="auto"/>
          </w:tcPr>
          <w:p w14:paraId="4A1EC16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18EDC4C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 (Soqotra)</w:t>
            </w:r>
          </w:p>
        </w:tc>
        <w:tc>
          <w:tcPr>
            <w:tcW w:w="1135" w:type="dxa"/>
            <w:tcBorders>
              <w:top w:val="single" w:sz="2" w:space="0" w:color="A6A6A6"/>
              <w:bottom w:val="single" w:sz="2" w:space="0" w:color="A6A6A6"/>
            </w:tcBorders>
            <w:shd w:val="clear" w:color="auto" w:fill="auto"/>
          </w:tcPr>
          <w:p w14:paraId="74A33A5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35022E51"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FB7A614"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6.0</w:t>
            </w:r>
          </w:p>
        </w:tc>
        <w:tc>
          <w:tcPr>
            <w:tcW w:w="1280" w:type="dxa"/>
            <w:tcBorders>
              <w:top w:val="single" w:sz="2" w:space="0" w:color="A6A6A6"/>
              <w:bottom w:val="single" w:sz="2" w:space="0" w:color="A6A6A6"/>
            </w:tcBorders>
            <w:shd w:val="clear" w:color="auto" w:fill="auto"/>
          </w:tcPr>
          <w:p w14:paraId="336B202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2FBCB48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7565B83D" w14:textId="77777777" w:rsidR="005235B6" w:rsidRDefault="001E5E15">
            <w:pPr>
              <w:spacing w:line="200" w:lineRule="exact"/>
            </w:pPr>
            <w:r>
              <w:rPr>
                <w:rFonts w:ascii="Times New Roman" w:hAnsi="Times New Roman" w:cs="Times New Roman"/>
                <w:sz w:val="18"/>
                <w:szCs w:val="18"/>
              </w:rPr>
              <w:t>Mothana et al., 2012</w:t>
            </w:r>
          </w:p>
        </w:tc>
      </w:tr>
      <w:tr w:rsidR="005235B6" w14:paraId="1CD56E89" w14:textId="77777777">
        <w:trPr>
          <w:trHeight w:val="113"/>
        </w:trPr>
        <w:tc>
          <w:tcPr>
            <w:tcW w:w="333" w:type="dxa"/>
            <w:gridSpan w:val="2"/>
            <w:tcBorders>
              <w:top w:val="single" w:sz="2" w:space="0" w:color="A6A6A6"/>
              <w:bottom w:val="single" w:sz="2" w:space="0" w:color="A6A6A6"/>
            </w:tcBorders>
            <w:shd w:val="clear" w:color="auto" w:fill="auto"/>
          </w:tcPr>
          <w:p w14:paraId="47FCDB8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A7D8E9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Kedrostis foetidissima</w:t>
            </w:r>
          </w:p>
        </w:tc>
        <w:tc>
          <w:tcPr>
            <w:tcW w:w="854" w:type="dxa"/>
            <w:tcBorders>
              <w:top w:val="single" w:sz="2" w:space="0" w:color="A6A6A6"/>
              <w:bottom w:val="single" w:sz="2" w:space="0" w:color="A6A6A6"/>
            </w:tcBorders>
            <w:shd w:val="clear" w:color="auto" w:fill="auto"/>
          </w:tcPr>
          <w:p w14:paraId="4DD3656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41E635F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37B1809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2F9E6F8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6C2A607E"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30C4ADA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0447688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428253CB" w14:textId="77777777" w:rsidR="005235B6" w:rsidRDefault="001E5E15">
            <w:pPr>
              <w:spacing w:line="200" w:lineRule="exact"/>
            </w:pPr>
            <w:r>
              <w:rPr>
                <w:rFonts w:ascii="Times New Roman" w:hAnsi="Times New Roman" w:cs="Times New Roman"/>
                <w:sz w:val="18"/>
                <w:szCs w:val="18"/>
              </w:rPr>
              <w:t>Mothana et al., 2014</w:t>
            </w:r>
          </w:p>
        </w:tc>
      </w:tr>
      <w:tr w:rsidR="005235B6" w14:paraId="36D42EB7" w14:textId="77777777">
        <w:trPr>
          <w:trHeight w:val="113"/>
        </w:trPr>
        <w:tc>
          <w:tcPr>
            <w:tcW w:w="3002" w:type="dxa"/>
            <w:gridSpan w:val="4"/>
            <w:tcBorders>
              <w:top w:val="single" w:sz="2" w:space="0" w:color="A6A6A6"/>
              <w:bottom w:val="single" w:sz="2" w:space="0" w:color="A6A6A6"/>
            </w:tcBorders>
            <w:shd w:val="clear" w:color="auto" w:fill="auto"/>
          </w:tcPr>
          <w:p w14:paraId="42FE44CD"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Cupressaceae</w:t>
            </w:r>
          </w:p>
        </w:tc>
        <w:tc>
          <w:tcPr>
            <w:tcW w:w="854" w:type="dxa"/>
            <w:tcBorders>
              <w:top w:val="single" w:sz="2" w:space="0" w:color="A6A6A6"/>
              <w:bottom w:val="single" w:sz="2" w:space="0" w:color="A6A6A6"/>
            </w:tcBorders>
            <w:shd w:val="clear" w:color="auto" w:fill="auto"/>
          </w:tcPr>
          <w:p w14:paraId="2FA24DCE"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008FAFCE"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23582EC1"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09066F72"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56EE1269"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06452BDD"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26B073AF"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5A52D577" w14:textId="77777777" w:rsidR="005235B6" w:rsidRDefault="005235B6">
            <w:pPr>
              <w:spacing w:line="200" w:lineRule="exact"/>
              <w:rPr>
                <w:rFonts w:ascii="Times New Roman" w:hAnsi="Times New Roman" w:cs="Times New Roman"/>
                <w:sz w:val="18"/>
                <w:szCs w:val="18"/>
              </w:rPr>
            </w:pPr>
          </w:p>
        </w:tc>
      </w:tr>
      <w:tr w:rsidR="005235B6" w14:paraId="64F6F3CA" w14:textId="77777777">
        <w:trPr>
          <w:trHeight w:val="113"/>
        </w:trPr>
        <w:tc>
          <w:tcPr>
            <w:tcW w:w="333" w:type="dxa"/>
            <w:gridSpan w:val="2"/>
            <w:tcBorders>
              <w:top w:val="single" w:sz="2" w:space="0" w:color="A6A6A6"/>
              <w:bottom w:val="single" w:sz="2" w:space="0" w:color="A6A6A6"/>
            </w:tcBorders>
            <w:shd w:val="clear" w:color="auto" w:fill="auto"/>
          </w:tcPr>
          <w:p w14:paraId="0510FF52"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81FA24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Cupressus sempervirens</w:t>
            </w:r>
          </w:p>
        </w:tc>
        <w:tc>
          <w:tcPr>
            <w:tcW w:w="854" w:type="dxa"/>
            <w:tcBorders>
              <w:top w:val="single" w:sz="2" w:space="0" w:color="A6A6A6"/>
              <w:bottom w:val="single" w:sz="2" w:space="0" w:color="A6A6A6"/>
            </w:tcBorders>
            <w:shd w:val="clear" w:color="auto" w:fill="auto"/>
          </w:tcPr>
          <w:p w14:paraId="70A1BEE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0824C16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051BD25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176182F1"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2E90C87"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2.0</w:t>
            </w:r>
          </w:p>
        </w:tc>
        <w:tc>
          <w:tcPr>
            <w:tcW w:w="1280" w:type="dxa"/>
            <w:tcBorders>
              <w:top w:val="single" w:sz="2" w:space="0" w:color="A6A6A6"/>
              <w:bottom w:val="single" w:sz="2" w:space="0" w:color="A6A6A6"/>
            </w:tcBorders>
            <w:shd w:val="clear" w:color="auto" w:fill="auto"/>
          </w:tcPr>
          <w:p w14:paraId="11925AA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36ABA62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72132ECA" w14:textId="77777777" w:rsidR="005235B6" w:rsidRDefault="001E5E15">
            <w:pPr>
              <w:spacing w:line="200" w:lineRule="exact"/>
            </w:pPr>
            <w:r>
              <w:rPr>
                <w:rFonts w:ascii="Times New Roman" w:hAnsi="Times New Roman" w:cs="Times New Roman"/>
                <w:sz w:val="18"/>
                <w:szCs w:val="18"/>
              </w:rPr>
              <w:t>Al-Musayeib et al., 2012b</w:t>
            </w:r>
          </w:p>
        </w:tc>
      </w:tr>
      <w:tr w:rsidR="005235B6" w14:paraId="4C560DA3" w14:textId="77777777">
        <w:trPr>
          <w:trHeight w:val="113"/>
        </w:trPr>
        <w:tc>
          <w:tcPr>
            <w:tcW w:w="333" w:type="dxa"/>
            <w:gridSpan w:val="2"/>
            <w:tcBorders>
              <w:top w:val="single" w:sz="2" w:space="0" w:color="A6A6A6"/>
              <w:bottom w:val="single" w:sz="2" w:space="0" w:color="A6A6A6"/>
            </w:tcBorders>
            <w:shd w:val="clear" w:color="auto" w:fill="auto"/>
          </w:tcPr>
          <w:p w14:paraId="70F388B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9CFAEE4" w14:textId="77777777" w:rsidR="005235B6" w:rsidRDefault="001E5E15">
            <w:pPr>
              <w:widowControl/>
              <w:suppressAutoHyphens w:val="0"/>
              <w:rPr>
                <w:rFonts w:ascii="Times New Roman" w:hAnsi="Times New Roman" w:cs="Times New Roman"/>
                <w:i/>
                <w:iCs/>
                <w:sz w:val="18"/>
                <w:szCs w:val="18"/>
                <w:lang w:val="en-US" w:eastAsia="en-US" w:bidi="ar-SA"/>
              </w:rPr>
            </w:pPr>
            <w:r>
              <w:rPr>
                <w:rFonts w:ascii="Times New Roman" w:hAnsi="Times New Roman" w:cs="Times New Roman"/>
                <w:i/>
                <w:iCs/>
                <w:sz w:val="18"/>
                <w:szCs w:val="18"/>
                <w:lang w:val="en-US" w:eastAsia="en-US" w:bidi="ar-SA"/>
              </w:rPr>
              <w:t>Juniperus excelsa</w:t>
            </w:r>
          </w:p>
        </w:tc>
        <w:tc>
          <w:tcPr>
            <w:tcW w:w="854" w:type="dxa"/>
            <w:tcBorders>
              <w:top w:val="single" w:sz="2" w:space="0" w:color="A6A6A6"/>
              <w:bottom w:val="single" w:sz="2" w:space="0" w:color="A6A6A6"/>
            </w:tcBorders>
            <w:shd w:val="clear" w:color="auto" w:fill="auto"/>
          </w:tcPr>
          <w:p w14:paraId="3F752A7C" w14:textId="77777777" w:rsidR="005235B6" w:rsidRDefault="001E5E15">
            <w:pPr>
              <w:widowControl/>
              <w:suppressAutoHyphens w:val="0"/>
              <w:spacing w:line="200" w:lineRule="exact"/>
              <w:rPr>
                <w:rFonts w:ascii="Times New Roman" w:eastAsia="Times New Roman" w:hAnsi="Times New Roman" w:cs="Times New Roman"/>
                <w:sz w:val="18"/>
                <w:szCs w:val="18"/>
                <w:lang w:val="en-US" w:eastAsia="en-US" w:bidi="ar-SA"/>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0CEB9FBB" w14:textId="77777777" w:rsidR="005235B6" w:rsidRDefault="001E5E15">
            <w:pPr>
              <w:widowControl/>
              <w:suppressAutoHyphens w:val="0"/>
              <w:spacing w:line="200" w:lineRule="exact"/>
              <w:rPr>
                <w:rFonts w:ascii="Times New Roman" w:eastAsia="Times New Roman" w:hAnsi="Times New Roman" w:cs="Times New Roman"/>
                <w:sz w:val="18"/>
                <w:szCs w:val="18"/>
                <w:lang w:val="en-US" w:eastAsia="en-US" w:bidi="ar-SA"/>
              </w:rPr>
            </w:pPr>
            <w:r>
              <w:rPr>
                <w:rFonts w:ascii="Times New Roman" w:eastAsia="Times New Roman" w:hAnsi="Times New Roman" w:cs="Times New Roman"/>
                <w:sz w:val="18"/>
                <w:szCs w:val="18"/>
                <w:lang w:val="en-US" w:eastAsia="en-US" w:bidi="ar-SA"/>
              </w:rPr>
              <w:t>Pakistan</w:t>
            </w:r>
          </w:p>
        </w:tc>
        <w:tc>
          <w:tcPr>
            <w:tcW w:w="1135" w:type="dxa"/>
            <w:tcBorders>
              <w:top w:val="single" w:sz="2" w:space="0" w:color="A6A6A6"/>
              <w:bottom w:val="single" w:sz="2" w:space="0" w:color="A6A6A6"/>
            </w:tcBorders>
            <w:shd w:val="clear" w:color="auto" w:fill="auto"/>
          </w:tcPr>
          <w:p w14:paraId="465B83C1" w14:textId="77777777" w:rsidR="005235B6" w:rsidRDefault="001E5E15">
            <w:pPr>
              <w:widowControl/>
              <w:suppressAutoHyphens w:val="0"/>
              <w:spacing w:line="200" w:lineRule="exact"/>
              <w:rPr>
                <w:rFonts w:ascii="Times New Roman" w:eastAsia="Times New Roman" w:hAnsi="Times New Roman" w:cs="Times New Roman"/>
                <w:sz w:val="18"/>
                <w:szCs w:val="18"/>
                <w:lang w:val="en-US" w:eastAsia="en-US" w:bidi="ar-SA"/>
              </w:rPr>
            </w:pPr>
            <w:r>
              <w:rPr>
                <w:rFonts w:ascii="Times New Roman" w:eastAsia="Times New Roman" w:hAnsi="Times New Roman" w:cs="Times New Roman"/>
                <w:sz w:val="18"/>
                <w:szCs w:val="18"/>
                <w:lang w:val="en-US" w:eastAsia="en-US" w:bidi="ar-SA"/>
              </w:rPr>
              <w:t>F</w:t>
            </w:r>
          </w:p>
        </w:tc>
        <w:tc>
          <w:tcPr>
            <w:tcW w:w="1416" w:type="dxa"/>
            <w:tcBorders>
              <w:top w:val="single" w:sz="2" w:space="0" w:color="A6A6A6"/>
              <w:bottom w:val="single" w:sz="2" w:space="0" w:color="A6A6A6"/>
            </w:tcBorders>
            <w:shd w:val="clear" w:color="auto" w:fill="auto"/>
          </w:tcPr>
          <w:p w14:paraId="3FDA4D25" w14:textId="77777777" w:rsidR="005235B6" w:rsidRDefault="001E5E15">
            <w:pPr>
              <w:widowControl/>
              <w:suppressAutoHyphens w:val="0"/>
              <w:spacing w:line="200" w:lineRule="exact"/>
              <w:rPr>
                <w:rFonts w:ascii="Times New Roman" w:eastAsia="Times New Roman" w:hAnsi="Times New Roman" w:cs="Times New Roman"/>
                <w:sz w:val="18"/>
                <w:szCs w:val="18"/>
                <w:lang w:val="en-US" w:eastAsia="en-US" w:bidi="ar-SA"/>
              </w:rPr>
            </w:pPr>
            <w:r>
              <w:rPr>
                <w:rFonts w:ascii="Times New Roman" w:eastAsia="Times New Roman" w:hAnsi="Times New Roman" w:cs="Times New Roman"/>
                <w:sz w:val="18"/>
                <w:szCs w:val="18"/>
                <w:lang w:val="en-US" w:eastAsia="en-US" w:bidi="ar-SA"/>
              </w:rPr>
              <w:t>MeOH</w:t>
            </w:r>
          </w:p>
        </w:tc>
        <w:tc>
          <w:tcPr>
            <w:tcW w:w="1137" w:type="dxa"/>
            <w:tcBorders>
              <w:top w:val="single" w:sz="2" w:space="0" w:color="A6A6A6"/>
              <w:bottom w:val="single" w:sz="2" w:space="0" w:color="A6A6A6"/>
            </w:tcBorders>
            <w:shd w:val="clear" w:color="auto" w:fill="auto"/>
          </w:tcPr>
          <w:p w14:paraId="34CE499A" w14:textId="77777777" w:rsidR="005235B6" w:rsidRDefault="001E5E15">
            <w:pPr>
              <w:widowControl/>
              <w:suppressAutoHyphens w:val="0"/>
              <w:spacing w:line="200" w:lineRule="exact"/>
              <w:rPr>
                <w:rFonts w:ascii="Times New Roman" w:eastAsia="Times New Roman" w:hAnsi="Times New Roman" w:cs="Times New Roman"/>
                <w:sz w:val="18"/>
                <w:szCs w:val="18"/>
                <w:lang w:val="en-US" w:eastAsia="en-US" w:bidi="ar-SA"/>
              </w:rPr>
            </w:pPr>
            <w:r>
              <w:rPr>
                <w:rFonts w:ascii="Times New Roman" w:eastAsia="Times New Roman" w:hAnsi="Times New Roman" w:cs="Times New Roman"/>
                <w:sz w:val="18"/>
                <w:szCs w:val="18"/>
                <w:lang w:val="en-US" w:eastAsia="en-US" w:bidi="ar-SA"/>
              </w:rPr>
              <w:t>&gt;100</w:t>
            </w:r>
          </w:p>
        </w:tc>
        <w:tc>
          <w:tcPr>
            <w:tcW w:w="1280" w:type="dxa"/>
            <w:tcBorders>
              <w:top w:val="single" w:sz="2" w:space="0" w:color="A6A6A6"/>
              <w:bottom w:val="single" w:sz="2" w:space="0" w:color="A6A6A6"/>
            </w:tcBorders>
            <w:shd w:val="clear" w:color="auto" w:fill="auto"/>
          </w:tcPr>
          <w:p w14:paraId="68EA6585" w14:textId="77777777" w:rsidR="005235B6" w:rsidRDefault="001E5E15">
            <w:pPr>
              <w:widowControl/>
              <w:suppressAutoHyphens w:val="0"/>
              <w:spacing w:line="200" w:lineRule="exact"/>
              <w:rPr>
                <w:rFonts w:ascii="Times New Roman" w:eastAsia="Times New Roman" w:hAnsi="Times New Roman" w:cs="Times New Roman"/>
                <w:i/>
                <w:iCs/>
                <w:sz w:val="18"/>
                <w:szCs w:val="18"/>
                <w:lang w:val="en-US" w:eastAsia="en-US" w:bidi="ar-SA"/>
              </w:rPr>
            </w:pPr>
            <w:r>
              <w:rPr>
                <w:rFonts w:ascii="Times New Roman" w:eastAsia="Times New Roman" w:hAnsi="Times New Roman" w:cs="Times New Roman"/>
                <w:i/>
                <w:iCs/>
                <w:sz w:val="18"/>
                <w:szCs w:val="18"/>
                <w:lang w:val="en-US" w:eastAsia="en-US" w:bidi="ar-SA"/>
              </w:rPr>
              <w:t>L. major</w:t>
            </w:r>
          </w:p>
        </w:tc>
        <w:tc>
          <w:tcPr>
            <w:tcW w:w="853" w:type="dxa"/>
            <w:tcBorders>
              <w:top w:val="single" w:sz="2" w:space="0" w:color="A6A6A6"/>
              <w:bottom w:val="single" w:sz="2" w:space="0" w:color="A6A6A6"/>
            </w:tcBorders>
            <w:shd w:val="clear" w:color="auto" w:fill="auto"/>
          </w:tcPr>
          <w:p w14:paraId="03459196" w14:textId="77777777" w:rsidR="005235B6" w:rsidRDefault="001E5E15">
            <w:pPr>
              <w:widowControl/>
              <w:suppressAutoHyphens w:val="0"/>
              <w:spacing w:line="200" w:lineRule="exact"/>
              <w:rPr>
                <w:rFonts w:ascii="Times New Roman" w:eastAsia="Times New Roman" w:hAnsi="Times New Roman" w:cs="Times New Roman"/>
                <w:sz w:val="18"/>
                <w:szCs w:val="18"/>
                <w:lang w:val="en-US" w:eastAsia="en-US" w:bidi="ar-SA"/>
              </w:rPr>
            </w:pPr>
            <w:r>
              <w:rPr>
                <w:rFonts w:ascii="Times New Roman" w:eastAsia="Times New Roman" w:hAnsi="Times New Roman" w:cs="Times New Roman"/>
                <w:sz w:val="18"/>
                <w:szCs w:val="18"/>
                <w:lang w:val="en-US" w:eastAsia="en-US" w:bidi="ar-SA"/>
              </w:rPr>
              <w:t>P</w:t>
            </w:r>
          </w:p>
        </w:tc>
        <w:tc>
          <w:tcPr>
            <w:tcW w:w="2513" w:type="dxa"/>
            <w:tcBorders>
              <w:top w:val="single" w:sz="2" w:space="0" w:color="A6A6A6"/>
              <w:bottom w:val="single" w:sz="2" w:space="0" w:color="A6A6A6"/>
            </w:tcBorders>
            <w:shd w:val="clear" w:color="auto" w:fill="auto"/>
          </w:tcPr>
          <w:p w14:paraId="1EEEDB0C" w14:textId="77777777" w:rsidR="005235B6" w:rsidRDefault="001E5E15">
            <w:pPr>
              <w:widowControl/>
              <w:suppressAutoHyphens w:val="0"/>
              <w:rPr>
                <w:rFonts w:ascii="Arial" w:hAnsi="Arial" w:cs="Arial"/>
                <w:sz w:val="18"/>
                <w:szCs w:val="18"/>
                <w:lang w:val="en-US" w:eastAsia="en-US" w:bidi="ar-SA"/>
              </w:rPr>
            </w:pPr>
            <w:r>
              <w:rPr>
                <w:rFonts w:ascii="Times New Roman" w:hAnsi="Times New Roman" w:cs="Times New Roman"/>
                <w:sz w:val="18"/>
                <w:szCs w:val="18"/>
                <w:lang w:val="en-US" w:eastAsia="en-US" w:bidi="ar-SA"/>
              </w:rPr>
              <w:t>Nabi et al., 2012</w:t>
            </w:r>
          </w:p>
        </w:tc>
      </w:tr>
      <w:tr w:rsidR="005235B6" w14:paraId="1C046513" w14:textId="77777777">
        <w:trPr>
          <w:trHeight w:val="113"/>
        </w:trPr>
        <w:tc>
          <w:tcPr>
            <w:tcW w:w="333" w:type="dxa"/>
            <w:gridSpan w:val="2"/>
            <w:tcBorders>
              <w:top w:val="single" w:sz="2" w:space="0" w:color="A6A6A6"/>
              <w:bottom w:val="single" w:sz="2" w:space="0" w:color="A6A6A6"/>
            </w:tcBorders>
            <w:shd w:val="clear" w:color="auto" w:fill="auto"/>
          </w:tcPr>
          <w:p w14:paraId="1C56127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2D100AF2" w14:textId="77777777" w:rsidR="005235B6" w:rsidRDefault="005235B6">
            <w:pPr>
              <w:widowControl/>
              <w:suppressAutoHyphens w:val="0"/>
              <w:rPr>
                <w:rFonts w:ascii="Arial" w:hAnsi="Arial" w:cs="Arial"/>
                <w:i/>
                <w:iCs/>
                <w:sz w:val="18"/>
                <w:szCs w:val="18"/>
                <w:lang w:val="en-US" w:eastAsia="en-US" w:bidi="ar-SA"/>
              </w:rPr>
            </w:pPr>
          </w:p>
        </w:tc>
        <w:tc>
          <w:tcPr>
            <w:tcW w:w="854" w:type="dxa"/>
            <w:tcBorders>
              <w:top w:val="single" w:sz="2" w:space="0" w:color="A6A6A6"/>
              <w:bottom w:val="single" w:sz="2" w:space="0" w:color="A6A6A6"/>
            </w:tcBorders>
            <w:shd w:val="clear" w:color="auto" w:fill="auto"/>
          </w:tcPr>
          <w:p w14:paraId="5B80AEF8" w14:textId="77777777" w:rsidR="005235B6" w:rsidRDefault="005235B6">
            <w:pPr>
              <w:widowControl/>
              <w:suppressAutoHyphens w:val="0"/>
              <w:spacing w:line="200" w:lineRule="exact"/>
              <w:rPr>
                <w:rFonts w:ascii="Times New Roman" w:eastAsia="Times New Roman" w:hAnsi="Times New Roman" w:cs="Times New Roman"/>
                <w:sz w:val="18"/>
                <w:szCs w:val="18"/>
                <w:lang w:val="en-US" w:eastAsia="en-US" w:bidi="ar-SA"/>
              </w:rPr>
            </w:pPr>
          </w:p>
        </w:tc>
        <w:tc>
          <w:tcPr>
            <w:tcW w:w="2125" w:type="dxa"/>
            <w:tcBorders>
              <w:top w:val="single" w:sz="2" w:space="0" w:color="A6A6A6"/>
              <w:bottom w:val="single" w:sz="2" w:space="0" w:color="A6A6A6"/>
            </w:tcBorders>
            <w:shd w:val="clear" w:color="auto" w:fill="auto"/>
          </w:tcPr>
          <w:p w14:paraId="72C53DC0" w14:textId="77777777" w:rsidR="005235B6" w:rsidRDefault="005235B6">
            <w:pPr>
              <w:widowControl/>
              <w:suppressAutoHyphens w:val="0"/>
              <w:spacing w:line="200" w:lineRule="exact"/>
              <w:rPr>
                <w:rFonts w:ascii="Times New Roman" w:eastAsia="Times New Roman" w:hAnsi="Times New Roman" w:cs="Times New Roman"/>
                <w:sz w:val="18"/>
                <w:szCs w:val="18"/>
                <w:lang w:val="en-US" w:eastAsia="en-US" w:bidi="ar-SA"/>
              </w:rPr>
            </w:pPr>
          </w:p>
        </w:tc>
        <w:tc>
          <w:tcPr>
            <w:tcW w:w="1135" w:type="dxa"/>
            <w:tcBorders>
              <w:top w:val="single" w:sz="2" w:space="0" w:color="A6A6A6"/>
              <w:bottom w:val="single" w:sz="2" w:space="0" w:color="A6A6A6"/>
            </w:tcBorders>
            <w:shd w:val="clear" w:color="auto" w:fill="auto"/>
          </w:tcPr>
          <w:p w14:paraId="13DEF0E7" w14:textId="77777777" w:rsidR="005235B6" w:rsidRDefault="005235B6">
            <w:pPr>
              <w:widowControl/>
              <w:suppressAutoHyphens w:val="0"/>
              <w:spacing w:line="200" w:lineRule="exact"/>
              <w:rPr>
                <w:rFonts w:ascii="Times New Roman" w:eastAsia="Times New Roman" w:hAnsi="Times New Roman" w:cs="Times New Roman"/>
                <w:sz w:val="18"/>
                <w:szCs w:val="18"/>
                <w:lang w:val="en-US" w:eastAsia="en-US" w:bidi="ar-SA"/>
              </w:rPr>
            </w:pPr>
          </w:p>
        </w:tc>
        <w:tc>
          <w:tcPr>
            <w:tcW w:w="1416" w:type="dxa"/>
            <w:tcBorders>
              <w:top w:val="single" w:sz="2" w:space="0" w:color="A6A6A6"/>
              <w:bottom w:val="single" w:sz="2" w:space="0" w:color="A6A6A6"/>
            </w:tcBorders>
            <w:shd w:val="clear" w:color="auto" w:fill="auto"/>
          </w:tcPr>
          <w:p w14:paraId="6ACC9506" w14:textId="77777777" w:rsidR="005235B6" w:rsidRDefault="001E5E15">
            <w:pPr>
              <w:widowControl/>
              <w:suppressAutoHyphens w:val="0"/>
              <w:spacing w:line="200" w:lineRule="exact"/>
              <w:rPr>
                <w:rFonts w:ascii="Times New Roman" w:eastAsia="Times New Roman" w:hAnsi="Times New Roman" w:cs="Times New Roman"/>
                <w:sz w:val="18"/>
                <w:szCs w:val="18"/>
                <w:lang w:val="en-US" w:eastAsia="en-US" w:bidi="ar-SA"/>
              </w:rPr>
            </w:pPr>
            <w:r>
              <w:rPr>
                <w:rFonts w:ascii="Times New Roman" w:eastAsia="Times New Roman" w:hAnsi="Times New Roman" w:cs="Times New Roman"/>
                <w:sz w:val="18"/>
                <w:szCs w:val="18"/>
                <w:lang w:val="en-US" w:eastAsia="en-US" w:bidi="ar-SA"/>
              </w:rPr>
              <w:t>CF</w:t>
            </w:r>
          </w:p>
        </w:tc>
        <w:tc>
          <w:tcPr>
            <w:tcW w:w="1137" w:type="dxa"/>
            <w:tcBorders>
              <w:top w:val="single" w:sz="2" w:space="0" w:color="A6A6A6"/>
              <w:bottom w:val="single" w:sz="2" w:space="0" w:color="A6A6A6"/>
            </w:tcBorders>
            <w:shd w:val="clear" w:color="auto" w:fill="auto"/>
          </w:tcPr>
          <w:p w14:paraId="457DEF7B" w14:textId="77777777" w:rsidR="005235B6" w:rsidRDefault="001E5E15">
            <w:pPr>
              <w:widowControl/>
              <w:suppressAutoHyphens w:val="0"/>
              <w:spacing w:line="200" w:lineRule="exact"/>
              <w:rPr>
                <w:rFonts w:ascii="Times New Roman" w:eastAsia="Times New Roman" w:hAnsi="Times New Roman" w:cs="Times New Roman"/>
                <w:sz w:val="18"/>
                <w:szCs w:val="18"/>
                <w:lang w:val="en-US" w:eastAsia="en-US" w:bidi="ar-SA"/>
              </w:rPr>
            </w:pPr>
            <w:r>
              <w:rPr>
                <w:rFonts w:ascii="Times New Roman" w:eastAsia="Times New Roman" w:hAnsi="Times New Roman" w:cs="Times New Roman"/>
                <w:sz w:val="18"/>
                <w:szCs w:val="18"/>
                <w:lang w:val="en-US" w:eastAsia="en-US" w:bidi="ar-SA"/>
              </w:rPr>
              <w:t>14.4</w:t>
            </w:r>
          </w:p>
        </w:tc>
        <w:tc>
          <w:tcPr>
            <w:tcW w:w="1280" w:type="dxa"/>
            <w:tcBorders>
              <w:top w:val="single" w:sz="2" w:space="0" w:color="A6A6A6"/>
              <w:bottom w:val="single" w:sz="2" w:space="0" w:color="A6A6A6"/>
            </w:tcBorders>
            <w:shd w:val="clear" w:color="auto" w:fill="auto"/>
          </w:tcPr>
          <w:p w14:paraId="0B591588" w14:textId="77777777" w:rsidR="005235B6" w:rsidRDefault="005235B6">
            <w:pPr>
              <w:widowControl/>
              <w:suppressAutoHyphens w:val="0"/>
              <w:spacing w:line="200" w:lineRule="exact"/>
              <w:rPr>
                <w:rFonts w:ascii="Times New Roman" w:eastAsia="Times New Roman" w:hAnsi="Times New Roman" w:cs="Times New Roman"/>
                <w:i/>
                <w:iCs/>
                <w:sz w:val="18"/>
                <w:szCs w:val="18"/>
                <w:lang w:val="en-US" w:eastAsia="en-US" w:bidi="ar-SA"/>
              </w:rPr>
            </w:pPr>
          </w:p>
        </w:tc>
        <w:tc>
          <w:tcPr>
            <w:tcW w:w="853" w:type="dxa"/>
            <w:tcBorders>
              <w:top w:val="single" w:sz="2" w:space="0" w:color="A6A6A6"/>
              <w:bottom w:val="single" w:sz="2" w:space="0" w:color="A6A6A6"/>
            </w:tcBorders>
            <w:shd w:val="clear" w:color="auto" w:fill="auto"/>
          </w:tcPr>
          <w:p w14:paraId="739BBFB2" w14:textId="77777777" w:rsidR="005235B6" w:rsidRDefault="005235B6">
            <w:pPr>
              <w:widowControl/>
              <w:suppressAutoHyphens w:val="0"/>
              <w:spacing w:line="200" w:lineRule="exact"/>
              <w:rPr>
                <w:rFonts w:ascii="Times New Roman" w:eastAsia="Times New Roman" w:hAnsi="Times New Roman" w:cs="Times New Roman"/>
                <w:sz w:val="18"/>
                <w:szCs w:val="18"/>
                <w:lang w:val="en-US" w:eastAsia="en-US" w:bidi="ar-SA"/>
              </w:rPr>
            </w:pPr>
          </w:p>
        </w:tc>
        <w:tc>
          <w:tcPr>
            <w:tcW w:w="2513" w:type="dxa"/>
            <w:tcBorders>
              <w:top w:val="single" w:sz="2" w:space="0" w:color="A6A6A6"/>
              <w:bottom w:val="single" w:sz="2" w:space="0" w:color="A6A6A6"/>
            </w:tcBorders>
            <w:shd w:val="clear" w:color="auto" w:fill="auto"/>
          </w:tcPr>
          <w:p w14:paraId="3915FFD5" w14:textId="77777777" w:rsidR="005235B6" w:rsidRDefault="005235B6">
            <w:pPr>
              <w:widowControl/>
              <w:suppressAutoHyphens w:val="0"/>
              <w:rPr>
                <w:rFonts w:ascii="Arial" w:hAnsi="Arial" w:cs="Arial"/>
                <w:sz w:val="18"/>
                <w:szCs w:val="18"/>
                <w:lang w:val="en-US" w:eastAsia="en-US" w:bidi="ar-SA"/>
              </w:rPr>
            </w:pPr>
          </w:p>
        </w:tc>
      </w:tr>
      <w:tr w:rsidR="005235B6" w14:paraId="3C4999EB" w14:textId="77777777">
        <w:trPr>
          <w:trHeight w:val="113"/>
        </w:trPr>
        <w:tc>
          <w:tcPr>
            <w:tcW w:w="333" w:type="dxa"/>
            <w:gridSpan w:val="2"/>
            <w:tcBorders>
              <w:top w:val="single" w:sz="2" w:space="0" w:color="A6A6A6"/>
              <w:bottom w:val="single" w:sz="2" w:space="0" w:color="A6A6A6"/>
            </w:tcBorders>
            <w:shd w:val="clear" w:color="auto" w:fill="auto"/>
          </w:tcPr>
          <w:p w14:paraId="6FA64372"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876596F" w14:textId="77777777" w:rsidR="005235B6" w:rsidRDefault="005235B6">
            <w:pPr>
              <w:widowControl/>
              <w:suppressAutoHyphens w:val="0"/>
              <w:rPr>
                <w:rFonts w:ascii="Times New Roman" w:hAnsi="Times New Roman" w:cs="Times New Roman"/>
                <w:i/>
                <w:iCs/>
                <w:sz w:val="18"/>
                <w:szCs w:val="18"/>
                <w:lang w:val="en-US" w:eastAsia="en-US" w:bidi="ar-SA"/>
              </w:rPr>
            </w:pPr>
          </w:p>
        </w:tc>
        <w:tc>
          <w:tcPr>
            <w:tcW w:w="854" w:type="dxa"/>
            <w:tcBorders>
              <w:top w:val="single" w:sz="2" w:space="0" w:color="A6A6A6"/>
              <w:bottom w:val="single" w:sz="2" w:space="0" w:color="A6A6A6"/>
            </w:tcBorders>
            <w:shd w:val="clear" w:color="auto" w:fill="auto"/>
          </w:tcPr>
          <w:p w14:paraId="4F51DC41" w14:textId="77777777" w:rsidR="005235B6" w:rsidRDefault="005235B6">
            <w:pPr>
              <w:widowControl/>
              <w:suppressAutoHyphens w:val="0"/>
              <w:spacing w:line="200" w:lineRule="exact"/>
              <w:rPr>
                <w:rFonts w:ascii="Times New Roman" w:eastAsia="Times New Roman" w:hAnsi="Times New Roman" w:cs="Times New Roman"/>
                <w:sz w:val="18"/>
                <w:szCs w:val="18"/>
                <w:lang w:val="en-US" w:eastAsia="en-US" w:bidi="ar-SA"/>
              </w:rPr>
            </w:pPr>
          </w:p>
        </w:tc>
        <w:tc>
          <w:tcPr>
            <w:tcW w:w="2125" w:type="dxa"/>
            <w:tcBorders>
              <w:top w:val="single" w:sz="2" w:space="0" w:color="A6A6A6"/>
              <w:bottom w:val="single" w:sz="2" w:space="0" w:color="A6A6A6"/>
            </w:tcBorders>
            <w:shd w:val="clear" w:color="auto" w:fill="auto"/>
          </w:tcPr>
          <w:p w14:paraId="127B76CB" w14:textId="77777777" w:rsidR="005235B6" w:rsidRDefault="005235B6">
            <w:pPr>
              <w:widowControl/>
              <w:suppressAutoHyphens w:val="0"/>
              <w:spacing w:line="200" w:lineRule="exact"/>
              <w:rPr>
                <w:rFonts w:ascii="Times New Roman" w:eastAsia="Times New Roman" w:hAnsi="Times New Roman" w:cs="Times New Roman"/>
                <w:sz w:val="18"/>
                <w:szCs w:val="18"/>
                <w:lang w:val="en-US" w:eastAsia="en-US" w:bidi="ar-SA"/>
              </w:rPr>
            </w:pPr>
          </w:p>
        </w:tc>
        <w:tc>
          <w:tcPr>
            <w:tcW w:w="1135" w:type="dxa"/>
            <w:tcBorders>
              <w:top w:val="single" w:sz="2" w:space="0" w:color="A6A6A6"/>
              <w:bottom w:val="single" w:sz="2" w:space="0" w:color="A6A6A6"/>
            </w:tcBorders>
            <w:shd w:val="clear" w:color="auto" w:fill="auto"/>
          </w:tcPr>
          <w:p w14:paraId="258900AC" w14:textId="77777777" w:rsidR="005235B6" w:rsidRDefault="005235B6">
            <w:pPr>
              <w:widowControl/>
              <w:suppressAutoHyphens w:val="0"/>
              <w:spacing w:line="200" w:lineRule="exact"/>
              <w:rPr>
                <w:rFonts w:ascii="Times New Roman" w:eastAsia="Times New Roman" w:hAnsi="Times New Roman" w:cs="Times New Roman"/>
                <w:sz w:val="18"/>
                <w:szCs w:val="18"/>
                <w:lang w:val="en-US" w:eastAsia="en-US" w:bidi="ar-SA"/>
              </w:rPr>
            </w:pPr>
          </w:p>
        </w:tc>
        <w:tc>
          <w:tcPr>
            <w:tcW w:w="1416" w:type="dxa"/>
            <w:tcBorders>
              <w:top w:val="single" w:sz="2" w:space="0" w:color="A6A6A6"/>
              <w:bottom w:val="single" w:sz="2" w:space="0" w:color="A6A6A6"/>
            </w:tcBorders>
            <w:shd w:val="clear" w:color="auto" w:fill="auto"/>
          </w:tcPr>
          <w:p w14:paraId="13EB7F6F" w14:textId="77777777" w:rsidR="005235B6" w:rsidRDefault="001E5E15">
            <w:pPr>
              <w:widowControl/>
              <w:suppressAutoHyphens w:val="0"/>
              <w:spacing w:line="200" w:lineRule="exact"/>
              <w:rPr>
                <w:rFonts w:ascii="Times New Roman" w:eastAsia="Times New Roman" w:hAnsi="Times New Roman" w:cs="Times New Roman"/>
                <w:sz w:val="18"/>
                <w:szCs w:val="18"/>
                <w:lang w:val="en-US" w:eastAsia="en-US" w:bidi="ar-SA"/>
              </w:rPr>
            </w:pPr>
            <w:r>
              <w:rPr>
                <w:rFonts w:ascii="Times New Roman" w:eastAsia="Times New Roman" w:hAnsi="Times New Roman" w:cs="Times New Roman"/>
                <w:sz w:val="18"/>
                <w:szCs w:val="18"/>
                <w:lang w:val="en-US" w:eastAsia="en-US" w:bidi="ar-SA"/>
              </w:rPr>
              <w:t>DEE</w:t>
            </w:r>
          </w:p>
        </w:tc>
        <w:tc>
          <w:tcPr>
            <w:tcW w:w="1137" w:type="dxa"/>
            <w:tcBorders>
              <w:top w:val="single" w:sz="2" w:space="0" w:color="A6A6A6"/>
              <w:bottom w:val="single" w:sz="2" w:space="0" w:color="A6A6A6"/>
            </w:tcBorders>
            <w:shd w:val="clear" w:color="auto" w:fill="auto"/>
          </w:tcPr>
          <w:p w14:paraId="4C847A99" w14:textId="77777777" w:rsidR="005235B6" w:rsidRDefault="001E5E15">
            <w:pPr>
              <w:widowControl/>
              <w:suppressAutoHyphens w:val="0"/>
              <w:spacing w:line="200" w:lineRule="exact"/>
              <w:rPr>
                <w:rFonts w:ascii="Times New Roman" w:eastAsia="Times New Roman" w:hAnsi="Times New Roman" w:cs="Times New Roman"/>
                <w:sz w:val="18"/>
                <w:szCs w:val="18"/>
                <w:lang w:val="en-US" w:eastAsia="en-US" w:bidi="ar-SA"/>
              </w:rPr>
            </w:pPr>
            <w:r>
              <w:rPr>
                <w:rFonts w:ascii="Times New Roman" w:eastAsia="Times New Roman" w:hAnsi="Times New Roman" w:cs="Times New Roman"/>
                <w:sz w:val="18"/>
                <w:szCs w:val="18"/>
                <w:lang w:val="en-US" w:eastAsia="en-US" w:bidi="ar-SA"/>
              </w:rPr>
              <w:t>60.9</w:t>
            </w:r>
          </w:p>
        </w:tc>
        <w:tc>
          <w:tcPr>
            <w:tcW w:w="1280" w:type="dxa"/>
            <w:tcBorders>
              <w:top w:val="single" w:sz="2" w:space="0" w:color="A6A6A6"/>
              <w:bottom w:val="single" w:sz="2" w:space="0" w:color="A6A6A6"/>
            </w:tcBorders>
            <w:shd w:val="clear" w:color="auto" w:fill="auto"/>
          </w:tcPr>
          <w:p w14:paraId="11601F0B" w14:textId="77777777" w:rsidR="005235B6" w:rsidRDefault="005235B6">
            <w:pPr>
              <w:widowControl/>
              <w:suppressAutoHyphens w:val="0"/>
              <w:spacing w:line="200" w:lineRule="exact"/>
              <w:rPr>
                <w:rFonts w:ascii="Times New Roman" w:eastAsia="Times New Roman" w:hAnsi="Times New Roman" w:cs="Times New Roman"/>
                <w:i/>
                <w:iCs/>
                <w:sz w:val="18"/>
                <w:szCs w:val="18"/>
                <w:lang w:val="en-US" w:eastAsia="en-US" w:bidi="ar-SA"/>
              </w:rPr>
            </w:pPr>
          </w:p>
        </w:tc>
        <w:tc>
          <w:tcPr>
            <w:tcW w:w="853" w:type="dxa"/>
            <w:tcBorders>
              <w:top w:val="single" w:sz="2" w:space="0" w:color="A6A6A6"/>
              <w:bottom w:val="single" w:sz="2" w:space="0" w:color="A6A6A6"/>
            </w:tcBorders>
            <w:shd w:val="clear" w:color="auto" w:fill="auto"/>
          </w:tcPr>
          <w:p w14:paraId="2F93AC35" w14:textId="77777777" w:rsidR="005235B6" w:rsidRDefault="005235B6">
            <w:pPr>
              <w:widowControl/>
              <w:suppressAutoHyphens w:val="0"/>
              <w:spacing w:line="200" w:lineRule="exact"/>
              <w:rPr>
                <w:rFonts w:ascii="Times New Roman" w:eastAsia="Times New Roman" w:hAnsi="Times New Roman" w:cs="Times New Roman"/>
                <w:sz w:val="18"/>
                <w:szCs w:val="18"/>
                <w:lang w:val="en-US" w:eastAsia="en-US" w:bidi="ar-SA"/>
              </w:rPr>
            </w:pPr>
          </w:p>
        </w:tc>
        <w:tc>
          <w:tcPr>
            <w:tcW w:w="2513" w:type="dxa"/>
            <w:tcBorders>
              <w:top w:val="single" w:sz="2" w:space="0" w:color="A6A6A6"/>
              <w:bottom w:val="single" w:sz="2" w:space="0" w:color="A6A6A6"/>
            </w:tcBorders>
            <w:shd w:val="clear" w:color="auto" w:fill="auto"/>
          </w:tcPr>
          <w:p w14:paraId="4F424478" w14:textId="77777777" w:rsidR="005235B6" w:rsidRDefault="005235B6">
            <w:pPr>
              <w:widowControl/>
              <w:suppressAutoHyphens w:val="0"/>
              <w:rPr>
                <w:rFonts w:ascii="Arial" w:hAnsi="Arial" w:cs="Arial"/>
                <w:sz w:val="18"/>
                <w:szCs w:val="18"/>
                <w:lang w:val="en-US" w:eastAsia="en-US" w:bidi="ar-SA"/>
              </w:rPr>
            </w:pPr>
          </w:p>
        </w:tc>
      </w:tr>
      <w:tr w:rsidR="005235B6" w14:paraId="50BA40FF" w14:textId="77777777">
        <w:trPr>
          <w:trHeight w:val="113"/>
        </w:trPr>
        <w:tc>
          <w:tcPr>
            <w:tcW w:w="3002" w:type="dxa"/>
            <w:gridSpan w:val="4"/>
            <w:tcBorders>
              <w:top w:val="single" w:sz="2" w:space="0" w:color="A6A6A6"/>
              <w:bottom w:val="single" w:sz="2" w:space="0" w:color="A6A6A6"/>
            </w:tcBorders>
            <w:shd w:val="clear" w:color="auto" w:fill="auto"/>
          </w:tcPr>
          <w:p w14:paraId="6EA29C8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Cyperaceae</w:t>
            </w:r>
          </w:p>
        </w:tc>
        <w:tc>
          <w:tcPr>
            <w:tcW w:w="854" w:type="dxa"/>
            <w:tcBorders>
              <w:top w:val="single" w:sz="2" w:space="0" w:color="A6A6A6"/>
              <w:bottom w:val="single" w:sz="2" w:space="0" w:color="A6A6A6"/>
            </w:tcBorders>
            <w:shd w:val="clear" w:color="auto" w:fill="auto"/>
          </w:tcPr>
          <w:p w14:paraId="6F5C67F8" w14:textId="77777777" w:rsidR="005235B6" w:rsidRDefault="005235B6">
            <w:pPr>
              <w:widowControl/>
              <w:suppressAutoHyphens w:val="0"/>
              <w:spacing w:line="200" w:lineRule="exact"/>
              <w:rPr>
                <w:rFonts w:ascii="Times New Roman" w:eastAsia="Times New Roman" w:hAnsi="Times New Roman" w:cs="Times New Roman"/>
                <w:sz w:val="18"/>
                <w:szCs w:val="18"/>
                <w:lang w:val="en-US" w:eastAsia="en-US" w:bidi="ar-SA"/>
              </w:rPr>
            </w:pPr>
          </w:p>
        </w:tc>
        <w:tc>
          <w:tcPr>
            <w:tcW w:w="2125" w:type="dxa"/>
            <w:tcBorders>
              <w:top w:val="single" w:sz="2" w:space="0" w:color="A6A6A6"/>
              <w:bottom w:val="single" w:sz="2" w:space="0" w:color="A6A6A6"/>
            </w:tcBorders>
            <w:shd w:val="clear" w:color="auto" w:fill="auto"/>
          </w:tcPr>
          <w:p w14:paraId="470D8F74" w14:textId="77777777" w:rsidR="005235B6" w:rsidRDefault="005235B6">
            <w:pPr>
              <w:widowControl/>
              <w:suppressAutoHyphens w:val="0"/>
              <w:spacing w:line="200" w:lineRule="exact"/>
              <w:rPr>
                <w:rFonts w:ascii="Times New Roman" w:eastAsia="Times New Roman" w:hAnsi="Times New Roman" w:cs="Times New Roman"/>
                <w:sz w:val="18"/>
                <w:szCs w:val="18"/>
                <w:lang w:val="en-US" w:eastAsia="en-US" w:bidi="ar-SA"/>
              </w:rPr>
            </w:pPr>
          </w:p>
        </w:tc>
        <w:tc>
          <w:tcPr>
            <w:tcW w:w="1135" w:type="dxa"/>
            <w:tcBorders>
              <w:top w:val="single" w:sz="2" w:space="0" w:color="A6A6A6"/>
              <w:bottom w:val="single" w:sz="2" w:space="0" w:color="A6A6A6"/>
            </w:tcBorders>
            <w:shd w:val="clear" w:color="auto" w:fill="auto"/>
          </w:tcPr>
          <w:p w14:paraId="6E452071" w14:textId="77777777" w:rsidR="005235B6" w:rsidRDefault="005235B6">
            <w:pPr>
              <w:widowControl/>
              <w:suppressAutoHyphens w:val="0"/>
              <w:spacing w:line="200" w:lineRule="exact"/>
              <w:rPr>
                <w:rFonts w:ascii="Times New Roman" w:eastAsia="Times New Roman" w:hAnsi="Times New Roman" w:cs="Times New Roman"/>
                <w:sz w:val="18"/>
                <w:szCs w:val="18"/>
                <w:lang w:val="en-US" w:eastAsia="en-US" w:bidi="ar-SA"/>
              </w:rPr>
            </w:pPr>
          </w:p>
        </w:tc>
        <w:tc>
          <w:tcPr>
            <w:tcW w:w="1416" w:type="dxa"/>
            <w:tcBorders>
              <w:top w:val="single" w:sz="2" w:space="0" w:color="A6A6A6"/>
              <w:bottom w:val="single" w:sz="2" w:space="0" w:color="A6A6A6"/>
            </w:tcBorders>
            <w:shd w:val="clear" w:color="auto" w:fill="auto"/>
          </w:tcPr>
          <w:p w14:paraId="6CFA7DF1" w14:textId="77777777" w:rsidR="005235B6" w:rsidRDefault="005235B6">
            <w:pPr>
              <w:widowControl/>
              <w:suppressAutoHyphens w:val="0"/>
              <w:spacing w:line="200" w:lineRule="exact"/>
            </w:pPr>
          </w:p>
        </w:tc>
        <w:tc>
          <w:tcPr>
            <w:tcW w:w="1137" w:type="dxa"/>
            <w:tcBorders>
              <w:top w:val="single" w:sz="2" w:space="0" w:color="A6A6A6"/>
              <w:bottom w:val="single" w:sz="2" w:space="0" w:color="A6A6A6"/>
            </w:tcBorders>
            <w:shd w:val="clear" w:color="auto" w:fill="auto"/>
          </w:tcPr>
          <w:p w14:paraId="60BE8028" w14:textId="77777777" w:rsidR="005235B6" w:rsidRDefault="005235B6">
            <w:pPr>
              <w:widowControl/>
              <w:suppressAutoHyphens w:val="0"/>
              <w:spacing w:line="200" w:lineRule="exact"/>
            </w:pPr>
          </w:p>
        </w:tc>
        <w:tc>
          <w:tcPr>
            <w:tcW w:w="1280" w:type="dxa"/>
            <w:tcBorders>
              <w:top w:val="single" w:sz="2" w:space="0" w:color="A6A6A6"/>
              <w:bottom w:val="single" w:sz="2" w:space="0" w:color="A6A6A6"/>
            </w:tcBorders>
            <w:shd w:val="clear" w:color="auto" w:fill="auto"/>
          </w:tcPr>
          <w:p w14:paraId="0747773F" w14:textId="77777777" w:rsidR="005235B6" w:rsidRDefault="005235B6">
            <w:pPr>
              <w:widowControl/>
              <w:suppressAutoHyphens w:val="0"/>
              <w:spacing w:line="200" w:lineRule="exact"/>
              <w:rPr>
                <w:rFonts w:ascii="Times New Roman" w:eastAsia="Times New Roman" w:hAnsi="Times New Roman" w:cs="Times New Roman"/>
                <w:i/>
                <w:iCs/>
                <w:sz w:val="18"/>
                <w:szCs w:val="18"/>
                <w:lang w:val="en-US" w:eastAsia="en-US" w:bidi="ar-SA"/>
              </w:rPr>
            </w:pPr>
          </w:p>
        </w:tc>
        <w:tc>
          <w:tcPr>
            <w:tcW w:w="853" w:type="dxa"/>
            <w:tcBorders>
              <w:top w:val="single" w:sz="2" w:space="0" w:color="A6A6A6"/>
              <w:bottom w:val="single" w:sz="2" w:space="0" w:color="A6A6A6"/>
            </w:tcBorders>
            <w:shd w:val="clear" w:color="auto" w:fill="auto"/>
          </w:tcPr>
          <w:p w14:paraId="5BB650E6" w14:textId="77777777" w:rsidR="005235B6" w:rsidRDefault="005235B6">
            <w:pPr>
              <w:widowControl/>
              <w:suppressAutoHyphens w:val="0"/>
              <w:spacing w:line="200" w:lineRule="exact"/>
              <w:rPr>
                <w:rFonts w:ascii="Times New Roman" w:eastAsia="Times New Roman" w:hAnsi="Times New Roman" w:cs="Times New Roman"/>
                <w:sz w:val="18"/>
                <w:szCs w:val="18"/>
                <w:lang w:val="en-US" w:eastAsia="en-US" w:bidi="ar-SA"/>
              </w:rPr>
            </w:pPr>
          </w:p>
        </w:tc>
        <w:tc>
          <w:tcPr>
            <w:tcW w:w="2513" w:type="dxa"/>
            <w:tcBorders>
              <w:top w:val="single" w:sz="2" w:space="0" w:color="A6A6A6"/>
              <w:bottom w:val="single" w:sz="2" w:space="0" w:color="A6A6A6"/>
            </w:tcBorders>
            <w:shd w:val="clear" w:color="auto" w:fill="auto"/>
          </w:tcPr>
          <w:p w14:paraId="7C4A7D6A" w14:textId="77777777" w:rsidR="005235B6" w:rsidRDefault="005235B6">
            <w:pPr>
              <w:widowControl/>
              <w:suppressAutoHyphens w:val="0"/>
              <w:rPr>
                <w:rFonts w:ascii="Arial" w:hAnsi="Arial" w:cs="Arial"/>
                <w:sz w:val="18"/>
                <w:szCs w:val="18"/>
                <w:lang w:val="en-US" w:eastAsia="en-US" w:bidi="ar-SA"/>
              </w:rPr>
            </w:pPr>
          </w:p>
        </w:tc>
      </w:tr>
      <w:tr w:rsidR="005235B6" w14:paraId="2212BA4A" w14:textId="77777777">
        <w:trPr>
          <w:trHeight w:val="113"/>
        </w:trPr>
        <w:tc>
          <w:tcPr>
            <w:tcW w:w="333" w:type="dxa"/>
            <w:gridSpan w:val="2"/>
            <w:tcBorders>
              <w:top w:val="single" w:sz="2" w:space="0" w:color="A6A6A6"/>
              <w:bottom w:val="single" w:sz="2" w:space="0" w:color="A6A6A6"/>
            </w:tcBorders>
            <w:shd w:val="clear" w:color="auto" w:fill="auto"/>
          </w:tcPr>
          <w:p w14:paraId="145C494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3743669" w14:textId="77777777" w:rsidR="005235B6" w:rsidRDefault="001E5E15">
            <w:pPr>
              <w:widowControl/>
              <w:suppressAutoHyphens w:val="0"/>
              <w:rPr>
                <w:rFonts w:ascii="Times New Roman" w:hAnsi="Times New Roman" w:cs="Times New Roman"/>
                <w:i/>
                <w:iCs/>
                <w:sz w:val="18"/>
                <w:szCs w:val="18"/>
                <w:lang w:val="en-US" w:eastAsia="en-US" w:bidi="ar-SA"/>
              </w:rPr>
            </w:pPr>
            <w:r>
              <w:rPr>
                <w:rFonts w:ascii="Times New Roman" w:hAnsi="Times New Roman" w:cs="Times New Roman"/>
                <w:i/>
                <w:iCs/>
                <w:sz w:val="18"/>
                <w:szCs w:val="18"/>
                <w:lang w:val="en-US" w:eastAsia="en-US" w:bidi="ar-SA"/>
              </w:rPr>
              <w:t>Claudium mariscus</w:t>
            </w:r>
          </w:p>
        </w:tc>
        <w:tc>
          <w:tcPr>
            <w:tcW w:w="854" w:type="dxa"/>
            <w:tcBorders>
              <w:top w:val="single" w:sz="2" w:space="0" w:color="A6A6A6"/>
              <w:bottom w:val="single" w:sz="2" w:space="0" w:color="A6A6A6"/>
            </w:tcBorders>
            <w:shd w:val="clear" w:color="auto" w:fill="auto"/>
          </w:tcPr>
          <w:p w14:paraId="0C58192A" w14:textId="77777777" w:rsidR="005235B6" w:rsidRDefault="001E5E15">
            <w:pPr>
              <w:widowControl/>
              <w:suppressAutoHyphens w:val="0"/>
              <w:spacing w:line="200" w:lineRule="exact"/>
              <w:rPr>
                <w:rFonts w:ascii="Times New Roman" w:eastAsia="Times New Roman" w:hAnsi="Times New Roman" w:cs="Times New Roman"/>
                <w:sz w:val="18"/>
                <w:szCs w:val="18"/>
                <w:lang w:val="en-US" w:eastAsia="en-US" w:bidi="ar-SA"/>
              </w:rPr>
            </w:pPr>
            <w:r>
              <w:rPr>
                <w:rFonts w:ascii="Times New Roman" w:eastAsia="Times New Roman" w:hAnsi="Times New Roman" w:cs="Times New Roman"/>
                <w:sz w:val="18"/>
                <w:szCs w:val="18"/>
                <w:lang w:val="en-US" w:eastAsia="en-US" w:bidi="ar-SA"/>
              </w:rPr>
              <w:t>Europe</w:t>
            </w:r>
          </w:p>
        </w:tc>
        <w:tc>
          <w:tcPr>
            <w:tcW w:w="2125" w:type="dxa"/>
            <w:tcBorders>
              <w:top w:val="single" w:sz="2" w:space="0" w:color="A6A6A6"/>
              <w:bottom w:val="single" w:sz="2" w:space="0" w:color="A6A6A6"/>
            </w:tcBorders>
            <w:shd w:val="clear" w:color="auto" w:fill="auto"/>
          </w:tcPr>
          <w:p w14:paraId="2ACA0A85" w14:textId="77777777" w:rsidR="005235B6" w:rsidRDefault="001E5E15">
            <w:pPr>
              <w:widowControl/>
              <w:suppressAutoHyphens w:val="0"/>
              <w:spacing w:line="200" w:lineRule="exact"/>
              <w:rPr>
                <w:rFonts w:ascii="Times New Roman" w:eastAsia="Times New Roman" w:hAnsi="Times New Roman" w:cs="Times New Roman"/>
                <w:sz w:val="18"/>
                <w:szCs w:val="18"/>
                <w:lang w:val="en-US" w:eastAsia="en-US" w:bidi="ar-SA"/>
              </w:rPr>
            </w:pPr>
            <w:r>
              <w:rPr>
                <w:rFonts w:ascii="Times New Roman" w:eastAsia="Times New Roman" w:hAnsi="Times New Roman" w:cs="Times New Roman"/>
                <w:sz w:val="18"/>
                <w:szCs w:val="18"/>
                <w:lang w:val="en-US" w:eastAsia="en-US" w:bidi="ar-SA"/>
              </w:rPr>
              <w:t>Portugal</w:t>
            </w:r>
          </w:p>
        </w:tc>
        <w:tc>
          <w:tcPr>
            <w:tcW w:w="1135" w:type="dxa"/>
            <w:tcBorders>
              <w:top w:val="single" w:sz="2" w:space="0" w:color="A6A6A6"/>
              <w:bottom w:val="single" w:sz="2" w:space="0" w:color="A6A6A6"/>
            </w:tcBorders>
            <w:shd w:val="clear" w:color="auto" w:fill="auto"/>
          </w:tcPr>
          <w:p w14:paraId="240254E1" w14:textId="77777777" w:rsidR="005235B6" w:rsidRDefault="001E5E15">
            <w:pPr>
              <w:widowControl/>
              <w:suppressAutoHyphens w:val="0"/>
              <w:spacing w:line="200" w:lineRule="exact"/>
              <w:rPr>
                <w:rFonts w:ascii="Times New Roman" w:eastAsia="Times New Roman" w:hAnsi="Times New Roman" w:cs="Times New Roman"/>
                <w:sz w:val="18"/>
                <w:szCs w:val="18"/>
                <w:lang w:val="en-US" w:eastAsia="en-US" w:bidi="ar-SA"/>
              </w:rPr>
            </w:pPr>
            <w:r>
              <w:rPr>
                <w:rFonts w:ascii="Times New Roman" w:eastAsia="Times New Roman" w:hAnsi="Times New Roman" w:cs="Times New Roman"/>
                <w:sz w:val="18"/>
                <w:szCs w:val="18"/>
                <w:lang w:val="en-US" w:eastAsia="en-US" w:bidi="ar-SA"/>
              </w:rPr>
              <w:t>S, L</w:t>
            </w:r>
          </w:p>
        </w:tc>
        <w:tc>
          <w:tcPr>
            <w:tcW w:w="1416" w:type="dxa"/>
            <w:tcBorders>
              <w:top w:val="single" w:sz="2" w:space="0" w:color="A6A6A6"/>
              <w:bottom w:val="single" w:sz="2" w:space="0" w:color="A6A6A6"/>
            </w:tcBorders>
            <w:shd w:val="clear" w:color="auto" w:fill="auto"/>
          </w:tcPr>
          <w:p w14:paraId="087EF6EF" w14:textId="77777777" w:rsidR="005235B6" w:rsidRDefault="001E5E15">
            <w:pPr>
              <w:widowControl/>
              <w:suppressAutoHyphens w:val="0"/>
              <w:spacing w:line="200" w:lineRule="exact"/>
              <w:rPr>
                <w:rFonts w:ascii="Times New Roman" w:eastAsia="Times New Roman" w:hAnsi="Times New Roman" w:cs="Times New Roman"/>
                <w:sz w:val="18"/>
                <w:szCs w:val="18"/>
                <w:lang w:val="en-US" w:eastAsia="en-US" w:bidi="ar-SA"/>
              </w:rPr>
            </w:pPr>
            <w:r>
              <w:rPr>
                <w:rFonts w:ascii="Times New Roman" w:eastAsia="Times New Roman" w:hAnsi="Times New Roman" w:cs="Times New Roman"/>
                <w:sz w:val="18"/>
                <w:szCs w:val="18"/>
                <w:lang w:val="en-US" w:eastAsia="en-US" w:bidi="ar-SA"/>
              </w:rPr>
              <w:t>ACE, DCM</w:t>
            </w:r>
          </w:p>
        </w:tc>
        <w:tc>
          <w:tcPr>
            <w:tcW w:w="1137" w:type="dxa"/>
            <w:tcBorders>
              <w:top w:val="single" w:sz="2" w:space="0" w:color="A6A6A6"/>
              <w:bottom w:val="single" w:sz="2" w:space="0" w:color="A6A6A6"/>
            </w:tcBorders>
            <w:shd w:val="clear" w:color="auto" w:fill="auto"/>
          </w:tcPr>
          <w:p w14:paraId="09D3F556" w14:textId="77777777" w:rsidR="005235B6" w:rsidRDefault="001E5E15">
            <w:pPr>
              <w:widowControl/>
              <w:suppressAutoHyphens w:val="0"/>
              <w:spacing w:line="200" w:lineRule="exact"/>
              <w:rPr>
                <w:rFonts w:ascii="Times New Roman" w:eastAsia="Times New Roman" w:hAnsi="Times New Roman" w:cs="Times New Roman"/>
                <w:sz w:val="18"/>
                <w:szCs w:val="18"/>
                <w:lang w:val="en-US" w:eastAsia="en-US" w:bidi="ar-SA"/>
              </w:rPr>
            </w:pPr>
            <w:r>
              <w:rPr>
                <w:rFonts w:ascii="Times New Roman" w:eastAsia="Times New Roman" w:hAnsi="Times New Roman" w:cs="Times New Roman"/>
                <w:sz w:val="18"/>
                <w:szCs w:val="18"/>
                <w:lang w:val="en-US" w:eastAsia="en-US" w:bidi="ar-SA"/>
              </w:rPr>
              <w:t>&gt;125</w:t>
            </w:r>
          </w:p>
        </w:tc>
        <w:tc>
          <w:tcPr>
            <w:tcW w:w="1280" w:type="dxa"/>
            <w:tcBorders>
              <w:top w:val="single" w:sz="2" w:space="0" w:color="A6A6A6"/>
              <w:bottom w:val="single" w:sz="2" w:space="0" w:color="A6A6A6"/>
            </w:tcBorders>
            <w:shd w:val="clear" w:color="auto" w:fill="auto"/>
          </w:tcPr>
          <w:p w14:paraId="237794CC" w14:textId="77777777" w:rsidR="005235B6" w:rsidRDefault="001E5E15">
            <w:pPr>
              <w:widowControl/>
              <w:suppressAutoHyphens w:val="0"/>
              <w:spacing w:line="200" w:lineRule="exact"/>
              <w:rPr>
                <w:rFonts w:ascii="Times New Roman" w:eastAsia="Times New Roman" w:hAnsi="Times New Roman" w:cs="Times New Roman"/>
                <w:i/>
                <w:iCs/>
                <w:sz w:val="18"/>
                <w:szCs w:val="18"/>
                <w:lang w:val="en-US" w:eastAsia="en-US" w:bidi="ar-SA"/>
              </w:rPr>
            </w:pPr>
            <w:r>
              <w:rPr>
                <w:rFonts w:ascii="Times New Roman" w:eastAsia="Times New Roman" w:hAnsi="Times New Roman" w:cs="Times New Roman"/>
                <w:i/>
                <w:iCs/>
                <w:sz w:val="18"/>
                <w:szCs w:val="18"/>
                <w:lang w:val="en-US" w:eastAsia="en-US" w:bidi="ar-SA"/>
              </w:rPr>
              <w:t>L. infantum</w:t>
            </w:r>
          </w:p>
        </w:tc>
        <w:tc>
          <w:tcPr>
            <w:tcW w:w="853" w:type="dxa"/>
            <w:tcBorders>
              <w:top w:val="single" w:sz="2" w:space="0" w:color="A6A6A6"/>
              <w:bottom w:val="single" w:sz="2" w:space="0" w:color="A6A6A6"/>
            </w:tcBorders>
            <w:shd w:val="clear" w:color="auto" w:fill="auto"/>
          </w:tcPr>
          <w:p w14:paraId="3D94248F" w14:textId="77777777" w:rsidR="005235B6" w:rsidRDefault="001E5E15">
            <w:pPr>
              <w:widowControl/>
              <w:suppressAutoHyphens w:val="0"/>
              <w:spacing w:line="200" w:lineRule="exact"/>
              <w:rPr>
                <w:rFonts w:ascii="Times New Roman" w:hAnsi="Times New Roman" w:cs="Times New Roman"/>
                <w:sz w:val="18"/>
                <w:szCs w:val="18"/>
                <w:lang w:val="en-US" w:eastAsia="en-US" w:bidi="ar-SA"/>
              </w:rPr>
            </w:pPr>
            <w:r>
              <w:rPr>
                <w:rFonts w:ascii="Times New Roman" w:hAnsi="Times New Roman" w:cs="Times New Roman"/>
                <w:sz w:val="18"/>
                <w:szCs w:val="18"/>
                <w:lang w:val="en-US" w:eastAsia="en-US" w:bidi="ar-SA"/>
              </w:rPr>
              <w:t>P</w:t>
            </w:r>
          </w:p>
        </w:tc>
        <w:tc>
          <w:tcPr>
            <w:tcW w:w="2513" w:type="dxa"/>
            <w:tcBorders>
              <w:top w:val="single" w:sz="2" w:space="0" w:color="A6A6A6"/>
              <w:bottom w:val="single" w:sz="2" w:space="0" w:color="A6A6A6"/>
            </w:tcBorders>
            <w:shd w:val="clear" w:color="auto" w:fill="auto"/>
          </w:tcPr>
          <w:p w14:paraId="774B629B" w14:textId="77777777" w:rsidR="005235B6" w:rsidRDefault="001E5E15">
            <w:pPr>
              <w:widowControl/>
              <w:suppressAutoHyphens w:val="0"/>
              <w:rPr>
                <w:rFonts w:ascii="Times New Roman" w:hAnsi="Times New Roman" w:cs="Times New Roman"/>
                <w:sz w:val="18"/>
                <w:szCs w:val="18"/>
                <w:lang w:val="en-US" w:eastAsia="en-US" w:bidi="ar-SA"/>
              </w:rPr>
            </w:pPr>
            <w:r>
              <w:rPr>
                <w:rFonts w:ascii="Times New Roman" w:hAnsi="Times New Roman" w:cs="Times New Roman"/>
                <w:sz w:val="18"/>
                <w:szCs w:val="18"/>
                <w:lang w:val="en-US" w:eastAsia="en-US" w:bidi="ar-SA"/>
              </w:rPr>
              <w:t>Oliveira et al.2018</w:t>
            </w:r>
          </w:p>
        </w:tc>
      </w:tr>
      <w:tr w:rsidR="005235B6" w14:paraId="2BEA101D" w14:textId="77777777">
        <w:trPr>
          <w:trHeight w:val="113"/>
        </w:trPr>
        <w:tc>
          <w:tcPr>
            <w:tcW w:w="3002" w:type="dxa"/>
            <w:gridSpan w:val="4"/>
            <w:tcBorders>
              <w:top w:val="single" w:sz="2" w:space="0" w:color="A6A6A6"/>
              <w:bottom w:val="single" w:sz="2" w:space="0" w:color="A6A6A6"/>
            </w:tcBorders>
            <w:shd w:val="clear" w:color="auto" w:fill="auto"/>
          </w:tcPr>
          <w:p w14:paraId="4381649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Dilleniaceae</w:t>
            </w:r>
          </w:p>
        </w:tc>
        <w:tc>
          <w:tcPr>
            <w:tcW w:w="854" w:type="dxa"/>
            <w:tcBorders>
              <w:top w:val="single" w:sz="2" w:space="0" w:color="A6A6A6"/>
              <w:bottom w:val="single" w:sz="2" w:space="0" w:color="A6A6A6"/>
            </w:tcBorders>
            <w:shd w:val="clear" w:color="auto" w:fill="auto"/>
          </w:tcPr>
          <w:p w14:paraId="55FD38DE"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E7B7D14"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127A5FB4"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7BB6448B"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1A7085A1"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69C33226"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0067D2A5"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2A08BA91" w14:textId="77777777" w:rsidR="005235B6" w:rsidRDefault="005235B6">
            <w:pPr>
              <w:spacing w:line="200" w:lineRule="exact"/>
              <w:rPr>
                <w:rFonts w:ascii="Times New Roman" w:hAnsi="Times New Roman" w:cs="Times New Roman"/>
                <w:sz w:val="18"/>
                <w:szCs w:val="18"/>
              </w:rPr>
            </w:pPr>
          </w:p>
        </w:tc>
      </w:tr>
      <w:tr w:rsidR="005235B6" w14:paraId="69944805" w14:textId="77777777">
        <w:trPr>
          <w:trHeight w:val="113"/>
        </w:trPr>
        <w:tc>
          <w:tcPr>
            <w:tcW w:w="333" w:type="dxa"/>
            <w:gridSpan w:val="2"/>
            <w:tcBorders>
              <w:top w:val="single" w:sz="2" w:space="0" w:color="A6A6A6"/>
              <w:bottom w:val="single" w:sz="2" w:space="0" w:color="A6A6A6"/>
            </w:tcBorders>
            <w:shd w:val="clear" w:color="auto" w:fill="auto"/>
          </w:tcPr>
          <w:p w14:paraId="4D78FCAE" w14:textId="77777777" w:rsidR="005235B6" w:rsidRDefault="005235B6">
            <w:pPr>
              <w:spacing w:line="200" w:lineRule="exact"/>
              <w:rPr>
                <w:rFonts w:ascii="Times New Roman" w:hAnsi="Times New Roman" w:cs="Times New Roman"/>
                <w:sz w:val="18"/>
                <w:szCs w:val="18"/>
              </w:rPr>
            </w:pPr>
          </w:p>
        </w:tc>
        <w:tc>
          <w:tcPr>
            <w:tcW w:w="2669" w:type="dxa"/>
            <w:gridSpan w:val="2"/>
            <w:tcBorders>
              <w:top w:val="single" w:sz="2" w:space="0" w:color="A6A6A6"/>
              <w:bottom w:val="single" w:sz="2" w:space="0" w:color="A6A6A6"/>
            </w:tcBorders>
            <w:shd w:val="clear" w:color="auto" w:fill="auto"/>
          </w:tcPr>
          <w:p w14:paraId="3582786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Tetracera alnifolia</w:t>
            </w:r>
          </w:p>
        </w:tc>
        <w:tc>
          <w:tcPr>
            <w:tcW w:w="854" w:type="dxa"/>
            <w:tcBorders>
              <w:top w:val="single" w:sz="2" w:space="0" w:color="A6A6A6"/>
              <w:bottom w:val="single" w:sz="2" w:space="0" w:color="A6A6A6"/>
            </w:tcBorders>
            <w:shd w:val="clear" w:color="auto" w:fill="auto"/>
          </w:tcPr>
          <w:p w14:paraId="6950DA8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5DDD781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Guinea</w:t>
            </w:r>
          </w:p>
        </w:tc>
        <w:tc>
          <w:tcPr>
            <w:tcW w:w="1135" w:type="dxa"/>
            <w:tcBorders>
              <w:top w:val="single" w:sz="2" w:space="0" w:color="A6A6A6"/>
              <w:bottom w:val="single" w:sz="2" w:space="0" w:color="A6A6A6"/>
            </w:tcBorders>
            <w:shd w:val="clear" w:color="auto" w:fill="auto"/>
          </w:tcPr>
          <w:p w14:paraId="1453EF0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7305CAFD"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04937E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8.1</w:t>
            </w:r>
          </w:p>
        </w:tc>
        <w:tc>
          <w:tcPr>
            <w:tcW w:w="1280" w:type="dxa"/>
            <w:tcBorders>
              <w:top w:val="single" w:sz="2" w:space="0" w:color="A6A6A6"/>
              <w:bottom w:val="single" w:sz="2" w:space="0" w:color="A6A6A6"/>
            </w:tcBorders>
            <w:shd w:val="clear" w:color="auto" w:fill="auto"/>
          </w:tcPr>
          <w:p w14:paraId="53F1A93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78F4EA0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66C3334F" w14:textId="77777777" w:rsidR="005235B6" w:rsidRDefault="001E5E15">
            <w:pPr>
              <w:spacing w:line="200" w:lineRule="exact"/>
            </w:pPr>
            <w:r>
              <w:rPr>
                <w:rFonts w:ascii="Times New Roman" w:hAnsi="Times New Roman" w:cs="Times New Roman"/>
                <w:sz w:val="18"/>
                <w:szCs w:val="18"/>
              </w:rPr>
              <w:t>Traore et al., 2014</w:t>
            </w:r>
          </w:p>
        </w:tc>
      </w:tr>
      <w:tr w:rsidR="005235B6" w14:paraId="76463AB6" w14:textId="77777777">
        <w:trPr>
          <w:trHeight w:val="113"/>
        </w:trPr>
        <w:tc>
          <w:tcPr>
            <w:tcW w:w="3002" w:type="dxa"/>
            <w:gridSpan w:val="4"/>
            <w:tcBorders>
              <w:top w:val="single" w:sz="2" w:space="0" w:color="A6A6A6"/>
              <w:bottom w:val="single" w:sz="2" w:space="0" w:color="A6A6A6"/>
            </w:tcBorders>
            <w:shd w:val="clear" w:color="auto" w:fill="auto"/>
          </w:tcPr>
          <w:p w14:paraId="789BDE5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Ebenaceae</w:t>
            </w:r>
          </w:p>
        </w:tc>
        <w:tc>
          <w:tcPr>
            <w:tcW w:w="854" w:type="dxa"/>
            <w:tcBorders>
              <w:top w:val="single" w:sz="2" w:space="0" w:color="A6A6A6"/>
              <w:bottom w:val="single" w:sz="2" w:space="0" w:color="A6A6A6"/>
            </w:tcBorders>
            <w:shd w:val="clear" w:color="auto" w:fill="auto"/>
          </w:tcPr>
          <w:p w14:paraId="0EAE0A2D"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5C90DFB"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D2A2169"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6450A111"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044006E9"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2755C42E"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2053E0A5"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4CDDDBCE" w14:textId="77777777" w:rsidR="005235B6" w:rsidRDefault="005235B6">
            <w:pPr>
              <w:spacing w:line="200" w:lineRule="exact"/>
              <w:rPr>
                <w:rFonts w:ascii="Times New Roman" w:hAnsi="Times New Roman" w:cs="Times New Roman"/>
                <w:sz w:val="18"/>
                <w:szCs w:val="18"/>
              </w:rPr>
            </w:pPr>
          </w:p>
        </w:tc>
      </w:tr>
      <w:tr w:rsidR="005235B6" w14:paraId="0F59E0DA" w14:textId="77777777">
        <w:trPr>
          <w:trHeight w:val="113"/>
        </w:trPr>
        <w:tc>
          <w:tcPr>
            <w:tcW w:w="333" w:type="dxa"/>
            <w:gridSpan w:val="2"/>
            <w:tcBorders>
              <w:top w:val="single" w:sz="2" w:space="0" w:color="A6A6A6"/>
              <w:bottom w:val="single" w:sz="2" w:space="0" w:color="A6A6A6"/>
            </w:tcBorders>
            <w:shd w:val="clear" w:color="auto" w:fill="auto"/>
          </w:tcPr>
          <w:p w14:paraId="7F473FE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B6AFDB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Arbutus andrachne</w:t>
            </w:r>
          </w:p>
        </w:tc>
        <w:tc>
          <w:tcPr>
            <w:tcW w:w="854" w:type="dxa"/>
            <w:tcBorders>
              <w:top w:val="single" w:sz="2" w:space="0" w:color="A6A6A6"/>
              <w:bottom w:val="single" w:sz="2" w:space="0" w:color="A6A6A6"/>
            </w:tcBorders>
            <w:shd w:val="clear" w:color="auto" w:fill="auto"/>
          </w:tcPr>
          <w:p w14:paraId="029376D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6E432CE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221FBF5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36FB65F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6583588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220.0</w:t>
            </w:r>
          </w:p>
        </w:tc>
        <w:tc>
          <w:tcPr>
            <w:tcW w:w="1280" w:type="dxa"/>
            <w:tcBorders>
              <w:top w:val="single" w:sz="2" w:space="0" w:color="A6A6A6"/>
              <w:bottom w:val="single" w:sz="2" w:space="0" w:color="A6A6A6"/>
            </w:tcBorders>
            <w:shd w:val="clear" w:color="auto" w:fill="auto"/>
          </w:tcPr>
          <w:p w14:paraId="7AE8C5F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4EFF0C5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29893242" w14:textId="77777777" w:rsidR="005235B6" w:rsidRDefault="001E5E15">
            <w:pPr>
              <w:spacing w:line="200" w:lineRule="exact"/>
            </w:pPr>
            <w:r>
              <w:rPr>
                <w:rFonts w:ascii="Times New Roman" w:hAnsi="Times New Roman" w:cs="Times New Roman"/>
                <w:sz w:val="18"/>
                <w:szCs w:val="18"/>
              </w:rPr>
              <w:t>El-on et al., 2009</w:t>
            </w:r>
          </w:p>
        </w:tc>
      </w:tr>
      <w:tr w:rsidR="005235B6" w14:paraId="6F9A9703" w14:textId="77777777">
        <w:trPr>
          <w:trHeight w:val="113"/>
        </w:trPr>
        <w:tc>
          <w:tcPr>
            <w:tcW w:w="333" w:type="dxa"/>
            <w:gridSpan w:val="2"/>
            <w:tcBorders>
              <w:top w:val="single" w:sz="2" w:space="0" w:color="A6A6A6"/>
              <w:bottom w:val="single" w:sz="2" w:space="0" w:color="A6A6A6"/>
            </w:tcBorders>
            <w:shd w:val="clear" w:color="auto" w:fill="auto"/>
          </w:tcPr>
          <w:p w14:paraId="0613BAA1"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DEB652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Diospyros canaliculata</w:t>
            </w:r>
          </w:p>
        </w:tc>
        <w:tc>
          <w:tcPr>
            <w:tcW w:w="854" w:type="dxa"/>
            <w:tcBorders>
              <w:top w:val="single" w:sz="2" w:space="0" w:color="A6A6A6"/>
              <w:bottom w:val="single" w:sz="2" w:space="0" w:color="A6A6A6"/>
            </w:tcBorders>
            <w:shd w:val="clear" w:color="auto" w:fill="auto"/>
          </w:tcPr>
          <w:p w14:paraId="0A93E7D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67316A0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Cameroon</w:t>
            </w:r>
          </w:p>
        </w:tc>
        <w:tc>
          <w:tcPr>
            <w:tcW w:w="1135" w:type="dxa"/>
            <w:tcBorders>
              <w:top w:val="single" w:sz="2" w:space="0" w:color="A6A6A6"/>
              <w:bottom w:val="single" w:sz="2" w:space="0" w:color="A6A6A6"/>
            </w:tcBorders>
            <w:shd w:val="clear" w:color="auto" w:fill="auto"/>
          </w:tcPr>
          <w:p w14:paraId="6DBCBF3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SB</w:t>
            </w:r>
          </w:p>
        </w:tc>
        <w:tc>
          <w:tcPr>
            <w:tcW w:w="1416" w:type="dxa"/>
            <w:tcBorders>
              <w:top w:val="single" w:sz="2" w:space="0" w:color="A6A6A6"/>
              <w:bottom w:val="single" w:sz="2" w:space="0" w:color="A6A6A6"/>
            </w:tcBorders>
            <w:shd w:val="clear" w:color="auto" w:fill="auto"/>
          </w:tcPr>
          <w:p w14:paraId="7CFFAD4A"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DCM</w:t>
            </w:r>
          </w:p>
        </w:tc>
        <w:tc>
          <w:tcPr>
            <w:tcW w:w="1137" w:type="dxa"/>
            <w:tcBorders>
              <w:top w:val="single" w:sz="2" w:space="0" w:color="A6A6A6"/>
              <w:bottom w:val="single" w:sz="2" w:space="0" w:color="A6A6A6"/>
            </w:tcBorders>
            <w:shd w:val="clear" w:color="auto" w:fill="auto"/>
          </w:tcPr>
          <w:p w14:paraId="77A7DEB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3.0</w:t>
            </w:r>
          </w:p>
        </w:tc>
        <w:tc>
          <w:tcPr>
            <w:tcW w:w="1280" w:type="dxa"/>
            <w:tcBorders>
              <w:top w:val="single" w:sz="2" w:space="0" w:color="A6A6A6"/>
              <w:bottom w:val="single" w:sz="2" w:space="0" w:color="A6A6A6"/>
            </w:tcBorders>
            <w:shd w:val="clear" w:color="auto" w:fill="auto"/>
          </w:tcPr>
          <w:p w14:paraId="7E176BB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638D357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3B48B6D3" w14:textId="77777777" w:rsidR="005235B6" w:rsidRDefault="001E5E15">
            <w:pPr>
              <w:widowControl/>
              <w:suppressAutoHyphens w:val="0"/>
              <w:rPr>
                <w:rFonts w:ascii="Times New Roman" w:hAnsi="Times New Roman" w:cs="Times New Roman"/>
                <w:sz w:val="18"/>
                <w:szCs w:val="16"/>
                <w:lang w:val="en-US" w:eastAsia="en-US" w:bidi="ar-SA"/>
              </w:rPr>
            </w:pPr>
            <w:r>
              <w:rPr>
                <w:rFonts w:ascii="Times New Roman" w:hAnsi="Times New Roman" w:cs="Times New Roman"/>
                <w:sz w:val="18"/>
                <w:szCs w:val="16"/>
                <w:lang w:val="en-US" w:eastAsia="en-US" w:bidi="ar-SA"/>
              </w:rPr>
              <w:t>Lenta et al., 2015</w:t>
            </w:r>
          </w:p>
        </w:tc>
      </w:tr>
      <w:tr w:rsidR="005235B6" w14:paraId="6A170438" w14:textId="77777777">
        <w:trPr>
          <w:trHeight w:val="113"/>
        </w:trPr>
        <w:tc>
          <w:tcPr>
            <w:tcW w:w="333" w:type="dxa"/>
            <w:gridSpan w:val="2"/>
            <w:tcBorders>
              <w:top w:val="single" w:sz="2" w:space="0" w:color="A6A6A6"/>
              <w:bottom w:val="single" w:sz="2" w:space="0" w:color="A6A6A6"/>
            </w:tcBorders>
            <w:shd w:val="clear" w:color="auto" w:fill="auto"/>
          </w:tcPr>
          <w:p w14:paraId="18A0508B"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93EA11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Euclea divinorum</w:t>
            </w:r>
          </w:p>
        </w:tc>
        <w:tc>
          <w:tcPr>
            <w:tcW w:w="854" w:type="dxa"/>
            <w:tcBorders>
              <w:top w:val="single" w:sz="2" w:space="0" w:color="A6A6A6"/>
              <w:bottom w:val="single" w:sz="2" w:space="0" w:color="A6A6A6"/>
            </w:tcBorders>
            <w:shd w:val="clear" w:color="auto" w:fill="auto"/>
          </w:tcPr>
          <w:p w14:paraId="52B7AD5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6B822B0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 (Soqotra)</w:t>
            </w:r>
          </w:p>
        </w:tc>
        <w:tc>
          <w:tcPr>
            <w:tcW w:w="1135" w:type="dxa"/>
            <w:tcBorders>
              <w:top w:val="single" w:sz="2" w:space="0" w:color="A6A6A6"/>
              <w:bottom w:val="single" w:sz="2" w:space="0" w:color="A6A6A6"/>
            </w:tcBorders>
            <w:shd w:val="clear" w:color="auto" w:fill="auto"/>
          </w:tcPr>
          <w:p w14:paraId="7BB9F43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R, RZ</w:t>
            </w:r>
          </w:p>
        </w:tc>
        <w:tc>
          <w:tcPr>
            <w:tcW w:w="1416" w:type="dxa"/>
            <w:tcBorders>
              <w:top w:val="single" w:sz="2" w:space="0" w:color="A6A6A6"/>
              <w:bottom w:val="single" w:sz="2" w:space="0" w:color="A6A6A6"/>
            </w:tcBorders>
            <w:shd w:val="clear" w:color="auto" w:fill="auto"/>
          </w:tcPr>
          <w:p w14:paraId="27DA332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78E924E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233A760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14CFEEE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080CB20B" w14:textId="77777777" w:rsidR="005235B6" w:rsidRDefault="001E5E15">
            <w:pPr>
              <w:spacing w:line="200" w:lineRule="exact"/>
            </w:pPr>
            <w:r>
              <w:rPr>
                <w:rFonts w:ascii="Times New Roman" w:hAnsi="Times New Roman" w:cs="Times New Roman"/>
                <w:sz w:val="18"/>
                <w:szCs w:val="18"/>
              </w:rPr>
              <w:t>Mothana et al., 2012</w:t>
            </w:r>
          </w:p>
        </w:tc>
      </w:tr>
      <w:tr w:rsidR="005235B6" w14:paraId="5AA26C03" w14:textId="77777777">
        <w:trPr>
          <w:trHeight w:val="113"/>
        </w:trPr>
        <w:tc>
          <w:tcPr>
            <w:tcW w:w="333" w:type="dxa"/>
            <w:gridSpan w:val="2"/>
            <w:tcBorders>
              <w:top w:val="single" w:sz="2" w:space="0" w:color="A6A6A6"/>
              <w:bottom w:val="single" w:sz="2" w:space="0" w:color="A6A6A6"/>
            </w:tcBorders>
            <w:shd w:val="clear" w:color="auto" w:fill="auto"/>
          </w:tcPr>
          <w:p w14:paraId="1009C957"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627DBEC8"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Euclea natalensis</w:t>
            </w:r>
          </w:p>
        </w:tc>
        <w:tc>
          <w:tcPr>
            <w:tcW w:w="854" w:type="dxa"/>
            <w:tcBorders>
              <w:top w:val="single" w:sz="2" w:space="0" w:color="A6A6A6"/>
              <w:bottom w:val="single" w:sz="2" w:space="0" w:color="A6A6A6"/>
            </w:tcBorders>
            <w:shd w:val="clear" w:color="auto" w:fill="auto"/>
            <w:vAlign w:val="bottom"/>
          </w:tcPr>
          <w:p w14:paraId="0D0CF6FF"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Africa</w:t>
            </w:r>
          </w:p>
        </w:tc>
        <w:tc>
          <w:tcPr>
            <w:tcW w:w="2125" w:type="dxa"/>
            <w:tcBorders>
              <w:top w:val="single" w:sz="2" w:space="0" w:color="A6A6A6"/>
              <w:bottom w:val="single" w:sz="2" w:space="0" w:color="A6A6A6"/>
            </w:tcBorders>
            <w:shd w:val="clear" w:color="auto" w:fill="auto"/>
            <w:vAlign w:val="bottom"/>
          </w:tcPr>
          <w:p w14:paraId="456C3D2C"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South Africa</w:t>
            </w:r>
          </w:p>
        </w:tc>
        <w:tc>
          <w:tcPr>
            <w:tcW w:w="1135" w:type="dxa"/>
            <w:tcBorders>
              <w:top w:val="single" w:sz="2" w:space="0" w:color="A6A6A6"/>
              <w:bottom w:val="single" w:sz="2" w:space="0" w:color="A6A6A6"/>
            </w:tcBorders>
            <w:shd w:val="clear" w:color="auto" w:fill="auto"/>
            <w:vAlign w:val="bottom"/>
          </w:tcPr>
          <w:p w14:paraId="6473A516"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R</w:t>
            </w:r>
          </w:p>
        </w:tc>
        <w:tc>
          <w:tcPr>
            <w:tcW w:w="1416" w:type="dxa"/>
            <w:tcBorders>
              <w:top w:val="single" w:sz="2" w:space="0" w:color="A6A6A6"/>
              <w:bottom w:val="single" w:sz="2" w:space="0" w:color="A6A6A6"/>
            </w:tcBorders>
            <w:shd w:val="clear" w:color="auto" w:fill="auto"/>
            <w:vAlign w:val="bottom"/>
          </w:tcPr>
          <w:p w14:paraId="4391309B" w14:textId="77777777" w:rsidR="005235B6" w:rsidRDefault="001E5E15">
            <w:pPr>
              <w:widowControl/>
              <w:suppressAutoHyphens w:val="0"/>
              <w:rPr>
                <w:rFonts w:ascii="Times New Roman" w:eastAsia="Times New Roman" w:hAnsi="Times New Roman" w:cs="Times New Roman"/>
                <w:sz w:val="18"/>
                <w:szCs w:val="18"/>
                <w:lang w:val="en-US" w:eastAsia="en-GB" w:bidi="ar-SA"/>
              </w:rPr>
            </w:pPr>
            <w:proofErr w:type="gramStart"/>
            <w:r>
              <w:rPr>
                <w:rFonts w:ascii="Times New Roman" w:eastAsia="Times New Roman" w:hAnsi="Times New Roman" w:cs="Times New Roman"/>
                <w:sz w:val="18"/>
                <w:szCs w:val="18"/>
                <w:lang w:val="en-US" w:eastAsia="en-GB" w:bidi="ar-SA"/>
              </w:rPr>
              <w:t>DCM:MeOH</w:t>
            </w:r>
            <w:proofErr w:type="gramEnd"/>
          </w:p>
        </w:tc>
        <w:tc>
          <w:tcPr>
            <w:tcW w:w="1137" w:type="dxa"/>
            <w:tcBorders>
              <w:top w:val="single" w:sz="2" w:space="0" w:color="A6A6A6"/>
              <w:bottom w:val="single" w:sz="2" w:space="0" w:color="A6A6A6"/>
            </w:tcBorders>
            <w:shd w:val="clear" w:color="auto" w:fill="auto"/>
            <w:vAlign w:val="bottom"/>
          </w:tcPr>
          <w:p w14:paraId="34028E90" w14:textId="77777777" w:rsidR="005235B6" w:rsidRDefault="001E5E15">
            <w:pPr>
              <w:widowControl/>
              <w:suppressAutoHyphens w:val="0"/>
              <w:rPr>
                <w:rFonts w:ascii="Times New Roman" w:eastAsia="Times New Roman" w:hAnsi="Times New Roman" w:cs="Times New Roman"/>
                <w:bCs/>
                <w:sz w:val="18"/>
                <w:szCs w:val="18"/>
                <w:lang w:val="en-US" w:eastAsia="en-GB" w:bidi="ar-SA"/>
              </w:rPr>
            </w:pPr>
            <w:r>
              <w:rPr>
                <w:rFonts w:ascii="Times New Roman" w:eastAsia="Times New Roman" w:hAnsi="Times New Roman" w:cs="Times New Roman"/>
                <w:bCs/>
                <w:sz w:val="18"/>
                <w:szCs w:val="18"/>
                <w:lang w:val="en-US" w:eastAsia="en-GB" w:bidi="ar-SA"/>
              </w:rPr>
              <w:t>14.8</w:t>
            </w:r>
          </w:p>
        </w:tc>
        <w:tc>
          <w:tcPr>
            <w:tcW w:w="1280" w:type="dxa"/>
            <w:tcBorders>
              <w:top w:val="single" w:sz="2" w:space="0" w:color="A6A6A6"/>
              <w:bottom w:val="single" w:sz="2" w:space="0" w:color="A6A6A6"/>
            </w:tcBorders>
            <w:shd w:val="clear" w:color="auto" w:fill="auto"/>
            <w:vAlign w:val="bottom"/>
          </w:tcPr>
          <w:p w14:paraId="61240580"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3DF3DB83"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4F390C87"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Mokoka et al., 2011</w:t>
            </w:r>
          </w:p>
        </w:tc>
      </w:tr>
      <w:tr w:rsidR="005235B6" w14:paraId="48D9CDE5" w14:textId="77777777">
        <w:trPr>
          <w:trHeight w:val="113"/>
        </w:trPr>
        <w:tc>
          <w:tcPr>
            <w:tcW w:w="3002" w:type="dxa"/>
            <w:gridSpan w:val="4"/>
            <w:tcBorders>
              <w:top w:val="single" w:sz="2" w:space="0" w:color="A6A6A6"/>
              <w:bottom w:val="single" w:sz="2" w:space="0" w:color="A6A6A6"/>
            </w:tcBorders>
            <w:shd w:val="clear" w:color="auto" w:fill="auto"/>
          </w:tcPr>
          <w:p w14:paraId="2416882E"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Euphorbiaceae</w:t>
            </w:r>
          </w:p>
        </w:tc>
        <w:tc>
          <w:tcPr>
            <w:tcW w:w="854" w:type="dxa"/>
            <w:tcBorders>
              <w:top w:val="single" w:sz="2" w:space="0" w:color="A6A6A6"/>
              <w:bottom w:val="single" w:sz="2" w:space="0" w:color="A6A6A6"/>
            </w:tcBorders>
            <w:shd w:val="clear" w:color="auto" w:fill="auto"/>
          </w:tcPr>
          <w:p w14:paraId="0F73256E"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F6FA2D5"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8C6B639"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4A497150"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7E8CE446"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7E1E45F1"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6A6E19C5"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1CDF9813" w14:textId="77777777" w:rsidR="005235B6" w:rsidRDefault="005235B6">
            <w:pPr>
              <w:spacing w:line="200" w:lineRule="exact"/>
              <w:rPr>
                <w:rFonts w:ascii="Times New Roman" w:hAnsi="Times New Roman" w:cs="Times New Roman"/>
                <w:sz w:val="18"/>
                <w:szCs w:val="18"/>
              </w:rPr>
            </w:pPr>
          </w:p>
        </w:tc>
      </w:tr>
      <w:tr w:rsidR="005235B6" w14:paraId="1DC2DCE5" w14:textId="77777777">
        <w:trPr>
          <w:trHeight w:val="113"/>
        </w:trPr>
        <w:tc>
          <w:tcPr>
            <w:tcW w:w="333" w:type="dxa"/>
            <w:gridSpan w:val="2"/>
            <w:tcBorders>
              <w:top w:val="single" w:sz="2" w:space="0" w:color="A6A6A6"/>
              <w:bottom w:val="single" w:sz="2" w:space="0" w:color="A6A6A6"/>
            </w:tcBorders>
            <w:shd w:val="clear" w:color="auto" w:fill="auto"/>
          </w:tcPr>
          <w:p w14:paraId="66BC9E7C"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D18E22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Acalypha ciliata</w:t>
            </w:r>
          </w:p>
        </w:tc>
        <w:tc>
          <w:tcPr>
            <w:tcW w:w="854" w:type="dxa"/>
            <w:tcBorders>
              <w:top w:val="single" w:sz="2" w:space="0" w:color="A6A6A6"/>
              <w:bottom w:val="single" w:sz="2" w:space="0" w:color="A6A6A6"/>
            </w:tcBorders>
            <w:shd w:val="clear" w:color="auto" w:fill="auto"/>
          </w:tcPr>
          <w:p w14:paraId="6EA8A33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68B80D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40DA0FD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089FA31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6F40BBB0"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216D455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78095AB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19E91477" w14:textId="77777777" w:rsidR="005235B6" w:rsidRDefault="001E5E15">
            <w:pPr>
              <w:spacing w:line="200" w:lineRule="exact"/>
            </w:pPr>
            <w:r>
              <w:rPr>
                <w:rFonts w:ascii="Times New Roman" w:hAnsi="Times New Roman" w:cs="Times New Roman"/>
                <w:sz w:val="18"/>
                <w:szCs w:val="18"/>
              </w:rPr>
              <w:t>Mothana et al., 2014</w:t>
            </w:r>
          </w:p>
        </w:tc>
      </w:tr>
      <w:tr w:rsidR="005235B6" w14:paraId="63D5250A" w14:textId="77777777">
        <w:trPr>
          <w:trHeight w:val="113"/>
        </w:trPr>
        <w:tc>
          <w:tcPr>
            <w:tcW w:w="333" w:type="dxa"/>
            <w:gridSpan w:val="2"/>
            <w:tcBorders>
              <w:top w:val="single" w:sz="2" w:space="0" w:color="A6A6A6"/>
              <w:bottom w:val="single" w:sz="2" w:space="0" w:color="A6A6A6"/>
            </w:tcBorders>
            <w:shd w:val="clear" w:color="auto" w:fill="auto"/>
          </w:tcPr>
          <w:p w14:paraId="57A0F17E"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45D405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Acalypha fruticosa</w:t>
            </w:r>
          </w:p>
        </w:tc>
        <w:tc>
          <w:tcPr>
            <w:tcW w:w="854" w:type="dxa"/>
            <w:tcBorders>
              <w:top w:val="single" w:sz="2" w:space="0" w:color="A6A6A6"/>
              <w:bottom w:val="single" w:sz="2" w:space="0" w:color="A6A6A6"/>
            </w:tcBorders>
            <w:shd w:val="clear" w:color="auto" w:fill="auto"/>
          </w:tcPr>
          <w:p w14:paraId="187B4EF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4D8FF92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2756D85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49B7374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4D0BAA6"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26951E9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41C347B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7BA42966" w14:textId="77777777" w:rsidR="005235B6" w:rsidRDefault="001E5E15">
            <w:pPr>
              <w:spacing w:line="200" w:lineRule="exact"/>
            </w:pPr>
            <w:r>
              <w:rPr>
                <w:rFonts w:ascii="Times New Roman" w:hAnsi="Times New Roman" w:cs="Times New Roman"/>
                <w:sz w:val="18"/>
                <w:szCs w:val="18"/>
              </w:rPr>
              <w:t>Mothana et al., 2014</w:t>
            </w:r>
          </w:p>
        </w:tc>
      </w:tr>
      <w:tr w:rsidR="005235B6" w14:paraId="43259690" w14:textId="77777777">
        <w:trPr>
          <w:trHeight w:val="113"/>
        </w:trPr>
        <w:tc>
          <w:tcPr>
            <w:tcW w:w="333" w:type="dxa"/>
            <w:gridSpan w:val="2"/>
            <w:tcBorders>
              <w:top w:val="single" w:sz="2" w:space="0" w:color="A6A6A6"/>
              <w:bottom w:val="single" w:sz="2" w:space="0" w:color="A6A6A6"/>
            </w:tcBorders>
            <w:shd w:val="clear" w:color="auto" w:fill="auto"/>
          </w:tcPr>
          <w:p w14:paraId="02FADB8F" w14:textId="77777777" w:rsidR="005235B6" w:rsidRDefault="005235B6">
            <w:pPr>
              <w:spacing w:line="200" w:lineRule="exact"/>
              <w:rPr>
                <w:rFonts w:ascii="Times New Roman" w:hAnsi="Times New Roman" w:cs="Times New Roman"/>
                <w:i/>
                <w:iCs/>
                <w:sz w:val="18"/>
                <w:szCs w:val="18"/>
              </w:rPr>
            </w:pPr>
          </w:p>
        </w:tc>
        <w:tc>
          <w:tcPr>
            <w:tcW w:w="2669" w:type="dxa"/>
            <w:gridSpan w:val="2"/>
            <w:tcBorders>
              <w:top w:val="single" w:sz="2" w:space="0" w:color="A6A6A6"/>
              <w:bottom w:val="single" w:sz="2" w:space="0" w:color="A6A6A6"/>
            </w:tcBorders>
            <w:shd w:val="clear" w:color="auto" w:fill="auto"/>
          </w:tcPr>
          <w:p w14:paraId="6CC5B824"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Alchornea cordifolia</w:t>
            </w:r>
          </w:p>
        </w:tc>
        <w:tc>
          <w:tcPr>
            <w:tcW w:w="854" w:type="dxa"/>
            <w:tcBorders>
              <w:top w:val="single" w:sz="2" w:space="0" w:color="A6A6A6"/>
              <w:bottom w:val="single" w:sz="2" w:space="0" w:color="A6A6A6"/>
            </w:tcBorders>
            <w:shd w:val="clear" w:color="auto" w:fill="auto"/>
          </w:tcPr>
          <w:p w14:paraId="783629F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50F43D3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44DC92F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5CFFB5F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58F5D96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443.2</w:t>
            </w:r>
          </w:p>
        </w:tc>
        <w:tc>
          <w:tcPr>
            <w:tcW w:w="1280" w:type="dxa"/>
            <w:tcBorders>
              <w:top w:val="single" w:sz="2" w:space="0" w:color="A6A6A6"/>
              <w:bottom w:val="single" w:sz="2" w:space="0" w:color="A6A6A6"/>
            </w:tcBorders>
            <w:shd w:val="clear" w:color="auto" w:fill="auto"/>
          </w:tcPr>
          <w:p w14:paraId="6AA2B948"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7FAAF01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5BC8D87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41AF571F" w14:textId="77777777">
        <w:trPr>
          <w:trHeight w:val="113"/>
        </w:trPr>
        <w:tc>
          <w:tcPr>
            <w:tcW w:w="333" w:type="dxa"/>
            <w:gridSpan w:val="2"/>
            <w:tcBorders>
              <w:top w:val="single" w:sz="2" w:space="0" w:color="A6A6A6"/>
              <w:bottom w:val="single" w:sz="2" w:space="0" w:color="A6A6A6"/>
            </w:tcBorders>
            <w:shd w:val="clear" w:color="auto" w:fill="auto"/>
          </w:tcPr>
          <w:p w14:paraId="140DEEC7" w14:textId="77777777" w:rsidR="005235B6" w:rsidRDefault="005235B6">
            <w:pPr>
              <w:spacing w:line="200" w:lineRule="exact"/>
              <w:rPr>
                <w:rFonts w:ascii="Times New Roman" w:hAnsi="Times New Roman" w:cs="Times New Roman"/>
                <w:i/>
                <w:iCs/>
                <w:sz w:val="18"/>
                <w:szCs w:val="18"/>
              </w:rPr>
            </w:pPr>
          </w:p>
        </w:tc>
        <w:tc>
          <w:tcPr>
            <w:tcW w:w="2669" w:type="dxa"/>
            <w:gridSpan w:val="2"/>
            <w:tcBorders>
              <w:top w:val="single" w:sz="2" w:space="0" w:color="A6A6A6"/>
              <w:bottom w:val="single" w:sz="2" w:space="0" w:color="A6A6A6"/>
            </w:tcBorders>
            <w:shd w:val="clear" w:color="auto" w:fill="auto"/>
          </w:tcPr>
          <w:p w14:paraId="758E014F"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Bridelia ferruginea</w:t>
            </w:r>
          </w:p>
        </w:tc>
        <w:tc>
          <w:tcPr>
            <w:tcW w:w="854" w:type="dxa"/>
            <w:tcBorders>
              <w:top w:val="single" w:sz="2" w:space="0" w:color="A6A6A6"/>
              <w:bottom w:val="single" w:sz="2" w:space="0" w:color="A6A6A6"/>
            </w:tcBorders>
            <w:shd w:val="clear" w:color="auto" w:fill="auto"/>
          </w:tcPr>
          <w:p w14:paraId="63D53CA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0685477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42133D7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77295ED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09280D7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16.5</w:t>
            </w:r>
          </w:p>
        </w:tc>
        <w:tc>
          <w:tcPr>
            <w:tcW w:w="1280" w:type="dxa"/>
            <w:tcBorders>
              <w:top w:val="single" w:sz="2" w:space="0" w:color="A6A6A6"/>
              <w:bottom w:val="single" w:sz="2" w:space="0" w:color="A6A6A6"/>
            </w:tcBorders>
            <w:shd w:val="clear" w:color="auto" w:fill="auto"/>
          </w:tcPr>
          <w:p w14:paraId="609939E9"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714F9BD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161BC05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7CD3118A" w14:textId="77777777">
        <w:trPr>
          <w:trHeight w:val="113"/>
        </w:trPr>
        <w:tc>
          <w:tcPr>
            <w:tcW w:w="333" w:type="dxa"/>
            <w:gridSpan w:val="2"/>
            <w:tcBorders>
              <w:top w:val="single" w:sz="2" w:space="0" w:color="A6A6A6"/>
              <w:bottom w:val="single" w:sz="2" w:space="0" w:color="A6A6A6"/>
            </w:tcBorders>
            <w:shd w:val="clear" w:color="auto" w:fill="auto"/>
          </w:tcPr>
          <w:p w14:paraId="7EAE27F5"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A3FF13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Chrozophora oblongifolia</w:t>
            </w:r>
          </w:p>
        </w:tc>
        <w:tc>
          <w:tcPr>
            <w:tcW w:w="854" w:type="dxa"/>
            <w:tcBorders>
              <w:top w:val="single" w:sz="2" w:space="0" w:color="A6A6A6"/>
              <w:bottom w:val="single" w:sz="2" w:space="0" w:color="A6A6A6"/>
            </w:tcBorders>
            <w:shd w:val="clear" w:color="auto" w:fill="auto"/>
          </w:tcPr>
          <w:p w14:paraId="0214C32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18EE39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11BD00F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SD</w:t>
            </w:r>
          </w:p>
        </w:tc>
        <w:tc>
          <w:tcPr>
            <w:tcW w:w="1416" w:type="dxa"/>
            <w:tcBorders>
              <w:top w:val="single" w:sz="2" w:space="0" w:color="A6A6A6"/>
              <w:bottom w:val="single" w:sz="2" w:space="0" w:color="A6A6A6"/>
            </w:tcBorders>
            <w:shd w:val="clear" w:color="auto" w:fill="auto"/>
          </w:tcPr>
          <w:p w14:paraId="1ADA61F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6EC1119"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27.3</w:t>
            </w:r>
          </w:p>
        </w:tc>
        <w:tc>
          <w:tcPr>
            <w:tcW w:w="1280" w:type="dxa"/>
            <w:tcBorders>
              <w:top w:val="single" w:sz="2" w:space="0" w:color="A6A6A6"/>
              <w:bottom w:val="single" w:sz="2" w:space="0" w:color="A6A6A6"/>
            </w:tcBorders>
            <w:shd w:val="clear" w:color="auto" w:fill="auto"/>
          </w:tcPr>
          <w:p w14:paraId="6958CEE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0F06B0E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0EBCD20E" w14:textId="77777777" w:rsidR="005235B6" w:rsidRDefault="001E5E15">
            <w:pPr>
              <w:spacing w:line="200" w:lineRule="exact"/>
            </w:pPr>
            <w:r>
              <w:rPr>
                <w:rFonts w:ascii="Times New Roman" w:hAnsi="Times New Roman" w:cs="Times New Roman"/>
                <w:sz w:val="18"/>
                <w:szCs w:val="18"/>
              </w:rPr>
              <w:t>Al-Musayeib et al., 2012b</w:t>
            </w:r>
          </w:p>
        </w:tc>
      </w:tr>
      <w:tr w:rsidR="005235B6" w14:paraId="7F64A3F7" w14:textId="77777777">
        <w:trPr>
          <w:trHeight w:val="113"/>
        </w:trPr>
        <w:tc>
          <w:tcPr>
            <w:tcW w:w="333" w:type="dxa"/>
            <w:gridSpan w:val="2"/>
            <w:tcBorders>
              <w:top w:val="single" w:sz="2" w:space="0" w:color="A6A6A6"/>
              <w:bottom w:val="single" w:sz="2" w:space="0" w:color="A6A6A6"/>
            </w:tcBorders>
            <w:shd w:val="clear" w:color="auto" w:fill="auto"/>
          </w:tcPr>
          <w:p w14:paraId="4854CCA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83BDD55"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2BA70EB3"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2EBB69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67C8258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04549D1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3D1C18AF"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32.5</w:t>
            </w:r>
          </w:p>
        </w:tc>
        <w:tc>
          <w:tcPr>
            <w:tcW w:w="1280" w:type="dxa"/>
            <w:tcBorders>
              <w:top w:val="single" w:sz="2" w:space="0" w:color="A6A6A6"/>
              <w:bottom w:val="single" w:sz="2" w:space="0" w:color="A6A6A6"/>
            </w:tcBorders>
            <w:shd w:val="clear" w:color="auto" w:fill="auto"/>
          </w:tcPr>
          <w:p w14:paraId="79EBBF6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641B87D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0F3856BF" w14:textId="77777777" w:rsidR="005235B6" w:rsidRDefault="001E5E15">
            <w:pPr>
              <w:spacing w:line="200" w:lineRule="exact"/>
            </w:pPr>
            <w:r>
              <w:rPr>
                <w:rFonts w:ascii="Times New Roman" w:hAnsi="Times New Roman" w:cs="Times New Roman"/>
                <w:sz w:val="18"/>
                <w:szCs w:val="18"/>
              </w:rPr>
              <w:t>Abdel-Sattar et al., 2010</w:t>
            </w:r>
          </w:p>
        </w:tc>
      </w:tr>
      <w:tr w:rsidR="005235B6" w14:paraId="7E04A6D2" w14:textId="77777777">
        <w:trPr>
          <w:trHeight w:val="113"/>
        </w:trPr>
        <w:tc>
          <w:tcPr>
            <w:tcW w:w="333" w:type="dxa"/>
            <w:gridSpan w:val="2"/>
            <w:tcBorders>
              <w:top w:val="single" w:sz="2" w:space="0" w:color="A6A6A6"/>
              <w:bottom w:val="single" w:sz="2" w:space="0" w:color="A6A6A6"/>
            </w:tcBorders>
            <w:shd w:val="clear" w:color="auto" w:fill="auto"/>
          </w:tcPr>
          <w:p w14:paraId="52F33EFA"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8C3ED9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Clutia myricoides</w:t>
            </w:r>
          </w:p>
        </w:tc>
        <w:tc>
          <w:tcPr>
            <w:tcW w:w="854" w:type="dxa"/>
            <w:tcBorders>
              <w:top w:val="single" w:sz="2" w:space="0" w:color="A6A6A6"/>
              <w:bottom w:val="single" w:sz="2" w:space="0" w:color="A6A6A6"/>
            </w:tcBorders>
            <w:shd w:val="clear" w:color="auto" w:fill="auto"/>
          </w:tcPr>
          <w:p w14:paraId="6F7E7B7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62546F1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5C37530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5178DC74"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4AE2EB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10.8</w:t>
            </w:r>
          </w:p>
        </w:tc>
        <w:tc>
          <w:tcPr>
            <w:tcW w:w="1280" w:type="dxa"/>
            <w:tcBorders>
              <w:top w:val="single" w:sz="2" w:space="0" w:color="A6A6A6"/>
              <w:bottom w:val="single" w:sz="2" w:space="0" w:color="A6A6A6"/>
            </w:tcBorders>
            <w:shd w:val="clear" w:color="auto" w:fill="auto"/>
          </w:tcPr>
          <w:p w14:paraId="49434E3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361C7A1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7D854DBF" w14:textId="77777777" w:rsidR="005235B6" w:rsidRDefault="001E5E15">
            <w:pPr>
              <w:spacing w:line="200" w:lineRule="exact"/>
            </w:pPr>
            <w:r>
              <w:rPr>
                <w:rFonts w:ascii="Times New Roman" w:hAnsi="Times New Roman" w:cs="Times New Roman"/>
                <w:sz w:val="18"/>
                <w:szCs w:val="18"/>
              </w:rPr>
              <w:t>Abdel-Sattar et al., 2010</w:t>
            </w:r>
          </w:p>
        </w:tc>
      </w:tr>
      <w:tr w:rsidR="005235B6" w14:paraId="3E6DA5F0" w14:textId="77777777">
        <w:trPr>
          <w:trHeight w:val="113"/>
        </w:trPr>
        <w:tc>
          <w:tcPr>
            <w:tcW w:w="333" w:type="dxa"/>
            <w:gridSpan w:val="2"/>
            <w:tcBorders>
              <w:top w:val="single" w:sz="2" w:space="0" w:color="A6A6A6"/>
              <w:bottom w:val="single" w:sz="2" w:space="0" w:color="A6A6A6"/>
            </w:tcBorders>
            <w:shd w:val="clear" w:color="auto" w:fill="auto"/>
          </w:tcPr>
          <w:p w14:paraId="1380D20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50064D9A"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Croton menyhartii</w:t>
            </w:r>
          </w:p>
        </w:tc>
        <w:tc>
          <w:tcPr>
            <w:tcW w:w="854" w:type="dxa"/>
            <w:tcBorders>
              <w:top w:val="single" w:sz="2" w:space="0" w:color="A6A6A6"/>
              <w:bottom w:val="single" w:sz="2" w:space="0" w:color="A6A6A6"/>
            </w:tcBorders>
            <w:shd w:val="clear" w:color="auto" w:fill="auto"/>
            <w:vAlign w:val="bottom"/>
          </w:tcPr>
          <w:p w14:paraId="1CDBFED7"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Africa</w:t>
            </w:r>
          </w:p>
        </w:tc>
        <w:tc>
          <w:tcPr>
            <w:tcW w:w="2125" w:type="dxa"/>
            <w:tcBorders>
              <w:top w:val="single" w:sz="2" w:space="0" w:color="A6A6A6"/>
              <w:bottom w:val="single" w:sz="2" w:space="0" w:color="A6A6A6"/>
            </w:tcBorders>
            <w:shd w:val="clear" w:color="auto" w:fill="auto"/>
            <w:vAlign w:val="bottom"/>
          </w:tcPr>
          <w:p w14:paraId="3ECC352E"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South Africa</w:t>
            </w:r>
          </w:p>
        </w:tc>
        <w:tc>
          <w:tcPr>
            <w:tcW w:w="1135" w:type="dxa"/>
            <w:tcBorders>
              <w:top w:val="single" w:sz="2" w:space="0" w:color="A6A6A6"/>
              <w:bottom w:val="single" w:sz="2" w:space="0" w:color="A6A6A6"/>
            </w:tcBorders>
            <w:shd w:val="clear" w:color="auto" w:fill="auto"/>
            <w:vAlign w:val="bottom"/>
          </w:tcPr>
          <w:p w14:paraId="3B20EC98"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L</w:t>
            </w:r>
          </w:p>
        </w:tc>
        <w:tc>
          <w:tcPr>
            <w:tcW w:w="1416" w:type="dxa"/>
            <w:tcBorders>
              <w:top w:val="single" w:sz="2" w:space="0" w:color="A6A6A6"/>
              <w:bottom w:val="single" w:sz="2" w:space="0" w:color="A6A6A6"/>
            </w:tcBorders>
            <w:shd w:val="clear" w:color="auto" w:fill="auto"/>
            <w:vAlign w:val="bottom"/>
          </w:tcPr>
          <w:p w14:paraId="7921569C" w14:textId="77777777" w:rsidR="005235B6" w:rsidRDefault="001E5E15">
            <w:pPr>
              <w:widowControl/>
              <w:suppressAutoHyphens w:val="0"/>
              <w:rPr>
                <w:rFonts w:ascii="Times New Roman" w:eastAsia="Times New Roman" w:hAnsi="Times New Roman" w:cs="Times New Roman"/>
                <w:sz w:val="18"/>
                <w:szCs w:val="18"/>
                <w:lang w:val="en-US" w:eastAsia="en-GB" w:bidi="ar-SA"/>
              </w:rPr>
            </w:pPr>
            <w:proofErr w:type="gramStart"/>
            <w:r>
              <w:rPr>
                <w:rFonts w:ascii="Times New Roman" w:eastAsia="Times New Roman" w:hAnsi="Times New Roman" w:cs="Times New Roman"/>
                <w:sz w:val="18"/>
                <w:szCs w:val="18"/>
                <w:lang w:val="en-US" w:eastAsia="en-GB" w:bidi="ar-SA"/>
              </w:rPr>
              <w:t>DCM:MeOH</w:t>
            </w:r>
            <w:proofErr w:type="gramEnd"/>
          </w:p>
        </w:tc>
        <w:tc>
          <w:tcPr>
            <w:tcW w:w="1137" w:type="dxa"/>
            <w:tcBorders>
              <w:top w:val="single" w:sz="2" w:space="0" w:color="A6A6A6"/>
              <w:bottom w:val="single" w:sz="2" w:space="0" w:color="A6A6A6"/>
            </w:tcBorders>
            <w:shd w:val="clear" w:color="auto" w:fill="auto"/>
            <w:vAlign w:val="bottom"/>
          </w:tcPr>
          <w:p w14:paraId="0F04A53F"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15.8</w:t>
            </w:r>
          </w:p>
        </w:tc>
        <w:tc>
          <w:tcPr>
            <w:tcW w:w="1280" w:type="dxa"/>
            <w:tcBorders>
              <w:top w:val="single" w:sz="2" w:space="0" w:color="A6A6A6"/>
              <w:bottom w:val="single" w:sz="2" w:space="0" w:color="A6A6A6"/>
            </w:tcBorders>
            <w:shd w:val="clear" w:color="auto" w:fill="auto"/>
            <w:vAlign w:val="bottom"/>
          </w:tcPr>
          <w:p w14:paraId="40441E0E"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1041D375"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4859F736"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Mokoka et al., 2011</w:t>
            </w:r>
          </w:p>
        </w:tc>
      </w:tr>
      <w:tr w:rsidR="005235B6" w14:paraId="4667BCA9" w14:textId="77777777">
        <w:trPr>
          <w:trHeight w:val="113"/>
        </w:trPr>
        <w:tc>
          <w:tcPr>
            <w:tcW w:w="333" w:type="dxa"/>
            <w:gridSpan w:val="2"/>
            <w:tcBorders>
              <w:top w:val="single" w:sz="2" w:space="0" w:color="A6A6A6"/>
              <w:bottom w:val="single" w:sz="2" w:space="0" w:color="A6A6A6"/>
            </w:tcBorders>
            <w:shd w:val="clear" w:color="auto" w:fill="auto"/>
          </w:tcPr>
          <w:p w14:paraId="0F83C16E"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4CA05940"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854" w:type="dxa"/>
            <w:tcBorders>
              <w:top w:val="single" w:sz="2" w:space="0" w:color="A6A6A6"/>
              <w:bottom w:val="single" w:sz="2" w:space="0" w:color="A6A6A6"/>
            </w:tcBorders>
            <w:shd w:val="clear" w:color="auto" w:fill="auto"/>
            <w:vAlign w:val="bottom"/>
          </w:tcPr>
          <w:p w14:paraId="3E8CC03F"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125" w:type="dxa"/>
            <w:tcBorders>
              <w:top w:val="single" w:sz="2" w:space="0" w:color="A6A6A6"/>
              <w:bottom w:val="single" w:sz="2" w:space="0" w:color="A6A6A6"/>
            </w:tcBorders>
            <w:shd w:val="clear" w:color="auto" w:fill="auto"/>
            <w:vAlign w:val="bottom"/>
          </w:tcPr>
          <w:p w14:paraId="38B7FC1E"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135" w:type="dxa"/>
            <w:tcBorders>
              <w:top w:val="single" w:sz="2" w:space="0" w:color="A6A6A6"/>
              <w:bottom w:val="single" w:sz="2" w:space="0" w:color="A6A6A6"/>
            </w:tcBorders>
            <w:shd w:val="clear" w:color="auto" w:fill="auto"/>
            <w:vAlign w:val="bottom"/>
          </w:tcPr>
          <w:p w14:paraId="054FCC77"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w:t>
            </w:r>
          </w:p>
        </w:tc>
        <w:tc>
          <w:tcPr>
            <w:tcW w:w="1416" w:type="dxa"/>
            <w:tcBorders>
              <w:top w:val="single" w:sz="2" w:space="0" w:color="A6A6A6"/>
              <w:bottom w:val="single" w:sz="2" w:space="0" w:color="A6A6A6"/>
            </w:tcBorders>
            <w:shd w:val="clear" w:color="auto" w:fill="auto"/>
            <w:vAlign w:val="bottom"/>
          </w:tcPr>
          <w:p w14:paraId="6163A23B" w14:textId="77777777" w:rsidR="005235B6" w:rsidRDefault="001E5E15">
            <w:pPr>
              <w:widowControl/>
              <w:suppressAutoHyphens w:val="0"/>
              <w:rPr>
                <w:rFonts w:ascii="Times New Roman" w:eastAsia="Times New Roman" w:hAnsi="Times New Roman" w:cs="Times New Roman"/>
                <w:sz w:val="18"/>
                <w:szCs w:val="18"/>
                <w:lang w:val="en-US" w:eastAsia="en-GB" w:bidi="ar-SA"/>
              </w:rPr>
            </w:pPr>
            <w:proofErr w:type="gramStart"/>
            <w:r>
              <w:rPr>
                <w:rFonts w:ascii="Times New Roman" w:eastAsia="Times New Roman" w:hAnsi="Times New Roman" w:cs="Times New Roman"/>
                <w:sz w:val="18"/>
                <w:szCs w:val="18"/>
                <w:lang w:val="en-US" w:eastAsia="en-GB" w:bidi="ar-SA"/>
              </w:rPr>
              <w:t>DCM:MeOH</w:t>
            </w:r>
            <w:proofErr w:type="gramEnd"/>
          </w:p>
        </w:tc>
        <w:tc>
          <w:tcPr>
            <w:tcW w:w="1137" w:type="dxa"/>
            <w:tcBorders>
              <w:top w:val="single" w:sz="2" w:space="0" w:color="A6A6A6"/>
              <w:bottom w:val="single" w:sz="2" w:space="0" w:color="A6A6A6"/>
            </w:tcBorders>
            <w:shd w:val="clear" w:color="auto" w:fill="auto"/>
            <w:vAlign w:val="bottom"/>
          </w:tcPr>
          <w:p w14:paraId="4653A9B2"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15.9</w:t>
            </w:r>
          </w:p>
        </w:tc>
        <w:tc>
          <w:tcPr>
            <w:tcW w:w="1280" w:type="dxa"/>
            <w:tcBorders>
              <w:top w:val="single" w:sz="2" w:space="0" w:color="A6A6A6"/>
              <w:bottom w:val="single" w:sz="2" w:space="0" w:color="A6A6A6"/>
            </w:tcBorders>
            <w:shd w:val="clear" w:color="auto" w:fill="auto"/>
            <w:vAlign w:val="bottom"/>
          </w:tcPr>
          <w:p w14:paraId="12A1D999"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66258471"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4856D64A"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r>
      <w:tr w:rsidR="005235B6" w14:paraId="0F20D41B" w14:textId="77777777">
        <w:trPr>
          <w:trHeight w:val="113"/>
        </w:trPr>
        <w:tc>
          <w:tcPr>
            <w:tcW w:w="333" w:type="dxa"/>
            <w:gridSpan w:val="2"/>
            <w:tcBorders>
              <w:top w:val="single" w:sz="2" w:space="0" w:color="A6A6A6"/>
              <w:bottom w:val="single" w:sz="2" w:space="0" w:color="A6A6A6"/>
            </w:tcBorders>
            <w:shd w:val="clear" w:color="auto" w:fill="auto"/>
          </w:tcPr>
          <w:p w14:paraId="14BD68D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416B40CB"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854" w:type="dxa"/>
            <w:tcBorders>
              <w:top w:val="single" w:sz="2" w:space="0" w:color="A6A6A6"/>
              <w:bottom w:val="single" w:sz="2" w:space="0" w:color="A6A6A6"/>
            </w:tcBorders>
            <w:shd w:val="clear" w:color="auto" w:fill="auto"/>
            <w:vAlign w:val="bottom"/>
          </w:tcPr>
          <w:p w14:paraId="4AA172ED"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125" w:type="dxa"/>
            <w:tcBorders>
              <w:top w:val="single" w:sz="2" w:space="0" w:color="A6A6A6"/>
              <w:bottom w:val="single" w:sz="2" w:space="0" w:color="A6A6A6"/>
            </w:tcBorders>
            <w:shd w:val="clear" w:color="auto" w:fill="auto"/>
            <w:vAlign w:val="bottom"/>
          </w:tcPr>
          <w:p w14:paraId="2EC2DD5E"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135" w:type="dxa"/>
            <w:tcBorders>
              <w:top w:val="single" w:sz="2" w:space="0" w:color="A6A6A6"/>
              <w:bottom w:val="single" w:sz="2" w:space="0" w:color="A6A6A6"/>
            </w:tcBorders>
            <w:shd w:val="clear" w:color="auto" w:fill="auto"/>
            <w:vAlign w:val="bottom"/>
          </w:tcPr>
          <w:p w14:paraId="04B32EE0"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W</w:t>
            </w:r>
          </w:p>
        </w:tc>
        <w:tc>
          <w:tcPr>
            <w:tcW w:w="1416" w:type="dxa"/>
            <w:tcBorders>
              <w:top w:val="single" w:sz="2" w:space="0" w:color="A6A6A6"/>
              <w:bottom w:val="single" w:sz="2" w:space="0" w:color="A6A6A6"/>
            </w:tcBorders>
            <w:shd w:val="clear" w:color="auto" w:fill="auto"/>
            <w:vAlign w:val="bottom"/>
          </w:tcPr>
          <w:p w14:paraId="691A050A" w14:textId="77777777" w:rsidR="005235B6" w:rsidRDefault="001E5E15">
            <w:pPr>
              <w:widowControl/>
              <w:suppressAutoHyphens w:val="0"/>
              <w:rPr>
                <w:rFonts w:ascii="Times New Roman" w:eastAsia="Times New Roman" w:hAnsi="Times New Roman" w:cs="Times New Roman"/>
                <w:sz w:val="18"/>
                <w:szCs w:val="18"/>
                <w:lang w:val="en-US" w:eastAsia="en-GB" w:bidi="ar-SA"/>
              </w:rPr>
            </w:pPr>
            <w:proofErr w:type="gramStart"/>
            <w:r>
              <w:rPr>
                <w:rFonts w:ascii="Times New Roman" w:eastAsia="Times New Roman" w:hAnsi="Times New Roman" w:cs="Times New Roman"/>
                <w:sz w:val="18"/>
                <w:szCs w:val="18"/>
                <w:lang w:val="en-US" w:eastAsia="en-GB" w:bidi="ar-SA"/>
              </w:rPr>
              <w:t>DCM:MeOH</w:t>
            </w:r>
            <w:proofErr w:type="gramEnd"/>
          </w:p>
        </w:tc>
        <w:tc>
          <w:tcPr>
            <w:tcW w:w="1137" w:type="dxa"/>
            <w:tcBorders>
              <w:top w:val="single" w:sz="2" w:space="0" w:color="A6A6A6"/>
              <w:bottom w:val="single" w:sz="2" w:space="0" w:color="A6A6A6"/>
            </w:tcBorders>
            <w:shd w:val="clear" w:color="auto" w:fill="auto"/>
            <w:vAlign w:val="bottom"/>
          </w:tcPr>
          <w:p w14:paraId="26403D48"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16.3</w:t>
            </w:r>
          </w:p>
        </w:tc>
        <w:tc>
          <w:tcPr>
            <w:tcW w:w="1280" w:type="dxa"/>
            <w:tcBorders>
              <w:top w:val="single" w:sz="2" w:space="0" w:color="A6A6A6"/>
              <w:bottom w:val="single" w:sz="2" w:space="0" w:color="A6A6A6"/>
            </w:tcBorders>
            <w:shd w:val="clear" w:color="auto" w:fill="auto"/>
            <w:vAlign w:val="bottom"/>
          </w:tcPr>
          <w:p w14:paraId="097BB52C"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69E20D6F"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202A3ADC"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r>
      <w:tr w:rsidR="005235B6" w14:paraId="65B1D52B" w14:textId="77777777">
        <w:trPr>
          <w:trHeight w:val="113"/>
        </w:trPr>
        <w:tc>
          <w:tcPr>
            <w:tcW w:w="333" w:type="dxa"/>
            <w:gridSpan w:val="2"/>
            <w:tcBorders>
              <w:top w:val="single" w:sz="2" w:space="0" w:color="A6A6A6"/>
              <w:bottom w:val="single" w:sz="2" w:space="0" w:color="A6A6A6"/>
            </w:tcBorders>
            <w:shd w:val="clear" w:color="auto" w:fill="auto"/>
          </w:tcPr>
          <w:p w14:paraId="7975BC8A"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4CEE4D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Croton socotranus</w:t>
            </w:r>
          </w:p>
        </w:tc>
        <w:tc>
          <w:tcPr>
            <w:tcW w:w="854" w:type="dxa"/>
            <w:tcBorders>
              <w:top w:val="single" w:sz="2" w:space="0" w:color="A6A6A6"/>
              <w:bottom w:val="single" w:sz="2" w:space="0" w:color="A6A6A6"/>
            </w:tcBorders>
            <w:shd w:val="clear" w:color="auto" w:fill="auto"/>
          </w:tcPr>
          <w:p w14:paraId="002D8C0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6E61E1C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 (Soqotra)</w:t>
            </w:r>
          </w:p>
        </w:tc>
        <w:tc>
          <w:tcPr>
            <w:tcW w:w="1135" w:type="dxa"/>
            <w:tcBorders>
              <w:top w:val="single" w:sz="2" w:space="0" w:color="A6A6A6"/>
              <w:bottom w:val="single" w:sz="2" w:space="0" w:color="A6A6A6"/>
            </w:tcBorders>
            <w:shd w:val="clear" w:color="auto" w:fill="auto"/>
          </w:tcPr>
          <w:p w14:paraId="3C1F651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F</w:t>
            </w:r>
          </w:p>
        </w:tc>
        <w:tc>
          <w:tcPr>
            <w:tcW w:w="1416" w:type="dxa"/>
            <w:tcBorders>
              <w:top w:val="single" w:sz="2" w:space="0" w:color="A6A6A6"/>
              <w:bottom w:val="single" w:sz="2" w:space="0" w:color="A6A6A6"/>
            </w:tcBorders>
            <w:shd w:val="clear" w:color="auto" w:fill="auto"/>
          </w:tcPr>
          <w:p w14:paraId="1B75E47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4CAA384"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3CEFC33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5520DAA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687182BF" w14:textId="77777777" w:rsidR="005235B6" w:rsidRDefault="001E5E15">
            <w:pPr>
              <w:spacing w:line="200" w:lineRule="exact"/>
            </w:pPr>
            <w:r>
              <w:rPr>
                <w:rFonts w:ascii="Times New Roman" w:hAnsi="Times New Roman" w:cs="Times New Roman"/>
                <w:sz w:val="18"/>
                <w:szCs w:val="18"/>
              </w:rPr>
              <w:t>Mothana et al., 2012</w:t>
            </w:r>
          </w:p>
        </w:tc>
      </w:tr>
      <w:tr w:rsidR="005235B6" w14:paraId="7C8CD95B" w14:textId="77777777">
        <w:trPr>
          <w:trHeight w:val="113"/>
        </w:trPr>
        <w:tc>
          <w:tcPr>
            <w:tcW w:w="333" w:type="dxa"/>
            <w:gridSpan w:val="2"/>
            <w:tcBorders>
              <w:top w:val="single" w:sz="2" w:space="0" w:color="A6A6A6"/>
              <w:bottom w:val="single" w:sz="2" w:space="0" w:color="A6A6A6"/>
            </w:tcBorders>
            <w:shd w:val="clear" w:color="auto" w:fill="auto"/>
          </w:tcPr>
          <w:p w14:paraId="724BAF2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C8B77E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Euphorbia ammak</w:t>
            </w:r>
          </w:p>
        </w:tc>
        <w:tc>
          <w:tcPr>
            <w:tcW w:w="854" w:type="dxa"/>
            <w:tcBorders>
              <w:top w:val="single" w:sz="2" w:space="0" w:color="A6A6A6"/>
              <w:bottom w:val="single" w:sz="2" w:space="0" w:color="A6A6A6"/>
            </w:tcBorders>
            <w:shd w:val="clear" w:color="auto" w:fill="auto"/>
          </w:tcPr>
          <w:p w14:paraId="6D82F7B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466D0F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076AB24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23450F0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B5E47D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24.1</w:t>
            </w:r>
          </w:p>
        </w:tc>
        <w:tc>
          <w:tcPr>
            <w:tcW w:w="1280" w:type="dxa"/>
            <w:tcBorders>
              <w:top w:val="single" w:sz="2" w:space="0" w:color="A6A6A6"/>
              <w:bottom w:val="single" w:sz="2" w:space="0" w:color="A6A6A6"/>
            </w:tcBorders>
            <w:shd w:val="clear" w:color="auto" w:fill="auto"/>
          </w:tcPr>
          <w:p w14:paraId="5AF7348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58A74A6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24DE3B12" w14:textId="77777777" w:rsidR="005235B6" w:rsidRDefault="001E5E15">
            <w:pPr>
              <w:spacing w:line="200" w:lineRule="exact"/>
            </w:pPr>
            <w:r>
              <w:rPr>
                <w:rFonts w:ascii="Times New Roman" w:hAnsi="Times New Roman" w:cs="Times New Roman"/>
                <w:sz w:val="18"/>
                <w:szCs w:val="18"/>
              </w:rPr>
              <w:t>Abdel-Sattar et al., 2010</w:t>
            </w:r>
          </w:p>
        </w:tc>
      </w:tr>
      <w:tr w:rsidR="005235B6" w14:paraId="0488138D" w14:textId="77777777">
        <w:trPr>
          <w:trHeight w:val="113"/>
        </w:trPr>
        <w:tc>
          <w:tcPr>
            <w:tcW w:w="333" w:type="dxa"/>
            <w:gridSpan w:val="2"/>
            <w:tcBorders>
              <w:top w:val="single" w:sz="2" w:space="0" w:color="A6A6A6"/>
              <w:bottom w:val="single" w:sz="2" w:space="0" w:color="A6A6A6"/>
            </w:tcBorders>
            <w:shd w:val="clear" w:color="auto" w:fill="auto"/>
          </w:tcPr>
          <w:p w14:paraId="427B84A0" w14:textId="77777777" w:rsidR="005235B6" w:rsidRDefault="005235B6">
            <w:pPr>
              <w:spacing w:line="200" w:lineRule="exact"/>
              <w:rPr>
                <w:rFonts w:ascii="Times New Roman" w:hAnsi="Times New Roman" w:cs="Times New Roman"/>
                <w:i/>
                <w:sz w:val="16"/>
                <w:szCs w:val="18"/>
              </w:rPr>
            </w:pPr>
          </w:p>
        </w:tc>
        <w:tc>
          <w:tcPr>
            <w:tcW w:w="2669" w:type="dxa"/>
            <w:gridSpan w:val="2"/>
            <w:tcBorders>
              <w:top w:val="single" w:sz="2" w:space="0" w:color="A6A6A6"/>
              <w:bottom w:val="single" w:sz="2" w:space="0" w:color="A6A6A6"/>
            </w:tcBorders>
            <w:shd w:val="clear" w:color="auto" w:fill="auto"/>
          </w:tcPr>
          <w:p w14:paraId="179BBEAD"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Euphorbia helioscopia</w:t>
            </w:r>
          </w:p>
        </w:tc>
        <w:tc>
          <w:tcPr>
            <w:tcW w:w="854" w:type="dxa"/>
            <w:tcBorders>
              <w:top w:val="single" w:sz="2" w:space="0" w:color="A6A6A6"/>
              <w:bottom w:val="single" w:sz="2" w:space="0" w:color="A6A6A6"/>
            </w:tcBorders>
            <w:shd w:val="clear" w:color="auto" w:fill="auto"/>
          </w:tcPr>
          <w:p w14:paraId="4CEEB07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BF39E5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4C0F424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006E9E9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EC7104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27.3</w:t>
            </w:r>
          </w:p>
        </w:tc>
        <w:tc>
          <w:tcPr>
            <w:tcW w:w="1280" w:type="dxa"/>
            <w:tcBorders>
              <w:top w:val="single" w:sz="2" w:space="0" w:color="A6A6A6"/>
              <w:bottom w:val="single" w:sz="2" w:space="0" w:color="A6A6A6"/>
            </w:tcBorders>
            <w:shd w:val="clear" w:color="auto" w:fill="auto"/>
          </w:tcPr>
          <w:p w14:paraId="25C82C38"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0B5516B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5A54DBF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Awadh Ali et al., 2016</w:t>
            </w:r>
          </w:p>
        </w:tc>
      </w:tr>
      <w:tr w:rsidR="005235B6" w14:paraId="1260D327" w14:textId="77777777">
        <w:trPr>
          <w:trHeight w:val="113"/>
        </w:trPr>
        <w:tc>
          <w:tcPr>
            <w:tcW w:w="333" w:type="dxa"/>
            <w:gridSpan w:val="2"/>
            <w:tcBorders>
              <w:top w:val="single" w:sz="2" w:space="0" w:color="A6A6A6"/>
              <w:bottom w:val="single" w:sz="2" w:space="0" w:color="A6A6A6"/>
            </w:tcBorders>
            <w:shd w:val="clear" w:color="auto" w:fill="auto"/>
          </w:tcPr>
          <w:p w14:paraId="7362BE78" w14:textId="77777777" w:rsidR="005235B6" w:rsidRDefault="005235B6">
            <w:pPr>
              <w:spacing w:line="200" w:lineRule="exact"/>
              <w:rPr>
                <w:rFonts w:ascii="Times New Roman" w:hAnsi="Times New Roman" w:cs="Times New Roman"/>
                <w:i/>
                <w:sz w:val="16"/>
                <w:szCs w:val="18"/>
              </w:rPr>
            </w:pPr>
          </w:p>
        </w:tc>
        <w:tc>
          <w:tcPr>
            <w:tcW w:w="2669" w:type="dxa"/>
            <w:gridSpan w:val="2"/>
            <w:tcBorders>
              <w:top w:val="single" w:sz="2" w:space="0" w:color="A6A6A6"/>
              <w:bottom w:val="single" w:sz="2" w:space="0" w:color="A6A6A6"/>
            </w:tcBorders>
            <w:shd w:val="clear" w:color="auto" w:fill="auto"/>
          </w:tcPr>
          <w:p w14:paraId="2E31EEEA"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4CA76172"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C523578"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8DA1B62"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32592976"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219869D0"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6F201126"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3C3ECEAC"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508B7DAA" w14:textId="77777777" w:rsidR="005235B6" w:rsidRDefault="001E5E15">
            <w:pPr>
              <w:widowControl/>
              <w:suppressAutoHyphens w:val="0"/>
              <w:rPr>
                <w:rFonts w:ascii="Times New Roman" w:hAnsi="Times New Roman" w:cs="Times New Roman"/>
                <w:color w:val="000000"/>
                <w:sz w:val="18"/>
                <w:szCs w:val="18"/>
                <w:lang w:val="en-US" w:eastAsia="en-US" w:bidi="ar-SA"/>
              </w:rPr>
            </w:pPr>
            <w:r>
              <w:rPr>
                <w:rFonts w:ascii="Times New Roman" w:hAnsi="Times New Roman" w:cs="Times New Roman"/>
                <w:color w:val="000000"/>
                <w:sz w:val="18"/>
                <w:szCs w:val="18"/>
                <w:lang w:val="en-US" w:eastAsia="en-US" w:bidi="ar-SA"/>
              </w:rPr>
              <w:t xml:space="preserve">al., </w:t>
            </w:r>
          </w:p>
        </w:tc>
      </w:tr>
      <w:tr w:rsidR="005235B6" w14:paraId="1291BCF7" w14:textId="77777777">
        <w:trPr>
          <w:trHeight w:val="113"/>
        </w:trPr>
        <w:tc>
          <w:tcPr>
            <w:tcW w:w="333" w:type="dxa"/>
            <w:gridSpan w:val="2"/>
            <w:tcBorders>
              <w:top w:val="single" w:sz="2" w:space="0" w:color="A6A6A6"/>
              <w:bottom w:val="single" w:sz="2" w:space="0" w:color="A6A6A6"/>
            </w:tcBorders>
            <w:shd w:val="clear" w:color="auto" w:fill="auto"/>
          </w:tcPr>
          <w:p w14:paraId="2791445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AF7171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Euphorbia paralias</w:t>
            </w:r>
          </w:p>
        </w:tc>
        <w:tc>
          <w:tcPr>
            <w:tcW w:w="854" w:type="dxa"/>
            <w:tcBorders>
              <w:top w:val="single" w:sz="2" w:space="0" w:color="A6A6A6"/>
              <w:bottom w:val="single" w:sz="2" w:space="0" w:color="A6A6A6"/>
            </w:tcBorders>
            <w:shd w:val="clear" w:color="auto" w:fill="auto"/>
          </w:tcPr>
          <w:p w14:paraId="443DBF9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0FED10A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Lebanon</w:t>
            </w:r>
          </w:p>
        </w:tc>
        <w:tc>
          <w:tcPr>
            <w:tcW w:w="1135" w:type="dxa"/>
            <w:tcBorders>
              <w:top w:val="single" w:sz="2" w:space="0" w:color="A6A6A6"/>
              <w:bottom w:val="single" w:sz="2" w:space="0" w:color="A6A6A6"/>
            </w:tcBorders>
            <w:shd w:val="clear" w:color="auto" w:fill="auto"/>
          </w:tcPr>
          <w:p w14:paraId="14A5957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2F64B1AE"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DCM</w:t>
            </w:r>
          </w:p>
        </w:tc>
        <w:tc>
          <w:tcPr>
            <w:tcW w:w="1137" w:type="dxa"/>
            <w:tcBorders>
              <w:top w:val="single" w:sz="2" w:space="0" w:color="A6A6A6"/>
              <w:bottom w:val="single" w:sz="2" w:space="0" w:color="A6A6A6"/>
            </w:tcBorders>
            <w:shd w:val="clear" w:color="auto" w:fill="auto"/>
          </w:tcPr>
          <w:p w14:paraId="45012ED0"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10.2</w:t>
            </w:r>
          </w:p>
        </w:tc>
        <w:tc>
          <w:tcPr>
            <w:tcW w:w="1280" w:type="dxa"/>
            <w:tcBorders>
              <w:top w:val="single" w:sz="2" w:space="0" w:color="A6A6A6"/>
              <w:bottom w:val="single" w:sz="2" w:space="0" w:color="A6A6A6"/>
            </w:tcBorders>
            <w:shd w:val="clear" w:color="auto" w:fill="auto"/>
          </w:tcPr>
          <w:p w14:paraId="596DA9CB" w14:textId="04FD86F6"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 xml:space="preserve">Leishmania </w:t>
            </w:r>
            <w:r w:rsidRPr="001E5E15">
              <w:rPr>
                <w:rFonts w:ascii="Times New Roman" w:hAnsi="Times New Roman" w:cs="Times New Roman"/>
                <w:iCs/>
                <w:sz w:val="18"/>
                <w:szCs w:val="18"/>
              </w:rPr>
              <w:t>sp</w:t>
            </w:r>
            <w:r>
              <w:rPr>
                <w:rFonts w:ascii="Times New Roman" w:hAnsi="Times New Roman" w:cs="Times New Roman"/>
                <w:iCs/>
                <w:sz w:val="18"/>
                <w:szCs w:val="18"/>
              </w:rPr>
              <w:t>.</w:t>
            </w:r>
          </w:p>
        </w:tc>
        <w:tc>
          <w:tcPr>
            <w:tcW w:w="853" w:type="dxa"/>
            <w:tcBorders>
              <w:top w:val="single" w:sz="2" w:space="0" w:color="A6A6A6"/>
              <w:bottom w:val="single" w:sz="2" w:space="0" w:color="A6A6A6"/>
            </w:tcBorders>
            <w:shd w:val="clear" w:color="auto" w:fill="auto"/>
          </w:tcPr>
          <w:p w14:paraId="5F17AE7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2A8D8771" w14:textId="77777777" w:rsidR="005235B6" w:rsidRDefault="001E5E15">
            <w:pPr>
              <w:spacing w:line="200" w:lineRule="exact"/>
            </w:pPr>
            <w:r>
              <w:rPr>
                <w:rFonts w:ascii="Times New Roman" w:hAnsi="Times New Roman" w:cs="Times New Roman"/>
                <w:sz w:val="18"/>
                <w:szCs w:val="18"/>
              </w:rPr>
              <w:t>Di Giorgio et al., 2008</w:t>
            </w:r>
          </w:p>
        </w:tc>
      </w:tr>
      <w:tr w:rsidR="005235B6" w14:paraId="28175205" w14:textId="77777777">
        <w:trPr>
          <w:trHeight w:val="113"/>
        </w:trPr>
        <w:tc>
          <w:tcPr>
            <w:tcW w:w="333" w:type="dxa"/>
            <w:gridSpan w:val="2"/>
            <w:tcBorders>
              <w:top w:val="single" w:sz="2" w:space="0" w:color="A6A6A6"/>
              <w:bottom w:val="single" w:sz="2" w:space="0" w:color="A6A6A6"/>
            </w:tcBorders>
            <w:shd w:val="clear" w:color="auto" w:fill="auto"/>
          </w:tcPr>
          <w:p w14:paraId="7C0B0B12"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EB4AC59"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0444A116"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7E478CC"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2FAFF9A"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222C9A7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2</w:t>
            </w:r>
            <w:r>
              <w:rPr>
                <w:rFonts w:ascii="Times New Roman" w:hAnsi="Times New Roman" w:cs="Times New Roman"/>
                <w:sz w:val="18"/>
                <w:szCs w:val="18"/>
              </w:rPr>
              <w:t>O</w:t>
            </w:r>
          </w:p>
        </w:tc>
        <w:tc>
          <w:tcPr>
            <w:tcW w:w="1137" w:type="dxa"/>
            <w:tcBorders>
              <w:top w:val="single" w:sz="2" w:space="0" w:color="A6A6A6"/>
              <w:bottom w:val="single" w:sz="2" w:space="0" w:color="A6A6A6"/>
            </w:tcBorders>
            <w:shd w:val="clear" w:color="auto" w:fill="auto"/>
          </w:tcPr>
          <w:p w14:paraId="242E100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17.8</w:t>
            </w:r>
          </w:p>
        </w:tc>
        <w:tc>
          <w:tcPr>
            <w:tcW w:w="1280" w:type="dxa"/>
            <w:tcBorders>
              <w:top w:val="single" w:sz="2" w:space="0" w:color="A6A6A6"/>
              <w:bottom w:val="single" w:sz="2" w:space="0" w:color="A6A6A6"/>
            </w:tcBorders>
            <w:shd w:val="clear" w:color="auto" w:fill="auto"/>
          </w:tcPr>
          <w:p w14:paraId="1628FB97"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3D4881AF"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21A3E866" w14:textId="77777777" w:rsidR="005235B6" w:rsidRDefault="005235B6">
            <w:pPr>
              <w:spacing w:line="200" w:lineRule="exact"/>
            </w:pPr>
          </w:p>
        </w:tc>
      </w:tr>
      <w:tr w:rsidR="005235B6" w14:paraId="34EB7FC3" w14:textId="77777777">
        <w:trPr>
          <w:trHeight w:val="113"/>
        </w:trPr>
        <w:tc>
          <w:tcPr>
            <w:tcW w:w="333" w:type="dxa"/>
            <w:gridSpan w:val="2"/>
            <w:tcBorders>
              <w:top w:val="single" w:sz="2" w:space="0" w:color="A6A6A6"/>
              <w:bottom w:val="single" w:sz="2" w:space="0" w:color="A6A6A6"/>
            </w:tcBorders>
            <w:shd w:val="clear" w:color="auto" w:fill="auto"/>
          </w:tcPr>
          <w:p w14:paraId="21B24FC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0AC37F9"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79EC36C0"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75FD6825"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15915226"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0309354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34DA47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33.4</w:t>
            </w:r>
          </w:p>
        </w:tc>
        <w:tc>
          <w:tcPr>
            <w:tcW w:w="1280" w:type="dxa"/>
            <w:tcBorders>
              <w:top w:val="single" w:sz="2" w:space="0" w:color="A6A6A6"/>
              <w:bottom w:val="single" w:sz="2" w:space="0" w:color="A6A6A6"/>
            </w:tcBorders>
            <w:shd w:val="clear" w:color="auto" w:fill="auto"/>
          </w:tcPr>
          <w:p w14:paraId="24ABEBAA"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727C8F3A"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2F8FA64C" w14:textId="77777777" w:rsidR="005235B6" w:rsidRDefault="005235B6">
            <w:pPr>
              <w:spacing w:line="200" w:lineRule="exact"/>
            </w:pPr>
          </w:p>
        </w:tc>
      </w:tr>
      <w:tr w:rsidR="005235B6" w14:paraId="29E64C4B" w14:textId="77777777">
        <w:trPr>
          <w:trHeight w:val="113"/>
        </w:trPr>
        <w:tc>
          <w:tcPr>
            <w:tcW w:w="333" w:type="dxa"/>
            <w:gridSpan w:val="2"/>
            <w:tcBorders>
              <w:top w:val="single" w:sz="2" w:space="0" w:color="A6A6A6"/>
              <w:bottom w:val="single" w:sz="2" w:space="0" w:color="A6A6A6"/>
            </w:tcBorders>
            <w:shd w:val="clear" w:color="auto" w:fill="auto"/>
          </w:tcPr>
          <w:p w14:paraId="499120A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F9D6A39"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Euphorbia peplus</w:t>
            </w:r>
          </w:p>
        </w:tc>
        <w:tc>
          <w:tcPr>
            <w:tcW w:w="854" w:type="dxa"/>
            <w:tcBorders>
              <w:top w:val="single" w:sz="2" w:space="0" w:color="A6A6A6"/>
              <w:bottom w:val="single" w:sz="2" w:space="0" w:color="A6A6A6"/>
            </w:tcBorders>
            <w:shd w:val="clear" w:color="auto" w:fill="auto"/>
            <w:vAlign w:val="bottom"/>
          </w:tcPr>
          <w:p w14:paraId="3500ED37"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Africa</w:t>
            </w:r>
          </w:p>
        </w:tc>
        <w:tc>
          <w:tcPr>
            <w:tcW w:w="2125" w:type="dxa"/>
            <w:tcBorders>
              <w:top w:val="single" w:sz="2" w:space="0" w:color="A6A6A6"/>
              <w:bottom w:val="single" w:sz="2" w:space="0" w:color="A6A6A6"/>
            </w:tcBorders>
            <w:shd w:val="clear" w:color="auto" w:fill="auto"/>
            <w:vAlign w:val="bottom"/>
          </w:tcPr>
          <w:p w14:paraId="7F992F05"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Egypt</w:t>
            </w:r>
          </w:p>
        </w:tc>
        <w:tc>
          <w:tcPr>
            <w:tcW w:w="1135" w:type="dxa"/>
            <w:tcBorders>
              <w:top w:val="single" w:sz="2" w:space="0" w:color="A6A6A6"/>
              <w:bottom w:val="single" w:sz="2" w:space="0" w:color="A6A6A6"/>
            </w:tcBorders>
            <w:shd w:val="clear" w:color="auto" w:fill="auto"/>
            <w:vAlign w:val="bottom"/>
          </w:tcPr>
          <w:p w14:paraId="32ADBD11"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L</w:t>
            </w:r>
          </w:p>
        </w:tc>
        <w:tc>
          <w:tcPr>
            <w:tcW w:w="1416" w:type="dxa"/>
            <w:tcBorders>
              <w:top w:val="single" w:sz="2" w:space="0" w:color="A6A6A6"/>
              <w:bottom w:val="single" w:sz="2" w:space="0" w:color="A6A6A6"/>
            </w:tcBorders>
            <w:shd w:val="clear" w:color="auto" w:fill="auto"/>
            <w:vAlign w:val="bottom"/>
          </w:tcPr>
          <w:p w14:paraId="4E3AFE88"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HEX</w:t>
            </w:r>
          </w:p>
        </w:tc>
        <w:tc>
          <w:tcPr>
            <w:tcW w:w="1137" w:type="dxa"/>
            <w:tcBorders>
              <w:top w:val="single" w:sz="2" w:space="0" w:color="A6A6A6"/>
              <w:bottom w:val="single" w:sz="2" w:space="0" w:color="A6A6A6"/>
            </w:tcBorders>
            <w:shd w:val="clear" w:color="auto" w:fill="auto"/>
            <w:vAlign w:val="bottom"/>
          </w:tcPr>
          <w:p w14:paraId="48437A94"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20.24</w:t>
            </w:r>
          </w:p>
        </w:tc>
        <w:tc>
          <w:tcPr>
            <w:tcW w:w="1280" w:type="dxa"/>
            <w:tcBorders>
              <w:top w:val="single" w:sz="2" w:space="0" w:color="A6A6A6"/>
              <w:bottom w:val="single" w:sz="2" w:space="0" w:color="A6A6A6"/>
            </w:tcBorders>
            <w:shd w:val="clear" w:color="auto" w:fill="auto"/>
            <w:vAlign w:val="bottom"/>
          </w:tcPr>
          <w:p w14:paraId="5FC24B11"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3BC6BA12"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51DD17C9" w14:textId="77777777" w:rsidR="005235B6" w:rsidRDefault="001E5E15">
            <w:pPr>
              <w:widowControl/>
              <w:suppressAutoHyphens w:val="0"/>
              <w:rPr>
                <w:rFonts w:ascii="Arial" w:hAnsi="Arial" w:cs="Arial"/>
                <w:sz w:val="19"/>
                <w:szCs w:val="19"/>
                <w:lang w:val="en-US" w:eastAsia="en-GB" w:bidi="ar-SA"/>
              </w:rPr>
            </w:pPr>
            <w:r>
              <w:rPr>
                <w:rFonts w:ascii="Times New Roman" w:hAnsi="Times New Roman" w:cs="Times New Roman"/>
                <w:sz w:val="19"/>
                <w:szCs w:val="19"/>
                <w:lang w:val="en-US" w:eastAsia="en-GB" w:bidi="ar-SA"/>
              </w:rPr>
              <w:t>Amin et al., 2017</w:t>
            </w:r>
          </w:p>
        </w:tc>
      </w:tr>
      <w:tr w:rsidR="005235B6" w14:paraId="1EB330E7" w14:textId="77777777">
        <w:trPr>
          <w:trHeight w:val="113"/>
        </w:trPr>
        <w:tc>
          <w:tcPr>
            <w:tcW w:w="333" w:type="dxa"/>
            <w:gridSpan w:val="2"/>
            <w:tcBorders>
              <w:top w:val="single" w:sz="2" w:space="0" w:color="A6A6A6"/>
              <w:bottom w:val="single" w:sz="2" w:space="0" w:color="A6A6A6"/>
            </w:tcBorders>
            <w:shd w:val="clear" w:color="auto" w:fill="auto"/>
          </w:tcPr>
          <w:p w14:paraId="03099DA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22F209A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Euphorbia schimperiana</w:t>
            </w:r>
          </w:p>
        </w:tc>
        <w:tc>
          <w:tcPr>
            <w:tcW w:w="854" w:type="dxa"/>
            <w:tcBorders>
              <w:top w:val="single" w:sz="2" w:space="0" w:color="A6A6A6"/>
              <w:bottom w:val="single" w:sz="2" w:space="0" w:color="A6A6A6"/>
            </w:tcBorders>
            <w:shd w:val="clear" w:color="auto" w:fill="auto"/>
          </w:tcPr>
          <w:p w14:paraId="3A691A6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6D27680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1BCF3A6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7801258F"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5F0AE778"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&lt;0.25</w:t>
            </w:r>
          </w:p>
        </w:tc>
        <w:tc>
          <w:tcPr>
            <w:tcW w:w="1280" w:type="dxa"/>
            <w:tcBorders>
              <w:top w:val="single" w:sz="2" w:space="0" w:color="A6A6A6"/>
              <w:bottom w:val="single" w:sz="2" w:space="0" w:color="A6A6A6"/>
            </w:tcBorders>
            <w:shd w:val="clear" w:color="auto" w:fill="auto"/>
          </w:tcPr>
          <w:p w14:paraId="405EBEA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0DC4371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3B82A9A7" w14:textId="77777777" w:rsidR="005235B6" w:rsidRDefault="001E5E15">
            <w:pPr>
              <w:spacing w:line="200" w:lineRule="exact"/>
            </w:pPr>
            <w:r>
              <w:rPr>
                <w:rFonts w:ascii="Times New Roman" w:hAnsi="Times New Roman" w:cs="Times New Roman"/>
                <w:sz w:val="18"/>
                <w:szCs w:val="18"/>
              </w:rPr>
              <w:t>Abdel-Sattar et al., 2010</w:t>
            </w:r>
          </w:p>
        </w:tc>
      </w:tr>
      <w:tr w:rsidR="005235B6" w14:paraId="74D6F9A0" w14:textId="77777777">
        <w:trPr>
          <w:trHeight w:val="113"/>
        </w:trPr>
        <w:tc>
          <w:tcPr>
            <w:tcW w:w="333" w:type="dxa"/>
            <w:gridSpan w:val="2"/>
            <w:tcBorders>
              <w:top w:val="single" w:sz="2" w:space="0" w:color="A6A6A6"/>
              <w:bottom w:val="single" w:sz="2" w:space="0" w:color="A6A6A6"/>
            </w:tcBorders>
            <w:shd w:val="clear" w:color="auto" w:fill="auto"/>
          </w:tcPr>
          <w:p w14:paraId="5B67E17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B415A0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Euphorbia socotrana</w:t>
            </w:r>
          </w:p>
        </w:tc>
        <w:tc>
          <w:tcPr>
            <w:tcW w:w="854" w:type="dxa"/>
            <w:tcBorders>
              <w:top w:val="single" w:sz="2" w:space="0" w:color="A6A6A6"/>
              <w:bottom w:val="single" w:sz="2" w:space="0" w:color="A6A6A6"/>
            </w:tcBorders>
            <w:shd w:val="clear" w:color="auto" w:fill="auto"/>
          </w:tcPr>
          <w:p w14:paraId="5526FF6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420015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 (Soqotra)</w:t>
            </w:r>
          </w:p>
        </w:tc>
        <w:tc>
          <w:tcPr>
            <w:tcW w:w="1135" w:type="dxa"/>
            <w:tcBorders>
              <w:top w:val="single" w:sz="2" w:space="0" w:color="A6A6A6"/>
              <w:bottom w:val="single" w:sz="2" w:space="0" w:color="A6A6A6"/>
            </w:tcBorders>
            <w:shd w:val="clear" w:color="auto" w:fill="auto"/>
          </w:tcPr>
          <w:p w14:paraId="6AE0E71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510E0777"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2413D5E"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7.5</w:t>
            </w:r>
          </w:p>
        </w:tc>
        <w:tc>
          <w:tcPr>
            <w:tcW w:w="1280" w:type="dxa"/>
            <w:tcBorders>
              <w:top w:val="single" w:sz="2" w:space="0" w:color="A6A6A6"/>
              <w:bottom w:val="single" w:sz="2" w:space="0" w:color="A6A6A6"/>
            </w:tcBorders>
            <w:shd w:val="clear" w:color="auto" w:fill="auto"/>
          </w:tcPr>
          <w:p w14:paraId="3BDC108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0472A23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3CC536E0" w14:textId="77777777" w:rsidR="005235B6" w:rsidRDefault="001E5E15">
            <w:pPr>
              <w:spacing w:line="200" w:lineRule="exact"/>
            </w:pPr>
            <w:r>
              <w:rPr>
                <w:rFonts w:ascii="Times New Roman" w:hAnsi="Times New Roman" w:cs="Times New Roman"/>
                <w:sz w:val="18"/>
                <w:szCs w:val="18"/>
              </w:rPr>
              <w:t>Mothana et al., 2012</w:t>
            </w:r>
          </w:p>
        </w:tc>
      </w:tr>
      <w:tr w:rsidR="005235B6" w14:paraId="6E5D7CF6" w14:textId="77777777">
        <w:trPr>
          <w:trHeight w:val="113"/>
        </w:trPr>
        <w:tc>
          <w:tcPr>
            <w:tcW w:w="333" w:type="dxa"/>
            <w:gridSpan w:val="2"/>
            <w:tcBorders>
              <w:top w:val="single" w:sz="2" w:space="0" w:color="A6A6A6"/>
              <w:bottom w:val="single" w:sz="2" w:space="0" w:color="A6A6A6"/>
            </w:tcBorders>
            <w:shd w:val="clear" w:color="auto" w:fill="auto"/>
          </w:tcPr>
          <w:p w14:paraId="76336F8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2E4B5AF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Ricinus communis</w:t>
            </w:r>
          </w:p>
        </w:tc>
        <w:tc>
          <w:tcPr>
            <w:tcW w:w="854" w:type="dxa"/>
            <w:tcBorders>
              <w:top w:val="single" w:sz="2" w:space="0" w:color="A6A6A6"/>
              <w:bottom w:val="single" w:sz="2" w:space="0" w:color="A6A6A6"/>
            </w:tcBorders>
            <w:shd w:val="clear" w:color="auto" w:fill="auto"/>
          </w:tcPr>
          <w:p w14:paraId="1BECF75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6CD8AC8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Kenya</w:t>
            </w:r>
          </w:p>
        </w:tc>
        <w:tc>
          <w:tcPr>
            <w:tcW w:w="1135" w:type="dxa"/>
            <w:tcBorders>
              <w:top w:val="single" w:sz="2" w:space="0" w:color="A6A6A6"/>
              <w:bottom w:val="single" w:sz="2" w:space="0" w:color="A6A6A6"/>
            </w:tcBorders>
            <w:shd w:val="clear" w:color="auto" w:fill="auto"/>
          </w:tcPr>
          <w:p w14:paraId="4F5E8EA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79947D8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509FA4F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11.5</w:t>
            </w:r>
          </w:p>
        </w:tc>
        <w:tc>
          <w:tcPr>
            <w:tcW w:w="1280" w:type="dxa"/>
            <w:tcBorders>
              <w:top w:val="single" w:sz="2" w:space="0" w:color="A6A6A6"/>
              <w:bottom w:val="single" w:sz="2" w:space="0" w:color="A6A6A6"/>
            </w:tcBorders>
            <w:shd w:val="clear" w:color="auto" w:fill="auto"/>
          </w:tcPr>
          <w:p w14:paraId="17886F2D" w14:textId="77777777" w:rsidR="005235B6" w:rsidRDefault="001E5E15">
            <w:pPr>
              <w:spacing w:line="200" w:lineRule="exact"/>
              <w:rPr>
                <w:rFonts w:ascii="Times New Roman" w:hAnsi="Times New Roman" w:cs="Times New Roman"/>
                <w:sz w:val="18"/>
                <w:szCs w:val="18"/>
                <w:highlight w:val="green"/>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681DC3D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58EF4601" w14:textId="77777777" w:rsidR="005235B6" w:rsidRDefault="001E5E15">
            <w:pPr>
              <w:widowControl/>
              <w:suppressAutoHyphens w:val="0"/>
              <w:spacing w:line="200" w:lineRule="exact"/>
              <w:rPr>
                <w:rFonts w:ascii="Times New Roman" w:hAnsi="Times New Roman" w:cs="Times New Roman"/>
                <w:sz w:val="18"/>
                <w:szCs w:val="18"/>
              </w:rPr>
            </w:pPr>
            <w:r>
              <w:rPr>
                <w:rFonts w:ascii="Times New Roman" w:hAnsi="Times New Roman" w:cs="Times New Roman"/>
                <w:sz w:val="18"/>
                <w:szCs w:val="18"/>
              </w:rPr>
              <w:t>Jumba et al., 2015</w:t>
            </w:r>
          </w:p>
        </w:tc>
      </w:tr>
      <w:tr w:rsidR="005235B6" w14:paraId="046BEB38" w14:textId="77777777">
        <w:trPr>
          <w:trHeight w:val="124"/>
        </w:trPr>
        <w:tc>
          <w:tcPr>
            <w:tcW w:w="333" w:type="dxa"/>
            <w:gridSpan w:val="2"/>
            <w:tcBorders>
              <w:top w:val="single" w:sz="2" w:space="0" w:color="A6A6A6"/>
              <w:bottom w:val="single" w:sz="2" w:space="0" w:color="A6A6A6"/>
            </w:tcBorders>
            <w:shd w:val="clear" w:color="auto" w:fill="auto"/>
          </w:tcPr>
          <w:p w14:paraId="138FD917"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087F43E"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4AB19A6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1A7E58B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7C1EF7E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4B19C11F"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36129881"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0.5</w:t>
            </w:r>
          </w:p>
        </w:tc>
        <w:tc>
          <w:tcPr>
            <w:tcW w:w="1280" w:type="dxa"/>
            <w:tcBorders>
              <w:top w:val="single" w:sz="2" w:space="0" w:color="A6A6A6"/>
              <w:bottom w:val="single" w:sz="2" w:space="0" w:color="A6A6A6"/>
            </w:tcBorders>
            <w:shd w:val="clear" w:color="auto" w:fill="auto"/>
          </w:tcPr>
          <w:p w14:paraId="0271695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53E2748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319D8E61" w14:textId="77777777" w:rsidR="005235B6" w:rsidRDefault="001E5E15">
            <w:pPr>
              <w:spacing w:line="200" w:lineRule="exact"/>
            </w:pPr>
            <w:r>
              <w:rPr>
                <w:rFonts w:ascii="Times New Roman" w:hAnsi="Times New Roman" w:cs="Times New Roman"/>
                <w:sz w:val="18"/>
                <w:szCs w:val="18"/>
              </w:rPr>
              <w:t>Abdel-Sattar et al., 2010</w:t>
            </w:r>
          </w:p>
        </w:tc>
      </w:tr>
      <w:tr w:rsidR="005235B6" w14:paraId="3B314E75" w14:textId="77777777">
        <w:trPr>
          <w:trHeight w:val="113"/>
        </w:trPr>
        <w:tc>
          <w:tcPr>
            <w:tcW w:w="333" w:type="dxa"/>
            <w:gridSpan w:val="2"/>
            <w:tcBorders>
              <w:top w:val="single" w:sz="2" w:space="0" w:color="A6A6A6"/>
              <w:bottom w:val="single" w:sz="2" w:space="0" w:color="A6A6A6"/>
            </w:tcBorders>
            <w:shd w:val="clear" w:color="auto" w:fill="auto"/>
          </w:tcPr>
          <w:p w14:paraId="3B2B7DD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E885BCF"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2036C37B"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FF610C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4DEDE2D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3A23BEB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0857B126"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250.0</w:t>
            </w:r>
          </w:p>
        </w:tc>
        <w:tc>
          <w:tcPr>
            <w:tcW w:w="1280" w:type="dxa"/>
            <w:tcBorders>
              <w:top w:val="single" w:sz="2" w:space="0" w:color="A6A6A6"/>
              <w:bottom w:val="single" w:sz="2" w:space="0" w:color="A6A6A6"/>
            </w:tcBorders>
            <w:shd w:val="clear" w:color="auto" w:fill="auto"/>
          </w:tcPr>
          <w:p w14:paraId="2733A34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030C5FB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0CBFF547" w14:textId="77777777" w:rsidR="005235B6" w:rsidRDefault="001E5E15">
            <w:pPr>
              <w:spacing w:line="200" w:lineRule="exact"/>
            </w:pPr>
            <w:r>
              <w:rPr>
                <w:rFonts w:ascii="Times New Roman" w:hAnsi="Times New Roman" w:cs="Times New Roman"/>
                <w:sz w:val="18"/>
                <w:szCs w:val="18"/>
              </w:rPr>
              <w:t>El-on et al., 2009</w:t>
            </w:r>
          </w:p>
        </w:tc>
      </w:tr>
      <w:tr w:rsidR="005235B6" w14:paraId="2363D195" w14:textId="77777777">
        <w:trPr>
          <w:trHeight w:val="113"/>
        </w:trPr>
        <w:tc>
          <w:tcPr>
            <w:tcW w:w="333" w:type="dxa"/>
            <w:gridSpan w:val="2"/>
            <w:tcBorders>
              <w:top w:val="single" w:sz="2" w:space="0" w:color="A6A6A6"/>
              <w:bottom w:val="single" w:sz="2" w:space="0" w:color="A6A6A6"/>
            </w:tcBorders>
            <w:shd w:val="clear" w:color="auto" w:fill="auto"/>
          </w:tcPr>
          <w:p w14:paraId="6D9BA8AC"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7A2B8A9"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0892EDB6"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07B6091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Pakistan</w:t>
            </w:r>
          </w:p>
        </w:tc>
        <w:tc>
          <w:tcPr>
            <w:tcW w:w="1135" w:type="dxa"/>
            <w:tcBorders>
              <w:top w:val="single" w:sz="2" w:space="0" w:color="A6A6A6"/>
              <w:bottom w:val="single" w:sz="2" w:space="0" w:color="A6A6A6"/>
            </w:tcBorders>
            <w:shd w:val="clear" w:color="auto" w:fill="auto"/>
          </w:tcPr>
          <w:p w14:paraId="6D87135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71FCD61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0BAE8EF9"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184.0</w:t>
            </w:r>
          </w:p>
        </w:tc>
        <w:tc>
          <w:tcPr>
            <w:tcW w:w="1280" w:type="dxa"/>
            <w:tcBorders>
              <w:top w:val="single" w:sz="2" w:space="0" w:color="A6A6A6"/>
              <w:bottom w:val="single" w:sz="2" w:space="0" w:color="A6A6A6"/>
            </w:tcBorders>
            <w:shd w:val="clear" w:color="auto" w:fill="auto"/>
          </w:tcPr>
          <w:p w14:paraId="42AF8CB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63B74E4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0A420FC6" w14:textId="77777777" w:rsidR="005235B6" w:rsidRDefault="001E5E15">
            <w:pPr>
              <w:widowControl/>
              <w:suppressAutoHyphens w:val="0"/>
              <w:rPr>
                <w:rFonts w:ascii="Times New Roman" w:hAnsi="Times New Roman" w:cs="Times New Roman"/>
                <w:color w:val="000000"/>
                <w:sz w:val="18"/>
                <w:szCs w:val="18"/>
                <w:lang w:val="pt-PT" w:eastAsia="en-US" w:bidi="ar-SA"/>
              </w:rPr>
            </w:pPr>
            <w:r>
              <w:rPr>
                <w:rFonts w:ascii="Times New Roman" w:hAnsi="Times New Roman" w:cs="Times New Roman"/>
                <w:color w:val="000000"/>
                <w:sz w:val="18"/>
                <w:szCs w:val="18"/>
                <w:lang w:val="pt-PT" w:eastAsia="en-US" w:bidi="ar-SA"/>
              </w:rPr>
              <w:t>Zahir et al., 2012</w:t>
            </w:r>
          </w:p>
        </w:tc>
      </w:tr>
      <w:tr w:rsidR="005235B6" w14:paraId="072A35E5" w14:textId="77777777">
        <w:trPr>
          <w:trHeight w:val="113"/>
        </w:trPr>
        <w:tc>
          <w:tcPr>
            <w:tcW w:w="333" w:type="dxa"/>
            <w:gridSpan w:val="2"/>
            <w:tcBorders>
              <w:top w:val="single" w:sz="2" w:space="0" w:color="A6A6A6"/>
              <w:bottom w:val="single" w:sz="2" w:space="0" w:color="A6A6A6"/>
            </w:tcBorders>
            <w:shd w:val="clear" w:color="auto" w:fill="auto"/>
          </w:tcPr>
          <w:p w14:paraId="476C12E0"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181CFBBC" w14:textId="77777777" w:rsidR="005235B6" w:rsidRDefault="005235B6">
            <w:pPr>
              <w:spacing w:line="200" w:lineRule="exact"/>
              <w:rPr>
                <w:rFonts w:ascii="Times New Roman" w:hAnsi="Times New Roman" w:cs="Times New Roman"/>
                <w:sz w:val="18"/>
                <w:szCs w:val="18"/>
                <w:lang w:val="pt-PT"/>
              </w:rPr>
            </w:pPr>
          </w:p>
        </w:tc>
        <w:tc>
          <w:tcPr>
            <w:tcW w:w="854" w:type="dxa"/>
            <w:tcBorders>
              <w:top w:val="single" w:sz="2" w:space="0" w:color="A6A6A6"/>
              <w:bottom w:val="single" w:sz="2" w:space="0" w:color="A6A6A6"/>
            </w:tcBorders>
            <w:shd w:val="clear" w:color="auto" w:fill="auto"/>
          </w:tcPr>
          <w:p w14:paraId="2AF22567" w14:textId="77777777" w:rsidR="005235B6" w:rsidRDefault="005235B6">
            <w:pPr>
              <w:spacing w:line="200" w:lineRule="exact"/>
              <w:rPr>
                <w:rFonts w:ascii="Times New Roman" w:hAnsi="Times New Roman" w:cs="Times New Roman"/>
                <w:sz w:val="18"/>
                <w:szCs w:val="18"/>
                <w:lang w:val="pt-PT"/>
              </w:rPr>
            </w:pPr>
          </w:p>
        </w:tc>
        <w:tc>
          <w:tcPr>
            <w:tcW w:w="2125" w:type="dxa"/>
            <w:tcBorders>
              <w:top w:val="single" w:sz="2" w:space="0" w:color="A6A6A6"/>
              <w:bottom w:val="single" w:sz="2" w:space="0" w:color="A6A6A6"/>
            </w:tcBorders>
            <w:shd w:val="clear" w:color="auto" w:fill="auto"/>
          </w:tcPr>
          <w:p w14:paraId="2691AC8C" w14:textId="77777777" w:rsidR="005235B6" w:rsidRDefault="005235B6">
            <w:pPr>
              <w:spacing w:line="200" w:lineRule="exact"/>
              <w:rPr>
                <w:rFonts w:ascii="Times New Roman" w:hAnsi="Times New Roman" w:cs="Times New Roman"/>
                <w:sz w:val="18"/>
                <w:szCs w:val="18"/>
                <w:lang w:val="pt-PT"/>
              </w:rPr>
            </w:pPr>
          </w:p>
        </w:tc>
        <w:tc>
          <w:tcPr>
            <w:tcW w:w="1135" w:type="dxa"/>
            <w:tcBorders>
              <w:top w:val="single" w:sz="2" w:space="0" w:color="A6A6A6"/>
              <w:bottom w:val="single" w:sz="2" w:space="0" w:color="A6A6A6"/>
            </w:tcBorders>
            <w:shd w:val="clear" w:color="auto" w:fill="auto"/>
          </w:tcPr>
          <w:p w14:paraId="3D953F5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21AAD2B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ACE</w:t>
            </w:r>
          </w:p>
        </w:tc>
        <w:tc>
          <w:tcPr>
            <w:tcW w:w="1137" w:type="dxa"/>
            <w:tcBorders>
              <w:top w:val="single" w:sz="2" w:space="0" w:color="A6A6A6"/>
              <w:bottom w:val="single" w:sz="2" w:space="0" w:color="A6A6A6"/>
            </w:tcBorders>
            <w:shd w:val="clear" w:color="auto" w:fill="auto"/>
          </w:tcPr>
          <w:p w14:paraId="316219C9"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414.0</w:t>
            </w:r>
          </w:p>
        </w:tc>
        <w:tc>
          <w:tcPr>
            <w:tcW w:w="1280" w:type="dxa"/>
            <w:tcBorders>
              <w:top w:val="single" w:sz="2" w:space="0" w:color="A6A6A6"/>
              <w:bottom w:val="single" w:sz="2" w:space="0" w:color="A6A6A6"/>
            </w:tcBorders>
            <w:shd w:val="clear" w:color="auto" w:fill="auto"/>
          </w:tcPr>
          <w:p w14:paraId="1B83F80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30D0083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37D87C6D" w14:textId="77777777" w:rsidR="005235B6" w:rsidRDefault="001E5E15">
            <w:pPr>
              <w:spacing w:line="200" w:lineRule="exact"/>
              <w:rPr>
                <w:lang w:val="pt-PT"/>
              </w:rPr>
            </w:pPr>
            <w:r>
              <w:rPr>
                <w:rFonts w:ascii="Times New Roman" w:hAnsi="Times New Roman" w:cs="Times New Roman"/>
                <w:sz w:val="18"/>
                <w:szCs w:val="18"/>
                <w:lang w:val="pt-PT"/>
              </w:rPr>
              <w:t>Zahir et al., 2012</w:t>
            </w:r>
          </w:p>
        </w:tc>
      </w:tr>
      <w:tr w:rsidR="005235B6" w14:paraId="180572CB" w14:textId="77777777">
        <w:trPr>
          <w:trHeight w:val="113"/>
        </w:trPr>
        <w:tc>
          <w:tcPr>
            <w:tcW w:w="333" w:type="dxa"/>
            <w:gridSpan w:val="2"/>
            <w:tcBorders>
              <w:top w:val="single" w:sz="2" w:space="0" w:color="A6A6A6"/>
              <w:bottom w:val="single" w:sz="2" w:space="0" w:color="A6A6A6"/>
            </w:tcBorders>
            <w:shd w:val="clear" w:color="auto" w:fill="auto"/>
          </w:tcPr>
          <w:p w14:paraId="796252ED"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4C144BE7" w14:textId="77777777" w:rsidR="005235B6" w:rsidRDefault="005235B6">
            <w:pPr>
              <w:spacing w:line="200" w:lineRule="exact"/>
              <w:rPr>
                <w:rFonts w:ascii="Times New Roman" w:hAnsi="Times New Roman" w:cs="Times New Roman"/>
                <w:sz w:val="18"/>
                <w:szCs w:val="18"/>
                <w:lang w:val="pt-PT"/>
              </w:rPr>
            </w:pPr>
          </w:p>
        </w:tc>
        <w:tc>
          <w:tcPr>
            <w:tcW w:w="854" w:type="dxa"/>
            <w:tcBorders>
              <w:top w:val="single" w:sz="2" w:space="0" w:color="A6A6A6"/>
              <w:bottom w:val="single" w:sz="2" w:space="0" w:color="A6A6A6"/>
            </w:tcBorders>
            <w:shd w:val="clear" w:color="auto" w:fill="auto"/>
          </w:tcPr>
          <w:p w14:paraId="41B0B5DC" w14:textId="77777777" w:rsidR="005235B6" w:rsidRDefault="005235B6">
            <w:pPr>
              <w:spacing w:line="200" w:lineRule="exact"/>
              <w:rPr>
                <w:rFonts w:ascii="Times New Roman" w:hAnsi="Times New Roman" w:cs="Times New Roman"/>
                <w:sz w:val="18"/>
                <w:szCs w:val="18"/>
                <w:lang w:val="pt-PT"/>
              </w:rPr>
            </w:pPr>
          </w:p>
        </w:tc>
        <w:tc>
          <w:tcPr>
            <w:tcW w:w="2125" w:type="dxa"/>
            <w:tcBorders>
              <w:top w:val="single" w:sz="2" w:space="0" w:color="A6A6A6"/>
              <w:bottom w:val="single" w:sz="2" w:space="0" w:color="A6A6A6"/>
            </w:tcBorders>
            <w:shd w:val="clear" w:color="auto" w:fill="auto"/>
          </w:tcPr>
          <w:p w14:paraId="333D83B4" w14:textId="77777777" w:rsidR="005235B6" w:rsidRDefault="005235B6">
            <w:pPr>
              <w:spacing w:line="200" w:lineRule="exact"/>
              <w:rPr>
                <w:rFonts w:ascii="Times New Roman" w:hAnsi="Times New Roman" w:cs="Times New Roman"/>
                <w:sz w:val="18"/>
                <w:szCs w:val="18"/>
                <w:lang w:val="pt-PT"/>
              </w:rPr>
            </w:pPr>
          </w:p>
        </w:tc>
        <w:tc>
          <w:tcPr>
            <w:tcW w:w="1135" w:type="dxa"/>
            <w:tcBorders>
              <w:top w:val="single" w:sz="2" w:space="0" w:color="A6A6A6"/>
              <w:bottom w:val="single" w:sz="2" w:space="0" w:color="A6A6A6"/>
            </w:tcBorders>
            <w:shd w:val="clear" w:color="auto" w:fill="auto"/>
          </w:tcPr>
          <w:p w14:paraId="59F24E8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SD</w:t>
            </w:r>
          </w:p>
        </w:tc>
        <w:tc>
          <w:tcPr>
            <w:tcW w:w="1416" w:type="dxa"/>
            <w:tcBorders>
              <w:top w:val="single" w:sz="2" w:space="0" w:color="A6A6A6"/>
              <w:bottom w:val="single" w:sz="2" w:space="0" w:color="A6A6A6"/>
            </w:tcBorders>
            <w:shd w:val="clear" w:color="auto" w:fill="auto"/>
          </w:tcPr>
          <w:p w14:paraId="3FBA9AF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74D778A6"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500.0</w:t>
            </w:r>
          </w:p>
        </w:tc>
        <w:tc>
          <w:tcPr>
            <w:tcW w:w="1280" w:type="dxa"/>
            <w:tcBorders>
              <w:top w:val="single" w:sz="2" w:space="0" w:color="A6A6A6"/>
              <w:bottom w:val="single" w:sz="2" w:space="0" w:color="A6A6A6"/>
            </w:tcBorders>
            <w:shd w:val="clear" w:color="auto" w:fill="auto"/>
          </w:tcPr>
          <w:p w14:paraId="093C7BB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70637F7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341EADFC" w14:textId="77777777" w:rsidR="005235B6" w:rsidRDefault="001E5E15">
            <w:pPr>
              <w:spacing w:line="200" w:lineRule="exact"/>
              <w:rPr>
                <w:lang w:val="pt-PT"/>
              </w:rPr>
            </w:pPr>
            <w:r>
              <w:rPr>
                <w:rFonts w:ascii="Times New Roman" w:hAnsi="Times New Roman" w:cs="Times New Roman"/>
                <w:sz w:val="18"/>
                <w:szCs w:val="18"/>
                <w:lang w:val="pt-PT"/>
              </w:rPr>
              <w:t>Zahir et al., 2012</w:t>
            </w:r>
          </w:p>
        </w:tc>
      </w:tr>
      <w:tr w:rsidR="005235B6" w14:paraId="6105C922" w14:textId="77777777">
        <w:trPr>
          <w:trHeight w:val="113"/>
        </w:trPr>
        <w:tc>
          <w:tcPr>
            <w:tcW w:w="333" w:type="dxa"/>
            <w:gridSpan w:val="2"/>
            <w:tcBorders>
              <w:top w:val="single" w:sz="2" w:space="0" w:color="A6A6A6"/>
              <w:bottom w:val="single" w:sz="2" w:space="0" w:color="A6A6A6"/>
            </w:tcBorders>
            <w:shd w:val="clear" w:color="auto" w:fill="auto"/>
          </w:tcPr>
          <w:p w14:paraId="24118BD9"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502EBCDA" w14:textId="77777777" w:rsidR="005235B6" w:rsidRDefault="005235B6">
            <w:pPr>
              <w:spacing w:line="200" w:lineRule="exact"/>
              <w:rPr>
                <w:rFonts w:ascii="Times New Roman" w:hAnsi="Times New Roman" w:cs="Times New Roman"/>
                <w:sz w:val="18"/>
                <w:szCs w:val="18"/>
                <w:lang w:val="pt-PT"/>
              </w:rPr>
            </w:pPr>
          </w:p>
        </w:tc>
        <w:tc>
          <w:tcPr>
            <w:tcW w:w="854" w:type="dxa"/>
            <w:tcBorders>
              <w:top w:val="single" w:sz="2" w:space="0" w:color="A6A6A6"/>
              <w:bottom w:val="single" w:sz="2" w:space="0" w:color="A6A6A6"/>
            </w:tcBorders>
            <w:shd w:val="clear" w:color="auto" w:fill="auto"/>
          </w:tcPr>
          <w:p w14:paraId="2C0FD9CD" w14:textId="77777777" w:rsidR="005235B6" w:rsidRDefault="005235B6">
            <w:pPr>
              <w:spacing w:line="200" w:lineRule="exact"/>
              <w:rPr>
                <w:rFonts w:ascii="Times New Roman" w:hAnsi="Times New Roman" w:cs="Times New Roman"/>
                <w:sz w:val="18"/>
                <w:szCs w:val="18"/>
                <w:lang w:val="pt-PT"/>
              </w:rPr>
            </w:pPr>
          </w:p>
        </w:tc>
        <w:tc>
          <w:tcPr>
            <w:tcW w:w="2125" w:type="dxa"/>
            <w:tcBorders>
              <w:top w:val="single" w:sz="2" w:space="0" w:color="A6A6A6"/>
              <w:bottom w:val="single" w:sz="2" w:space="0" w:color="A6A6A6"/>
            </w:tcBorders>
            <w:shd w:val="clear" w:color="auto" w:fill="auto"/>
          </w:tcPr>
          <w:p w14:paraId="772368CF" w14:textId="77777777" w:rsidR="005235B6" w:rsidRDefault="005235B6">
            <w:pPr>
              <w:spacing w:line="200" w:lineRule="exact"/>
              <w:rPr>
                <w:rFonts w:ascii="Times New Roman" w:hAnsi="Times New Roman" w:cs="Times New Roman"/>
                <w:sz w:val="18"/>
                <w:szCs w:val="18"/>
                <w:lang w:val="pt-PT"/>
              </w:rPr>
            </w:pPr>
          </w:p>
        </w:tc>
        <w:tc>
          <w:tcPr>
            <w:tcW w:w="1135" w:type="dxa"/>
            <w:tcBorders>
              <w:top w:val="single" w:sz="2" w:space="0" w:color="A6A6A6"/>
              <w:bottom w:val="single" w:sz="2" w:space="0" w:color="A6A6A6"/>
            </w:tcBorders>
            <w:shd w:val="clear" w:color="auto" w:fill="auto"/>
          </w:tcPr>
          <w:p w14:paraId="2478B726"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461700A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ACE</w:t>
            </w:r>
          </w:p>
        </w:tc>
        <w:tc>
          <w:tcPr>
            <w:tcW w:w="1137" w:type="dxa"/>
            <w:tcBorders>
              <w:top w:val="single" w:sz="2" w:space="0" w:color="A6A6A6"/>
              <w:bottom w:val="single" w:sz="2" w:space="0" w:color="A6A6A6"/>
            </w:tcBorders>
            <w:shd w:val="clear" w:color="auto" w:fill="auto"/>
          </w:tcPr>
          <w:p w14:paraId="7B80C3F5"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500.0</w:t>
            </w:r>
          </w:p>
        </w:tc>
        <w:tc>
          <w:tcPr>
            <w:tcW w:w="1280" w:type="dxa"/>
            <w:tcBorders>
              <w:top w:val="single" w:sz="2" w:space="0" w:color="A6A6A6"/>
              <w:bottom w:val="single" w:sz="2" w:space="0" w:color="A6A6A6"/>
            </w:tcBorders>
            <w:shd w:val="clear" w:color="auto" w:fill="auto"/>
          </w:tcPr>
          <w:p w14:paraId="15EA7E2D"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5FF734AD"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29ACB0C2" w14:textId="77777777" w:rsidR="005235B6" w:rsidRDefault="005235B6">
            <w:pPr>
              <w:spacing w:line="200" w:lineRule="exact"/>
              <w:rPr>
                <w:lang w:val="pt-PT"/>
              </w:rPr>
            </w:pPr>
          </w:p>
        </w:tc>
      </w:tr>
      <w:tr w:rsidR="005235B6" w14:paraId="3BEA89A3" w14:textId="77777777">
        <w:trPr>
          <w:trHeight w:val="113"/>
        </w:trPr>
        <w:tc>
          <w:tcPr>
            <w:tcW w:w="3002" w:type="dxa"/>
            <w:gridSpan w:val="4"/>
            <w:tcBorders>
              <w:top w:val="single" w:sz="2" w:space="0" w:color="A6A6A6"/>
              <w:bottom w:val="single" w:sz="2" w:space="0" w:color="A6A6A6"/>
            </w:tcBorders>
            <w:shd w:val="clear" w:color="auto" w:fill="auto"/>
          </w:tcPr>
          <w:p w14:paraId="36020235"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Fabaceae</w:t>
            </w:r>
          </w:p>
        </w:tc>
        <w:tc>
          <w:tcPr>
            <w:tcW w:w="854" w:type="dxa"/>
            <w:tcBorders>
              <w:top w:val="single" w:sz="2" w:space="0" w:color="A6A6A6"/>
              <w:bottom w:val="single" w:sz="2" w:space="0" w:color="A6A6A6"/>
            </w:tcBorders>
            <w:shd w:val="clear" w:color="auto" w:fill="auto"/>
          </w:tcPr>
          <w:p w14:paraId="061B7177"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5DC9D46"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5B8A655D"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675F7FF1"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55BC349D"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303B52BD"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6EE1DF1E"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6A398685" w14:textId="77777777" w:rsidR="005235B6" w:rsidRDefault="005235B6">
            <w:pPr>
              <w:spacing w:line="200" w:lineRule="exact"/>
              <w:rPr>
                <w:rFonts w:ascii="Times New Roman" w:hAnsi="Times New Roman" w:cs="Times New Roman"/>
                <w:sz w:val="18"/>
                <w:szCs w:val="18"/>
              </w:rPr>
            </w:pPr>
          </w:p>
        </w:tc>
      </w:tr>
      <w:tr w:rsidR="005235B6" w14:paraId="451C23DF" w14:textId="77777777">
        <w:trPr>
          <w:trHeight w:val="113"/>
        </w:trPr>
        <w:tc>
          <w:tcPr>
            <w:tcW w:w="333" w:type="dxa"/>
            <w:gridSpan w:val="2"/>
            <w:tcBorders>
              <w:top w:val="single" w:sz="2" w:space="0" w:color="A6A6A6"/>
              <w:bottom w:val="single" w:sz="2" w:space="0" w:color="A6A6A6"/>
            </w:tcBorders>
            <w:shd w:val="clear" w:color="auto" w:fill="auto"/>
          </w:tcPr>
          <w:p w14:paraId="2FAF0C9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98265D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Abrus precatorius</w:t>
            </w:r>
          </w:p>
        </w:tc>
        <w:tc>
          <w:tcPr>
            <w:tcW w:w="854" w:type="dxa"/>
            <w:tcBorders>
              <w:top w:val="single" w:sz="2" w:space="0" w:color="A6A6A6"/>
              <w:bottom w:val="single" w:sz="2" w:space="0" w:color="A6A6A6"/>
            </w:tcBorders>
            <w:shd w:val="clear" w:color="auto" w:fill="auto"/>
          </w:tcPr>
          <w:p w14:paraId="4A8A3F1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34A3994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South Africa</w:t>
            </w:r>
          </w:p>
        </w:tc>
        <w:tc>
          <w:tcPr>
            <w:tcW w:w="1135" w:type="dxa"/>
            <w:tcBorders>
              <w:top w:val="single" w:sz="2" w:space="0" w:color="A6A6A6"/>
              <w:bottom w:val="single" w:sz="2" w:space="0" w:color="A6A6A6"/>
            </w:tcBorders>
            <w:shd w:val="clear" w:color="auto" w:fill="auto"/>
          </w:tcPr>
          <w:p w14:paraId="033CABB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W</w:t>
            </w:r>
          </w:p>
        </w:tc>
        <w:tc>
          <w:tcPr>
            <w:tcW w:w="1416" w:type="dxa"/>
            <w:tcBorders>
              <w:top w:val="single" w:sz="2" w:space="0" w:color="A6A6A6"/>
              <w:bottom w:val="single" w:sz="2" w:space="0" w:color="A6A6A6"/>
            </w:tcBorders>
            <w:shd w:val="clear" w:color="auto" w:fill="auto"/>
          </w:tcPr>
          <w:p w14:paraId="49943A4F"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DCM:MeOH</w:t>
            </w:r>
            <w:proofErr w:type="gramEnd"/>
          </w:p>
        </w:tc>
        <w:tc>
          <w:tcPr>
            <w:tcW w:w="1137" w:type="dxa"/>
            <w:tcBorders>
              <w:top w:val="single" w:sz="2" w:space="0" w:color="A6A6A6"/>
              <w:bottom w:val="single" w:sz="2" w:space="0" w:color="A6A6A6"/>
            </w:tcBorders>
            <w:shd w:val="clear" w:color="auto" w:fill="auto"/>
          </w:tcPr>
          <w:p w14:paraId="568DD6B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8.8</w:t>
            </w:r>
          </w:p>
        </w:tc>
        <w:tc>
          <w:tcPr>
            <w:tcW w:w="1280" w:type="dxa"/>
            <w:tcBorders>
              <w:top w:val="single" w:sz="2" w:space="0" w:color="A6A6A6"/>
              <w:bottom w:val="single" w:sz="2" w:space="0" w:color="A6A6A6"/>
            </w:tcBorders>
            <w:shd w:val="clear" w:color="auto" w:fill="auto"/>
          </w:tcPr>
          <w:p w14:paraId="1A724E0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2E27EA1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4C4D1B46" w14:textId="77777777" w:rsidR="005235B6" w:rsidRDefault="001E5E15">
            <w:pPr>
              <w:spacing w:line="200" w:lineRule="exact"/>
            </w:pPr>
            <w:r>
              <w:rPr>
                <w:rFonts w:ascii="Times New Roman" w:hAnsi="Times New Roman" w:cs="Times New Roman"/>
                <w:sz w:val="18"/>
                <w:szCs w:val="18"/>
              </w:rPr>
              <w:t>Mokoka et al., 2013</w:t>
            </w:r>
          </w:p>
        </w:tc>
      </w:tr>
      <w:tr w:rsidR="005235B6" w14:paraId="6A26D5A6" w14:textId="77777777">
        <w:trPr>
          <w:trHeight w:val="113"/>
        </w:trPr>
        <w:tc>
          <w:tcPr>
            <w:tcW w:w="333" w:type="dxa"/>
            <w:gridSpan w:val="2"/>
            <w:tcBorders>
              <w:top w:val="single" w:sz="2" w:space="0" w:color="A6A6A6"/>
              <w:bottom w:val="single" w:sz="2" w:space="0" w:color="A6A6A6"/>
            </w:tcBorders>
            <w:shd w:val="clear" w:color="auto" w:fill="auto"/>
          </w:tcPr>
          <w:p w14:paraId="6398FAE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EDD4D8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Acacia faresiana</w:t>
            </w:r>
          </w:p>
        </w:tc>
        <w:tc>
          <w:tcPr>
            <w:tcW w:w="854" w:type="dxa"/>
            <w:tcBorders>
              <w:top w:val="single" w:sz="2" w:space="0" w:color="A6A6A6"/>
              <w:bottom w:val="single" w:sz="2" w:space="0" w:color="A6A6A6"/>
            </w:tcBorders>
            <w:shd w:val="clear" w:color="auto" w:fill="auto"/>
          </w:tcPr>
          <w:p w14:paraId="0AF4DC7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6EBA643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Iran</w:t>
            </w:r>
          </w:p>
        </w:tc>
        <w:tc>
          <w:tcPr>
            <w:tcW w:w="1135" w:type="dxa"/>
            <w:tcBorders>
              <w:top w:val="single" w:sz="2" w:space="0" w:color="A6A6A6"/>
              <w:bottom w:val="single" w:sz="2" w:space="0" w:color="A6A6A6"/>
            </w:tcBorders>
            <w:shd w:val="clear" w:color="auto" w:fill="auto"/>
          </w:tcPr>
          <w:p w14:paraId="7FA3B1E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45EBD03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029EBE59"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625.0</w:t>
            </w:r>
          </w:p>
        </w:tc>
        <w:tc>
          <w:tcPr>
            <w:tcW w:w="1280" w:type="dxa"/>
            <w:tcBorders>
              <w:top w:val="single" w:sz="2" w:space="0" w:color="A6A6A6"/>
              <w:bottom w:val="single" w:sz="2" w:space="0" w:color="A6A6A6"/>
            </w:tcBorders>
            <w:shd w:val="clear" w:color="auto" w:fill="auto"/>
          </w:tcPr>
          <w:p w14:paraId="1EF907F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52B2777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239D71E3" w14:textId="77777777" w:rsidR="005235B6" w:rsidRDefault="001E5E15">
            <w:pPr>
              <w:spacing w:line="200" w:lineRule="exact"/>
              <w:rPr>
                <w:lang w:val="pt-PT"/>
              </w:rPr>
            </w:pPr>
            <w:r>
              <w:rPr>
                <w:rFonts w:ascii="Times New Roman" w:hAnsi="Times New Roman" w:cs="Times New Roman"/>
                <w:sz w:val="18"/>
                <w:szCs w:val="18"/>
                <w:lang w:val="pt-PT"/>
              </w:rPr>
              <w:t>Manjili et al., 2012</w:t>
            </w:r>
          </w:p>
        </w:tc>
      </w:tr>
      <w:tr w:rsidR="005235B6" w14:paraId="3FDA225A" w14:textId="77777777">
        <w:trPr>
          <w:trHeight w:val="113"/>
        </w:trPr>
        <w:tc>
          <w:tcPr>
            <w:tcW w:w="333" w:type="dxa"/>
            <w:gridSpan w:val="2"/>
            <w:tcBorders>
              <w:top w:val="single" w:sz="2" w:space="0" w:color="A6A6A6"/>
              <w:bottom w:val="single" w:sz="2" w:space="0" w:color="A6A6A6"/>
            </w:tcBorders>
            <w:shd w:val="clear" w:color="auto" w:fill="auto"/>
          </w:tcPr>
          <w:p w14:paraId="6EDF2661"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01D058B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 xml:space="preserve">Acacia </w:t>
            </w:r>
            <w:proofErr w:type="gramStart"/>
            <w:r>
              <w:rPr>
                <w:rFonts w:ascii="Times New Roman" w:hAnsi="Times New Roman" w:cs="Times New Roman"/>
                <w:i/>
                <w:sz w:val="18"/>
                <w:szCs w:val="18"/>
              </w:rPr>
              <w:t>gerrardii  subsp.</w:t>
            </w:r>
            <w:proofErr w:type="gramEnd"/>
            <w:r>
              <w:rPr>
                <w:rFonts w:ascii="Times New Roman" w:hAnsi="Times New Roman" w:cs="Times New Roman"/>
                <w:i/>
                <w:sz w:val="18"/>
                <w:szCs w:val="18"/>
              </w:rPr>
              <w:t xml:space="preserve"> Negevensis</w:t>
            </w:r>
          </w:p>
        </w:tc>
        <w:tc>
          <w:tcPr>
            <w:tcW w:w="854" w:type="dxa"/>
            <w:tcBorders>
              <w:top w:val="single" w:sz="2" w:space="0" w:color="A6A6A6"/>
              <w:bottom w:val="single" w:sz="2" w:space="0" w:color="A6A6A6"/>
            </w:tcBorders>
            <w:shd w:val="clear" w:color="auto" w:fill="auto"/>
          </w:tcPr>
          <w:p w14:paraId="30E8398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7F3A9B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39C3A34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215AEE8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387D5276"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150.0</w:t>
            </w:r>
          </w:p>
        </w:tc>
        <w:tc>
          <w:tcPr>
            <w:tcW w:w="1280" w:type="dxa"/>
            <w:tcBorders>
              <w:top w:val="single" w:sz="2" w:space="0" w:color="A6A6A6"/>
              <w:bottom w:val="single" w:sz="2" w:space="0" w:color="A6A6A6"/>
            </w:tcBorders>
            <w:shd w:val="clear" w:color="auto" w:fill="auto"/>
          </w:tcPr>
          <w:p w14:paraId="3AD1532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0B6FFAA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61EF9954" w14:textId="77777777" w:rsidR="005235B6" w:rsidRDefault="001E5E15">
            <w:pPr>
              <w:spacing w:line="200" w:lineRule="exact"/>
            </w:pPr>
            <w:r>
              <w:rPr>
                <w:rFonts w:ascii="Times New Roman" w:hAnsi="Times New Roman" w:cs="Times New Roman"/>
                <w:sz w:val="18"/>
                <w:szCs w:val="18"/>
              </w:rPr>
              <w:t>El-on et al., 2009</w:t>
            </w:r>
          </w:p>
        </w:tc>
      </w:tr>
      <w:tr w:rsidR="005235B6" w14:paraId="2646584A" w14:textId="77777777">
        <w:trPr>
          <w:trHeight w:val="113"/>
        </w:trPr>
        <w:tc>
          <w:tcPr>
            <w:tcW w:w="333" w:type="dxa"/>
            <w:gridSpan w:val="2"/>
            <w:tcBorders>
              <w:top w:val="single" w:sz="2" w:space="0" w:color="A6A6A6"/>
              <w:bottom w:val="single" w:sz="2" w:space="0" w:color="A6A6A6"/>
            </w:tcBorders>
            <w:shd w:val="clear" w:color="auto" w:fill="auto"/>
          </w:tcPr>
          <w:p w14:paraId="2E64B3AF"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84E0402"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13FCACDA"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F7FDECA"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792E30B"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691CF9E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7AC1C1D"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250.0</w:t>
            </w:r>
          </w:p>
        </w:tc>
        <w:tc>
          <w:tcPr>
            <w:tcW w:w="1280" w:type="dxa"/>
            <w:tcBorders>
              <w:top w:val="single" w:sz="2" w:space="0" w:color="A6A6A6"/>
              <w:bottom w:val="single" w:sz="2" w:space="0" w:color="A6A6A6"/>
            </w:tcBorders>
            <w:shd w:val="clear" w:color="auto" w:fill="auto"/>
          </w:tcPr>
          <w:p w14:paraId="40BF4E6A"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06301619"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7DCC6B89" w14:textId="77777777" w:rsidR="005235B6" w:rsidRDefault="005235B6">
            <w:pPr>
              <w:spacing w:line="200" w:lineRule="exact"/>
            </w:pPr>
          </w:p>
        </w:tc>
      </w:tr>
      <w:tr w:rsidR="005235B6" w14:paraId="684882C1" w14:textId="77777777">
        <w:trPr>
          <w:trHeight w:val="113"/>
        </w:trPr>
        <w:tc>
          <w:tcPr>
            <w:tcW w:w="333" w:type="dxa"/>
            <w:gridSpan w:val="2"/>
            <w:tcBorders>
              <w:top w:val="single" w:sz="2" w:space="0" w:color="A6A6A6"/>
              <w:bottom w:val="single" w:sz="2" w:space="0" w:color="A6A6A6"/>
            </w:tcBorders>
            <w:shd w:val="clear" w:color="auto" w:fill="auto"/>
          </w:tcPr>
          <w:p w14:paraId="73B5C98D" w14:textId="77777777" w:rsidR="005235B6" w:rsidRDefault="005235B6">
            <w:pPr>
              <w:spacing w:line="200" w:lineRule="exact"/>
              <w:rPr>
                <w:rFonts w:ascii="Times New Roman" w:hAnsi="Times New Roman" w:cs="Times New Roman"/>
                <w:i/>
                <w:iCs/>
                <w:sz w:val="18"/>
                <w:szCs w:val="18"/>
              </w:rPr>
            </w:pPr>
          </w:p>
        </w:tc>
        <w:tc>
          <w:tcPr>
            <w:tcW w:w="2669" w:type="dxa"/>
            <w:gridSpan w:val="2"/>
            <w:tcBorders>
              <w:top w:val="single" w:sz="2" w:space="0" w:color="A6A6A6"/>
              <w:bottom w:val="single" w:sz="2" w:space="0" w:color="A6A6A6"/>
            </w:tcBorders>
            <w:shd w:val="clear" w:color="auto" w:fill="auto"/>
          </w:tcPr>
          <w:p w14:paraId="200208AE"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Acacia nilotica</w:t>
            </w:r>
          </w:p>
        </w:tc>
        <w:tc>
          <w:tcPr>
            <w:tcW w:w="854" w:type="dxa"/>
            <w:tcBorders>
              <w:top w:val="single" w:sz="2" w:space="0" w:color="A6A6A6"/>
              <w:bottom w:val="single" w:sz="2" w:space="0" w:color="A6A6A6"/>
            </w:tcBorders>
            <w:shd w:val="clear" w:color="auto" w:fill="auto"/>
          </w:tcPr>
          <w:p w14:paraId="0913C8C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5709BA9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2B48970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SB</w:t>
            </w:r>
          </w:p>
        </w:tc>
        <w:tc>
          <w:tcPr>
            <w:tcW w:w="1416" w:type="dxa"/>
            <w:tcBorders>
              <w:top w:val="single" w:sz="2" w:space="0" w:color="A6A6A6"/>
              <w:bottom w:val="single" w:sz="2" w:space="0" w:color="A6A6A6"/>
            </w:tcBorders>
            <w:shd w:val="clear" w:color="auto" w:fill="auto"/>
          </w:tcPr>
          <w:p w14:paraId="1AD62B9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255380C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tcPr>
          <w:p w14:paraId="0F80E163"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5E534D2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3CC4E31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3025CFE9" w14:textId="77777777">
        <w:trPr>
          <w:trHeight w:val="113"/>
        </w:trPr>
        <w:tc>
          <w:tcPr>
            <w:tcW w:w="333" w:type="dxa"/>
            <w:gridSpan w:val="2"/>
            <w:tcBorders>
              <w:top w:val="single" w:sz="2" w:space="0" w:color="A6A6A6"/>
              <w:bottom w:val="single" w:sz="2" w:space="0" w:color="A6A6A6"/>
            </w:tcBorders>
            <w:shd w:val="clear" w:color="auto" w:fill="auto"/>
          </w:tcPr>
          <w:p w14:paraId="40CD160E"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6D3FF2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Acacia pennivenia</w:t>
            </w:r>
          </w:p>
        </w:tc>
        <w:tc>
          <w:tcPr>
            <w:tcW w:w="854" w:type="dxa"/>
            <w:tcBorders>
              <w:top w:val="single" w:sz="2" w:space="0" w:color="A6A6A6"/>
              <w:bottom w:val="single" w:sz="2" w:space="0" w:color="A6A6A6"/>
            </w:tcBorders>
            <w:shd w:val="clear" w:color="auto" w:fill="auto"/>
          </w:tcPr>
          <w:p w14:paraId="5DF0AD3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531472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 (Soqotra)</w:t>
            </w:r>
          </w:p>
        </w:tc>
        <w:tc>
          <w:tcPr>
            <w:tcW w:w="1135" w:type="dxa"/>
            <w:tcBorders>
              <w:top w:val="single" w:sz="2" w:space="0" w:color="A6A6A6"/>
              <w:bottom w:val="single" w:sz="2" w:space="0" w:color="A6A6A6"/>
            </w:tcBorders>
            <w:shd w:val="clear" w:color="auto" w:fill="auto"/>
          </w:tcPr>
          <w:p w14:paraId="7E849EC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40CB337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E817474"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575D706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36AD758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3782CE01" w14:textId="77777777" w:rsidR="005235B6" w:rsidRDefault="001E5E15">
            <w:pPr>
              <w:spacing w:line="200" w:lineRule="exact"/>
            </w:pPr>
            <w:r>
              <w:rPr>
                <w:rFonts w:ascii="Times New Roman" w:hAnsi="Times New Roman" w:cs="Times New Roman"/>
                <w:sz w:val="18"/>
                <w:szCs w:val="18"/>
              </w:rPr>
              <w:t>Mothana et al., 2012</w:t>
            </w:r>
          </w:p>
        </w:tc>
      </w:tr>
      <w:tr w:rsidR="005235B6" w14:paraId="15E9B638" w14:textId="77777777">
        <w:trPr>
          <w:trHeight w:val="113"/>
        </w:trPr>
        <w:tc>
          <w:tcPr>
            <w:tcW w:w="333" w:type="dxa"/>
            <w:gridSpan w:val="2"/>
            <w:tcBorders>
              <w:top w:val="single" w:sz="2" w:space="0" w:color="A6A6A6"/>
              <w:bottom w:val="single" w:sz="2" w:space="0" w:color="A6A6A6"/>
            </w:tcBorders>
            <w:shd w:val="clear" w:color="auto" w:fill="auto"/>
          </w:tcPr>
          <w:p w14:paraId="35A5E56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85F60E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Acacia raddiana</w:t>
            </w:r>
          </w:p>
        </w:tc>
        <w:tc>
          <w:tcPr>
            <w:tcW w:w="854" w:type="dxa"/>
            <w:tcBorders>
              <w:top w:val="single" w:sz="2" w:space="0" w:color="A6A6A6"/>
              <w:bottom w:val="single" w:sz="2" w:space="0" w:color="A6A6A6"/>
            </w:tcBorders>
            <w:shd w:val="clear" w:color="auto" w:fill="auto"/>
          </w:tcPr>
          <w:p w14:paraId="3E14B99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3C20702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437B7F0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73C4265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7000E21"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250.0</w:t>
            </w:r>
          </w:p>
        </w:tc>
        <w:tc>
          <w:tcPr>
            <w:tcW w:w="1280" w:type="dxa"/>
            <w:tcBorders>
              <w:top w:val="single" w:sz="2" w:space="0" w:color="A6A6A6"/>
              <w:bottom w:val="single" w:sz="2" w:space="0" w:color="A6A6A6"/>
            </w:tcBorders>
            <w:shd w:val="clear" w:color="auto" w:fill="auto"/>
          </w:tcPr>
          <w:p w14:paraId="682AF41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52E3B42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04824DA7" w14:textId="77777777" w:rsidR="005235B6" w:rsidRDefault="001E5E15">
            <w:pPr>
              <w:spacing w:line="200" w:lineRule="exact"/>
            </w:pPr>
            <w:r>
              <w:rPr>
                <w:rFonts w:ascii="Times New Roman" w:hAnsi="Times New Roman" w:cs="Times New Roman"/>
                <w:sz w:val="18"/>
                <w:szCs w:val="18"/>
              </w:rPr>
              <w:t>El-on et al., 2009</w:t>
            </w:r>
          </w:p>
        </w:tc>
      </w:tr>
      <w:tr w:rsidR="005235B6" w14:paraId="17DDBCE9" w14:textId="77777777">
        <w:trPr>
          <w:trHeight w:val="113"/>
        </w:trPr>
        <w:tc>
          <w:tcPr>
            <w:tcW w:w="333" w:type="dxa"/>
            <w:gridSpan w:val="2"/>
            <w:tcBorders>
              <w:top w:val="single" w:sz="2" w:space="0" w:color="A6A6A6"/>
              <w:bottom w:val="single" w:sz="2" w:space="0" w:color="A6A6A6"/>
            </w:tcBorders>
            <w:shd w:val="clear" w:color="auto" w:fill="auto"/>
          </w:tcPr>
          <w:p w14:paraId="42003ED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E767B7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Albizia bracteosa</w:t>
            </w:r>
          </w:p>
        </w:tc>
        <w:tc>
          <w:tcPr>
            <w:tcW w:w="854" w:type="dxa"/>
            <w:tcBorders>
              <w:top w:val="single" w:sz="2" w:space="0" w:color="A6A6A6"/>
              <w:bottom w:val="single" w:sz="2" w:space="0" w:color="A6A6A6"/>
            </w:tcBorders>
            <w:shd w:val="clear" w:color="auto" w:fill="auto"/>
          </w:tcPr>
          <w:p w14:paraId="426A7BA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0A15F10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06CCB16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F, SB</w:t>
            </w:r>
          </w:p>
        </w:tc>
        <w:tc>
          <w:tcPr>
            <w:tcW w:w="1416" w:type="dxa"/>
            <w:tcBorders>
              <w:top w:val="single" w:sz="2" w:space="0" w:color="A6A6A6"/>
              <w:bottom w:val="single" w:sz="2" w:space="0" w:color="A6A6A6"/>
            </w:tcBorders>
            <w:shd w:val="clear" w:color="auto" w:fill="auto"/>
          </w:tcPr>
          <w:p w14:paraId="75BF5D3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966FC4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50.8</w:t>
            </w:r>
          </w:p>
        </w:tc>
        <w:tc>
          <w:tcPr>
            <w:tcW w:w="1280" w:type="dxa"/>
            <w:tcBorders>
              <w:top w:val="single" w:sz="2" w:space="0" w:color="A6A6A6"/>
              <w:bottom w:val="single" w:sz="2" w:space="0" w:color="A6A6A6"/>
            </w:tcBorders>
            <w:shd w:val="clear" w:color="auto" w:fill="auto"/>
          </w:tcPr>
          <w:p w14:paraId="0EE9747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2D26651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35018F28" w14:textId="77777777" w:rsidR="005235B6" w:rsidRDefault="001E5E15">
            <w:pPr>
              <w:spacing w:line="200" w:lineRule="exact"/>
            </w:pPr>
            <w:r>
              <w:rPr>
                <w:rFonts w:ascii="Times New Roman" w:hAnsi="Times New Roman" w:cs="Times New Roman"/>
                <w:sz w:val="18"/>
                <w:szCs w:val="18"/>
              </w:rPr>
              <w:t>Al-Musayeib et al., 2012a</w:t>
            </w:r>
          </w:p>
        </w:tc>
      </w:tr>
      <w:tr w:rsidR="005235B6" w14:paraId="4AF1A6B8" w14:textId="77777777">
        <w:trPr>
          <w:trHeight w:val="113"/>
        </w:trPr>
        <w:tc>
          <w:tcPr>
            <w:tcW w:w="333" w:type="dxa"/>
            <w:gridSpan w:val="2"/>
            <w:tcBorders>
              <w:top w:val="single" w:sz="2" w:space="0" w:color="A6A6A6"/>
              <w:bottom w:val="single" w:sz="2" w:space="0" w:color="A6A6A6"/>
            </w:tcBorders>
            <w:shd w:val="clear" w:color="auto" w:fill="auto"/>
          </w:tcPr>
          <w:p w14:paraId="30A50625" w14:textId="77777777" w:rsidR="005235B6" w:rsidRDefault="005235B6">
            <w:pPr>
              <w:spacing w:line="200" w:lineRule="exact"/>
              <w:rPr>
                <w:rFonts w:ascii="Times New Roman" w:hAnsi="Times New Roman" w:cs="Times New Roman"/>
                <w:i/>
                <w:iCs/>
                <w:sz w:val="18"/>
                <w:szCs w:val="18"/>
              </w:rPr>
            </w:pPr>
          </w:p>
        </w:tc>
        <w:tc>
          <w:tcPr>
            <w:tcW w:w="2669" w:type="dxa"/>
            <w:gridSpan w:val="2"/>
            <w:tcBorders>
              <w:top w:val="single" w:sz="2" w:space="0" w:color="A6A6A6"/>
              <w:bottom w:val="single" w:sz="2" w:space="0" w:color="A6A6A6"/>
            </w:tcBorders>
            <w:shd w:val="clear" w:color="auto" w:fill="auto"/>
          </w:tcPr>
          <w:p w14:paraId="45E98891"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Afzelia africana</w:t>
            </w:r>
          </w:p>
        </w:tc>
        <w:tc>
          <w:tcPr>
            <w:tcW w:w="854" w:type="dxa"/>
            <w:tcBorders>
              <w:top w:val="single" w:sz="2" w:space="0" w:color="A6A6A6"/>
              <w:bottom w:val="single" w:sz="2" w:space="0" w:color="A6A6A6"/>
            </w:tcBorders>
            <w:shd w:val="clear" w:color="auto" w:fill="auto"/>
          </w:tcPr>
          <w:p w14:paraId="2B28F55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5D58320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1B848F0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SB</w:t>
            </w:r>
          </w:p>
        </w:tc>
        <w:tc>
          <w:tcPr>
            <w:tcW w:w="1416" w:type="dxa"/>
            <w:tcBorders>
              <w:top w:val="single" w:sz="2" w:space="0" w:color="A6A6A6"/>
              <w:bottom w:val="single" w:sz="2" w:space="0" w:color="A6A6A6"/>
            </w:tcBorders>
            <w:shd w:val="clear" w:color="auto" w:fill="auto"/>
          </w:tcPr>
          <w:p w14:paraId="476F36B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1092CF0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34.4</w:t>
            </w:r>
          </w:p>
        </w:tc>
        <w:tc>
          <w:tcPr>
            <w:tcW w:w="1280" w:type="dxa"/>
            <w:tcBorders>
              <w:top w:val="single" w:sz="2" w:space="0" w:color="A6A6A6"/>
              <w:bottom w:val="single" w:sz="2" w:space="0" w:color="A6A6A6"/>
            </w:tcBorders>
            <w:shd w:val="clear" w:color="auto" w:fill="auto"/>
          </w:tcPr>
          <w:p w14:paraId="6B1D9430"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68CAE24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4A58C7B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26A32C93" w14:textId="77777777">
        <w:trPr>
          <w:trHeight w:val="113"/>
        </w:trPr>
        <w:tc>
          <w:tcPr>
            <w:tcW w:w="333" w:type="dxa"/>
            <w:gridSpan w:val="2"/>
            <w:tcBorders>
              <w:top w:val="single" w:sz="2" w:space="0" w:color="A6A6A6"/>
              <w:bottom w:val="single" w:sz="2" w:space="0" w:color="A6A6A6"/>
            </w:tcBorders>
            <w:shd w:val="clear" w:color="auto" w:fill="auto"/>
          </w:tcPr>
          <w:p w14:paraId="3395BD62"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128F1898" w14:textId="77777777" w:rsidR="005235B6" w:rsidRDefault="001E5E15">
            <w:pPr>
              <w:spacing w:line="200" w:lineRule="exact"/>
            </w:pPr>
            <w:r>
              <w:rPr>
                <w:rFonts w:ascii="Times New Roman" w:hAnsi="Times New Roman" w:cs="Times New Roman"/>
                <w:i/>
                <w:sz w:val="18"/>
                <w:szCs w:val="18"/>
              </w:rPr>
              <w:t>Caesalpinia gilliesii</w:t>
            </w:r>
          </w:p>
        </w:tc>
        <w:tc>
          <w:tcPr>
            <w:tcW w:w="854" w:type="dxa"/>
            <w:tcBorders>
              <w:top w:val="single" w:sz="2" w:space="0" w:color="A6A6A6"/>
              <w:bottom w:val="single" w:sz="2" w:space="0" w:color="A6A6A6"/>
            </w:tcBorders>
            <w:shd w:val="clear" w:color="auto" w:fill="auto"/>
          </w:tcPr>
          <w:p w14:paraId="16AF3758" w14:textId="77777777" w:rsidR="005235B6" w:rsidRDefault="001E5E15">
            <w:pPr>
              <w:spacing w:line="200" w:lineRule="exact"/>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AEAE051" w14:textId="77777777" w:rsidR="005235B6" w:rsidRDefault="001E5E15">
            <w:pPr>
              <w:spacing w:line="200" w:lineRule="exact"/>
            </w:pPr>
            <w:r>
              <w:rPr>
                <w:rFonts w:ascii="Times New Roman" w:hAnsi="Times New Roman" w:cs="Times New Roman"/>
                <w:sz w:val="18"/>
                <w:szCs w:val="18"/>
              </w:rPr>
              <w:t>Iran</w:t>
            </w:r>
          </w:p>
        </w:tc>
        <w:tc>
          <w:tcPr>
            <w:tcW w:w="1135" w:type="dxa"/>
            <w:tcBorders>
              <w:top w:val="single" w:sz="2" w:space="0" w:color="A6A6A6"/>
              <w:bottom w:val="single" w:sz="2" w:space="0" w:color="A6A6A6"/>
            </w:tcBorders>
            <w:shd w:val="clear" w:color="auto" w:fill="auto"/>
          </w:tcPr>
          <w:p w14:paraId="7FAC69D9" w14:textId="77777777" w:rsidR="005235B6" w:rsidRDefault="001E5E15">
            <w:pPr>
              <w:spacing w:line="200" w:lineRule="exact"/>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1465B5A7" w14:textId="77777777" w:rsidR="005235B6" w:rsidRDefault="001E5E15">
            <w:pPr>
              <w:spacing w:line="200" w:lineRule="exact"/>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1CF6790C" w14:textId="77777777" w:rsidR="005235B6" w:rsidRDefault="001E5E15">
            <w:pPr>
              <w:spacing w:line="200" w:lineRule="exact"/>
            </w:pPr>
            <w:r>
              <w:rPr>
                <w:rFonts w:ascii="Times New Roman" w:hAnsi="Times New Roman" w:cs="Times New Roman"/>
                <w:sz w:val="18"/>
                <w:szCs w:val="18"/>
              </w:rPr>
              <w:t>9.8</w:t>
            </w:r>
          </w:p>
        </w:tc>
        <w:tc>
          <w:tcPr>
            <w:tcW w:w="1280" w:type="dxa"/>
            <w:tcBorders>
              <w:top w:val="single" w:sz="2" w:space="0" w:color="A6A6A6"/>
              <w:bottom w:val="single" w:sz="2" w:space="0" w:color="A6A6A6"/>
            </w:tcBorders>
            <w:shd w:val="clear" w:color="auto" w:fill="auto"/>
          </w:tcPr>
          <w:p w14:paraId="368E8FBC" w14:textId="77777777" w:rsidR="005235B6" w:rsidRDefault="001E5E15">
            <w:pPr>
              <w:spacing w:line="200" w:lineRule="exact"/>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162CF8FD" w14:textId="77777777" w:rsidR="005235B6" w:rsidRDefault="001E5E15">
            <w:pPr>
              <w:spacing w:line="200" w:lineRule="exact"/>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5658C5A5" w14:textId="77777777" w:rsidR="005235B6" w:rsidRDefault="001E5E15">
            <w:pPr>
              <w:spacing w:line="200" w:lineRule="exact"/>
            </w:pPr>
            <w:r>
              <w:rPr>
                <w:rFonts w:ascii="Times New Roman" w:hAnsi="Times New Roman" w:cs="Times New Roman"/>
                <w:sz w:val="18"/>
                <w:szCs w:val="18"/>
                <w:lang w:val="pt-PT"/>
              </w:rPr>
              <w:t>Manjili et al., 2012</w:t>
            </w:r>
          </w:p>
        </w:tc>
      </w:tr>
      <w:tr w:rsidR="005235B6" w14:paraId="7B908540" w14:textId="77777777">
        <w:trPr>
          <w:trHeight w:val="113"/>
        </w:trPr>
        <w:tc>
          <w:tcPr>
            <w:tcW w:w="333" w:type="dxa"/>
            <w:gridSpan w:val="2"/>
            <w:tcBorders>
              <w:top w:val="single" w:sz="2" w:space="0" w:color="A6A6A6"/>
              <w:bottom w:val="single" w:sz="2" w:space="0" w:color="A6A6A6"/>
            </w:tcBorders>
            <w:shd w:val="clear" w:color="auto" w:fill="auto"/>
          </w:tcPr>
          <w:p w14:paraId="5CF1D0E0"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43E71A89"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Cassia alata</w:t>
            </w:r>
          </w:p>
        </w:tc>
        <w:tc>
          <w:tcPr>
            <w:tcW w:w="854" w:type="dxa"/>
            <w:tcBorders>
              <w:top w:val="single" w:sz="2" w:space="0" w:color="A6A6A6"/>
              <w:bottom w:val="single" w:sz="2" w:space="0" w:color="A6A6A6"/>
            </w:tcBorders>
            <w:shd w:val="clear" w:color="auto" w:fill="auto"/>
          </w:tcPr>
          <w:p w14:paraId="13F1C89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3DA94C5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22E3106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7BFA2FD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480A29D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10.1</w:t>
            </w:r>
          </w:p>
        </w:tc>
        <w:tc>
          <w:tcPr>
            <w:tcW w:w="1280" w:type="dxa"/>
            <w:tcBorders>
              <w:top w:val="single" w:sz="2" w:space="0" w:color="A6A6A6"/>
              <w:bottom w:val="single" w:sz="2" w:space="0" w:color="A6A6A6"/>
            </w:tcBorders>
            <w:shd w:val="clear" w:color="auto" w:fill="auto"/>
          </w:tcPr>
          <w:p w14:paraId="48F3012E"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2D811BC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4D13618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1A72D3C6" w14:textId="77777777">
        <w:trPr>
          <w:trHeight w:val="113"/>
        </w:trPr>
        <w:tc>
          <w:tcPr>
            <w:tcW w:w="333" w:type="dxa"/>
            <w:gridSpan w:val="2"/>
            <w:tcBorders>
              <w:top w:val="single" w:sz="2" w:space="0" w:color="A6A6A6"/>
              <w:bottom w:val="single" w:sz="2" w:space="0" w:color="A6A6A6"/>
            </w:tcBorders>
            <w:shd w:val="clear" w:color="auto" w:fill="auto"/>
          </w:tcPr>
          <w:p w14:paraId="7254DDF6"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3CD40DFE"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Cassia occidentalis</w:t>
            </w:r>
          </w:p>
        </w:tc>
        <w:tc>
          <w:tcPr>
            <w:tcW w:w="854" w:type="dxa"/>
            <w:tcBorders>
              <w:top w:val="single" w:sz="2" w:space="0" w:color="A6A6A6"/>
              <w:bottom w:val="single" w:sz="2" w:space="0" w:color="A6A6A6"/>
            </w:tcBorders>
            <w:shd w:val="clear" w:color="auto" w:fill="auto"/>
          </w:tcPr>
          <w:p w14:paraId="2E29AB3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0F99D33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1B49B3D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SD, W</w:t>
            </w:r>
          </w:p>
        </w:tc>
        <w:tc>
          <w:tcPr>
            <w:tcW w:w="1416" w:type="dxa"/>
            <w:tcBorders>
              <w:top w:val="single" w:sz="2" w:space="0" w:color="A6A6A6"/>
              <w:bottom w:val="single" w:sz="2" w:space="0" w:color="A6A6A6"/>
            </w:tcBorders>
            <w:shd w:val="clear" w:color="auto" w:fill="auto"/>
          </w:tcPr>
          <w:p w14:paraId="7584E91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06EE003B" w14:textId="77777777" w:rsidR="005235B6" w:rsidRDefault="001E5E15">
            <w:pPr>
              <w:spacing w:line="200" w:lineRule="exact"/>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tcPr>
          <w:p w14:paraId="738B7CD2"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494076A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4913DF8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13CBEF9F" w14:textId="77777777">
        <w:trPr>
          <w:trHeight w:val="113"/>
        </w:trPr>
        <w:tc>
          <w:tcPr>
            <w:tcW w:w="333" w:type="dxa"/>
            <w:gridSpan w:val="2"/>
            <w:tcBorders>
              <w:top w:val="single" w:sz="2" w:space="0" w:color="A6A6A6"/>
              <w:bottom w:val="single" w:sz="2" w:space="0" w:color="A6A6A6"/>
            </w:tcBorders>
            <w:shd w:val="clear" w:color="auto" w:fill="auto"/>
          </w:tcPr>
          <w:p w14:paraId="42332055"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3E6C28B5"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Cassia podocarpa</w:t>
            </w:r>
          </w:p>
        </w:tc>
        <w:tc>
          <w:tcPr>
            <w:tcW w:w="854" w:type="dxa"/>
            <w:tcBorders>
              <w:top w:val="single" w:sz="2" w:space="0" w:color="A6A6A6"/>
              <w:bottom w:val="single" w:sz="2" w:space="0" w:color="A6A6A6"/>
            </w:tcBorders>
            <w:shd w:val="clear" w:color="auto" w:fill="auto"/>
          </w:tcPr>
          <w:p w14:paraId="56627AB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1B0A01C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69F3774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3C33B0E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2616DDD9" w14:textId="77777777" w:rsidR="005235B6" w:rsidRDefault="001E5E15">
            <w:pPr>
              <w:spacing w:line="200" w:lineRule="exact"/>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tcPr>
          <w:p w14:paraId="56498354"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5D4021E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006091F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39BC6CAF" w14:textId="77777777">
        <w:trPr>
          <w:trHeight w:val="113"/>
        </w:trPr>
        <w:tc>
          <w:tcPr>
            <w:tcW w:w="333" w:type="dxa"/>
            <w:gridSpan w:val="2"/>
            <w:tcBorders>
              <w:top w:val="single" w:sz="2" w:space="0" w:color="A6A6A6"/>
              <w:bottom w:val="single" w:sz="2" w:space="0" w:color="A6A6A6"/>
            </w:tcBorders>
            <w:shd w:val="clear" w:color="auto" w:fill="auto"/>
          </w:tcPr>
          <w:p w14:paraId="11B46029"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4FD9CBF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Cassia siamea</w:t>
            </w:r>
          </w:p>
        </w:tc>
        <w:tc>
          <w:tcPr>
            <w:tcW w:w="854" w:type="dxa"/>
            <w:tcBorders>
              <w:top w:val="single" w:sz="2" w:space="0" w:color="A6A6A6"/>
              <w:bottom w:val="single" w:sz="2" w:space="0" w:color="A6A6A6"/>
            </w:tcBorders>
            <w:shd w:val="clear" w:color="auto" w:fill="auto"/>
          </w:tcPr>
          <w:p w14:paraId="71734C5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6F44375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270CC69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SB</w:t>
            </w:r>
          </w:p>
        </w:tc>
        <w:tc>
          <w:tcPr>
            <w:tcW w:w="1416" w:type="dxa"/>
            <w:tcBorders>
              <w:top w:val="single" w:sz="2" w:space="0" w:color="A6A6A6"/>
              <w:bottom w:val="single" w:sz="2" w:space="0" w:color="A6A6A6"/>
            </w:tcBorders>
            <w:shd w:val="clear" w:color="auto" w:fill="auto"/>
          </w:tcPr>
          <w:p w14:paraId="302ABC8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728EAF86" w14:textId="77777777" w:rsidR="005235B6" w:rsidRDefault="001E5E15">
            <w:pPr>
              <w:spacing w:line="200" w:lineRule="exact"/>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tcPr>
          <w:p w14:paraId="66F0A1E3"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387F653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0A59FFF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77200C44" w14:textId="77777777">
        <w:trPr>
          <w:trHeight w:val="113"/>
        </w:trPr>
        <w:tc>
          <w:tcPr>
            <w:tcW w:w="333" w:type="dxa"/>
            <w:gridSpan w:val="2"/>
            <w:tcBorders>
              <w:top w:val="single" w:sz="2" w:space="0" w:color="A6A6A6"/>
              <w:bottom w:val="single" w:sz="2" w:space="0" w:color="A6A6A6"/>
            </w:tcBorders>
            <w:shd w:val="clear" w:color="auto" w:fill="auto"/>
          </w:tcPr>
          <w:p w14:paraId="0CA24EE4"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49B94816"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Cassia siberiana</w:t>
            </w:r>
          </w:p>
        </w:tc>
        <w:tc>
          <w:tcPr>
            <w:tcW w:w="854" w:type="dxa"/>
            <w:tcBorders>
              <w:top w:val="single" w:sz="2" w:space="0" w:color="A6A6A6"/>
              <w:bottom w:val="single" w:sz="2" w:space="0" w:color="A6A6A6"/>
            </w:tcBorders>
            <w:shd w:val="clear" w:color="auto" w:fill="auto"/>
          </w:tcPr>
          <w:p w14:paraId="640F43D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38AB674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22A4E6A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R</w:t>
            </w:r>
          </w:p>
        </w:tc>
        <w:tc>
          <w:tcPr>
            <w:tcW w:w="1416" w:type="dxa"/>
            <w:tcBorders>
              <w:top w:val="single" w:sz="2" w:space="0" w:color="A6A6A6"/>
              <w:bottom w:val="single" w:sz="2" w:space="0" w:color="A6A6A6"/>
            </w:tcBorders>
            <w:shd w:val="clear" w:color="auto" w:fill="auto"/>
          </w:tcPr>
          <w:p w14:paraId="2B317DC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24B3A88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142.6</w:t>
            </w:r>
          </w:p>
        </w:tc>
        <w:tc>
          <w:tcPr>
            <w:tcW w:w="1280" w:type="dxa"/>
            <w:tcBorders>
              <w:top w:val="single" w:sz="2" w:space="0" w:color="A6A6A6"/>
              <w:bottom w:val="single" w:sz="2" w:space="0" w:color="A6A6A6"/>
            </w:tcBorders>
            <w:shd w:val="clear" w:color="auto" w:fill="auto"/>
          </w:tcPr>
          <w:p w14:paraId="1B54ACA4"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1A6FDD8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5091741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35123ED0" w14:textId="77777777">
        <w:trPr>
          <w:trHeight w:val="113"/>
        </w:trPr>
        <w:tc>
          <w:tcPr>
            <w:tcW w:w="333" w:type="dxa"/>
            <w:gridSpan w:val="2"/>
            <w:tcBorders>
              <w:top w:val="single" w:sz="2" w:space="0" w:color="A6A6A6"/>
              <w:bottom w:val="single" w:sz="2" w:space="0" w:color="A6A6A6"/>
            </w:tcBorders>
            <w:shd w:val="clear" w:color="auto" w:fill="auto"/>
          </w:tcPr>
          <w:p w14:paraId="23839274"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09962876"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609AF2CF"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361D507"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B36419D" w14:textId="77777777" w:rsidR="005235B6" w:rsidRDefault="001E5E15">
            <w:pPr>
              <w:spacing w:line="200" w:lineRule="exact"/>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7B7FF63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7716193C" w14:textId="77777777" w:rsidR="005235B6" w:rsidRDefault="001E5E15">
            <w:pPr>
              <w:spacing w:line="200" w:lineRule="exact"/>
            </w:pPr>
            <w:r>
              <w:rPr>
                <w:rFonts w:ascii="Times New Roman" w:hAnsi="Times New Roman" w:cs="Times New Roman"/>
                <w:sz w:val="18"/>
                <w:szCs w:val="18"/>
              </w:rPr>
              <w:t>62.9</w:t>
            </w:r>
          </w:p>
        </w:tc>
        <w:tc>
          <w:tcPr>
            <w:tcW w:w="1280" w:type="dxa"/>
            <w:tcBorders>
              <w:top w:val="single" w:sz="2" w:space="0" w:color="A6A6A6"/>
              <w:bottom w:val="single" w:sz="2" w:space="0" w:color="A6A6A6"/>
            </w:tcBorders>
            <w:shd w:val="clear" w:color="auto" w:fill="auto"/>
          </w:tcPr>
          <w:p w14:paraId="25D310E7" w14:textId="77777777" w:rsidR="005235B6" w:rsidRDefault="005235B6">
            <w:pPr>
              <w:spacing w:line="200" w:lineRule="exact"/>
              <w:rPr>
                <w:rFonts w:ascii="Times New Roman" w:hAnsi="Times New Roman" w:cs="Times New Roman"/>
                <w:i/>
                <w:iCs/>
                <w:sz w:val="18"/>
                <w:szCs w:val="18"/>
              </w:rPr>
            </w:pPr>
          </w:p>
        </w:tc>
        <w:tc>
          <w:tcPr>
            <w:tcW w:w="853" w:type="dxa"/>
            <w:tcBorders>
              <w:top w:val="single" w:sz="2" w:space="0" w:color="A6A6A6"/>
              <w:bottom w:val="single" w:sz="2" w:space="0" w:color="A6A6A6"/>
            </w:tcBorders>
            <w:shd w:val="clear" w:color="auto" w:fill="auto"/>
          </w:tcPr>
          <w:p w14:paraId="2D3C3C5F"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7AE4C2CD" w14:textId="77777777" w:rsidR="005235B6" w:rsidRDefault="005235B6">
            <w:pPr>
              <w:spacing w:line="200" w:lineRule="exact"/>
              <w:rPr>
                <w:rFonts w:ascii="Times New Roman" w:hAnsi="Times New Roman" w:cs="Times New Roman"/>
                <w:sz w:val="18"/>
                <w:szCs w:val="18"/>
              </w:rPr>
            </w:pPr>
          </w:p>
        </w:tc>
      </w:tr>
      <w:tr w:rsidR="005235B6" w14:paraId="70DD4C58" w14:textId="77777777">
        <w:trPr>
          <w:trHeight w:val="113"/>
        </w:trPr>
        <w:tc>
          <w:tcPr>
            <w:tcW w:w="333" w:type="dxa"/>
            <w:gridSpan w:val="2"/>
            <w:tcBorders>
              <w:top w:val="single" w:sz="2" w:space="0" w:color="A6A6A6"/>
              <w:bottom w:val="single" w:sz="2" w:space="0" w:color="A6A6A6"/>
            </w:tcBorders>
            <w:shd w:val="clear" w:color="auto" w:fill="auto"/>
          </w:tcPr>
          <w:p w14:paraId="180093A5"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692CF1D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Ceratonia siliqua</w:t>
            </w:r>
          </w:p>
        </w:tc>
        <w:tc>
          <w:tcPr>
            <w:tcW w:w="854" w:type="dxa"/>
            <w:tcBorders>
              <w:top w:val="single" w:sz="2" w:space="0" w:color="A6A6A6"/>
              <w:bottom w:val="single" w:sz="2" w:space="0" w:color="A6A6A6"/>
            </w:tcBorders>
            <w:shd w:val="clear" w:color="auto" w:fill="auto"/>
          </w:tcPr>
          <w:p w14:paraId="7C478BB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FC7E2E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1259198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7F3526C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351EBA14"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78.0</w:t>
            </w:r>
          </w:p>
        </w:tc>
        <w:tc>
          <w:tcPr>
            <w:tcW w:w="1280" w:type="dxa"/>
            <w:tcBorders>
              <w:top w:val="single" w:sz="2" w:space="0" w:color="A6A6A6"/>
              <w:bottom w:val="single" w:sz="2" w:space="0" w:color="A6A6A6"/>
            </w:tcBorders>
            <w:shd w:val="clear" w:color="auto" w:fill="auto"/>
          </w:tcPr>
          <w:p w14:paraId="76D553E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70FFA49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1A5959F8" w14:textId="77777777" w:rsidR="005235B6" w:rsidRDefault="001E5E15">
            <w:pPr>
              <w:spacing w:line="200" w:lineRule="exact"/>
            </w:pPr>
            <w:r>
              <w:rPr>
                <w:rFonts w:ascii="Times New Roman" w:hAnsi="Times New Roman" w:cs="Times New Roman"/>
                <w:sz w:val="18"/>
                <w:szCs w:val="18"/>
              </w:rPr>
              <w:t>El-on et al., 2009</w:t>
            </w:r>
          </w:p>
        </w:tc>
      </w:tr>
      <w:tr w:rsidR="005235B6" w14:paraId="57F15695" w14:textId="77777777">
        <w:trPr>
          <w:trHeight w:val="113"/>
        </w:trPr>
        <w:tc>
          <w:tcPr>
            <w:tcW w:w="333" w:type="dxa"/>
            <w:gridSpan w:val="2"/>
            <w:tcBorders>
              <w:top w:val="single" w:sz="2" w:space="0" w:color="A6A6A6"/>
              <w:bottom w:val="single" w:sz="2" w:space="0" w:color="A6A6A6"/>
            </w:tcBorders>
            <w:shd w:val="clear" w:color="auto" w:fill="auto"/>
          </w:tcPr>
          <w:p w14:paraId="74C6B03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563560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Crotalaria emarginella</w:t>
            </w:r>
          </w:p>
        </w:tc>
        <w:tc>
          <w:tcPr>
            <w:tcW w:w="854" w:type="dxa"/>
            <w:tcBorders>
              <w:top w:val="single" w:sz="2" w:space="0" w:color="A6A6A6"/>
              <w:bottom w:val="single" w:sz="2" w:space="0" w:color="A6A6A6"/>
            </w:tcBorders>
            <w:shd w:val="clear" w:color="auto" w:fill="auto"/>
          </w:tcPr>
          <w:p w14:paraId="4EE8CE0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434707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7ACBF04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7CCDCC9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7E2E1C1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32.0</w:t>
            </w:r>
          </w:p>
        </w:tc>
        <w:tc>
          <w:tcPr>
            <w:tcW w:w="1280" w:type="dxa"/>
            <w:tcBorders>
              <w:top w:val="single" w:sz="2" w:space="0" w:color="A6A6A6"/>
              <w:bottom w:val="single" w:sz="2" w:space="0" w:color="A6A6A6"/>
            </w:tcBorders>
            <w:shd w:val="clear" w:color="auto" w:fill="auto"/>
          </w:tcPr>
          <w:p w14:paraId="49F94FF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7C7E737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1A1FFB1D" w14:textId="77777777" w:rsidR="005235B6" w:rsidRDefault="001E5E15">
            <w:pPr>
              <w:spacing w:line="200" w:lineRule="exact"/>
            </w:pPr>
            <w:r>
              <w:rPr>
                <w:rFonts w:ascii="Times New Roman" w:hAnsi="Times New Roman" w:cs="Times New Roman"/>
                <w:sz w:val="18"/>
                <w:szCs w:val="18"/>
              </w:rPr>
              <w:t>Abdel-Sattar et al., 2010</w:t>
            </w:r>
          </w:p>
        </w:tc>
      </w:tr>
      <w:tr w:rsidR="005235B6" w14:paraId="41A0488A" w14:textId="77777777">
        <w:trPr>
          <w:trHeight w:val="113"/>
        </w:trPr>
        <w:tc>
          <w:tcPr>
            <w:tcW w:w="333" w:type="dxa"/>
            <w:gridSpan w:val="2"/>
            <w:tcBorders>
              <w:top w:val="single" w:sz="2" w:space="0" w:color="A6A6A6"/>
              <w:bottom w:val="single" w:sz="2" w:space="0" w:color="A6A6A6"/>
            </w:tcBorders>
            <w:shd w:val="clear" w:color="auto" w:fill="auto"/>
          </w:tcPr>
          <w:p w14:paraId="6093842B"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64250F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Neurautanenia mitis</w:t>
            </w:r>
          </w:p>
        </w:tc>
        <w:tc>
          <w:tcPr>
            <w:tcW w:w="854" w:type="dxa"/>
            <w:tcBorders>
              <w:top w:val="single" w:sz="2" w:space="0" w:color="A6A6A6"/>
              <w:bottom w:val="single" w:sz="2" w:space="0" w:color="A6A6A6"/>
            </w:tcBorders>
            <w:shd w:val="clear" w:color="auto" w:fill="auto"/>
          </w:tcPr>
          <w:p w14:paraId="092A054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2C1948F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Tanzania</w:t>
            </w:r>
          </w:p>
        </w:tc>
        <w:tc>
          <w:tcPr>
            <w:tcW w:w="1135" w:type="dxa"/>
            <w:tcBorders>
              <w:top w:val="single" w:sz="2" w:space="0" w:color="A6A6A6"/>
              <w:bottom w:val="single" w:sz="2" w:space="0" w:color="A6A6A6"/>
            </w:tcBorders>
            <w:shd w:val="clear" w:color="auto" w:fill="auto"/>
          </w:tcPr>
          <w:p w14:paraId="610FF85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T</w:t>
            </w:r>
          </w:p>
        </w:tc>
        <w:tc>
          <w:tcPr>
            <w:tcW w:w="1416" w:type="dxa"/>
            <w:tcBorders>
              <w:top w:val="single" w:sz="2" w:space="0" w:color="A6A6A6"/>
              <w:bottom w:val="single" w:sz="2" w:space="0" w:color="A6A6A6"/>
            </w:tcBorders>
            <w:shd w:val="clear" w:color="auto" w:fill="auto"/>
          </w:tcPr>
          <w:p w14:paraId="3CB77461"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64F8855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8.8</w:t>
            </w:r>
          </w:p>
        </w:tc>
        <w:tc>
          <w:tcPr>
            <w:tcW w:w="1280" w:type="dxa"/>
            <w:tcBorders>
              <w:top w:val="single" w:sz="2" w:space="0" w:color="A6A6A6"/>
              <w:bottom w:val="single" w:sz="2" w:space="0" w:color="A6A6A6"/>
            </w:tcBorders>
            <w:shd w:val="clear" w:color="auto" w:fill="auto"/>
          </w:tcPr>
          <w:p w14:paraId="2D20BEE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5C48DC1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72304A53" w14:textId="77777777" w:rsidR="005235B6" w:rsidRDefault="001E5E15">
            <w:pPr>
              <w:spacing w:line="200" w:lineRule="exact"/>
            </w:pPr>
            <w:r>
              <w:rPr>
                <w:rFonts w:ascii="Times New Roman" w:hAnsi="Times New Roman" w:cs="Times New Roman"/>
                <w:sz w:val="18"/>
                <w:szCs w:val="18"/>
              </w:rPr>
              <w:t>Malebo et al., 2009</w:t>
            </w:r>
          </w:p>
        </w:tc>
      </w:tr>
      <w:tr w:rsidR="005235B6" w14:paraId="5C826EF1" w14:textId="77777777">
        <w:trPr>
          <w:trHeight w:val="113"/>
        </w:trPr>
        <w:tc>
          <w:tcPr>
            <w:tcW w:w="333" w:type="dxa"/>
            <w:gridSpan w:val="2"/>
            <w:tcBorders>
              <w:top w:val="single" w:sz="2" w:space="0" w:color="A6A6A6"/>
              <w:bottom w:val="single" w:sz="2" w:space="0" w:color="A6A6A6"/>
            </w:tcBorders>
            <w:shd w:val="clear" w:color="auto" w:fill="auto"/>
          </w:tcPr>
          <w:p w14:paraId="3D0BAFAC"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045F35A6"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Parkia clappertoniana</w:t>
            </w:r>
          </w:p>
        </w:tc>
        <w:tc>
          <w:tcPr>
            <w:tcW w:w="854" w:type="dxa"/>
            <w:tcBorders>
              <w:top w:val="single" w:sz="2" w:space="0" w:color="A6A6A6"/>
              <w:bottom w:val="single" w:sz="2" w:space="0" w:color="A6A6A6"/>
            </w:tcBorders>
            <w:shd w:val="clear" w:color="auto" w:fill="auto"/>
          </w:tcPr>
          <w:p w14:paraId="5399E4D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51EBF2A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63C8CA8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290DAEE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0CFB86F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17.3</w:t>
            </w:r>
          </w:p>
        </w:tc>
        <w:tc>
          <w:tcPr>
            <w:tcW w:w="1280" w:type="dxa"/>
            <w:tcBorders>
              <w:top w:val="single" w:sz="2" w:space="0" w:color="A6A6A6"/>
              <w:bottom w:val="single" w:sz="2" w:space="0" w:color="A6A6A6"/>
            </w:tcBorders>
            <w:shd w:val="clear" w:color="auto" w:fill="auto"/>
          </w:tcPr>
          <w:p w14:paraId="2874C024"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21FBF0D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5952E75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60D2E56A" w14:textId="77777777">
        <w:trPr>
          <w:trHeight w:val="113"/>
        </w:trPr>
        <w:tc>
          <w:tcPr>
            <w:tcW w:w="333" w:type="dxa"/>
            <w:gridSpan w:val="2"/>
            <w:tcBorders>
              <w:top w:val="single" w:sz="2" w:space="0" w:color="A6A6A6"/>
              <w:bottom w:val="single" w:sz="2" w:space="0" w:color="A6A6A6"/>
            </w:tcBorders>
            <w:shd w:val="clear" w:color="auto" w:fill="auto"/>
          </w:tcPr>
          <w:p w14:paraId="12E6E813"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3F61D02F"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267C6627"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0D67C029"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60439E2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SB</w:t>
            </w:r>
          </w:p>
        </w:tc>
        <w:tc>
          <w:tcPr>
            <w:tcW w:w="1416" w:type="dxa"/>
            <w:tcBorders>
              <w:top w:val="single" w:sz="2" w:space="0" w:color="A6A6A6"/>
              <w:bottom w:val="single" w:sz="2" w:space="0" w:color="A6A6A6"/>
            </w:tcBorders>
            <w:shd w:val="clear" w:color="auto" w:fill="auto"/>
          </w:tcPr>
          <w:p w14:paraId="1D169C3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07742C0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17.6</w:t>
            </w:r>
          </w:p>
        </w:tc>
        <w:tc>
          <w:tcPr>
            <w:tcW w:w="1280" w:type="dxa"/>
            <w:tcBorders>
              <w:top w:val="single" w:sz="2" w:space="0" w:color="A6A6A6"/>
              <w:bottom w:val="single" w:sz="2" w:space="0" w:color="A6A6A6"/>
            </w:tcBorders>
            <w:shd w:val="clear" w:color="auto" w:fill="auto"/>
          </w:tcPr>
          <w:p w14:paraId="0ECA8D12" w14:textId="77777777" w:rsidR="005235B6" w:rsidRDefault="005235B6">
            <w:pPr>
              <w:spacing w:line="200" w:lineRule="exact"/>
              <w:rPr>
                <w:rFonts w:ascii="Times New Roman" w:hAnsi="Times New Roman" w:cs="Times New Roman"/>
                <w:i/>
                <w:iCs/>
                <w:sz w:val="18"/>
                <w:szCs w:val="18"/>
              </w:rPr>
            </w:pPr>
          </w:p>
        </w:tc>
        <w:tc>
          <w:tcPr>
            <w:tcW w:w="853" w:type="dxa"/>
            <w:tcBorders>
              <w:top w:val="single" w:sz="2" w:space="0" w:color="A6A6A6"/>
              <w:bottom w:val="single" w:sz="2" w:space="0" w:color="A6A6A6"/>
            </w:tcBorders>
            <w:shd w:val="clear" w:color="auto" w:fill="auto"/>
          </w:tcPr>
          <w:p w14:paraId="0B92B4AC"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1629E8C1" w14:textId="77777777" w:rsidR="005235B6" w:rsidRDefault="005235B6">
            <w:pPr>
              <w:spacing w:line="200" w:lineRule="exact"/>
              <w:rPr>
                <w:rFonts w:ascii="Times New Roman" w:hAnsi="Times New Roman" w:cs="Times New Roman"/>
                <w:sz w:val="18"/>
                <w:szCs w:val="18"/>
              </w:rPr>
            </w:pPr>
          </w:p>
        </w:tc>
      </w:tr>
      <w:tr w:rsidR="005235B6" w14:paraId="22919AFA" w14:textId="77777777">
        <w:trPr>
          <w:trHeight w:val="113"/>
        </w:trPr>
        <w:tc>
          <w:tcPr>
            <w:tcW w:w="333" w:type="dxa"/>
            <w:gridSpan w:val="2"/>
            <w:tcBorders>
              <w:top w:val="single" w:sz="2" w:space="0" w:color="A6A6A6"/>
              <w:bottom w:val="single" w:sz="2" w:space="0" w:color="A6A6A6"/>
            </w:tcBorders>
            <w:shd w:val="clear" w:color="auto" w:fill="auto"/>
          </w:tcPr>
          <w:p w14:paraId="15B8014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F15DE9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Prosopis juliflora</w:t>
            </w:r>
          </w:p>
        </w:tc>
        <w:tc>
          <w:tcPr>
            <w:tcW w:w="854" w:type="dxa"/>
            <w:tcBorders>
              <w:top w:val="single" w:sz="2" w:space="0" w:color="A6A6A6"/>
              <w:bottom w:val="single" w:sz="2" w:space="0" w:color="A6A6A6"/>
            </w:tcBorders>
            <w:shd w:val="clear" w:color="auto" w:fill="auto"/>
          </w:tcPr>
          <w:p w14:paraId="1509A3A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2DD8BC4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6EBBAB8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F</w:t>
            </w:r>
          </w:p>
        </w:tc>
        <w:tc>
          <w:tcPr>
            <w:tcW w:w="1416" w:type="dxa"/>
            <w:tcBorders>
              <w:top w:val="single" w:sz="2" w:space="0" w:color="A6A6A6"/>
              <w:bottom w:val="single" w:sz="2" w:space="0" w:color="A6A6A6"/>
            </w:tcBorders>
            <w:shd w:val="clear" w:color="auto" w:fill="auto"/>
          </w:tcPr>
          <w:p w14:paraId="30AF918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5A6E2F05"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35.3</w:t>
            </w:r>
          </w:p>
        </w:tc>
        <w:tc>
          <w:tcPr>
            <w:tcW w:w="1280" w:type="dxa"/>
            <w:tcBorders>
              <w:top w:val="single" w:sz="2" w:space="0" w:color="A6A6A6"/>
              <w:bottom w:val="single" w:sz="2" w:space="0" w:color="A6A6A6"/>
            </w:tcBorders>
            <w:shd w:val="clear" w:color="auto" w:fill="auto"/>
          </w:tcPr>
          <w:p w14:paraId="500ECA4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6271E79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46CF8798" w14:textId="77777777" w:rsidR="005235B6" w:rsidRDefault="001E5E15">
            <w:pPr>
              <w:spacing w:line="200" w:lineRule="exact"/>
            </w:pPr>
            <w:r>
              <w:rPr>
                <w:rFonts w:ascii="Times New Roman" w:hAnsi="Times New Roman" w:cs="Times New Roman"/>
                <w:sz w:val="18"/>
                <w:szCs w:val="18"/>
              </w:rPr>
              <w:t>Al-Musayeib et al., 2012a</w:t>
            </w:r>
          </w:p>
        </w:tc>
      </w:tr>
      <w:tr w:rsidR="005235B6" w14:paraId="2B71F812" w14:textId="77777777">
        <w:trPr>
          <w:trHeight w:val="113"/>
        </w:trPr>
        <w:tc>
          <w:tcPr>
            <w:tcW w:w="333" w:type="dxa"/>
            <w:gridSpan w:val="2"/>
            <w:tcBorders>
              <w:top w:val="single" w:sz="2" w:space="0" w:color="A6A6A6"/>
              <w:bottom w:val="single" w:sz="2" w:space="0" w:color="A6A6A6"/>
            </w:tcBorders>
            <w:shd w:val="clear" w:color="auto" w:fill="auto"/>
          </w:tcPr>
          <w:p w14:paraId="46F32A9B"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9B66894"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65D6E1A9"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7F9BFFC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Iran</w:t>
            </w:r>
          </w:p>
        </w:tc>
        <w:tc>
          <w:tcPr>
            <w:tcW w:w="1135" w:type="dxa"/>
            <w:tcBorders>
              <w:top w:val="single" w:sz="2" w:space="0" w:color="A6A6A6"/>
              <w:bottom w:val="single" w:sz="2" w:space="0" w:color="A6A6A6"/>
            </w:tcBorders>
            <w:shd w:val="clear" w:color="auto" w:fill="auto"/>
          </w:tcPr>
          <w:p w14:paraId="1EB1AC3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2128E2A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388BA8E9"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312.0</w:t>
            </w:r>
          </w:p>
        </w:tc>
        <w:tc>
          <w:tcPr>
            <w:tcW w:w="1280" w:type="dxa"/>
            <w:tcBorders>
              <w:top w:val="single" w:sz="2" w:space="0" w:color="A6A6A6"/>
              <w:bottom w:val="single" w:sz="2" w:space="0" w:color="A6A6A6"/>
            </w:tcBorders>
            <w:shd w:val="clear" w:color="auto" w:fill="auto"/>
          </w:tcPr>
          <w:p w14:paraId="60DBCBB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6B23C40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56238353" w14:textId="77777777" w:rsidR="005235B6" w:rsidRDefault="001E5E15">
            <w:pPr>
              <w:spacing w:line="200" w:lineRule="exact"/>
            </w:pPr>
            <w:r>
              <w:rPr>
                <w:rFonts w:ascii="Times New Roman" w:hAnsi="Times New Roman" w:cs="Times New Roman"/>
                <w:sz w:val="18"/>
                <w:szCs w:val="18"/>
                <w:lang w:val="pt-PT"/>
              </w:rPr>
              <w:t>Manjili et al., 2012</w:t>
            </w:r>
          </w:p>
        </w:tc>
      </w:tr>
      <w:tr w:rsidR="005235B6" w14:paraId="76D6E7EF" w14:textId="77777777">
        <w:trPr>
          <w:trHeight w:val="113"/>
        </w:trPr>
        <w:tc>
          <w:tcPr>
            <w:tcW w:w="333" w:type="dxa"/>
            <w:gridSpan w:val="2"/>
            <w:tcBorders>
              <w:top w:val="single" w:sz="2" w:space="0" w:color="A6A6A6"/>
              <w:bottom w:val="single" w:sz="2" w:space="0" w:color="A6A6A6"/>
            </w:tcBorders>
            <w:shd w:val="clear" w:color="auto" w:fill="auto"/>
          </w:tcPr>
          <w:p w14:paraId="4E469A1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59320A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Psoralea pinnata</w:t>
            </w:r>
          </w:p>
        </w:tc>
        <w:tc>
          <w:tcPr>
            <w:tcW w:w="854" w:type="dxa"/>
            <w:tcBorders>
              <w:top w:val="single" w:sz="2" w:space="0" w:color="A6A6A6"/>
              <w:bottom w:val="single" w:sz="2" w:space="0" w:color="A6A6A6"/>
            </w:tcBorders>
            <w:shd w:val="clear" w:color="auto" w:fill="auto"/>
          </w:tcPr>
          <w:p w14:paraId="78578F0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52164DB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South Africa</w:t>
            </w:r>
          </w:p>
        </w:tc>
        <w:tc>
          <w:tcPr>
            <w:tcW w:w="1135" w:type="dxa"/>
            <w:tcBorders>
              <w:top w:val="single" w:sz="2" w:space="0" w:color="A6A6A6"/>
              <w:bottom w:val="single" w:sz="2" w:space="0" w:color="A6A6A6"/>
            </w:tcBorders>
            <w:shd w:val="clear" w:color="auto" w:fill="auto"/>
          </w:tcPr>
          <w:p w14:paraId="3CB0476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51B0707E"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DCM</w:t>
            </w:r>
          </w:p>
        </w:tc>
        <w:tc>
          <w:tcPr>
            <w:tcW w:w="1137" w:type="dxa"/>
            <w:tcBorders>
              <w:top w:val="single" w:sz="2" w:space="0" w:color="A6A6A6"/>
              <w:bottom w:val="single" w:sz="2" w:space="0" w:color="A6A6A6"/>
            </w:tcBorders>
            <w:shd w:val="clear" w:color="auto" w:fill="auto"/>
          </w:tcPr>
          <w:p w14:paraId="78D87A7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5.1</w:t>
            </w:r>
          </w:p>
        </w:tc>
        <w:tc>
          <w:tcPr>
            <w:tcW w:w="1280" w:type="dxa"/>
            <w:tcBorders>
              <w:top w:val="single" w:sz="2" w:space="0" w:color="A6A6A6"/>
              <w:bottom w:val="single" w:sz="2" w:space="0" w:color="A6A6A6"/>
            </w:tcBorders>
            <w:shd w:val="clear" w:color="auto" w:fill="auto"/>
          </w:tcPr>
          <w:p w14:paraId="23DE5E1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24CCDA7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61E705D0" w14:textId="77777777" w:rsidR="005235B6" w:rsidRDefault="001E5E15">
            <w:pPr>
              <w:spacing w:line="200" w:lineRule="exact"/>
            </w:pPr>
            <w:r>
              <w:rPr>
                <w:rFonts w:ascii="Times New Roman" w:hAnsi="Times New Roman" w:cs="Times New Roman"/>
                <w:sz w:val="18"/>
                <w:szCs w:val="18"/>
              </w:rPr>
              <w:t>Mokoka et al., 2013</w:t>
            </w:r>
          </w:p>
        </w:tc>
      </w:tr>
      <w:tr w:rsidR="005235B6" w14:paraId="312FD98E" w14:textId="77777777">
        <w:trPr>
          <w:trHeight w:val="113"/>
        </w:trPr>
        <w:tc>
          <w:tcPr>
            <w:tcW w:w="333" w:type="dxa"/>
            <w:gridSpan w:val="2"/>
            <w:tcBorders>
              <w:top w:val="single" w:sz="2" w:space="0" w:color="A6A6A6"/>
              <w:bottom w:val="single" w:sz="2" w:space="0" w:color="A6A6A6"/>
            </w:tcBorders>
            <w:shd w:val="clear" w:color="auto" w:fill="auto"/>
          </w:tcPr>
          <w:p w14:paraId="2D8CA0D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702B92A"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0E863310"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D61A622"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362F3E78"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4D7C4C72"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DCM:MeOH</w:t>
            </w:r>
            <w:proofErr w:type="gramEnd"/>
          </w:p>
        </w:tc>
        <w:tc>
          <w:tcPr>
            <w:tcW w:w="1137" w:type="dxa"/>
            <w:tcBorders>
              <w:top w:val="single" w:sz="2" w:space="0" w:color="A6A6A6"/>
              <w:bottom w:val="single" w:sz="2" w:space="0" w:color="A6A6A6"/>
            </w:tcBorders>
            <w:shd w:val="clear" w:color="auto" w:fill="auto"/>
          </w:tcPr>
          <w:p w14:paraId="348D9CDD"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6.7</w:t>
            </w:r>
          </w:p>
        </w:tc>
        <w:tc>
          <w:tcPr>
            <w:tcW w:w="1280" w:type="dxa"/>
            <w:tcBorders>
              <w:top w:val="single" w:sz="2" w:space="0" w:color="A6A6A6"/>
              <w:bottom w:val="single" w:sz="2" w:space="0" w:color="A6A6A6"/>
            </w:tcBorders>
            <w:shd w:val="clear" w:color="auto" w:fill="auto"/>
          </w:tcPr>
          <w:p w14:paraId="37C78FE5"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7DE81436"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4B5C5B85" w14:textId="77777777" w:rsidR="005235B6" w:rsidRDefault="005235B6">
            <w:pPr>
              <w:spacing w:line="200" w:lineRule="exact"/>
            </w:pPr>
          </w:p>
        </w:tc>
      </w:tr>
      <w:tr w:rsidR="005235B6" w14:paraId="57104586" w14:textId="77777777">
        <w:trPr>
          <w:trHeight w:val="113"/>
        </w:trPr>
        <w:tc>
          <w:tcPr>
            <w:tcW w:w="333" w:type="dxa"/>
            <w:gridSpan w:val="2"/>
            <w:tcBorders>
              <w:top w:val="single" w:sz="2" w:space="0" w:color="A6A6A6"/>
              <w:bottom w:val="single" w:sz="2" w:space="0" w:color="A6A6A6"/>
            </w:tcBorders>
            <w:shd w:val="clear" w:color="auto" w:fill="auto"/>
          </w:tcPr>
          <w:p w14:paraId="13B9E711"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DE23FC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Sesamum indium</w:t>
            </w:r>
          </w:p>
        </w:tc>
        <w:tc>
          <w:tcPr>
            <w:tcW w:w="854" w:type="dxa"/>
            <w:tcBorders>
              <w:top w:val="single" w:sz="2" w:space="0" w:color="A6A6A6"/>
              <w:bottom w:val="single" w:sz="2" w:space="0" w:color="A6A6A6"/>
            </w:tcBorders>
            <w:shd w:val="clear" w:color="auto" w:fill="auto"/>
          </w:tcPr>
          <w:p w14:paraId="4BB5B5D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150EFA2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Iran</w:t>
            </w:r>
          </w:p>
        </w:tc>
        <w:tc>
          <w:tcPr>
            <w:tcW w:w="1135" w:type="dxa"/>
            <w:tcBorders>
              <w:top w:val="single" w:sz="2" w:space="0" w:color="A6A6A6"/>
              <w:bottom w:val="single" w:sz="2" w:space="0" w:color="A6A6A6"/>
            </w:tcBorders>
            <w:shd w:val="clear" w:color="auto" w:fill="auto"/>
          </w:tcPr>
          <w:p w14:paraId="7A9FE20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62AF901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0437C94E"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245.0</w:t>
            </w:r>
          </w:p>
        </w:tc>
        <w:tc>
          <w:tcPr>
            <w:tcW w:w="1280" w:type="dxa"/>
            <w:tcBorders>
              <w:top w:val="single" w:sz="2" w:space="0" w:color="A6A6A6"/>
              <w:bottom w:val="single" w:sz="2" w:space="0" w:color="A6A6A6"/>
            </w:tcBorders>
            <w:shd w:val="clear" w:color="auto" w:fill="auto"/>
          </w:tcPr>
          <w:p w14:paraId="6B326DF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08B21C5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33F4F2B8" w14:textId="77777777" w:rsidR="005235B6" w:rsidRDefault="001E5E15">
            <w:pPr>
              <w:spacing w:line="200" w:lineRule="exact"/>
              <w:rPr>
                <w:lang w:val="pt-PT"/>
              </w:rPr>
            </w:pPr>
            <w:r>
              <w:rPr>
                <w:rFonts w:ascii="Times New Roman" w:hAnsi="Times New Roman" w:cs="Times New Roman"/>
                <w:sz w:val="18"/>
                <w:szCs w:val="18"/>
                <w:lang w:val="pt-PT"/>
              </w:rPr>
              <w:t>Manjili et al., 2012</w:t>
            </w:r>
          </w:p>
        </w:tc>
      </w:tr>
      <w:tr w:rsidR="005235B6" w14:paraId="486EDAEF" w14:textId="77777777">
        <w:trPr>
          <w:trHeight w:val="113"/>
        </w:trPr>
        <w:tc>
          <w:tcPr>
            <w:tcW w:w="333" w:type="dxa"/>
            <w:gridSpan w:val="2"/>
            <w:tcBorders>
              <w:top w:val="single" w:sz="2" w:space="0" w:color="A6A6A6"/>
              <w:bottom w:val="single" w:sz="2" w:space="0" w:color="A6A6A6"/>
            </w:tcBorders>
            <w:shd w:val="clear" w:color="auto" w:fill="auto"/>
          </w:tcPr>
          <w:p w14:paraId="264806DD"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343C1651"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Tamarindus indica</w:t>
            </w:r>
          </w:p>
        </w:tc>
        <w:tc>
          <w:tcPr>
            <w:tcW w:w="854" w:type="dxa"/>
            <w:tcBorders>
              <w:top w:val="single" w:sz="2" w:space="0" w:color="A6A6A6"/>
              <w:bottom w:val="single" w:sz="2" w:space="0" w:color="A6A6A6"/>
            </w:tcBorders>
            <w:shd w:val="clear" w:color="auto" w:fill="auto"/>
          </w:tcPr>
          <w:p w14:paraId="0030E69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6F0AD51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0D9CDF7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5634DA6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44AC626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58.12</w:t>
            </w:r>
          </w:p>
        </w:tc>
        <w:tc>
          <w:tcPr>
            <w:tcW w:w="1280" w:type="dxa"/>
            <w:tcBorders>
              <w:top w:val="single" w:sz="2" w:space="0" w:color="A6A6A6"/>
              <w:bottom w:val="single" w:sz="2" w:space="0" w:color="A6A6A6"/>
            </w:tcBorders>
            <w:shd w:val="clear" w:color="auto" w:fill="auto"/>
          </w:tcPr>
          <w:p w14:paraId="244835AE"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01401E6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13DAB56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3A9C5821" w14:textId="77777777">
        <w:trPr>
          <w:trHeight w:val="113"/>
        </w:trPr>
        <w:tc>
          <w:tcPr>
            <w:tcW w:w="333" w:type="dxa"/>
            <w:gridSpan w:val="2"/>
            <w:tcBorders>
              <w:top w:val="single" w:sz="2" w:space="0" w:color="A6A6A6"/>
              <w:bottom w:val="single" w:sz="2" w:space="0" w:color="A6A6A6"/>
            </w:tcBorders>
            <w:shd w:val="clear" w:color="auto" w:fill="auto"/>
          </w:tcPr>
          <w:p w14:paraId="5FD1DAFA"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10CA8A61" w14:textId="77777777" w:rsidR="005235B6" w:rsidRDefault="005235B6">
            <w:pPr>
              <w:spacing w:line="200" w:lineRule="exact"/>
            </w:pPr>
          </w:p>
        </w:tc>
        <w:tc>
          <w:tcPr>
            <w:tcW w:w="854" w:type="dxa"/>
            <w:tcBorders>
              <w:top w:val="single" w:sz="2" w:space="0" w:color="A6A6A6"/>
              <w:bottom w:val="single" w:sz="2" w:space="0" w:color="A6A6A6"/>
            </w:tcBorders>
            <w:shd w:val="clear" w:color="auto" w:fill="auto"/>
          </w:tcPr>
          <w:p w14:paraId="452B71BF"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2EB7834E"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513515C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SB</w:t>
            </w:r>
          </w:p>
        </w:tc>
        <w:tc>
          <w:tcPr>
            <w:tcW w:w="1416" w:type="dxa"/>
            <w:tcBorders>
              <w:top w:val="single" w:sz="2" w:space="0" w:color="A6A6A6"/>
              <w:bottom w:val="single" w:sz="2" w:space="0" w:color="A6A6A6"/>
            </w:tcBorders>
            <w:shd w:val="clear" w:color="auto" w:fill="auto"/>
          </w:tcPr>
          <w:p w14:paraId="7C91A0A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79CDF2D2" w14:textId="77777777" w:rsidR="005235B6" w:rsidRDefault="001E5E15">
            <w:pPr>
              <w:spacing w:line="200" w:lineRule="exact"/>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tcPr>
          <w:p w14:paraId="6CE96ABB"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51B07F4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7B1047B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5126B705" w14:textId="77777777">
        <w:trPr>
          <w:trHeight w:val="113"/>
        </w:trPr>
        <w:tc>
          <w:tcPr>
            <w:tcW w:w="333" w:type="dxa"/>
            <w:gridSpan w:val="2"/>
            <w:tcBorders>
              <w:top w:val="single" w:sz="2" w:space="0" w:color="A6A6A6"/>
              <w:bottom w:val="single" w:sz="2" w:space="0" w:color="A6A6A6"/>
            </w:tcBorders>
            <w:shd w:val="clear" w:color="auto" w:fill="auto"/>
          </w:tcPr>
          <w:p w14:paraId="1AEDAE40"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2B4292E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Trifolium clypeatum</w:t>
            </w:r>
          </w:p>
        </w:tc>
        <w:tc>
          <w:tcPr>
            <w:tcW w:w="854" w:type="dxa"/>
            <w:tcBorders>
              <w:top w:val="single" w:sz="2" w:space="0" w:color="A6A6A6"/>
              <w:bottom w:val="single" w:sz="2" w:space="0" w:color="A6A6A6"/>
            </w:tcBorders>
            <w:shd w:val="clear" w:color="auto" w:fill="auto"/>
          </w:tcPr>
          <w:p w14:paraId="340BB1D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3FB1745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15C9308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6256AB3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31F33B77"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250.0</w:t>
            </w:r>
          </w:p>
        </w:tc>
        <w:tc>
          <w:tcPr>
            <w:tcW w:w="1280" w:type="dxa"/>
            <w:tcBorders>
              <w:top w:val="single" w:sz="2" w:space="0" w:color="A6A6A6"/>
              <w:bottom w:val="single" w:sz="2" w:space="0" w:color="A6A6A6"/>
            </w:tcBorders>
            <w:shd w:val="clear" w:color="auto" w:fill="auto"/>
          </w:tcPr>
          <w:p w14:paraId="5B3D1FF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52FF46F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2652CA46" w14:textId="77777777" w:rsidR="005235B6" w:rsidRDefault="001E5E15">
            <w:pPr>
              <w:spacing w:line="200" w:lineRule="exact"/>
            </w:pPr>
            <w:r>
              <w:rPr>
                <w:rFonts w:ascii="Times New Roman" w:hAnsi="Times New Roman" w:cs="Times New Roman"/>
                <w:sz w:val="18"/>
                <w:szCs w:val="18"/>
              </w:rPr>
              <w:t>El-on et al., 2009</w:t>
            </w:r>
          </w:p>
        </w:tc>
      </w:tr>
      <w:tr w:rsidR="005235B6" w14:paraId="1C4261CF" w14:textId="77777777">
        <w:trPr>
          <w:trHeight w:val="113"/>
        </w:trPr>
        <w:tc>
          <w:tcPr>
            <w:tcW w:w="333" w:type="dxa"/>
            <w:gridSpan w:val="2"/>
            <w:tcBorders>
              <w:top w:val="single" w:sz="2" w:space="0" w:color="A6A6A6"/>
              <w:bottom w:val="single" w:sz="2" w:space="0" w:color="A6A6A6"/>
            </w:tcBorders>
            <w:shd w:val="clear" w:color="auto" w:fill="auto"/>
          </w:tcPr>
          <w:p w14:paraId="5548219E"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4B3E8C54"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Frankenia pulverulenta</w:t>
            </w:r>
          </w:p>
        </w:tc>
        <w:tc>
          <w:tcPr>
            <w:tcW w:w="854" w:type="dxa"/>
            <w:tcBorders>
              <w:top w:val="single" w:sz="2" w:space="0" w:color="A6A6A6"/>
              <w:bottom w:val="single" w:sz="2" w:space="0" w:color="A6A6A6"/>
            </w:tcBorders>
            <w:shd w:val="clear" w:color="auto" w:fill="auto"/>
          </w:tcPr>
          <w:p w14:paraId="399A5BDE"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Europe</w:t>
            </w:r>
          </w:p>
        </w:tc>
        <w:tc>
          <w:tcPr>
            <w:tcW w:w="2125" w:type="dxa"/>
            <w:tcBorders>
              <w:top w:val="single" w:sz="2" w:space="0" w:color="A6A6A6"/>
              <w:bottom w:val="single" w:sz="2" w:space="0" w:color="A6A6A6"/>
            </w:tcBorders>
            <w:shd w:val="clear" w:color="auto" w:fill="auto"/>
          </w:tcPr>
          <w:p w14:paraId="71C315F5"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Portugal</w:t>
            </w:r>
          </w:p>
        </w:tc>
        <w:tc>
          <w:tcPr>
            <w:tcW w:w="1135" w:type="dxa"/>
            <w:tcBorders>
              <w:top w:val="single" w:sz="2" w:space="0" w:color="A6A6A6"/>
              <w:bottom w:val="single" w:sz="2" w:space="0" w:color="A6A6A6"/>
            </w:tcBorders>
            <w:shd w:val="clear" w:color="auto" w:fill="auto"/>
          </w:tcPr>
          <w:p w14:paraId="642E4EB0"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S, L</w:t>
            </w:r>
          </w:p>
        </w:tc>
        <w:tc>
          <w:tcPr>
            <w:tcW w:w="1416" w:type="dxa"/>
            <w:tcBorders>
              <w:top w:val="single" w:sz="2" w:space="0" w:color="A6A6A6"/>
              <w:bottom w:val="single" w:sz="2" w:space="0" w:color="A6A6A6"/>
            </w:tcBorders>
            <w:shd w:val="clear" w:color="auto" w:fill="auto"/>
          </w:tcPr>
          <w:p w14:paraId="5F8DAB59"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ACE, DCM</w:t>
            </w:r>
          </w:p>
        </w:tc>
        <w:tc>
          <w:tcPr>
            <w:tcW w:w="1137" w:type="dxa"/>
            <w:tcBorders>
              <w:top w:val="single" w:sz="2" w:space="0" w:color="A6A6A6"/>
              <w:bottom w:val="single" w:sz="2" w:space="0" w:color="A6A6A6"/>
            </w:tcBorders>
            <w:shd w:val="clear" w:color="auto" w:fill="auto"/>
          </w:tcPr>
          <w:p w14:paraId="58F3675F"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&gt;125</w:t>
            </w:r>
          </w:p>
        </w:tc>
        <w:tc>
          <w:tcPr>
            <w:tcW w:w="1280" w:type="dxa"/>
            <w:tcBorders>
              <w:top w:val="single" w:sz="2" w:space="0" w:color="A6A6A6"/>
              <w:bottom w:val="single" w:sz="2" w:space="0" w:color="A6A6A6"/>
            </w:tcBorders>
            <w:shd w:val="clear" w:color="auto" w:fill="auto"/>
          </w:tcPr>
          <w:p w14:paraId="0CD192E3" w14:textId="77777777" w:rsidR="005235B6" w:rsidRDefault="001E5E15">
            <w:pPr>
              <w:spacing w:line="200" w:lineRule="exact"/>
              <w:rPr>
                <w:rFonts w:ascii="Times New Roman" w:hAnsi="Times New Roman" w:cs="Times New Roman"/>
                <w:i/>
                <w:iCs/>
                <w:sz w:val="18"/>
                <w:szCs w:val="18"/>
                <w:highlight w:val="white"/>
              </w:rPr>
            </w:pPr>
            <w:r>
              <w:rPr>
                <w:rFonts w:ascii="Times New Roman" w:hAnsi="Times New Roman" w:cs="Times New Roman"/>
                <w:i/>
                <w:iCs/>
                <w:sz w:val="18"/>
                <w:szCs w:val="18"/>
              </w:rPr>
              <w:t>L. infantum</w:t>
            </w:r>
          </w:p>
        </w:tc>
        <w:tc>
          <w:tcPr>
            <w:tcW w:w="853" w:type="dxa"/>
            <w:tcBorders>
              <w:top w:val="single" w:sz="2" w:space="0" w:color="A6A6A6"/>
              <w:bottom w:val="single" w:sz="2" w:space="0" w:color="A6A6A6"/>
            </w:tcBorders>
            <w:shd w:val="clear" w:color="auto" w:fill="auto"/>
          </w:tcPr>
          <w:p w14:paraId="5EFCCD1A"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235558F5"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Oliveira et al., 2018</w:t>
            </w:r>
          </w:p>
        </w:tc>
      </w:tr>
      <w:tr w:rsidR="005235B6" w14:paraId="708617EC" w14:textId="77777777">
        <w:trPr>
          <w:trHeight w:val="113"/>
        </w:trPr>
        <w:tc>
          <w:tcPr>
            <w:tcW w:w="333" w:type="dxa"/>
            <w:gridSpan w:val="2"/>
            <w:tcBorders>
              <w:top w:val="single" w:sz="2" w:space="0" w:color="A6A6A6"/>
              <w:bottom w:val="single" w:sz="2" w:space="0" w:color="A6A6A6"/>
            </w:tcBorders>
            <w:shd w:val="clear" w:color="auto" w:fill="auto"/>
          </w:tcPr>
          <w:p w14:paraId="39AEFB85"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08F3F570"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Frankenia laevis</w:t>
            </w:r>
          </w:p>
        </w:tc>
        <w:tc>
          <w:tcPr>
            <w:tcW w:w="854" w:type="dxa"/>
            <w:tcBorders>
              <w:top w:val="single" w:sz="2" w:space="0" w:color="A6A6A6"/>
              <w:bottom w:val="single" w:sz="2" w:space="0" w:color="A6A6A6"/>
            </w:tcBorders>
            <w:shd w:val="clear" w:color="auto" w:fill="auto"/>
          </w:tcPr>
          <w:p w14:paraId="121B6E2E"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Europe</w:t>
            </w:r>
          </w:p>
        </w:tc>
        <w:tc>
          <w:tcPr>
            <w:tcW w:w="2125" w:type="dxa"/>
            <w:tcBorders>
              <w:top w:val="single" w:sz="2" w:space="0" w:color="A6A6A6"/>
              <w:bottom w:val="single" w:sz="2" w:space="0" w:color="A6A6A6"/>
            </w:tcBorders>
            <w:shd w:val="clear" w:color="auto" w:fill="auto"/>
          </w:tcPr>
          <w:p w14:paraId="415E9FCC"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Portugal</w:t>
            </w:r>
          </w:p>
        </w:tc>
        <w:tc>
          <w:tcPr>
            <w:tcW w:w="1135" w:type="dxa"/>
            <w:tcBorders>
              <w:top w:val="single" w:sz="2" w:space="0" w:color="A6A6A6"/>
              <w:bottom w:val="single" w:sz="2" w:space="0" w:color="A6A6A6"/>
            </w:tcBorders>
            <w:shd w:val="clear" w:color="auto" w:fill="auto"/>
          </w:tcPr>
          <w:p w14:paraId="66251AB7"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S, L</w:t>
            </w:r>
          </w:p>
        </w:tc>
        <w:tc>
          <w:tcPr>
            <w:tcW w:w="1416" w:type="dxa"/>
            <w:tcBorders>
              <w:top w:val="single" w:sz="2" w:space="0" w:color="A6A6A6"/>
              <w:bottom w:val="single" w:sz="2" w:space="0" w:color="A6A6A6"/>
            </w:tcBorders>
            <w:shd w:val="clear" w:color="auto" w:fill="auto"/>
          </w:tcPr>
          <w:p w14:paraId="387ED4DE"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ACE, DCM</w:t>
            </w:r>
          </w:p>
        </w:tc>
        <w:tc>
          <w:tcPr>
            <w:tcW w:w="1137" w:type="dxa"/>
            <w:tcBorders>
              <w:top w:val="single" w:sz="2" w:space="0" w:color="A6A6A6"/>
              <w:bottom w:val="single" w:sz="2" w:space="0" w:color="A6A6A6"/>
            </w:tcBorders>
            <w:shd w:val="clear" w:color="auto" w:fill="auto"/>
          </w:tcPr>
          <w:p w14:paraId="74B9222F"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&gt;125</w:t>
            </w:r>
          </w:p>
        </w:tc>
        <w:tc>
          <w:tcPr>
            <w:tcW w:w="1280" w:type="dxa"/>
            <w:tcBorders>
              <w:top w:val="single" w:sz="2" w:space="0" w:color="A6A6A6"/>
              <w:bottom w:val="single" w:sz="2" w:space="0" w:color="A6A6A6"/>
            </w:tcBorders>
            <w:shd w:val="clear" w:color="auto" w:fill="auto"/>
          </w:tcPr>
          <w:p w14:paraId="7D616799" w14:textId="77777777" w:rsidR="005235B6" w:rsidRDefault="001E5E15">
            <w:pPr>
              <w:spacing w:line="200" w:lineRule="exact"/>
              <w:rPr>
                <w:rFonts w:ascii="Times New Roman" w:hAnsi="Times New Roman" w:cs="Times New Roman"/>
                <w:i/>
                <w:iCs/>
                <w:sz w:val="18"/>
                <w:szCs w:val="18"/>
                <w:highlight w:val="white"/>
              </w:rPr>
            </w:pPr>
            <w:r>
              <w:rPr>
                <w:rFonts w:ascii="Times New Roman" w:hAnsi="Times New Roman" w:cs="Times New Roman"/>
                <w:i/>
                <w:iCs/>
                <w:sz w:val="18"/>
                <w:szCs w:val="18"/>
              </w:rPr>
              <w:t>L. infantum</w:t>
            </w:r>
          </w:p>
        </w:tc>
        <w:tc>
          <w:tcPr>
            <w:tcW w:w="853" w:type="dxa"/>
            <w:tcBorders>
              <w:top w:val="single" w:sz="2" w:space="0" w:color="A6A6A6"/>
              <w:bottom w:val="single" w:sz="2" w:space="0" w:color="A6A6A6"/>
            </w:tcBorders>
            <w:shd w:val="clear" w:color="auto" w:fill="auto"/>
          </w:tcPr>
          <w:p w14:paraId="1CD0429C"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7C980F0B"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Oliveira et al., 2018</w:t>
            </w:r>
          </w:p>
        </w:tc>
      </w:tr>
      <w:tr w:rsidR="005235B6" w14:paraId="7E857F44" w14:textId="77777777">
        <w:trPr>
          <w:trHeight w:val="113"/>
        </w:trPr>
        <w:tc>
          <w:tcPr>
            <w:tcW w:w="3002" w:type="dxa"/>
            <w:gridSpan w:val="4"/>
            <w:tcBorders>
              <w:top w:val="single" w:sz="2" w:space="0" w:color="A6A6A6"/>
              <w:bottom w:val="single" w:sz="2" w:space="0" w:color="A6A6A6"/>
            </w:tcBorders>
            <w:shd w:val="clear" w:color="auto" w:fill="auto"/>
          </w:tcPr>
          <w:p w14:paraId="6350AD8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Gentianaceae</w:t>
            </w:r>
          </w:p>
        </w:tc>
        <w:tc>
          <w:tcPr>
            <w:tcW w:w="854" w:type="dxa"/>
            <w:tcBorders>
              <w:top w:val="single" w:sz="2" w:space="0" w:color="A6A6A6"/>
              <w:bottom w:val="single" w:sz="2" w:space="0" w:color="A6A6A6"/>
            </w:tcBorders>
            <w:shd w:val="clear" w:color="auto" w:fill="auto"/>
          </w:tcPr>
          <w:p w14:paraId="291EB498"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1A02F1CE"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E03235B"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59704AC0"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43F088C8"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7DBC431C"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3A677CF0"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2F30CF17" w14:textId="77777777" w:rsidR="005235B6" w:rsidRDefault="005235B6">
            <w:pPr>
              <w:spacing w:line="200" w:lineRule="exact"/>
              <w:rPr>
                <w:rFonts w:ascii="Times New Roman" w:hAnsi="Times New Roman" w:cs="Times New Roman"/>
                <w:sz w:val="18"/>
                <w:szCs w:val="18"/>
              </w:rPr>
            </w:pPr>
          </w:p>
        </w:tc>
      </w:tr>
      <w:tr w:rsidR="005235B6" w14:paraId="40B410AF" w14:textId="77777777">
        <w:trPr>
          <w:trHeight w:val="113"/>
        </w:trPr>
        <w:tc>
          <w:tcPr>
            <w:tcW w:w="333" w:type="dxa"/>
            <w:gridSpan w:val="2"/>
            <w:tcBorders>
              <w:top w:val="single" w:sz="2" w:space="0" w:color="A6A6A6"/>
              <w:bottom w:val="single" w:sz="2" w:space="0" w:color="A6A6A6"/>
            </w:tcBorders>
            <w:shd w:val="clear" w:color="auto" w:fill="auto"/>
          </w:tcPr>
          <w:p w14:paraId="627052B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A21BF1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Centaurium erythaea</w:t>
            </w:r>
          </w:p>
        </w:tc>
        <w:tc>
          <w:tcPr>
            <w:tcW w:w="854" w:type="dxa"/>
            <w:tcBorders>
              <w:top w:val="single" w:sz="2" w:space="0" w:color="A6A6A6"/>
              <w:bottom w:val="single" w:sz="2" w:space="0" w:color="A6A6A6"/>
            </w:tcBorders>
            <w:shd w:val="clear" w:color="auto" w:fill="auto"/>
          </w:tcPr>
          <w:p w14:paraId="4BACF7A6"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Europe</w:t>
            </w:r>
          </w:p>
        </w:tc>
        <w:tc>
          <w:tcPr>
            <w:tcW w:w="2125" w:type="dxa"/>
            <w:tcBorders>
              <w:top w:val="single" w:sz="2" w:space="0" w:color="A6A6A6"/>
              <w:bottom w:val="single" w:sz="2" w:space="0" w:color="A6A6A6"/>
            </w:tcBorders>
            <w:shd w:val="clear" w:color="auto" w:fill="auto"/>
          </w:tcPr>
          <w:p w14:paraId="45A585C7"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Portugal</w:t>
            </w:r>
          </w:p>
        </w:tc>
        <w:tc>
          <w:tcPr>
            <w:tcW w:w="1135" w:type="dxa"/>
            <w:tcBorders>
              <w:top w:val="single" w:sz="2" w:space="0" w:color="A6A6A6"/>
              <w:bottom w:val="single" w:sz="2" w:space="0" w:color="A6A6A6"/>
            </w:tcBorders>
            <w:shd w:val="clear" w:color="auto" w:fill="auto"/>
          </w:tcPr>
          <w:p w14:paraId="7A0A0166"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S, L</w:t>
            </w:r>
          </w:p>
        </w:tc>
        <w:tc>
          <w:tcPr>
            <w:tcW w:w="1416" w:type="dxa"/>
            <w:tcBorders>
              <w:top w:val="single" w:sz="2" w:space="0" w:color="A6A6A6"/>
              <w:bottom w:val="single" w:sz="2" w:space="0" w:color="A6A6A6"/>
            </w:tcBorders>
            <w:shd w:val="clear" w:color="auto" w:fill="auto"/>
          </w:tcPr>
          <w:p w14:paraId="6CE4ABA6"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ACE, DCM</w:t>
            </w:r>
          </w:p>
        </w:tc>
        <w:tc>
          <w:tcPr>
            <w:tcW w:w="1137" w:type="dxa"/>
            <w:tcBorders>
              <w:top w:val="single" w:sz="2" w:space="0" w:color="A6A6A6"/>
              <w:bottom w:val="single" w:sz="2" w:space="0" w:color="A6A6A6"/>
            </w:tcBorders>
            <w:shd w:val="clear" w:color="auto" w:fill="auto"/>
          </w:tcPr>
          <w:p w14:paraId="1B99FA6A"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&gt;125</w:t>
            </w:r>
          </w:p>
        </w:tc>
        <w:tc>
          <w:tcPr>
            <w:tcW w:w="1280" w:type="dxa"/>
            <w:tcBorders>
              <w:top w:val="single" w:sz="2" w:space="0" w:color="A6A6A6"/>
              <w:bottom w:val="single" w:sz="2" w:space="0" w:color="A6A6A6"/>
            </w:tcBorders>
            <w:shd w:val="clear" w:color="auto" w:fill="auto"/>
          </w:tcPr>
          <w:p w14:paraId="7D2878C4" w14:textId="77777777" w:rsidR="005235B6" w:rsidRDefault="001E5E15">
            <w:pPr>
              <w:spacing w:line="200" w:lineRule="exact"/>
              <w:rPr>
                <w:rFonts w:ascii="Times New Roman" w:hAnsi="Times New Roman" w:cs="Times New Roman"/>
                <w:i/>
                <w:iCs/>
                <w:sz w:val="18"/>
                <w:szCs w:val="18"/>
                <w:highlight w:val="white"/>
              </w:rPr>
            </w:pPr>
            <w:r>
              <w:rPr>
                <w:rFonts w:ascii="Times New Roman" w:hAnsi="Times New Roman" w:cs="Times New Roman"/>
                <w:i/>
                <w:iCs/>
                <w:sz w:val="18"/>
                <w:szCs w:val="18"/>
              </w:rPr>
              <w:t>L. infantum</w:t>
            </w:r>
          </w:p>
        </w:tc>
        <w:tc>
          <w:tcPr>
            <w:tcW w:w="853" w:type="dxa"/>
            <w:tcBorders>
              <w:top w:val="single" w:sz="2" w:space="0" w:color="A6A6A6"/>
              <w:bottom w:val="single" w:sz="2" w:space="0" w:color="A6A6A6"/>
            </w:tcBorders>
            <w:shd w:val="clear" w:color="auto" w:fill="auto"/>
          </w:tcPr>
          <w:p w14:paraId="14ADE341"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6DF3E564"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Oliveira et al., 2018</w:t>
            </w:r>
          </w:p>
        </w:tc>
      </w:tr>
      <w:tr w:rsidR="005235B6" w14:paraId="3EDCD3CB" w14:textId="77777777">
        <w:trPr>
          <w:trHeight w:val="113"/>
        </w:trPr>
        <w:tc>
          <w:tcPr>
            <w:tcW w:w="333" w:type="dxa"/>
            <w:gridSpan w:val="2"/>
            <w:tcBorders>
              <w:top w:val="single" w:sz="2" w:space="0" w:color="A6A6A6"/>
              <w:bottom w:val="single" w:sz="2" w:space="0" w:color="A6A6A6"/>
            </w:tcBorders>
            <w:shd w:val="clear" w:color="auto" w:fill="auto"/>
          </w:tcPr>
          <w:p w14:paraId="56F0DE0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182347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Enicostemma verticillare</w:t>
            </w:r>
          </w:p>
        </w:tc>
        <w:tc>
          <w:tcPr>
            <w:tcW w:w="854" w:type="dxa"/>
            <w:tcBorders>
              <w:top w:val="single" w:sz="2" w:space="0" w:color="A6A6A6"/>
              <w:bottom w:val="single" w:sz="2" w:space="0" w:color="A6A6A6"/>
            </w:tcBorders>
            <w:shd w:val="clear" w:color="auto" w:fill="auto"/>
          </w:tcPr>
          <w:p w14:paraId="2B2494F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3573EE2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3B83EB8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4EEFEEC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65A7A2AD"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6B18C00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2F8ADB8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7D158D5B" w14:textId="77777777" w:rsidR="005235B6" w:rsidRDefault="001E5E15">
            <w:pPr>
              <w:spacing w:line="200" w:lineRule="exact"/>
            </w:pPr>
            <w:r>
              <w:rPr>
                <w:rFonts w:ascii="Times New Roman" w:hAnsi="Times New Roman" w:cs="Times New Roman"/>
                <w:sz w:val="18"/>
                <w:szCs w:val="18"/>
              </w:rPr>
              <w:t>Al-Musayeib et al., 2012b</w:t>
            </w:r>
          </w:p>
        </w:tc>
      </w:tr>
      <w:tr w:rsidR="005235B6" w14:paraId="552AFF58" w14:textId="77777777">
        <w:trPr>
          <w:trHeight w:val="113"/>
        </w:trPr>
        <w:tc>
          <w:tcPr>
            <w:tcW w:w="333" w:type="dxa"/>
            <w:gridSpan w:val="2"/>
            <w:tcBorders>
              <w:top w:val="single" w:sz="2" w:space="0" w:color="A6A6A6"/>
              <w:bottom w:val="single" w:sz="2" w:space="0" w:color="A6A6A6"/>
            </w:tcBorders>
            <w:shd w:val="clear" w:color="auto" w:fill="auto"/>
          </w:tcPr>
          <w:p w14:paraId="38B5F6C7"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7C8F69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Erodium gruinum</w:t>
            </w:r>
          </w:p>
        </w:tc>
        <w:tc>
          <w:tcPr>
            <w:tcW w:w="854" w:type="dxa"/>
            <w:tcBorders>
              <w:top w:val="single" w:sz="2" w:space="0" w:color="A6A6A6"/>
              <w:bottom w:val="single" w:sz="2" w:space="0" w:color="A6A6A6"/>
            </w:tcBorders>
            <w:shd w:val="clear" w:color="auto" w:fill="auto"/>
          </w:tcPr>
          <w:p w14:paraId="33A84DC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ABCA61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123D395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51CDAF2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5AC517E6"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227.0</w:t>
            </w:r>
          </w:p>
        </w:tc>
        <w:tc>
          <w:tcPr>
            <w:tcW w:w="1280" w:type="dxa"/>
            <w:tcBorders>
              <w:top w:val="single" w:sz="2" w:space="0" w:color="A6A6A6"/>
              <w:bottom w:val="single" w:sz="2" w:space="0" w:color="A6A6A6"/>
            </w:tcBorders>
            <w:shd w:val="clear" w:color="auto" w:fill="auto"/>
          </w:tcPr>
          <w:p w14:paraId="5632BD4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7393334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71228A92" w14:textId="77777777" w:rsidR="005235B6" w:rsidRDefault="001E5E15">
            <w:pPr>
              <w:spacing w:line="200" w:lineRule="exact"/>
            </w:pPr>
            <w:r>
              <w:rPr>
                <w:rFonts w:ascii="Times New Roman" w:hAnsi="Times New Roman" w:cs="Times New Roman"/>
                <w:sz w:val="18"/>
                <w:szCs w:val="18"/>
              </w:rPr>
              <w:t xml:space="preserve">El-on et al., 2009 </w:t>
            </w:r>
          </w:p>
        </w:tc>
      </w:tr>
      <w:tr w:rsidR="005235B6" w14:paraId="04F44001" w14:textId="77777777">
        <w:trPr>
          <w:trHeight w:val="113"/>
        </w:trPr>
        <w:tc>
          <w:tcPr>
            <w:tcW w:w="333" w:type="dxa"/>
            <w:gridSpan w:val="2"/>
            <w:tcBorders>
              <w:top w:val="single" w:sz="2" w:space="0" w:color="A6A6A6"/>
              <w:bottom w:val="single" w:sz="2" w:space="0" w:color="A6A6A6"/>
            </w:tcBorders>
            <w:shd w:val="clear" w:color="auto" w:fill="auto"/>
          </w:tcPr>
          <w:p w14:paraId="6D92B9FE"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0F63C1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Erodium malacoides</w:t>
            </w:r>
          </w:p>
        </w:tc>
        <w:tc>
          <w:tcPr>
            <w:tcW w:w="854" w:type="dxa"/>
            <w:tcBorders>
              <w:top w:val="single" w:sz="2" w:space="0" w:color="A6A6A6"/>
              <w:bottom w:val="single" w:sz="2" w:space="0" w:color="A6A6A6"/>
            </w:tcBorders>
            <w:shd w:val="clear" w:color="auto" w:fill="auto"/>
          </w:tcPr>
          <w:p w14:paraId="716CDB4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826371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6D1B919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55AC546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F2E961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150.0</w:t>
            </w:r>
          </w:p>
        </w:tc>
        <w:tc>
          <w:tcPr>
            <w:tcW w:w="1280" w:type="dxa"/>
            <w:tcBorders>
              <w:top w:val="single" w:sz="2" w:space="0" w:color="A6A6A6"/>
              <w:bottom w:val="single" w:sz="2" w:space="0" w:color="A6A6A6"/>
            </w:tcBorders>
            <w:shd w:val="clear" w:color="auto" w:fill="auto"/>
          </w:tcPr>
          <w:p w14:paraId="49418DD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72EB002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3C7238A7" w14:textId="77777777" w:rsidR="005235B6" w:rsidRDefault="001E5E15">
            <w:pPr>
              <w:spacing w:line="200" w:lineRule="exact"/>
              <w:rPr>
                <w:sz w:val="18"/>
                <w:szCs w:val="18"/>
              </w:rPr>
            </w:pPr>
            <w:r>
              <w:rPr>
                <w:rFonts w:ascii="Times New Roman" w:hAnsi="Times New Roman" w:cs="Times New Roman"/>
                <w:sz w:val="18"/>
                <w:szCs w:val="18"/>
              </w:rPr>
              <w:t xml:space="preserve">El-on et al., 2009 </w:t>
            </w:r>
          </w:p>
        </w:tc>
      </w:tr>
      <w:tr w:rsidR="005235B6" w14:paraId="7702363C" w14:textId="77777777">
        <w:trPr>
          <w:trHeight w:val="113"/>
        </w:trPr>
        <w:tc>
          <w:tcPr>
            <w:tcW w:w="333" w:type="dxa"/>
            <w:gridSpan w:val="2"/>
            <w:tcBorders>
              <w:top w:val="single" w:sz="2" w:space="0" w:color="A6A6A6"/>
              <w:bottom w:val="single" w:sz="2" w:space="0" w:color="A6A6A6"/>
            </w:tcBorders>
            <w:shd w:val="clear" w:color="auto" w:fill="auto"/>
          </w:tcPr>
          <w:p w14:paraId="294817F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4DCC4203" w14:textId="77777777" w:rsidR="005235B6" w:rsidRDefault="001E5E15">
            <w:pPr>
              <w:widowControl/>
              <w:suppressAutoHyphens w:val="0"/>
              <w:rPr>
                <w:rFonts w:ascii="Times New Roman" w:eastAsia="Times New Roman" w:hAnsi="Times New Roman" w:cs="Times New Roman"/>
                <w:i/>
                <w:sz w:val="18"/>
                <w:szCs w:val="18"/>
                <w:lang w:val="en-US" w:eastAsia="en-GB" w:bidi="ar-SA"/>
              </w:rPr>
            </w:pPr>
            <w:r>
              <w:rPr>
                <w:rFonts w:ascii="Times New Roman" w:eastAsia="Times New Roman" w:hAnsi="Times New Roman" w:cs="Times New Roman"/>
                <w:i/>
                <w:sz w:val="18"/>
                <w:szCs w:val="18"/>
                <w:lang w:val="en-US" w:eastAsia="en-GB" w:bidi="ar-SA"/>
              </w:rPr>
              <w:t>Gentiana olivierii</w:t>
            </w:r>
          </w:p>
        </w:tc>
        <w:tc>
          <w:tcPr>
            <w:tcW w:w="854" w:type="dxa"/>
            <w:tcBorders>
              <w:top w:val="single" w:sz="2" w:space="0" w:color="A6A6A6"/>
              <w:bottom w:val="single" w:sz="2" w:space="0" w:color="A6A6A6"/>
            </w:tcBorders>
            <w:shd w:val="clear" w:color="auto" w:fill="auto"/>
            <w:vAlign w:val="bottom"/>
          </w:tcPr>
          <w:p w14:paraId="300D3A6B"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Asia</w:t>
            </w:r>
          </w:p>
        </w:tc>
        <w:tc>
          <w:tcPr>
            <w:tcW w:w="2125" w:type="dxa"/>
            <w:tcBorders>
              <w:top w:val="single" w:sz="2" w:space="0" w:color="A6A6A6"/>
              <w:bottom w:val="single" w:sz="2" w:space="0" w:color="A6A6A6"/>
            </w:tcBorders>
            <w:shd w:val="clear" w:color="auto" w:fill="auto"/>
            <w:vAlign w:val="bottom"/>
          </w:tcPr>
          <w:p w14:paraId="0686DFBC"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Pakistan</w:t>
            </w:r>
          </w:p>
        </w:tc>
        <w:tc>
          <w:tcPr>
            <w:tcW w:w="1135" w:type="dxa"/>
            <w:tcBorders>
              <w:top w:val="single" w:sz="2" w:space="0" w:color="A6A6A6"/>
              <w:bottom w:val="single" w:sz="2" w:space="0" w:color="A6A6A6"/>
            </w:tcBorders>
            <w:shd w:val="clear" w:color="auto" w:fill="auto"/>
            <w:vAlign w:val="bottom"/>
          </w:tcPr>
          <w:p w14:paraId="7F41DFFF"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W</w:t>
            </w:r>
          </w:p>
        </w:tc>
        <w:tc>
          <w:tcPr>
            <w:tcW w:w="1416" w:type="dxa"/>
            <w:tcBorders>
              <w:top w:val="single" w:sz="2" w:space="0" w:color="A6A6A6"/>
              <w:bottom w:val="single" w:sz="2" w:space="0" w:color="A6A6A6"/>
            </w:tcBorders>
            <w:shd w:val="clear" w:color="auto" w:fill="auto"/>
            <w:vAlign w:val="bottom"/>
          </w:tcPr>
          <w:p w14:paraId="1D3B3C64"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EtOH</w:t>
            </w:r>
          </w:p>
        </w:tc>
        <w:tc>
          <w:tcPr>
            <w:tcW w:w="1137" w:type="dxa"/>
            <w:tcBorders>
              <w:top w:val="single" w:sz="2" w:space="0" w:color="A6A6A6"/>
              <w:bottom w:val="single" w:sz="2" w:space="0" w:color="A6A6A6"/>
            </w:tcBorders>
            <w:shd w:val="clear" w:color="auto" w:fill="auto"/>
            <w:vAlign w:val="bottom"/>
          </w:tcPr>
          <w:p w14:paraId="04887A76"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&gt;100</w:t>
            </w:r>
          </w:p>
        </w:tc>
        <w:tc>
          <w:tcPr>
            <w:tcW w:w="1280" w:type="dxa"/>
            <w:tcBorders>
              <w:top w:val="single" w:sz="2" w:space="0" w:color="A6A6A6"/>
              <w:bottom w:val="single" w:sz="2" w:space="0" w:color="A6A6A6"/>
            </w:tcBorders>
            <w:shd w:val="clear" w:color="auto" w:fill="auto"/>
            <w:vAlign w:val="bottom"/>
          </w:tcPr>
          <w:p w14:paraId="02CEA1D7"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4C236595"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04FCF2FB"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Mansoor et al., 2011</w:t>
            </w:r>
          </w:p>
        </w:tc>
      </w:tr>
      <w:tr w:rsidR="005235B6" w14:paraId="15CA9789" w14:textId="77777777">
        <w:trPr>
          <w:trHeight w:val="113"/>
        </w:trPr>
        <w:tc>
          <w:tcPr>
            <w:tcW w:w="333" w:type="dxa"/>
            <w:gridSpan w:val="2"/>
            <w:tcBorders>
              <w:top w:val="single" w:sz="2" w:space="0" w:color="A6A6A6"/>
              <w:bottom w:val="single" w:sz="2" w:space="0" w:color="A6A6A6"/>
            </w:tcBorders>
            <w:shd w:val="clear" w:color="auto" w:fill="auto"/>
          </w:tcPr>
          <w:p w14:paraId="2AE79EB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2BFF91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Geranium molle</w:t>
            </w:r>
          </w:p>
        </w:tc>
        <w:tc>
          <w:tcPr>
            <w:tcW w:w="854" w:type="dxa"/>
            <w:tcBorders>
              <w:top w:val="single" w:sz="2" w:space="0" w:color="A6A6A6"/>
              <w:bottom w:val="single" w:sz="2" w:space="0" w:color="A6A6A6"/>
            </w:tcBorders>
            <w:shd w:val="clear" w:color="auto" w:fill="auto"/>
          </w:tcPr>
          <w:p w14:paraId="69C3CCC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1794F8C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4919442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6959A10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E828CB7"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180.0</w:t>
            </w:r>
          </w:p>
        </w:tc>
        <w:tc>
          <w:tcPr>
            <w:tcW w:w="1280" w:type="dxa"/>
            <w:tcBorders>
              <w:top w:val="single" w:sz="2" w:space="0" w:color="A6A6A6"/>
              <w:bottom w:val="single" w:sz="2" w:space="0" w:color="A6A6A6"/>
            </w:tcBorders>
            <w:shd w:val="clear" w:color="auto" w:fill="auto"/>
          </w:tcPr>
          <w:p w14:paraId="615D0AC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4973DE1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7D1B2796" w14:textId="77777777" w:rsidR="005235B6" w:rsidRDefault="001E5E15">
            <w:pPr>
              <w:spacing w:line="200" w:lineRule="exact"/>
            </w:pPr>
            <w:r>
              <w:rPr>
                <w:rFonts w:ascii="Times New Roman" w:hAnsi="Times New Roman" w:cs="Times New Roman"/>
                <w:sz w:val="18"/>
                <w:szCs w:val="18"/>
              </w:rPr>
              <w:t xml:space="preserve">El-on et al., 2009 </w:t>
            </w:r>
          </w:p>
        </w:tc>
      </w:tr>
      <w:tr w:rsidR="005235B6" w14:paraId="1E8819A3" w14:textId="77777777">
        <w:trPr>
          <w:trHeight w:val="113"/>
        </w:trPr>
        <w:tc>
          <w:tcPr>
            <w:tcW w:w="3002" w:type="dxa"/>
            <w:gridSpan w:val="4"/>
            <w:tcBorders>
              <w:top w:val="single" w:sz="2" w:space="0" w:color="A6A6A6"/>
              <w:bottom w:val="single" w:sz="2" w:space="0" w:color="A6A6A6"/>
            </w:tcBorders>
            <w:shd w:val="clear" w:color="auto" w:fill="auto"/>
          </w:tcPr>
          <w:p w14:paraId="182427EE"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lastRenderedPageBreak/>
              <w:t>Gramineae</w:t>
            </w:r>
          </w:p>
        </w:tc>
        <w:tc>
          <w:tcPr>
            <w:tcW w:w="854" w:type="dxa"/>
            <w:tcBorders>
              <w:top w:val="single" w:sz="2" w:space="0" w:color="A6A6A6"/>
              <w:bottom w:val="single" w:sz="2" w:space="0" w:color="A6A6A6"/>
            </w:tcBorders>
            <w:shd w:val="clear" w:color="auto" w:fill="auto"/>
          </w:tcPr>
          <w:p w14:paraId="3E1CA20A"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B812588"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5489D2AF"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46645C37"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13327F40"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134888DA"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60B6DB6D"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620CC255" w14:textId="77777777" w:rsidR="005235B6" w:rsidRDefault="005235B6">
            <w:pPr>
              <w:spacing w:line="200" w:lineRule="exact"/>
              <w:rPr>
                <w:rFonts w:ascii="Times New Roman" w:hAnsi="Times New Roman" w:cs="Times New Roman"/>
                <w:sz w:val="18"/>
                <w:szCs w:val="18"/>
              </w:rPr>
            </w:pPr>
          </w:p>
        </w:tc>
      </w:tr>
      <w:tr w:rsidR="005235B6" w14:paraId="1C45F2B4" w14:textId="77777777">
        <w:trPr>
          <w:trHeight w:val="113"/>
        </w:trPr>
        <w:tc>
          <w:tcPr>
            <w:tcW w:w="333" w:type="dxa"/>
            <w:gridSpan w:val="2"/>
            <w:tcBorders>
              <w:top w:val="single" w:sz="2" w:space="0" w:color="A6A6A6"/>
              <w:bottom w:val="single" w:sz="2" w:space="0" w:color="A6A6A6"/>
            </w:tcBorders>
            <w:shd w:val="clear" w:color="auto" w:fill="auto"/>
          </w:tcPr>
          <w:p w14:paraId="664C4520" w14:textId="77777777" w:rsidR="005235B6" w:rsidRDefault="005235B6">
            <w:pPr>
              <w:spacing w:line="200" w:lineRule="exact"/>
              <w:rPr>
                <w:rFonts w:ascii="Times New Roman" w:hAnsi="Times New Roman" w:cs="Times New Roman"/>
                <w:sz w:val="18"/>
                <w:szCs w:val="18"/>
              </w:rPr>
            </w:pPr>
          </w:p>
        </w:tc>
        <w:tc>
          <w:tcPr>
            <w:tcW w:w="2669" w:type="dxa"/>
            <w:gridSpan w:val="2"/>
            <w:tcBorders>
              <w:top w:val="single" w:sz="2" w:space="0" w:color="A6A6A6"/>
              <w:bottom w:val="single" w:sz="2" w:space="0" w:color="A6A6A6"/>
            </w:tcBorders>
            <w:shd w:val="clear" w:color="auto" w:fill="auto"/>
          </w:tcPr>
          <w:p w14:paraId="1704BE5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Hyparrhenia hirta</w:t>
            </w:r>
          </w:p>
        </w:tc>
        <w:tc>
          <w:tcPr>
            <w:tcW w:w="854" w:type="dxa"/>
            <w:tcBorders>
              <w:top w:val="single" w:sz="2" w:space="0" w:color="A6A6A6"/>
              <w:bottom w:val="single" w:sz="2" w:space="0" w:color="A6A6A6"/>
            </w:tcBorders>
            <w:shd w:val="clear" w:color="auto" w:fill="auto"/>
          </w:tcPr>
          <w:p w14:paraId="2C06975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13E819D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4A33A93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3AEF7C9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08BB65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250.0</w:t>
            </w:r>
          </w:p>
        </w:tc>
        <w:tc>
          <w:tcPr>
            <w:tcW w:w="1280" w:type="dxa"/>
            <w:tcBorders>
              <w:top w:val="single" w:sz="2" w:space="0" w:color="A6A6A6"/>
              <w:bottom w:val="single" w:sz="2" w:space="0" w:color="A6A6A6"/>
            </w:tcBorders>
            <w:shd w:val="clear" w:color="auto" w:fill="auto"/>
          </w:tcPr>
          <w:p w14:paraId="5ADF5A1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458FCB1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386F2E09" w14:textId="77777777" w:rsidR="005235B6" w:rsidRDefault="001E5E15">
            <w:pPr>
              <w:spacing w:line="200" w:lineRule="exact"/>
            </w:pPr>
            <w:r>
              <w:rPr>
                <w:rFonts w:ascii="Times New Roman" w:hAnsi="Times New Roman" w:cs="Times New Roman"/>
                <w:sz w:val="18"/>
                <w:szCs w:val="18"/>
              </w:rPr>
              <w:t>El-on et al., 2009</w:t>
            </w:r>
          </w:p>
        </w:tc>
      </w:tr>
      <w:tr w:rsidR="005235B6" w14:paraId="6523AAD8" w14:textId="77777777">
        <w:trPr>
          <w:trHeight w:val="113"/>
        </w:trPr>
        <w:tc>
          <w:tcPr>
            <w:tcW w:w="3002" w:type="dxa"/>
            <w:gridSpan w:val="4"/>
            <w:tcBorders>
              <w:top w:val="single" w:sz="2" w:space="0" w:color="A6A6A6"/>
              <w:bottom w:val="single" w:sz="2" w:space="0" w:color="A6A6A6"/>
            </w:tcBorders>
            <w:shd w:val="clear" w:color="auto" w:fill="auto"/>
          </w:tcPr>
          <w:p w14:paraId="427C984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Grossulariaceae</w:t>
            </w:r>
          </w:p>
        </w:tc>
        <w:tc>
          <w:tcPr>
            <w:tcW w:w="854" w:type="dxa"/>
            <w:tcBorders>
              <w:top w:val="single" w:sz="2" w:space="0" w:color="A6A6A6"/>
              <w:bottom w:val="single" w:sz="2" w:space="0" w:color="A6A6A6"/>
            </w:tcBorders>
            <w:shd w:val="clear" w:color="auto" w:fill="auto"/>
          </w:tcPr>
          <w:p w14:paraId="40EB31DD"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19E4C31B"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81D91C9"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216EC7F4"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31F99FE7"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5078269A"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2C6DB8F0"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085CA49C" w14:textId="77777777" w:rsidR="005235B6" w:rsidRDefault="005235B6">
            <w:pPr>
              <w:spacing w:line="200" w:lineRule="exact"/>
              <w:rPr>
                <w:rFonts w:ascii="Times New Roman" w:hAnsi="Times New Roman" w:cs="Times New Roman"/>
                <w:sz w:val="18"/>
                <w:szCs w:val="18"/>
              </w:rPr>
            </w:pPr>
          </w:p>
        </w:tc>
      </w:tr>
      <w:tr w:rsidR="005235B6" w14:paraId="12D08C17" w14:textId="77777777">
        <w:trPr>
          <w:trHeight w:val="113"/>
        </w:trPr>
        <w:tc>
          <w:tcPr>
            <w:tcW w:w="333" w:type="dxa"/>
            <w:gridSpan w:val="2"/>
            <w:tcBorders>
              <w:top w:val="single" w:sz="2" w:space="0" w:color="A6A6A6"/>
              <w:bottom w:val="single" w:sz="2" w:space="0" w:color="A6A6A6"/>
            </w:tcBorders>
            <w:shd w:val="clear" w:color="auto" w:fill="auto"/>
          </w:tcPr>
          <w:p w14:paraId="245E06D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63884C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Ribes nigrum</w:t>
            </w:r>
          </w:p>
        </w:tc>
        <w:tc>
          <w:tcPr>
            <w:tcW w:w="854" w:type="dxa"/>
            <w:tcBorders>
              <w:top w:val="single" w:sz="2" w:space="0" w:color="A6A6A6"/>
              <w:bottom w:val="single" w:sz="2" w:space="0" w:color="A6A6A6"/>
            </w:tcBorders>
            <w:shd w:val="clear" w:color="auto" w:fill="auto"/>
          </w:tcPr>
          <w:p w14:paraId="014A7BA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2176290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4D0FF0D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F</w:t>
            </w:r>
          </w:p>
        </w:tc>
        <w:tc>
          <w:tcPr>
            <w:tcW w:w="1416" w:type="dxa"/>
            <w:tcBorders>
              <w:top w:val="single" w:sz="2" w:space="0" w:color="A6A6A6"/>
              <w:bottom w:val="single" w:sz="2" w:space="0" w:color="A6A6A6"/>
            </w:tcBorders>
            <w:shd w:val="clear" w:color="auto" w:fill="auto"/>
          </w:tcPr>
          <w:p w14:paraId="7796650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5FAE3FF0"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3AD7D33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04CE0C6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6FBF23E2" w14:textId="77777777" w:rsidR="005235B6" w:rsidRDefault="001E5E15">
            <w:pPr>
              <w:spacing w:line="200" w:lineRule="exact"/>
            </w:pPr>
            <w:r>
              <w:rPr>
                <w:rFonts w:ascii="Times New Roman" w:hAnsi="Times New Roman" w:cs="Times New Roman"/>
                <w:sz w:val="18"/>
                <w:szCs w:val="18"/>
              </w:rPr>
              <w:t>Al-Musayeib et al., 2012a</w:t>
            </w:r>
          </w:p>
        </w:tc>
      </w:tr>
      <w:tr w:rsidR="005235B6" w14:paraId="2B266E7B" w14:textId="77777777">
        <w:trPr>
          <w:trHeight w:val="113"/>
        </w:trPr>
        <w:tc>
          <w:tcPr>
            <w:tcW w:w="3002" w:type="dxa"/>
            <w:gridSpan w:val="4"/>
            <w:tcBorders>
              <w:top w:val="single" w:sz="2" w:space="0" w:color="A6A6A6"/>
              <w:bottom w:val="single" w:sz="2" w:space="0" w:color="A6A6A6"/>
            </w:tcBorders>
            <w:shd w:val="clear" w:color="auto" w:fill="auto"/>
          </w:tcPr>
          <w:p w14:paraId="659B12E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Hypericaceae</w:t>
            </w:r>
          </w:p>
        </w:tc>
        <w:tc>
          <w:tcPr>
            <w:tcW w:w="854" w:type="dxa"/>
            <w:tcBorders>
              <w:top w:val="single" w:sz="2" w:space="0" w:color="A6A6A6"/>
              <w:bottom w:val="single" w:sz="2" w:space="0" w:color="A6A6A6"/>
            </w:tcBorders>
            <w:shd w:val="clear" w:color="auto" w:fill="auto"/>
          </w:tcPr>
          <w:p w14:paraId="09317C91"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A848D2F"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5A291AFD"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75FD50B8"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120EA9DE" w14:textId="77777777" w:rsidR="005235B6" w:rsidRDefault="005235B6">
            <w:pPr>
              <w:spacing w:line="200" w:lineRule="exact"/>
              <w:rPr>
                <w:rFonts w:ascii="Times New Roman" w:hAnsi="Times New Roman" w:cs="Times New Roman"/>
                <w:b/>
                <w:sz w:val="18"/>
                <w:szCs w:val="18"/>
              </w:rPr>
            </w:pPr>
          </w:p>
        </w:tc>
        <w:tc>
          <w:tcPr>
            <w:tcW w:w="1280" w:type="dxa"/>
            <w:tcBorders>
              <w:top w:val="single" w:sz="2" w:space="0" w:color="A6A6A6"/>
              <w:bottom w:val="single" w:sz="2" w:space="0" w:color="A6A6A6"/>
            </w:tcBorders>
            <w:shd w:val="clear" w:color="auto" w:fill="auto"/>
          </w:tcPr>
          <w:p w14:paraId="57976969"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66B3D116"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1B692112" w14:textId="77777777" w:rsidR="005235B6" w:rsidRDefault="005235B6">
            <w:pPr>
              <w:spacing w:line="200" w:lineRule="exact"/>
              <w:rPr>
                <w:rFonts w:ascii="Times New Roman" w:hAnsi="Times New Roman" w:cs="Times New Roman"/>
                <w:sz w:val="18"/>
                <w:szCs w:val="18"/>
              </w:rPr>
            </w:pPr>
          </w:p>
        </w:tc>
      </w:tr>
      <w:tr w:rsidR="005235B6" w14:paraId="5489031D" w14:textId="77777777">
        <w:trPr>
          <w:trHeight w:val="113"/>
        </w:trPr>
        <w:tc>
          <w:tcPr>
            <w:tcW w:w="333" w:type="dxa"/>
            <w:gridSpan w:val="2"/>
            <w:tcBorders>
              <w:top w:val="single" w:sz="2" w:space="0" w:color="A6A6A6"/>
              <w:bottom w:val="single" w:sz="2" w:space="0" w:color="A6A6A6"/>
            </w:tcBorders>
            <w:shd w:val="clear" w:color="auto" w:fill="auto"/>
          </w:tcPr>
          <w:p w14:paraId="7C692E56" w14:textId="77777777" w:rsidR="005235B6" w:rsidRDefault="005235B6">
            <w:pPr>
              <w:spacing w:line="200" w:lineRule="exact"/>
              <w:rPr>
                <w:rFonts w:ascii="Times New Roman" w:hAnsi="Times New Roman" w:cs="Times New Roman"/>
                <w:sz w:val="18"/>
                <w:szCs w:val="18"/>
              </w:rPr>
            </w:pPr>
          </w:p>
        </w:tc>
        <w:tc>
          <w:tcPr>
            <w:tcW w:w="2669" w:type="dxa"/>
            <w:gridSpan w:val="2"/>
            <w:tcBorders>
              <w:top w:val="single" w:sz="2" w:space="0" w:color="A6A6A6"/>
              <w:bottom w:val="single" w:sz="2" w:space="0" w:color="A6A6A6"/>
            </w:tcBorders>
            <w:shd w:val="clear" w:color="auto" w:fill="auto"/>
            <w:vAlign w:val="bottom"/>
          </w:tcPr>
          <w:p w14:paraId="6A238849"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Hypericum aethiopicum</w:t>
            </w:r>
          </w:p>
        </w:tc>
        <w:tc>
          <w:tcPr>
            <w:tcW w:w="854" w:type="dxa"/>
            <w:tcBorders>
              <w:top w:val="single" w:sz="2" w:space="0" w:color="A6A6A6"/>
              <w:bottom w:val="single" w:sz="2" w:space="0" w:color="A6A6A6"/>
            </w:tcBorders>
            <w:shd w:val="clear" w:color="auto" w:fill="auto"/>
            <w:vAlign w:val="bottom"/>
          </w:tcPr>
          <w:p w14:paraId="703039D9"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Africa</w:t>
            </w:r>
          </w:p>
        </w:tc>
        <w:tc>
          <w:tcPr>
            <w:tcW w:w="2125" w:type="dxa"/>
            <w:tcBorders>
              <w:top w:val="single" w:sz="2" w:space="0" w:color="A6A6A6"/>
              <w:bottom w:val="single" w:sz="2" w:space="0" w:color="A6A6A6"/>
            </w:tcBorders>
            <w:shd w:val="clear" w:color="auto" w:fill="auto"/>
            <w:vAlign w:val="bottom"/>
          </w:tcPr>
          <w:p w14:paraId="0528382A"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South Africa</w:t>
            </w:r>
          </w:p>
        </w:tc>
        <w:tc>
          <w:tcPr>
            <w:tcW w:w="1135" w:type="dxa"/>
            <w:tcBorders>
              <w:top w:val="single" w:sz="2" w:space="0" w:color="A6A6A6"/>
              <w:bottom w:val="single" w:sz="2" w:space="0" w:color="A6A6A6"/>
            </w:tcBorders>
            <w:shd w:val="clear" w:color="auto" w:fill="auto"/>
            <w:vAlign w:val="bottom"/>
          </w:tcPr>
          <w:p w14:paraId="72FF6052"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L</w:t>
            </w:r>
          </w:p>
        </w:tc>
        <w:tc>
          <w:tcPr>
            <w:tcW w:w="1416" w:type="dxa"/>
            <w:tcBorders>
              <w:top w:val="single" w:sz="2" w:space="0" w:color="A6A6A6"/>
              <w:bottom w:val="single" w:sz="2" w:space="0" w:color="A6A6A6"/>
            </w:tcBorders>
            <w:shd w:val="clear" w:color="auto" w:fill="auto"/>
            <w:vAlign w:val="bottom"/>
          </w:tcPr>
          <w:p w14:paraId="4A1F2B6A" w14:textId="77777777" w:rsidR="005235B6" w:rsidRDefault="001E5E15">
            <w:pPr>
              <w:widowControl/>
              <w:suppressAutoHyphens w:val="0"/>
              <w:rPr>
                <w:rFonts w:ascii="Times New Roman" w:eastAsia="Times New Roman" w:hAnsi="Times New Roman" w:cs="Times New Roman"/>
                <w:sz w:val="18"/>
                <w:szCs w:val="18"/>
                <w:lang w:val="en-US" w:eastAsia="en-GB" w:bidi="ar-SA"/>
              </w:rPr>
            </w:pPr>
            <w:proofErr w:type="gramStart"/>
            <w:r>
              <w:rPr>
                <w:rFonts w:ascii="Times New Roman" w:eastAsia="Times New Roman" w:hAnsi="Times New Roman" w:cs="Times New Roman"/>
                <w:sz w:val="18"/>
                <w:szCs w:val="18"/>
                <w:lang w:val="en-US" w:eastAsia="en-GB" w:bidi="ar-SA"/>
              </w:rPr>
              <w:t>DCM:MeOH</w:t>
            </w:r>
            <w:proofErr w:type="gramEnd"/>
          </w:p>
        </w:tc>
        <w:tc>
          <w:tcPr>
            <w:tcW w:w="1137" w:type="dxa"/>
            <w:tcBorders>
              <w:top w:val="single" w:sz="2" w:space="0" w:color="A6A6A6"/>
              <w:bottom w:val="single" w:sz="2" w:space="0" w:color="A6A6A6"/>
            </w:tcBorders>
            <w:shd w:val="clear" w:color="auto" w:fill="auto"/>
            <w:vAlign w:val="bottom"/>
          </w:tcPr>
          <w:p w14:paraId="28D164A4" w14:textId="77777777" w:rsidR="005235B6" w:rsidRDefault="001E5E15">
            <w:pPr>
              <w:widowControl/>
              <w:suppressAutoHyphens w:val="0"/>
              <w:rPr>
                <w:rFonts w:ascii="Times New Roman" w:eastAsia="Times New Roman" w:hAnsi="Times New Roman" w:cs="Times New Roman"/>
                <w:bCs/>
                <w:sz w:val="18"/>
                <w:szCs w:val="18"/>
                <w:lang w:val="en-US" w:eastAsia="en-GB" w:bidi="ar-SA"/>
              </w:rPr>
            </w:pPr>
            <w:r>
              <w:rPr>
                <w:rFonts w:ascii="Times New Roman" w:eastAsia="Times New Roman" w:hAnsi="Times New Roman" w:cs="Times New Roman"/>
                <w:bCs/>
                <w:sz w:val="18"/>
                <w:szCs w:val="18"/>
                <w:lang w:val="en-US" w:eastAsia="en-GB" w:bidi="ar-SA"/>
              </w:rPr>
              <w:t>4.7</w:t>
            </w:r>
          </w:p>
        </w:tc>
        <w:tc>
          <w:tcPr>
            <w:tcW w:w="1280" w:type="dxa"/>
            <w:tcBorders>
              <w:top w:val="single" w:sz="2" w:space="0" w:color="A6A6A6"/>
              <w:bottom w:val="single" w:sz="2" w:space="0" w:color="A6A6A6"/>
            </w:tcBorders>
            <w:shd w:val="clear" w:color="auto" w:fill="auto"/>
            <w:vAlign w:val="bottom"/>
          </w:tcPr>
          <w:p w14:paraId="040EA6F9"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41284532"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40F3657B"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Mokoka et al., 2011</w:t>
            </w:r>
          </w:p>
        </w:tc>
      </w:tr>
      <w:tr w:rsidR="005235B6" w14:paraId="18E85596" w14:textId="77777777">
        <w:trPr>
          <w:trHeight w:val="113"/>
        </w:trPr>
        <w:tc>
          <w:tcPr>
            <w:tcW w:w="3002" w:type="dxa"/>
            <w:gridSpan w:val="4"/>
            <w:tcBorders>
              <w:top w:val="single" w:sz="2" w:space="0" w:color="A6A6A6"/>
              <w:bottom w:val="single" w:sz="2" w:space="0" w:color="A6A6A6"/>
            </w:tcBorders>
            <w:shd w:val="clear" w:color="auto" w:fill="auto"/>
          </w:tcPr>
          <w:p w14:paraId="27494ACD"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Iridaceae</w:t>
            </w:r>
          </w:p>
        </w:tc>
        <w:tc>
          <w:tcPr>
            <w:tcW w:w="854" w:type="dxa"/>
            <w:tcBorders>
              <w:top w:val="single" w:sz="2" w:space="0" w:color="A6A6A6"/>
              <w:bottom w:val="single" w:sz="2" w:space="0" w:color="A6A6A6"/>
            </w:tcBorders>
            <w:shd w:val="clear" w:color="auto" w:fill="auto"/>
          </w:tcPr>
          <w:p w14:paraId="41C75717"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1764E52D"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14B89E55"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099ED216"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2CEE5A1A"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4F03758E"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52C1A7D2"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6A4FF7F5" w14:textId="77777777" w:rsidR="005235B6" w:rsidRDefault="005235B6">
            <w:pPr>
              <w:spacing w:line="200" w:lineRule="exact"/>
              <w:rPr>
                <w:rFonts w:ascii="Times New Roman" w:hAnsi="Times New Roman" w:cs="Times New Roman"/>
                <w:sz w:val="18"/>
                <w:szCs w:val="18"/>
              </w:rPr>
            </w:pPr>
          </w:p>
        </w:tc>
      </w:tr>
      <w:tr w:rsidR="005235B6" w14:paraId="46A51CD0" w14:textId="77777777">
        <w:trPr>
          <w:trHeight w:val="113"/>
        </w:trPr>
        <w:tc>
          <w:tcPr>
            <w:tcW w:w="333" w:type="dxa"/>
            <w:gridSpan w:val="2"/>
            <w:tcBorders>
              <w:top w:val="single" w:sz="2" w:space="0" w:color="A6A6A6"/>
              <w:bottom w:val="single" w:sz="2" w:space="0" w:color="A6A6A6"/>
            </w:tcBorders>
            <w:shd w:val="clear" w:color="auto" w:fill="auto"/>
          </w:tcPr>
          <w:p w14:paraId="24281E55"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220574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Iris albicans</w:t>
            </w:r>
          </w:p>
        </w:tc>
        <w:tc>
          <w:tcPr>
            <w:tcW w:w="854" w:type="dxa"/>
            <w:tcBorders>
              <w:top w:val="single" w:sz="2" w:space="0" w:color="A6A6A6"/>
              <w:bottom w:val="single" w:sz="2" w:space="0" w:color="A6A6A6"/>
            </w:tcBorders>
            <w:shd w:val="clear" w:color="auto" w:fill="auto"/>
          </w:tcPr>
          <w:p w14:paraId="1DC0312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12B800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2CDAC5D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R, RZ</w:t>
            </w:r>
          </w:p>
        </w:tc>
        <w:tc>
          <w:tcPr>
            <w:tcW w:w="1416" w:type="dxa"/>
            <w:tcBorders>
              <w:top w:val="single" w:sz="2" w:space="0" w:color="A6A6A6"/>
              <w:bottom w:val="single" w:sz="2" w:space="0" w:color="A6A6A6"/>
            </w:tcBorders>
            <w:shd w:val="clear" w:color="auto" w:fill="auto"/>
          </w:tcPr>
          <w:p w14:paraId="5FE3846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365BDE21"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7D6568F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367972F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6C3BA13A" w14:textId="77777777" w:rsidR="005235B6" w:rsidRDefault="001E5E15">
            <w:pPr>
              <w:spacing w:line="200" w:lineRule="exact"/>
            </w:pPr>
            <w:r>
              <w:rPr>
                <w:rFonts w:ascii="Times New Roman" w:hAnsi="Times New Roman" w:cs="Times New Roman"/>
                <w:sz w:val="18"/>
                <w:szCs w:val="18"/>
              </w:rPr>
              <w:t>Al-Musayeib et al., 2012b</w:t>
            </w:r>
          </w:p>
        </w:tc>
      </w:tr>
      <w:tr w:rsidR="005235B6" w14:paraId="0B90734C" w14:textId="77777777">
        <w:trPr>
          <w:trHeight w:val="113"/>
        </w:trPr>
        <w:tc>
          <w:tcPr>
            <w:tcW w:w="333" w:type="dxa"/>
            <w:gridSpan w:val="2"/>
            <w:tcBorders>
              <w:top w:val="single" w:sz="2" w:space="0" w:color="A6A6A6"/>
              <w:bottom w:val="single" w:sz="2" w:space="0" w:color="A6A6A6"/>
            </w:tcBorders>
            <w:shd w:val="clear" w:color="auto" w:fill="auto"/>
          </w:tcPr>
          <w:p w14:paraId="474F4362" w14:textId="77777777" w:rsidR="005235B6" w:rsidRDefault="005235B6">
            <w:pPr>
              <w:spacing w:line="200" w:lineRule="exact"/>
              <w:rPr>
                <w:rFonts w:ascii="Times New Roman" w:hAnsi="Times New Roman" w:cs="Times New Roman"/>
                <w:sz w:val="18"/>
                <w:szCs w:val="18"/>
              </w:rPr>
            </w:pPr>
          </w:p>
        </w:tc>
        <w:tc>
          <w:tcPr>
            <w:tcW w:w="2669" w:type="dxa"/>
            <w:gridSpan w:val="2"/>
            <w:tcBorders>
              <w:top w:val="single" w:sz="2" w:space="0" w:color="A6A6A6"/>
              <w:bottom w:val="single" w:sz="2" w:space="0" w:color="A6A6A6"/>
            </w:tcBorders>
            <w:shd w:val="clear" w:color="auto" w:fill="auto"/>
          </w:tcPr>
          <w:p w14:paraId="46D8EF0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Iris germanica</w:t>
            </w:r>
          </w:p>
        </w:tc>
        <w:tc>
          <w:tcPr>
            <w:tcW w:w="854" w:type="dxa"/>
            <w:tcBorders>
              <w:top w:val="single" w:sz="2" w:space="0" w:color="A6A6A6"/>
              <w:bottom w:val="single" w:sz="2" w:space="0" w:color="A6A6A6"/>
            </w:tcBorders>
            <w:shd w:val="clear" w:color="auto" w:fill="auto"/>
          </w:tcPr>
          <w:p w14:paraId="0B57A78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3CC1DB4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7405FD5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R, RZ</w:t>
            </w:r>
          </w:p>
        </w:tc>
        <w:tc>
          <w:tcPr>
            <w:tcW w:w="1416" w:type="dxa"/>
            <w:tcBorders>
              <w:top w:val="single" w:sz="2" w:space="0" w:color="A6A6A6"/>
              <w:bottom w:val="single" w:sz="2" w:space="0" w:color="A6A6A6"/>
            </w:tcBorders>
            <w:shd w:val="clear" w:color="auto" w:fill="auto"/>
          </w:tcPr>
          <w:p w14:paraId="24D50EE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CA9B087"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32.2</w:t>
            </w:r>
          </w:p>
        </w:tc>
        <w:tc>
          <w:tcPr>
            <w:tcW w:w="1280" w:type="dxa"/>
            <w:tcBorders>
              <w:top w:val="single" w:sz="2" w:space="0" w:color="A6A6A6"/>
              <w:bottom w:val="single" w:sz="2" w:space="0" w:color="A6A6A6"/>
            </w:tcBorders>
            <w:shd w:val="clear" w:color="auto" w:fill="auto"/>
          </w:tcPr>
          <w:p w14:paraId="34E5E12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71FB017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4573EE79" w14:textId="77777777" w:rsidR="005235B6" w:rsidRDefault="001E5E15">
            <w:pPr>
              <w:spacing w:line="200" w:lineRule="exact"/>
            </w:pPr>
            <w:r>
              <w:rPr>
                <w:rFonts w:ascii="Times New Roman" w:hAnsi="Times New Roman" w:cs="Times New Roman"/>
                <w:sz w:val="18"/>
                <w:szCs w:val="18"/>
              </w:rPr>
              <w:t>Al-Musayeib et al., 2012a</w:t>
            </w:r>
          </w:p>
        </w:tc>
      </w:tr>
      <w:tr w:rsidR="005235B6" w14:paraId="2ADDF877" w14:textId="77777777">
        <w:trPr>
          <w:trHeight w:val="113"/>
        </w:trPr>
        <w:tc>
          <w:tcPr>
            <w:tcW w:w="3002" w:type="dxa"/>
            <w:gridSpan w:val="4"/>
            <w:tcBorders>
              <w:top w:val="single" w:sz="2" w:space="0" w:color="A6A6A6"/>
              <w:bottom w:val="single" w:sz="2" w:space="0" w:color="A6A6A6"/>
            </w:tcBorders>
            <w:shd w:val="clear" w:color="auto" w:fill="auto"/>
          </w:tcPr>
          <w:p w14:paraId="3FA3EE3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Lamiaceae</w:t>
            </w:r>
          </w:p>
        </w:tc>
        <w:tc>
          <w:tcPr>
            <w:tcW w:w="854" w:type="dxa"/>
            <w:tcBorders>
              <w:top w:val="single" w:sz="2" w:space="0" w:color="A6A6A6"/>
              <w:bottom w:val="single" w:sz="2" w:space="0" w:color="A6A6A6"/>
            </w:tcBorders>
            <w:shd w:val="clear" w:color="auto" w:fill="auto"/>
          </w:tcPr>
          <w:p w14:paraId="0EF5C7DD"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060118A5"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31B1D9F"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724C58FD"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75FEE867"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4F26B96B"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1BA41D68"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0208E8F7" w14:textId="77777777" w:rsidR="005235B6" w:rsidRDefault="005235B6">
            <w:pPr>
              <w:spacing w:line="200" w:lineRule="exact"/>
              <w:rPr>
                <w:rFonts w:ascii="Times New Roman" w:hAnsi="Times New Roman" w:cs="Times New Roman"/>
                <w:sz w:val="18"/>
                <w:szCs w:val="18"/>
              </w:rPr>
            </w:pPr>
          </w:p>
        </w:tc>
      </w:tr>
      <w:tr w:rsidR="005235B6" w14:paraId="445B2325" w14:textId="77777777">
        <w:trPr>
          <w:trHeight w:val="113"/>
        </w:trPr>
        <w:tc>
          <w:tcPr>
            <w:tcW w:w="333" w:type="dxa"/>
            <w:gridSpan w:val="2"/>
            <w:tcBorders>
              <w:top w:val="single" w:sz="2" w:space="0" w:color="A6A6A6"/>
              <w:bottom w:val="single" w:sz="2" w:space="0" w:color="A6A6A6"/>
            </w:tcBorders>
            <w:shd w:val="clear" w:color="auto" w:fill="auto"/>
          </w:tcPr>
          <w:p w14:paraId="2091B192"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055EB5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Ajuga bracteosa</w:t>
            </w:r>
          </w:p>
        </w:tc>
        <w:tc>
          <w:tcPr>
            <w:tcW w:w="854" w:type="dxa"/>
            <w:tcBorders>
              <w:top w:val="single" w:sz="2" w:space="0" w:color="A6A6A6"/>
              <w:bottom w:val="single" w:sz="2" w:space="0" w:color="A6A6A6"/>
            </w:tcBorders>
            <w:shd w:val="clear" w:color="auto" w:fill="auto"/>
          </w:tcPr>
          <w:p w14:paraId="4B31E5A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445413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7FE2CDB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FL</w:t>
            </w:r>
          </w:p>
        </w:tc>
        <w:tc>
          <w:tcPr>
            <w:tcW w:w="1416" w:type="dxa"/>
            <w:tcBorders>
              <w:top w:val="single" w:sz="2" w:space="0" w:color="A6A6A6"/>
              <w:bottom w:val="single" w:sz="2" w:space="0" w:color="A6A6A6"/>
            </w:tcBorders>
            <w:shd w:val="clear" w:color="auto" w:fill="auto"/>
          </w:tcPr>
          <w:p w14:paraId="3AFBBCC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6686E919"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60A9621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5D25B9F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0B5B305D" w14:textId="77777777" w:rsidR="005235B6" w:rsidRDefault="001E5E15">
            <w:pPr>
              <w:spacing w:line="200" w:lineRule="exact"/>
            </w:pPr>
            <w:r>
              <w:rPr>
                <w:rFonts w:ascii="Times New Roman" w:hAnsi="Times New Roman" w:cs="Times New Roman"/>
                <w:sz w:val="18"/>
                <w:szCs w:val="18"/>
              </w:rPr>
              <w:t>Al-Musayeib et al., 2012b</w:t>
            </w:r>
          </w:p>
        </w:tc>
      </w:tr>
      <w:tr w:rsidR="005235B6" w14:paraId="084DA219" w14:textId="77777777">
        <w:trPr>
          <w:trHeight w:val="113"/>
        </w:trPr>
        <w:tc>
          <w:tcPr>
            <w:tcW w:w="333" w:type="dxa"/>
            <w:gridSpan w:val="2"/>
            <w:tcBorders>
              <w:top w:val="single" w:sz="2" w:space="0" w:color="A6A6A6"/>
              <w:bottom w:val="single" w:sz="2" w:space="0" w:color="A6A6A6"/>
            </w:tcBorders>
            <w:shd w:val="clear" w:color="auto" w:fill="auto"/>
          </w:tcPr>
          <w:p w14:paraId="77602797"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EDBD44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Anisomeles malabarica</w:t>
            </w:r>
          </w:p>
        </w:tc>
        <w:tc>
          <w:tcPr>
            <w:tcW w:w="854" w:type="dxa"/>
            <w:tcBorders>
              <w:top w:val="single" w:sz="2" w:space="0" w:color="A6A6A6"/>
              <w:bottom w:val="single" w:sz="2" w:space="0" w:color="A6A6A6"/>
            </w:tcBorders>
            <w:shd w:val="clear" w:color="auto" w:fill="auto"/>
          </w:tcPr>
          <w:p w14:paraId="126C5EF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6284377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Pakistan</w:t>
            </w:r>
          </w:p>
        </w:tc>
        <w:tc>
          <w:tcPr>
            <w:tcW w:w="1135" w:type="dxa"/>
            <w:tcBorders>
              <w:top w:val="single" w:sz="2" w:space="0" w:color="A6A6A6"/>
              <w:bottom w:val="single" w:sz="2" w:space="0" w:color="A6A6A6"/>
            </w:tcBorders>
            <w:shd w:val="clear" w:color="auto" w:fill="auto"/>
          </w:tcPr>
          <w:p w14:paraId="0551D01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2EA8CAB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C7679F9"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126.0</w:t>
            </w:r>
          </w:p>
        </w:tc>
        <w:tc>
          <w:tcPr>
            <w:tcW w:w="1280" w:type="dxa"/>
            <w:tcBorders>
              <w:top w:val="single" w:sz="2" w:space="0" w:color="A6A6A6"/>
              <w:bottom w:val="single" w:sz="2" w:space="0" w:color="A6A6A6"/>
            </w:tcBorders>
            <w:shd w:val="clear" w:color="auto" w:fill="auto"/>
          </w:tcPr>
          <w:p w14:paraId="0831F99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0041995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6FA42C8A" w14:textId="77777777" w:rsidR="005235B6" w:rsidRDefault="001E5E15">
            <w:pPr>
              <w:spacing w:line="200" w:lineRule="exact"/>
              <w:rPr>
                <w:lang w:val="pt-PT"/>
              </w:rPr>
            </w:pPr>
            <w:r>
              <w:rPr>
                <w:rFonts w:ascii="Times New Roman" w:hAnsi="Times New Roman" w:cs="Times New Roman"/>
                <w:sz w:val="18"/>
                <w:szCs w:val="18"/>
                <w:lang w:val="pt-PT"/>
              </w:rPr>
              <w:t>Zahir et al., 2012</w:t>
            </w:r>
          </w:p>
        </w:tc>
      </w:tr>
      <w:tr w:rsidR="005235B6" w14:paraId="5290D0B8" w14:textId="77777777">
        <w:trPr>
          <w:trHeight w:val="113"/>
        </w:trPr>
        <w:tc>
          <w:tcPr>
            <w:tcW w:w="333" w:type="dxa"/>
            <w:gridSpan w:val="2"/>
            <w:tcBorders>
              <w:top w:val="single" w:sz="2" w:space="0" w:color="A6A6A6"/>
              <w:bottom w:val="single" w:sz="2" w:space="0" w:color="A6A6A6"/>
            </w:tcBorders>
            <w:shd w:val="clear" w:color="auto" w:fill="auto"/>
          </w:tcPr>
          <w:p w14:paraId="2550539A"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15A40F78" w14:textId="77777777" w:rsidR="005235B6" w:rsidRDefault="005235B6">
            <w:pPr>
              <w:spacing w:line="200" w:lineRule="exact"/>
              <w:rPr>
                <w:rFonts w:ascii="Times New Roman" w:hAnsi="Times New Roman" w:cs="Times New Roman"/>
                <w:sz w:val="18"/>
                <w:szCs w:val="18"/>
                <w:lang w:val="pt-PT"/>
              </w:rPr>
            </w:pPr>
          </w:p>
        </w:tc>
        <w:tc>
          <w:tcPr>
            <w:tcW w:w="854" w:type="dxa"/>
            <w:tcBorders>
              <w:top w:val="single" w:sz="2" w:space="0" w:color="A6A6A6"/>
              <w:bottom w:val="single" w:sz="2" w:space="0" w:color="A6A6A6"/>
            </w:tcBorders>
            <w:shd w:val="clear" w:color="auto" w:fill="auto"/>
          </w:tcPr>
          <w:p w14:paraId="51F21DDF" w14:textId="77777777" w:rsidR="005235B6" w:rsidRDefault="005235B6">
            <w:pPr>
              <w:spacing w:line="200" w:lineRule="exact"/>
              <w:rPr>
                <w:rFonts w:ascii="Times New Roman" w:hAnsi="Times New Roman" w:cs="Times New Roman"/>
                <w:sz w:val="18"/>
                <w:szCs w:val="18"/>
                <w:lang w:val="pt-PT"/>
              </w:rPr>
            </w:pPr>
          </w:p>
        </w:tc>
        <w:tc>
          <w:tcPr>
            <w:tcW w:w="2125" w:type="dxa"/>
            <w:tcBorders>
              <w:top w:val="single" w:sz="2" w:space="0" w:color="A6A6A6"/>
              <w:bottom w:val="single" w:sz="2" w:space="0" w:color="A6A6A6"/>
            </w:tcBorders>
            <w:shd w:val="clear" w:color="auto" w:fill="auto"/>
          </w:tcPr>
          <w:p w14:paraId="5070E574" w14:textId="77777777" w:rsidR="005235B6" w:rsidRDefault="005235B6">
            <w:pPr>
              <w:spacing w:line="200" w:lineRule="exact"/>
              <w:rPr>
                <w:rFonts w:ascii="Times New Roman" w:hAnsi="Times New Roman" w:cs="Times New Roman"/>
                <w:sz w:val="18"/>
                <w:szCs w:val="18"/>
                <w:lang w:val="pt-PT"/>
              </w:rPr>
            </w:pPr>
          </w:p>
        </w:tc>
        <w:tc>
          <w:tcPr>
            <w:tcW w:w="1135" w:type="dxa"/>
            <w:tcBorders>
              <w:top w:val="single" w:sz="2" w:space="0" w:color="A6A6A6"/>
              <w:bottom w:val="single" w:sz="2" w:space="0" w:color="A6A6A6"/>
            </w:tcBorders>
            <w:shd w:val="clear" w:color="auto" w:fill="auto"/>
          </w:tcPr>
          <w:p w14:paraId="161F6D22"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4EAA6A9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ACE</w:t>
            </w:r>
          </w:p>
        </w:tc>
        <w:tc>
          <w:tcPr>
            <w:tcW w:w="1137" w:type="dxa"/>
            <w:tcBorders>
              <w:top w:val="single" w:sz="2" w:space="0" w:color="A6A6A6"/>
              <w:bottom w:val="single" w:sz="2" w:space="0" w:color="A6A6A6"/>
            </w:tcBorders>
            <w:shd w:val="clear" w:color="auto" w:fill="auto"/>
          </w:tcPr>
          <w:p w14:paraId="7AC840B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301.3</w:t>
            </w:r>
          </w:p>
        </w:tc>
        <w:tc>
          <w:tcPr>
            <w:tcW w:w="1280" w:type="dxa"/>
            <w:tcBorders>
              <w:top w:val="single" w:sz="2" w:space="0" w:color="A6A6A6"/>
              <w:bottom w:val="single" w:sz="2" w:space="0" w:color="A6A6A6"/>
            </w:tcBorders>
            <w:shd w:val="clear" w:color="auto" w:fill="auto"/>
          </w:tcPr>
          <w:p w14:paraId="6F6814E8"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06F6F382"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4AE87301" w14:textId="77777777" w:rsidR="005235B6" w:rsidRDefault="005235B6">
            <w:pPr>
              <w:spacing w:line="200" w:lineRule="exact"/>
              <w:rPr>
                <w:lang w:val="pt-PT"/>
              </w:rPr>
            </w:pPr>
          </w:p>
        </w:tc>
      </w:tr>
      <w:tr w:rsidR="005235B6" w14:paraId="237CFDF5" w14:textId="77777777">
        <w:trPr>
          <w:trHeight w:val="113"/>
        </w:trPr>
        <w:tc>
          <w:tcPr>
            <w:tcW w:w="333" w:type="dxa"/>
            <w:gridSpan w:val="2"/>
            <w:tcBorders>
              <w:top w:val="single" w:sz="2" w:space="0" w:color="A6A6A6"/>
              <w:bottom w:val="single" w:sz="2" w:space="0" w:color="A6A6A6"/>
            </w:tcBorders>
            <w:shd w:val="clear" w:color="auto" w:fill="auto"/>
          </w:tcPr>
          <w:p w14:paraId="18A3F724"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654CE0D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Ballota antilibanotica</w:t>
            </w:r>
          </w:p>
        </w:tc>
        <w:tc>
          <w:tcPr>
            <w:tcW w:w="854" w:type="dxa"/>
            <w:tcBorders>
              <w:top w:val="single" w:sz="2" w:space="0" w:color="A6A6A6"/>
              <w:bottom w:val="single" w:sz="2" w:space="0" w:color="A6A6A6"/>
            </w:tcBorders>
            <w:shd w:val="clear" w:color="auto" w:fill="auto"/>
          </w:tcPr>
          <w:p w14:paraId="5159895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2F7B40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Lebanon</w:t>
            </w:r>
          </w:p>
        </w:tc>
        <w:tc>
          <w:tcPr>
            <w:tcW w:w="1135" w:type="dxa"/>
            <w:tcBorders>
              <w:top w:val="single" w:sz="2" w:space="0" w:color="A6A6A6"/>
              <w:bottom w:val="single" w:sz="2" w:space="0" w:color="A6A6A6"/>
            </w:tcBorders>
            <w:shd w:val="clear" w:color="auto" w:fill="auto"/>
          </w:tcPr>
          <w:p w14:paraId="23C1C14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5B20100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2</w:t>
            </w:r>
            <w:r>
              <w:rPr>
                <w:rFonts w:ascii="Times New Roman" w:hAnsi="Times New Roman" w:cs="Times New Roman"/>
                <w:sz w:val="18"/>
                <w:szCs w:val="18"/>
              </w:rPr>
              <w:t>O</w:t>
            </w:r>
          </w:p>
        </w:tc>
        <w:tc>
          <w:tcPr>
            <w:tcW w:w="1137" w:type="dxa"/>
            <w:tcBorders>
              <w:top w:val="single" w:sz="2" w:space="0" w:color="A6A6A6"/>
              <w:bottom w:val="single" w:sz="2" w:space="0" w:color="A6A6A6"/>
            </w:tcBorders>
            <w:shd w:val="clear" w:color="auto" w:fill="auto"/>
          </w:tcPr>
          <w:p w14:paraId="781339C6"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149C5658" w14:textId="70D70C3D"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 xml:space="preserve">Leishmania </w:t>
            </w:r>
            <w:r w:rsidRPr="001E5E15">
              <w:rPr>
                <w:rFonts w:ascii="Times New Roman" w:hAnsi="Times New Roman" w:cs="Times New Roman"/>
                <w:iCs/>
                <w:sz w:val="18"/>
                <w:szCs w:val="18"/>
              </w:rPr>
              <w:t>sp</w:t>
            </w:r>
            <w:r>
              <w:rPr>
                <w:rFonts w:ascii="Times New Roman" w:hAnsi="Times New Roman" w:cs="Times New Roman"/>
                <w:iCs/>
                <w:sz w:val="18"/>
                <w:szCs w:val="18"/>
              </w:rPr>
              <w:t>.</w:t>
            </w:r>
          </w:p>
        </w:tc>
        <w:tc>
          <w:tcPr>
            <w:tcW w:w="853" w:type="dxa"/>
            <w:tcBorders>
              <w:top w:val="single" w:sz="2" w:space="0" w:color="A6A6A6"/>
              <w:bottom w:val="single" w:sz="2" w:space="0" w:color="A6A6A6"/>
            </w:tcBorders>
            <w:shd w:val="clear" w:color="auto" w:fill="auto"/>
          </w:tcPr>
          <w:p w14:paraId="4CA939B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13183A30" w14:textId="77777777" w:rsidR="005235B6" w:rsidRDefault="001E5E15">
            <w:pPr>
              <w:spacing w:line="200" w:lineRule="exact"/>
            </w:pPr>
            <w:r>
              <w:rPr>
                <w:rFonts w:ascii="Times New Roman" w:hAnsi="Times New Roman" w:cs="Times New Roman"/>
                <w:sz w:val="18"/>
                <w:szCs w:val="18"/>
              </w:rPr>
              <w:t>Di Giorgio et al., 2008</w:t>
            </w:r>
          </w:p>
        </w:tc>
      </w:tr>
      <w:tr w:rsidR="005235B6" w14:paraId="1B7E9CFF" w14:textId="77777777">
        <w:trPr>
          <w:trHeight w:val="113"/>
        </w:trPr>
        <w:tc>
          <w:tcPr>
            <w:tcW w:w="333" w:type="dxa"/>
            <w:gridSpan w:val="2"/>
            <w:tcBorders>
              <w:top w:val="single" w:sz="2" w:space="0" w:color="A6A6A6"/>
              <w:bottom w:val="single" w:sz="2" w:space="0" w:color="A6A6A6"/>
            </w:tcBorders>
            <w:shd w:val="clear" w:color="auto" w:fill="auto"/>
          </w:tcPr>
          <w:p w14:paraId="0D277487"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DAE0E53"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5968513B"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12011E6D"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FF8F4D8"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1CD5D39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DCM</w:t>
            </w:r>
          </w:p>
        </w:tc>
        <w:tc>
          <w:tcPr>
            <w:tcW w:w="1137" w:type="dxa"/>
            <w:tcBorders>
              <w:top w:val="single" w:sz="2" w:space="0" w:color="A6A6A6"/>
              <w:bottom w:val="single" w:sz="2" w:space="0" w:color="A6A6A6"/>
            </w:tcBorders>
            <w:shd w:val="clear" w:color="auto" w:fill="auto"/>
          </w:tcPr>
          <w:p w14:paraId="5224235F"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4F6DDE95"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4500E99F"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4F0F5D64" w14:textId="77777777" w:rsidR="005235B6" w:rsidRDefault="005235B6">
            <w:pPr>
              <w:spacing w:line="200" w:lineRule="exact"/>
            </w:pPr>
          </w:p>
        </w:tc>
      </w:tr>
      <w:tr w:rsidR="005235B6" w14:paraId="57544EDB" w14:textId="77777777">
        <w:trPr>
          <w:trHeight w:val="113"/>
        </w:trPr>
        <w:tc>
          <w:tcPr>
            <w:tcW w:w="333" w:type="dxa"/>
            <w:gridSpan w:val="2"/>
            <w:tcBorders>
              <w:top w:val="single" w:sz="2" w:space="0" w:color="A6A6A6"/>
              <w:bottom w:val="single" w:sz="2" w:space="0" w:color="A6A6A6"/>
            </w:tcBorders>
            <w:shd w:val="clear" w:color="auto" w:fill="auto"/>
          </w:tcPr>
          <w:p w14:paraId="6359AA0B"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1DD45C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Ballota undulata</w:t>
            </w:r>
          </w:p>
        </w:tc>
        <w:tc>
          <w:tcPr>
            <w:tcW w:w="854" w:type="dxa"/>
            <w:tcBorders>
              <w:top w:val="single" w:sz="2" w:space="0" w:color="A6A6A6"/>
              <w:bottom w:val="single" w:sz="2" w:space="0" w:color="A6A6A6"/>
            </w:tcBorders>
            <w:shd w:val="clear" w:color="auto" w:fill="auto"/>
          </w:tcPr>
          <w:p w14:paraId="20CBD99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4766281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Lebanon</w:t>
            </w:r>
          </w:p>
        </w:tc>
        <w:tc>
          <w:tcPr>
            <w:tcW w:w="1135" w:type="dxa"/>
            <w:tcBorders>
              <w:top w:val="single" w:sz="2" w:space="0" w:color="A6A6A6"/>
              <w:bottom w:val="single" w:sz="2" w:space="0" w:color="A6A6A6"/>
            </w:tcBorders>
            <w:shd w:val="clear" w:color="auto" w:fill="auto"/>
          </w:tcPr>
          <w:p w14:paraId="351D668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43F3374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2</w:t>
            </w:r>
            <w:r>
              <w:rPr>
                <w:rFonts w:ascii="Times New Roman" w:hAnsi="Times New Roman" w:cs="Times New Roman"/>
                <w:sz w:val="18"/>
                <w:szCs w:val="18"/>
              </w:rPr>
              <w:t>O</w:t>
            </w:r>
          </w:p>
        </w:tc>
        <w:tc>
          <w:tcPr>
            <w:tcW w:w="1137" w:type="dxa"/>
            <w:tcBorders>
              <w:top w:val="single" w:sz="2" w:space="0" w:color="A6A6A6"/>
              <w:bottom w:val="single" w:sz="2" w:space="0" w:color="A6A6A6"/>
            </w:tcBorders>
            <w:shd w:val="clear" w:color="auto" w:fill="auto"/>
          </w:tcPr>
          <w:p w14:paraId="649BE698"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4BEA4C94" w14:textId="68D28F79"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 xml:space="preserve">Leishmania </w:t>
            </w:r>
            <w:r w:rsidRPr="001E5E15">
              <w:rPr>
                <w:rFonts w:ascii="Times New Roman" w:hAnsi="Times New Roman" w:cs="Times New Roman"/>
                <w:iCs/>
                <w:sz w:val="18"/>
                <w:szCs w:val="18"/>
              </w:rPr>
              <w:t>sp</w:t>
            </w:r>
            <w:r>
              <w:rPr>
                <w:rFonts w:ascii="Times New Roman" w:hAnsi="Times New Roman" w:cs="Times New Roman"/>
                <w:iCs/>
                <w:sz w:val="18"/>
                <w:szCs w:val="18"/>
              </w:rPr>
              <w:t>.</w:t>
            </w:r>
          </w:p>
        </w:tc>
        <w:tc>
          <w:tcPr>
            <w:tcW w:w="853" w:type="dxa"/>
            <w:tcBorders>
              <w:top w:val="single" w:sz="2" w:space="0" w:color="A6A6A6"/>
              <w:bottom w:val="single" w:sz="2" w:space="0" w:color="A6A6A6"/>
            </w:tcBorders>
            <w:shd w:val="clear" w:color="auto" w:fill="auto"/>
          </w:tcPr>
          <w:p w14:paraId="7688B12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75018B92" w14:textId="77777777" w:rsidR="005235B6" w:rsidRDefault="001E5E15">
            <w:pPr>
              <w:spacing w:line="200" w:lineRule="exact"/>
            </w:pPr>
            <w:r>
              <w:rPr>
                <w:rFonts w:ascii="Times New Roman" w:hAnsi="Times New Roman" w:cs="Times New Roman"/>
                <w:sz w:val="18"/>
                <w:szCs w:val="18"/>
              </w:rPr>
              <w:t>Di Giorgio et al., 2008</w:t>
            </w:r>
          </w:p>
        </w:tc>
      </w:tr>
      <w:tr w:rsidR="005235B6" w14:paraId="39511DB6" w14:textId="77777777">
        <w:trPr>
          <w:trHeight w:val="113"/>
        </w:trPr>
        <w:tc>
          <w:tcPr>
            <w:tcW w:w="333" w:type="dxa"/>
            <w:gridSpan w:val="2"/>
            <w:tcBorders>
              <w:top w:val="single" w:sz="2" w:space="0" w:color="A6A6A6"/>
              <w:bottom w:val="single" w:sz="2" w:space="0" w:color="A6A6A6"/>
            </w:tcBorders>
            <w:shd w:val="clear" w:color="auto" w:fill="auto"/>
          </w:tcPr>
          <w:p w14:paraId="58621A4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696CCCA"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223B47A9"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738F5E9"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3F3ECB7A"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6710ED5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0F6F3E7D"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39BD073E"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23CBBA74"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59BCC151" w14:textId="77777777" w:rsidR="005235B6" w:rsidRDefault="005235B6">
            <w:pPr>
              <w:spacing w:line="200" w:lineRule="exact"/>
            </w:pPr>
          </w:p>
        </w:tc>
      </w:tr>
      <w:tr w:rsidR="005235B6" w14:paraId="2A0CDA50" w14:textId="77777777">
        <w:trPr>
          <w:trHeight w:val="113"/>
        </w:trPr>
        <w:tc>
          <w:tcPr>
            <w:tcW w:w="333" w:type="dxa"/>
            <w:gridSpan w:val="2"/>
            <w:tcBorders>
              <w:top w:val="single" w:sz="2" w:space="0" w:color="A6A6A6"/>
              <w:bottom w:val="single" w:sz="2" w:space="0" w:color="A6A6A6"/>
            </w:tcBorders>
            <w:shd w:val="clear" w:color="auto" w:fill="auto"/>
          </w:tcPr>
          <w:p w14:paraId="77EDAE6C"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449673B"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3F0A4855"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0885AF23"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B9C856B"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0EB71A1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DCM</w:t>
            </w:r>
          </w:p>
        </w:tc>
        <w:tc>
          <w:tcPr>
            <w:tcW w:w="1137" w:type="dxa"/>
            <w:tcBorders>
              <w:top w:val="single" w:sz="2" w:space="0" w:color="A6A6A6"/>
              <w:bottom w:val="single" w:sz="2" w:space="0" w:color="A6A6A6"/>
            </w:tcBorders>
            <w:shd w:val="clear" w:color="auto" w:fill="auto"/>
          </w:tcPr>
          <w:p w14:paraId="21708B05"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75920E2A"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7F3648CE"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6094083C" w14:textId="77777777" w:rsidR="005235B6" w:rsidRDefault="005235B6">
            <w:pPr>
              <w:spacing w:line="200" w:lineRule="exact"/>
            </w:pPr>
          </w:p>
        </w:tc>
      </w:tr>
      <w:tr w:rsidR="005235B6" w14:paraId="15A65B3B" w14:textId="77777777">
        <w:trPr>
          <w:trHeight w:val="113"/>
        </w:trPr>
        <w:tc>
          <w:tcPr>
            <w:tcW w:w="333" w:type="dxa"/>
            <w:gridSpan w:val="2"/>
            <w:tcBorders>
              <w:top w:val="single" w:sz="2" w:space="0" w:color="A6A6A6"/>
              <w:bottom w:val="single" w:sz="2" w:space="0" w:color="A6A6A6"/>
            </w:tcBorders>
            <w:shd w:val="clear" w:color="auto" w:fill="auto"/>
          </w:tcPr>
          <w:p w14:paraId="4A1FF3D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6DA9BE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Foeniculum vulgare</w:t>
            </w:r>
          </w:p>
        </w:tc>
        <w:tc>
          <w:tcPr>
            <w:tcW w:w="854" w:type="dxa"/>
            <w:tcBorders>
              <w:top w:val="single" w:sz="2" w:space="0" w:color="A6A6A6"/>
              <w:bottom w:val="single" w:sz="2" w:space="0" w:color="A6A6A6"/>
            </w:tcBorders>
            <w:shd w:val="clear" w:color="auto" w:fill="auto"/>
          </w:tcPr>
          <w:p w14:paraId="4B9CD9F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B62D72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79E41D9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3F50662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0A6BAB7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24.1</w:t>
            </w:r>
          </w:p>
        </w:tc>
        <w:tc>
          <w:tcPr>
            <w:tcW w:w="1280" w:type="dxa"/>
            <w:tcBorders>
              <w:top w:val="single" w:sz="2" w:space="0" w:color="A6A6A6"/>
              <w:bottom w:val="single" w:sz="2" w:space="0" w:color="A6A6A6"/>
            </w:tcBorders>
            <w:shd w:val="clear" w:color="auto" w:fill="auto"/>
          </w:tcPr>
          <w:p w14:paraId="5F9E41D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5550726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0A41B416" w14:textId="77777777" w:rsidR="005235B6" w:rsidRDefault="001E5E15">
            <w:pPr>
              <w:spacing w:line="200" w:lineRule="exact"/>
            </w:pPr>
            <w:r>
              <w:rPr>
                <w:rFonts w:ascii="Times New Roman" w:hAnsi="Times New Roman" w:cs="Times New Roman"/>
                <w:sz w:val="18"/>
                <w:szCs w:val="18"/>
              </w:rPr>
              <w:t>Abdel-Sattar et al., 2010</w:t>
            </w:r>
          </w:p>
        </w:tc>
      </w:tr>
      <w:tr w:rsidR="005235B6" w14:paraId="2101EAF4" w14:textId="77777777">
        <w:trPr>
          <w:trHeight w:val="113"/>
        </w:trPr>
        <w:tc>
          <w:tcPr>
            <w:tcW w:w="333" w:type="dxa"/>
            <w:gridSpan w:val="2"/>
            <w:tcBorders>
              <w:top w:val="single" w:sz="2" w:space="0" w:color="A6A6A6"/>
              <w:bottom w:val="single" w:sz="2" w:space="0" w:color="A6A6A6"/>
            </w:tcBorders>
            <w:shd w:val="clear" w:color="auto" w:fill="auto"/>
          </w:tcPr>
          <w:p w14:paraId="2A06927E"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92EBE1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Lavandula dentata</w:t>
            </w:r>
          </w:p>
        </w:tc>
        <w:tc>
          <w:tcPr>
            <w:tcW w:w="854" w:type="dxa"/>
            <w:tcBorders>
              <w:top w:val="single" w:sz="2" w:space="0" w:color="A6A6A6"/>
              <w:bottom w:val="single" w:sz="2" w:space="0" w:color="A6A6A6"/>
            </w:tcBorders>
            <w:shd w:val="clear" w:color="auto" w:fill="auto"/>
          </w:tcPr>
          <w:p w14:paraId="714076A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114411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11116B7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FL</w:t>
            </w:r>
          </w:p>
        </w:tc>
        <w:tc>
          <w:tcPr>
            <w:tcW w:w="1416" w:type="dxa"/>
            <w:tcBorders>
              <w:top w:val="single" w:sz="2" w:space="0" w:color="A6A6A6"/>
              <w:bottom w:val="single" w:sz="2" w:space="0" w:color="A6A6A6"/>
            </w:tcBorders>
            <w:shd w:val="clear" w:color="auto" w:fill="auto"/>
          </w:tcPr>
          <w:p w14:paraId="64548DD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AD27A9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20.3</w:t>
            </w:r>
          </w:p>
        </w:tc>
        <w:tc>
          <w:tcPr>
            <w:tcW w:w="1280" w:type="dxa"/>
            <w:tcBorders>
              <w:top w:val="single" w:sz="2" w:space="0" w:color="A6A6A6"/>
              <w:bottom w:val="single" w:sz="2" w:space="0" w:color="A6A6A6"/>
            </w:tcBorders>
            <w:shd w:val="clear" w:color="auto" w:fill="auto"/>
          </w:tcPr>
          <w:p w14:paraId="17B6255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41C3215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75E30348" w14:textId="77777777" w:rsidR="005235B6" w:rsidRDefault="001E5E15">
            <w:pPr>
              <w:spacing w:line="200" w:lineRule="exact"/>
            </w:pPr>
            <w:r>
              <w:rPr>
                <w:rFonts w:ascii="Times New Roman" w:hAnsi="Times New Roman" w:cs="Times New Roman"/>
                <w:sz w:val="18"/>
                <w:szCs w:val="18"/>
              </w:rPr>
              <w:t>Al-Musayeib et al., 2012b</w:t>
            </w:r>
          </w:p>
        </w:tc>
      </w:tr>
      <w:tr w:rsidR="005235B6" w14:paraId="3A587B44" w14:textId="77777777">
        <w:trPr>
          <w:trHeight w:val="113"/>
        </w:trPr>
        <w:tc>
          <w:tcPr>
            <w:tcW w:w="333" w:type="dxa"/>
            <w:gridSpan w:val="2"/>
            <w:tcBorders>
              <w:top w:val="single" w:sz="2" w:space="0" w:color="A6A6A6"/>
              <w:bottom w:val="single" w:sz="2" w:space="0" w:color="A6A6A6"/>
            </w:tcBorders>
            <w:shd w:val="clear" w:color="auto" w:fill="auto"/>
          </w:tcPr>
          <w:p w14:paraId="619F479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68B3BFC"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1689063F"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21C14E3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0FE3729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23AF20E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08E4445"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32.5</w:t>
            </w:r>
          </w:p>
        </w:tc>
        <w:tc>
          <w:tcPr>
            <w:tcW w:w="1280" w:type="dxa"/>
            <w:tcBorders>
              <w:top w:val="single" w:sz="2" w:space="0" w:color="A6A6A6"/>
              <w:bottom w:val="single" w:sz="2" w:space="0" w:color="A6A6A6"/>
            </w:tcBorders>
            <w:shd w:val="clear" w:color="auto" w:fill="auto"/>
          </w:tcPr>
          <w:p w14:paraId="3CDDB25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200F214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7F7B5AD4" w14:textId="77777777" w:rsidR="005235B6" w:rsidRDefault="001E5E15">
            <w:pPr>
              <w:spacing w:line="200" w:lineRule="exact"/>
            </w:pPr>
            <w:r>
              <w:rPr>
                <w:rFonts w:ascii="Times New Roman" w:hAnsi="Times New Roman" w:cs="Times New Roman"/>
                <w:sz w:val="18"/>
                <w:szCs w:val="18"/>
              </w:rPr>
              <w:t>Abdel-Sattar et al., 2010</w:t>
            </w:r>
          </w:p>
        </w:tc>
      </w:tr>
      <w:tr w:rsidR="005235B6" w14:paraId="6A8C9674" w14:textId="77777777">
        <w:trPr>
          <w:trHeight w:val="113"/>
        </w:trPr>
        <w:tc>
          <w:tcPr>
            <w:tcW w:w="333" w:type="dxa"/>
            <w:gridSpan w:val="2"/>
            <w:tcBorders>
              <w:top w:val="single" w:sz="2" w:space="0" w:color="A6A6A6"/>
              <w:bottom w:val="single" w:sz="2" w:space="0" w:color="A6A6A6"/>
            </w:tcBorders>
            <w:shd w:val="clear" w:color="auto" w:fill="auto"/>
          </w:tcPr>
          <w:p w14:paraId="6F7DAA1B"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2F3B5CF"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1A92A489"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06BEE98D"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6512682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0E32F7F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545F770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20.3</w:t>
            </w:r>
          </w:p>
        </w:tc>
        <w:tc>
          <w:tcPr>
            <w:tcW w:w="1280" w:type="dxa"/>
            <w:tcBorders>
              <w:top w:val="single" w:sz="2" w:space="0" w:color="A6A6A6"/>
              <w:bottom w:val="single" w:sz="2" w:space="0" w:color="A6A6A6"/>
            </w:tcBorders>
            <w:shd w:val="clear" w:color="auto" w:fill="auto"/>
          </w:tcPr>
          <w:p w14:paraId="6D6524A5" w14:textId="77777777" w:rsidR="005235B6" w:rsidRDefault="001E5E15">
            <w:pPr>
              <w:spacing w:line="200" w:lineRule="exact"/>
              <w:rPr>
                <w:rFonts w:ascii="Times New Roman" w:hAnsi="Times New Roman" w:cs="Times New Roman"/>
                <w:sz w:val="18"/>
                <w:szCs w:val="18"/>
                <w:highlight w:val="green"/>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5C3BD27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7E06EBA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Awadh Ali et al., 2016</w:t>
            </w:r>
          </w:p>
        </w:tc>
      </w:tr>
      <w:tr w:rsidR="005235B6" w14:paraId="5120A447" w14:textId="77777777">
        <w:trPr>
          <w:trHeight w:val="113"/>
        </w:trPr>
        <w:tc>
          <w:tcPr>
            <w:tcW w:w="333" w:type="dxa"/>
            <w:gridSpan w:val="2"/>
            <w:tcBorders>
              <w:top w:val="single" w:sz="2" w:space="0" w:color="A6A6A6"/>
              <w:bottom w:val="single" w:sz="2" w:space="0" w:color="A6A6A6"/>
            </w:tcBorders>
            <w:shd w:val="clear" w:color="auto" w:fill="auto"/>
          </w:tcPr>
          <w:p w14:paraId="2E74BFFA"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4FF59982"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Leonotis leonurus</w:t>
            </w:r>
          </w:p>
        </w:tc>
        <w:tc>
          <w:tcPr>
            <w:tcW w:w="854" w:type="dxa"/>
            <w:tcBorders>
              <w:top w:val="single" w:sz="2" w:space="0" w:color="A6A6A6"/>
              <w:bottom w:val="single" w:sz="2" w:space="0" w:color="A6A6A6"/>
            </w:tcBorders>
            <w:shd w:val="clear" w:color="auto" w:fill="auto"/>
            <w:vAlign w:val="bottom"/>
          </w:tcPr>
          <w:p w14:paraId="1C0EF934"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Africa</w:t>
            </w:r>
          </w:p>
        </w:tc>
        <w:tc>
          <w:tcPr>
            <w:tcW w:w="2125" w:type="dxa"/>
            <w:tcBorders>
              <w:top w:val="single" w:sz="2" w:space="0" w:color="A6A6A6"/>
              <w:bottom w:val="single" w:sz="2" w:space="0" w:color="A6A6A6"/>
            </w:tcBorders>
            <w:shd w:val="clear" w:color="auto" w:fill="auto"/>
            <w:vAlign w:val="bottom"/>
          </w:tcPr>
          <w:p w14:paraId="057B05BA"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South Africa</w:t>
            </w:r>
          </w:p>
        </w:tc>
        <w:tc>
          <w:tcPr>
            <w:tcW w:w="1135" w:type="dxa"/>
            <w:tcBorders>
              <w:top w:val="single" w:sz="2" w:space="0" w:color="A6A6A6"/>
              <w:bottom w:val="single" w:sz="2" w:space="0" w:color="A6A6A6"/>
            </w:tcBorders>
            <w:shd w:val="clear" w:color="auto" w:fill="auto"/>
            <w:vAlign w:val="bottom"/>
          </w:tcPr>
          <w:p w14:paraId="5B976F22"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L</w:t>
            </w:r>
          </w:p>
        </w:tc>
        <w:tc>
          <w:tcPr>
            <w:tcW w:w="1416" w:type="dxa"/>
            <w:tcBorders>
              <w:top w:val="single" w:sz="2" w:space="0" w:color="A6A6A6"/>
              <w:bottom w:val="single" w:sz="2" w:space="0" w:color="A6A6A6"/>
            </w:tcBorders>
            <w:shd w:val="clear" w:color="auto" w:fill="auto"/>
            <w:vAlign w:val="bottom"/>
          </w:tcPr>
          <w:p w14:paraId="5B8F5EE4" w14:textId="77777777" w:rsidR="005235B6" w:rsidRDefault="001E5E15">
            <w:pPr>
              <w:widowControl/>
              <w:suppressAutoHyphens w:val="0"/>
              <w:rPr>
                <w:rFonts w:ascii="Times New Roman" w:eastAsia="Times New Roman" w:hAnsi="Times New Roman" w:cs="Times New Roman"/>
                <w:sz w:val="18"/>
                <w:szCs w:val="18"/>
                <w:lang w:val="en-US" w:eastAsia="en-GB" w:bidi="ar-SA"/>
              </w:rPr>
            </w:pPr>
            <w:proofErr w:type="gramStart"/>
            <w:r>
              <w:rPr>
                <w:rFonts w:ascii="Times New Roman" w:eastAsia="Times New Roman" w:hAnsi="Times New Roman" w:cs="Times New Roman"/>
                <w:sz w:val="18"/>
                <w:szCs w:val="18"/>
                <w:lang w:val="en-US" w:eastAsia="en-GB" w:bidi="ar-SA"/>
              </w:rPr>
              <w:t>DCM:MeOH</w:t>
            </w:r>
            <w:proofErr w:type="gramEnd"/>
          </w:p>
        </w:tc>
        <w:tc>
          <w:tcPr>
            <w:tcW w:w="1137" w:type="dxa"/>
            <w:tcBorders>
              <w:top w:val="single" w:sz="2" w:space="0" w:color="A6A6A6"/>
              <w:bottom w:val="single" w:sz="2" w:space="0" w:color="A6A6A6"/>
            </w:tcBorders>
            <w:shd w:val="clear" w:color="auto" w:fill="auto"/>
            <w:vAlign w:val="bottom"/>
          </w:tcPr>
          <w:p w14:paraId="26382E1E" w14:textId="77777777" w:rsidR="005235B6" w:rsidRDefault="001E5E15">
            <w:pPr>
              <w:widowControl/>
              <w:suppressAutoHyphens w:val="0"/>
              <w:rPr>
                <w:rFonts w:ascii="Times New Roman" w:eastAsia="Times New Roman" w:hAnsi="Times New Roman" w:cs="Times New Roman"/>
                <w:bCs/>
                <w:sz w:val="18"/>
                <w:szCs w:val="18"/>
                <w:lang w:val="en-US" w:eastAsia="en-GB" w:bidi="ar-SA"/>
              </w:rPr>
            </w:pPr>
            <w:r>
              <w:rPr>
                <w:rFonts w:ascii="Times New Roman" w:eastAsia="Times New Roman" w:hAnsi="Times New Roman" w:cs="Times New Roman"/>
                <w:bCs/>
                <w:sz w:val="18"/>
                <w:szCs w:val="18"/>
                <w:lang w:val="en-US" w:eastAsia="en-GB" w:bidi="ar-SA"/>
              </w:rPr>
              <w:t>4.7</w:t>
            </w:r>
          </w:p>
        </w:tc>
        <w:tc>
          <w:tcPr>
            <w:tcW w:w="1280" w:type="dxa"/>
            <w:tcBorders>
              <w:top w:val="single" w:sz="2" w:space="0" w:color="A6A6A6"/>
              <w:bottom w:val="single" w:sz="2" w:space="0" w:color="A6A6A6"/>
            </w:tcBorders>
            <w:shd w:val="clear" w:color="auto" w:fill="auto"/>
            <w:vAlign w:val="bottom"/>
          </w:tcPr>
          <w:p w14:paraId="544DEDD8"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4CAA531B"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3D431245"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Mokoka et al., 2011</w:t>
            </w:r>
          </w:p>
        </w:tc>
      </w:tr>
      <w:tr w:rsidR="005235B6" w14:paraId="0EFE5712" w14:textId="77777777">
        <w:trPr>
          <w:trHeight w:val="113"/>
        </w:trPr>
        <w:tc>
          <w:tcPr>
            <w:tcW w:w="333" w:type="dxa"/>
            <w:gridSpan w:val="2"/>
            <w:tcBorders>
              <w:top w:val="single" w:sz="2" w:space="0" w:color="A6A6A6"/>
              <w:bottom w:val="single" w:sz="2" w:space="0" w:color="A6A6A6"/>
            </w:tcBorders>
            <w:shd w:val="clear" w:color="auto" w:fill="auto"/>
          </w:tcPr>
          <w:p w14:paraId="6C4B0F02"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168BAA0D"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Leonotis ocymifolia var. ocymifolia</w:t>
            </w:r>
          </w:p>
        </w:tc>
        <w:tc>
          <w:tcPr>
            <w:tcW w:w="854" w:type="dxa"/>
            <w:tcBorders>
              <w:top w:val="single" w:sz="2" w:space="0" w:color="A6A6A6"/>
              <w:bottom w:val="single" w:sz="2" w:space="0" w:color="A6A6A6"/>
            </w:tcBorders>
            <w:shd w:val="clear" w:color="auto" w:fill="auto"/>
            <w:vAlign w:val="bottom"/>
          </w:tcPr>
          <w:p w14:paraId="070784FA"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Africa</w:t>
            </w:r>
          </w:p>
        </w:tc>
        <w:tc>
          <w:tcPr>
            <w:tcW w:w="2125" w:type="dxa"/>
            <w:tcBorders>
              <w:top w:val="single" w:sz="2" w:space="0" w:color="A6A6A6"/>
              <w:bottom w:val="single" w:sz="2" w:space="0" w:color="A6A6A6"/>
            </w:tcBorders>
            <w:shd w:val="clear" w:color="auto" w:fill="auto"/>
            <w:vAlign w:val="bottom"/>
          </w:tcPr>
          <w:p w14:paraId="46850C8A"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South Africa</w:t>
            </w:r>
          </w:p>
        </w:tc>
        <w:tc>
          <w:tcPr>
            <w:tcW w:w="1135" w:type="dxa"/>
            <w:tcBorders>
              <w:top w:val="single" w:sz="2" w:space="0" w:color="A6A6A6"/>
              <w:bottom w:val="single" w:sz="2" w:space="0" w:color="A6A6A6"/>
            </w:tcBorders>
            <w:shd w:val="clear" w:color="auto" w:fill="auto"/>
            <w:vAlign w:val="bottom"/>
          </w:tcPr>
          <w:p w14:paraId="793ED9EE"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L</w:t>
            </w:r>
          </w:p>
        </w:tc>
        <w:tc>
          <w:tcPr>
            <w:tcW w:w="1416" w:type="dxa"/>
            <w:tcBorders>
              <w:top w:val="single" w:sz="2" w:space="0" w:color="A6A6A6"/>
              <w:bottom w:val="single" w:sz="2" w:space="0" w:color="A6A6A6"/>
            </w:tcBorders>
            <w:shd w:val="clear" w:color="auto" w:fill="auto"/>
            <w:vAlign w:val="bottom"/>
          </w:tcPr>
          <w:p w14:paraId="7B3B6A75"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DCM</w:t>
            </w:r>
          </w:p>
        </w:tc>
        <w:tc>
          <w:tcPr>
            <w:tcW w:w="1137" w:type="dxa"/>
            <w:tcBorders>
              <w:top w:val="single" w:sz="2" w:space="0" w:color="A6A6A6"/>
              <w:bottom w:val="single" w:sz="2" w:space="0" w:color="A6A6A6"/>
            </w:tcBorders>
            <w:shd w:val="clear" w:color="auto" w:fill="auto"/>
            <w:vAlign w:val="bottom"/>
          </w:tcPr>
          <w:p w14:paraId="316FF308"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18.5</w:t>
            </w:r>
          </w:p>
        </w:tc>
        <w:tc>
          <w:tcPr>
            <w:tcW w:w="1280" w:type="dxa"/>
            <w:tcBorders>
              <w:top w:val="single" w:sz="2" w:space="0" w:color="A6A6A6"/>
              <w:bottom w:val="single" w:sz="2" w:space="0" w:color="A6A6A6"/>
            </w:tcBorders>
            <w:shd w:val="clear" w:color="auto" w:fill="auto"/>
            <w:vAlign w:val="bottom"/>
          </w:tcPr>
          <w:p w14:paraId="2ECB3C5E"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45D7C068"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00FD42F5"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Mokoka et al., 2011</w:t>
            </w:r>
          </w:p>
        </w:tc>
      </w:tr>
      <w:tr w:rsidR="005235B6" w14:paraId="50C68DBA" w14:textId="77777777">
        <w:trPr>
          <w:trHeight w:val="113"/>
        </w:trPr>
        <w:tc>
          <w:tcPr>
            <w:tcW w:w="333" w:type="dxa"/>
            <w:gridSpan w:val="2"/>
            <w:tcBorders>
              <w:top w:val="single" w:sz="2" w:space="0" w:color="A6A6A6"/>
              <w:bottom w:val="single" w:sz="2" w:space="0" w:color="A6A6A6"/>
            </w:tcBorders>
            <w:shd w:val="clear" w:color="auto" w:fill="auto"/>
          </w:tcPr>
          <w:p w14:paraId="4E5F0B81"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2F494186"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4" w:type="dxa"/>
            <w:tcBorders>
              <w:top w:val="single" w:sz="2" w:space="0" w:color="A6A6A6"/>
              <w:bottom w:val="single" w:sz="2" w:space="0" w:color="A6A6A6"/>
            </w:tcBorders>
            <w:shd w:val="clear" w:color="auto" w:fill="auto"/>
            <w:vAlign w:val="bottom"/>
          </w:tcPr>
          <w:p w14:paraId="286371D2"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125" w:type="dxa"/>
            <w:tcBorders>
              <w:top w:val="single" w:sz="2" w:space="0" w:color="A6A6A6"/>
              <w:bottom w:val="single" w:sz="2" w:space="0" w:color="A6A6A6"/>
            </w:tcBorders>
            <w:shd w:val="clear" w:color="auto" w:fill="auto"/>
            <w:vAlign w:val="bottom"/>
          </w:tcPr>
          <w:p w14:paraId="0A124B5A"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135" w:type="dxa"/>
            <w:tcBorders>
              <w:top w:val="single" w:sz="2" w:space="0" w:color="A6A6A6"/>
              <w:bottom w:val="single" w:sz="2" w:space="0" w:color="A6A6A6"/>
            </w:tcBorders>
            <w:shd w:val="clear" w:color="auto" w:fill="auto"/>
            <w:vAlign w:val="bottom"/>
          </w:tcPr>
          <w:p w14:paraId="7AE168CD"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416" w:type="dxa"/>
            <w:tcBorders>
              <w:top w:val="single" w:sz="2" w:space="0" w:color="A6A6A6"/>
              <w:bottom w:val="single" w:sz="2" w:space="0" w:color="A6A6A6"/>
            </w:tcBorders>
            <w:shd w:val="clear" w:color="auto" w:fill="auto"/>
            <w:vAlign w:val="bottom"/>
          </w:tcPr>
          <w:p w14:paraId="347E67A6" w14:textId="77777777" w:rsidR="005235B6" w:rsidRDefault="001E5E15">
            <w:pPr>
              <w:widowControl/>
              <w:suppressAutoHyphens w:val="0"/>
              <w:rPr>
                <w:rFonts w:ascii="Times New Roman" w:eastAsia="Times New Roman" w:hAnsi="Times New Roman" w:cs="Times New Roman"/>
                <w:sz w:val="18"/>
                <w:szCs w:val="18"/>
                <w:lang w:val="en-US" w:eastAsia="en-GB" w:bidi="ar-SA"/>
              </w:rPr>
            </w:pPr>
            <w:proofErr w:type="gramStart"/>
            <w:r>
              <w:rPr>
                <w:rFonts w:ascii="Times New Roman" w:eastAsia="Times New Roman" w:hAnsi="Times New Roman" w:cs="Times New Roman"/>
                <w:sz w:val="18"/>
                <w:szCs w:val="18"/>
                <w:lang w:val="en-US" w:eastAsia="en-GB" w:bidi="ar-SA"/>
              </w:rPr>
              <w:t>DCM:MeOH</w:t>
            </w:r>
            <w:proofErr w:type="gramEnd"/>
          </w:p>
        </w:tc>
        <w:tc>
          <w:tcPr>
            <w:tcW w:w="1137" w:type="dxa"/>
            <w:tcBorders>
              <w:top w:val="single" w:sz="2" w:space="0" w:color="A6A6A6"/>
              <w:bottom w:val="single" w:sz="2" w:space="0" w:color="A6A6A6"/>
            </w:tcBorders>
            <w:shd w:val="clear" w:color="auto" w:fill="auto"/>
            <w:vAlign w:val="bottom"/>
          </w:tcPr>
          <w:p w14:paraId="705B29C9" w14:textId="77777777" w:rsidR="005235B6" w:rsidRDefault="001E5E15">
            <w:pPr>
              <w:widowControl/>
              <w:suppressAutoHyphens w:val="0"/>
              <w:rPr>
                <w:rFonts w:ascii="Times New Roman" w:eastAsia="Times New Roman" w:hAnsi="Times New Roman" w:cs="Times New Roman"/>
                <w:bCs/>
                <w:sz w:val="18"/>
                <w:szCs w:val="18"/>
                <w:lang w:val="en-US" w:eastAsia="en-GB" w:bidi="ar-SA"/>
              </w:rPr>
            </w:pPr>
            <w:r>
              <w:rPr>
                <w:rFonts w:ascii="Times New Roman" w:eastAsia="Times New Roman" w:hAnsi="Times New Roman" w:cs="Times New Roman"/>
                <w:bCs/>
                <w:sz w:val="18"/>
                <w:szCs w:val="18"/>
                <w:lang w:val="en-US" w:eastAsia="en-GB" w:bidi="ar-SA"/>
              </w:rPr>
              <w:t>13.3</w:t>
            </w:r>
          </w:p>
        </w:tc>
        <w:tc>
          <w:tcPr>
            <w:tcW w:w="1280" w:type="dxa"/>
            <w:tcBorders>
              <w:top w:val="single" w:sz="2" w:space="0" w:color="A6A6A6"/>
              <w:bottom w:val="single" w:sz="2" w:space="0" w:color="A6A6A6"/>
            </w:tcBorders>
            <w:shd w:val="clear" w:color="auto" w:fill="auto"/>
            <w:vAlign w:val="bottom"/>
          </w:tcPr>
          <w:p w14:paraId="745F0618"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7C79AD24"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vAlign w:val="bottom"/>
          </w:tcPr>
          <w:p w14:paraId="62F449F8"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r>
      <w:tr w:rsidR="005235B6" w14:paraId="3FB6A4FF" w14:textId="77777777">
        <w:trPr>
          <w:trHeight w:val="113"/>
        </w:trPr>
        <w:tc>
          <w:tcPr>
            <w:tcW w:w="333" w:type="dxa"/>
            <w:gridSpan w:val="2"/>
            <w:tcBorders>
              <w:top w:val="single" w:sz="2" w:space="0" w:color="A6A6A6"/>
              <w:bottom w:val="single" w:sz="2" w:space="0" w:color="A6A6A6"/>
            </w:tcBorders>
            <w:shd w:val="clear" w:color="auto" w:fill="auto"/>
          </w:tcPr>
          <w:p w14:paraId="6C38023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BB9FC8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 xml:space="preserve">Leucas inflata </w:t>
            </w:r>
          </w:p>
        </w:tc>
        <w:tc>
          <w:tcPr>
            <w:tcW w:w="854" w:type="dxa"/>
            <w:tcBorders>
              <w:top w:val="single" w:sz="2" w:space="0" w:color="A6A6A6"/>
              <w:bottom w:val="single" w:sz="2" w:space="0" w:color="A6A6A6"/>
            </w:tcBorders>
            <w:shd w:val="clear" w:color="auto" w:fill="auto"/>
          </w:tcPr>
          <w:p w14:paraId="6919AD5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191AFA4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3B01622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FL</w:t>
            </w:r>
          </w:p>
        </w:tc>
        <w:tc>
          <w:tcPr>
            <w:tcW w:w="1416" w:type="dxa"/>
            <w:tcBorders>
              <w:top w:val="single" w:sz="2" w:space="0" w:color="A6A6A6"/>
              <w:bottom w:val="single" w:sz="2" w:space="0" w:color="A6A6A6"/>
            </w:tcBorders>
            <w:shd w:val="clear" w:color="auto" w:fill="auto"/>
          </w:tcPr>
          <w:p w14:paraId="3F1FF1A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7873C75"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2A2740B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3EE9F7F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30DA3F2E" w14:textId="77777777" w:rsidR="005235B6" w:rsidRDefault="001E5E15">
            <w:pPr>
              <w:spacing w:line="200" w:lineRule="exact"/>
            </w:pPr>
            <w:r>
              <w:rPr>
                <w:rFonts w:ascii="Times New Roman" w:hAnsi="Times New Roman" w:cs="Times New Roman"/>
                <w:sz w:val="18"/>
                <w:szCs w:val="18"/>
              </w:rPr>
              <w:t>Al-Musayeib et al., 2012b</w:t>
            </w:r>
          </w:p>
        </w:tc>
      </w:tr>
      <w:tr w:rsidR="005235B6" w14:paraId="3B334869" w14:textId="77777777">
        <w:trPr>
          <w:trHeight w:val="113"/>
        </w:trPr>
        <w:tc>
          <w:tcPr>
            <w:tcW w:w="333" w:type="dxa"/>
            <w:gridSpan w:val="2"/>
            <w:tcBorders>
              <w:top w:val="single" w:sz="2" w:space="0" w:color="A6A6A6"/>
              <w:bottom w:val="single" w:sz="2" w:space="0" w:color="A6A6A6"/>
            </w:tcBorders>
            <w:shd w:val="clear" w:color="auto" w:fill="auto"/>
          </w:tcPr>
          <w:p w14:paraId="5CE4A9F2"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B58848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Leucas vulgaris</w:t>
            </w:r>
          </w:p>
        </w:tc>
        <w:tc>
          <w:tcPr>
            <w:tcW w:w="854" w:type="dxa"/>
            <w:tcBorders>
              <w:top w:val="single" w:sz="2" w:space="0" w:color="A6A6A6"/>
              <w:bottom w:val="single" w:sz="2" w:space="0" w:color="A6A6A6"/>
            </w:tcBorders>
            <w:shd w:val="clear" w:color="auto" w:fill="auto"/>
          </w:tcPr>
          <w:p w14:paraId="1DE1F4A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0074A0C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1549163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F, L</w:t>
            </w:r>
          </w:p>
        </w:tc>
        <w:tc>
          <w:tcPr>
            <w:tcW w:w="1416" w:type="dxa"/>
            <w:tcBorders>
              <w:top w:val="single" w:sz="2" w:space="0" w:color="A6A6A6"/>
              <w:bottom w:val="single" w:sz="2" w:space="0" w:color="A6A6A6"/>
            </w:tcBorders>
            <w:shd w:val="clear" w:color="auto" w:fill="auto"/>
          </w:tcPr>
          <w:p w14:paraId="2FE6E61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8170EF0"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37A4DCF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4ABD2AA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5619EA03" w14:textId="77777777" w:rsidR="005235B6" w:rsidRDefault="001E5E15">
            <w:pPr>
              <w:spacing w:line="200" w:lineRule="exact"/>
            </w:pPr>
            <w:r>
              <w:rPr>
                <w:rFonts w:ascii="Times New Roman" w:hAnsi="Times New Roman" w:cs="Times New Roman"/>
                <w:sz w:val="18"/>
                <w:szCs w:val="18"/>
              </w:rPr>
              <w:t>Mothana et al., 2014</w:t>
            </w:r>
          </w:p>
        </w:tc>
      </w:tr>
      <w:tr w:rsidR="005235B6" w14:paraId="1D008689" w14:textId="77777777">
        <w:trPr>
          <w:trHeight w:val="113"/>
        </w:trPr>
        <w:tc>
          <w:tcPr>
            <w:tcW w:w="333" w:type="dxa"/>
            <w:gridSpan w:val="2"/>
            <w:tcBorders>
              <w:top w:val="single" w:sz="2" w:space="0" w:color="A6A6A6"/>
              <w:bottom w:val="single" w:sz="2" w:space="0" w:color="A6A6A6"/>
            </w:tcBorders>
            <w:shd w:val="clear" w:color="auto" w:fill="auto"/>
          </w:tcPr>
          <w:p w14:paraId="396DBD6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2073F4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Majorana syriaca</w:t>
            </w:r>
          </w:p>
        </w:tc>
        <w:tc>
          <w:tcPr>
            <w:tcW w:w="854" w:type="dxa"/>
            <w:tcBorders>
              <w:top w:val="single" w:sz="2" w:space="0" w:color="A6A6A6"/>
              <w:bottom w:val="single" w:sz="2" w:space="0" w:color="A6A6A6"/>
            </w:tcBorders>
            <w:shd w:val="clear" w:color="auto" w:fill="auto"/>
          </w:tcPr>
          <w:p w14:paraId="2B12749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E104FE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52D6127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798FD01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D30347E"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180.0</w:t>
            </w:r>
          </w:p>
        </w:tc>
        <w:tc>
          <w:tcPr>
            <w:tcW w:w="1280" w:type="dxa"/>
            <w:tcBorders>
              <w:top w:val="single" w:sz="2" w:space="0" w:color="A6A6A6"/>
              <w:bottom w:val="single" w:sz="2" w:space="0" w:color="A6A6A6"/>
            </w:tcBorders>
            <w:shd w:val="clear" w:color="auto" w:fill="auto"/>
          </w:tcPr>
          <w:p w14:paraId="5D5A89B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7562C17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68A50011" w14:textId="77777777" w:rsidR="005235B6" w:rsidRDefault="001E5E15">
            <w:pPr>
              <w:spacing w:line="200" w:lineRule="exact"/>
            </w:pPr>
            <w:r>
              <w:rPr>
                <w:rFonts w:ascii="Times New Roman" w:hAnsi="Times New Roman" w:cs="Times New Roman"/>
                <w:sz w:val="18"/>
                <w:szCs w:val="18"/>
              </w:rPr>
              <w:t>El-on et al., 2009</w:t>
            </w:r>
          </w:p>
        </w:tc>
      </w:tr>
      <w:tr w:rsidR="005235B6" w14:paraId="2823F9A0" w14:textId="77777777">
        <w:trPr>
          <w:trHeight w:val="113"/>
        </w:trPr>
        <w:tc>
          <w:tcPr>
            <w:tcW w:w="333" w:type="dxa"/>
            <w:gridSpan w:val="2"/>
            <w:tcBorders>
              <w:top w:val="single" w:sz="2" w:space="0" w:color="A6A6A6"/>
              <w:bottom w:val="single" w:sz="2" w:space="0" w:color="A6A6A6"/>
            </w:tcBorders>
            <w:shd w:val="clear" w:color="auto" w:fill="auto"/>
          </w:tcPr>
          <w:p w14:paraId="3836010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AD11E9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 xml:space="preserve">Marrubium astracanicum </w:t>
            </w:r>
            <w:r>
              <w:rPr>
                <w:rFonts w:ascii="Times New Roman" w:hAnsi="Times New Roman" w:cs="Times New Roman"/>
                <w:sz w:val="18"/>
                <w:szCs w:val="18"/>
              </w:rPr>
              <w:t xml:space="preserve">subsp. </w:t>
            </w:r>
            <w:r>
              <w:rPr>
                <w:rFonts w:ascii="Times New Roman" w:hAnsi="Times New Roman" w:cs="Times New Roman"/>
                <w:i/>
                <w:sz w:val="18"/>
                <w:szCs w:val="18"/>
              </w:rPr>
              <w:t>Macrodon</w:t>
            </w:r>
          </w:p>
        </w:tc>
        <w:tc>
          <w:tcPr>
            <w:tcW w:w="854" w:type="dxa"/>
            <w:tcBorders>
              <w:top w:val="single" w:sz="2" w:space="0" w:color="A6A6A6"/>
              <w:bottom w:val="single" w:sz="2" w:space="0" w:color="A6A6A6"/>
            </w:tcBorders>
            <w:shd w:val="clear" w:color="auto" w:fill="auto"/>
          </w:tcPr>
          <w:p w14:paraId="138E51A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5E0521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Turkey</w:t>
            </w:r>
          </w:p>
        </w:tc>
        <w:tc>
          <w:tcPr>
            <w:tcW w:w="1135" w:type="dxa"/>
            <w:tcBorders>
              <w:top w:val="single" w:sz="2" w:space="0" w:color="A6A6A6"/>
              <w:bottom w:val="single" w:sz="2" w:space="0" w:color="A6A6A6"/>
            </w:tcBorders>
            <w:shd w:val="clear" w:color="auto" w:fill="auto"/>
          </w:tcPr>
          <w:p w14:paraId="19BAC41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2D0201AC"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CF</w:t>
            </w:r>
          </w:p>
        </w:tc>
        <w:tc>
          <w:tcPr>
            <w:tcW w:w="1137" w:type="dxa"/>
            <w:tcBorders>
              <w:top w:val="single" w:sz="2" w:space="0" w:color="A6A6A6"/>
              <w:bottom w:val="single" w:sz="2" w:space="0" w:color="A6A6A6"/>
            </w:tcBorders>
            <w:shd w:val="clear" w:color="auto" w:fill="auto"/>
          </w:tcPr>
          <w:p w14:paraId="4106F05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7.2</w:t>
            </w:r>
          </w:p>
        </w:tc>
        <w:tc>
          <w:tcPr>
            <w:tcW w:w="1280" w:type="dxa"/>
            <w:tcBorders>
              <w:top w:val="single" w:sz="2" w:space="0" w:color="A6A6A6"/>
              <w:bottom w:val="single" w:sz="2" w:space="0" w:color="A6A6A6"/>
            </w:tcBorders>
            <w:shd w:val="clear" w:color="auto" w:fill="auto"/>
          </w:tcPr>
          <w:p w14:paraId="423FE13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27AF2AF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060FD326" w14:textId="77777777" w:rsidR="005235B6" w:rsidRDefault="001E5E15">
            <w:pPr>
              <w:spacing w:line="200" w:lineRule="exact"/>
            </w:pPr>
            <w:r>
              <w:rPr>
                <w:rFonts w:ascii="Times New Roman" w:hAnsi="Times New Roman" w:cs="Times New Roman"/>
                <w:sz w:val="18"/>
                <w:szCs w:val="18"/>
              </w:rPr>
              <w:t>Kirmizibekmez et al., 2011</w:t>
            </w:r>
          </w:p>
        </w:tc>
      </w:tr>
      <w:tr w:rsidR="005235B6" w14:paraId="10F5D3DB" w14:textId="77777777">
        <w:trPr>
          <w:trHeight w:val="113"/>
        </w:trPr>
        <w:tc>
          <w:tcPr>
            <w:tcW w:w="333" w:type="dxa"/>
            <w:gridSpan w:val="2"/>
            <w:tcBorders>
              <w:top w:val="single" w:sz="2" w:space="0" w:color="A6A6A6"/>
              <w:bottom w:val="single" w:sz="2" w:space="0" w:color="A6A6A6"/>
            </w:tcBorders>
            <w:shd w:val="clear" w:color="auto" w:fill="auto"/>
          </w:tcPr>
          <w:p w14:paraId="072C380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66E5AA1"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1297B685"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141D299"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35391FF5"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6B8BD4D1"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HEX</w:t>
            </w:r>
          </w:p>
        </w:tc>
        <w:tc>
          <w:tcPr>
            <w:tcW w:w="1137" w:type="dxa"/>
            <w:tcBorders>
              <w:top w:val="single" w:sz="2" w:space="0" w:color="A6A6A6"/>
              <w:bottom w:val="single" w:sz="2" w:space="0" w:color="A6A6A6"/>
            </w:tcBorders>
            <w:shd w:val="clear" w:color="auto" w:fill="auto"/>
          </w:tcPr>
          <w:p w14:paraId="6E703575"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9.4</w:t>
            </w:r>
          </w:p>
        </w:tc>
        <w:tc>
          <w:tcPr>
            <w:tcW w:w="1280" w:type="dxa"/>
            <w:tcBorders>
              <w:top w:val="single" w:sz="2" w:space="0" w:color="A6A6A6"/>
              <w:bottom w:val="single" w:sz="2" w:space="0" w:color="A6A6A6"/>
            </w:tcBorders>
            <w:shd w:val="clear" w:color="auto" w:fill="auto"/>
          </w:tcPr>
          <w:p w14:paraId="61BFBA1F"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13541167"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1B2C639A" w14:textId="77777777" w:rsidR="005235B6" w:rsidRDefault="005235B6">
            <w:pPr>
              <w:spacing w:line="200" w:lineRule="exact"/>
            </w:pPr>
          </w:p>
        </w:tc>
      </w:tr>
      <w:tr w:rsidR="005235B6" w14:paraId="0743994F" w14:textId="77777777">
        <w:trPr>
          <w:trHeight w:val="113"/>
        </w:trPr>
        <w:tc>
          <w:tcPr>
            <w:tcW w:w="333" w:type="dxa"/>
            <w:gridSpan w:val="2"/>
            <w:tcBorders>
              <w:top w:val="single" w:sz="2" w:space="0" w:color="A6A6A6"/>
              <w:bottom w:val="single" w:sz="2" w:space="0" w:color="A6A6A6"/>
            </w:tcBorders>
            <w:shd w:val="clear" w:color="auto" w:fill="auto"/>
          </w:tcPr>
          <w:p w14:paraId="41CD21EB"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59B1866"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5A03EDB3"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3C2D48D"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4610DF9"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5A61E0B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77F7F0AD"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15.8</w:t>
            </w:r>
          </w:p>
        </w:tc>
        <w:tc>
          <w:tcPr>
            <w:tcW w:w="1280" w:type="dxa"/>
            <w:tcBorders>
              <w:top w:val="single" w:sz="2" w:space="0" w:color="A6A6A6"/>
              <w:bottom w:val="single" w:sz="2" w:space="0" w:color="A6A6A6"/>
            </w:tcBorders>
            <w:shd w:val="clear" w:color="auto" w:fill="auto"/>
          </w:tcPr>
          <w:p w14:paraId="7DD90F42"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0B2B6545"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1AD8B926" w14:textId="77777777" w:rsidR="005235B6" w:rsidRDefault="005235B6">
            <w:pPr>
              <w:spacing w:line="200" w:lineRule="exact"/>
            </w:pPr>
          </w:p>
        </w:tc>
      </w:tr>
      <w:tr w:rsidR="005235B6" w14:paraId="15DE96A3" w14:textId="77777777">
        <w:trPr>
          <w:trHeight w:val="113"/>
        </w:trPr>
        <w:tc>
          <w:tcPr>
            <w:tcW w:w="333" w:type="dxa"/>
            <w:gridSpan w:val="2"/>
            <w:tcBorders>
              <w:top w:val="single" w:sz="2" w:space="0" w:color="A6A6A6"/>
              <w:bottom w:val="single" w:sz="2" w:space="0" w:color="A6A6A6"/>
            </w:tcBorders>
            <w:shd w:val="clear" w:color="auto" w:fill="auto"/>
          </w:tcPr>
          <w:p w14:paraId="475D2F82"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CF476D3"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Mentha piperita</w:t>
            </w:r>
          </w:p>
        </w:tc>
        <w:tc>
          <w:tcPr>
            <w:tcW w:w="854" w:type="dxa"/>
            <w:tcBorders>
              <w:top w:val="single" w:sz="2" w:space="0" w:color="A6A6A6"/>
              <w:bottom w:val="single" w:sz="2" w:space="0" w:color="A6A6A6"/>
            </w:tcBorders>
            <w:shd w:val="clear" w:color="auto" w:fill="auto"/>
          </w:tcPr>
          <w:p w14:paraId="297F6C5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186D4BA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33FD43E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1621D74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2B4C4550" w14:textId="77777777" w:rsidR="005235B6" w:rsidRDefault="001E5E15">
            <w:pPr>
              <w:spacing w:line="200" w:lineRule="exact"/>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tcPr>
          <w:p w14:paraId="280BE056"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6AAA07A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17F4654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2B5DC507" w14:textId="77777777">
        <w:trPr>
          <w:trHeight w:val="113"/>
        </w:trPr>
        <w:tc>
          <w:tcPr>
            <w:tcW w:w="333" w:type="dxa"/>
            <w:gridSpan w:val="2"/>
            <w:tcBorders>
              <w:top w:val="single" w:sz="2" w:space="0" w:color="A6A6A6"/>
              <w:bottom w:val="single" w:sz="2" w:space="0" w:color="A6A6A6"/>
            </w:tcBorders>
            <w:shd w:val="clear" w:color="auto" w:fill="auto"/>
          </w:tcPr>
          <w:p w14:paraId="17459B0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458E44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Marrubium vulgare</w:t>
            </w:r>
          </w:p>
        </w:tc>
        <w:tc>
          <w:tcPr>
            <w:tcW w:w="854" w:type="dxa"/>
            <w:tcBorders>
              <w:top w:val="single" w:sz="2" w:space="0" w:color="A6A6A6"/>
              <w:bottom w:val="single" w:sz="2" w:space="0" w:color="A6A6A6"/>
            </w:tcBorders>
            <w:shd w:val="clear" w:color="auto" w:fill="auto"/>
          </w:tcPr>
          <w:p w14:paraId="413B8E3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24CB432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24DADB1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7B150C73"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718B8FF6"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2.0</w:t>
            </w:r>
          </w:p>
        </w:tc>
        <w:tc>
          <w:tcPr>
            <w:tcW w:w="1280" w:type="dxa"/>
            <w:tcBorders>
              <w:top w:val="single" w:sz="2" w:space="0" w:color="A6A6A6"/>
              <w:bottom w:val="single" w:sz="2" w:space="0" w:color="A6A6A6"/>
            </w:tcBorders>
            <w:shd w:val="clear" w:color="auto" w:fill="auto"/>
          </w:tcPr>
          <w:p w14:paraId="121EB7B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3F79EDB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43A1A5AD" w14:textId="77777777" w:rsidR="005235B6" w:rsidRDefault="001E5E15">
            <w:pPr>
              <w:spacing w:line="200" w:lineRule="exact"/>
            </w:pPr>
            <w:r>
              <w:rPr>
                <w:rFonts w:ascii="Times New Roman" w:hAnsi="Times New Roman" w:cs="Times New Roman"/>
                <w:sz w:val="18"/>
                <w:szCs w:val="18"/>
              </w:rPr>
              <w:t>Abdel-Sattar et al., 2010</w:t>
            </w:r>
          </w:p>
        </w:tc>
      </w:tr>
      <w:tr w:rsidR="005235B6" w14:paraId="479C7A43" w14:textId="77777777">
        <w:trPr>
          <w:trHeight w:val="113"/>
        </w:trPr>
        <w:tc>
          <w:tcPr>
            <w:tcW w:w="333" w:type="dxa"/>
            <w:gridSpan w:val="2"/>
            <w:tcBorders>
              <w:top w:val="single" w:sz="2" w:space="0" w:color="A6A6A6"/>
              <w:bottom w:val="single" w:sz="2" w:space="0" w:color="A6A6A6"/>
            </w:tcBorders>
            <w:shd w:val="clear" w:color="auto" w:fill="auto"/>
          </w:tcPr>
          <w:p w14:paraId="475C5597"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C4C569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Nepeta nuda ssp. nuda</w:t>
            </w:r>
          </w:p>
        </w:tc>
        <w:tc>
          <w:tcPr>
            <w:tcW w:w="854" w:type="dxa"/>
            <w:tcBorders>
              <w:top w:val="single" w:sz="2" w:space="0" w:color="A6A6A6"/>
              <w:bottom w:val="single" w:sz="2" w:space="0" w:color="A6A6A6"/>
            </w:tcBorders>
            <w:shd w:val="clear" w:color="auto" w:fill="auto"/>
          </w:tcPr>
          <w:p w14:paraId="57A3162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2694D51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Turkey</w:t>
            </w:r>
          </w:p>
        </w:tc>
        <w:tc>
          <w:tcPr>
            <w:tcW w:w="1135" w:type="dxa"/>
            <w:tcBorders>
              <w:top w:val="single" w:sz="2" w:space="0" w:color="A6A6A6"/>
              <w:bottom w:val="single" w:sz="2" w:space="0" w:color="A6A6A6"/>
            </w:tcBorders>
            <w:shd w:val="clear" w:color="auto" w:fill="auto"/>
          </w:tcPr>
          <w:p w14:paraId="36BEC84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501693ED"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CF</w:t>
            </w:r>
          </w:p>
        </w:tc>
        <w:tc>
          <w:tcPr>
            <w:tcW w:w="1137" w:type="dxa"/>
            <w:tcBorders>
              <w:top w:val="single" w:sz="2" w:space="0" w:color="A6A6A6"/>
              <w:bottom w:val="single" w:sz="2" w:space="0" w:color="A6A6A6"/>
            </w:tcBorders>
            <w:shd w:val="clear" w:color="auto" w:fill="auto"/>
          </w:tcPr>
          <w:p w14:paraId="0D35CB29"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4.1</w:t>
            </w:r>
          </w:p>
        </w:tc>
        <w:tc>
          <w:tcPr>
            <w:tcW w:w="1280" w:type="dxa"/>
            <w:tcBorders>
              <w:top w:val="single" w:sz="2" w:space="0" w:color="A6A6A6"/>
              <w:bottom w:val="single" w:sz="2" w:space="0" w:color="A6A6A6"/>
            </w:tcBorders>
            <w:shd w:val="clear" w:color="auto" w:fill="auto"/>
          </w:tcPr>
          <w:p w14:paraId="63BF922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4755B23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3DA3951E" w14:textId="77777777" w:rsidR="005235B6" w:rsidRDefault="001E5E15">
            <w:pPr>
              <w:spacing w:line="200" w:lineRule="exact"/>
            </w:pPr>
            <w:r>
              <w:rPr>
                <w:rFonts w:ascii="Times New Roman" w:hAnsi="Times New Roman" w:cs="Times New Roman"/>
                <w:sz w:val="18"/>
                <w:szCs w:val="18"/>
              </w:rPr>
              <w:t>Kirmizibekmez et al., 2011</w:t>
            </w:r>
          </w:p>
        </w:tc>
      </w:tr>
      <w:tr w:rsidR="005235B6" w14:paraId="2BFE9BE4" w14:textId="77777777">
        <w:trPr>
          <w:trHeight w:val="113"/>
        </w:trPr>
        <w:tc>
          <w:tcPr>
            <w:tcW w:w="333" w:type="dxa"/>
            <w:gridSpan w:val="2"/>
            <w:tcBorders>
              <w:top w:val="single" w:sz="2" w:space="0" w:color="A6A6A6"/>
              <w:bottom w:val="single" w:sz="2" w:space="0" w:color="A6A6A6"/>
            </w:tcBorders>
            <w:shd w:val="clear" w:color="auto" w:fill="auto"/>
          </w:tcPr>
          <w:p w14:paraId="590B386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E809081"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453475B6"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0894A096"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8E14952"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05C6BCCA"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HEX</w:t>
            </w:r>
          </w:p>
        </w:tc>
        <w:tc>
          <w:tcPr>
            <w:tcW w:w="1137" w:type="dxa"/>
            <w:tcBorders>
              <w:top w:val="single" w:sz="2" w:space="0" w:color="A6A6A6"/>
              <w:bottom w:val="single" w:sz="2" w:space="0" w:color="A6A6A6"/>
            </w:tcBorders>
            <w:shd w:val="clear" w:color="auto" w:fill="auto"/>
          </w:tcPr>
          <w:p w14:paraId="3445375F"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7.7</w:t>
            </w:r>
          </w:p>
        </w:tc>
        <w:tc>
          <w:tcPr>
            <w:tcW w:w="1280" w:type="dxa"/>
            <w:tcBorders>
              <w:top w:val="single" w:sz="2" w:space="0" w:color="A6A6A6"/>
              <w:bottom w:val="single" w:sz="2" w:space="0" w:color="A6A6A6"/>
            </w:tcBorders>
            <w:shd w:val="clear" w:color="auto" w:fill="auto"/>
          </w:tcPr>
          <w:p w14:paraId="5E6A14DF"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26AF954A"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38FF0F66" w14:textId="77777777" w:rsidR="005235B6" w:rsidRDefault="005235B6">
            <w:pPr>
              <w:spacing w:line="200" w:lineRule="exact"/>
            </w:pPr>
          </w:p>
        </w:tc>
      </w:tr>
      <w:tr w:rsidR="005235B6" w14:paraId="537F95D4" w14:textId="77777777">
        <w:trPr>
          <w:trHeight w:val="113"/>
        </w:trPr>
        <w:tc>
          <w:tcPr>
            <w:tcW w:w="333" w:type="dxa"/>
            <w:gridSpan w:val="2"/>
            <w:tcBorders>
              <w:top w:val="single" w:sz="2" w:space="0" w:color="A6A6A6"/>
              <w:bottom w:val="single" w:sz="2" w:space="0" w:color="A6A6A6"/>
            </w:tcBorders>
            <w:shd w:val="clear" w:color="auto" w:fill="auto"/>
          </w:tcPr>
          <w:p w14:paraId="61AF398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A3E65EE"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66D9214B"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2DF1F2D"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34BBCE86"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23EEC7F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A7A2E0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15.3</w:t>
            </w:r>
          </w:p>
        </w:tc>
        <w:tc>
          <w:tcPr>
            <w:tcW w:w="1280" w:type="dxa"/>
            <w:tcBorders>
              <w:top w:val="single" w:sz="2" w:space="0" w:color="A6A6A6"/>
              <w:bottom w:val="single" w:sz="2" w:space="0" w:color="A6A6A6"/>
            </w:tcBorders>
            <w:shd w:val="clear" w:color="auto" w:fill="auto"/>
          </w:tcPr>
          <w:p w14:paraId="5C451145"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60B46386"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035AF542" w14:textId="77777777" w:rsidR="005235B6" w:rsidRDefault="005235B6">
            <w:pPr>
              <w:spacing w:line="200" w:lineRule="exact"/>
            </w:pPr>
          </w:p>
        </w:tc>
      </w:tr>
      <w:tr w:rsidR="005235B6" w14:paraId="16125A04" w14:textId="77777777">
        <w:trPr>
          <w:trHeight w:val="113"/>
        </w:trPr>
        <w:tc>
          <w:tcPr>
            <w:tcW w:w="333" w:type="dxa"/>
            <w:gridSpan w:val="2"/>
            <w:tcBorders>
              <w:top w:val="single" w:sz="2" w:space="0" w:color="A6A6A6"/>
              <w:bottom w:val="single" w:sz="2" w:space="0" w:color="A6A6A6"/>
            </w:tcBorders>
            <w:shd w:val="clear" w:color="auto" w:fill="auto"/>
          </w:tcPr>
          <w:p w14:paraId="60A3D05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077C69C8" w14:textId="77777777" w:rsidR="005235B6" w:rsidRDefault="001E5E15">
            <w:pPr>
              <w:widowControl/>
              <w:suppressAutoHyphens w:val="0"/>
              <w:rPr>
                <w:rFonts w:ascii="Times New Roman" w:eastAsia="Times New Roman" w:hAnsi="Times New Roman" w:cs="Times New Roman"/>
                <w:i/>
                <w:sz w:val="18"/>
                <w:szCs w:val="18"/>
                <w:lang w:val="en-US" w:eastAsia="en-GB" w:bidi="ar-SA"/>
              </w:rPr>
            </w:pPr>
            <w:r>
              <w:rPr>
                <w:rFonts w:ascii="Times New Roman" w:eastAsia="Times New Roman" w:hAnsi="Times New Roman" w:cs="Times New Roman"/>
                <w:i/>
                <w:sz w:val="18"/>
                <w:szCs w:val="18"/>
                <w:lang w:val="en-US" w:eastAsia="en-GB" w:bidi="ar-SA"/>
              </w:rPr>
              <w:t>Nepeta praetervisa</w:t>
            </w:r>
          </w:p>
        </w:tc>
        <w:tc>
          <w:tcPr>
            <w:tcW w:w="854" w:type="dxa"/>
            <w:tcBorders>
              <w:top w:val="single" w:sz="2" w:space="0" w:color="A6A6A6"/>
              <w:bottom w:val="single" w:sz="2" w:space="0" w:color="A6A6A6"/>
            </w:tcBorders>
            <w:shd w:val="clear" w:color="auto" w:fill="auto"/>
            <w:vAlign w:val="bottom"/>
          </w:tcPr>
          <w:p w14:paraId="4AF2DEC5"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Asia</w:t>
            </w:r>
          </w:p>
        </w:tc>
        <w:tc>
          <w:tcPr>
            <w:tcW w:w="2125" w:type="dxa"/>
            <w:tcBorders>
              <w:top w:val="single" w:sz="2" w:space="0" w:color="A6A6A6"/>
              <w:bottom w:val="single" w:sz="2" w:space="0" w:color="A6A6A6"/>
            </w:tcBorders>
            <w:shd w:val="clear" w:color="auto" w:fill="auto"/>
            <w:vAlign w:val="bottom"/>
          </w:tcPr>
          <w:p w14:paraId="6258FF7C"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Pakistan</w:t>
            </w:r>
          </w:p>
        </w:tc>
        <w:tc>
          <w:tcPr>
            <w:tcW w:w="1135" w:type="dxa"/>
            <w:tcBorders>
              <w:top w:val="single" w:sz="2" w:space="0" w:color="A6A6A6"/>
              <w:bottom w:val="single" w:sz="2" w:space="0" w:color="A6A6A6"/>
            </w:tcBorders>
            <w:shd w:val="clear" w:color="auto" w:fill="auto"/>
            <w:vAlign w:val="bottom"/>
          </w:tcPr>
          <w:p w14:paraId="0B4E22AC"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L</w:t>
            </w:r>
          </w:p>
        </w:tc>
        <w:tc>
          <w:tcPr>
            <w:tcW w:w="1416" w:type="dxa"/>
            <w:tcBorders>
              <w:top w:val="single" w:sz="2" w:space="0" w:color="A6A6A6"/>
              <w:bottom w:val="single" w:sz="2" w:space="0" w:color="A6A6A6"/>
            </w:tcBorders>
            <w:shd w:val="clear" w:color="auto" w:fill="auto"/>
            <w:vAlign w:val="bottom"/>
          </w:tcPr>
          <w:p w14:paraId="4F94E62B"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MeOH</w:t>
            </w:r>
          </w:p>
        </w:tc>
        <w:tc>
          <w:tcPr>
            <w:tcW w:w="1137" w:type="dxa"/>
            <w:tcBorders>
              <w:top w:val="single" w:sz="2" w:space="0" w:color="A6A6A6"/>
              <w:bottom w:val="single" w:sz="2" w:space="0" w:color="A6A6A6"/>
            </w:tcBorders>
            <w:shd w:val="clear" w:color="auto" w:fill="auto"/>
            <w:vAlign w:val="bottom"/>
          </w:tcPr>
          <w:p w14:paraId="1E4ED69D"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49.1</w:t>
            </w:r>
          </w:p>
        </w:tc>
        <w:tc>
          <w:tcPr>
            <w:tcW w:w="1280" w:type="dxa"/>
            <w:tcBorders>
              <w:top w:val="single" w:sz="2" w:space="0" w:color="A6A6A6"/>
              <w:bottom w:val="single" w:sz="2" w:space="0" w:color="A6A6A6"/>
            </w:tcBorders>
            <w:shd w:val="clear" w:color="auto" w:fill="auto"/>
            <w:vAlign w:val="bottom"/>
          </w:tcPr>
          <w:p w14:paraId="518C1A74"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major</w:t>
            </w:r>
          </w:p>
        </w:tc>
        <w:tc>
          <w:tcPr>
            <w:tcW w:w="853" w:type="dxa"/>
            <w:tcBorders>
              <w:top w:val="single" w:sz="2" w:space="0" w:color="A6A6A6"/>
              <w:bottom w:val="single" w:sz="2" w:space="0" w:color="A6A6A6"/>
            </w:tcBorders>
            <w:shd w:val="clear" w:color="auto" w:fill="auto"/>
            <w:vAlign w:val="bottom"/>
          </w:tcPr>
          <w:p w14:paraId="06DFB0AE"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4E89C333"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Baloch et al., 2013a</w:t>
            </w:r>
          </w:p>
        </w:tc>
      </w:tr>
      <w:tr w:rsidR="005235B6" w14:paraId="4A45CF74" w14:textId="77777777">
        <w:trPr>
          <w:trHeight w:val="113"/>
        </w:trPr>
        <w:tc>
          <w:tcPr>
            <w:tcW w:w="333" w:type="dxa"/>
            <w:gridSpan w:val="2"/>
            <w:tcBorders>
              <w:top w:val="single" w:sz="2" w:space="0" w:color="A6A6A6"/>
              <w:bottom w:val="single" w:sz="2" w:space="0" w:color="A6A6A6"/>
            </w:tcBorders>
            <w:shd w:val="clear" w:color="auto" w:fill="auto"/>
          </w:tcPr>
          <w:p w14:paraId="591400C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F6F9EE6"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282FC302"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B58FB78"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2FB3F8F8"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vAlign w:val="bottom"/>
          </w:tcPr>
          <w:p w14:paraId="26631BC9"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CF</w:t>
            </w:r>
          </w:p>
        </w:tc>
        <w:tc>
          <w:tcPr>
            <w:tcW w:w="1137" w:type="dxa"/>
            <w:tcBorders>
              <w:top w:val="single" w:sz="2" w:space="0" w:color="A6A6A6"/>
              <w:bottom w:val="single" w:sz="2" w:space="0" w:color="A6A6A6"/>
            </w:tcBorders>
            <w:shd w:val="clear" w:color="auto" w:fill="auto"/>
            <w:vAlign w:val="bottom"/>
          </w:tcPr>
          <w:p w14:paraId="432DB1C1"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97.2</w:t>
            </w:r>
          </w:p>
        </w:tc>
        <w:tc>
          <w:tcPr>
            <w:tcW w:w="1280" w:type="dxa"/>
            <w:tcBorders>
              <w:top w:val="single" w:sz="2" w:space="0" w:color="A6A6A6"/>
              <w:bottom w:val="single" w:sz="2" w:space="0" w:color="A6A6A6"/>
            </w:tcBorders>
            <w:shd w:val="clear" w:color="auto" w:fill="auto"/>
            <w:vAlign w:val="bottom"/>
          </w:tcPr>
          <w:p w14:paraId="4B091ABF"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3753DEDD"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27999715" w14:textId="77777777" w:rsidR="005235B6" w:rsidRDefault="005235B6">
            <w:pPr>
              <w:rPr>
                <w:sz w:val="18"/>
                <w:szCs w:val="18"/>
              </w:rPr>
            </w:pPr>
          </w:p>
        </w:tc>
      </w:tr>
      <w:tr w:rsidR="005235B6" w14:paraId="221228A7" w14:textId="77777777">
        <w:trPr>
          <w:trHeight w:val="113"/>
        </w:trPr>
        <w:tc>
          <w:tcPr>
            <w:tcW w:w="333" w:type="dxa"/>
            <w:gridSpan w:val="2"/>
            <w:tcBorders>
              <w:top w:val="single" w:sz="2" w:space="0" w:color="A6A6A6"/>
              <w:bottom w:val="single" w:sz="2" w:space="0" w:color="A6A6A6"/>
            </w:tcBorders>
            <w:shd w:val="clear" w:color="auto" w:fill="auto"/>
          </w:tcPr>
          <w:p w14:paraId="7334724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E10DF2A"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284E324A"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AEC072A"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2BDBBEA2"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vAlign w:val="bottom"/>
          </w:tcPr>
          <w:p w14:paraId="282D27AB"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ACE</w:t>
            </w:r>
          </w:p>
        </w:tc>
        <w:tc>
          <w:tcPr>
            <w:tcW w:w="1137" w:type="dxa"/>
            <w:tcBorders>
              <w:top w:val="single" w:sz="2" w:space="0" w:color="A6A6A6"/>
              <w:bottom w:val="single" w:sz="2" w:space="0" w:color="A6A6A6"/>
            </w:tcBorders>
            <w:shd w:val="clear" w:color="auto" w:fill="auto"/>
            <w:vAlign w:val="bottom"/>
          </w:tcPr>
          <w:p w14:paraId="6757844A"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24.4</w:t>
            </w:r>
          </w:p>
        </w:tc>
        <w:tc>
          <w:tcPr>
            <w:tcW w:w="1280" w:type="dxa"/>
            <w:tcBorders>
              <w:top w:val="single" w:sz="2" w:space="0" w:color="A6A6A6"/>
              <w:bottom w:val="single" w:sz="2" w:space="0" w:color="A6A6A6"/>
            </w:tcBorders>
            <w:shd w:val="clear" w:color="auto" w:fill="auto"/>
            <w:vAlign w:val="bottom"/>
          </w:tcPr>
          <w:p w14:paraId="237AFB6D"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400C57B2"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348D0C00" w14:textId="77777777" w:rsidR="005235B6" w:rsidRDefault="005235B6">
            <w:pPr>
              <w:rPr>
                <w:sz w:val="18"/>
                <w:szCs w:val="18"/>
              </w:rPr>
            </w:pPr>
          </w:p>
        </w:tc>
      </w:tr>
      <w:tr w:rsidR="005235B6" w14:paraId="63E83895" w14:textId="77777777">
        <w:trPr>
          <w:trHeight w:val="113"/>
        </w:trPr>
        <w:tc>
          <w:tcPr>
            <w:tcW w:w="333" w:type="dxa"/>
            <w:gridSpan w:val="2"/>
            <w:tcBorders>
              <w:top w:val="single" w:sz="2" w:space="0" w:color="A6A6A6"/>
              <w:bottom w:val="single" w:sz="2" w:space="0" w:color="A6A6A6"/>
            </w:tcBorders>
            <w:shd w:val="clear" w:color="auto" w:fill="auto"/>
          </w:tcPr>
          <w:p w14:paraId="2DAE618A"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5E0C0EE"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6A561D1C"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04A7B349"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3095B184"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vAlign w:val="bottom"/>
          </w:tcPr>
          <w:p w14:paraId="79C7DF0E"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H</w:t>
            </w:r>
            <w:r>
              <w:rPr>
                <w:rFonts w:ascii="Times New Roman" w:eastAsia="Times New Roman" w:hAnsi="Times New Roman" w:cs="Times New Roman"/>
                <w:sz w:val="18"/>
                <w:szCs w:val="18"/>
                <w:vertAlign w:val="subscript"/>
                <w:lang w:val="en-US" w:eastAsia="en-GB" w:bidi="ar-SA"/>
              </w:rPr>
              <w:t>2</w:t>
            </w:r>
            <w:r>
              <w:rPr>
                <w:rFonts w:ascii="Times New Roman" w:eastAsia="Times New Roman" w:hAnsi="Times New Roman" w:cs="Times New Roman"/>
                <w:sz w:val="18"/>
                <w:szCs w:val="18"/>
                <w:lang w:val="en-US" w:eastAsia="en-GB" w:bidi="ar-SA"/>
              </w:rPr>
              <w:t>O</w:t>
            </w:r>
          </w:p>
        </w:tc>
        <w:tc>
          <w:tcPr>
            <w:tcW w:w="1137" w:type="dxa"/>
            <w:tcBorders>
              <w:top w:val="single" w:sz="2" w:space="0" w:color="A6A6A6"/>
              <w:bottom w:val="single" w:sz="2" w:space="0" w:color="A6A6A6"/>
            </w:tcBorders>
            <w:shd w:val="clear" w:color="auto" w:fill="auto"/>
            <w:vAlign w:val="bottom"/>
          </w:tcPr>
          <w:p w14:paraId="03C50E95"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&lt;100</w:t>
            </w:r>
          </w:p>
        </w:tc>
        <w:tc>
          <w:tcPr>
            <w:tcW w:w="1280" w:type="dxa"/>
            <w:tcBorders>
              <w:top w:val="single" w:sz="2" w:space="0" w:color="A6A6A6"/>
              <w:bottom w:val="single" w:sz="2" w:space="0" w:color="A6A6A6"/>
            </w:tcBorders>
            <w:shd w:val="clear" w:color="auto" w:fill="auto"/>
            <w:vAlign w:val="bottom"/>
          </w:tcPr>
          <w:p w14:paraId="39CD0C39"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0A5AB2FD"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549143F0" w14:textId="77777777" w:rsidR="005235B6" w:rsidRDefault="005235B6">
            <w:pPr>
              <w:rPr>
                <w:sz w:val="18"/>
                <w:szCs w:val="18"/>
              </w:rPr>
            </w:pPr>
          </w:p>
        </w:tc>
      </w:tr>
      <w:tr w:rsidR="005235B6" w14:paraId="3B0B6763" w14:textId="77777777">
        <w:trPr>
          <w:trHeight w:val="113"/>
        </w:trPr>
        <w:tc>
          <w:tcPr>
            <w:tcW w:w="333" w:type="dxa"/>
            <w:gridSpan w:val="2"/>
            <w:tcBorders>
              <w:top w:val="single" w:sz="2" w:space="0" w:color="A6A6A6"/>
              <w:bottom w:val="single" w:sz="2" w:space="0" w:color="A6A6A6"/>
            </w:tcBorders>
            <w:shd w:val="clear" w:color="auto" w:fill="auto"/>
          </w:tcPr>
          <w:p w14:paraId="5ECFA9A2"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5FAB8F34" w14:textId="77777777" w:rsidR="005235B6" w:rsidRDefault="001E5E15">
            <w:pPr>
              <w:widowControl/>
              <w:suppressAutoHyphens w:val="0"/>
              <w:rPr>
                <w:rFonts w:ascii="Times New Roman" w:hAnsi="Times New Roman" w:cs="Times New Roman"/>
                <w:i/>
                <w:sz w:val="18"/>
                <w:szCs w:val="18"/>
                <w:highlight w:val="white"/>
              </w:rPr>
            </w:pPr>
            <w:r>
              <w:rPr>
                <w:rFonts w:ascii="Times New Roman" w:hAnsi="Times New Roman" w:cs="Times New Roman"/>
                <w:i/>
                <w:sz w:val="18"/>
                <w:szCs w:val="18"/>
              </w:rPr>
              <w:t>Ocimum americanum</w:t>
            </w:r>
          </w:p>
        </w:tc>
        <w:tc>
          <w:tcPr>
            <w:tcW w:w="854" w:type="dxa"/>
            <w:tcBorders>
              <w:top w:val="single" w:sz="2" w:space="0" w:color="A6A6A6"/>
              <w:bottom w:val="single" w:sz="2" w:space="0" w:color="A6A6A6"/>
            </w:tcBorders>
            <w:shd w:val="clear" w:color="auto" w:fill="auto"/>
          </w:tcPr>
          <w:p w14:paraId="53A1B88C"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E31B9F5"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Malaysia</w:t>
            </w:r>
          </w:p>
        </w:tc>
        <w:tc>
          <w:tcPr>
            <w:tcW w:w="1135" w:type="dxa"/>
            <w:tcBorders>
              <w:top w:val="single" w:sz="2" w:space="0" w:color="A6A6A6"/>
              <w:bottom w:val="single" w:sz="2" w:space="0" w:color="A6A6A6"/>
            </w:tcBorders>
            <w:shd w:val="clear" w:color="auto" w:fill="auto"/>
          </w:tcPr>
          <w:p w14:paraId="54B7E9CF"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2E918324"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CF</w:t>
            </w:r>
          </w:p>
        </w:tc>
        <w:tc>
          <w:tcPr>
            <w:tcW w:w="1137" w:type="dxa"/>
            <w:tcBorders>
              <w:top w:val="single" w:sz="2" w:space="0" w:color="A6A6A6"/>
              <w:bottom w:val="single" w:sz="2" w:space="0" w:color="A6A6A6"/>
            </w:tcBorders>
            <w:shd w:val="clear" w:color="auto" w:fill="auto"/>
          </w:tcPr>
          <w:p w14:paraId="1F60C6DC"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92.4</w:t>
            </w:r>
          </w:p>
        </w:tc>
        <w:tc>
          <w:tcPr>
            <w:tcW w:w="1280" w:type="dxa"/>
            <w:tcBorders>
              <w:top w:val="single" w:sz="2" w:space="0" w:color="A6A6A6"/>
              <w:bottom w:val="single" w:sz="2" w:space="0" w:color="A6A6A6"/>
            </w:tcBorders>
            <w:shd w:val="clear" w:color="auto" w:fill="auto"/>
          </w:tcPr>
          <w:p w14:paraId="5EB9A409" w14:textId="77777777" w:rsidR="005235B6" w:rsidRDefault="001E5E15">
            <w:pPr>
              <w:spacing w:line="200" w:lineRule="exact"/>
              <w:rPr>
                <w:rFonts w:ascii="Times New Roman" w:hAnsi="Times New Roman" w:cs="Times New Roman"/>
                <w:i/>
                <w:iCs/>
                <w:sz w:val="18"/>
                <w:szCs w:val="18"/>
                <w:highlight w:val="white"/>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12D6DD5E"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57F7086F"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Nor Azman et al., 2018</w:t>
            </w:r>
          </w:p>
        </w:tc>
      </w:tr>
      <w:tr w:rsidR="005235B6" w14:paraId="1AE1B460" w14:textId="77777777">
        <w:trPr>
          <w:trHeight w:val="113"/>
        </w:trPr>
        <w:tc>
          <w:tcPr>
            <w:tcW w:w="333" w:type="dxa"/>
            <w:gridSpan w:val="2"/>
            <w:tcBorders>
              <w:top w:val="single" w:sz="2" w:space="0" w:color="A6A6A6"/>
              <w:bottom w:val="single" w:sz="2" w:space="0" w:color="A6A6A6"/>
            </w:tcBorders>
            <w:shd w:val="clear" w:color="auto" w:fill="auto"/>
          </w:tcPr>
          <w:p w14:paraId="3F8A0B5E"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2DE2FD2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Ocimum basilicum</w:t>
            </w:r>
          </w:p>
        </w:tc>
        <w:tc>
          <w:tcPr>
            <w:tcW w:w="854" w:type="dxa"/>
            <w:tcBorders>
              <w:top w:val="single" w:sz="2" w:space="0" w:color="A6A6A6"/>
              <w:bottom w:val="single" w:sz="2" w:space="0" w:color="A6A6A6"/>
            </w:tcBorders>
            <w:shd w:val="clear" w:color="auto" w:fill="auto"/>
          </w:tcPr>
          <w:p w14:paraId="7816792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113227D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Pakistan</w:t>
            </w:r>
          </w:p>
        </w:tc>
        <w:tc>
          <w:tcPr>
            <w:tcW w:w="1135" w:type="dxa"/>
            <w:tcBorders>
              <w:top w:val="single" w:sz="2" w:space="0" w:color="A6A6A6"/>
              <w:bottom w:val="single" w:sz="2" w:space="0" w:color="A6A6A6"/>
            </w:tcBorders>
            <w:shd w:val="clear" w:color="auto" w:fill="auto"/>
          </w:tcPr>
          <w:p w14:paraId="4C2FC50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5FA5F6B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7CF73A5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21.7</w:t>
            </w:r>
          </w:p>
        </w:tc>
        <w:tc>
          <w:tcPr>
            <w:tcW w:w="1280" w:type="dxa"/>
            <w:tcBorders>
              <w:top w:val="single" w:sz="2" w:space="0" w:color="A6A6A6"/>
              <w:bottom w:val="single" w:sz="2" w:space="0" w:color="A6A6A6"/>
            </w:tcBorders>
            <w:shd w:val="clear" w:color="auto" w:fill="auto"/>
          </w:tcPr>
          <w:p w14:paraId="33856C8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tropica</w:t>
            </w:r>
          </w:p>
        </w:tc>
        <w:tc>
          <w:tcPr>
            <w:tcW w:w="853" w:type="dxa"/>
            <w:tcBorders>
              <w:top w:val="single" w:sz="2" w:space="0" w:color="A6A6A6"/>
              <w:bottom w:val="single" w:sz="2" w:space="0" w:color="A6A6A6"/>
            </w:tcBorders>
            <w:shd w:val="clear" w:color="auto" w:fill="auto"/>
          </w:tcPr>
          <w:p w14:paraId="20A2345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09BFB725" w14:textId="77777777" w:rsidR="005235B6" w:rsidRDefault="001E5E15">
            <w:pPr>
              <w:widowControl/>
              <w:suppressAutoHyphens w:val="0"/>
              <w:rPr>
                <w:rFonts w:ascii="Times New Roman" w:hAnsi="Times New Roman" w:cs="Times New Roman"/>
                <w:color w:val="000000"/>
                <w:sz w:val="18"/>
                <w:szCs w:val="18"/>
                <w:lang w:val="en-US" w:eastAsia="en-US" w:bidi="ar-SA"/>
              </w:rPr>
            </w:pPr>
            <w:r>
              <w:rPr>
                <w:rFonts w:ascii="Times New Roman" w:hAnsi="Times New Roman" w:cs="Times New Roman"/>
                <w:color w:val="000000"/>
                <w:sz w:val="18"/>
                <w:szCs w:val="18"/>
                <w:lang w:val="en-US" w:eastAsia="en-US" w:bidi="ar-SA"/>
              </w:rPr>
              <w:t>Khan et al., 2015</w:t>
            </w:r>
          </w:p>
        </w:tc>
      </w:tr>
      <w:tr w:rsidR="005235B6" w14:paraId="6C90FE51" w14:textId="77777777">
        <w:trPr>
          <w:trHeight w:val="113"/>
        </w:trPr>
        <w:tc>
          <w:tcPr>
            <w:tcW w:w="333" w:type="dxa"/>
            <w:gridSpan w:val="2"/>
            <w:tcBorders>
              <w:top w:val="single" w:sz="2" w:space="0" w:color="A6A6A6"/>
              <w:bottom w:val="single" w:sz="2" w:space="0" w:color="A6A6A6"/>
            </w:tcBorders>
            <w:shd w:val="clear" w:color="auto" w:fill="auto"/>
          </w:tcPr>
          <w:p w14:paraId="5FD1879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44C697B"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02774630"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4CC6340"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2008507E"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7A04ABC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03E6EA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69.0</w:t>
            </w:r>
          </w:p>
        </w:tc>
        <w:tc>
          <w:tcPr>
            <w:tcW w:w="1280" w:type="dxa"/>
            <w:tcBorders>
              <w:top w:val="single" w:sz="2" w:space="0" w:color="A6A6A6"/>
              <w:bottom w:val="single" w:sz="2" w:space="0" w:color="A6A6A6"/>
            </w:tcBorders>
            <w:shd w:val="clear" w:color="auto" w:fill="auto"/>
          </w:tcPr>
          <w:p w14:paraId="162888B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2C10975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138B92F2" w14:textId="77777777" w:rsidR="005235B6" w:rsidRDefault="001E5E15">
            <w:pPr>
              <w:spacing w:line="200" w:lineRule="exact"/>
              <w:rPr>
                <w:lang w:val="pt-PT"/>
              </w:rPr>
            </w:pPr>
            <w:r>
              <w:rPr>
                <w:rFonts w:ascii="Times New Roman" w:hAnsi="Times New Roman" w:cs="Times New Roman"/>
                <w:sz w:val="18"/>
                <w:szCs w:val="18"/>
                <w:lang w:val="pt-PT"/>
              </w:rPr>
              <w:t>Zahir et al., 2012</w:t>
            </w:r>
          </w:p>
        </w:tc>
      </w:tr>
      <w:tr w:rsidR="005235B6" w14:paraId="65A22329" w14:textId="77777777">
        <w:trPr>
          <w:trHeight w:val="113"/>
        </w:trPr>
        <w:tc>
          <w:tcPr>
            <w:tcW w:w="333" w:type="dxa"/>
            <w:gridSpan w:val="2"/>
            <w:tcBorders>
              <w:top w:val="single" w:sz="2" w:space="0" w:color="A6A6A6"/>
              <w:bottom w:val="single" w:sz="2" w:space="0" w:color="A6A6A6"/>
            </w:tcBorders>
            <w:shd w:val="clear" w:color="auto" w:fill="auto"/>
          </w:tcPr>
          <w:p w14:paraId="1179504E"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760A82F2" w14:textId="77777777" w:rsidR="005235B6" w:rsidRDefault="005235B6">
            <w:pPr>
              <w:spacing w:line="200" w:lineRule="exact"/>
              <w:rPr>
                <w:rFonts w:ascii="Times New Roman" w:hAnsi="Times New Roman" w:cs="Times New Roman"/>
                <w:sz w:val="18"/>
                <w:szCs w:val="18"/>
                <w:lang w:val="pt-PT"/>
              </w:rPr>
            </w:pPr>
          </w:p>
        </w:tc>
        <w:tc>
          <w:tcPr>
            <w:tcW w:w="854" w:type="dxa"/>
            <w:tcBorders>
              <w:top w:val="single" w:sz="2" w:space="0" w:color="A6A6A6"/>
              <w:bottom w:val="single" w:sz="2" w:space="0" w:color="A6A6A6"/>
            </w:tcBorders>
            <w:shd w:val="clear" w:color="auto" w:fill="auto"/>
          </w:tcPr>
          <w:p w14:paraId="0C4E6A1D" w14:textId="77777777" w:rsidR="005235B6" w:rsidRDefault="005235B6">
            <w:pPr>
              <w:spacing w:line="200" w:lineRule="exact"/>
              <w:rPr>
                <w:rFonts w:ascii="Times New Roman" w:hAnsi="Times New Roman" w:cs="Times New Roman"/>
                <w:sz w:val="18"/>
                <w:szCs w:val="18"/>
                <w:lang w:val="pt-PT"/>
              </w:rPr>
            </w:pPr>
          </w:p>
        </w:tc>
        <w:tc>
          <w:tcPr>
            <w:tcW w:w="2125" w:type="dxa"/>
            <w:tcBorders>
              <w:top w:val="single" w:sz="2" w:space="0" w:color="A6A6A6"/>
              <w:bottom w:val="single" w:sz="2" w:space="0" w:color="A6A6A6"/>
            </w:tcBorders>
            <w:shd w:val="clear" w:color="auto" w:fill="auto"/>
          </w:tcPr>
          <w:p w14:paraId="3749991A" w14:textId="77777777" w:rsidR="005235B6" w:rsidRDefault="005235B6">
            <w:pPr>
              <w:spacing w:line="200" w:lineRule="exact"/>
              <w:rPr>
                <w:rFonts w:ascii="Times New Roman" w:hAnsi="Times New Roman" w:cs="Times New Roman"/>
                <w:sz w:val="18"/>
                <w:szCs w:val="18"/>
                <w:lang w:val="pt-PT"/>
              </w:rPr>
            </w:pPr>
          </w:p>
        </w:tc>
        <w:tc>
          <w:tcPr>
            <w:tcW w:w="1135" w:type="dxa"/>
            <w:tcBorders>
              <w:top w:val="single" w:sz="2" w:space="0" w:color="A6A6A6"/>
              <w:bottom w:val="single" w:sz="2" w:space="0" w:color="A6A6A6"/>
            </w:tcBorders>
            <w:shd w:val="clear" w:color="auto" w:fill="auto"/>
          </w:tcPr>
          <w:p w14:paraId="1D8347A0"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505F7C0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ACE</w:t>
            </w:r>
          </w:p>
        </w:tc>
        <w:tc>
          <w:tcPr>
            <w:tcW w:w="1137" w:type="dxa"/>
            <w:tcBorders>
              <w:top w:val="single" w:sz="2" w:space="0" w:color="A6A6A6"/>
              <w:bottom w:val="single" w:sz="2" w:space="0" w:color="A6A6A6"/>
            </w:tcBorders>
            <w:shd w:val="clear" w:color="auto" w:fill="auto"/>
          </w:tcPr>
          <w:p w14:paraId="7A26B7A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111.8</w:t>
            </w:r>
          </w:p>
        </w:tc>
        <w:tc>
          <w:tcPr>
            <w:tcW w:w="1280" w:type="dxa"/>
            <w:tcBorders>
              <w:top w:val="single" w:sz="2" w:space="0" w:color="A6A6A6"/>
              <w:bottom w:val="single" w:sz="2" w:space="0" w:color="A6A6A6"/>
            </w:tcBorders>
            <w:shd w:val="clear" w:color="auto" w:fill="auto"/>
          </w:tcPr>
          <w:p w14:paraId="3A60F6C2"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34E75003"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28F54D45" w14:textId="77777777" w:rsidR="005235B6" w:rsidRDefault="005235B6">
            <w:pPr>
              <w:spacing w:line="200" w:lineRule="exact"/>
              <w:rPr>
                <w:lang w:val="pt-PT"/>
              </w:rPr>
            </w:pPr>
          </w:p>
        </w:tc>
      </w:tr>
      <w:tr w:rsidR="005235B6" w14:paraId="67012E7A" w14:textId="77777777">
        <w:trPr>
          <w:trHeight w:val="113"/>
        </w:trPr>
        <w:tc>
          <w:tcPr>
            <w:tcW w:w="333" w:type="dxa"/>
            <w:gridSpan w:val="2"/>
            <w:tcBorders>
              <w:top w:val="single" w:sz="2" w:space="0" w:color="A6A6A6"/>
              <w:bottom w:val="single" w:sz="2" w:space="0" w:color="A6A6A6"/>
            </w:tcBorders>
            <w:shd w:val="clear" w:color="auto" w:fill="auto"/>
          </w:tcPr>
          <w:p w14:paraId="182BC698"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626E81DE"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Ocium gratissimum</w:t>
            </w:r>
          </w:p>
        </w:tc>
        <w:tc>
          <w:tcPr>
            <w:tcW w:w="854" w:type="dxa"/>
            <w:tcBorders>
              <w:top w:val="single" w:sz="2" w:space="0" w:color="A6A6A6"/>
              <w:bottom w:val="single" w:sz="2" w:space="0" w:color="A6A6A6"/>
            </w:tcBorders>
            <w:shd w:val="clear" w:color="auto" w:fill="auto"/>
          </w:tcPr>
          <w:p w14:paraId="44791AE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750925E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7AFF9B3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W</w:t>
            </w:r>
          </w:p>
        </w:tc>
        <w:tc>
          <w:tcPr>
            <w:tcW w:w="1416" w:type="dxa"/>
            <w:tcBorders>
              <w:top w:val="single" w:sz="2" w:space="0" w:color="A6A6A6"/>
              <w:bottom w:val="single" w:sz="2" w:space="0" w:color="A6A6A6"/>
            </w:tcBorders>
            <w:shd w:val="clear" w:color="auto" w:fill="auto"/>
          </w:tcPr>
          <w:p w14:paraId="3AF2120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73A96A6E" w14:textId="77777777" w:rsidR="005235B6" w:rsidRDefault="001E5E15">
            <w:pPr>
              <w:spacing w:line="200" w:lineRule="exact"/>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tcPr>
          <w:p w14:paraId="4564F566"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4D27123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6EF2786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1F1E8038" w14:textId="77777777">
        <w:trPr>
          <w:trHeight w:val="113"/>
        </w:trPr>
        <w:tc>
          <w:tcPr>
            <w:tcW w:w="333" w:type="dxa"/>
            <w:gridSpan w:val="2"/>
            <w:tcBorders>
              <w:top w:val="single" w:sz="2" w:space="0" w:color="A6A6A6"/>
              <w:bottom w:val="single" w:sz="2" w:space="0" w:color="A6A6A6"/>
            </w:tcBorders>
            <w:shd w:val="clear" w:color="auto" w:fill="auto"/>
          </w:tcPr>
          <w:p w14:paraId="3360E74C"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2796147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Otostegia fruticosa</w:t>
            </w:r>
          </w:p>
        </w:tc>
        <w:tc>
          <w:tcPr>
            <w:tcW w:w="854" w:type="dxa"/>
            <w:tcBorders>
              <w:top w:val="single" w:sz="2" w:space="0" w:color="A6A6A6"/>
              <w:bottom w:val="single" w:sz="2" w:space="0" w:color="A6A6A6"/>
            </w:tcBorders>
            <w:shd w:val="clear" w:color="auto" w:fill="auto"/>
          </w:tcPr>
          <w:p w14:paraId="439B17F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2FF3C55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35E737B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FL</w:t>
            </w:r>
          </w:p>
        </w:tc>
        <w:tc>
          <w:tcPr>
            <w:tcW w:w="1416" w:type="dxa"/>
            <w:tcBorders>
              <w:top w:val="single" w:sz="2" w:space="0" w:color="A6A6A6"/>
              <w:bottom w:val="single" w:sz="2" w:space="0" w:color="A6A6A6"/>
            </w:tcBorders>
            <w:shd w:val="clear" w:color="auto" w:fill="auto"/>
          </w:tcPr>
          <w:p w14:paraId="0250FA1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7796137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5375023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4AE3B87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1D27E8E6" w14:textId="77777777" w:rsidR="005235B6" w:rsidRDefault="001E5E15">
            <w:pPr>
              <w:spacing w:line="200" w:lineRule="exact"/>
            </w:pPr>
            <w:r>
              <w:rPr>
                <w:rFonts w:ascii="Times New Roman" w:hAnsi="Times New Roman" w:cs="Times New Roman"/>
                <w:sz w:val="18"/>
                <w:szCs w:val="18"/>
              </w:rPr>
              <w:t>Mothana et al., 2014</w:t>
            </w:r>
          </w:p>
        </w:tc>
      </w:tr>
      <w:tr w:rsidR="005235B6" w14:paraId="4582736B" w14:textId="77777777">
        <w:trPr>
          <w:trHeight w:val="113"/>
        </w:trPr>
        <w:tc>
          <w:tcPr>
            <w:tcW w:w="333" w:type="dxa"/>
            <w:gridSpan w:val="2"/>
            <w:tcBorders>
              <w:top w:val="single" w:sz="2" w:space="0" w:color="A6A6A6"/>
              <w:bottom w:val="single" w:sz="2" w:space="0" w:color="A6A6A6"/>
            </w:tcBorders>
            <w:shd w:val="clear" w:color="auto" w:fill="auto"/>
          </w:tcPr>
          <w:p w14:paraId="7029B4D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B0A92E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Phlomis syriaca</w:t>
            </w:r>
          </w:p>
        </w:tc>
        <w:tc>
          <w:tcPr>
            <w:tcW w:w="854" w:type="dxa"/>
            <w:tcBorders>
              <w:top w:val="single" w:sz="2" w:space="0" w:color="A6A6A6"/>
              <w:bottom w:val="single" w:sz="2" w:space="0" w:color="A6A6A6"/>
            </w:tcBorders>
            <w:shd w:val="clear" w:color="auto" w:fill="auto"/>
          </w:tcPr>
          <w:p w14:paraId="2FB2DE8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C0F610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Lebanon</w:t>
            </w:r>
          </w:p>
        </w:tc>
        <w:tc>
          <w:tcPr>
            <w:tcW w:w="1135" w:type="dxa"/>
            <w:tcBorders>
              <w:top w:val="single" w:sz="2" w:space="0" w:color="A6A6A6"/>
              <w:bottom w:val="single" w:sz="2" w:space="0" w:color="A6A6A6"/>
            </w:tcBorders>
            <w:shd w:val="clear" w:color="auto" w:fill="auto"/>
          </w:tcPr>
          <w:p w14:paraId="750ABCD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37FB2F7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2</w:t>
            </w:r>
            <w:r>
              <w:rPr>
                <w:rFonts w:ascii="Times New Roman" w:hAnsi="Times New Roman" w:cs="Times New Roman"/>
                <w:sz w:val="18"/>
                <w:szCs w:val="18"/>
              </w:rPr>
              <w:t>O</w:t>
            </w:r>
          </w:p>
        </w:tc>
        <w:tc>
          <w:tcPr>
            <w:tcW w:w="1137" w:type="dxa"/>
            <w:tcBorders>
              <w:top w:val="single" w:sz="2" w:space="0" w:color="A6A6A6"/>
              <w:bottom w:val="single" w:sz="2" w:space="0" w:color="A6A6A6"/>
            </w:tcBorders>
            <w:shd w:val="clear" w:color="auto" w:fill="auto"/>
          </w:tcPr>
          <w:p w14:paraId="3A59AED8"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1D95658B" w14:textId="39A422A9"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 xml:space="preserve">Leishmania </w:t>
            </w:r>
            <w:r w:rsidRPr="001E5E15">
              <w:rPr>
                <w:rFonts w:ascii="Times New Roman" w:hAnsi="Times New Roman" w:cs="Times New Roman"/>
                <w:iCs/>
                <w:sz w:val="18"/>
                <w:szCs w:val="18"/>
              </w:rPr>
              <w:t>sp</w:t>
            </w:r>
            <w:r>
              <w:rPr>
                <w:rFonts w:ascii="Times New Roman" w:hAnsi="Times New Roman" w:cs="Times New Roman"/>
                <w:iCs/>
                <w:sz w:val="18"/>
                <w:szCs w:val="18"/>
              </w:rPr>
              <w:t>.</w:t>
            </w:r>
          </w:p>
        </w:tc>
        <w:tc>
          <w:tcPr>
            <w:tcW w:w="853" w:type="dxa"/>
            <w:tcBorders>
              <w:top w:val="single" w:sz="2" w:space="0" w:color="A6A6A6"/>
              <w:bottom w:val="single" w:sz="2" w:space="0" w:color="A6A6A6"/>
            </w:tcBorders>
            <w:shd w:val="clear" w:color="auto" w:fill="auto"/>
          </w:tcPr>
          <w:p w14:paraId="07654D8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545B16B1" w14:textId="77777777" w:rsidR="005235B6" w:rsidRDefault="001E5E15">
            <w:pPr>
              <w:spacing w:line="200" w:lineRule="exact"/>
            </w:pPr>
            <w:r>
              <w:rPr>
                <w:rFonts w:ascii="Times New Roman" w:hAnsi="Times New Roman" w:cs="Times New Roman"/>
                <w:sz w:val="18"/>
                <w:szCs w:val="18"/>
              </w:rPr>
              <w:t>Di Giorgio et al., 2008</w:t>
            </w:r>
          </w:p>
        </w:tc>
      </w:tr>
      <w:tr w:rsidR="005235B6" w14:paraId="6056D0F6" w14:textId="77777777">
        <w:trPr>
          <w:trHeight w:val="113"/>
        </w:trPr>
        <w:tc>
          <w:tcPr>
            <w:tcW w:w="333" w:type="dxa"/>
            <w:gridSpan w:val="2"/>
            <w:tcBorders>
              <w:top w:val="single" w:sz="2" w:space="0" w:color="A6A6A6"/>
              <w:bottom w:val="single" w:sz="2" w:space="0" w:color="A6A6A6"/>
            </w:tcBorders>
            <w:shd w:val="clear" w:color="auto" w:fill="auto"/>
          </w:tcPr>
          <w:p w14:paraId="3892B80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FAA8416"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7B9A2BE3"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49292E2"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6619C5D6"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05C7858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52594269"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455597DA"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7FAF5AA3"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05351442" w14:textId="77777777" w:rsidR="005235B6" w:rsidRDefault="005235B6">
            <w:pPr>
              <w:spacing w:line="200" w:lineRule="exact"/>
            </w:pPr>
          </w:p>
        </w:tc>
      </w:tr>
      <w:tr w:rsidR="005235B6" w14:paraId="0E745481" w14:textId="77777777">
        <w:trPr>
          <w:trHeight w:val="113"/>
        </w:trPr>
        <w:tc>
          <w:tcPr>
            <w:tcW w:w="333" w:type="dxa"/>
            <w:gridSpan w:val="2"/>
            <w:tcBorders>
              <w:top w:val="single" w:sz="2" w:space="0" w:color="A6A6A6"/>
              <w:bottom w:val="single" w:sz="2" w:space="0" w:color="A6A6A6"/>
            </w:tcBorders>
            <w:shd w:val="clear" w:color="auto" w:fill="auto"/>
          </w:tcPr>
          <w:p w14:paraId="7D9B54EA"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B159642"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1632488E"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22163C9D"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A202262"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4DD3F12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DCM</w:t>
            </w:r>
          </w:p>
        </w:tc>
        <w:tc>
          <w:tcPr>
            <w:tcW w:w="1137" w:type="dxa"/>
            <w:tcBorders>
              <w:top w:val="single" w:sz="2" w:space="0" w:color="A6A6A6"/>
              <w:bottom w:val="single" w:sz="2" w:space="0" w:color="A6A6A6"/>
            </w:tcBorders>
            <w:shd w:val="clear" w:color="auto" w:fill="auto"/>
          </w:tcPr>
          <w:p w14:paraId="56D7400E"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1AC13F97"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02B149EB"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666D697A" w14:textId="77777777" w:rsidR="005235B6" w:rsidRDefault="005235B6">
            <w:pPr>
              <w:spacing w:line="200" w:lineRule="exact"/>
            </w:pPr>
          </w:p>
        </w:tc>
      </w:tr>
      <w:tr w:rsidR="005235B6" w14:paraId="58435EC9" w14:textId="77777777">
        <w:trPr>
          <w:trHeight w:val="113"/>
        </w:trPr>
        <w:tc>
          <w:tcPr>
            <w:tcW w:w="333" w:type="dxa"/>
            <w:gridSpan w:val="2"/>
            <w:tcBorders>
              <w:top w:val="single" w:sz="2" w:space="0" w:color="A6A6A6"/>
              <w:bottom w:val="single" w:sz="2" w:space="0" w:color="A6A6A6"/>
            </w:tcBorders>
            <w:shd w:val="clear" w:color="auto" w:fill="auto"/>
          </w:tcPr>
          <w:p w14:paraId="1FDA818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CA8C9E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Plectranthus barbatus</w:t>
            </w:r>
          </w:p>
        </w:tc>
        <w:tc>
          <w:tcPr>
            <w:tcW w:w="854" w:type="dxa"/>
            <w:tcBorders>
              <w:top w:val="single" w:sz="2" w:space="0" w:color="A6A6A6"/>
              <w:bottom w:val="single" w:sz="2" w:space="0" w:color="A6A6A6"/>
            </w:tcBorders>
            <w:shd w:val="clear" w:color="auto" w:fill="auto"/>
          </w:tcPr>
          <w:p w14:paraId="125667E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17DDD41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341EBD9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SD</w:t>
            </w:r>
          </w:p>
        </w:tc>
        <w:tc>
          <w:tcPr>
            <w:tcW w:w="1416" w:type="dxa"/>
            <w:tcBorders>
              <w:top w:val="single" w:sz="2" w:space="0" w:color="A6A6A6"/>
              <w:bottom w:val="single" w:sz="2" w:space="0" w:color="A6A6A6"/>
            </w:tcBorders>
            <w:shd w:val="clear" w:color="auto" w:fill="auto"/>
          </w:tcPr>
          <w:p w14:paraId="1A5C230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5BB85680"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24.1</w:t>
            </w:r>
          </w:p>
        </w:tc>
        <w:tc>
          <w:tcPr>
            <w:tcW w:w="1280" w:type="dxa"/>
            <w:tcBorders>
              <w:top w:val="single" w:sz="2" w:space="0" w:color="A6A6A6"/>
              <w:bottom w:val="single" w:sz="2" w:space="0" w:color="A6A6A6"/>
            </w:tcBorders>
            <w:shd w:val="clear" w:color="auto" w:fill="auto"/>
          </w:tcPr>
          <w:p w14:paraId="49DB449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7BE42C4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7B827EB2" w14:textId="77777777" w:rsidR="005235B6" w:rsidRDefault="001E5E15">
            <w:pPr>
              <w:spacing w:line="200" w:lineRule="exact"/>
            </w:pPr>
            <w:r>
              <w:rPr>
                <w:rFonts w:ascii="Times New Roman" w:hAnsi="Times New Roman" w:cs="Times New Roman"/>
                <w:sz w:val="18"/>
                <w:szCs w:val="18"/>
              </w:rPr>
              <w:t>Al-Musayeib et al., 2012b</w:t>
            </w:r>
          </w:p>
        </w:tc>
      </w:tr>
      <w:tr w:rsidR="005235B6" w14:paraId="45D2A622" w14:textId="77777777">
        <w:trPr>
          <w:trHeight w:val="113"/>
        </w:trPr>
        <w:tc>
          <w:tcPr>
            <w:tcW w:w="333" w:type="dxa"/>
            <w:gridSpan w:val="2"/>
            <w:tcBorders>
              <w:top w:val="single" w:sz="2" w:space="0" w:color="A6A6A6"/>
              <w:bottom w:val="single" w:sz="2" w:space="0" w:color="A6A6A6"/>
            </w:tcBorders>
            <w:shd w:val="clear" w:color="auto" w:fill="auto"/>
          </w:tcPr>
          <w:p w14:paraId="2B98230E"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685A85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Rosmarinus officinalis</w:t>
            </w:r>
          </w:p>
        </w:tc>
        <w:tc>
          <w:tcPr>
            <w:tcW w:w="854" w:type="dxa"/>
            <w:tcBorders>
              <w:top w:val="single" w:sz="2" w:space="0" w:color="A6A6A6"/>
              <w:bottom w:val="single" w:sz="2" w:space="0" w:color="A6A6A6"/>
            </w:tcBorders>
            <w:shd w:val="clear" w:color="auto" w:fill="auto"/>
          </w:tcPr>
          <w:p w14:paraId="50985D7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0047414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489F20F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1BC0B97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B96E2C4"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32.5</w:t>
            </w:r>
          </w:p>
        </w:tc>
        <w:tc>
          <w:tcPr>
            <w:tcW w:w="1280" w:type="dxa"/>
            <w:tcBorders>
              <w:top w:val="single" w:sz="2" w:space="0" w:color="A6A6A6"/>
              <w:bottom w:val="single" w:sz="2" w:space="0" w:color="A6A6A6"/>
            </w:tcBorders>
            <w:shd w:val="clear" w:color="auto" w:fill="auto"/>
          </w:tcPr>
          <w:p w14:paraId="7686545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1A5D7C7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0F7CE7BB" w14:textId="77777777" w:rsidR="005235B6" w:rsidRDefault="001E5E15">
            <w:pPr>
              <w:spacing w:line="200" w:lineRule="exact"/>
            </w:pPr>
            <w:r>
              <w:rPr>
                <w:rFonts w:ascii="Times New Roman" w:hAnsi="Times New Roman" w:cs="Times New Roman"/>
                <w:sz w:val="18"/>
                <w:szCs w:val="18"/>
              </w:rPr>
              <w:t>Mothana et al., 2014</w:t>
            </w:r>
          </w:p>
        </w:tc>
      </w:tr>
      <w:tr w:rsidR="005235B6" w14:paraId="03ED6023" w14:textId="77777777">
        <w:trPr>
          <w:trHeight w:val="113"/>
        </w:trPr>
        <w:tc>
          <w:tcPr>
            <w:tcW w:w="333" w:type="dxa"/>
            <w:gridSpan w:val="2"/>
            <w:tcBorders>
              <w:top w:val="single" w:sz="2" w:space="0" w:color="A6A6A6"/>
              <w:bottom w:val="single" w:sz="2" w:space="0" w:color="A6A6A6"/>
            </w:tcBorders>
            <w:shd w:val="clear" w:color="auto" w:fill="auto"/>
          </w:tcPr>
          <w:p w14:paraId="3D3C3ED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B43ABCD"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7E22AE50"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138620E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1BA9493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486A69C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35696E08"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220.0</w:t>
            </w:r>
          </w:p>
        </w:tc>
        <w:tc>
          <w:tcPr>
            <w:tcW w:w="1280" w:type="dxa"/>
            <w:tcBorders>
              <w:top w:val="single" w:sz="2" w:space="0" w:color="A6A6A6"/>
              <w:bottom w:val="single" w:sz="2" w:space="0" w:color="A6A6A6"/>
            </w:tcBorders>
            <w:shd w:val="clear" w:color="auto" w:fill="auto"/>
          </w:tcPr>
          <w:p w14:paraId="28AF083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5DDB019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35D9E9DC" w14:textId="77777777" w:rsidR="005235B6" w:rsidRDefault="001E5E15">
            <w:pPr>
              <w:spacing w:line="200" w:lineRule="exact"/>
            </w:pPr>
            <w:r>
              <w:rPr>
                <w:rFonts w:ascii="Times New Roman" w:hAnsi="Times New Roman" w:cs="Times New Roman"/>
                <w:sz w:val="18"/>
                <w:szCs w:val="18"/>
              </w:rPr>
              <w:t>El-on et al., 2009</w:t>
            </w:r>
          </w:p>
        </w:tc>
      </w:tr>
      <w:tr w:rsidR="005235B6" w14:paraId="1165D8B9" w14:textId="77777777">
        <w:trPr>
          <w:trHeight w:val="113"/>
        </w:trPr>
        <w:tc>
          <w:tcPr>
            <w:tcW w:w="333" w:type="dxa"/>
            <w:gridSpan w:val="2"/>
            <w:tcBorders>
              <w:top w:val="single" w:sz="2" w:space="0" w:color="A6A6A6"/>
              <w:bottom w:val="single" w:sz="2" w:space="0" w:color="A6A6A6"/>
            </w:tcBorders>
            <w:shd w:val="clear" w:color="auto" w:fill="auto"/>
          </w:tcPr>
          <w:p w14:paraId="448DCF91"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F60D801" w14:textId="77777777" w:rsidR="005235B6" w:rsidRDefault="001E5E15">
            <w:pPr>
              <w:widowControl/>
              <w:suppressAutoHyphens w:val="0"/>
              <w:rPr>
                <w:rFonts w:ascii="Arial" w:hAnsi="Arial" w:cs="Arial"/>
                <w:i/>
                <w:sz w:val="18"/>
                <w:szCs w:val="18"/>
                <w:lang w:val="en-US" w:eastAsia="en-GB" w:bidi="ar-SA"/>
              </w:rPr>
            </w:pPr>
            <w:r>
              <w:rPr>
                <w:rFonts w:ascii="Times New Roman" w:hAnsi="Times New Roman" w:cs="Times New Roman"/>
                <w:i/>
                <w:sz w:val="18"/>
                <w:szCs w:val="18"/>
                <w:lang w:val="en-US" w:eastAsia="en-GB" w:bidi="ar-SA"/>
              </w:rPr>
              <w:t>Salvia bucharica</w:t>
            </w:r>
          </w:p>
        </w:tc>
        <w:tc>
          <w:tcPr>
            <w:tcW w:w="854" w:type="dxa"/>
            <w:tcBorders>
              <w:top w:val="single" w:sz="2" w:space="0" w:color="A6A6A6"/>
              <w:bottom w:val="single" w:sz="2" w:space="0" w:color="A6A6A6"/>
            </w:tcBorders>
            <w:shd w:val="clear" w:color="auto" w:fill="auto"/>
          </w:tcPr>
          <w:p w14:paraId="114B482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101CA77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Pakistan</w:t>
            </w:r>
          </w:p>
        </w:tc>
        <w:tc>
          <w:tcPr>
            <w:tcW w:w="1135" w:type="dxa"/>
            <w:tcBorders>
              <w:top w:val="single" w:sz="2" w:space="0" w:color="A6A6A6"/>
              <w:bottom w:val="single" w:sz="2" w:space="0" w:color="A6A6A6"/>
            </w:tcBorders>
            <w:shd w:val="clear" w:color="auto" w:fill="auto"/>
          </w:tcPr>
          <w:p w14:paraId="36512DC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vAlign w:val="bottom"/>
          </w:tcPr>
          <w:p w14:paraId="635662A4"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MeOH</w:t>
            </w:r>
          </w:p>
        </w:tc>
        <w:tc>
          <w:tcPr>
            <w:tcW w:w="1137" w:type="dxa"/>
            <w:tcBorders>
              <w:top w:val="single" w:sz="2" w:space="0" w:color="A6A6A6"/>
              <w:bottom w:val="single" w:sz="2" w:space="0" w:color="A6A6A6"/>
            </w:tcBorders>
            <w:shd w:val="clear" w:color="auto" w:fill="auto"/>
            <w:vAlign w:val="bottom"/>
          </w:tcPr>
          <w:p w14:paraId="041319A1"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72.3</w:t>
            </w:r>
          </w:p>
        </w:tc>
        <w:tc>
          <w:tcPr>
            <w:tcW w:w="1280" w:type="dxa"/>
            <w:tcBorders>
              <w:top w:val="single" w:sz="2" w:space="0" w:color="A6A6A6"/>
              <w:bottom w:val="single" w:sz="2" w:space="0" w:color="A6A6A6"/>
            </w:tcBorders>
            <w:shd w:val="clear" w:color="auto" w:fill="auto"/>
            <w:vAlign w:val="bottom"/>
          </w:tcPr>
          <w:p w14:paraId="6BCAE61D" w14:textId="77777777" w:rsidR="005235B6" w:rsidRDefault="001E5E15">
            <w:pPr>
              <w:widowControl/>
              <w:suppressAutoHyphens w:val="0"/>
              <w:rPr>
                <w:rFonts w:ascii="Times New Roman" w:eastAsia="Times New Roman" w:hAnsi="Times New Roman" w:cs="Times New Roman"/>
                <w:i/>
                <w:sz w:val="18"/>
                <w:szCs w:val="18"/>
                <w:lang w:val="en-US" w:eastAsia="en-GB" w:bidi="ar-SA"/>
              </w:rPr>
            </w:pPr>
            <w:r>
              <w:rPr>
                <w:rFonts w:ascii="Times New Roman" w:eastAsia="Times New Roman" w:hAnsi="Times New Roman" w:cs="Times New Roman"/>
                <w:i/>
                <w:sz w:val="18"/>
                <w:szCs w:val="18"/>
                <w:lang w:val="en-US" w:eastAsia="en-GB" w:bidi="ar-SA"/>
              </w:rPr>
              <w:t>L. major</w:t>
            </w:r>
          </w:p>
        </w:tc>
        <w:tc>
          <w:tcPr>
            <w:tcW w:w="853" w:type="dxa"/>
            <w:tcBorders>
              <w:top w:val="single" w:sz="2" w:space="0" w:color="A6A6A6"/>
              <w:bottom w:val="single" w:sz="2" w:space="0" w:color="A6A6A6"/>
            </w:tcBorders>
            <w:shd w:val="clear" w:color="auto" w:fill="auto"/>
            <w:vAlign w:val="bottom"/>
          </w:tcPr>
          <w:p w14:paraId="61EAE251"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0AF919F7"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Khan et al., 2013</w:t>
            </w:r>
          </w:p>
        </w:tc>
      </w:tr>
      <w:tr w:rsidR="005235B6" w14:paraId="2F096EEB" w14:textId="77777777">
        <w:trPr>
          <w:trHeight w:val="113"/>
        </w:trPr>
        <w:tc>
          <w:tcPr>
            <w:tcW w:w="333" w:type="dxa"/>
            <w:gridSpan w:val="2"/>
            <w:tcBorders>
              <w:top w:val="single" w:sz="2" w:space="0" w:color="A6A6A6"/>
              <w:bottom w:val="single" w:sz="2" w:space="0" w:color="A6A6A6"/>
            </w:tcBorders>
            <w:shd w:val="clear" w:color="auto" w:fill="auto"/>
          </w:tcPr>
          <w:p w14:paraId="0B37E955"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AFF1739"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272AF280"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5A5D7AA"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364F7351" w14:textId="77777777" w:rsidR="005235B6" w:rsidRDefault="005235B6">
            <w:pPr>
              <w:rPr>
                <w:sz w:val="18"/>
                <w:szCs w:val="18"/>
              </w:rPr>
            </w:pPr>
          </w:p>
        </w:tc>
        <w:tc>
          <w:tcPr>
            <w:tcW w:w="1416" w:type="dxa"/>
            <w:tcBorders>
              <w:top w:val="single" w:sz="2" w:space="0" w:color="A6A6A6"/>
              <w:bottom w:val="single" w:sz="2" w:space="0" w:color="A6A6A6"/>
            </w:tcBorders>
            <w:shd w:val="clear" w:color="auto" w:fill="auto"/>
            <w:vAlign w:val="bottom"/>
          </w:tcPr>
          <w:p w14:paraId="2107CD1C"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CF</w:t>
            </w:r>
          </w:p>
        </w:tc>
        <w:tc>
          <w:tcPr>
            <w:tcW w:w="1137" w:type="dxa"/>
            <w:tcBorders>
              <w:top w:val="single" w:sz="2" w:space="0" w:color="A6A6A6"/>
              <w:bottom w:val="single" w:sz="2" w:space="0" w:color="A6A6A6"/>
            </w:tcBorders>
            <w:shd w:val="clear" w:color="auto" w:fill="auto"/>
            <w:vAlign w:val="bottom"/>
          </w:tcPr>
          <w:p w14:paraId="4354671D"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50.5</w:t>
            </w:r>
          </w:p>
        </w:tc>
        <w:tc>
          <w:tcPr>
            <w:tcW w:w="1280" w:type="dxa"/>
            <w:tcBorders>
              <w:top w:val="single" w:sz="2" w:space="0" w:color="A6A6A6"/>
              <w:bottom w:val="single" w:sz="2" w:space="0" w:color="A6A6A6"/>
            </w:tcBorders>
            <w:shd w:val="clear" w:color="auto" w:fill="auto"/>
            <w:vAlign w:val="bottom"/>
          </w:tcPr>
          <w:p w14:paraId="1804A95E" w14:textId="77777777" w:rsidR="005235B6" w:rsidRDefault="005235B6">
            <w:pPr>
              <w:widowControl/>
              <w:suppressAutoHyphens w:val="0"/>
              <w:rPr>
                <w:rFonts w:ascii="Times New Roman" w:eastAsia="Times New Roman" w:hAnsi="Times New Roman" w:cs="Times New Roman"/>
                <w:i/>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05E228DC"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50462BC1" w14:textId="77777777" w:rsidR="005235B6" w:rsidRDefault="005235B6">
            <w:pPr>
              <w:rPr>
                <w:sz w:val="18"/>
                <w:szCs w:val="18"/>
              </w:rPr>
            </w:pPr>
          </w:p>
        </w:tc>
      </w:tr>
      <w:tr w:rsidR="005235B6" w14:paraId="1E0B748E" w14:textId="77777777">
        <w:trPr>
          <w:trHeight w:val="113"/>
        </w:trPr>
        <w:tc>
          <w:tcPr>
            <w:tcW w:w="333" w:type="dxa"/>
            <w:gridSpan w:val="2"/>
            <w:tcBorders>
              <w:top w:val="single" w:sz="2" w:space="0" w:color="A6A6A6"/>
              <w:bottom w:val="single" w:sz="2" w:space="0" w:color="A6A6A6"/>
            </w:tcBorders>
            <w:shd w:val="clear" w:color="auto" w:fill="auto"/>
          </w:tcPr>
          <w:p w14:paraId="17F1051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45DF7EA"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73FC7F55"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8ADC9FA"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E2A5D73" w14:textId="77777777" w:rsidR="005235B6" w:rsidRDefault="005235B6">
            <w:pPr>
              <w:rPr>
                <w:sz w:val="18"/>
                <w:szCs w:val="18"/>
              </w:rPr>
            </w:pPr>
          </w:p>
        </w:tc>
        <w:tc>
          <w:tcPr>
            <w:tcW w:w="1416" w:type="dxa"/>
            <w:tcBorders>
              <w:top w:val="single" w:sz="2" w:space="0" w:color="A6A6A6"/>
              <w:bottom w:val="single" w:sz="2" w:space="0" w:color="A6A6A6"/>
            </w:tcBorders>
            <w:shd w:val="clear" w:color="auto" w:fill="auto"/>
            <w:vAlign w:val="bottom"/>
          </w:tcPr>
          <w:p w14:paraId="3A4FF89E"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ACE</w:t>
            </w:r>
          </w:p>
        </w:tc>
        <w:tc>
          <w:tcPr>
            <w:tcW w:w="1137" w:type="dxa"/>
            <w:tcBorders>
              <w:top w:val="single" w:sz="2" w:space="0" w:color="A6A6A6"/>
              <w:bottom w:val="single" w:sz="2" w:space="0" w:color="A6A6A6"/>
            </w:tcBorders>
            <w:shd w:val="clear" w:color="auto" w:fill="auto"/>
            <w:vAlign w:val="bottom"/>
          </w:tcPr>
          <w:p w14:paraId="29019859"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&gt;100</w:t>
            </w:r>
          </w:p>
        </w:tc>
        <w:tc>
          <w:tcPr>
            <w:tcW w:w="1280" w:type="dxa"/>
            <w:tcBorders>
              <w:top w:val="single" w:sz="2" w:space="0" w:color="A6A6A6"/>
              <w:bottom w:val="single" w:sz="2" w:space="0" w:color="A6A6A6"/>
            </w:tcBorders>
            <w:shd w:val="clear" w:color="auto" w:fill="auto"/>
            <w:vAlign w:val="bottom"/>
          </w:tcPr>
          <w:p w14:paraId="3D3E44BB" w14:textId="77777777" w:rsidR="005235B6" w:rsidRDefault="005235B6">
            <w:pPr>
              <w:widowControl/>
              <w:suppressAutoHyphens w:val="0"/>
              <w:rPr>
                <w:rFonts w:ascii="Times New Roman" w:eastAsia="Times New Roman" w:hAnsi="Times New Roman" w:cs="Times New Roman"/>
                <w:i/>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18DF8ED4"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53772D23" w14:textId="77777777" w:rsidR="005235B6" w:rsidRDefault="005235B6">
            <w:pPr>
              <w:rPr>
                <w:sz w:val="18"/>
                <w:szCs w:val="18"/>
              </w:rPr>
            </w:pPr>
          </w:p>
        </w:tc>
      </w:tr>
      <w:tr w:rsidR="005235B6" w14:paraId="04D75B4F" w14:textId="77777777">
        <w:trPr>
          <w:trHeight w:val="113"/>
        </w:trPr>
        <w:tc>
          <w:tcPr>
            <w:tcW w:w="333" w:type="dxa"/>
            <w:gridSpan w:val="2"/>
            <w:tcBorders>
              <w:top w:val="single" w:sz="2" w:space="0" w:color="A6A6A6"/>
              <w:bottom w:val="single" w:sz="2" w:space="0" w:color="A6A6A6"/>
            </w:tcBorders>
            <w:shd w:val="clear" w:color="auto" w:fill="auto"/>
          </w:tcPr>
          <w:p w14:paraId="3883211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99916FF"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2113EB7D"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143DCC64"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21D6D1BA" w14:textId="77777777" w:rsidR="005235B6" w:rsidRDefault="005235B6">
            <w:pPr>
              <w:rPr>
                <w:sz w:val="18"/>
                <w:szCs w:val="18"/>
              </w:rPr>
            </w:pPr>
          </w:p>
        </w:tc>
        <w:tc>
          <w:tcPr>
            <w:tcW w:w="1416" w:type="dxa"/>
            <w:tcBorders>
              <w:top w:val="single" w:sz="2" w:space="0" w:color="A6A6A6"/>
              <w:bottom w:val="single" w:sz="2" w:space="0" w:color="A6A6A6"/>
            </w:tcBorders>
            <w:shd w:val="clear" w:color="auto" w:fill="auto"/>
            <w:vAlign w:val="bottom"/>
          </w:tcPr>
          <w:p w14:paraId="4938854A"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H</w:t>
            </w:r>
            <w:r>
              <w:rPr>
                <w:rFonts w:ascii="Times New Roman" w:eastAsia="Times New Roman" w:hAnsi="Times New Roman" w:cs="Times New Roman"/>
                <w:sz w:val="18"/>
                <w:szCs w:val="18"/>
                <w:vertAlign w:val="subscript"/>
                <w:lang w:val="en-US" w:eastAsia="en-GB" w:bidi="ar-SA"/>
              </w:rPr>
              <w:t>2</w:t>
            </w:r>
            <w:r>
              <w:rPr>
                <w:rFonts w:ascii="Times New Roman" w:eastAsia="Times New Roman" w:hAnsi="Times New Roman" w:cs="Times New Roman"/>
                <w:sz w:val="18"/>
                <w:szCs w:val="18"/>
                <w:lang w:val="en-US" w:eastAsia="en-GB" w:bidi="ar-SA"/>
              </w:rPr>
              <w:t>O</w:t>
            </w:r>
          </w:p>
        </w:tc>
        <w:tc>
          <w:tcPr>
            <w:tcW w:w="1137" w:type="dxa"/>
            <w:tcBorders>
              <w:top w:val="single" w:sz="2" w:space="0" w:color="A6A6A6"/>
              <w:bottom w:val="single" w:sz="2" w:space="0" w:color="A6A6A6"/>
            </w:tcBorders>
            <w:shd w:val="clear" w:color="auto" w:fill="auto"/>
            <w:vAlign w:val="bottom"/>
          </w:tcPr>
          <w:p w14:paraId="185E54FB"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30.5</w:t>
            </w:r>
          </w:p>
        </w:tc>
        <w:tc>
          <w:tcPr>
            <w:tcW w:w="1280" w:type="dxa"/>
            <w:tcBorders>
              <w:top w:val="single" w:sz="2" w:space="0" w:color="A6A6A6"/>
              <w:bottom w:val="single" w:sz="2" w:space="0" w:color="A6A6A6"/>
            </w:tcBorders>
            <w:shd w:val="clear" w:color="auto" w:fill="auto"/>
            <w:vAlign w:val="bottom"/>
          </w:tcPr>
          <w:p w14:paraId="75EEE6A4" w14:textId="77777777" w:rsidR="005235B6" w:rsidRDefault="005235B6">
            <w:pPr>
              <w:widowControl/>
              <w:suppressAutoHyphens w:val="0"/>
              <w:rPr>
                <w:rFonts w:ascii="Times New Roman" w:eastAsia="Times New Roman" w:hAnsi="Times New Roman" w:cs="Times New Roman"/>
                <w:i/>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69130A07"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1A74907A" w14:textId="77777777" w:rsidR="005235B6" w:rsidRDefault="005235B6">
            <w:pPr>
              <w:rPr>
                <w:sz w:val="18"/>
                <w:szCs w:val="18"/>
              </w:rPr>
            </w:pPr>
          </w:p>
        </w:tc>
      </w:tr>
      <w:tr w:rsidR="005235B6" w14:paraId="2809804B" w14:textId="77777777">
        <w:trPr>
          <w:trHeight w:val="113"/>
        </w:trPr>
        <w:tc>
          <w:tcPr>
            <w:tcW w:w="333" w:type="dxa"/>
            <w:gridSpan w:val="2"/>
            <w:tcBorders>
              <w:top w:val="single" w:sz="2" w:space="0" w:color="A6A6A6"/>
              <w:bottom w:val="single" w:sz="2" w:space="0" w:color="A6A6A6"/>
            </w:tcBorders>
            <w:shd w:val="clear" w:color="auto" w:fill="auto"/>
          </w:tcPr>
          <w:p w14:paraId="54D6A80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9F84B6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Salvia dichroantha</w:t>
            </w:r>
          </w:p>
        </w:tc>
        <w:tc>
          <w:tcPr>
            <w:tcW w:w="854" w:type="dxa"/>
            <w:tcBorders>
              <w:top w:val="single" w:sz="2" w:space="0" w:color="A6A6A6"/>
              <w:bottom w:val="single" w:sz="2" w:space="0" w:color="A6A6A6"/>
            </w:tcBorders>
            <w:shd w:val="clear" w:color="auto" w:fill="auto"/>
          </w:tcPr>
          <w:p w14:paraId="5571F08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0F2669A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Turkey</w:t>
            </w:r>
          </w:p>
        </w:tc>
        <w:tc>
          <w:tcPr>
            <w:tcW w:w="1135" w:type="dxa"/>
            <w:tcBorders>
              <w:top w:val="single" w:sz="2" w:space="0" w:color="A6A6A6"/>
              <w:bottom w:val="single" w:sz="2" w:space="0" w:color="A6A6A6"/>
            </w:tcBorders>
            <w:shd w:val="clear" w:color="auto" w:fill="auto"/>
          </w:tcPr>
          <w:p w14:paraId="4FAF0A7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09328F25"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CF</w:t>
            </w:r>
          </w:p>
        </w:tc>
        <w:tc>
          <w:tcPr>
            <w:tcW w:w="1137" w:type="dxa"/>
            <w:tcBorders>
              <w:top w:val="single" w:sz="2" w:space="0" w:color="A6A6A6"/>
              <w:bottom w:val="single" w:sz="2" w:space="0" w:color="A6A6A6"/>
            </w:tcBorders>
            <w:shd w:val="clear" w:color="auto" w:fill="auto"/>
          </w:tcPr>
          <w:p w14:paraId="73AA2C38"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2.3</w:t>
            </w:r>
          </w:p>
        </w:tc>
        <w:tc>
          <w:tcPr>
            <w:tcW w:w="1280" w:type="dxa"/>
            <w:tcBorders>
              <w:top w:val="single" w:sz="2" w:space="0" w:color="A6A6A6"/>
              <w:bottom w:val="single" w:sz="2" w:space="0" w:color="A6A6A6"/>
            </w:tcBorders>
            <w:shd w:val="clear" w:color="auto" w:fill="auto"/>
          </w:tcPr>
          <w:p w14:paraId="626F5FD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65BDCDD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3D8EBD86" w14:textId="77777777" w:rsidR="005235B6" w:rsidRDefault="001E5E15">
            <w:pPr>
              <w:spacing w:line="200" w:lineRule="exact"/>
            </w:pPr>
            <w:r>
              <w:rPr>
                <w:rFonts w:ascii="Times New Roman" w:hAnsi="Times New Roman" w:cs="Times New Roman"/>
                <w:sz w:val="18"/>
                <w:szCs w:val="18"/>
              </w:rPr>
              <w:t>Kirmizibekmez et al., 2011</w:t>
            </w:r>
          </w:p>
        </w:tc>
      </w:tr>
      <w:tr w:rsidR="005235B6" w14:paraId="5FEFAA11" w14:textId="77777777">
        <w:trPr>
          <w:trHeight w:val="113"/>
        </w:trPr>
        <w:tc>
          <w:tcPr>
            <w:tcW w:w="333" w:type="dxa"/>
            <w:gridSpan w:val="2"/>
            <w:tcBorders>
              <w:top w:val="single" w:sz="2" w:space="0" w:color="A6A6A6"/>
              <w:bottom w:val="single" w:sz="2" w:space="0" w:color="A6A6A6"/>
            </w:tcBorders>
            <w:shd w:val="clear" w:color="auto" w:fill="auto"/>
          </w:tcPr>
          <w:p w14:paraId="0F8B8315"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6307B31"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3CF2FA57"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07AB90A"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F19A1E2"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65640822"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HEX</w:t>
            </w:r>
          </w:p>
        </w:tc>
        <w:tc>
          <w:tcPr>
            <w:tcW w:w="1137" w:type="dxa"/>
            <w:tcBorders>
              <w:top w:val="single" w:sz="2" w:space="0" w:color="A6A6A6"/>
              <w:bottom w:val="single" w:sz="2" w:space="0" w:color="A6A6A6"/>
            </w:tcBorders>
            <w:shd w:val="clear" w:color="auto" w:fill="auto"/>
          </w:tcPr>
          <w:p w14:paraId="4998E08F"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3.5</w:t>
            </w:r>
          </w:p>
        </w:tc>
        <w:tc>
          <w:tcPr>
            <w:tcW w:w="1280" w:type="dxa"/>
            <w:tcBorders>
              <w:top w:val="single" w:sz="2" w:space="0" w:color="A6A6A6"/>
              <w:bottom w:val="single" w:sz="2" w:space="0" w:color="A6A6A6"/>
            </w:tcBorders>
            <w:shd w:val="clear" w:color="auto" w:fill="auto"/>
          </w:tcPr>
          <w:p w14:paraId="08EBB07C"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54DE330D"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6B5967CA" w14:textId="77777777" w:rsidR="005235B6" w:rsidRDefault="005235B6">
            <w:pPr>
              <w:spacing w:line="200" w:lineRule="exact"/>
            </w:pPr>
          </w:p>
        </w:tc>
      </w:tr>
      <w:tr w:rsidR="005235B6" w14:paraId="2930B86E" w14:textId="77777777">
        <w:trPr>
          <w:trHeight w:val="113"/>
        </w:trPr>
        <w:tc>
          <w:tcPr>
            <w:tcW w:w="333" w:type="dxa"/>
            <w:gridSpan w:val="2"/>
            <w:tcBorders>
              <w:top w:val="single" w:sz="2" w:space="0" w:color="A6A6A6"/>
              <w:bottom w:val="single" w:sz="2" w:space="0" w:color="A6A6A6"/>
            </w:tcBorders>
            <w:shd w:val="clear" w:color="auto" w:fill="auto"/>
          </w:tcPr>
          <w:p w14:paraId="085C276B"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260F429"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6C839CE3"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1026A20F"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3523DB03"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3B95D975"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7EC42F66"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4.9</w:t>
            </w:r>
          </w:p>
        </w:tc>
        <w:tc>
          <w:tcPr>
            <w:tcW w:w="1280" w:type="dxa"/>
            <w:tcBorders>
              <w:top w:val="single" w:sz="2" w:space="0" w:color="A6A6A6"/>
              <w:bottom w:val="single" w:sz="2" w:space="0" w:color="A6A6A6"/>
            </w:tcBorders>
            <w:shd w:val="clear" w:color="auto" w:fill="auto"/>
          </w:tcPr>
          <w:p w14:paraId="475B4A59"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1440208F"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7B2DDAD3" w14:textId="77777777" w:rsidR="005235B6" w:rsidRDefault="005235B6">
            <w:pPr>
              <w:spacing w:line="200" w:lineRule="exact"/>
            </w:pPr>
          </w:p>
        </w:tc>
      </w:tr>
      <w:tr w:rsidR="005235B6" w14:paraId="5EC3B017" w14:textId="77777777">
        <w:trPr>
          <w:trHeight w:val="113"/>
        </w:trPr>
        <w:tc>
          <w:tcPr>
            <w:tcW w:w="333" w:type="dxa"/>
            <w:gridSpan w:val="2"/>
            <w:tcBorders>
              <w:top w:val="single" w:sz="2" w:space="0" w:color="A6A6A6"/>
              <w:bottom w:val="single" w:sz="2" w:space="0" w:color="A6A6A6"/>
            </w:tcBorders>
            <w:shd w:val="clear" w:color="auto" w:fill="auto"/>
          </w:tcPr>
          <w:p w14:paraId="4D201D77"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4173F5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Salvia fruticosa</w:t>
            </w:r>
          </w:p>
        </w:tc>
        <w:tc>
          <w:tcPr>
            <w:tcW w:w="854" w:type="dxa"/>
            <w:tcBorders>
              <w:top w:val="single" w:sz="2" w:space="0" w:color="A6A6A6"/>
              <w:bottom w:val="single" w:sz="2" w:space="0" w:color="A6A6A6"/>
            </w:tcBorders>
            <w:shd w:val="clear" w:color="auto" w:fill="auto"/>
          </w:tcPr>
          <w:p w14:paraId="6AE5AFA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0890FC6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3D2FC7C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6D0FADE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0D904361"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185.0</w:t>
            </w:r>
          </w:p>
        </w:tc>
        <w:tc>
          <w:tcPr>
            <w:tcW w:w="1280" w:type="dxa"/>
            <w:tcBorders>
              <w:top w:val="single" w:sz="2" w:space="0" w:color="A6A6A6"/>
              <w:bottom w:val="single" w:sz="2" w:space="0" w:color="A6A6A6"/>
            </w:tcBorders>
            <w:shd w:val="clear" w:color="auto" w:fill="auto"/>
          </w:tcPr>
          <w:p w14:paraId="7275917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235A690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5E7C39D6" w14:textId="77777777" w:rsidR="005235B6" w:rsidRDefault="001E5E15">
            <w:pPr>
              <w:spacing w:line="200" w:lineRule="exact"/>
            </w:pPr>
            <w:r>
              <w:rPr>
                <w:rFonts w:ascii="Times New Roman" w:hAnsi="Times New Roman" w:cs="Times New Roman"/>
                <w:sz w:val="18"/>
                <w:szCs w:val="18"/>
              </w:rPr>
              <w:t>El-on et al., 2009</w:t>
            </w:r>
          </w:p>
        </w:tc>
      </w:tr>
      <w:tr w:rsidR="005235B6" w14:paraId="19654890" w14:textId="77777777">
        <w:trPr>
          <w:trHeight w:val="113"/>
        </w:trPr>
        <w:tc>
          <w:tcPr>
            <w:tcW w:w="333" w:type="dxa"/>
            <w:gridSpan w:val="2"/>
            <w:tcBorders>
              <w:top w:val="single" w:sz="2" w:space="0" w:color="A6A6A6"/>
              <w:bottom w:val="single" w:sz="2" w:space="0" w:color="A6A6A6"/>
            </w:tcBorders>
            <w:shd w:val="clear" w:color="auto" w:fill="auto"/>
          </w:tcPr>
          <w:p w14:paraId="14474B0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E16423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Salvia multicaulis v. simplifolia</w:t>
            </w:r>
          </w:p>
        </w:tc>
        <w:tc>
          <w:tcPr>
            <w:tcW w:w="854" w:type="dxa"/>
            <w:tcBorders>
              <w:top w:val="single" w:sz="2" w:space="0" w:color="A6A6A6"/>
              <w:bottom w:val="single" w:sz="2" w:space="0" w:color="A6A6A6"/>
            </w:tcBorders>
            <w:shd w:val="clear" w:color="auto" w:fill="auto"/>
          </w:tcPr>
          <w:p w14:paraId="06F7A07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64D480B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Lebanon</w:t>
            </w:r>
          </w:p>
        </w:tc>
        <w:tc>
          <w:tcPr>
            <w:tcW w:w="1135" w:type="dxa"/>
            <w:tcBorders>
              <w:top w:val="single" w:sz="2" w:space="0" w:color="A6A6A6"/>
              <w:bottom w:val="single" w:sz="2" w:space="0" w:color="A6A6A6"/>
            </w:tcBorders>
            <w:shd w:val="clear" w:color="auto" w:fill="auto"/>
          </w:tcPr>
          <w:p w14:paraId="475B249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0E9726C6"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2</w:t>
            </w:r>
            <w:r>
              <w:rPr>
                <w:rFonts w:ascii="Times New Roman" w:hAnsi="Times New Roman" w:cs="Times New Roman"/>
                <w:sz w:val="18"/>
                <w:szCs w:val="18"/>
              </w:rPr>
              <w:t>O</w:t>
            </w:r>
          </w:p>
        </w:tc>
        <w:tc>
          <w:tcPr>
            <w:tcW w:w="1137" w:type="dxa"/>
            <w:tcBorders>
              <w:top w:val="single" w:sz="2" w:space="0" w:color="A6A6A6"/>
              <w:bottom w:val="single" w:sz="2" w:space="0" w:color="A6A6A6"/>
            </w:tcBorders>
            <w:shd w:val="clear" w:color="auto" w:fill="auto"/>
          </w:tcPr>
          <w:p w14:paraId="57B727B6"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12.4</w:t>
            </w:r>
          </w:p>
        </w:tc>
        <w:tc>
          <w:tcPr>
            <w:tcW w:w="1280" w:type="dxa"/>
            <w:tcBorders>
              <w:top w:val="single" w:sz="2" w:space="0" w:color="A6A6A6"/>
              <w:bottom w:val="single" w:sz="2" w:space="0" w:color="A6A6A6"/>
            </w:tcBorders>
            <w:shd w:val="clear" w:color="auto" w:fill="auto"/>
          </w:tcPr>
          <w:p w14:paraId="287B4A49" w14:textId="0C19176B"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 xml:space="preserve">Leishmania </w:t>
            </w:r>
            <w:r w:rsidRPr="001E5E15">
              <w:rPr>
                <w:rFonts w:ascii="Times New Roman" w:hAnsi="Times New Roman" w:cs="Times New Roman"/>
                <w:iCs/>
                <w:sz w:val="18"/>
                <w:szCs w:val="18"/>
              </w:rPr>
              <w:t>sp</w:t>
            </w:r>
            <w:r>
              <w:rPr>
                <w:rFonts w:ascii="Times New Roman" w:hAnsi="Times New Roman" w:cs="Times New Roman"/>
                <w:iCs/>
                <w:sz w:val="18"/>
                <w:szCs w:val="18"/>
              </w:rPr>
              <w:t>.</w:t>
            </w:r>
          </w:p>
        </w:tc>
        <w:tc>
          <w:tcPr>
            <w:tcW w:w="853" w:type="dxa"/>
            <w:tcBorders>
              <w:top w:val="single" w:sz="2" w:space="0" w:color="A6A6A6"/>
              <w:bottom w:val="single" w:sz="2" w:space="0" w:color="A6A6A6"/>
            </w:tcBorders>
            <w:shd w:val="clear" w:color="auto" w:fill="auto"/>
          </w:tcPr>
          <w:p w14:paraId="1CDD8BD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7A4A8F38" w14:textId="77777777" w:rsidR="005235B6" w:rsidRDefault="001E5E15">
            <w:pPr>
              <w:spacing w:line="200" w:lineRule="exact"/>
            </w:pPr>
            <w:r>
              <w:rPr>
                <w:rFonts w:ascii="Times New Roman" w:hAnsi="Times New Roman" w:cs="Times New Roman"/>
                <w:sz w:val="18"/>
                <w:szCs w:val="18"/>
              </w:rPr>
              <w:t>Di Giorgio et al.2008</w:t>
            </w:r>
          </w:p>
        </w:tc>
      </w:tr>
      <w:tr w:rsidR="005235B6" w14:paraId="67A89D0F" w14:textId="77777777">
        <w:trPr>
          <w:trHeight w:val="113"/>
        </w:trPr>
        <w:tc>
          <w:tcPr>
            <w:tcW w:w="333" w:type="dxa"/>
            <w:gridSpan w:val="2"/>
            <w:tcBorders>
              <w:top w:val="single" w:sz="2" w:space="0" w:color="A6A6A6"/>
              <w:bottom w:val="single" w:sz="2" w:space="0" w:color="A6A6A6"/>
            </w:tcBorders>
            <w:shd w:val="clear" w:color="auto" w:fill="auto"/>
          </w:tcPr>
          <w:p w14:paraId="5D9D817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E7CCB88"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149912AD"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F6E2A79"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50604391"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180CE2D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DCM</w:t>
            </w:r>
          </w:p>
        </w:tc>
        <w:tc>
          <w:tcPr>
            <w:tcW w:w="1137" w:type="dxa"/>
            <w:tcBorders>
              <w:top w:val="single" w:sz="2" w:space="0" w:color="A6A6A6"/>
              <w:bottom w:val="single" w:sz="2" w:space="0" w:color="A6A6A6"/>
            </w:tcBorders>
            <w:shd w:val="clear" w:color="auto" w:fill="auto"/>
          </w:tcPr>
          <w:p w14:paraId="416687A1" w14:textId="77777777" w:rsidR="005235B6" w:rsidRDefault="001E5E15">
            <w:pPr>
              <w:spacing w:line="200" w:lineRule="exact"/>
            </w:pPr>
            <w:r>
              <w:rPr>
                <w:rFonts w:ascii="Times New Roman" w:hAnsi="Times New Roman" w:cs="Times New Roman"/>
                <w:sz w:val="18"/>
                <w:szCs w:val="18"/>
              </w:rPr>
              <w:t>15.2</w:t>
            </w:r>
          </w:p>
        </w:tc>
        <w:tc>
          <w:tcPr>
            <w:tcW w:w="1280" w:type="dxa"/>
            <w:tcBorders>
              <w:top w:val="single" w:sz="2" w:space="0" w:color="A6A6A6"/>
              <w:bottom w:val="single" w:sz="2" w:space="0" w:color="A6A6A6"/>
            </w:tcBorders>
            <w:shd w:val="clear" w:color="auto" w:fill="auto"/>
          </w:tcPr>
          <w:p w14:paraId="156DF033"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35A49DA9"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07411AAA" w14:textId="77777777" w:rsidR="005235B6" w:rsidRDefault="005235B6">
            <w:pPr>
              <w:spacing w:line="200" w:lineRule="exact"/>
              <w:rPr>
                <w:rFonts w:ascii="Times New Roman" w:hAnsi="Times New Roman" w:cs="Times New Roman"/>
                <w:sz w:val="18"/>
                <w:szCs w:val="18"/>
              </w:rPr>
            </w:pPr>
          </w:p>
        </w:tc>
      </w:tr>
      <w:tr w:rsidR="005235B6" w14:paraId="5E5D2F3F" w14:textId="77777777">
        <w:trPr>
          <w:trHeight w:val="113"/>
        </w:trPr>
        <w:tc>
          <w:tcPr>
            <w:tcW w:w="333" w:type="dxa"/>
            <w:gridSpan w:val="2"/>
            <w:tcBorders>
              <w:top w:val="single" w:sz="2" w:space="0" w:color="A6A6A6"/>
              <w:bottom w:val="single" w:sz="2" w:space="0" w:color="A6A6A6"/>
            </w:tcBorders>
            <w:shd w:val="clear" w:color="auto" w:fill="auto"/>
          </w:tcPr>
          <w:p w14:paraId="4A9E363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292E028"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47AE21E4"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7E570CFA"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6C99DB43"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657D90B3" w14:textId="77777777" w:rsidR="005235B6" w:rsidRDefault="001E5E15">
            <w:pPr>
              <w:snapToGrid w:val="0"/>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D250A81" w14:textId="77777777" w:rsidR="005235B6" w:rsidRDefault="001E5E15">
            <w:pPr>
              <w:spacing w:line="200" w:lineRule="exact"/>
            </w:pPr>
            <w:r>
              <w:rPr>
                <w:rFonts w:ascii="Times New Roman" w:hAnsi="Times New Roman" w:cs="Times New Roman"/>
                <w:sz w:val="18"/>
                <w:szCs w:val="18"/>
              </w:rPr>
              <w:t>17.9</w:t>
            </w:r>
          </w:p>
        </w:tc>
        <w:tc>
          <w:tcPr>
            <w:tcW w:w="1280" w:type="dxa"/>
            <w:tcBorders>
              <w:top w:val="single" w:sz="2" w:space="0" w:color="A6A6A6"/>
              <w:bottom w:val="single" w:sz="2" w:space="0" w:color="A6A6A6"/>
            </w:tcBorders>
            <w:shd w:val="clear" w:color="auto" w:fill="auto"/>
          </w:tcPr>
          <w:p w14:paraId="3110CAC9"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6C404547"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78AEA0D6" w14:textId="77777777" w:rsidR="005235B6" w:rsidRDefault="005235B6">
            <w:pPr>
              <w:spacing w:line="200" w:lineRule="exact"/>
              <w:rPr>
                <w:rFonts w:ascii="Times New Roman" w:hAnsi="Times New Roman" w:cs="Times New Roman"/>
                <w:sz w:val="18"/>
                <w:szCs w:val="18"/>
              </w:rPr>
            </w:pPr>
          </w:p>
        </w:tc>
      </w:tr>
      <w:tr w:rsidR="005235B6" w14:paraId="7C4A4335" w14:textId="77777777">
        <w:trPr>
          <w:trHeight w:val="113"/>
        </w:trPr>
        <w:tc>
          <w:tcPr>
            <w:tcW w:w="333" w:type="dxa"/>
            <w:gridSpan w:val="2"/>
            <w:tcBorders>
              <w:top w:val="single" w:sz="2" w:space="0" w:color="A6A6A6"/>
              <w:bottom w:val="single" w:sz="2" w:space="0" w:color="A6A6A6"/>
            </w:tcBorders>
            <w:shd w:val="clear" w:color="auto" w:fill="auto"/>
          </w:tcPr>
          <w:p w14:paraId="37EA6751"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68A69B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Salvia repens</w:t>
            </w:r>
          </w:p>
        </w:tc>
        <w:tc>
          <w:tcPr>
            <w:tcW w:w="854" w:type="dxa"/>
            <w:tcBorders>
              <w:top w:val="single" w:sz="2" w:space="0" w:color="A6A6A6"/>
              <w:bottom w:val="single" w:sz="2" w:space="0" w:color="A6A6A6"/>
            </w:tcBorders>
            <w:shd w:val="clear" w:color="auto" w:fill="auto"/>
          </w:tcPr>
          <w:p w14:paraId="770567E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25707A3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South Africa</w:t>
            </w:r>
          </w:p>
        </w:tc>
        <w:tc>
          <w:tcPr>
            <w:tcW w:w="1135" w:type="dxa"/>
            <w:tcBorders>
              <w:top w:val="single" w:sz="2" w:space="0" w:color="A6A6A6"/>
              <w:bottom w:val="single" w:sz="2" w:space="0" w:color="A6A6A6"/>
            </w:tcBorders>
            <w:shd w:val="clear" w:color="auto" w:fill="auto"/>
          </w:tcPr>
          <w:p w14:paraId="670C58C7" w14:textId="77777777" w:rsidR="005235B6" w:rsidRDefault="001E5E15">
            <w:pPr>
              <w:spacing w:line="200" w:lineRule="exact"/>
            </w:pPr>
            <w:r>
              <w:rPr>
                <w:rFonts w:ascii="Times New Roman" w:hAnsi="Times New Roman" w:cs="Times New Roman"/>
                <w:sz w:val="18"/>
                <w:szCs w:val="18"/>
              </w:rPr>
              <w:t>W</w:t>
            </w:r>
          </w:p>
        </w:tc>
        <w:tc>
          <w:tcPr>
            <w:tcW w:w="1416" w:type="dxa"/>
            <w:tcBorders>
              <w:top w:val="single" w:sz="2" w:space="0" w:color="A6A6A6"/>
              <w:bottom w:val="single" w:sz="2" w:space="0" w:color="A6A6A6"/>
            </w:tcBorders>
            <w:shd w:val="clear" w:color="auto" w:fill="auto"/>
          </w:tcPr>
          <w:p w14:paraId="5FB6C639" w14:textId="77777777" w:rsidR="005235B6" w:rsidRDefault="001E5E15">
            <w:pPr>
              <w:snapToGrid w:val="0"/>
              <w:spacing w:line="200" w:lineRule="exact"/>
              <w:rPr>
                <w:rFonts w:ascii="Times New Roman" w:hAnsi="Times New Roman" w:cs="Times New Roman"/>
                <w:sz w:val="18"/>
                <w:szCs w:val="18"/>
              </w:rPr>
            </w:pPr>
            <w:proofErr w:type="gramStart"/>
            <w:r>
              <w:rPr>
                <w:rFonts w:ascii="Times New Roman" w:hAnsi="Times New Roman" w:cs="Times New Roman"/>
                <w:sz w:val="18"/>
                <w:szCs w:val="18"/>
              </w:rPr>
              <w:t>DCM:MeOH</w:t>
            </w:r>
            <w:proofErr w:type="gramEnd"/>
          </w:p>
        </w:tc>
        <w:tc>
          <w:tcPr>
            <w:tcW w:w="1137" w:type="dxa"/>
            <w:tcBorders>
              <w:top w:val="single" w:sz="2" w:space="0" w:color="A6A6A6"/>
              <w:bottom w:val="single" w:sz="2" w:space="0" w:color="A6A6A6"/>
            </w:tcBorders>
            <w:shd w:val="clear" w:color="auto" w:fill="auto"/>
          </w:tcPr>
          <w:p w14:paraId="01DF632F"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5.4</w:t>
            </w:r>
          </w:p>
        </w:tc>
        <w:tc>
          <w:tcPr>
            <w:tcW w:w="1280" w:type="dxa"/>
            <w:tcBorders>
              <w:top w:val="single" w:sz="2" w:space="0" w:color="A6A6A6"/>
              <w:bottom w:val="single" w:sz="2" w:space="0" w:color="A6A6A6"/>
            </w:tcBorders>
            <w:shd w:val="clear" w:color="auto" w:fill="auto"/>
          </w:tcPr>
          <w:p w14:paraId="71ECB9D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21A18C8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4D98DC5A" w14:textId="77777777" w:rsidR="005235B6" w:rsidRDefault="001E5E15">
            <w:pPr>
              <w:spacing w:line="200" w:lineRule="exact"/>
            </w:pPr>
            <w:r>
              <w:rPr>
                <w:rFonts w:ascii="Times New Roman" w:hAnsi="Times New Roman" w:cs="Times New Roman"/>
                <w:sz w:val="18"/>
                <w:szCs w:val="18"/>
              </w:rPr>
              <w:t>Mokoka et al., 2011</w:t>
            </w:r>
          </w:p>
        </w:tc>
      </w:tr>
      <w:tr w:rsidR="005235B6" w14:paraId="2C054E54" w14:textId="77777777">
        <w:trPr>
          <w:trHeight w:val="113"/>
        </w:trPr>
        <w:tc>
          <w:tcPr>
            <w:tcW w:w="333" w:type="dxa"/>
            <w:gridSpan w:val="2"/>
            <w:tcBorders>
              <w:top w:val="single" w:sz="2" w:space="0" w:color="A6A6A6"/>
              <w:bottom w:val="single" w:sz="2" w:space="0" w:color="A6A6A6"/>
            </w:tcBorders>
            <w:shd w:val="clear" w:color="auto" w:fill="auto"/>
          </w:tcPr>
          <w:p w14:paraId="48013247"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0F2A88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Salvia sclarea</w:t>
            </w:r>
          </w:p>
        </w:tc>
        <w:tc>
          <w:tcPr>
            <w:tcW w:w="854" w:type="dxa"/>
            <w:tcBorders>
              <w:top w:val="single" w:sz="2" w:space="0" w:color="A6A6A6"/>
              <w:bottom w:val="single" w:sz="2" w:space="0" w:color="A6A6A6"/>
            </w:tcBorders>
            <w:shd w:val="clear" w:color="auto" w:fill="auto"/>
          </w:tcPr>
          <w:p w14:paraId="283841F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1147BBE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Turkey</w:t>
            </w:r>
          </w:p>
        </w:tc>
        <w:tc>
          <w:tcPr>
            <w:tcW w:w="1135" w:type="dxa"/>
            <w:tcBorders>
              <w:top w:val="single" w:sz="2" w:space="0" w:color="A6A6A6"/>
              <w:bottom w:val="single" w:sz="2" w:space="0" w:color="A6A6A6"/>
            </w:tcBorders>
            <w:shd w:val="clear" w:color="auto" w:fill="auto"/>
          </w:tcPr>
          <w:p w14:paraId="080093F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1938442B"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HEX</w:t>
            </w:r>
          </w:p>
        </w:tc>
        <w:tc>
          <w:tcPr>
            <w:tcW w:w="1137" w:type="dxa"/>
            <w:tcBorders>
              <w:top w:val="single" w:sz="2" w:space="0" w:color="A6A6A6"/>
              <w:bottom w:val="single" w:sz="2" w:space="0" w:color="A6A6A6"/>
            </w:tcBorders>
            <w:shd w:val="clear" w:color="auto" w:fill="auto"/>
          </w:tcPr>
          <w:p w14:paraId="1E9BE144"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5.3</w:t>
            </w:r>
          </w:p>
        </w:tc>
        <w:tc>
          <w:tcPr>
            <w:tcW w:w="1280" w:type="dxa"/>
            <w:tcBorders>
              <w:top w:val="single" w:sz="2" w:space="0" w:color="A6A6A6"/>
              <w:bottom w:val="single" w:sz="2" w:space="0" w:color="A6A6A6"/>
            </w:tcBorders>
            <w:shd w:val="clear" w:color="auto" w:fill="auto"/>
          </w:tcPr>
          <w:p w14:paraId="5D1DB7A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581B8C9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33ED2731" w14:textId="77777777" w:rsidR="005235B6" w:rsidRDefault="001E5E15">
            <w:pPr>
              <w:spacing w:line="200" w:lineRule="exact"/>
            </w:pPr>
            <w:r>
              <w:rPr>
                <w:rFonts w:ascii="Times New Roman" w:hAnsi="Times New Roman" w:cs="Times New Roman"/>
                <w:sz w:val="18"/>
                <w:szCs w:val="18"/>
              </w:rPr>
              <w:t>Kirmizibekmez et al., 2011</w:t>
            </w:r>
          </w:p>
        </w:tc>
      </w:tr>
      <w:tr w:rsidR="005235B6" w14:paraId="650FB774" w14:textId="77777777">
        <w:trPr>
          <w:trHeight w:val="113"/>
        </w:trPr>
        <w:tc>
          <w:tcPr>
            <w:tcW w:w="333" w:type="dxa"/>
            <w:gridSpan w:val="2"/>
            <w:tcBorders>
              <w:top w:val="single" w:sz="2" w:space="0" w:color="A6A6A6"/>
              <w:bottom w:val="single" w:sz="2" w:space="0" w:color="A6A6A6"/>
            </w:tcBorders>
            <w:shd w:val="clear" w:color="auto" w:fill="auto"/>
          </w:tcPr>
          <w:p w14:paraId="629AC9F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7425C85"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77E45412"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0D7A3D1D"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25873DB4"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5056F6C2"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CF</w:t>
            </w:r>
          </w:p>
        </w:tc>
        <w:tc>
          <w:tcPr>
            <w:tcW w:w="1137" w:type="dxa"/>
            <w:tcBorders>
              <w:top w:val="single" w:sz="2" w:space="0" w:color="A6A6A6"/>
              <w:bottom w:val="single" w:sz="2" w:space="0" w:color="A6A6A6"/>
            </w:tcBorders>
            <w:shd w:val="clear" w:color="auto" w:fill="auto"/>
          </w:tcPr>
          <w:p w14:paraId="33455E8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8.3</w:t>
            </w:r>
          </w:p>
        </w:tc>
        <w:tc>
          <w:tcPr>
            <w:tcW w:w="1280" w:type="dxa"/>
            <w:tcBorders>
              <w:top w:val="single" w:sz="2" w:space="0" w:color="A6A6A6"/>
              <w:bottom w:val="single" w:sz="2" w:space="0" w:color="A6A6A6"/>
            </w:tcBorders>
            <w:shd w:val="clear" w:color="auto" w:fill="auto"/>
          </w:tcPr>
          <w:p w14:paraId="0748F42F"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14CC61F4"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7FD68DED" w14:textId="77777777" w:rsidR="005235B6" w:rsidRDefault="005235B6">
            <w:pPr>
              <w:spacing w:line="200" w:lineRule="exact"/>
            </w:pPr>
          </w:p>
        </w:tc>
      </w:tr>
      <w:tr w:rsidR="005235B6" w14:paraId="4F105B79" w14:textId="77777777">
        <w:trPr>
          <w:trHeight w:val="113"/>
        </w:trPr>
        <w:tc>
          <w:tcPr>
            <w:tcW w:w="333" w:type="dxa"/>
            <w:gridSpan w:val="2"/>
            <w:tcBorders>
              <w:top w:val="single" w:sz="2" w:space="0" w:color="A6A6A6"/>
              <w:bottom w:val="single" w:sz="2" w:space="0" w:color="A6A6A6"/>
            </w:tcBorders>
            <w:shd w:val="clear" w:color="auto" w:fill="auto"/>
          </w:tcPr>
          <w:p w14:paraId="26FDCECF"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1F3A3BA"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2ADD102E"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7DC2870E"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2AC415D4"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3F8635AA"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AC597D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13.0</w:t>
            </w:r>
          </w:p>
        </w:tc>
        <w:tc>
          <w:tcPr>
            <w:tcW w:w="1280" w:type="dxa"/>
            <w:tcBorders>
              <w:top w:val="single" w:sz="2" w:space="0" w:color="A6A6A6"/>
              <w:bottom w:val="single" w:sz="2" w:space="0" w:color="A6A6A6"/>
            </w:tcBorders>
            <w:shd w:val="clear" w:color="auto" w:fill="auto"/>
          </w:tcPr>
          <w:p w14:paraId="295E1DB2"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1AA5F74E"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6C0D234E" w14:textId="77777777" w:rsidR="005235B6" w:rsidRDefault="005235B6">
            <w:pPr>
              <w:spacing w:line="200" w:lineRule="exact"/>
            </w:pPr>
          </w:p>
        </w:tc>
      </w:tr>
      <w:tr w:rsidR="005235B6" w14:paraId="7F15962C" w14:textId="77777777">
        <w:trPr>
          <w:trHeight w:val="113"/>
        </w:trPr>
        <w:tc>
          <w:tcPr>
            <w:tcW w:w="333" w:type="dxa"/>
            <w:gridSpan w:val="2"/>
            <w:tcBorders>
              <w:top w:val="single" w:sz="2" w:space="0" w:color="A6A6A6"/>
              <w:bottom w:val="single" w:sz="2" w:space="0" w:color="A6A6A6"/>
            </w:tcBorders>
            <w:shd w:val="clear" w:color="auto" w:fill="auto"/>
          </w:tcPr>
          <w:p w14:paraId="41921FC7"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DD9E19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Salvia tomentosa</w:t>
            </w:r>
          </w:p>
        </w:tc>
        <w:tc>
          <w:tcPr>
            <w:tcW w:w="854" w:type="dxa"/>
            <w:tcBorders>
              <w:top w:val="single" w:sz="2" w:space="0" w:color="A6A6A6"/>
              <w:bottom w:val="single" w:sz="2" w:space="0" w:color="A6A6A6"/>
            </w:tcBorders>
            <w:shd w:val="clear" w:color="auto" w:fill="auto"/>
          </w:tcPr>
          <w:p w14:paraId="4AAF746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48128A5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Turkey</w:t>
            </w:r>
          </w:p>
        </w:tc>
        <w:tc>
          <w:tcPr>
            <w:tcW w:w="1135" w:type="dxa"/>
            <w:tcBorders>
              <w:top w:val="single" w:sz="2" w:space="0" w:color="A6A6A6"/>
              <w:bottom w:val="single" w:sz="2" w:space="0" w:color="A6A6A6"/>
            </w:tcBorders>
            <w:shd w:val="clear" w:color="auto" w:fill="auto"/>
          </w:tcPr>
          <w:p w14:paraId="0A52C29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23FEF1AB"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CF</w:t>
            </w:r>
          </w:p>
        </w:tc>
        <w:tc>
          <w:tcPr>
            <w:tcW w:w="1137" w:type="dxa"/>
            <w:tcBorders>
              <w:top w:val="single" w:sz="2" w:space="0" w:color="A6A6A6"/>
              <w:bottom w:val="single" w:sz="2" w:space="0" w:color="A6A6A6"/>
            </w:tcBorders>
            <w:shd w:val="clear" w:color="auto" w:fill="auto"/>
          </w:tcPr>
          <w:p w14:paraId="068A016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1.8</w:t>
            </w:r>
          </w:p>
        </w:tc>
        <w:tc>
          <w:tcPr>
            <w:tcW w:w="1280" w:type="dxa"/>
            <w:tcBorders>
              <w:top w:val="single" w:sz="2" w:space="0" w:color="A6A6A6"/>
              <w:bottom w:val="single" w:sz="2" w:space="0" w:color="A6A6A6"/>
            </w:tcBorders>
            <w:shd w:val="clear" w:color="auto" w:fill="auto"/>
          </w:tcPr>
          <w:p w14:paraId="7765269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7E87061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1D025F7A" w14:textId="77777777" w:rsidR="005235B6" w:rsidRDefault="001E5E15">
            <w:pPr>
              <w:spacing w:line="200" w:lineRule="exact"/>
            </w:pPr>
            <w:r>
              <w:rPr>
                <w:rFonts w:ascii="Times New Roman" w:hAnsi="Times New Roman" w:cs="Times New Roman"/>
                <w:sz w:val="18"/>
                <w:szCs w:val="18"/>
              </w:rPr>
              <w:t>Kirmizibekmez et al., 2011</w:t>
            </w:r>
          </w:p>
        </w:tc>
      </w:tr>
      <w:tr w:rsidR="005235B6" w14:paraId="7304F923" w14:textId="77777777">
        <w:trPr>
          <w:trHeight w:val="113"/>
        </w:trPr>
        <w:tc>
          <w:tcPr>
            <w:tcW w:w="333" w:type="dxa"/>
            <w:gridSpan w:val="2"/>
            <w:tcBorders>
              <w:top w:val="single" w:sz="2" w:space="0" w:color="A6A6A6"/>
              <w:bottom w:val="single" w:sz="2" w:space="0" w:color="A6A6A6"/>
            </w:tcBorders>
            <w:shd w:val="clear" w:color="auto" w:fill="auto"/>
          </w:tcPr>
          <w:p w14:paraId="7A2F016E"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856C514"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33D394AA"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6FB1619"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98B9CD6"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7C0CC330"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HEX</w:t>
            </w:r>
          </w:p>
        </w:tc>
        <w:tc>
          <w:tcPr>
            <w:tcW w:w="1137" w:type="dxa"/>
            <w:tcBorders>
              <w:top w:val="single" w:sz="2" w:space="0" w:color="A6A6A6"/>
              <w:bottom w:val="single" w:sz="2" w:space="0" w:color="A6A6A6"/>
            </w:tcBorders>
            <w:shd w:val="clear" w:color="auto" w:fill="auto"/>
          </w:tcPr>
          <w:p w14:paraId="10A8F59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2.5</w:t>
            </w:r>
          </w:p>
        </w:tc>
        <w:tc>
          <w:tcPr>
            <w:tcW w:w="1280" w:type="dxa"/>
            <w:tcBorders>
              <w:top w:val="single" w:sz="2" w:space="0" w:color="A6A6A6"/>
              <w:bottom w:val="single" w:sz="2" w:space="0" w:color="A6A6A6"/>
            </w:tcBorders>
            <w:shd w:val="clear" w:color="auto" w:fill="auto"/>
          </w:tcPr>
          <w:p w14:paraId="3CE32E2D"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726F3947"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2FF55D31" w14:textId="77777777" w:rsidR="005235B6" w:rsidRDefault="005235B6">
            <w:pPr>
              <w:spacing w:line="200" w:lineRule="exact"/>
            </w:pPr>
          </w:p>
        </w:tc>
      </w:tr>
      <w:tr w:rsidR="005235B6" w14:paraId="4DA7F7D0" w14:textId="77777777">
        <w:trPr>
          <w:trHeight w:val="113"/>
        </w:trPr>
        <w:tc>
          <w:tcPr>
            <w:tcW w:w="333" w:type="dxa"/>
            <w:gridSpan w:val="2"/>
            <w:tcBorders>
              <w:top w:val="single" w:sz="2" w:space="0" w:color="A6A6A6"/>
              <w:bottom w:val="single" w:sz="2" w:space="0" w:color="A6A6A6"/>
            </w:tcBorders>
            <w:shd w:val="clear" w:color="auto" w:fill="auto"/>
          </w:tcPr>
          <w:p w14:paraId="20D6B9D7"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8A425F9"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7C51BC7C"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6B8EAFD"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5F1BD52F"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49CE4DC8"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0A8AC61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14.9</w:t>
            </w:r>
          </w:p>
        </w:tc>
        <w:tc>
          <w:tcPr>
            <w:tcW w:w="1280" w:type="dxa"/>
            <w:tcBorders>
              <w:top w:val="single" w:sz="2" w:space="0" w:color="A6A6A6"/>
              <w:bottom w:val="single" w:sz="2" w:space="0" w:color="A6A6A6"/>
            </w:tcBorders>
            <w:shd w:val="clear" w:color="auto" w:fill="auto"/>
          </w:tcPr>
          <w:p w14:paraId="08DEA220"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5FFE4E76"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3A14DE7B" w14:textId="77777777" w:rsidR="005235B6" w:rsidRDefault="005235B6">
            <w:pPr>
              <w:spacing w:line="200" w:lineRule="exact"/>
            </w:pPr>
          </w:p>
        </w:tc>
      </w:tr>
      <w:tr w:rsidR="005235B6" w14:paraId="79D6C7DE" w14:textId="77777777">
        <w:trPr>
          <w:trHeight w:val="113"/>
        </w:trPr>
        <w:tc>
          <w:tcPr>
            <w:tcW w:w="333" w:type="dxa"/>
            <w:gridSpan w:val="2"/>
            <w:tcBorders>
              <w:top w:val="single" w:sz="2" w:space="0" w:color="A6A6A6"/>
              <w:bottom w:val="single" w:sz="2" w:space="0" w:color="A6A6A6"/>
            </w:tcBorders>
            <w:shd w:val="clear" w:color="auto" w:fill="auto"/>
          </w:tcPr>
          <w:p w14:paraId="3FDACC51"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7DD0C8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Satureja hortensis</w:t>
            </w:r>
          </w:p>
        </w:tc>
        <w:tc>
          <w:tcPr>
            <w:tcW w:w="854" w:type="dxa"/>
            <w:tcBorders>
              <w:top w:val="single" w:sz="2" w:space="0" w:color="A6A6A6"/>
              <w:bottom w:val="single" w:sz="2" w:space="0" w:color="A6A6A6"/>
            </w:tcBorders>
            <w:shd w:val="clear" w:color="auto" w:fill="auto"/>
          </w:tcPr>
          <w:p w14:paraId="06366D5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10E45D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Iran</w:t>
            </w:r>
          </w:p>
        </w:tc>
        <w:tc>
          <w:tcPr>
            <w:tcW w:w="1135" w:type="dxa"/>
            <w:tcBorders>
              <w:top w:val="single" w:sz="2" w:space="0" w:color="A6A6A6"/>
              <w:bottom w:val="single" w:sz="2" w:space="0" w:color="A6A6A6"/>
            </w:tcBorders>
            <w:shd w:val="clear" w:color="auto" w:fill="auto"/>
          </w:tcPr>
          <w:p w14:paraId="4B9A977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04B146A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1FEF9A9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15.6</w:t>
            </w:r>
          </w:p>
        </w:tc>
        <w:tc>
          <w:tcPr>
            <w:tcW w:w="1280" w:type="dxa"/>
            <w:tcBorders>
              <w:top w:val="single" w:sz="2" w:space="0" w:color="A6A6A6"/>
              <w:bottom w:val="single" w:sz="2" w:space="0" w:color="A6A6A6"/>
            </w:tcBorders>
            <w:shd w:val="clear" w:color="auto" w:fill="auto"/>
          </w:tcPr>
          <w:p w14:paraId="460AF96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2E0F077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119E1D4D" w14:textId="77777777" w:rsidR="005235B6" w:rsidRDefault="001E5E15">
            <w:pPr>
              <w:spacing w:line="200" w:lineRule="exact"/>
              <w:rPr>
                <w:lang w:val="pt-PT"/>
              </w:rPr>
            </w:pPr>
            <w:r>
              <w:rPr>
                <w:rFonts w:ascii="Times New Roman" w:hAnsi="Times New Roman" w:cs="Times New Roman"/>
                <w:sz w:val="18"/>
                <w:szCs w:val="18"/>
                <w:lang w:val="pt-PT"/>
              </w:rPr>
              <w:t>Manjili et al., 2012</w:t>
            </w:r>
          </w:p>
        </w:tc>
      </w:tr>
      <w:tr w:rsidR="005235B6" w14:paraId="76223037" w14:textId="77777777">
        <w:trPr>
          <w:trHeight w:val="113"/>
        </w:trPr>
        <w:tc>
          <w:tcPr>
            <w:tcW w:w="333" w:type="dxa"/>
            <w:gridSpan w:val="2"/>
            <w:tcBorders>
              <w:top w:val="single" w:sz="2" w:space="0" w:color="A6A6A6"/>
              <w:bottom w:val="single" w:sz="2" w:space="0" w:color="A6A6A6"/>
            </w:tcBorders>
            <w:shd w:val="clear" w:color="auto" w:fill="auto"/>
          </w:tcPr>
          <w:p w14:paraId="3FBE98FE"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0E00202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Satureja punctata</w:t>
            </w:r>
          </w:p>
        </w:tc>
        <w:tc>
          <w:tcPr>
            <w:tcW w:w="854" w:type="dxa"/>
            <w:tcBorders>
              <w:top w:val="single" w:sz="2" w:space="0" w:color="A6A6A6"/>
              <w:bottom w:val="single" w:sz="2" w:space="0" w:color="A6A6A6"/>
            </w:tcBorders>
            <w:shd w:val="clear" w:color="auto" w:fill="auto"/>
          </w:tcPr>
          <w:p w14:paraId="35DEC79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3E9AFD7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Ethiopia</w:t>
            </w:r>
          </w:p>
        </w:tc>
        <w:tc>
          <w:tcPr>
            <w:tcW w:w="1135" w:type="dxa"/>
            <w:tcBorders>
              <w:top w:val="single" w:sz="2" w:space="0" w:color="A6A6A6"/>
              <w:bottom w:val="single" w:sz="2" w:space="0" w:color="A6A6A6"/>
            </w:tcBorders>
            <w:shd w:val="clear" w:color="auto" w:fill="auto"/>
          </w:tcPr>
          <w:p w14:paraId="5AFB68E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79F3F3C7"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Essential oil</w:t>
            </w:r>
          </w:p>
        </w:tc>
        <w:tc>
          <w:tcPr>
            <w:tcW w:w="1137" w:type="dxa"/>
            <w:tcBorders>
              <w:top w:val="single" w:sz="2" w:space="0" w:color="A6A6A6"/>
              <w:bottom w:val="single" w:sz="2" w:space="0" w:color="A6A6A6"/>
            </w:tcBorders>
            <w:shd w:val="clear" w:color="auto" w:fill="auto"/>
          </w:tcPr>
          <w:p w14:paraId="1EDC0A4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4.06</w:t>
            </w:r>
          </w:p>
        </w:tc>
        <w:tc>
          <w:tcPr>
            <w:tcW w:w="1280" w:type="dxa"/>
            <w:tcBorders>
              <w:top w:val="single" w:sz="2" w:space="0" w:color="A6A6A6"/>
              <w:bottom w:val="single" w:sz="2" w:space="0" w:color="A6A6A6"/>
            </w:tcBorders>
            <w:shd w:val="clear" w:color="auto" w:fill="auto"/>
          </w:tcPr>
          <w:p w14:paraId="7A83690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aethiopica</w:t>
            </w:r>
          </w:p>
        </w:tc>
        <w:tc>
          <w:tcPr>
            <w:tcW w:w="853" w:type="dxa"/>
            <w:tcBorders>
              <w:top w:val="single" w:sz="2" w:space="0" w:color="A6A6A6"/>
              <w:bottom w:val="single" w:sz="2" w:space="0" w:color="A6A6A6"/>
            </w:tcBorders>
            <w:shd w:val="clear" w:color="auto" w:fill="auto"/>
          </w:tcPr>
          <w:p w14:paraId="1E625CC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3E8E5A12" w14:textId="77777777" w:rsidR="005235B6" w:rsidRDefault="001E5E15">
            <w:pPr>
              <w:spacing w:line="200" w:lineRule="exact"/>
            </w:pPr>
            <w:r>
              <w:rPr>
                <w:rFonts w:ascii="Times New Roman" w:hAnsi="Times New Roman" w:cs="Times New Roman"/>
                <w:sz w:val="18"/>
                <w:szCs w:val="18"/>
              </w:rPr>
              <w:t>Tariku et al., 2010</w:t>
            </w:r>
          </w:p>
        </w:tc>
      </w:tr>
      <w:tr w:rsidR="005235B6" w14:paraId="5D01382E" w14:textId="77777777">
        <w:trPr>
          <w:trHeight w:val="113"/>
        </w:trPr>
        <w:tc>
          <w:tcPr>
            <w:tcW w:w="333" w:type="dxa"/>
            <w:gridSpan w:val="2"/>
            <w:tcBorders>
              <w:top w:val="single" w:sz="2" w:space="0" w:color="A6A6A6"/>
              <w:bottom w:val="single" w:sz="2" w:space="0" w:color="A6A6A6"/>
            </w:tcBorders>
            <w:shd w:val="clear" w:color="auto" w:fill="auto"/>
          </w:tcPr>
          <w:p w14:paraId="18A0995B"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427F6C6"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6C32E50A"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7789AC09"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799DBC3"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6490C9D7"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Essential oil</w:t>
            </w:r>
          </w:p>
        </w:tc>
        <w:tc>
          <w:tcPr>
            <w:tcW w:w="1137" w:type="dxa"/>
            <w:tcBorders>
              <w:top w:val="single" w:sz="2" w:space="0" w:color="A6A6A6"/>
              <w:bottom w:val="single" w:sz="2" w:space="0" w:color="A6A6A6"/>
            </w:tcBorders>
            <w:shd w:val="clear" w:color="auto" w:fill="auto"/>
          </w:tcPr>
          <w:p w14:paraId="219C1CA4"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8.70</w:t>
            </w:r>
          </w:p>
        </w:tc>
        <w:tc>
          <w:tcPr>
            <w:tcW w:w="1280" w:type="dxa"/>
            <w:tcBorders>
              <w:top w:val="single" w:sz="2" w:space="0" w:color="A6A6A6"/>
              <w:bottom w:val="single" w:sz="2" w:space="0" w:color="A6A6A6"/>
            </w:tcBorders>
            <w:shd w:val="clear" w:color="auto" w:fill="auto"/>
          </w:tcPr>
          <w:p w14:paraId="7D0389C1"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0BC8AA93"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2C448DD0" w14:textId="77777777" w:rsidR="005235B6" w:rsidRDefault="005235B6">
            <w:pPr>
              <w:spacing w:line="200" w:lineRule="exact"/>
            </w:pPr>
          </w:p>
        </w:tc>
      </w:tr>
      <w:tr w:rsidR="005235B6" w14:paraId="536D9EA4" w14:textId="77777777">
        <w:trPr>
          <w:trHeight w:val="113"/>
        </w:trPr>
        <w:tc>
          <w:tcPr>
            <w:tcW w:w="333" w:type="dxa"/>
            <w:gridSpan w:val="2"/>
            <w:tcBorders>
              <w:top w:val="single" w:sz="2" w:space="0" w:color="A6A6A6"/>
              <w:bottom w:val="single" w:sz="2" w:space="0" w:color="A6A6A6"/>
            </w:tcBorders>
            <w:shd w:val="clear" w:color="auto" w:fill="auto"/>
          </w:tcPr>
          <w:p w14:paraId="12D531D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7E541D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Stachys nivea</w:t>
            </w:r>
          </w:p>
        </w:tc>
        <w:tc>
          <w:tcPr>
            <w:tcW w:w="854" w:type="dxa"/>
            <w:tcBorders>
              <w:top w:val="single" w:sz="2" w:space="0" w:color="A6A6A6"/>
              <w:bottom w:val="single" w:sz="2" w:space="0" w:color="A6A6A6"/>
            </w:tcBorders>
            <w:shd w:val="clear" w:color="auto" w:fill="auto"/>
          </w:tcPr>
          <w:p w14:paraId="511AEAC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10ADDE2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Lebanon</w:t>
            </w:r>
          </w:p>
        </w:tc>
        <w:tc>
          <w:tcPr>
            <w:tcW w:w="1135" w:type="dxa"/>
            <w:tcBorders>
              <w:top w:val="single" w:sz="2" w:space="0" w:color="A6A6A6"/>
              <w:bottom w:val="single" w:sz="2" w:space="0" w:color="A6A6A6"/>
            </w:tcBorders>
            <w:shd w:val="clear" w:color="auto" w:fill="auto"/>
          </w:tcPr>
          <w:p w14:paraId="7930AD1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5B6E837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DCM</w:t>
            </w:r>
          </w:p>
        </w:tc>
        <w:tc>
          <w:tcPr>
            <w:tcW w:w="1137" w:type="dxa"/>
            <w:tcBorders>
              <w:top w:val="single" w:sz="2" w:space="0" w:color="A6A6A6"/>
              <w:bottom w:val="single" w:sz="2" w:space="0" w:color="A6A6A6"/>
            </w:tcBorders>
            <w:shd w:val="clear" w:color="auto" w:fill="auto"/>
          </w:tcPr>
          <w:p w14:paraId="39B7046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15.7</w:t>
            </w:r>
          </w:p>
        </w:tc>
        <w:tc>
          <w:tcPr>
            <w:tcW w:w="1280" w:type="dxa"/>
            <w:tcBorders>
              <w:top w:val="single" w:sz="2" w:space="0" w:color="A6A6A6"/>
              <w:bottom w:val="single" w:sz="2" w:space="0" w:color="A6A6A6"/>
            </w:tcBorders>
            <w:shd w:val="clear" w:color="auto" w:fill="auto"/>
          </w:tcPr>
          <w:p w14:paraId="3D3029B9" w14:textId="3FAA8766"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 xml:space="preserve">Leishmania </w:t>
            </w:r>
            <w:r w:rsidRPr="001E5E15">
              <w:rPr>
                <w:rFonts w:ascii="Times New Roman" w:hAnsi="Times New Roman" w:cs="Times New Roman"/>
                <w:iCs/>
                <w:sz w:val="18"/>
                <w:szCs w:val="18"/>
              </w:rPr>
              <w:t>sp</w:t>
            </w:r>
            <w:r>
              <w:rPr>
                <w:rFonts w:ascii="Times New Roman" w:hAnsi="Times New Roman" w:cs="Times New Roman"/>
                <w:iCs/>
                <w:sz w:val="18"/>
                <w:szCs w:val="18"/>
              </w:rPr>
              <w:t>.</w:t>
            </w:r>
          </w:p>
        </w:tc>
        <w:tc>
          <w:tcPr>
            <w:tcW w:w="853" w:type="dxa"/>
            <w:tcBorders>
              <w:top w:val="single" w:sz="2" w:space="0" w:color="A6A6A6"/>
              <w:bottom w:val="single" w:sz="2" w:space="0" w:color="A6A6A6"/>
            </w:tcBorders>
            <w:shd w:val="clear" w:color="auto" w:fill="auto"/>
          </w:tcPr>
          <w:p w14:paraId="7BBD7D4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2F7C6CFB" w14:textId="77777777" w:rsidR="005235B6" w:rsidRDefault="001E5E15">
            <w:pPr>
              <w:spacing w:line="200" w:lineRule="exact"/>
            </w:pPr>
            <w:r>
              <w:rPr>
                <w:rFonts w:ascii="Times New Roman" w:hAnsi="Times New Roman" w:cs="Times New Roman"/>
                <w:sz w:val="18"/>
                <w:szCs w:val="18"/>
              </w:rPr>
              <w:t>Di Giorgio et al., 2008</w:t>
            </w:r>
          </w:p>
        </w:tc>
      </w:tr>
      <w:tr w:rsidR="005235B6" w14:paraId="0CD6D736" w14:textId="77777777">
        <w:trPr>
          <w:trHeight w:val="113"/>
        </w:trPr>
        <w:tc>
          <w:tcPr>
            <w:tcW w:w="333" w:type="dxa"/>
            <w:gridSpan w:val="2"/>
            <w:tcBorders>
              <w:top w:val="single" w:sz="2" w:space="0" w:color="A6A6A6"/>
              <w:bottom w:val="single" w:sz="2" w:space="0" w:color="A6A6A6"/>
            </w:tcBorders>
            <w:shd w:val="clear" w:color="auto" w:fill="auto"/>
          </w:tcPr>
          <w:p w14:paraId="2F6BE20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8CB0853"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000B3392"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8C60C3B"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0D00302"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7710477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2</w:t>
            </w:r>
            <w:r>
              <w:rPr>
                <w:rFonts w:ascii="Times New Roman" w:hAnsi="Times New Roman" w:cs="Times New Roman"/>
                <w:sz w:val="18"/>
                <w:szCs w:val="18"/>
              </w:rPr>
              <w:t>O</w:t>
            </w:r>
          </w:p>
        </w:tc>
        <w:tc>
          <w:tcPr>
            <w:tcW w:w="1137" w:type="dxa"/>
            <w:tcBorders>
              <w:top w:val="single" w:sz="2" w:space="0" w:color="A6A6A6"/>
              <w:bottom w:val="single" w:sz="2" w:space="0" w:color="A6A6A6"/>
            </w:tcBorders>
            <w:shd w:val="clear" w:color="auto" w:fill="auto"/>
          </w:tcPr>
          <w:p w14:paraId="4692245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6F896A3B"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05BD5BF6"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4C7DB007" w14:textId="77777777" w:rsidR="005235B6" w:rsidRDefault="005235B6">
            <w:pPr>
              <w:spacing w:line="200" w:lineRule="exact"/>
            </w:pPr>
          </w:p>
        </w:tc>
      </w:tr>
      <w:tr w:rsidR="005235B6" w14:paraId="6B967A49" w14:textId="77777777">
        <w:trPr>
          <w:trHeight w:val="113"/>
        </w:trPr>
        <w:tc>
          <w:tcPr>
            <w:tcW w:w="333" w:type="dxa"/>
            <w:gridSpan w:val="2"/>
            <w:tcBorders>
              <w:top w:val="single" w:sz="2" w:space="0" w:color="A6A6A6"/>
              <w:bottom w:val="single" w:sz="2" w:space="0" w:color="A6A6A6"/>
            </w:tcBorders>
            <w:shd w:val="clear" w:color="auto" w:fill="auto"/>
          </w:tcPr>
          <w:p w14:paraId="290ADDDA"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20EDC69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Stachys palaestina</w:t>
            </w:r>
          </w:p>
        </w:tc>
        <w:tc>
          <w:tcPr>
            <w:tcW w:w="854" w:type="dxa"/>
            <w:tcBorders>
              <w:top w:val="single" w:sz="2" w:space="0" w:color="A6A6A6"/>
              <w:bottom w:val="single" w:sz="2" w:space="0" w:color="A6A6A6"/>
            </w:tcBorders>
            <w:shd w:val="clear" w:color="auto" w:fill="auto"/>
          </w:tcPr>
          <w:p w14:paraId="5CE96DB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022403C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Lebanon</w:t>
            </w:r>
          </w:p>
        </w:tc>
        <w:tc>
          <w:tcPr>
            <w:tcW w:w="1135" w:type="dxa"/>
            <w:tcBorders>
              <w:top w:val="single" w:sz="2" w:space="0" w:color="A6A6A6"/>
              <w:bottom w:val="single" w:sz="2" w:space="0" w:color="A6A6A6"/>
            </w:tcBorders>
            <w:shd w:val="clear" w:color="auto" w:fill="auto"/>
          </w:tcPr>
          <w:p w14:paraId="3AB145B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3DCBD985"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DCM</w:t>
            </w:r>
          </w:p>
        </w:tc>
        <w:tc>
          <w:tcPr>
            <w:tcW w:w="1137" w:type="dxa"/>
            <w:tcBorders>
              <w:top w:val="single" w:sz="2" w:space="0" w:color="A6A6A6"/>
              <w:bottom w:val="single" w:sz="2" w:space="0" w:color="A6A6A6"/>
            </w:tcBorders>
            <w:shd w:val="clear" w:color="auto" w:fill="auto"/>
          </w:tcPr>
          <w:p w14:paraId="5064869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8.6</w:t>
            </w:r>
          </w:p>
        </w:tc>
        <w:tc>
          <w:tcPr>
            <w:tcW w:w="1280" w:type="dxa"/>
            <w:tcBorders>
              <w:top w:val="single" w:sz="2" w:space="0" w:color="A6A6A6"/>
              <w:bottom w:val="single" w:sz="2" w:space="0" w:color="A6A6A6"/>
            </w:tcBorders>
            <w:shd w:val="clear" w:color="auto" w:fill="auto"/>
          </w:tcPr>
          <w:p w14:paraId="3B8CA021" w14:textId="510ECBBA"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 xml:space="preserve">Leishmania </w:t>
            </w:r>
            <w:r w:rsidRPr="001E5E15">
              <w:rPr>
                <w:rFonts w:ascii="Times New Roman" w:hAnsi="Times New Roman" w:cs="Times New Roman"/>
                <w:iCs/>
                <w:sz w:val="18"/>
                <w:szCs w:val="18"/>
              </w:rPr>
              <w:t>sp</w:t>
            </w:r>
            <w:r>
              <w:rPr>
                <w:rFonts w:ascii="Times New Roman" w:hAnsi="Times New Roman" w:cs="Times New Roman"/>
                <w:iCs/>
                <w:sz w:val="18"/>
                <w:szCs w:val="18"/>
              </w:rPr>
              <w:t>.</w:t>
            </w:r>
          </w:p>
        </w:tc>
        <w:tc>
          <w:tcPr>
            <w:tcW w:w="853" w:type="dxa"/>
            <w:tcBorders>
              <w:top w:val="single" w:sz="2" w:space="0" w:color="A6A6A6"/>
              <w:bottom w:val="single" w:sz="2" w:space="0" w:color="A6A6A6"/>
            </w:tcBorders>
            <w:shd w:val="clear" w:color="auto" w:fill="auto"/>
          </w:tcPr>
          <w:p w14:paraId="1CE7F83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0A29405A" w14:textId="77777777" w:rsidR="005235B6" w:rsidRDefault="001E5E15">
            <w:pPr>
              <w:spacing w:line="200" w:lineRule="exact"/>
            </w:pPr>
            <w:r>
              <w:rPr>
                <w:rFonts w:ascii="Times New Roman" w:hAnsi="Times New Roman" w:cs="Times New Roman"/>
                <w:sz w:val="18"/>
                <w:szCs w:val="18"/>
              </w:rPr>
              <w:t>Di Giorgio et al., 2008</w:t>
            </w:r>
          </w:p>
        </w:tc>
      </w:tr>
      <w:tr w:rsidR="005235B6" w14:paraId="72D4FC17" w14:textId="77777777">
        <w:trPr>
          <w:trHeight w:val="113"/>
        </w:trPr>
        <w:tc>
          <w:tcPr>
            <w:tcW w:w="333" w:type="dxa"/>
            <w:gridSpan w:val="2"/>
            <w:tcBorders>
              <w:top w:val="single" w:sz="2" w:space="0" w:color="A6A6A6"/>
              <w:bottom w:val="single" w:sz="2" w:space="0" w:color="A6A6A6"/>
            </w:tcBorders>
            <w:shd w:val="clear" w:color="auto" w:fill="auto"/>
          </w:tcPr>
          <w:p w14:paraId="06DE283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3B8F2BD"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3944F7B4"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25DF935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0D23B65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2E15E8C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98F688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2DAA5EF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7C09BB4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1C61E683" w14:textId="77777777" w:rsidR="005235B6" w:rsidRDefault="001E5E15">
            <w:pPr>
              <w:spacing w:line="200" w:lineRule="exact"/>
            </w:pPr>
            <w:r>
              <w:rPr>
                <w:rFonts w:ascii="Times New Roman" w:hAnsi="Times New Roman" w:cs="Times New Roman"/>
                <w:sz w:val="18"/>
                <w:szCs w:val="18"/>
              </w:rPr>
              <w:t>Abdel-Sattar et al., 2010</w:t>
            </w:r>
          </w:p>
        </w:tc>
      </w:tr>
      <w:tr w:rsidR="005235B6" w14:paraId="0377A5C8" w14:textId="77777777">
        <w:trPr>
          <w:trHeight w:val="113"/>
        </w:trPr>
        <w:tc>
          <w:tcPr>
            <w:tcW w:w="333" w:type="dxa"/>
            <w:gridSpan w:val="2"/>
            <w:tcBorders>
              <w:top w:val="single" w:sz="2" w:space="0" w:color="A6A6A6"/>
              <w:bottom w:val="single" w:sz="2" w:space="0" w:color="A6A6A6"/>
            </w:tcBorders>
            <w:shd w:val="clear" w:color="auto" w:fill="auto"/>
          </w:tcPr>
          <w:p w14:paraId="6FD7E9A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92B89B4"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264E96BC"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2FF963B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Lebanon</w:t>
            </w:r>
          </w:p>
        </w:tc>
        <w:tc>
          <w:tcPr>
            <w:tcW w:w="1135" w:type="dxa"/>
            <w:tcBorders>
              <w:top w:val="single" w:sz="2" w:space="0" w:color="A6A6A6"/>
              <w:bottom w:val="single" w:sz="2" w:space="0" w:color="A6A6A6"/>
            </w:tcBorders>
            <w:shd w:val="clear" w:color="auto" w:fill="auto"/>
          </w:tcPr>
          <w:p w14:paraId="0D725C6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774F08B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2</w:t>
            </w:r>
            <w:r>
              <w:rPr>
                <w:rFonts w:ascii="Times New Roman" w:hAnsi="Times New Roman" w:cs="Times New Roman"/>
                <w:sz w:val="18"/>
                <w:szCs w:val="18"/>
              </w:rPr>
              <w:t>O</w:t>
            </w:r>
          </w:p>
        </w:tc>
        <w:tc>
          <w:tcPr>
            <w:tcW w:w="1137" w:type="dxa"/>
            <w:tcBorders>
              <w:top w:val="single" w:sz="2" w:space="0" w:color="A6A6A6"/>
              <w:bottom w:val="single" w:sz="2" w:space="0" w:color="A6A6A6"/>
            </w:tcBorders>
            <w:shd w:val="clear" w:color="auto" w:fill="auto"/>
          </w:tcPr>
          <w:p w14:paraId="2E0D807D"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5706FD92" w14:textId="00D045B4"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 xml:space="preserve">Leishmania </w:t>
            </w:r>
            <w:r w:rsidRPr="001E5E15">
              <w:rPr>
                <w:rFonts w:ascii="Times New Roman" w:hAnsi="Times New Roman" w:cs="Times New Roman"/>
                <w:iCs/>
                <w:sz w:val="18"/>
                <w:szCs w:val="18"/>
              </w:rPr>
              <w:t>sp</w:t>
            </w:r>
            <w:r>
              <w:rPr>
                <w:rFonts w:ascii="Times New Roman" w:hAnsi="Times New Roman" w:cs="Times New Roman"/>
                <w:iCs/>
                <w:sz w:val="18"/>
                <w:szCs w:val="18"/>
              </w:rPr>
              <w:t>.</w:t>
            </w:r>
          </w:p>
        </w:tc>
        <w:tc>
          <w:tcPr>
            <w:tcW w:w="853" w:type="dxa"/>
            <w:tcBorders>
              <w:top w:val="single" w:sz="2" w:space="0" w:color="A6A6A6"/>
              <w:bottom w:val="single" w:sz="2" w:space="0" w:color="A6A6A6"/>
            </w:tcBorders>
            <w:shd w:val="clear" w:color="auto" w:fill="auto"/>
          </w:tcPr>
          <w:p w14:paraId="423AB2C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60E9C6AC" w14:textId="77777777" w:rsidR="005235B6" w:rsidRDefault="001E5E15">
            <w:pPr>
              <w:spacing w:line="200" w:lineRule="exact"/>
            </w:pPr>
            <w:r>
              <w:rPr>
                <w:rFonts w:ascii="Times New Roman" w:hAnsi="Times New Roman" w:cs="Times New Roman"/>
                <w:sz w:val="18"/>
                <w:szCs w:val="18"/>
              </w:rPr>
              <w:t>Di Giorgio et al., 2008</w:t>
            </w:r>
          </w:p>
        </w:tc>
      </w:tr>
      <w:tr w:rsidR="005235B6" w14:paraId="4419B793" w14:textId="77777777">
        <w:trPr>
          <w:trHeight w:val="113"/>
        </w:trPr>
        <w:tc>
          <w:tcPr>
            <w:tcW w:w="333" w:type="dxa"/>
            <w:gridSpan w:val="2"/>
            <w:tcBorders>
              <w:top w:val="single" w:sz="2" w:space="0" w:color="A6A6A6"/>
              <w:bottom w:val="single" w:sz="2" w:space="0" w:color="A6A6A6"/>
            </w:tcBorders>
            <w:shd w:val="clear" w:color="auto" w:fill="auto"/>
          </w:tcPr>
          <w:p w14:paraId="201F8F5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5CB0AD1"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096AEAB1"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5BA3807"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3404596F"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25E7B89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5A13459"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54621CB6"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52F45EEA"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03EA06F6" w14:textId="77777777" w:rsidR="005235B6" w:rsidRDefault="005235B6">
            <w:pPr>
              <w:spacing w:line="200" w:lineRule="exact"/>
            </w:pPr>
          </w:p>
        </w:tc>
      </w:tr>
      <w:tr w:rsidR="005235B6" w14:paraId="3A170FD8" w14:textId="77777777">
        <w:trPr>
          <w:trHeight w:val="113"/>
        </w:trPr>
        <w:tc>
          <w:tcPr>
            <w:tcW w:w="333" w:type="dxa"/>
            <w:gridSpan w:val="2"/>
            <w:tcBorders>
              <w:top w:val="single" w:sz="2" w:space="0" w:color="A6A6A6"/>
              <w:bottom w:val="single" w:sz="2" w:space="0" w:color="A6A6A6"/>
            </w:tcBorders>
            <w:shd w:val="clear" w:color="auto" w:fill="auto"/>
          </w:tcPr>
          <w:p w14:paraId="29A462B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226ABD1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Teucrium polium</w:t>
            </w:r>
          </w:p>
        </w:tc>
        <w:tc>
          <w:tcPr>
            <w:tcW w:w="854" w:type="dxa"/>
            <w:tcBorders>
              <w:top w:val="single" w:sz="2" w:space="0" w:color="A6A6A6"/>
              <w:bottom w:val="single" w:sz="2" w:space="0" w:color="A6A6A6"/>
            </w:tcBorders>
            <w:shd w:val="clear" w:color="auto" w:fill="auto"/>
          </w:tcPr>
          <w:p w14:paraId="73E4522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19306A4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7168E93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60C71C1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518DCB84"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47C5580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78CECC8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308A060E" w14:textId="77777777" w:rsidR="005235B6" w:rsidRDefault="001E5E15">
            <w:pPr>
              <w:spacing w:line="200" w:lineRule="exact"/>
            </w:pPr>
            <w:r>
              <w:rPr>
                <w:rFonts w:ascii="Times New Roman" w:hAnsi="Times New Roman" w:cs="Times New Roman"/>
                <w:sz w:val="18"/>
                <w:szCs w:val="18"/>
              </w:rPr>
              <w:t>Abdel-Sattar et al., 2010</w:t>
            </w:r>
          </w:p>
        </w:tc>
      </w:tr>
      <w:tr w:rsidR="005235B6" w14:paraId="173A0DED" w14:textId="77777777">
        <w:trPr>
          <w:trHeight w:val="113"/>
        </w:trPr>
        <w:tc>
          <w:tcPr>
            <w:tcW w:w="333" w:type="dxa"/>
            <w:gridSpan w:val="2"/>
            <w:tcBorders>
              <w:top w:val="single" w:sz="2" w:space="0" w:color="A6A6A6"/>
              <w:bottom w:val="single" w:sz="2" w:space="0" w:color="A6A6A6"/>
            </w:tcBorders>
            <w:shd w:val="clear" w:color="auto" w:fill="auto"/>
          </w:tcPr>
          <w:p w14:paraId="21C79342"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06910E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Teucrium yemense</w:t>
            </w:r>
          </w:p>
        </w:tc>
        <w:tc>
          <w:tcPr>
            <w:tcW w:w="854" w:type="dxa"/>
            <w:tcBorders>
              <w:top w:val="single" w:sz="2" w:space="0" w:color="A6A6A6"/>
              <w:bottom w:val="single" w:sz="2" w:space="0" w:color="A6A6A6"/>
            </w:tcBorders>
            <w:shd w:val="clear" w:color="auto" w:fill="auto"/>
          </w:tcPr>
          <w:p w14:paraId="59B999F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4055BB0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33F5F42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7DA3935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07586C64"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32.5</w:t>
            </w:r>
          </w:p>
        </w:tc>
        <w:tc>
          <w:tcPr>
            <w:tcW w:w="1280" w:type="dxa"/>
            <w:tcBorders>
              <w:top w:val="single" w:sz="2" w:space="0" w:color="A6A6A6"/>
              <w:bottom w:val="single" w:sz="2" w:space="0" w:color="A6A6A6"/>
            </w:tcBorders>
            <w:shd w:val="clear" w:color="auto" w:fill="auto"/>
          </w:tcPr>
          <w:p w14:paraId="6642EE8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30C48AD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7F0FABAD" w14:textId="77777777" w:rsidR="005235B6" w:rsidRDefault="001E5E15">
            <w:pPr>
              <w:spacing w:line="200" w:lineRule="exact"/>
            </w:pPr>
            <w:r>
              <w:rPr>
                <w:rFonts w:ascii="Times New Roman" w:hAnsi="Times New Roman" w:cs="Times New Roman"/>
                <w:sz w:val="18"/>
                <w:szCs w:val="18"/>
              </w:rPr>
              <w:t>Abdel-Sattar et al., 2010</w:t>
            </w:r>
          </w:p>
        </w:tc>
      </w:tr>
      <w:tr w:rsidR="005235B6" w14:paraId="39DD92C5" w14:textId="77777777">
        <w:trPr>
          <w:trHeight w:val="113"/>
        </w:trPr>
        <w:tc>
          <w:tcPr>
            <w:tcW w:w="333" w:type="dxa"/>
            <w:gridSpan w:val="2"/>
            <w:tcBorders>
              <w:top w:val="single" w:sz="2" w:space="0" w:color="A6A6A6"/>
              <w:bottom w:val="single" w:sz="2" w:space="0" w:color="A6A6A6"/>
            </w:tcBorders>
            <w:shd w:val="clear" w:color="auto" w:fill="auto"/>
          </w:tcPr>
          <w:p w14:paraId="2934FD2A"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0E0F358"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00E474ED"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766689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0EC8119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FL</w:t>
            </w:r>
          </w:p>
        </w:tc>
        <w:tc>
          <w:tcPr>
            <w:tcW w:w="1416" w:type="dxa"/>
            <w:tcBorders>
              <w:top w:val="single" w:sz="2" w:space="0" w:color="A6A6A6"/>
              <w:bottom w:val="single" w:sz="2" w:space="0" w:color="A6A6A6"/>
            </w:tcBorders>
            <w:shd w:val="clear" w:color="auto" w:fill="auto"/>
          </w:tcPr>
          <w:p w14:paraId="2C56FEB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0772CF8"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32.5</w:t>
            </w:r>
          </w:p>
        </w:tc>
        <w:tc>
          <w:tcPr>
            <w:tcW w:w="1280" w:type="dxa"/>
            <w:tcBorders>
              <w:top w:val="single" w:sz="2" w:space="0" w:color="A6A6A6"/>
              <w:bottom w:val="single" w:sz="2" w:space="0" w:color="A6A6A6"/>
            </w:tcBorders>
            <w:shd w:val="clear" w:color="auto" w:fill="auto"/>
          </w:tcPr>
          <w:p w14:paraId="1704E23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316618D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34D3BBEF" w14:textId="77777777" w:rsidR="005235B6" w:rsidRDefault="001E5E15">
            <w:pPr>
              <w:spacing w:line="200" w:lineRule="exact"/>
            </w:pPr>
            <w:r>
              <w:rPr>
                <w:rFonts w:ascii="Times New Roman" w:hAnsi="Times New Roman" w:cs="Times New Roman"/>
                <w:sz w:val="18"/>
                <w:szCs w:val="18"/>
              </w:rPr>
              <w:t>Al-Musayeib et al., 2012b</w:t>
            </w:r>
          </w:p>
        </w:tc>
      </w:tr>
      <w:tr w:rsidR="005235B6" w14:paraId="29E2CDBC" w14:textId="77777777">
        <w:trPr>
          <w:trHeight w:val="113"/>
        </w:trPr>
        <w:tc>
          <w:tcPr>
            <w:tcW w:w="333" w:type="dxa"/>
            <w:gridSpan w:val="2"/>
            <w:tcBorders>
              <w:top w:val="single" w:sz="2" w:space="0" w:color="A6A6A6"/>
              <w:bottom w:val="single" w:sz="2" w:space="0" w:color="A6A6A6"/>
            </w:tcBorders>
            <w:shd w:val="clear" w:color="auto" w:fill="auto"/>
          </w:tcPr>
          <w:p w14:paraId="04546C55"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5CCA76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Teucrium sokotranum</w:t>
            </w:r>
          </w:p>
        </w:tc>
        <w:tc>
          <w:tcPr>
            <w:tcW w:w="854" w:type="dxa"/>
            <w:tcBorders>
              <w:top w:val="single" w:sz="2" w:space="0" w:color="A6A6A6"/>
              <w:bottom w:val="single" w:sz="2" w:space="0" w:color="A6A6A6"/>
            </w:tcBorders>
            <w:shd w:val="clear" w:color="auto" w:fill="auto"/>
          </w:tcPr>
          <w:p w14:paraId="073F394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1F84C28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 (Soqotra)</w:t>
            </w:r>
          </w:p>
        </w:tc>
        <w:tc>
          <w:tcPr>
            <w:tcW w:w="1135" w:type="dxa"/>
            <w:tcBorders>
              <w:top w:val="single" w:sz="2" w:space="0" w:color="A6A6A6"/>
              <w:bottom w:val="single" w:sz="2" w:space="0" w:color="A6A6A6"/>
            </w:tcBorders>
            <w:shd w:val="clear" w:color="auto" w:fill="auto"/>
          </w:tcPr>
          <w:p w14:paraId="432803F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FL</w:t>
            </w:r>
          </w:p>
        </w:tc>
        <w:tc>
          <w:tcPr>
            <w:tcW w:w="1416" w:type="dxa"/>
            <w:tcBorders>
              <w:top w:val="single" w:sz="2" w:space="0" w:color="A6A6A6"/>
              <w:bottom w:val="single" w:sz="2" w:space="0" w:color="A6A6A6"/>
            </w:tcBorders>
            <w:shd w:val="clear" w:color="auto" w:fill="auto"/>
          </w:tcPr>
          <w:p w14:paraId="712E1BA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0E7196E"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0CC742F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535FD0F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1DDFB300" w14:textId="77777777" w:rsidR="005235B6" w:rsidRDefault="001E5E15">
            <w:pPr>
              <w:spacing w:line="200" w:lineRule="exact"/>
            </w:pPr>
            <w:r>
              <w:rPr>
                <w:rFonts w:ascii="Times New Roman" w:hAnsi="Times New Roman" w:cs="Times New Roman"/>
                <w:sz w:val="18"/>
                <w:szCs w:val="18"/>
              </w:rPr>
              <w:t>Mothana et al., 2012</w:t>
            </w:r>
          </w:p>
        </w:tc>
      </w:tr>
      <w:tr w:rsidR="005235B6" w14:paraId="41F8B6E6" w14:textId="77777777">
        <w:trPr>
          <w:trHeight w:val="113"/>
        </w:trPr>
        <w:tc>
          <w:tcPr>
            <w:tcW w:w="333" w:type="dxa"/>
            <w:gridSpan w:val="2"/>
            <w:tcBorders>
              <w:top w:val="single" w:sz="2" w:space="0" w:color="A6A6A6"/>
              <w:bottom w:val="single" w:sz="2" w:space="0" w:color="A6A6A6"/>
            </w:tcBorders>
            <w:shd w:val="clear" w:color="auto" w:fill="auto"/>
          </w:tcPr>
          <w:p w14:paraId="7CFB6AC1"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43B569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Thymbra spicata</w:t>
            </w:r>
          </w:p>
        </w:tc>
        <w:tc>
          <w:tcPr>
            <w:tcW w:w="854" w:type="dxa"/>
            <w:tcBorders>
              <w:top w:val="single" w:sz="2" w:space="0" w:color="A6A6A6"/>
              <w:bottom w:val="single" w:sz="2" w:space="0" w:color="A6A6A6"/>
            </w:tcBorders>
            <w:shd w:val="clear" w:color="auto" w:fill="auto"/>
          </w:tcPr>
          <w:p w14:paraId="0374B43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2F3397E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69562EA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2A49E64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7013676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250.0</w:t>
            </w:r>
          </w:p>
        </w:tc>
        <w:tc>
          <w:tcPr>
            <w:tcW w:w="1280" w:type="dxa"/>
            <w:tcBorders>
              <w:top w:val="single" w:sz="2" w:space="0" w:color="A6A6A6"/>
              <w:bottom w:val="single" w:sz="2" w:space="0" w:color="A6A6A6"/>
            </w:tcBorders>
            <w:shd w:val="clear" w:color="auto" w:fill="auto"/>
          </w:tcPr>
          <w:p w14:paraId="3372330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3F1B98E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20C5090B" w14:textId="77777777" w:rsidR="005235B6" w:rsidRDefault="001E5E15">
            <w:pPr>
              <w:spacing w:line="200" w:lineRule="exact"/>
            </w:pPr>
            <w:r>
              <w:rPr>
                <w:rFonts w:ascii="Times New Roman" w:hAnsi="Times New Roman" w:cs="Times New Roman"/>
                <w:sz w:val="18"/>
                <w:szCs w:val="18"/>
              </w:rPr>
              <w:t>El-on et al., 2009</w:t>
            </w:r>
          </w:p>
        </w:tc>
      </w:tr>
      <w:tr w:rsidR="005235B6" w14:paraId="32EB1911" w14:textId="77777777">
        <w:trPr>
          <w:trHeight w:val="113"/>
        </w:trPr>
        <w:tc>
          <w:tcPr>
            <w:tcW w:w="333" w:type="dxa"/>
            <w:gridSpan w:val="2"/>
            <w:tcBorders>
              <w:top w:val="single" w:sz="2" w:space="0" w:color="A6A6A6"/>
              <w:bottom w:val="single" w:sz="2" w:space="0" w:color="A6A6A6"/>
            </w:tcBorders>
            <w:shd w:val="clear" w:color="auto" w:fill="auto"/>
          </w:tcPr>
          <w:p w14:paraId="7D8D6F77"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5FA273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Thymus capitellatus</w:t>
            </w:r>
          </w:p>
        </w:tc>
        <w:tc>
          <w:tcPr>
            <w:tcW w:w="854" w:type="dxa"/>
            <w:tcBorders>
              <w:top w:val="single" w:sz="2" w:space="0" w:color="A6A6A6"/>
              <w:bottom w:val="single" w:sz="2" w:space="0" w:color="A6A6A6"/>
            </w:tcBorders>
            <w:shd w:val="clear" w:color="auto" w:fill="auto"/>
          </w:tcPr>
          <w:p w14:paraId="58BFFE2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Europe</w:t>
            </w:r>
          </w:p>
        </w:tc>
        <w:tc>
          <w:tcPr>
            <w:tcW w:w="2125" w:type="dxa"/>
            <w:tcBorders>
              <w:top w:val="single" w:sz="2" w:space="0" w:color="A6A6A6"/>
              <w:bottom w:val="single" w:sz="2" w:space="0" w:color="A6A6A6"/>
            </w:tcBorders>
            <w:shd w:val="clear" w:color="auto" w:fill="auto"/>
          </w:tcPr>
          <w:p w14:paraId="588580A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Portugal</w:t>
            </w:r>
          </w:p>
        </w:tc>
        <w:tc>
          <w:tcPr>
            <w:tcW w:w="1135" w:type="dxa"/>
            <w:tcBorders>
              <w:top w:val="single" w:sz="2" w:space="0" w:color="A6A6A6"/>
              <w:bottom w:val="single" w:sz="2" w:space="0" w:color="A6A6A6"/>
            </w:tcBorders>
            <w:shd w:val="clear" w:color="auto" w:fill="auto"/>
          </w:tcPr>
          <w:p w14:paraId="14A5246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1E72D49F"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Essential oil</w:t>
            </w:r>
          </w:p>
        </w:tc>
        <w:tc>
          <w:tcPr>
            <w:tcW w:w="1137" w:type="dxa"/>
            <w:tcBorders>
              <w:top w:val="single" w:sz="2" w:space="0" w:color="A6A6A6"/>
              <w:bottom w:val="single" w:sz="2" w:space="0" w:color="A6A6A6"/>
            </w:tcBorders>
            <w:shd w:val="clear" w:color="auto" w:fill="auto"/>
          </w:tcPr>
          <w:p w14:paraId="365390A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35.0</w:t>
            </w:r>
          </w:p>
        </w:tc>
        <w:tc>
          <w:tcPr>
            <w:tcW w:w="1280" w:type="dxa"/>
            <w:tcBorders>
              <w:top w:val="single" w:sz="2" w:space="0" w:color="A6A6A6"/>
              <w:bottom w:val="single" w:sz="2" w:space="0" w:color="A6A6A6"/>
            </w:tcBorders>
            <w:shd w:val="clear" w:color="auto" w:fill="auto"/>
          </w:tcPr>
          <w:p w14:paraId="3EE06B8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tropica</w:t>
            </w:r>
          </w:p>
        </w:tc>
        <w:tc>
          <w:tcPr>
            <w:tcW w:w="853" w:type="dxa"/>
            <w:tcBorders>
              <w:top w:val="single" w:sz="2" w:space="0" w:color="A6A6A6"/>
              <w:bottom w:val="single" w:sz="2" w:space="0" w:color="A6A6A6"/>
            </w:tcBorders>
            <w:shd w:val="clear" w:color="auto" w:fill="auto"/>
          </w:tcPr>
          <w:p w14:paraId="4289B0E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37542A64" w14:textId="77777777" w:rsidR="005235B6" w:rsidRDefault="001E5E15">
            <w:pPr>
              <w:spacing w:line="200" w:lineRule="exact"/>
            </w:pPr>
            <w:r>
              <w:rPr>
                <w:rFonts w:ascii="Times New Roman" w:hAnsi="Times New Roman" w:cs="Times New Roman"/>
                <w:sz w:val="18"/>
                <w:szCs w:val="18"/>
                <w:lang w:val="pt-PT"/>
              </w:rPr>
              <w:t>Machado et al., 2014</w:t>
            </w:r>
          </w:p>
        </w:tc>
      </w:tr>
      <w:tr w:rsidR="005235B6" w14:paraId="32C8539C" w14:textId="77777777">
        <w:trPr>
          <w:trHeight w:val="113"/>
        </w:trPr>
        <w:tc>
          <w:tcPr>
            <w:tcW w:w="333" w:type="dxa"/>
            <w:gridSpan w:val="2"/>
            <w:tcBorders>
              <w:top w:val="single" w:sz="2" w:space="0" w:color="A6A6A6"/>
              <w:bottom w:val="single" w:sz="2" w:space="0" w:color="A6A6A6"/>
            </w:tcBorders>
            <w:shd w:val="clear" w:color="auto" w:fill="auto"/>
          </w:tcPr>
          <w:p w14:paraId="002D79BF"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BA43C52"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16AB0EE1"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B667D9E"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65EDF2DC"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748AC14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Essential oil</w:t>
            </w:r>
          </w:p>
        </w:tc>
        <w:tc>
          <w:tcPr>
            <w:tcW w:w="1137" w:type="dxa"/>
            <w:tcBorders>
              <w:top w:val="single" w:sz="2" w:space="0" w:color="A6A6A6"/>
              <w:bottom w:val="single" w:sz="2" w:space="0" w:color="A6A6A6"/>
            </w:tcBorders>
            <w:shd w:val="clear" w:color="auto" w:fill="auto"/>
          </w:tcPr>
          <w:p w14:paraId="0A26AFF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37.0</w:t>
            </w:r>
          </w:p>
        </w:tc>
        <w:tc>
          <w:tcPr>
            <w:tcW w:w="1280" w:type="dxa"/>
            <w:tcBorders>
              <w:top w:val="single" w:sz="2" w:space="0" w:color="A6A6A6"/>
              <w:bottom w:val="single" w:sz="2" w:space="0" w:color="A6A6A6"/>
            </w:tcBorders>
            <w:shd w:val="clear" w:color="auto" w:fill="auto"/>
          </w:tcPr>
          <w:p w14:paraId="09388BE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595B6D6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23814F34" w14:textId="77777777" w:rsidR="005235B6" w:rsidRDefault="005235B6">
            <w:pPr>
              <w:spacing w:line="200" w:lineRule="exact"/>
            </w:pPr>
          </w:p>
        </w:tc>
      </w:tr>
      <w:tr w:rsidR="005235B6" w14:paraId="3DE27A14" w14:textId="77777777">
        <w:trPr>
          <w:trHeight w:val="113"/>
        </w:trPr>
        <w:tc>
          <w:tcPr>
            <w:tcW w:w="333" w:type="dxa"/>
            <w:gridSpan w:val="2"/>
            <w:tcBorders>
              <w:top w:val="single" w:sz="2" w:space="0" w:color="A6A6A6"/>
              <w:bottom w:val="single" w:sz="2" w:space="0" w:color="A6A6A6"/>
            </w:tcBorders>
            <w:shd w:val="clear" w:color="auto" w:fill="auto"/>
          </w:tcPr>
          <w:p w14:paraId="4A3C59B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84ABDB7"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365CCF1A"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2181E613"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F642146"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0F5D410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Essential oil</w:t>
            </w:r>
          </w:p>
        </w:tc>
        <w:tc>
          <w:tcPr>
            <w:tcW w:w="1137" w:type="dxa"/>
            <w:tcBorders>
              <w:top w:val="single" w:sz="2" w:space="0" w:color="A6A6A6"/>
              <w:bottom w:val="single" w:sz="2" w:space="0" w:color="A6A6A6"/>
            </w:tcBorders>
            <w:shd w:val="clear" w:color="auto" w:fill="auto"/>
          </w:tcPr>
          <w:p w14:paraId="0793EDF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62.0</w:t>
            </w:r>
          </w:p>
        </w:tc>
        <w:tc>
          <w:tcPr>
            <w:tcW w:w="1280" w:type="dxa"/>
            <w:tcBorders>
              <w:top w:val="single" w:sz="2" w:space="0" w:color="A6A6A6"/>
              <w:bottom w:val="single" w:sz="2" w:space="0" w:color="A6A6A6"/>
            </w:tcBorders>
            <w:shd w:val="clear" w:color="auto" w:fill="auto"/>
          </w:tcPr>
          <w:p w14:paraId="511D5A2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6E1844D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3415A833" w14:textId="77777777" w:rsidR="005235B6" w:rsidRDefault="005235B6">
            <w:pPr>
              <w:spacing w:line="200" w:lineRule="exact"/>
            </w:pPr>
          </w:p>
        </w:tc>
      </w:tr>
      <w:tr w:rsidR="005235B6" w14:paraId="6A7F8AAA" w14:textId="77777777">
        <w:trPr>
          <w:trHeight w:val="113"/>
        </w:trPr>
        <w:tc>
          <w:tcPr>
            <w:tcW w:w="333" w:type="dxa"/>
            <w:gridSpan w:val="2"/>
            <w:tcBorders>
              <w:top w:val="single" w:sz="2" w:space="0" w:color="A6A6A6"/>
              <w:bottom w:val="single" w:sz="2" w:space="0" w:color="A6A6A6"/>
            </w:tcBorders>
            <w:shd w:val="clear" w:color="auto" w:fill="auto"/>
          </w:tcPr>
          <w:p w14:paraId="34722B0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AE99C9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Thymus hirtus</w:t>
            </w:r>
          </w:p>
        </w:tc>
        <w:tc>
          <w:tcPr>
            <w:tcW w:w="854" w:type="dxa"/>
            <w:tcBorders>
              <w:top w:val="single" w:sz="2" w:space="0" w:color="A6A6A6"/>
              <w:bottom w:val="single" w:sz="2" w:space="0" w:color="A6A6A6"/>
            </w:tcBorders>
            <w:shd w:val="clear" w:color="auto" w:fill="auto"/>
          </w:tcPr>
          <w:p w14:paraId="0F29EA3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5609DAE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Tunisia</w:t>
            </w:r>
          </w:p>
        </w:tc>
        <w:tc>
          <w:tcPr>
            <w:tcW w:w="1135" w:type="dxa"/>
            <w:tcBorders>
              <w:top w:val="single" w:sz="2" w:space="0" w:color="A6A6A6"/>
              <w:bottom w:val="single" w:sz="2" w:space="0" w:color="A6A6A6"/>
            </w:tcBorders>
            <w:shd w:val="clear" w:color="auto" w:fill="auto"/>
          </w:tcPr>
          <w:p w14:paraId="5320855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21A96E19"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Essential oil</w:t>
            </w:r>
          </w:p>
        </w:tc>
        <w:tc>
          <w:tcPr>
            <w:tcW w:w="1137" w:type="dxa"/>
            <w:tcBorders>
              <w:top w:val="single" w:sz="2" w:space="0" w:color="A6A6A6"/>
              <w:bottom w:val="single" w:sz="2" w:space="0" w:color="A6A6A6"/>
            </w:tcBorders>
            <w:shd w:val="clear" w:color="auto" w:fill="auto"/>
          </w:tcPr>
          <w:p w14:paraId="7BF16DB9"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0.25</w:t>
            </w:r>
          </w:p>
        </w:tc>
        <w:tc>
          <w:tcPr>
            <w:tcW w:w="1280" w:type="dxa"/>
            <w:tcBorders>
              <w:top w:val="single" w:sz="2" w:space="0" w:color="A6A6A6"/>
              <w:bottom w:val="single" w:sz="2" w:space="0" w:color="A6A6A6"/>
            </w:tcBorders>
            <w:shd w:val="clear" w:color="auto" w:fill="auto"/>
          </w:tcPr>
          <w:p w14:paraId="780B5EB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673CC2A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21057C55" w14:textId="77777777" w:rsidR="005235B6" w:rsidRDefault="001E5E15">
            <w:pPr>
              <w:spacing w:line="200" w:lineRule="exact"/>
            </w:pPr>
            <w:r>
              <w:rPr>
                <w:rFonts w:ascii="Times New Roman" w:hAnsi="Times New Roman" w:cs="Times New Roman"/>
                <w:sz w:val="18"/>
                <w:szCs w:val="18"/>
              </w:rPr>
              <w:t>Ahmed et al., 2011</w:t>
            </w:r>
          </w:p>
        </w:tc>
      </w:tr>
      <w:tr w:rsidR="005235B6" w14:paraId="64F2491A" w14:textId="77777777">
        <w:trPr>
          <w:trHeight w:val="113"/>
        </w:trPr>
        <w:tc>
          <w:tcPr>
            <w:tcW w:w="333" w:type="dxa"/>
            <w:gridSpan w:val="2"/>
            <w:tcBorders>
              <w:top w:val="single" w:sz="2" w:space="0" w:color="A6A6A6"/>
              <w:bottom w:val="single" w:sz="2" w:space="0" w:color="A6A6A6"/>
            </w:tcBorders>
            <w:shd w:val="clear" w:color="auto" w:fill="auto"/>
          </w:tcPr>
          <w:p w14:paraId="39F7880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82A6070"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3CC2981B"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10522179"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39DAD462"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1B127AA3"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Essential oil</w:t>
            </w:r>
          </w:p>
        </w:tc>
        <w:tc>
          <w:tcPr>
            <w:tcW w:w="1137" w:type="dxa"/>
            <w:tcBorders>
              <w:top w:val="single" w:sz="2" w:space="0" w:color="A6A6A6"/>
              <w:bottom w:val="single" w:sz="2" w:space="0" w:color="A6A6A6"/>
            </w:tcBorders>
            <w:shd w:val="clear" w:color="auto" w:fill="auto"/>
          </w:tcPr>
          <w:p w14:paraId="2EF77A2F"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0.43</w:t>
            </w:r>
          </w:p>
        </w:tc>
        <w:tc>
          <w:tcPr>
            <w:tcW w:w="1280" w:type="dxa"/>
            <w:tcBorders>
              <w:top w:val="single" w:sz="2" w:space="0" w:color="A6A6A6"/>
              <w:bottom w:val="single" w:sz="2" w:space="0" w:color="A6A6A6"/>
            </w:tcBorders>
            <w:shd w:val="clear" w:color="auto" w:fill="auto"/>
          </w:tcPr>
          <w:p w14:paraId="6717350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005AA3E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304F1556" w14:textId="77777777" w:rsidR="005235B6" w:rsidRDefault="005235B6">
            <w:pPr>
              <w:spacing w:line="200" w:lineRule="exact"/>
            </w:pPr>
          </w:p>
        </w:tc>
      </w:tr>
      <w:tr w:rsidR="005235B6" w14:paraId="0A627BBC" w14:textId="77777777">
        <w:trPr>
          <w:trHeight w:val="113"/>
        </w:trPr>
        <w:tc>
          <w:tcPr>
            <w:tcW w:w="333" w:type="dxa"/>
            <w:gridSpan w:val="2"/>
            <w:tcBorders>
              <w:top w:val="single" w:sz="2" w:space="0" w:color="A6A6A6"/>
              <w:bottom w:val="single" w:sz="2" w:space="0" w:color="A6A6A6"/>
            </w:tcBorders>
            <w:shd w:val="clear" w:color="auto" w:fill="auto"/>
          </w:tcPr>
          <w:p w14:paraId="3DEB4FE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765022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Thymus migricus</w:t>
            </w:r>
          </w:p>
        </w:tc>
        <w:tc>
          <w:tcPr>
            <w:tcW w:w="854" w:type="dxa"/>
            <w:tcBorders>
              <w:top w:val="single" w:sz="2" w:space="0" w:color="A6A6A6"/>
              <w:bottom w:val="single" w:sz="2" w:space="0" w:color="A6A6A6"/>
            </w:tcBorders>
            <w:shd w:val="clear" w:color="auto" w:fill="auto"/>
          </w:tcPr>
          <w:p w14:paraId="49102C3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0C7E287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Iran</w:t>
            </w:r>
          </w:p>
        </w:tc>
        <w:tc>
          <w:tcPr>
            <w:tcW w:w="1135" w:type="dxa"/>
            <w:tcBorders>
              <w:top w:val="single" w:sz="2" w:space="0" w:color="A6A6A6"/>
              <w:bottom w:val="single" w:sz="2" w:space="0" w:color="A6A6A6"/>
            </w:tcBorders>
            <w:shd w:val="clear" w:color="auto" w:fill="auto"/>
          </w:tcPr>
          <w:p w14:paraId="5EE2D37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3ED84B1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0AC55B5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31.3</w:t>
            </w:r>
          </w:p>
        </w:tc>
        <w:tc>
          <w:tcPr>
            <w:tcW w:w="1280" w:type="dxa"/>
            <w:tcBorders>
              <w:top w:val="single" w:sz="2" w:space="0" w:color="A6A6A6"/>
              <w:bottom w:val="single" w:sz="2" w:space="0" w:color="A6A6A6"/>
            </w:tcBorders>
            <w:shd w:val="clear" w:color="auto" w:fill="auto"/>
          </w:tcPr>
          <w:p w14:paraId="504D017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353E710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3781D203" w14:textId="77777777" w:rsidR="005235B6" w:rsidRDefault="001E5E15">
            <w:pPr>
              <w:spacing w:line="200" w:lineRule="exact"/>
              <w:rPr>
                <w:lang w:val="pt-PT"/>
              </w:rPr>
            </w:pPr>
            <w:r>
              <w:rPr>
                <w:rFonts w:ascii="Times New Roman" w:hAnsi="Times New Roman" w:cs="Times New Roman"/>
                <w:sz w:val="18"/>
                <w:szCs w:val="18"/>
                <w:lang w:val="pt-PT"/>
              </w:rPr>
              <w:t>Manjili et al., 2012</w:t>
            </w:r>
          </w:p>
        </w:tc>
      </w:tr>
      <w:tr w:rsidR="005235B6" w14:paraId="65B48B5B" w14:textId="77777777">
        <w:trPr>
          <w:trHeight w:val="113"/>
        </w:trPr>
        <w:tc>
          <w:tcPr>
            <w:tcW w:w="333" w:type="dxa"/>
            <w:gridSpan w:val="2"/>
            <w:tcBorders>
              <w:top w:val="single" w:sz="2" w:space="0" w:color="A6A6A6"/>
              <w:bottom w:val="single" w:sz="2" w:space="0" w:color="A6A6A6"/>
            </w:tcBorders>
            <w:shd w:val="clear" w:color="auto" w:fill="auto"/>
          </w:tcPr>
          <w:p w14:paraId="7F318913"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2A649D6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Zataria multiflora</w:t>
            </w:r>
          </w:p>
        </w:tc>
        <w:tc>
          <w:tcPr>
            <w:tcW w:w="854" w:type="dxa"/>
            <w:tcBorders>
              <w:top w:val="single" w:sz="2" w:space="0" w:color="A6A6A6"/>
              <w:bottom w:val="single" w:sz="2" w:space="0" w:color="A6A6A6"/>
            </w:tcBorders>
            <w:shd w:val="clear" w:color="auto" w:fill="auto"/>
          </w:tcPr>
          <w:p w14:paraId="70F864C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043FA5C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Iran</w:t>
            </w:r>
          </w:p>
        </w:tc>
        <w:tc>
          <w:tcPr>
            <w:tcW w:w="1135" w:type="dxa"/>
            <w:tcBorders>
              <w:top w:val="single" w:sz="2" w:space="0" w:color="A6A6A6"/>
              <w:bottom w:val="single" w:sz="2" w:space="0" w:color="A6A6A6"/>
            </w:tcBorders>
            <w:shd w:val="clear" w:color="auto" w:fill="auto"/>
          </w:tcPr>
          <w:p w14:paraId="18C86C3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5BED0D91"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Essential oil</w:t>
            </w:r>
          </w:p>
        </w:tc>
        <w:tc>
          <w:tcPr>
            <w:tcW w:w="1137" w:type="dxa"/>
            <w:tcBorders>
              <w:top w:val="single" w:sz="2" w:space="0" w:color="A6A6A6"/>
              <w:bottom w:val="single" w:sz="2" w:space="0" w:color="A6A6A6"/>
            </w:tcBorders>
            <w:shd w:val="clear" w:color="auto" w:fill="auto"/>
          </w:tcPr>
          <w:p w14:paraId="302E505D"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8.3</w:t>
            </w:r>
          </w:p>
        </w:tc>
        <w:tc>
          <w:tcPr>
            <w:tcW w:w="1280" w:type="dxa"/>
            <w:tcBorders>
              <w:top w:val="single" w:sz="2" w:space="0" w:color="A6A6A6"/>
              <w:bottom w:val="single" w:sz="2" w:space="0" w:color="A6A6A6"/>
            </w:tcBorders>
            <w:shd w:val="clear" w:color="auto" w:fill="auto"/>
          </w:tcPr>
          <w:p w14:paraId="7BCDCDB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tropica</w:t>
            </w:r>
          </w:p>
        </w:tc>
        <w:tc>
          <w:tcPr>
            <w:tcW w:w="853" w:type="dxa"/>
            <w:tcBorders>
              <w:top w:val="single" w:sz="2" w:space="0" w:color="A6A6A6"/>
              <w:bottom w:val="single" w:sz="2" w:space="0" w:color="A6A6A6"/>
            </w:tcBorders>
            <w:shd w:val="clear" w:color="auto" w:fill="auto"/>
          </w:tcPr>
          <w:p w14:paraId="2159955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04C3C6F6" w14:textId="77777777" w:rsidR="005235B6" w:rsidRDefault="001E5E15">
            <w:pPr>
              <w:spacing w:line="200" w:lineRule="exact"/>
            </w:pPr>
            <w:r>
              <w:rPr>
                <w:rFonts w:ascii="Times New Roman" w:hAnsi="Times New Roman" w:cs="Times New Roman"/>
                <w:sz w:val="18"/>
                <w:szCs w:val="18"/>
              </w:rPr>
              <w:t>Dezaki et al., 2015</w:t>
            </w:r>
          </w:p>
        </w:tc>
      </w:tr>
      <w:tr w:rsidR="005235B6" w14:paraId="26C77C8E" w14:textId="77777777">
        <w:trPr>
          <w:trHeight w:val="113"/>
        </w:trPr>
        <w:tc>
          <w:tcPr>
            <w:tcW w:w="333" w:type="dxa"/>
            <w:gridSpan w:val="2"/>
            <w:tcBorders>
              <w:top w:val="single" w:sz="2" w:space="0" w:color="A6A6A6"/>
              <w:bottom w:val="single" w:sz="2" w:space="0" w:color="A6A6A6"/>
            </w:tcBorders>
            <w:shd w:val="clear" w:color="auto" w:fill="auto"/>
          </w:tcPr>
          <w:p w14:paraId="5A53008B"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D48B035"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289CC7AF"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21A543AB"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5C21A859"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12444523"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601D0B48"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9.8</w:t>
            </w:r>
          </w:p>
        </w:tc>
        <w:tc>
          <w:tcPr>
            <w:tcW w:w="1280" w:type="dxa"/>
            <w:tcBorders>
              <w:top w:val="single" w:sz="2" w:space="0" w:color="A6A6A6"/>
              <w:bottom w:val="single" w:sz="2" w:space="0" w:color="A6A6A6"/>
            </w:tcBorders>
            <w:shd w:val="clear" w:color="auto" w:fill="auto"/>
          </w:tcPr>
          <w:p w14:paraId="5546B28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tropica</w:t>
            </w:r>
          </w:p>
        </w:tc>
        <w:tc>
          <w:tcPr>
            <w:tcW w:w="853" w:type="dxa"/>
            <w:tcBorders>
              <w:top w:val="single" w:sz="2" w:space="0" w:color="A6A6A6"/>
              <w:bottom w:val="single" w:sz="2" w:space="0" w:color="A6A6A6"/>
            </w:tcBorders>
            <w:shd w:val="clear" w:color="auto" w:fill="auto"/>
          </w:tcPr>
          <w:p w14:paraId="143AE78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32D16975" w14:textId="77777777" w:rsidR="005235B6" w:rsidRDefault="005235B6">
            <w:pPr>
              <w:spacing w:line="200" w:lineRule="exact"/>
            </w:pPr>
          </w:p>
        </w:tc>
      </w:tr>
      <w:tr w:rsidR="005235B6" w14:paraId="5F75AD62" w14:textId="77777777">
        <w:trPr>
          <w:trHeight w:val="113"/>
        </w:trPr>
        <w:tc>
          <w:tcPr>
            <w:tcW w:w="333" w:type="dxa"/>
            <w:gridSpan w:val="2"/>
            <w:tcBorders>
              <w:top w:val="single" w:sz="2" w:space="0" w:color="A6A6A6"/>
              <w:bottom w:val="single" w:sz="2" w:space="0" w:color="A6A6A6"/>
            </w:tcBorders>
            <w:shd w:val="clear" w:color="auto" w:fill="auto"/>
          </w:tcPr>
          <w:p w14:paraId="4E021F4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27638B6"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4C6A831F"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2D351068"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67C33EF2"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4852A99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6412AB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34.6</w:t>
            </w:r>
          </w:p>
        </w:tc>
        <w:tc>
          <w:tcPr>
            <w:tcW w:w="1280" w:type="dxa"/>
            <w:tcBorders>
              <w:top w:val="single" w:sz="2" w:space="0" w:color="A6A6A6"/>
              <w:bottom w:val="single" w:sz="2" w:space="0" w:color="A6A6A6"/>
            </w:tcBorders>
            <w:shd w:val="clear" w:color="auto" w:fill="auto"/>
          </w:tcPr>
          <w:p w14:paraId="2D0FDFE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tropica</w:t>
            </w:r>
          </w:p>
        </w:tc>
        <w:tc>
          <w:tcPr>
            <w:tcW w:w="853" w:type="dxa"/>
            <w:tcBorders>
              <w:top w:val="single" w:sz="2" w:space="0" w:color="A6A6A6"/>
              <w:bottom w:val="single" w:sz="2" w:space="0" w:color="A6A6A6"/>
            </w:tcBorders>
            <w:shd w:val="clear" w:color="auto" w:fill="auto"/>
          </w:tcPr>
          <w:p w14:paraId="550CA62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6150450B" w14:textId="77777777" w:rsidR="005235B6" w:rsidRDefault="005235B6">
            <w:pPr>
              <w:spacing w:line="200" w:lineRule="exact"/>
            </w:pPr>
          </w:p>
        </w:tc>
      </w:tr>
      <w:tr w:rsidR="005235B6" w14:paraId="67E70C1A" w14:textId="77777777">
        <w:trPr>
          <w:trHeight w:val="113"/>
        </w:trPr>
        <w:tc>
          <w:tcPr>
            <w:tcW w:w="3002" w:type="dxa"/>
            <w:gridSpan w:val="4"/>
            <w:tcBorders>
              <w:top w:val="single" w:sz="2" w:space="0" w:color="A6A6A6"/>
              <w:bottom w:val="single" w:sz="2" w:space="0" w:color="A6A6A6"/>
            </w:tcBorders>
            <w:shd w:val="clear" w:color="auto" w:fill="auto"/>
          </w:tcPr>
          <w:p w14:paraId="4089622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Lauraceae</w:t>
            </w:r>
          </w:p>
        </w:tc>
        <w:tc>
          <w:tcPr>
            <w:tcW w:w="854" w:type="dxa"/>
            <w:tcBorders>
              <w:top w:val="single" w:sz="2" w:space="0" w:color="A6A6A6"/>
              <w:bottom w:val="single" w:sz="2" w:space="0" w:color="A6A6A6"/>
            </w:tcBorders>
            <w:shd w:val="clear" w:color="auto" w:fill="auto"/>
          </w:tcPr>
          <w:p w14:paraId="7186DB3D"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D959D08"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FB62F12"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1B38A659"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675271E1"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60E7C4DD"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3678435A"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3EBCB135" w14:textId="77777777" w:rsidR="005235B6" w:rsidRDefault="005235B6">
            <w:pPr>
              <w:spacing w:line="200" w:lineRule="exact"/>
              <w:rPr>
                <w:rFonts w:ascii="Times New Roman" w:hAnsi="Times New Roman" w:cs="Times New Roman"/>
                <w:sz w:val="18"/>
                <w:szCs w:val="18"/>
              </w:rPr>
            </w:pPr>
          </w:p>
        </w:tc>
      </w:tr>
      <w:tr w:rsidR="005235B6" w14:paraId="05FF9B6E" w14:textId="77777777">
        <w:trPr>
          <w:trHeight w:val="113"/>
        </w:trPr>
        <w:tc>
          <w:tcPr>
            <w:tcW w:w="343" w:type="dxa"/>
            <w:gridSpan w:val="3"/>
            <w:tcBorders>
              <w:top w:val="single" w:sz="2" w:space="0" w:color="A6A6A6"/>
              <w:bottom w:val="single" w:sz="2" w:space="0" w:color="A6A6A6"/>
            </w:tcBorders>
            <w:shd w:val="clear" w:color="auto" w:fill="auto"/>
          </w:tcPr>
          <w:p w14:paraId="25C83716" w14:textId="77777777" w:rsidR="005235B6" w:rsidRDefault="005235B6">
            <w:pPr>
              <w:spacing w:line="200" w:lineRule="exact"/>
              <w:rPr>
                <w:rFonts w:ascii="Times New Roman" w:hAnsi="Times New Roman" w:cs="Times New Roman"/>
                <w:sz w:val="18"/>
                <w:szCs w:val="18"/>
              </w:rPr>
            </w:pPr>
          </w:p>
        </w:tc>
        <w:tc>
          <w:tcPr>
            <w:tcW w:w="2659" w:type="dxa"/>
            <w:tcBorders>
              <w:top w:val="single" w:sz="2" w:space="0" w:color="A6A6A6"/>
              <w:bottom w:val="single" w:sz="2" w:space="0" w:color="A6A6A6"/>
            </w:tcBorders>
            <w:shd w:val="clear" w:color="auto" w:fill="auto"/>
          </w:tcPr>
          <w:p w14:paraId="0CF60137"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Cinnamomum zeylanicum</w:t>
            </w:r>
          </w:p>
        </w:tc>
        <w:tc>
          <w:tcPr>
            <w:tcW w:w="854" w:type="dxa"/>
            <w:tcBorders>
              <w:top w:val="single" w:sz="2" w:space="0" w:color="A6A6A6"/>
              <w:bottom w:val="single" w:sz="2" w:space="0" w:color="A6A6A6"/>
            </w:tcBorders>
            <w:shd w:val="clear" w:color="auto" w:fill="auto"/>
          </w:tcPr>
          <w:p w14:paraId="549953A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192A074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7C65123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SB</w:t>
            </w:r>
          </w:p>
        </w:tc>
        <w:tc>
          <w:tcPr>
            <w:tcW w:w="1416" w:type="dxa"/>
            <w:tcBorders>
              <w:top w:val="single" w:sz="2" w:space="0" w:color="A6A6A6"/>
              <w:bottom w:val="single" w:sz="2" w:space="0" w:color="A6A6A6"/>
            </w:tcBorders>
            <w:shd w:val="clear" w:color="auto" w:fill="auto"/>
          </w:tcPr>
          <w:p w14:paraId="4C77C9E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2A887BC1" w14:textId="77777777" w:rsidR="005235B6" w:rsidRDefault="001E5E15">
            <w:pPr>
              <w:spacing w:line="200" w:lineRule="exact"/>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tcPr>
          <w:p w14:paraId="51006BBC"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donovani</w:t>
            </w:r>
          </w:p>
        </w:tc>
        <w:tc>
          <w:tcPr>
            <w:tcW w:w="853" w:type="dxa"/>
            <w:tcBorders>
              <w:top w:val="single" w:sz="2" w:space="0" w:color="A6A6A6"/>
              <w:bottom w:val="single" w:sz="2" w:space="0" w:color="A6A6A6"/>
            </w:tcBorders>
            <w:shd w:val="clear" w:color="auto" w:fill="auto"/>
          </w:tcPr>
          <w:p w14:paraId="1831F63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4FBFA3E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74D46AD2" w14:textId="77777777">
        <w:trPr>
          <w:trHeight w:val="113"/>
        </w:trPr>
        <w:tc>
          <w:tcPr>
            <w:tcW w:w="3002" w:type="dxa"/>
            <w:gridSpan w:val="4"/>
            <w:tcBorders>
              <w:top w:val="single" w:sz="2" w:space="0" w:color="A6A6A6"/>
              <w:bottom w:val="single" w:sz="2" w:space="0" w:color="A6A6A6"/>
            </w:tcBorders>
            <w:shd w:val="clear" w:color="auto" w:fill="auto"/>
          </w:tcPr>
          <w:p w14:paraId="39FA7B84"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Lecythidaceae</w:t>
            </w:r>
          </w:p>
        </w:tc>
        <w:tc>
          <w:tcPr>
            <w:tcW w:w="854" w:type="dxa"/>
            <w:tcBorders>
              <w:top w:val="single" w:sz="2" w:space="0" w:color="A6A6A6"/>
              <w:bottom w:val="single" w:sz="2" w:space="0" w:color="A6A6A6"/>
            </w:tcBorders>
            <w:shd w:val="clear" w:color="auto" w:fill="auto"/>
          </w:tcPr>
          <w:p w14:paraId="59614567"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03B06114"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2088FBE2"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4233C8BF"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57A91157"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0C0B1B2A"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211DC498"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0E0BC6C0" w14:textId="77777777" w:rsidR="005235B6" w:rsidRDefault="005235B6">
            <w:pPr>
              <w:spacing w:line="200" w:lineRule="exact"/>
              <w:rPr>
                <w:rFonts w:ascii="Times New Roman" w:hAnsi="Times New Roman" w:cs="Times New Roman"/>
                <w:sz w:val="18"/>
                <w:szCs w:val="18"/>
              </w:rPr>
            </w:pPr>
          </w:p>
        </w:tc>
      </w:tr>
      <w:tr w:rsidR="005235B6" w14:paraId="4A9BD900" w14:textId="77777777">
        <w:trPr>
          <w:trHeight w:val="113"/>
        </w:trPr>
        <w:tc>
          <w:tcPr>
            <w:tcW w:w="333" w:type="dxa"/>
            <w:gridSpan w:val="2"/>
            <w:tcBorders>
              <w:top w:val="single" w:sz="2" w:space="0" w:color="A6A6A6"/>
              <w:bottom w:val="single" w:sz="2" w:space="0" w:color="A6A6A6"/>
            </w:tcBorders>
            <w:shd w:val="clear" w:color="auto" w:fill="auto"/>
          </w:tcPr>
          <w:p w14:paraId="1412E78A" w14:textId="77777777" w:rsidR="005235B6" w:rsidRDefault="005235B6">
            <w:pPr>
              <w:spacing w:line="200" w:lineRule="exact"/>
              <w:rPr>
                <w:rFonts w:ascii="Times New Roman" w:hAnsi="Times New Roman" w:cs="Times New Roman"/>
                <w:sz w:val="18"/>
                <w:szCs w:val="18"/>
              </w:rPr>
            </w:pPr>
          </w:p>
        </w:tc>
        <w:tc>
          <w:tcPr>
            <w:tcW w:w="2669" w:type="dxa"/>
            <w:gridSpan w:val="2"/>
            <w:tcBorders>
              <w:top w:val="single" w:sz="2" w:space="0" w:color="A6A6A6"/>
              <w:bottom w:val="single" w:sz="2" w:space="0" w:color="A6A6A6"/>
            </w:tcBorders>
            <w:shd w:val="clear" w:color="auto" w:fill="auto"/>
          </w:tcPr>
          <w:p w14:paraId="3449465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Napoleona vogelii</w:t>
            </w:r>
          </w:p>
        </w:tc>
        <w:tc>
          <w:tcPr>
            <w:tcW w:w="854" w:type="dxa"/>
            <w:tcBorders>
              <w:top w:val="single" w:sz="2" w:space="0" w:color="A6A6A6"/>
              <w:bottom w:val="single" w:sz="2" w:space="0" w:color="A6A6A6"/>
            </w:tcBorders>
            <w:shd w:val="clear" w:color="auto" w:fill="auto"/>
          </w:tcPr>
          <w:p w14:paraId="7A1B593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063A208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Dem. Rep. Congo</w:t>
            </w:r>
          </w:p>
        </w:tc>
        <w:tc>
          <w:tcPr>
            <w:tcW w:w="1135" w:type="dxa"/>
            <w:tcBorders>
              <w:top w:val="single" w:sz="2" w:space="0" w:color="A6A6A6"/>
              <w:bottom w:val="single" w:sz="2" w:space="0" w:color="A6A6A6"/>
            </w:tcBorders>
            <w:shd w:val="clear" w:color="auto" w:fill="auto"/>
          </w:tcPr>
          <w:p w14:paraId="7EFF49B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SB</w:t>
            </w:r>
          </w:p>
        </w:tc>
        <w:tc>
          <w:tcPr>
            <w:tcW w:w="1416" w:type="dxa"/>
            <w:tcBorders>
              <w:top w:val="single" w:sz="2" w:space="0" w:color="A6A6A6"/>
              <w:bottom w:val="single" w:sz="2" w:space="0" w:color="A6A6A6"/>
            </w:tcBorders>
            <w:shd w:val="clear" w:color="auto" w:fill="auto"/>
          </w:tcPr>
          <w:p w14:paraId="22BAD2EF"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2</w:t>
            </w:r>
            <w:r>
              <w:rPr>
                <w:rFonts w:ascii="Times New Roman" w:hAnsi="Times New Roman" w:cs="Times New Roman"/>
                <w:sz w:val="18"/>
                <w:szCs w:val="18"/>
              </w:rPr>
              <w:t>O</w:t>
            </w:r>
          </w:p>
        </w:tc>
        <w:tc>
          <w:tcPr>
            <w:tcW w:w="1137" w:type="dxa"/>
            <w:tcBorders>
              <w:top w:val="single" w:sz="2" w:space="0" w:color="A6A6A6"/>
              <w:bottom w:val="single" w:sz="2" w:space="0" w:color="A6A6A6"/>
            </w:tcBorders>
            <w:shd w:val="clear" w:color="auto" w:fill="auto"/>
          </w:tcPr>
          <w:p w14:paraId="743AE72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0.5</w:t>
            </w:r>
          </w:p>
        </w:tc>
        <w:tc>
          <w:tcPr>
            <w:tcW w:w="1280" w:type="dxa"/>
            <w:tcBorders>
              <w:top w:val="single" w:sz="2" w:space="0" w:color="A6A6A6"/>
              <w:bottom w:val="single" w:sz="2" w:space="0" w:color="A6A6A6"/>
            </w:tcBorders>
            <w:shd w:val="clear" w:color="auto" w:fill="auto"/>
          </w:tcPr>
          <w:p w14:paraId="12C386B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7213B42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78F42E29" w14:textId="77777777" w:rsidR="005235B6" w:rsidRDefault="001E5E15">
            <w:pPr>
              <w:spacing w:line="200" w:lineRule="exact"/>
            </w:pPr>
            <w:r>
              <w:rPr>
                <w:rFonts w:ascii="Times New Roman" w:hAnsi="Times New Roman" w:cs="Times New Roman"/>
                <w:sz w:val="18"/>
                <w:szCs w:val="18"/>
              </w:rPr>
              <w:t>Muganza et al., 2012</w:t>
            </w:r>
          </w:p>
        </w:tc>
      </w:tr>
      <w:tr w:rsidR="005235B6" w14:paraId="379EF365" w14:textId="77777777">
        <w:trPr>
          <w:trHeight w:val="113"/>
        </w:trPr>
        <w:tc>
          <w:tcPr>
            <w:tcW w:w="3002" w:type="dxa"/>
            <w:gridSpan w:val="4"/>
            <w:tcBorders>
              <w:top w:val="single" w:sz="2" w:space="0" w:color="A6A6A6"/>
              <w:bottom w:val="single" w:sz="2" w:space="0" w:color="A6A6A6"/>
            </w:tcBorders>
            <w:shd w:val="clear" w:color="auto" w:fill="auto"/>
          </w:tcPr>
          <w:p w14:paraId="57E0A37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Leguminosae</w:t>
            </w:r>
          </w:p>
        </w:tc>
        <w:tc>
          <w:tcPr>
            <w:tcW w:w="854" w:type="dxa"/>
            <w:tcBorders>
              <w:top w:val="single" w:sz="2" w:space="0" w:color="A6A6A6"/>
              <w:bottom w:val="single" w:sz="2" w:space="0" w:color="A6A6A6"/>
            </w:tcBorders>
            <w:shd w:val="clear" w:color="auto" w:fill="auto"/>
          </w:tcPr>
          <w:p w14:paraId="5FEB536F"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1ECAF4D"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500DFEFA"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43FBAD23"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292DFC45"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6433B3C3"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2E8431BB"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2074B05F" w14:textId="77777777" w:rsidR="005235B6" w:rsidRDefault="005235B6">
            <w:pPr>
              <w:spacing w:line="200" w:lineRule="exact"/>
              <w:rPr>
                <w:rFonts w:ascii="Times New Roman" w:hAnsi="Times New Roman" w:cs="Times New Roman"/>
                <w:sz w:val="18"/>
                <w:szCs w:val="18"/>
              </w:rPr>
            </w:pPr>
          </w:p>
        </w:tc>
      </w:tr>
      <w:tr w:rsidR="005235B6" w14:paraId="3134DC04" w14:textId="77777777">
        <w:trPr>
          <w:trHeight w:val="113"/>
        </w:trPr>
        <w:tc>
          <w:tcPr>
            <w:tcW w:w="333" w:type="dxa"/>
            <w:gridSpan w:val="2"/>
            <w:tcBorders>
              <w:top w:val="single" w:sz="2" w:space="0" w:color="A6A6A6"/>
              <w:bottom w:val="single" w:sz="2" w:space="0" w:color="A6A6A6"/>
            </w:tcBorders>
            <w:shd w:val="clear" w:color="auto" w:fill="auto"/>
          </w:tcPr>
          <w:p w14:paraId="67EC3D1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CF0553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Astragalus cedreti</w:t>
            </w:r>
          </w:p>
        </w:tc>
        <w:tc>
          <w:tcPr>
            <w:tcW w:w="854" w:type="dxa"/>
            <w:tcBorders>
              <w:top w:val="single" w:sz="2" w:space="0" w:color="A6A6A6"/>
              <w:bottom w:val="single" w:sz="2" w:space="0" w:color="A6A6A6"/>
            </w:tcBorders>
            <w:shd w:val="clear" w:color="auto" w:fill="auto"/>
          </w:tcPr>
          <w:p w14:paraId="5B01680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6001DBE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Lebanon</w:t>
            </w:r>
          </w:p>
        </w:tc>
        <w:tc>
          <w:tcPr>
            <w:tcW w:w="1135" w:type="dxa"/>
            <w:tcBorders>
              <w:top w:val="single" w:sz="2" w:space="0" w:color="A6A6A6"/>
              <w:bottom w:val="single" w:sz="2" w:space="0" w:color="A6A6A6"/>
            </w:tcBorders>
            <w:shd w:val="clear" w:color="auto" w:fill="auto"/>
          </w:tcPr>
          <w:p w14:paraId="425DAED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1F0A49D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2</w:t>
            </w:r>
            <w:r>
              <w:rPr>
                <w:rFonts w:ascii="Times New Roman" w:hAnsi="Times New Roman" w:cs="Times New Roman"/>
                <w:sz w:val="18"/>
                <w:szCs w:val="18"/>
              </w:rPr>
              <w:t>O</w:t>
            </w:r>
          </w:p>
        </w:tc>
        <w:tc>
          <w:tcPr>
            <w:tcW w:w="1137" w:type="dxa"/>
            <w:tcBorders>
              <w:top w:val="single" w:sz="2" w:space="0" w:color="A6A6A6"/>
              <w:bottom w:val="single" w:sz="2" w:space="0" w:color="A6A6A6"/>
            </w:tcBorders>
            <w:shd w:val="clear" w:color="auto" w:fill="auto"/>
          </w:tcPr>
          <w:p w14:paraId="68BFE37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24856F8C" w14:textId="1AA9D800"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 xml:space="preserve">Leishmania </w:t>
            </w:r>
            <w:r w:rsidRPr="001E5E15">
              <w:rPr>
                <w:rFonts w:ascii="Times New Roman" w:hAnsi="Times New Roman" w:cs="Times New Roman"/>
                <w:iCs/>
                <w:sz w:val="18"/>
                <w:szCs w:val="18"/>
              </w:rPr>
              <w:t>sp</w:t>
            </w:r>
            <w:r>
              <w:rPr>
                <w:rFonts w:ascii="Times New Roman" w:hAnsi="Times New Roman" w:cs="Times New Roman"/>
                <w:iCs/>
                <w:sz w:val="18"/>
                <w:szCs w:val="18"/>
              </w:rPr>
              <w:t>.</w:t>
            </w:r>
          </w:p>
        </w:tc>
        <w:tc>
          <w:tcPr>
            <w:tcW w:w="853" w:type="dxa"/>
            <w:tcBorders>
              <w:top w:val="single" w:sz="2" w:space="0" w:color="A6A6A6"/>
              <w:bottom w:val="single" w:sz="2" w:space="0" w:color="A6A6A6"/>
            </w:tcBorders>
            <w:shd w:val="clear" w:color="auto" w:fill="auto"/>
          </w:tcPr>
          <w:p w14:paraId="2E150D4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78AA1D59" w14:textId="77777777" w:rsidR="005235B6" w:rsidRDefault="001E5E15">
            <w:pPr>
              <w:spacing w:line="200" w:lineRule="exact"/>
            </w:pPr>
            <w:r>
              <w:rPr>
                <w:rFonts w:ascii="Times New Roman" w:hAnsi="Times New Roman" w:cs="Times New Roman"/>
                <w:sz w:val="18"/>
                <w:szCs w:val="18"/>
              </w:rPr>
              <w:t>Di Giorgio et al., 2008</w:t>
            </w:r>
          </w:p>
        </w:tc>
      </w:tr>
      <w:tr w:rsidR="005235B6" w14:paraId="31520F3E" w14:textId="77777777">
        <w:trPr>
          <w:trHeight w:val="113"/>
        </w:trPr>
        <w:tc>
          <w:tcPr>
            <w:tcW w:w="333" w:type="dxa"/>
            <w:gridSpan w:val="2"/>
            <w:tcBorders>
              <w:top w:val="single" w:sz="2" w:space="0" w:color="A6A6A6"/>
              <w:bottom w:val="single" w:sz="2" w:space="0" w:color="A6A6A6"/>
            </w:tcBorders>
            <w:shd w:val="clear" w:color="auto" w:fill="auto"/>
          </w:tcPr>
          <w:p w14:paraId="53E94285"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6A9C394"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29C0E7BF"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8876233"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2CCF3A3C"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24F9E55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1E10B4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5179C116"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46F1483A"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316CADBE" w14:textId="77777777" w:rsidR="005235B6" w:rsidRDefault="005235B6">
            <w:pPr>
              <w:spacing w:line="200" w:lineRule="exact"/>
            </w:pPr>
          </w:p>
        </w:tc>
      </w:tr>
      <w:tr w:rsidR="005235B6" w14:paraId="18884A3F" w14:textId="77777777">
        <w:trPr>
          <w:trHeight w:val="113"/>
        </w:trPr>
        <w:tc>
          <w:tcPr>
            <w:tcW w:w="333" w:type="dxa"/>
            <w:gridSpan w:val="2"/>
            <w:tcBorders>
              <w:top w:val="single" w:sz="2" w:space="0" w:color="A6A6A6"/>
              <w:bottom w:val="single" w:sz="2" w:space="0" w:color="A6A6A6"/>
            </w:tcBorders>
            <w:shd w:val="clear" w:color="auto" w:fill="auto"/>
          </w:tcPr>
          <w:p w14:paraId="341F805C"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78C2429"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16541176"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22EAA2B"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3430658"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7D5725D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DCM</w:t>
            </w:r>
          </w:p>
        </w:tc>
        <w:tc>
          <w:tcPr>
            <w:tcW w:w="1137" w:type="dxa"/>
            <w:tcBorders>
              <w:top w:val="single" w:sz="2" w:space="0" w:color="A6A6A6"/>
              <w:bottom w:val="single" w:sz="2" w:space="0" w:color="A6A6A6"/>
            </w:tcBorders>
            <w:shd w:val="clear" w:color="auto" w:fill="auto"/>
          </w:tcPr>
          <w:p w14:paraId="1352F0E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6FF0EBCA"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089299B9"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7B201310" w14:textId="77777777" w:rsidR="005235B6" w:rsidRDefault="005235B6">
            <w:pPr>
              <w:spacing w:line="200" w:lineRule="exact"/>
            </w:pPr>
          </w:p>
        </w:tc>
      </w:tr>
      <w:tr w:rsidR="005235B6" w14:paraId="2B3DB234" w14:textId="77777777">
        <w:trPr>
          <w:trHeight w:val="113"/>
        </w:trPr>
        <w:tc>
          <w:tcPr>
            <w:tcW w:w="333" w:type="dxa"/>
            <w:gridSpan w:val="2"/>
            <w:tcBorders>
              <w:top w:val="single" w:sz="2" w:space="0" w:color="A6A6A6"/>
              <w:bottom w:val="single" w:sz="2" w:space="0" w:color="A6A6A6"/>
            </w:tcBorders>
            <w:shd w:val="clear" w:color="auto" w:fill="auto"/>
          </w:tcPr>
          <w:p w14:paraId="3F95090F"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3896AC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Astragalus lepidanthus</w:t>
            </w:r>
          </w:p>
        </w:tc>
        <w:tc>
          <w:tcPr>
            <w:tcW w:w="854" w:type="dxa"/>
            <w:tcBorders>
              <w:top w:val="single" w:sz="2" w:space="0" w:color="A6A6A6"/>
              <w:bottom w:val="single" w:sz="2" w:space="0" w:color="A6A6A6"/>
            </w:tcBorders>
            <w:shd w:val="clear" w:color="auto" w:fill="auto"/>
          </w:tcPr>
          <w:p w14:paraId="59D318F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12714AB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Lebanon</w:t>
            </w:r>
          </w:p>
        </w:tc>
        <w:tc>
          <w:tcPr>
            <w:tcW w:w="1135" w:type="dxa"/>
            <w:tcBorders>
              <w:top w:val="single" w:sz="2" w:space="0" w:color="A6A6A6"/>
              <w:bottom w:val="single" w:sz="2" w:space="0" w:color="A6A6A6"/>
            </w:tcBorders>
            <w:shd w:val="clear" w:color="auto" w:fill="auto"/>
          </w:tcPr>
          <w:p w14:paraId="1F4C34E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49968DB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2</w:t>
            </w:r>
            <w:r>
              <w:rPr>
                <w:rFonts w:ascii="Times New Roman" w:hAnsi="Times New Roman" w:cs="Times New Roman"/>
                <w:sz w:val="18"/>
                <w:szCs w:val="18"/>
              </w:rPr>
              <w:t>O</w:t>
            </w:r>
          </w:p>
        </w:tc>
        <w:tc>
          <w:tcPr>
            <w:tcW w:w="1137" w:type="dxa"/>
            <w:tcBorders>
              <w:top w:val="single" w:sz="2" w:space="0" w:color="A6A6A6"/>
              <w:bottom w:val="single" w:sz="2" w:space="0" w:color="A6A6A6"/>
            </w:tcBorders>
            <w:shd w:val="clear" w:color="auto" w:fill="auto"/>
          </w:tcPr>
          <w:p w14:paraId="2FC83CE4"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2FD4B745" w14:textId="6AD8CFD4"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 xml:space="preserve">Leishmania </w:t>
            </w:r>
            <w:r w:rsidRPr="001E5E15">
              <w:rPr>
                <w:rFonts w:ascii="Times New Roman" w:hAnsi="Times New Roman" w:cs="Times New Roman"/>
                <w:iCs/>
                <w:sz w:val="18"/>
                <w:szCs w:val="18"/>
              </w:rPr>
              <w:t>sp</w:t>
            </w:r>
            <w:r>
              <w:rPr>
                <w:rFonts w:ascii="Times New Roman" w:hAnsi="Times New Roman" w:cs="Times New Roman"/>
                <w:iCs/>
                <w:sz w:val="18"/>
                <w:szCs w:val="18"/>
              </w:rPr>
              <w:t>.</w:t>
            </w:r>
          </w:p>
        </w:tc>
        <w:tc>
          <w:tcPr>
            <w:tcW w:w="853" w:type="dxa"/>
            <w:tcBorders>
              <w:top w:val="single" w:sz="2" w:space="0" w:color="A6A6A6"/>
              <w:bottom w:val="single" w:sz="2" w:space="0" w:color="A6A6A6"/>
            </w:tcBorders>
            <w:shd w:val="clear" w:color="auto" w:fill="auto"/>
          </w:tcPr>
          <w:p w14:paraId="0E878DA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01516934" w14:textId="77777777" w:rsidR="005235B6" w:rsidRDefault="005235B6">
            <w:pPr>
              <w:spacing w:line="200" w:lineRule="exact"/>
            </w:pPr>
          </w:p>
        </w:tc>
      </w:tr>
      <w:tr w:rsidR="005235B6" w14:paraId="3F49917A" w14:textId="77777777">
        <w:trPr>
          <w:trHeight w:val="113"/>
        </w:trPr>
        <w:tc>
          <w:tcPr>
            <w:tcW w:w="333" w:type="dxa"/>
            <w:gridSpan w:val="2"/>
            <w:tcBorders>
              <w:top w:val="single" w:sz="2" w:space="0" w:color="A6A6A6"/>
              <w:bottom w:val="single" w:sz="2" w:space="0" w:color="A6A6A6"/>
            </w:tcBorders>
            <w:shd w:val="clear" w:color="auto" w:fill="auto"/>
          </w:tcPr>
          <w:p w14:paraId="78EA453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E6E2988"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733C20D8"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4C4E186"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00CB09C"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31E0563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06578A05"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67568ABA"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7E14E226"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0234D12E" w14:textId="77777777" w:rsidR="005235B6" w:rsidRDefault="005235B6">
            <w:pPr>
              <w:spacing w:line="200" w:lineRule="exact"/>
            </w:pPr>
          </w:p>
        </w:tc>
      </w:tr>
      <w:tr w:rsidR="005235B6" w14:paraId="181EC50E" w14:textId="77777777">
        <w:trPr>
          <w:trHeight w:val="113"/>
        </w:trPr>
        <w:tc>
          <w:tcPr>
            <w:tcW w:w="333" w:type="dxa"/>
            <w:gridSpan w:val="2"/>
            <w:tcBorders>
              <w:top w:val="single" w:sz="2" w:space="0" w:color="A6A6A6"/>
              <w:bottom w:val="single" w:sz="2" w:space="0" w:color="A6A6A6"/>
            </w:tcBorders>
            <w:shd w:val="clear" w:color="auto" w:fill="auto"/>
          </w:tcPr>
          <w:p w14:paraId="045EBEE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1CE7CA2"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29902F17"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1B6B4FD6"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EE28D58"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5455698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DCM</w:t>
            </w:r>
          </w:p>
        </w:tc>
        <w:tc>
          <w:tcPr>
            <w:tcW w:w="1137" w:type="dxa"/>
            <w:tcBorders>
              <w:top w:val="single" w:sz="2" w:space="0" w:color="A6A6A6"/>
              <w:bottom w:val="single" w:sz="2" w:space="0" w:color="A6A6A6"/>
            </w:tcBorders>
            <w:shd w:val="clear" w:color="auto" w:fill="auto"/>
          </w:tcPr>
          <w:p w14:paraId="6BBEEE0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16BDADE0"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05C43AA1"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5409D435" w14:textId="77777777" w:rsidR="005235B6" w:rsidRDefault="005235B6">
            <w:pPr>
              <w:spacing w:line="200" w:lineRule="exact"/>
            </w:pPr>
          </w:p>
        </w:tc>
      </w:tr>
      <w:tr w:rsidR="005235B6" w14:paraId="21FEA252" w14:textId="77777777">
        <w:trPr>
          <w:trHeight w:val="113"/>
        </w:trPr>
        <w:tc>
          <w:tcPr>
            <w:tcW w:w="333" w:type="dxa"/>
            <w:gridSpan w:val="2"/>
            <w:tcBorders>
              <w:top w:val="single" w:sz="2" w:space="0" w:color="A6A6A6"/>
              <w:bottom w:val="single" w:sz="2" w:space="0" w:color="A6A6A6"/>
            </w:tcBorders>
            <w:shd w:val="clear" w:color="auto" w:fill="auto"/>
          </w:tcPr>
          <w:p w14:paraId="6F7A6EB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6F6715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Astragalus macrocarpus</w:t>
            </w:r>
          </w:p>
        </w:tc>
        <w:tc>
          <w:tcPr>
            <w:tcW w:w="854" w:type="dxa"/>
            <w:tcBorders>
              <w:top w:val="single" w:sz="2" w:space="0" w:color="A6A6A6"/>
              <w:bottom w:val="single" w:sz="2" w:space="0" w:color="A6A6A6"/>
            </w:tcBorders>
            <w:shd w:val="clear" w:color="auto" w:fill="auto"/>
          </w:tcPr>
          <w:p w14:paraId="77680BF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6DA02DB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Lebanon</w:t>
            </w:r>
          </w:p>
        </w:tc>
        <w:tc>
          <w:tcPr>
            <w:tcW w:w="1135" w:type="dxa"/>
            <w:tcBorders>
              <w:top w:val="single" w:sz="2" w:space="0" w:color="A6A6A6"/>
              <w:bottom w:val="single" w:sz="2" w:space="0" w:color="A6A6A6"/>
            </w:tcBorders>
            <w:shd w:val="clear" w:color="auto" w:fill="auto"/>
          </w:tcPr>
          <w:p w14:paraId="3506B2C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5D063CE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2</w:t>
            </w:r>
            <w:r>
              <w:rPr>
                <w:rFonts w:ascii="Times New Roman" w:hAnsi="Times New Roman" w:cs="Times New Roman"/>
                <w:sz w:val="18"/>
                <w:szCs w:val="18"/>
              </w:rPr>
              <w:t>O</w:t>
            </w:r>
          </w:p>
        </w:tc>
        <w:tc>
          <w:tcPr>
            <w:tcW w:w="1137" w:type="dxa"/>
            <w:tcBorders>
              <w:top w:val="single" w:sz="2" w:space="0" w:color="A6A6A6"/>
              <w:bottom w:val="single" w:sz="2" w:space="0" w:color="A6A6A6"/>
            </w:tcBorders>
            <w:shd w:val="clear" w:color="auto" w:fill="auto"/>
          </w:tcPr>
          <w:p w14:paraId="535B99B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7C2446CF" w14:textId="6835966D"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 xml:space="preserve">Leishmania </w:t>
            </w:r>
            <w:r w:rsidRPr="001E5E15">
              <w:rPr>
                <w:rFonts w:ascii="Times New Roman" w:hAnsi="Times New Roman" w:cs="Times New Roman"/>
                <w:iCs/>
                <w:sz w:val="18"/>
                <w:szCs w:val="18"/>
              </w:rPr>
              <w:t>sp</w:t>
            </w:r>
            <w:r>
              <w:rPr>
                <w:rFonts w:ascii="Times New Roman" w:hAnsi="Times New Roman" w:cs="Times New Roman"/>
                <w:iCs/>
                <w:sz w:val="18"/>
                <w:szCs w:val="18"/>
              </w:rPr>
              <w:t>.</w:t>
            </w:r>
          </w:p>
        </w:tc>
        <w:tc>
          <w:tcPr>
            <w:tcW w:w="853" w:type="dxa"/>
            <w:tcBorders>
              <w:top w:val="single" w:sz="2" w:space="0" w:color="A6A6A6"/>
              <w:bottom w:val="single" w:sz="2" w:space="0" w:color="A6A6A6"/>
            </w:tcBorders>
            <w:shd w:val="clear" w:color="auto" w:fill="auto"/>
          </w:tcPr>
          <w:p w14:paraId="16BD6AC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7BB676F5" w14:textId="77777777" w:rsidR="005235B6" w:rsidRDefault="005235B6">
            <w:pPr>
              <w:spacing w:line="200" w:lineRule="exact"/>
            </w:pPr>
          </w:p>
        </w:tc>
      </w:tr>
      <w:tr w:rsidR="005235B6" w14:paraId="0BBD0B8C" w14:textId="77777777">
        <w:trPr>
          <w:trHeight w:val="113"/>
        </w:trPr>
        <w:tc>
          <w:tcPr>
            <w:tcW w:w="333" w:type="dxa"/>
            <w:gridSpan w:val="2"/>
            <w:tcBorders>
              <w:top w:val="single" w:sz="2" w:space="0" w:color="A6A6A6"/>
              <w:bottom w:val="single" w:sz="2" w:space="0" w:color="A6A6A6"/>
            </w:tcBorders>
            <w:shd w:val="clear" w:color="auto" w:fill="auto"/>
          </w:tcPr>
          <w:p w14:paraId="40A5ED72"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892F718"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791E34E6"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16E04BF3"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35CE6E70"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4B6F8B4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13E7B9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2518C339"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42063A59"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03F93D9B" w14:textId="77777777" w:rsidR="005235B6" w:rsidRDefault="005235B6">
            <w:pPr>
              <w:spacing w:line="200" w:lineRule="exact"/>
            </w:pPr>
          </w:p>
        </w:tc>
      </w:tr>
      <w:tr w:rsidR="005235B6" w14:paraId="613B8359" w14:textId="77777777">
        <w:trPr>
          <w:trHeight w:val="113"/>
        </w:trPr>
        <w:tc>
          <w:tcPr>
            <w:tcW w:w="333" w:type="dxa"/>
            <w:gridSpan w:val="2"/>
            <w:tcBorders>
              <w:top w:val="single" w:sz="2" w:space="0" w:color="A6A6A6"/>
              <w:bottom w:val="single" w:sz="2" w:space="0" w:color="A6A6A6"/>
            </w:tcBorders>
            <w:shd w:val="clear" w:color="auto" w:fill="auto"/>
          </w:tcPr>
          <w:p w14:paraId="6E70C21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6D2CA1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Astragalus zachlensis</w:t>
            </w:r>
          </w:p>
        </w:tc>
        <w:tc>
          <w:tcPr>
            <w:tcW w:w="854" w:type="dxa"/>
            <w:tcBorders>
              <w:top w:val="single" w:sz="2" w:space="0" w:color="A6A6A6"/>
              <w:bottom w:val="single" w:sz="2" w:space="0" w:color="A6A6A6"/>
            </w:tcBorders>
            <w:shd w:val="clear" w:color="auto" w:fill="auto"/>
          </w:tcPr>
          <w:p w14:paraId="0F9FB73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D43766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Lebanon</w:t>
            </w:r>
          </w:p>
        </w:tc>
        <w:tc>
          <w:tcPr>
            <w:tcW w:w="1135" w:type="dxa"/>
            <w:tcBorders>
              <w:top w:val="single" w:sz="2" w:space="0" w:color="A6A6A6"/>
              <w:bottom w:val="single" w:sz="2" w:space="0" w:color="A6A6A6"/>
            </w:tcBorders>
            <w:shd w:val="clear" w:color="auto" w:fill="auto"/>
          </w:tcPr>
          <w:p w14:paraId="2021BEE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49A4B4F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H2O</w:t>
            </w:r>
          </w:p>
        </w:tc>
        <w:tc>
          <w:tcPr>
            <w:tcW w:w="1137" w:type="dxa"/>
            <w:tcBorders>
              <w:top w:val="single" w:sz="2" w:space="0" w:color="A6A6A6"/>
              <w:bottom w:val="single" w:sz="2" w:space="0" w:color="A6A6A6"/>
            </w:tcBorders>
            <w:shd w:val="clear" w:color="auto" w:fill="auto"/>
          </w:tcPr>
          <w:p w14:paraId="4EBEA7BE"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0335F939" w14:textId="3AAC92E5"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 xml:space="preserve">Leishmania </w:t>
            </w:r>
            <w:r w:rsidRPr="001E5E15">
              <w:rPr>
                <w:rFonts w:ascii="Times New Roman" w:hAnsi="Times New Roman" w:cs="Times New Roman"/>
                <w:iCs/>
                <w:sz w:val="18"/>
                <w:szCs w:val="18"/>
              </w:rPr>
              <w:t>sp</w:t>
            </w:r>
            <w:r>
              <w:rPr>
                <w:rFonts w:ascii="Times New Roman" w:hAnsi="Times New Roman" w:cs="Times New Roman"/>
                <w:iCs/>
                <w:sz w:val="18"/>
                <w:szCs w:val="18"/>
              </w:rPr>
              <w:t>.</w:t>
            </w:r>
          </w:p>
        </w:tc>
        <w:tc>
          <w:tcPr>
            <w:tcW w:w="853" w:type="dxa"/>
            <w:tcBorders>
              <w:top w:val="single" w:sz="2" w:space="0" w:color="A6A6A6"/>
              <w:bottom w:val="single" w:sz="2" w:space="0" w:color="A6A6A6"/>
            </w:tcBorders>
            <w:shd w:val="clear" w:color="auto" w:fill="auto"/>
          </w:tcPr>
          <w:p w14:paraId="48A6A0F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3B7A632D" w14:textId="77777777" w:rsidR="005235B6" w:rsidRDefault="005235B6">
            <w:pPr>
              <w:spacing w:line="200" w:lineRule="exact"/>
            </w:pPr>
          </w:p>
        </w:tc>
      </w:tr>
      <w:tr w:rsidR="005235B6" w14:paraId="19792551" w14:textId="77777777">
        <w:trPr>
          <w:trHeight w:val="113"/>
        </w:trPr>
        <w:tc>
          <w:tcPr>
            <w:tcW w:w="333" w:type="dxa"/>
            <w:gridSpan w:val="2"/>
            <w:tcBorders>
              <w:top w:val="single" w:sz="2" w:space="0" w:color="A6A6A6"/>
              <w:bottom w:val="single" w:sz="2" w:space="0" w:color="A6A6A6"/>
            </w:tcBorders>
            <w:shd w:val="clear" w:color="auto" w:fill="auto"/>
          </w:tcPr>
          <w:p w14:paraId="432ACA8B"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BA90ED6"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7FAB077F"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F4B9895"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229794C"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3C1F4B6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79C6C6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66F6CDC1"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2540635F"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3230E976" w14:textId="77777777" w:rsidR="005235B6" w:rsidRDefault="005235B6">
            <w:pPr>
              <w:spacing w:line="200" w:lineRule="exact"/>
            </w:pPr>
          </w:p>
        </w:tc>
      </w:tr>
      <w:tr w:rsidR="005235B6" w14:paraId="5E71FA0D" w14:textId="77777777">
        <w:trPr>
          <w:trHeight w:val="113"/>
        </w:trPr>
        <w:tc>
          <w:tcPr>
            <w:tcW w:w="333" w:type="dxa"/>
            <w:gridSpan w:val="2"/>
            <w:tcBorders>
              <w:top w:val="single" w:sz="2" w:space="0" w:color="A6A6A6"/>
              <w:bottom w:val="single" w:sz="2" w:space="0" w:color="A6A6A6"/>
            </w:tcBorders>
            <w:shd w:val="clear" w:color="auto" w:fill="auto"/>
          </w:tcPr>
          <w:p w14:paraId="579958E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0F4BD3C"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380C716D"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0683924"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964EC0D"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3FC07D9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DCM</w:t>
            </w:r>
          </w:p>
        </w:tc>
        <w:tc>
          <w:tcPr>
            <w:tcW w:w="1137" w:type="dxa"/>
            <w:tcBorders>
              <w:top w:val="single" w:sz="2" w:space="0" w:color="A6A6A6"/>
              <w:bottom w:val="single" w:sz="2" w:space="0" w:color="A6A6A6"/>
            </w:tcBorders>
            <w:shd w:val="clear" w:color="auto" w:fill="auto"/>
          </w:tcPr>
          <w:p w14:paraId="56A020DD"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5819B1E6"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6CCAA8CE"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35BAE863" w14:textId="77777777" w:rsidR="005235B6" w:rsidRDefault="005235B6">
            <w:pPr>
              <w:spacing w:line="200" w:lineRule="exact"/>
            </w:pPr>
          </w:p>
        </w:tc>
      </w:tr>
      <w:tr w:rsidR="005235B6" w14:paraId="045C7F8D" w14:textId="77777777">
        <w:trPr>
          <w:trHeight w:val="113"/>
        </w:trPr>
        <w:tc>
          <w:tcPr>
            <w:tcW w:w="333" w:type="dxa"/>
            <w:gridSpan w:val="2"/>
            <w:tcBorders>
              <w:top w:val="single" w:sz="2" w:space="0" w:color="A6A6A6"/>
              <w:bottom w:val="single" w:sz="2" w:space="0" w:color="A6A6A6"/>
            </w:tcBorders>
            <w:shd w:val="clear" w:color="auto" w:fill="auto"/>
          </w:tcPr>
          <w:p w14:paraId="5592A7A1"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6359C5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Cytisus syriacus</w:t>
            </w:r>
          </w:p>
        </w:tc>
        <w:tc>
          <w:tcPr>
            <w:tcW w:w="854" w:type="dxa"/>
            <w:tcBorders>
              <w:top w:val="single" w:sz="2" w:space="0" w:color="A6A6A6"/>
              <w:bottom w:val="single" w:sz="2" w:space="0" w:color="A6A6A6"/>
            </w:tcBorders>
            <w:shd w:val="clear" w:color="auto" w:fill="auto"/>
          </w:tcPr>
          <w:p w14:paraId="01BB68B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0DACBD1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Lebanon</w:t>
            </w:r>
          </w:p>
        </w:tc>
        <w:tc>
          <w:tcPr>
            <w:tcW w:w="1135" w:type="dxa"/>
            <w:tcBorders>
              <w:top w:val="single" w:sz="2" w:space="0" w:color="A6A6A6"/>
              <w:bottom w:val="single" w:sz="2" w:space="0" w:color="A6A6A6"/>
            </w:tcBorders>
            <w:shd w:val="clear" w:color="auto" w:fill="auto"/>
          </w:tcPr>
          <w:p w14:paraId="36DF3DA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2D4D0AC8"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7FA36FB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5.8</w:t>
            </w:r>
          </w:p>
        </w:tc>
        <w:tc>
          <w:tcPr>
            <w:tcW w:w="1280" w:type="dxa"/>
            <w:tcBorders>
              <w:top w:val="single" w:sz="2" w:space="0" w:color="A6A6A6"/>
              <w:bottom w:val="single" w:sz="2" w:space="0" w:color="A6A6A6"/>
            </w:tcBorders>
            <w:shd w:val="clear" w:color="auto" w:fill="auto"/>
          </w:tcPr>
          <w:p w14:paraId="3C010616" w14:textId="64BE6576"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 xml:space="preserve">Leishmania </w:t>
            </w:r>
            <w:r w:rsidRPr="001E5E15">
              <w:rPr>
                <w:rFonts w:ascii="Times New Roman" w:hAnsi="Times New Roman" w:cs="Times New Roman"/>
                <w:iCs/>
                <w:sz w:val="18"/>
                <w:szCs w:val="18"/>
              </w:rPr>
              <w:t>sp</w:t>
            </w:r>
            <w:r>
              <w:rPr>
                <w:rFonts w:ascii="Times New Roman" w:hAnsi="Times New Roman" w:cs="Times New Roman"/>
                <w:iCs/>
                <w:sz w:val="18"/>
                <w:szCs w:val="18"/>
              </w:rPr>
              <w:t>.</w:t>
            </w:r>
          </w:p>
        </w:tc>
        <w:tc>
          <w:tcPr>
            <w:tcW w:w="853" w:type="dxa"/>
            <w:tcBorders>
              <w:top w:val="single" w:sz="2" w:space="0" w:color="A6A6A6"/>
              <w:bottom w:val="single" w:sz="2" w:space="0" w:color="A6A6A6"/>
            </w:tcBorders>
            <w:shd w:val="clear" w:color="auto" w:fill="auto"/>
          </w:tcPr>
          <w:p w14:paraId="0E534EB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2D006CD9" w14:textId="77777777" w:rsidR="005235B6" w:rsidRDefault="005235B6">
            <w:pPr>
              <w:spacing w:line="200" w:lineRule="exact"/>
            </w:pPr>
          </w:p>
        </w:tc>
      </w:tr>
      <w:tr w:rsidR="005235B6" w14:paraId="5C624814" w14:textId="77777777">
        <w:trPr>
          <w:trHeight w:val="113"/>
        </w:trPr>
        <w:tc>
          <w:tcPr>
            <w:tcW w:w="333" w:type="dxa"/>
            <w:gridSpan w:val="2"/>
            <w:tcBorders>
              <w:top w:val="single" w:sz="2" w:space="0" w:color="A6A6A6"/>
              <w:bottom w:val="single" w:sz="2" w:space="0" w:color="A6A6A6"/>
            </w:tcBorders>
            <w:shd w:val="clear" w:color="auto" w:fill="auto"/>
          </w:tcPr>
          <w:p w14:paraId="6B95F8F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37D3D7F"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26AD37A3"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E3C1D7D"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34423DE"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2820E53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2</w:t>
            </w:r>
            <w:r>
              <w:rPr>
                <w:rFonts w:ascii="Times New Roman" w:hAnsi="Times New Roman" w:cs="Times New Roman"/>
                <w:sz w:val="18"/>
                <w:szCs w:val="18"/>
              </w:rPr>
              <w:t>O</w:t>
            </w:r>
          </w:p>
        </w:tc>
        <w:tc>
          <w:tcPr>
            <w:tcW w:w="1137" w:type="dxa"/>
            <w:tcBorders>
              <w:top w:val="single" w:sz="2" w:space="0" w:color="A6A6A6"/>
              <w:bottom w:val="single" w:sz="2" w:space="0" w:color="A6A6A6"/>
            </w:tcBorders>
            <w:shd w:val="clear" w:color="auto" w:fill="auto"/>
          </w:tcPr>
          <w:p w14:paraId="110692ED"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443F520F"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4C3BD99F"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2F18903D" w14:textId="77777777" w:rsidR="005235B6" w:rsidRDefault="005235B6">
            <w:pPr>
              <w:spacing w:line="200" w:lineRule="exact"/>
            </w:pPr>
          </w:p>
        </w:tc>
      </w:tr>
      <w:tr w:rsidR="005235B6" w14:paraId="143A4170" w14:textId="77777777">
        <w:trPr>
          <w:trHeight w:val="113"/>
        </w:trPr>
        <w:tc>
          <w:tcPr>
            <w:tcW w:w="333" w:type="dxa"/>
            <w:gridSpan w:val="2"/>
            <w:tcBorders>
              <w:top w:val="single" w:sz="2" w:space="0" w:color="A6A6A6"/>
              <w:bottom w:val="single" w:sz="2" w:space="0" w:color="A6A6A6"/>
            </w:tcBorders>
            <w:shd w:val="clear" w:color="auto" w:fill="auto"/>
          </w:tcPr>
          <w:p w14:paraId="417411E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CDF1D8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Fumaria rutifolia</w:t>
            </w:r>
          </w:p>
        </w:tc>
        <w:tc>
          <w:tcPr>
            <w:tcW w:w="854" w:type="dxa"/>
            <w:tcBorders>
              <w:top w:val="single" w:sz="2" w:space="0" w:color="A6A6A6"/>
              <w:bottom w:val="single" w:sz="2" w:space="0" w:color="A6A6A6"/>
            </w:tcBorders>
            <w:shd w:val="clear" w:color="auto" w:fill="auto"/>
          </w:tcPr>
          <w:p w14:paraId="367C019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4E55868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Lebanon</w:t>
            </w:r>
          </w:p>
        </w:tc>
        <w:tc>
          <w:tcPr>
            <w:tcW w:w="1135" w:type="dxa"/>
            <w:tcBorders>
              <w:top w:val="single" w:sz="2" w:space="0" w:color="A6A6A6"/>
              <w:bottom w:val="single" w:sz="2" w:space="0" w:color="A6A6A6"/>
            </w:tcBorders>
            <w:shd w:val="clear" w:color="auto" w:fill="auto"/>
          </w:tcPr>
          <w:p w14:paraId="4217856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1B655A0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2</w:t>
            </w:r>
            <w:r>
              <w:rPr>
                <w:rFonts w:ascii="Times New Roman" w:hAnsi="Times New Roman" w:cs="Times New Roman"/>
                <w:sz w:val="18"/>
                <w:szCs w:val="18"/>
              </w:rPr>
              <w:t>O</w:t>
            </w:r>
          </w:p>
        </w:tc>
        <w:tc>
          <w:tcPr>
            <w:tcW w:w="1137" w:type="dxa"/>
            <w:tcBorders>
              <w:top w:val="single" w:sz="2" w:space="0" w:color="A6A6A6"/>
              <w:bottom w:val="single" w:sz="2" w:space="0" w:color="A6A6A6"/>
            </w:tcBorders>
            <w:shd w:val="clear" w:color="auto" w:fill="auto"/>
          </w:tcPr>
          <w:p w14:paraId="1A3C367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1302E866" w14:textId="65CC2BEF"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 xml:space="preserve">Leishmania </w:t>
            </w:r>
            <w:r w:rsidRPr="001E5E15">
              <w:rPr>
                <w:rFonts w:ascii="Times New Roman" w:hAnsi="Times New Roman" w:cs="Times New Roman"/>
                <w:iCs/>
                <w:sz w:val="18"/>
                <w:szCs w:val="18"/>
              </w:rPr>
              <w:t>sp</w:t>
            </w:r>
            <w:r>
              <w:rPr>
                <w:rFonts w:ascii="Times New Roman" w:hAnsi="Times New Roman" w:cs="Times New Roman"/>
                <w:iCs/>
                <w:sz w:val="18"/>
                <w:szCs w:val="18"/>
              </w:rPr>
              <w:t>.</w:t>
            </w:r>
          </w:p>
        </w:tc>
        <w:tc>
          <w:tcPr>
            <w:tcW w:w="853" w:type="dxa"/>
            <w:tcBorders>
              <w:top w:val="single" w:sz="2" w:space="0" w:color="A6A6A6"/>
              <w:bottom w:val="single" w:sz="2" w:space="0" w:color="A6A6A6"/>
            </w:tcBorders>
            <w:shd w:val="clear" w:color="auto" w:fill="auto"/>
          </w:tcPr>
          <w:p w14:paraId="719A511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4826D15A" w14:textId="77777777" w:rsidR="005235B6" w:rsidRDefault="005235B6">
            <w:pPr>
              <w:spacing w:line="200" w:lineRule="exact"/>
            </w:pPr>
          </w:p>
        </w:tc>
      </w:tr>
      <w:tr w:rsidR="005235B6" w14:paraId="78CC0C6B" w14:textId="77777777">
        <w:trPr>
          <w:trHeight w:val="113"/>
        </w:trPr>
        <w:tc>
          <w:tcPr>
            <w:tcW w:w="333" w:type="dxa"/>
            <w:gridSpan w:val="2"/>
            <w:tcBorders>
              <w:top w:val="single" w:sz="2" w:space="0" w:color="A6A6A6"/>
              <w:bottom w:val="single" w:sz="2" w:space="0" w:color="A6A6A6"/>
            </w:tcBorders>
            <w:shd w:val="clear" w:color="auto" w:fill="auto"/>
          </w:tcPr>
          <w:p w14:paraId="19ED3411"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BF32381"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79A5CF98"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91A0236"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25D3C588"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484DCC2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6B9E7EB0"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3A6F0373"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4FE420A1"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7DC48FC2" w14:textId="77777777" w:rsidR="005235B6" w:rsidRDefault="005235B6">
            <w:pPr>
              <w:spacing w:line="200" w:lineRule="exact"/>
            </w:pPr>
          </w:p>
        </w:tc>
      </w:tr>
      <w:tr w:rsidR="005235B6" w14:paraId="285E11C1" w14:textId="77777777">
        <w:trPr>
          <w:trHeight w:val="113"/>
        </w:trPr>
        <w:tc>
          <w:tcPr>
            <w:tcW w:w="333" w:type="dxa"/>
            <w:gridSpan w:val="2"/>
            <w:tcBorders>
              <w:top w:val="single" w:sz="2" w:space="0" w:color="A6A6A6"/>
              <w:bottom w:val="single" w:sz="2" w:space="0" w:color="A6A6A6"/>
            </w:tcBorders>
            <w:shd w:val="clear" w:color="auto" w:fill="auto"/>
          </w:tcPr>
          <w:p w14:paraId="47056A51"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5CC929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Onobrychis hemicycle</w:t>
            </w:r>
          </w:p>
        </w:tc>
        <w:tc>
          <w:tcPr>
            <w:tcW w:w="854" w:type="dxa"/>
            <w:tcBorders>
              <w:top w:val="single" w:sz="2" w:space="0" w:color="A6A6A6"/>
              <w:bottom w:val="single" w:sz="2" w:space="0" w:color="A6A6A6"/>
            </w:tcBorders>
            <w:shd w:val="clear" w:color="auto" w:fill="auto"/>
          </w:tcPr>
          <w:p w14:paraId="0420C40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80C650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Lebanon</w:t>
            </w:r>
          </w:p>
        </w:tc>
        <w:tc>
          <w:tcPr>
            <w:tcW w:w="1135" w:type="dxa"/>
            <w:tcBorders>
              <w:top w:val="single" w:sz="2" w:space="0" w:color="A6A6A6"/>
              <w:bottom w:val="single" w:sz="2" w:space="0" w:color="A6A6A6"/>
            </w:tcBorders>
            <w:shd w:val="clear" w:color="auto" w:fill="auto"/>
          </w:tcPr>
          <w:p w14:paraId="0E8DAC3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6C159E9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2</w:t>
            </w:r>
            <w:r>
              <w:rPr>
                <w:rFonts w:ascii="Times New Roman" w:hAnsi="Times New Roman" w:cs="Times New Roman"/>
                <w:sz w:val="18"/>
                <w:szCs w:val="18"/>
              </w:rPr>
              <w:t>O</w:t>
            </w:r>
          </w:p>
        </w:tc>
        <w:tc>
          <w:tcPr>
            <w:tcW w:w="1137" w:type="dxa"/>
            <w:tcBorders>
              <w:top w:val="single" w:sz="2" w:space="0" w:color="A6A6A6"/>
              <w:bottom w:val="single" w:sz="2" w:space="0" w:color="A6A6A6"/>
            </w:tcBorders>
            <w:shd w:val="clear" w:color="auto" w:fill="auto"/>
          </w:tcPr>
          <w:p w14:paraId="1470E490"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49FD31AB" w14:textId="10B4090F"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 xml:space="preserve">Leishmania </w:t>
            </w:r>
            <w:r w:rsidRPr="001E5E15">
              <w:rPr>
                <w:rFonts w:ascii="Times New Roman" w:hAnsi="Times New Roman" w:cs="Times New Roman"/>
                <w:iCs/>
                <w:sz w:val="18"/>
                <w:szCs w:val="18"/>
              </w:rPr>
              <w:t>sp</w:t>
            </w:r>
            <w:r>
              <w:rPr>
                <w:rFonts w:ascii="Times New Roman" w:hAnsi="Times New Roman" w:cs="Times New Roman"/>
                <w:iCs/>
                <w:sz w:val="18"/>
                <w:szCs w:val="18"/>
              </w:rPr>
              <w:t>.</w:t>
            </w:r>
          </w:p>
        </w:tc>
        <w:tc>
          <w:tcPr>
            <w:tcW w:w="853" w:type="dxa"/>
            <w:tcBorders>
              <w:top w:val="single" w:sz="2" w:space="0" w:color="A6A6A6"/>
              <w:bottom w:val="single" w:sz="2" w:space="0" w:color="A6A6A6"/>
            </w:tcBorders>
            <w:shd w:val="clear" w:color="auto" w:fill="auto"/>
          </w:tcPr>
          <w:p w14:paraId="1167404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411A488D" w14:textId="77777777" w:rsidR="005235B6" w:rsidRDefault="005235B6">
            <w:pPr>
              <w:spacing w:line="200" w:lineRule="exact"/>
            </w:pPr>
          </w:p>
        </w:tc>
      </w:tr>
      <w:tr w:rsidR="005235B6" w14:paraId="39ADC8DF" w14:textId="77777777">
        <w:trPr>
          <w:trHeight w:val="113"/>
        </w:trPr>
        <w:tc>
          <w:tcPr>
            <w:tcW w:w="333" w:type="dxa"/>
            <w:gridSpan w:val="2"/>
            <w:tcBorders>
              <w:top w:val="single" w:sz="2" w:space="0" w:color="A6A6A6"/>
              <w:bottom w:val="single" w:sz="2" w:space="0" w:color="A6A6A6"/>
            </w:tcBorders>
            <w:shd w:val="clear" w:color="auto" w:fill="auto"/>
          </w:tcPr>
          <w:p w14:paraId="3BDBEC5C"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F0757B1"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57BC0C13"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4280898"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6EDEAB4C"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6F5E7B0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6A244C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6A34AD80"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01F0FE57"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155A063B" w14:textId="77777777" w:rsidR="005235B6" w:rsidRDefault="005235B6">
            <w:pPr>
              <w:spacing w:line="200" w:lineRule="exact"/>
            </w:pPr>
          </w:p>
        </w:tc>
      </w:tr>
      <w:tr w:rsidR="005235B6" w14:paraId="1079E014" w14:textId="77777777">
        <w:trPr>
          <w:trHeight w:val="113"/>
        </w:trPr>
        <w:tc>
          <w:tcPr>
            <w:tcW w:w="3002" w:type="dxa"/>
            <w:gridSpan w:val="4"/>
            <w:tcBorders>
              <w:top w:val="single" w:sz="2" w:space="0" w:color="A6A6A6"/>
              <w:bottom w:val="single" w:sz="2" w:space="0" w:color="A6A6A6"/>
            </w:tcBorders>
            <w:shd w:val="clear" w:color="auto" w:fill="auto"/>
          </w:tcPr>
          <w:p w14:paraId="5AFFEFC6"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Liliaceae</w:t>
            </w:r>
          </w:p>
        </w:tc>
        <w:tc>
          <w:tcPr>
            <w:tcW w:w="854" w:type="dxa"/>
            <w:tcBorders>
              <w:top w:val="single" w:sz="2" w:space="0" w:color="A6A6A6"/>
              <w:bottom w:val="single" w:sz="2" w:space="0" w:color="A6A6A6"/>
            </w:tcBorders>
            <w:shd w:val="clear" w:color="auto" w:fill="auto"/>
          </w:tcPr>
          <w:p w14:paraId="279E53D3"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000297C7"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E8563C3"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5E513211"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6BFA921C"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06C43782"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3092291B"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723FB118" w14:textId="77777777" w:rsidR="005235B6" w:rsidRDefault="005235B6">
            <w:pPr>
              <w:spacing w:line="200" w:lineRule="exact"/>
              <w:rPr>
                <w:rFonts w:ascii="Times New Roman" w:hAnsi="Times New Roman" w:cs="Times New Roman"/>
                <w:sz w:val="18"/>
                <w:szCs w:val="18"/>
              </w:rPr>
            </w:pPr>
          </w:p>
        </w:tc>
      </w:tr>
      <w:tr w:rsidR="005235B6" w14:paraId="58FFE75E" w14:textId="77777777">
        <w:trPr>
          <w:trHeight w:val="113"/>
        </w:trPr>
        <w:tc>
          <w:tcPr>
            <w:tcW w:w="333" w:type="dxa"/>
            <w:gridSpan w:val="2"/>
            <w:tcBorders>
              <w:top w:val="single" w:sz="2" w:space="0" w:color="A6A6A6"/>
              <w:bottom w:val="single" w:sz="2" w:space="0" w:color="A6A6A6"/>
            </w:tcBorders>
            <w:shd w:val="clear" w:color="auto" w:fill="auto"/>
          </w:tcPr>
          <w:p w14:paraId="2E962A92"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1EBEB92" w14:textId="77777777" w:rsidR="005235B6" w:rsidRDefault="001E5E15">
            <w:pPr>
              <w:spacing w:line="200" w:lineRule="exact"/>
              <w:rPr>
                <w:rFonts w:ascii="Times New Roman" w:hAnsi="Times New Roman" w:cs="Times New Roman"/>
                <w:sz w:val="18"/>
                <w:szCs w:val="18"/>
              </w:rPr>
            </w:pPr>
            <w:proofErr w:type="gramStart"/>
            <w:r>
              <w:rPr>
                <w:rFonts w:ascii="Times New Roman" w:hAnsi="Times New Roman" w:cs="Times New Roman"/>
                <w:i/>
                <w:sz w:val="18"/>
                <w:szCs w:val="18"/>
              </w:rPr>
              <w:t>Allium  sativum</w:t>
            </w:r>
            <w:proofErr w:type="gramEnd"/>
          </w:p>
        </w:tc>
        <w:tc>
          <w:tcPr>
            <w:tcW w:w="854" w:type="dxa"/>
            <w:tcBorders>
              <w:top w:val="single" w:sz="2" w:space="0" w:color="A6A6A6"/>
              <w:bottom w:val="single" w:sz="2" w:space="0" w:color="A6A6A6"/>
            </w:tcBorders>
            <w:shd w:val="clear" w:color="auto" w:fill="auto"/>
          </w:tcPr>
          <w:p w14:paraId="62B9134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125A9C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India</w:t>
            </w:r>
          </w:p>
        </w:tc>
        <w:tc>
          <w:tcPr>
            <w:tcW w:w="1135" w:type="dxa"/>
            <w:tcBorders>
              <w:top w:val="single" w:sz="2" w:space="0" w:color="A6A6A6"/>
              <w:bottom w:val="single" w:sz="2" w:space="0" w:color="A6A6A6"/>
            </w:tcBorders>
            <w:shd w:val="clear" w:color="auto" w:fill="auto"/>
          </w:tcPr>
          <w:p w14:paraId="4CEF952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BL</w:t>
            </w:r>
          </w:p>
        </w:tc>
        <w:tc>
          <w:tcPr>
            <w:tcW w:w="1416" w:type="dxa"/>
            <w:tcBorders>
              <w:top w:val="single" w:sz="2" w:space="0" w:color="A6A6A6"/>
              <w:bottom w:val="single" w:sz="2" w:space="0" w:color="A6A6A6"/>
            </w:tcBorders>
            <w:shd w:val="clear" w:color="auto" w:fill="auto"/>
          </w:tcPr>
          <w:p w14:paraId="1E39F33B"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3034CDC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13.5</w:t>
            </w:r>
          </w:p>
        </w:tc>
        <w:tc>
          <w:tcPr>
            <w:tcW w:w="1280" w:type="dxa"/>
            <w:tcBorders>
              <w:top w:val="single" w:sz="2" w:space="0" w:color="A6A6A6"/>
              <w:bottom w:val="single" w:sz="2" w:space="0" w:color="A6A6A6"/>
            </w:tcBorders>
            <w:shd w:val="clear" w:color="auto" w:fill="auto"/>
          </w:tcPr>
          <w:p w14:paraId="74C7906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26FCA1D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44D92226" w14:textId="77777777" w:rsidR="005235B6" w:rsidRDefault="001E5E15">
            <w:pPr>
              <w:spacing w:line="200" w:lineRule="exact"/>
            </w:pPr>
            <w:r>
              <w:rPr>
                <w:rFonts w:ascii="Times New Roman" w:hAnsi="Times New Roman" w:cs="Times New Roman"/>
                <w:sz w:val="18"/>
                <w:szCs w:val="18"/>
                <w:lang w:val="pt-PT"/>
              </w:rPr>
              <w:t>Sharma et al., 2009</w:t>
            </w:r>
          </w:p>
        </w:tc>
      </w:tr>
      <w:tr w:rsidR="005235B6" w14:paraId="1ECA017F" w14:textId="77777777">
        <w:trPr>
          <w:trHeight w:val="113"/>
        </w:trPr>
        <w:tc>
          <w:tcPr>
            <w:tcW w:w="333" w:type="dxa"/>
            <w:gridSpan w:val="2"/>
            <w:tcBorders>
              <w:top w:val="single" w:sz="2" w:space="0" w:color="A6A6A6"/>
              <w:bottom w:val="single" w:sz="2" w:space="0" w:color="A6A6A6"/>
            </w:tcBorders>
            <w:shd w:val="clear" w:color="auto" w:fill="auto"/>
          </w:tcPr>
          <w:p w14:paraId="6C5BD9A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AB92FEA"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4D6FD47C"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63786E4"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2B3EBD9C"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20FCC8E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CB4782D"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67.0</w:t>
            </w:r>
          </w:p>
        </w:tc>
        <w:tc>
          <w:tcPr>
            <w:tcW w:w="1280" w:type="dxa"/>
            <w:tcBorders>
              <w:top w:val="single" w:sz="2" w:space="0" w:color="A6A6A6"/>
              <w:bottom w:val="single" w:sz="2" w:space="0" w:color="A6A6A6"/>
            </w:tcBorders>
            <w:shd w:val="clear" w:color="auto" w:fill="auto"/>
          </w:tcPr>
          <w:p w14:paraId="52730E8B"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2301CD2E"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172919A8" w14:textId="77777777" w:rsidR="005235B6" w:rsidRDefault="005235B6">
            <w:pPr>
              <w:spacing w:line="200" w:lineRule="exact"/>
            </w:pPr>
          </w:p>
        </w:tc>
      </w:tr>
      <w:tr w:rsidR="005235B6" w14:paraId="5B6AA7E7" w14:textId="77777777">
        <w:trPr>
          <w:trHeight w:val="113"/>
        </w:trPr>
        <w:tc>
          <w:tcPr>
            <w:tcW w:w="333" w:type="dxa"/>
            <w:gridSpan w:val="2"/>
            <w:tcBorders>
              <w:top w:val="single" w:sz="2" w:space="0" w:color="A6A6A6"/>
              <w:bottom w:val="single" w:sz="2" w:space="0" w:color="A6A6A6"/>
            </w:tcBorders>
            <w:shd w:val="clear" w:color="auto" w:fill="auto"/>
          </w:tcPr>
          <w:p w14:paraId="46A83935"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EA7787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Aloe perryi</w:t>
            </w:r>
          </w:p>
        </w:tc>
        <w:tc>
          <w:tcPr>
            <w:tcW w:w="854" w:type="dxa"/>
            <w:tcBorders>
              <w:top w:val="single" w:sz="2" w:space="0" w:color="A6A6A6"/>
              <w:bottom w:val="single" w:sz="2" w:space="0" w:color="A6A6A6"/>
            </w:tcBorders>
            <w:shd w:val="clear" w:color="auto" w:fill="auto"/>
          </w:tcPr>
          <w:p w14:paraId="39C4B79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4AC3A6D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 (Soqotra)</w:t>
            </w:r>
          </w:p>
        </w:tc>
        <w:tc>
          <w:tcPr>
            <w:tcW w:w="1135" w:type="dxa"/>
            <w:tcBorders>
              <w:top w:val="single" w:sz="2" w:space="0" w:color="A6A6A6"/>
              <w:bottom w:val="single" w:sz="2" w:space="0" w:color="A6A6A6"/>
            </w:tcBorders>
            <w:shd w:val="clear" w:color="auto" w:fill="auto"/>
          </w:tcPr>
          <w:p w14:paraId="4EE5876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R, RZ</w:t>
            </w:r>
          </w:p>
        </w:tc>
        <w:tc>
          <w:tcPr>
            <w:tcW w:w="1416" w:type="dxa"/>
            <w:tcBorders>
              <w:top w:val="single" w:sz="2" w:space="0" w:color="A6A6A6"/>
              <w:bottom w:val="single" w:sz="2" w:space="0" w:color="A6A6A6"/>
            </w:tcBorders>
            <w:shd w:val="clear" w:color="auto" w:fill="auto"/>
          </w:tcPr>
          <w:p w14:paraId="5687BAA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301082C5"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04757AD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29F6313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64CB0423" w14:textId="77777777" w:rsidR="005235B6" w:rsidRDefault="001E5E15">
            <w:pPr>
              <w:spacing w:line="200" w:lineRule="exact"/>
            </w:pPr>
            <w:r>
              <w:rPr>
                <w:rFonts w:ascii="Times New Roman" w:hAnsi="Times New Roman" w:cs="Times New Roman"/>
                <w:sz w:val="18"/>
                <w:szCs w:val="18"/>
              </w:rPr>
              <w:t>Mothana et al., 2012</w:t>
            </w:r>
          </w:p>
        </w:tc>
      </w:tr>
      <w:tr w:rsidR="005235B6" w14:paraId="2C2AFEAE" w14:textId="77777777">
        <w:trPr>
          <w:trHeight w:val="113"/>
        </w:trPr>
        <w:tc>
          <w:tcPr>
            <w:tcW w:w="333" w:type="dxa"/>
            <w:gridSpan w:val="2"/>
            <w:tcBorders>
              <w:top w:val="single" w:sz="2" w:space="0" w:color="A6A6A6"/>
              <w:bottom w:val="single" w:sz="2" w:space="0" w:color="A6A6A6"/>
            </w:tcBorders>
            <w:shd w:val="clear" w:color="auto" w:fill="auto"/>
          </w:tcPr>
          <w:p w14:paraId="25B8260E"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2498B876"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Aloe vera</w:t>
            </w:r>
          </w:p>
        </w:tc>
        <w:tc>
          <w:tcPr>
            <w:tcW w:w="854" w:type="dxa"/>
            <w:tcBorders>
              <w:top w:val="single" w:sz="2" w:space="0" w:color="A6A6A6"/>
              <w:bottom w:val="single" w:sz="2" w:space="0" w:color="A6A6A6"/>
            </w:tcBorders>
            <w:shd w:val="clear" w:color="auto" w:fill="auto"/>
          </w:tcPr>
          <w:p w14:paraId="11E9446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3CF1425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Pakistan</w:t>
            </w:r>
          </w:p>
        </w:tc>
        <w:tc>
          <w:tcPr>
            <w:tcW w:w="1135" w:type="dxa"/>
            <w:tcBorders>
              <w:top w:val="single" w:sz="2" w:space="0" w:color="A6A6A6"/>
              <w:bottom w:val="single" w:sz="2" w:space="0" w:color="A6A6A6"/>
            </w:tcBorders>
            <w:shd w:val="clear" w:color="auto" w:fill="auto"/>
            <w:vAlign w:val="bottom"/>
          </w:tcPr>
          <w:p w14:paraId="0E89C152"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L</w:t>
            </w:r>
          </w:p>
        </w:tc>
        <w:tc>
          <w:tcPr>
            <w:tcW w:w="1416" w:type="dxa"/>
            <w:tcBorders>
              <w:top w:val="single" w:sz="2" w:space="0" w:color="A6A6A6"/>
              <w:bottom w:val="single" w:sz="2" w:space="0" w:color="A6A6A6"/>
            </w:tcBorders>
            <w:shd w:val="clear" w:color="auto" w:fill="auto"/>
            <w:vAlign w:val="bottom"/>
          </w:tcPr>
          <w:p w14:paraId="55CA1A7D"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MeOH</w:t>
            </w:r>
          </w:p>
        </w:tc>
        <w:tc>
          <w:tcPr>
            <w:tcW w:w="1137" w:type="dxa"/>
            <w:tcBorders>
              <w:top w:val="single" w:sz="2" w:space="0" w:color="A6A6A6"/>
              <w:bottom w:val="single" w:sz="2" w:space="0" w:color="A6A6A6"/>
            </w:tcBorders>
            <w:shd w:val="clear" w:color="auto" w:fill="auto"/>
            <w:vAlign w:val="bottom"/>
          </w:tcPr>
          <w:p w14:paraId="456713FD"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75</w:t>
            </w:r>
          </w:p>
        </w:tc>
        <w:tc>
          <w:tcPr>
            <w:tcW w:w="1280" w:type="dxa"/>
            <w:tcBorders>
              <w:top w:val="single" w:sz="2" w:space="0" w:color="A6A6A6"/>
              <w:bottom w:val="single" w:sz="2" w:space="0" w:color="A6A6A6"/>
            </w:tcBorders>
            <w:shd w:val="clear" w:color="auto" w:fill="auto"/>
            <w:vAlign w:val="bottom"/>
          </w:tcPr>
          <w:p w14:paraId="1E769DF0"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tropica</w:t>
            </w:r>
          </w:p>
        </w:tc>
        <w:tc>
          <w:tcPr>
            <w:tcW w:w="853" w:type="dxa"/>
            <w:tcBorders>
              <w:top w:val="single" w:sz="2" w:space="0" w:color="A6A6A6"/>
              <w:bottom w:val="single" w:sz="2" w:space="0" w:color="A6A6A6"/>
            </w:tcBorders>
            <w:shd w:val="clear" w:color="auto" w:fill="auto"/>
            <w:vAlign w:val="bottom"/>
          </w:tcPr>
          <w:p w14:paraId="4795CF89"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5947A252"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Iqbal et al., 2012</w:t>
            </w:r>
          </w:p>
        </w:tc>
      </w:tr>
      <w:tr w:rsidR="005235B6" w14:paraId="65039AD2" w14:textId="77777777">
        <w:trPr>
          <w:trHeight w:val="113"/>
        </w:trPr>
        <w:tc>
          <w:tcPr>
            <w:tcW w:w="333" w:type="dxa"/>
            <w:gridSpan w:val="2"/>
            <w:tcBorders>
              <w:top w:val="single" w:sz="2" w:space="0" w:color="A6A6A6"/>
              <w:bottom w:val="single" w:sz="2" w:space="0" w:color="A6A6A6"/>
            </w:tcBorders>
            <w:shd w:val="clear" w:color="auto" w:fill="auto"/>
          </w:tcPr>
          <w:p w14:paraId="0879195A"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28CE57C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 xml:space="preserve">Asparagus gracilis </w:t>
            </w:r>
          </w:p>
        </w:tc>
        <w:tc>
          <w:tcPr>
            <w:tcW w:w="854" w:type="dxa"/>
            <w:tcBorders>
              <w:top w:val="single" w:sz="2" w:space="0" w:color="A6A6A6"/>
              <w:bottom w:val="single" w:sz="2" w:space="0" w:color="A6A6A6"/>
            </w:tcBorders>
            <w:shd w:val="clear" w:color="auto" w:fill="auto"/>
          </w:tcPr>
          <w:p w14:paraId="0F095A9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4E4ED4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Pakistan</w:t>
            </w:r>
          </w:p>
        </w:tc>
        <w:tc>
          <w:tcPr>
            <w:tcW w:w="1135" w:type="dxa"/>
            <w:tcBorders>
              <w:top w:val="single" w:sz="2" w:space="0" w:color="A6A6A6"/>
              <w:bottom w:val="single" w:sz="2" w:space="0" w:color="A6A6A6"/>
            </w:tcBorders>
            <w:shd w:val="clear" w:color="auto" w:fill="auto"/>
          </w:tcPr>
          <w:p w14:paraId="0D70A7C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35E01F22"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MeOH:H</w:t>
            </w:r>
            <w:r>
              <w:rPr>
                <w:rFonts w:ascii="Times New Roman" w:hAnsi="Times New Roman" w:cs="Times New Roman"/>
                <w:sz w:val="18"/>
                <w:szCs w:val="18"/>
                <w:vertAlign w:val="subscript"/>
              </w:rPr>
              <w:t>2</w:t>
            </w:r>
            <w:r>
              <w:rPr>
                <w:rFonts w:ascii="Times New Roman" w:hAnsi="Times New Roman" w:cs="Times New Roman"/>
                <w:sz w:val="18"/>
                <w:szCs w:val="18"/>
              </w:rPr>
              <w:t>O</w:t>
            </w:r>
            <w:proofErr w:type="gramEnd"/>
          </w:p>
        </w:tc>
        <w:tc>
          <w:tcPr>
            <w:tcW w:w="1137" w:type="dxa"/>
            <w:tcBorders>
              <w:top w:val="single" w:sz="2" w:space="0" w:color="A6A6A6"/>
              <w:bottom w:val="single" w:sz="2" w:space="0" w:color="A6A6A6"/>
            </w:tcBorders>
            <w:shd w:val="clear" w:color="auto" w:fill="auto"/>
          </w:tcPr>
          <w:p w14:paraId="72171F89"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12.6</w:t>
            </w:r>
          </w:p>
        </w:tc>
        <w:tc>
          <w:tcPr>
            <w:tcW w:w="1280" w:type="dxa"/>
            <w:tcBorders>
              <w:top w:val="single" w:sz="2" w:space="0" w:color="A6A6A6"/>
              <w:bottom w:val="single" w:sz="2" w:space="0" w:color="A6A6A6"/>
            </w:tcBorders>
            <w:shd w:val="clear" w:color="auto" w:fill="auto"/>
          </w:tcPr>
          <w:p w14:paraId="7C21AFD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tropica</w:t>
            </w:r>
          </w:p>
        </w:tc>
        <w:tc>
          <w:tcPr>
            <w:tcW w:w="853" w:type="dxa"/>
            <w:tcBorders>
              <w:top w:val="single" w:sz="2" w:space="0" w:color="A6A6A6"/>
              <w:bottom w:val="single" w:sz="2" w:space="0" w:color="A6A6A6"/>
            </w:tcBorders>
            <w:shd w:val="clear" w:color="auto" w:fill="auto"/>
          </w:tcPr>
          <w:p w14:paraId="3363F30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1C6EE2E8" w14:textId="77777777" w:rsidR="005235B6" w:rsidRDefault="001E5E15">
            <w:pPr>
              <w:spacing w:line="200" w:lineRule="exact"/>
            </w:pPr>
            <w:r>
              <w:rPr>
                <w:rFonts w:ascii="Times New Roman" w:hAnsi="Times New Roman" w:cs="Times New Roman"/>
                <w:sz w:val="18"/>
                <w:szCs w:val="18"/>
              </w:rPr>
              <w:t>Shah et al., 2014</w:t>
            </w:r>
          </w:p>
        </w:tc>
      </w:tr>
      <w:tr w:rsidR="005235B6" w14:paraId="786186B3" w14:textId="77777777">
        <w:trPr>
          <w:trHeight w:val="113"/>
        </w:trPr>
        <w:tc>
          <w:tcPr>
            <w:tcW w:w="333" w:type="dxa"/>
            <w:gridSpan w:val="2"/>
            <w:tcBorders>
              <w:top w:val="single" w:sz="2" w:space="0" w:color="A6A6A6"/>
              <w:bottom w:val="single" w:sz="2" w:space="0" w:color="A6A6A6"/>
            </w:tcBorders>
            <w:shd w:val="clear" w:color="auto" w:fill="auto"/>
          </w:tcPr>
          <w:p w14:paraId="5657618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14444F6"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63168CEC"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732927CD"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CE8DD29"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5C7920C5"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MeOH:EtAC</w:t>
            </w:r>
            <w:proofErr w:type="gramEnd"/>
          </w:p>
        </w:tc>
        <w:tc>
          <w:tcPr>
            <w:tcW w:w="1137" w:type="dxa"/>
            <w:tcBorders>
              <w:top w:val="single" w:sz="2" w:space="0" w:color="A6A6A6"/>
              <w:bottom w:val="single" w:sz="2" w:space="0" w:color="A6A6A6"/>
            </w:tcBorders>
            <w:shd w:val="clear" w:color="auto" w:fill="auto"/>
          </w:tcPr>
          <w:p w14:paraId="2DEB0C38"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13.5</w:t>
            </w:r>
          </w:p>
        </w:tc>
        <w:tc>
          <w:tcPr>
            <w:tcW w:w="1280" w:type="dxa"/>
            <w:tcBorders>
              <w:top w:val="single" w:sz="2" w:space="0" w:color="A6A6A6"/>
              <w:bottom w:val="single" w:sz="2" w:space="0" w:color="A6A6A6"/>
            </w:tcBorders>
            <w:shd w:val="clear" w:color="auto" w:fill="auto"/>
          </w:tcPr>
          <w:p w14:paraId="2D409457"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218798D6"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69FF0B4D" w14:textId="77777777" w:rsidR="005235B6" w:rsidRDefault="005235B6">
            <w:pPr>
              <w:spacing w:line="200" w:lineRule="exact"/>
            </w:pPr>
          </w:p>
        </w:tc>
      </w:tr>
      <w:tr w:rsidR="005235B6" w14:paraId="04C53EDD" w14:textId="77777777">
        <w:trPr>
          <w:trHeight w:val="113"/>
        </w:trPr>
        <w:tc>
          <w:tcPr>
            <w:tcW w:w="333" w:type="dxa"/>
            <w:gridSpan w:val="2"/>
            <w:tcBorders>
              <w:top w:val="single" w:sz="2" w:space="0" w:color="A6A6A6"/>
              <w:bottom w:val="single" w:sz="2" w:space="0" w:color="A6A6A6"/>
            </w:tcBorders>
            <w:shd w:val="clear" w:color="auto" w:fill="auto"/>
          </w:tcPr>
          <w:p w14:paraId="5079794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F2ED3E3"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22839AA9"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2DD10E27"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818AFF4"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76230FE9" w14:textId="77777777" w:rsidR="005235B6" w:rsidRDefault="001E5E15">
            <w:pPr>
              <w:spacing w:line="200" w:lineRule="exact"/>
              <w:rPr>
                <w:rFonts w:ascii="Times New Roman" w:hAnsi="Times New Roman" w:cs="Times New Roman"/>
                <w:sz w:val="18"/>
                <w:szCs w:val="18"/>
              </w:rPr>
            </w:pPr>
            <w:proofErr w:type="gramStart"/>
            <w:r>
              <w:rPr>
                <w:rFonts w:ascii="Times New Roman" w:hAnsi="Times New Roman" w:cs="Times New Roman"/>
                <w:sz w:val="18"/>
                <w:szCs w:val="18"/>
              </w:rPr>
              <w:t>MeOH:BuOH</w:t>
            </w:r>
            <w:proofErr w:type="gramEnd"/>
          </w:p>
        </w:tc>
        <w:tc>
          <w:tcPr>
            <w:tcW w:w="1137" w:type="dxa"/>
            <w:tcBorders>
              <w:top w:val="single" w:sz="2" w:space="0" w:color="A6A6A6"/>
              <w:bottom w:val="single" w:sz="2" w:space="0" w:color="A6A6A6"/>
            </w:tcBorders>
            <w:shd w:val="clear" w:color="auto" w:fill="auto"/>
          </w:tcPr>
          <w:p w14:paraId="3A26498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18.9</w:t>
            </w:r>
          </w:p>
        </w:tc>
        <w:tc>
          <w:tcPr>
            <w:tcW w:w="1280" w:type="dxa"/>
            <w:tcBorders>
              <w:top w:val="single" w:sz="2" w:space="0" w:color="A6A6A6"/>
              <w:bottom w:val="single" w:sz="2" w:space="0" w:color="A6A6A6"/>
            </w:tcBorders>
            <w:shd w:val="clear" w:color="auto" w:fill="auto"/>
          </w:tcPr>
          <w:p w14:paraId="69E0228D"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569A58E2"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7A50B1E3" w14:textId="77777777" w:rsidR="005235B6" w:rsidRDefault="005235B6">
            <w:pPr>
              <w:spacing w:line="200" w:lineRule="exact"/>
            </w:pPr>
          </w:p>
        </w:tc>
      </w:tr>
      <w:tr w:rsidR="005235B6" w14:paraId="2C9C0ABF" w14:textId="77777777">
        <w:trPr>
          <w:trHeight w:val="113"/>
        </w:trPr>
        <w:tc>
          <w:tcPr>
            <w:tcW w:w="333" w:type="dxa"/>
            <w:gridSpan w:val="2"/>
            <w:tcBorders>
              <w:top w:val="single" w:sz="2" w:space="0" w:color="A6A6A6"/>
              <w:bottom w:val="single" w:sz="2" w:space="0" w:color="A6A6A6"/>
            </w:tcBorders>
            <w:shd w:val="clear" w:color="auto" w:fill="auto"/>
          </w:tcPr>
          <w:p w14:paraId="1E095F42"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898189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Asphodelus ramosus</w:t>
            </w:r>
          </w:p>
        </w:tc>
        <w:tc>
          <w:tcPr>
            <w:tcW w:w="854" w:type="dxa"/>
            <w:tcBorders>
              <w:top w:val="single" w:sz="2" w:space="0" w:color="A6A6A6"/>
              <w:bottom w:val="single" w:sz="2" w:space="0" w:color="A6A6A6"/>
            </w:tcBorders>
            <w:shd w:val="clear" w:color="auto" w:fill="auto"/>
          </w:tcPr>
          <w:p w14:paraId="2DF3C90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C749EA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20F88AC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79F18B3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277F99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250.0</w:t>
            </w:r>
          </w:p>
        </w:tc>
        <w:tc>
          <w:tcPr>
            <w:tcW w:w="1280" w:type="dxa"/>
            <w:tcBorders>
              <w:top w:val="single" w:sz="2" w:space="0" w:color="A6A6A6"/>
              <w:bottom w:val="single" w:sz="2" w:space="0" w:color="A6A6A6"/>
            </w:tcBorders>
            <w:shd w:val="clear" w:color="auto" w:fill="auto"/>
          </w:tcPr>
          <w:p w14:paraId="0FAF83C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5B5E51C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4C748195" w14:textId="77777777" w:rsidR="005235B6" w:rsidRDefault="001E5E15">
            <w:pPr>
              <w:spacing w:line="200" w:lineRule="exact"/>
            </w:pPr>
            <w:r>
              <w:rPr>
                <w:rFonts w:ascii="Times New Roman" w:hAnsi="Times New Roman" w:cs="Times New Roman"/>
                <w:sz w:val="18"/>
                <w:szCs w:val="18"/>
              </w:rPr>
              <w:t xml:space="preserve">El-on et al., 2009 </w:t>
            </w:r>
          </w:p>
        </w:tc>
      </w:tr>
      <w:tr w:rsidR="005235B6" w14:paraId="50BA68D6" w14:textId="77777777">
        <w:trPr>
          <w:trHeight w:val="113"/>
        </w:trPr>
        <w:tc>
          <w:tcPr>
            <w:tcW w:w="333" w:type="dxa"/>
            <w:gridSpan w:val="2"/>
            <w:tcBorders>
              <w:top w:val="single" w:sz="2" w:space="0" w:color="A6A6A6"/>
              <w:bottom w:val="single" w:sz="2" w:space="0" w:color="A6A6A6"/>
            </w:tcBorders>
            <w:shd w:val="clear" w:color="auto" w:fill="auto"/>
          </w:tcPr>
          <w:p w14:paraId="7954FE27"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CA703E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Fritillaria persica</w:t>
            </w:r>
          </w:p>
        </w:tc>
        <w:tc>
          <w:tcPr>
            <w:tcW w:w="854" w:type="dxa"/>
            <w:tcBorders>
              <w:top w:val="single" w:sz="2" w:space="0" w:color="A6A6A6"/>
              <w:bottom w:val="single" w:sz="2" w:space="0" w:color="A6A6A6"/>
            </w:tcBorders>
            <w:shd w:val="clear" w:color="auto" w:fill="auto"/>
          </w:tcPr>
          <w:p w14:paraId="3E4E41F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B4644C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31CA47A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382BFA6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0A3243B9"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250.0</w:t>
            </w:r>
          </w:p>
        </w:tc>
        <w:tc>
          <w:tcPr>
            <w:tcW w:w="1280" w:type="dxa"/>
            <w:tcBorders>
              <w:top w:val="single" w:sz="2" w:space="0" w:color="A6A6A6"/>
              <w:bottom w:val="single" w:sz="2" w:space="0" w:color="A6A6A6"/>
            </w:tcBorders>
            <w:shd w:val="clear" w:color="auto" w:fill="auto"/>
          </w:tcPr>
          <w:p w14:paraId="455CBED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12110AA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32D28162" w14:textId="77777777" w:rsidR="005235B6" w:rsidRDefault="001E5E15">
            <w:pPr>
              <w:spacing w:line="200" w:lineRule="exact"/>
            </w:pPr>
            <w:r>
              <w:rPr>
                <w:rFonts w:ascii="Times New Roman" w:hAnsi="Times New Roman" w:cs="Times New Roman"/>
                <w:sz w:val="18"/>
                <w:szCs w:val="18"/>
              </w:rPr>
              <w:t>El-on et al., 2009</w:t>
            </w:r>
          </w:p>
        </w:tc>
      </w:tr>
      <w:tr w:rsidR="005235B6" w14:paraId="46AFA4A6" w14:textId="77777777">
        <w:trPr>
          <w:trHeight w:val="113"/>
        </w:trPr>
        <w:tc>
          <w:tcPr>
            <w:tcW w:w="333" w:type="dxa"/>
            <w:gridSpan w:val="2"/>
            <w:tcBorders>
              <w:top w:val="single" w:sz="2" w:space="0" w:color="A6A6A6"/>
              <w:bottom w:val="single" w:sz="2" w:space="0" w:color="A6A6A6"/>
            </w:tcBorders>
            <w:shd w:val="clear" w:color="auto" w:fill="auto"/>
          </w:tcPr>
          <w:p w14:paraId="1A54CA9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1ECA51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Gloriosa superba</w:t>
            </w:r>
          </w:p>
        </w:tc>
        <w:tc>
          <w:tcPr>
            <w:tcW w:w="854" w:type="dxa"/>
            <w:tcBorders>
              <w:top w:val="single" w:sz="2" w:space="0" w:color="A6A6A6"/>
              <w:bottom w:val="single" w:sz="2" w:space="0" w:color="A6A6A6"/>
            </w:tcBorders>
            <w:shd w:val="clear" w:color="auto" w:fill="auto"/>
          </w:tcPr>
          <w:p w14:paraId="2E868A4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A7453C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Pakistan</w:t>
            </w:r>
          </w:p>
        </w:tc>
        <w:tc>
          <w:tcPr>
            <w:tcW w:w="1135" w:type="dxa"/>
            <w:tcBorders>
              <w:top w:val="single" w:sz="2" w:space="0" w:color="A6A6A6"/>
              <w:bottom w:val="single" w:sz="2" w:space="0" w:color="A6A6A6"/>
            </w:tcBorders>
            <w:shd w:val="clear" w:color="auto" w:fill="auto"/>
          </w:tcPr>
          <w:p w14:paraId="5BBE249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FL, SD</w:t>
            </w:r>
          </w:p>
        </w:tc>
        <w:tc>
          <w:tcPr>
            <w:tcW w:w="1416" w:type="dxa"/>
            <w:tcBorders>
              <w:top w:val="single" w:sz="2" w:space="0" w:color="A6A6A6"/>
              <w:bottom w:val="single" w:sz="2" w:space="0" w:color="A6A6A6"/>
            </w:tcBorders>
            <w:shd w:val="clear" w:color="auto" w:fill="auto"/>
          </w:tcPr>
          <w:p w14:paraId="288FDE6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ACE</w:t>
            </w:r>
          </w:p>
        </w:tc>
        <w:tc>
          <w:tcPr>
            <w:tcW w:w="1137" w:type="dxa"/>
            <w:tcBorders>
              <w:top w:val="single" w:sz="2" w:space="0" w:color="A6A6A6"/>
              <w:bottom w:val="single" w:sz="2" w:space="0" w:color="A6A6A6"/>
            </w:tcBorders>
            <w:shd w:val="clear" w:color="auto" w:fill="auto"/>
          </w:tcPr>
          <w:p w14:paraId="3252D0F5"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500.0</w:t>
            </w:r>
          </w:p>
        </w:tc>
        <w:tc>
          <w:tcPr>
            <w:tcW w:w="1280" w:type="dxa"/>
            <w:tcBorders>
              <w:top w:val="single" w:sz="2" w:space="0" w:color="A6A6A6"/>
              <w:bottom w:val="single" w:sz="2" w:space="0" w:color="A6A6A6"/>
            </w:tcBorders>
            <w:shd w:val="clear" w:color="auto" w:fill="auto"/>
          </w:tcPr>
          <w:p w14:paraId="2E2716C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2CA2A17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7619611E" w14:textId="77777777" w:rsidR="005235B6" w:rsidRDefault="001E5E15">
            <w:pPr>
              <w:spacing w:line="200" w:lineRule="exact"/>
            </w:pPr>
            <w:r>
              <w:rPr>
                <w:rFonts w:ascii="Times New Roman" w:hAnsi="Times New Roman" w:cs="Times New Roman"/>
                <w:sz w:val="18"/>
                <w:szCs w:val="18"/>
                <w:lang w:val="pt-PT"/>
              </w:rPr>
              <w:t>Zahir et al., 2012</w:t>
            </w:r>
          </w:p>
        </w:tc>
      </w:tr>
      <w:tr w:rsidR="005235B6" w14:paraId="780F99B8" w14:textId="77777777">
        <w:trPr>
          <w:trHeight w:val="113"/>
        </w:trPr>
        <w:tc>
          <w:tcPr>
            <w:tcW w:w="333" w:type="dxa"/>
            <w:gridSpan w:val="2"/>
            <w:tcBorders>
              <w:top w:val="single" w:sz="2" w:space="0" w:color="A6A6A6"/>
              <w:bottom w:val="single" w:sz="2" w:space="0" w:color="A6A6A6"/>
            </w:tcBorders>
            <w:shd w:val="clear" w:color="auto" w:fill="auto"/>
          </w:tcPr>
          <w:p w14:paraId="5B4C4BBF"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902B74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Gloriosa vulgaris</w:t>
            </w:r>
          </w:p>
        </w:tc>
        <w:tc>
          <w:tcPr>
            <w:tcW w:w="854" w:type="dxa"/>
            <w:tcBorders>
              <w:top w:val="single" w:sz="2" w:space="0" w:color="A6A6A6"/>
              <w:bottom w:val="single" w:sz="2" w:space="0" w:color="A6A6A6"/>
            </w:tcBorders>
            <w:shd w:val="clear" w:color="auto" w:fill="auto"/>
          </w:tcPr>
          <w:p w14:paraId="183CFC6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6ACA3D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Pakistan</w:t>
            </w:r>
          </w:p>
        </w:tc>
        <w:tc>
          <w:tcPr>
            <w:tcW w:w="1135" w:type="dxa"/>
            <w:tcBorders>
              <w:top w:val="single" w:sz="2" w:space="0" w:color="A6A6A6"/>
              <w:bottom w:val="single" w:sz="2" w:space="0" w:color="A6A6A6"/>
            </w:tcBorders>
            <w:shd w:val="clear" w:color="auto" w:fill="auto"/>
          </w:tcPr>
          <w:p w14:paraId="5816121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FL, SD</w:t>
            </w:r>
          </w:p>
        </w:tc>
        <w:tc>
          <w:tcPr>
            <w:tcW w:w="1416" w:type="dxa"/>
            <w:tcBorders>
              <w:top w:val="single" w:sz="2" w:space="0" w:color="A6A6A6"/>
              <w:bottom w:val="single" w:sz="2" w:space="0" w:color="A6A6A6"/>
            </w:tcBorders>
            <w:shd w:val="clear" w:color="auto" w:fill="auto"/>
          </w:tcPr>
          <w:p w14:paraId="61C11C5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86894C9"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500.0</w:t>
            </w:r>
          </w:p>
        </w:tc>
        <w:tc>
          <w:tcPr>
            <w:tcW w:w="1280" w:type="dxa"/>
            <w:tcBorders>
              <w:top w:val="single" w:sz="2" w:space="0" w:color="A6A6A6"/>
              <w:bottom w:val="single" w:sz="2" w:space="0" w:color="A6A6A6"/>
            </w:tcBorders>
            <w:shd w:val="clear" w:color="auto" w:fill="auto"/>
          </w:tcPr>
          <w:p w14:paraId="6F20CDC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5883B85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5044BCE6" w14:textId="77777777" w:rsidR="005235B6" w:rsidRDefault="001E5E15">
            <w:pPr>
              <w:spacing w:line="200" w:lineRule="exact"/>
            </w:pPr>
            <w:r>
              <w:rPr>
                <w:rFonts w:ascii="Times New Roman" w:hAnsi="Times New Roman" w:cs="Times New Roman"/>
                <w:sz w:val="18"/>
                <w:szCs w:val="18"/>
                <w:lang w:val="pt-PT"/>
              </w:rPr>
              <w:t>Zahir et al., 2012</w:t>
            </w:r>
          </w:p>
        </w:tc>
      </w:tr>
      <w:tr w:rsidR="005235B6" w14:paraId="250E43B1" w14:textId="77777777">
        <w:trPr>
          <w:trHeight w:val="113"/>
        </w:trPr>
        <w:tc>
          <w:tcPr>
            <w:tcW w:w="333" w:type="dxa"/>
            <w:gridSpan w:val="2"/>
            <w:tcBorders>
              <w:top w:val="single" w:sz="2" w:space="0" w:color="A6A6A6"/>
              <w:bottom w:val="single" w:sz="2" w:space="0" w:color="A6A6A6"/>
            </w:tcBorders>
            <w:shd w:val="clear" w:color="auto" w:fill="auto"/>
          </w:tcPr>
          <w:p w14:paraId="098923B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D2B6D9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Kniphofia sumarae</w:t>
            </w:r>
          </w:p>
        </w:tc>
        <w:tc>
          <w:tcPr>
            <w:tcW w:w="854" w:type="dxa"/>
            <w:tcBorders>
              <w:top w:val="single" w:sz="2" w:space="0" w:color="A6A6A6"/>
              <w:bottom w:val="single" w:sz="2" w:space="0" w:color="A6A6A6"/>
            </w:tcBorders>
            <w:shd w:val="clear" w:color="auto" w:fill="auto"/>
          </w:tcPr>
          <w:p w14:paraId="3618BC8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6E04A1F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42C6594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R, RZ</w:t>
            </w:r>
          </w:p>
        </w:tc>
        <w:tc>
          <w:tcPr>
            <w:tcW w:w="1416" w:type="dxa"/>
            <w:tcBorders>
              <w:top w:val="single" w:sz="2" w:space="0" w:color="A6A6A6"/>
              <w:bottom w:val="single" w:sz="2" w:space="0" w:color="A6A6A6"/>
            </w:tcBorders>
            <w:shd w:val="clear" w:color="auto" w:fill="auto"/>
          </w:tcPr>
          <w:p w14:paraId="4E5C870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EB62B1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32.5</w:t>
            </w:r>
          </w:p>
        </w:tc>
        <w:tc>
          <w:tcPr>
            <w:tcW w:w="1280" w:type="dxa"/>
            <w:tcBorders>
              <w:top w:val="single" w:sz="2" w:space="0" w:color="A6A6A6"/>
              <w:bottom w:val="single" w:sz="2" w:space="0" w:color="A6A6A6"/>
            </w:tcBorders>
            <w:shd w:val="clear" w:color="auto" w:fill="auto"/>
          </w:tcPr>
          <w:p w14:paraId="3DA090C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53DF510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3934437F" w14:textId="77777777" w:rsidR="005235B6" w:rsidRDefault="001E5E15">
            <w:pPr>
              <w:spacing w:line="200" w:lineRule="exact"/>
            </w:pPr>
            <w:r>
              <w:rPr>
                <w:rFonts w:ascii="Times New Roman" w:hAnsi="Times New Roman" w:cs="Times New Roman"/>
                <w:sz w:val="18"/>
                <w:szCs w:val="18"/>
              </w:rPr>
              <w:t>Al-Musayeib et al., 2012b</w:t>
            </w:r>
          </w:p>
        </w:tc>
      </w:tr>
      <w:tr w:rsidR="005235B6" w14:paraId="69E19684" w14:textId="77777777">
        <w:trPr>
          <w:trHeight w:val="113"/>
        </w:trPr>
        <w:tc>
          <w:tcPr>
            <w:tcW w:w="333" w:type="dxa"/>
            <w:gridSpan w:val="2"/>
            <w:tcBorders>
              <w:top w:val="single" w:sz="2" w:space="0" w:color="A6A6A6"/>
              <w:bottom w:val="single" w:sz="2" w:space="0" w:color="A6A6A6"/>
            </w:tcBorders>
            <w:shd w:val="clear" w:color="auto" w:fill="auto"/>
          </w:tcPr>
          <w:p w14:paraId="2F47AE0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BEB018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Ornithogalum narbonense</w:t>
            </w:r>
          </w:p>
        </w:tc>
        <w:tc>
          <w:tcPr>
            <w:tcW w:w="854" w:type="dxa"/>
            <w:tcBorders>
              <w:top w:val="single" w:sz="2" w:space="0" w:color="A6A6A6"/>
              <w:bottom w:val="single" w:sz="2" w:space="0" w:color="A6A6A6"/>
            </w:tcBorders>
            <w:shd w:val="clear" w:color="auto" w:fill="auto"/>
          </w:tcPr>
          <w:p w14:paraId="31A6757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9F5B6A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426C8BF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594178A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3FBDE81F"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250.0</w:t>
            </w:r>
          </w:p>
        </w:tc>
        <w:tc>
          <w:tcPr>
            <w:tcW w:w="1280" w:type="dxa"/>
            <w:tcBorders>
              <w:top w:val="single" w:sz="2" w:space="0" w:color="A6A6A6"/>
              <w:bottom w:val="single" w:sz="2" w:space="0" w:color="A6A6A6"/>
            </w:tcBorders>
            <w:shd w:val="clear" w:color="auto" w:fill="auto"/>
          </w:tcPr>
          <w:p w14:paraId="737EBE1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605011A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7AC16F8E" w14:textId="77777777" w:rsidR="005235B6" w:rsidRDefault="001E5E15">
            <w:pPr>
              <w:spacing w:line="200" w:lineRule="exact"/>
            </w:pPr>
            <w:r>
              <w:rPr>
                <w:rFonts w:ascii="Times New Roman" w:hAnsi="Times New Roman" w:cs="Times New Roman"/>
                <w:sz w:val="18"/>
                <w:szCs w:val="18"/>
              </w:rPr>
              <w:t xml:space="preserve">El-on et al., 2009 </w:t>
            </w:r>
          </w:p>
        </w:tc>
      </w:tr>
      <w:tr w:rsidR="005235B6" w14:paraId="51EAEDB2" w14:textId="77777777">
        <w:trPr>
          <w:trHeight w:val="113"/>
        </w:trPr>
        <w:tc>
          <w:tcPr>
            <w:tcW w:w="3002" w:type="dxa"/>
            <w:gridSpan w:val="4"/>
            <w:tcBorders>
              <w:top w:val="single" w:sz="2" w:space="0" w:color="A6A6A6"/>
              <w:bottom w:val="single" w:sz="2" w:space="0" w:color="A6A6A6"/>
            </w:tcBorders>
            <w:shd w:val="clear" w:color="auto" w:fill="auto"/>
          </w:tcPr>
          <w:p w14:paraId="0E58309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Loganiaceae</w:t>
            </w:r>
          </w:p>
        </w:tc>
        <w:tc>
          <w:tcPr>
            <w:tcW w:w="854" w:type="dxa"/>
            <w:tcBorders>
              <w:top w:val="single" w:sz="2" w:space="0" w:color="A6A6A6"/>
              <w:bottom w:val="single" w:sz="2" w:space="0" w:color="A6A6A6"/>
            </w:tcBorders>
            <w:shd w:val="clear" w:color="auto" w:fill="auto"/>
          </w:tcPr>
          <w:p w14:paraId="684C6372"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59009C5"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11D39FFD"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7EAD6314"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5CBF02FB"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26E235D2"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4F377C93"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1EB2F197" w14:textId="77777777" w:rsidR="005235B6" w:rsidRDefault="005235B6">
            <w:pPr>
              <w:spacing w:line="200" w:lineRule="exact"/>
              <w:rPr>
                <w:rFonts w:ascii="Times New Roman" w:hAnsi="Times New Roman" w:cs="Times New Roman"/>
                <w:sz w:val="18"/>
                <w:szCs w:val="18"/>
              </w:rPr>
            </w:pPr>
          </w:p>
        </w:tc>
      </w:tr>
      <w:tr w:rsidR="005235B6" w14:paraId="7CFCECDA" w14:textId="77777777">
        <w:trPr>
          <w:trHeight w:val="113"/>
        </w:trPr>
        <w:tc>
          <w:tcPr>
            <w:tcW w:w="283" w:type="dxa"/>
            <w:tcBorders>
              <w:top w:val="single" w:sz="2" w:space="0" w:color="A6A6A6"/>
              <w:bottom w:val="single" w:sz="2" w:space="0" w:color="A6A6A6"/>
            </w:tcBorders>
            <w:shd w:val="clear" w:color="auto" w:fill="auto"/>
          </w:tcPr>
          <w:p w14:paraId="3CAD9636" w14:textId="77777777" w:rsidR="005235B6" w:rsidRDefault="005235B6">
            <w:pPr>
              <w:spacing w:line="200" w:lineRule="exact"/>
              <w:rPr>
                <w:rFonts w:ascii="Times New Roman" w:hAnsi="Times New Roman" w:cs="Times New Roman"/>
                <w:i/>
                <w:sz w:val="18"/>
                <w:szCs w:val="18"/>
              </w:rPr>
            </w:pPr>
          </w:p>
        </w:tc>
        <w:tc>
          <w:tcPr>
            <w:tcW w:w="2719" w:type="dxa"/>
            <w:gridSpan w:val="3"/>
            <w:tcBorders>
              <w:top w:val="single" w:sz="2" w:space="0" w:color="A6A6A6"/>
              <w:bottom w:val="single" w:sz="2" w:space="0" w:color="A6A6A6"/>
            </w:tcBorders>
            <w:shd w:val="clear" w:color="auto" w:fill="auto"/>
          </w:tcPr>
          <w:p w14:paraId="6A68799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Anthocleita nobilis</w:t>
            </w:r>
          </w:p>
        </w:tc>
        <w:tc>
          <w:tcPr>
            <w:tcW w:w="854" w:type="dxa"/>
            <w:tcBorders>
              <w:top w:val="single" w:sz="2" w:space="0" w:color="A6A6A6"/>
              <w:bottom w:val="single" w:sz="2" w:space="0" w:color="A6A6A6"/>
            </w:tcBorders>
            <w:shd w:val="clear" w:color="auto" w:fill="auto"/>
          </w:tcPr>
          <w:p w14:paraId="450CBBB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148A47F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17F81C4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2460F30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365858B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41.5</w:t>
            </w:r>
          </w:p>
        </w:tc>
        <w:tc>
          <w:tcPr>
            <w:tcW w:w="1280" w:type="dxa"/>
            <w:tcBorders>
              <w:top w:val="single" w:sz="2" w:space="0" w:color="A6A6A6"/>
              <w:bottom w:val="single" w:sz="2" w:space="0" w:color="A6A6A6"/>
            </w:tcBorders>
            <w:shd w:val="clear" w:color="auto" w:fill="auto"/>
          </w:tcPr>
          <w:p w14:paraId="764F4F85"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5BAA9D9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3B6DC3C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3C3AEC68" w14:textId="77777777">
        <w:trPr>
          <w:trHeight w:val="113"/>
        </w:trPr>
        <w:tc>
          <w:tcPr>
            <w:tcW w:w="283" w:type="dxa"/>
            <w:tcBorders>
              <w:top w:val="single" w:sz="2" w:space="0" w:color="A6A6A6"/>
              <w:bottom w:val="single" w:sz="2" w:space="0" w:color="A6A6A6"/>
            </w:tcBorders>
            <w:shd w:val="clear" w:color="auto" w:fill="auto"/>
          </w:tcPr>
          <w:p w14:paraId="0E176A8C" w14:textId="77777777" w:rsidR="005235B6" w:rsidRDefault="005235B6">
            <w:pPr>
              <w:spacing w:line="200" w:lineRule="exact"/>
            </w:pPr>
          </w:p>
        </w:tc>
        <w:tc>
          <w:tcPr>
            <w:tcW w:w="2719" w:type="dxa"/>
            <w:gridSpan w:val="3"/>
            <w:tcBorders>
              <w:top w:val="single" w:sz="2" w:space="0" w:color="A6A6A6"/>
              <w:bottom w:val="single" w:sz="2" w:space="0" w:color="A6A6A6"/>
            </w:tcBorders>
            <w:shd w:val="clear" w:color="auto" w:fill="auto"/>
          </w:tcPr>
          <w:p w14:paraId="335F405F" w14:textId="77777777" w:rsidR="005235B6" w:rsidRDefault="005235B6">
            <w:pPr>
              <w:spacing w:line="200" w:lineRule="exact"/>
            </w:pPr>
          </w:p>
        </w:tc>
        <w:tc>
          <w:tcPr>
            <w:tcW w:w="854" w:type="dxa"/>
            <w:tcBorders>
              <w:top w:val="single" w:sz="2" w:space="0" w:color="A6A6A6"/>
              <w:bottom w:val="single" w:sz="2" w:space="0" w:color="A6A6A6"/>
            </w:tcBorders>
            <w:shd w:val="clear" w:color="auto" w:fill="auto"/>
          </w:tcPr>
          <w:p w14:paraId="6835493C"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F4782FF"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557968A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SB</w:t>
            </w:r>
          </w:p>
        </w:tc>
        <w:tc>
          <w:tcPr>
            <w:tcW w:w="1416" w:type="dxa"/>
            <w:tcBorders>
              <w:top w:val="single" w:sz="2" w:space="0" w:color="A6A6A6"/>
              <w:bottom w:val="single" w:sz="2" w:space="0" w:color="A6A6A6"/>
            </w:tcBorders>
            <w:shd w:val="clear" w:color="auto" w:fill="auto"/>
          </w:tcPr>
          <w:p w14:paraId="2DB167E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09EACA9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843.7</w:t>
            </w:r>
          </w:p>
        </w:tc>
        <w:tc>
          <w:tcPr>
            <w:tcW w:w="1280" w:type="dxa"/>
            <w:tcBorders>
              <w:top w:val="single" w:sz="2" w:space="0" w:color="A6A6A6"/>
              <w:bottom w:val="single" w:sz="2" w:space="0" w:color="A6A6A6"/>
            </w:tcBorders>
            <w:shd w:val="clear" w:color="auto" w:fill="auto"/>
          </w:tcPr>
          <w:p w14:paraId="0F6B41B3"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20C43C02"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233ED33F" w14:textId="77777777" w:rsidR="005235B6" w:rsidRDefault="005235B6">
            <w:pPr>
              <w:spacing w:line="200" w:lineRule="exact"/>
              <w:rPr>
                <w:rFonts w:ascii="Times New Roman" w:hAnsi="Times New Roman" w:cs="Times New Roman"/>
                <w:sz w:val="18"/>
                <w:szCs w:val="18"/>
              </w:rPr>
            </w:pPr>
          </w:p>
        </w:tc>
      </w:tr>
      <w:tr w:rsidR="005235B6" w14:paraId="52B5A3B5" w14:textId="77777777">
        <w:trPr>
          <w:trHeight w:val="113"/>
        </w:trPr>
        <w:tc>
          <w:tcPr>
            <w:tcW w:w="283" w:type="dxa"/>
            <w:tcBorders>
              <w:top w:val="single" w:sz="2" w:space="0" w:color="A6A6A6"/>
              <w:bottom w:val="single" w:sz="2" w:space="0" w:color="A6A6A6"/>
            </w:tcBorders>
            <w:shd w:val="clear" w:color="auto" w:fill="auto"/>
          </w:tcPr>
          <w:p w14:paraId="3B8C276D" w14:textId="77777777" w:rsidR="005235B6" w:rsidRDefault="005235B6">
            <w:pPr>
              <w:spacing w:line="200" w:lineRule="exact"/>
            </w:pPr>
          </w:p>
        </w:tc>
        <w:tc>
          <w:tcPr>
            <w:tcW w:w="2719" w:type="dxa"/>
            <w:gridSpan w:val="3"/>
            <w:tcBorders>
              <w:top w:val="single" w:sz="2" w:space="0" w:color="A6A6A6"/>
              <w:bottom w:val="single" w:sz="2" w:space="0" w:color="A6A6A6"/>
            </w:tcBorders>
            <w:shd w:val="clear" w:color="auto" w:fill="auto"/>
          </w:tcPr>
          <w:p w14:paraId="0AD14BAE" w14:textId="77777777" w:rsidR="005235B6" w:rsidRDefault="005235B6">
            <w:pPr>
              <w:spacing w:line="200" w:lineRule="exact"/>
            </w:pPr>
          </w:p>
        </w:tc>
        <w:tc>
          <w:tcPr>
            <w:tcW w:w="854" w:type="dxa"/>
            <w:tcBorders>
              <w:top w:val="single" w:sz="2" w:space="0" w:color="A6A6A6"/>
              <w:bottom w:val="single" w:sz="2" w:space="0" w:color="A6A6A6"/>
            </w:tcBorders>
            <w:shd w:val="clear" w:color="auto" w:fill="auto"/>
          </w:tcPr>
          <w:p w14:paraId="1A5105D7"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159C25A"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5B81C7D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R</w:t>
            </w:r>
          </w:p>
        </w:tc>
        <w:tc>
          <w:tcPr>
            <w:tcW w:w="1416" w:type="dxa"/>
            <w:tcBorders>
              <w:top w:val="single" w:sz="2" w:space="0" w:color="A6A6A6"/>
              <w:bottom w:val="single" w:sz="2" w:space="0" w:color="A6A6A6"/>
            </w:tcBorders>
            <w:shd w:val="clear" w:color="auto" w:fill="auto"/>
          </w:tcPr>
          <w:p w14:paraId="1CDC787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5105721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79.0</w:t>
            </w:r>
          </w:p>
        </w:tc>
        <w:tc>
          <w:tcPr>
            <w:tcW w:w="1280" w:type="dxa"/>
            <w:tcBorders>
              <w:top w:val="single" w:sz="2" w:space="0" w:color="A6A6A6"/>
              <w:bottom w:val="single" w:sz="2" w:space="0" w:color="A6A6A6"/>
            </w:tcBorders>
            <w:shd w:val="clear" w:color="auto" w:fill="auto"/>
          </w:tcPr>
          <w:p w14:paraId="58F7FEC1"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3CF516BE"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21764EB1" w14:textId="77777777" w:rsidR="005235B6" w:rsidRDefault="005235B6">
            <w:pPr>
              <w:spacing w:line="200" w:lineRule="exact"/>
              <w:rPr>
                <w:rFonts w:ascii="Times New Roman" w:hAnsi="Times New Roman" w:cs="Times New Roman"/>
                <w:sz w:val="18"/>
                <w:szCs w:val="18"/>
              </w:rPr>
            </w:pPr>
          </w:p>
        </w:tc>
      </w:tr>
      <w:tr w:rsidR="005235B6" w14:paraId="57A757BE" w14:textId="77777777">
        <w:trPr>
          <w:trHeight w:val="113"/>
        </w:trPr>
        <w:tc>
          <w:tcPr>
            <w:tcW w:w="3002" w:type="dxa"/>
            <w:gridSpan w:val="4"/>
            <w:tcBorders>
              <w:top w:val="single" w:sz="2" w:space="0" w:color="A6A6A6"/>
              <w:bottom w:val="single" w:sz="2" w:space="0" w:color="A6A6A6"/>
            </w:tcBorders>
            <w:shd w:val="clear" w:color="auto" w:fill="auto"/>
          </w:tcPr>
          <w:p w14:paraId="1D563491"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Loranthaceae</w:t>
            </w:r>
          </w:p>
        </w:tc>
        <w:tc>
          <w:tcPr>
            <w:tcW w:w="854" w:type="dxa"/>
            <w:tcBorders>
              <w:top w:val="single" w:sz="2" w:space="0" w:color="A6A6A6"/>
              <w:bottom w:val="single" w:sz="2" w:space="0" w:color="A6A6A6"/>
            </w:tcBorders>
            <w:shd w:val="clear" w:color="auto" w:fill="auto"/>
          </w:tcPr>
          <w:p w14:paraId="0F2B620A"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0E5CD86D"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1AE78951"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3F8BB959"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6E526BC3"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6AFD0F46"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093FDEF4"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7258E71E" w14:textId="77777777" w:rsidR="005235B6" w:rsidRDefault="005235B6">
            <w:pPr>
              <w:spacing w:line="200" w:lineRule="exact"/>
              <w:rPr>
                <w:rFonts w:ascii="Times New Roman" w:hAnsi="Times New Roman" w:cs="Times New Roman"/>
                <w:sz w:val="18"/>
                <w:szCs w:val="18"/>
              </w:rPr>
            </w:pPr>
          </w:p>
        </w:tc>
      </w:tr>
      <w:tr w:rsidR="005235B6" w14:paraId="006130AB" w14:textId="77777777">
        <w:trPr>
          <w:trHeight w:val="113"/>
        </w:trPr>
        <w:tc>
          <w:tcPr>
            <w:tcW w:w="333" w:type="dxa"/>
            <w:gridSpan w:val="2"/>
            <w:tcBorders>
              <w:top w:val="single" w:sz="2" w:space="0" w:color="A6A6A6"/>
              <w:bottom w:val="single" w:sz="2" w:space="0" w:color="A6A6A6"/>
            </w:tcBorders>
            <w:shd w:val="clear" w:color="auto" w:fill="auto"/>
          </w:tcPr>
          <w:p w14:paraId="49DDF8F4" w14:textId="77777777" w:rsidR="005235B6" w:rsidRDefault="005235B6">
            <w:pPr>
              <w:spacing w:line="200" w:lineRule="exact"/>
              <w:rPr>
                <w:rFonts w:ascii="Times New Roman" w:hAnsi="Times New Roman" w:cs="Times New Roman"/>
                <w:sz w:val="18"/>
                <w:szCs w:val="18"/>
              </w:rPr>
            </w:pPr>
          </w:p>
        </w:tc>
        <w:tc>
          <w:tcPr>
            <w:tcW w:w="2669" w:type="dxa"/>
            <w:gridSpan w:val="2"/>
            <w:tcBorders>
              <w:top w:val="single" w:sz="2" w:space="0" w:color="A6A6A6"/>
              <w:bottom w:val="single" w:sz="2" w:space="0" w:color="A6A6A6"/>
            </w:tcBorders>
            <w:shd w:val="clear" w:color="auto" w:fill="auto"/>
          </w:tcPr>
          <w:p w14:paraId="63A475D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Loranthus regularis</w:t>
            </w:r>
          </w:p>
        </w:tc>
        <w:tc>
          <w:tcPr>
            <w:tcW w:w="854" w:type="dxa"/>
            <w:tcBorders>
              <w:top w:val="single" w:sz="2" w:space="0" w:color="A6A6A6"/>
              <w:bottom w:val="single" w:sz="2" w:space="0" w:color="A6A6A6"/>
            </w:tcBorders>
            <w:shd w:val="clear" w:color="auto" w:fill="auto"/>
          </w:tcPr>
          <w:p w14:paraId="3748B03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A9CE6E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7053EDB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R, RZ</w:t>
            </w:r>
          </w:p>
        </w:tc>
        <w:tc>
          <w:tcPr>
            <w:tcW w:w="1416" w:type="dxa"/>
            <w:tcBorders>
              <w:top w:val="single" w:sz="2" w:space="0" w:color="A6A6A6"/>
              <w:bottom w:val="single" w:sz="2" w:space="0" w:color="A6A6A6"/>
            </w:tcBorders>
            <w:shd w:val="clear" w:color="auto" w:fill="auto"/>
          </w:tcPr>
          <w:p w14:paraId="5ED424D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0B95C9A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32.5</w:t>
            </w:r>
          </w:p>
        </w:tc>
        <w:tc>
          <w:tcPr>
            <w:tcW w:w="1280" w:type="dxa"/>
            <w:tcBorders>
              <w:top w:val="single" w:sz="2" w:space="0" w:color="A6A6A6"/>
              <w:bottom w:val="single" w:sz="2" w:space="0" w:color="A6A6A6"/>
            </w:tcBorders>
            <w:shd w:val="clear" w:color="auto" w:fill="auto"/>
          </w:tcPr>
          <w:p w14:paraId="0C6525E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1F6C689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1CF50F85" w14:textId="77777777" w:rsidR="005235B6" w:rsidRDefault="001E5E15">
            <w:pPr>
              <w:spacing w:line="200" w:lineRule="exact"/>
            </w:pPr>
            <w:r>
              <w:rPr>
                <w:rFonts w:ascii="Times New Roman" w:hAnsi="Times New Roman" w:cs="Times New Roman"/>
                <w:sz w:val="18"/>
                <w:szCs w:val="18"/>
              </w:rPr>
              <w:t>Mothana et al., 2014</w:t>
            </w:r>
          </w:p>
        </w:tc>
      </w:tr>
      <w:tr w:rsidR="005235B6" w14:paraId="3F8AB8E6" w14:textId="77777777">
        <w:trPr>
          <w:trHeight w:val="113"/>
        </w:trPr>
        <w:tc>
          <w:tcPr>
            <w:tcW w:w="333" w:type="dxa"/>
            <w:gridSpan w:val="2"/>
            <w:tcBorders>
              <w:top w:val="single" w:sz="2" w:space="0" w:color="A6A6A6"/>
              <w:bottom w:val="single" w:sz="2" w:space="0" w:color="A6A6A6"/>
            </w:tcBorders>
            <w:shd w:val="clear" w:color="auto" w:fill="auto"/>
          </w:tcPr>
          <w:p w14:paraId="2B94D14F" w14:textId="77777777" w:rsidR="005235B6" w:rsidRDefault="005235B6">
            <w:pPr>
              <w:spacing w:line="200" w:lineRule="exact"/>
              <w:rPr>
                <w:rFonts w:ascii="Times New Roman" w:hAnsi="Times New Roman" w:cs="Times New Roman"/>
                <w:sz w:val="18"/>
                <w:szCs w:val="18"/>
              </w:rPr>
            </w:pPr>
          </w:p>
        </w:tc>
        <w:tc>
          <w:tcPr>
            <w:tcW w:w="2669" w:type="dxa"/>
            <w:gridSpan w:val="2"/>
            <w:tcBorders>
              <w:top w:val="single" w:sz="2" w:space="0" w:color="A6A6A6"/>
              <w:bottom w:val="single" w:sz="2" w:space="0" w:color="A6A6A6"/>
            </w:tcBorders>
            <w:shd w:val="clear" w:color="auto" w:fill="auto"/>
          </w:tcPr>
          <w:p w14:paraId="072E9E98"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Lythrum salicaria</w:t>
            </w:r>
          </w:p>
        </w:tc>
        <w:tc>
          <w:tcPr>
            <w:tcW w:w="854" w:type="dxa"/>
            <w:tcBorders>
              <w:top w:val="single" w:sz="2" w:space="0" w:color="A6A6A6"/>
              <w:bottom w:val="single" w:sz="2" w:space="0" w:color="A6A6A6"/>
            </w:tcBorders>
            <w:shd w:val="clear" w:color="auto" w:fill="auto"/>
          </w:tcPr>
          <w:p w14:paraId="2286D56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Europe</w:t>
            </w:r>
          </w:p>
        </w:tc>
        <w:tc>
          <w:tcPr>
            <w:tcW w:w="2125" w:type="dxa"/>
            <w:tcBorders>
              <w:top w:val="single" w:sz="2" w:space="0" w:color="A6A6A6"/>
              <w:bottom w:val="single" w:sz="2" w:space="0" w:color="A6A6A6"/>
            </w:tcBorders>
            <w:shd w:val="clear" w:color="auto" w:fill="auto"/>
          </w:tcPr>
          <w:p w14:paraId="29B4D1D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Portugal</w:t>
            </w:r>
          </w:p>
        </w:tc>
        <w:tc>
          <w:tcPr>
            <w:tcW w:w="1135" w:type="dxa"/>
            <w:tcBorders>
              <w:top w:val="single" w:sz="2" w:space="0" w:color="A6A6A6"/>
              <w:bottom w:val="single" w:sz="2" w:space="0" w:color="A6A6A6"/>
            </w:tcBorders>
            <w:shd w:val="clear" w:color="auto" w:fill="auto"/>
          </w:tcPr>
          <w:p w14:paraId="18E3ED2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 L</w:t>
            </w:r>
          </w:p>
        </w:tc>
        <w:tc>
          <w:tcPr>
            <w:tcW w:w="1416" w:type="dxa"/>
            <w:tcBorders>
              <w:top w:val="single" w:sz="2" w:space="0" w:color="A6A6A6"/>
              <w:bottom w:val="single" w:sz="2" w:space="0" w:color="A6A6A6"/>
            </w:tcBorders>
            <w:shd w:val="clear" w:color="auto" w:fill="auto"/>
          </w:tcPr>
          <w:p w14:paraId="7B0D607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ACE, DCM</w:t>
            </w:r>
          </w:p>
        </w:tc>
        <w:tc>
          <w:tcPr>
            <w:tcW w:w="1137" w:type="dxa"/>
            <w:tcBorders>
              <w:top w:val="single" w:sz="2" w:space="0" w:color="A6A6A6"/>
              <w:bottom w:val="single" w:sz="2" w:space="0" w:color="A6A6A6"/>
            </w:tcBorders>
            <w:shd w:val="clear" w:color="auto" w:fill="auto"/>
          </w:tcPr>
          <w:p w14:paraId="4B3A554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&gt;125</w:t>
            </w:r>
          </w:p>
        </w:tc>
        <w:tc>
          <w:tcPr>
            <w:tcW w:w="1280" w:type="dxa"/>
            <w:tcBorders>
              <w:top w:val="single" w:sz="2" w:space="0" w:color="A6A6A6"/>
              <w:bottom w:val="single" w:sz="2" w:space="0" w:color="A6A6A6"/>
            </w:tcBorders>
            <w:shd w:val="clear" w:color="auto" w:fill="auto"/>
          </w:tcPr>
          <w:p w14:paraId="17E73AED" w14:textId="77777777" w:rsidR="005235B6" w:rsidRDefault="001E5E15">
            <w:pPr>
              <w:spacing w:line="200" w:lineRule="exact"/>
              <w:rPr>
                <w:rFonts w:ascii="Times New Roman" w:hAnsi="Times New Roman" w:cs="Times New Roman"/>
                <w:i/>
                <w:iCs/>
                <w:sz w:val="18"/>
                <w:szCs w:val="18"/>
                <w:highlight w:val="white"/>
              </w:rPr>
            </w:pPr>
            <w:r>
              <w:rPr>
                <w:rFonts w:ascii="Times New Roman" w:hAnsi="Times New Roman" w:cs="Times New Roman"/>
                <w:i/>
                <w:iCs/>
                <w:sz w:val="18"/>
                <w:szCs w:val="18"/>
              </w:rPr>
              <w:t>L. infantum</w:t>
            </w:r>
          </w:p>
        </w:tc>
        <w:tc>
          <w:tcPr>
            <w:tcW w:w="853" w:type="dxa"/>
            <w:tcBorders>
              <w:top w:val="single" w:sz="2" w:space="0" w:color="A6A6A6"/>
              <w:bottom w:val="single" w:sz="2" w:space="0" w:color="A6A6A6"/>
            </w:tcBorders>
            <w:shd w:val="clear" w:color="auto" w:fill="auto"/>
          </w:tcPr>
          <w:p w14:paraId="1CCC424F"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63188A9E" w14:textId="77777777" w:rsidR="005235B6" w:rsidRDefault="001E5E15">
            <w:pPr>
              <w:spacing w:line="200" w:lineRule="exact"/>
              <w:rPr>
                <w:rFonts w:ascii="Times New Roman" w:hAnsi="Times New Roman" w:cs="Times New Roman"/>
                <w:sz w:val="18"/>
                <w:szCs w:val="18"/>
                <w:highlight w:val="white"/>
              </w:rPr>
            </w:pPr>
            <w:r>
              <w:rPr>
                <w:rFonts w:ascii="Times New Roman" w:hAnsi="Times New Roman" w:cs="Times New Roman"/>
                <w:sz w:val="18"/>
                <w:szCs w:val="18"/>
              </w:rPr>
              <w:t>Oliveira et al., 2018</w:t>
            </w:r>
          </w:p>
        </w:tc>
      </w:tr>
      <w:tr w:rsidR="005235B6" w14:paraId="234B4625" w14:textId="77777777">
        <w:trPr>
          <w:trHeight w:val="113"/>
        </w:trPr>
        <w:tc>
          <w:tcPr>
            <w:tcW w:w="3002" w:type="dxa"/>
            <w:gridSpan w:val="4"/>
            <w:tcBorders>
              <w:top w:val="single" w:sz="2" w:space="0" w:color="A6A6A6"/>
              <w:bottom w:val="single" w:sz="2" w:space="0" w:color="A6A6A6"/>
            </w:tcBorders>
            <w:shd w:val="clear" w:color="auto" w:fill="auto"/>
          </w:tcPr>
          <w:p w14:paraId="47E41FCD"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Malpighiaceae</w:t>
            </w:r>
          </w:p>
        </w:tc>
        <w:tc>
          <w:tcPr>
            <w:tcW w:w="854" w:type="dxa"/>
            <w:tcBorders>
              <w:top w:val="single" w:sz="2" w:space="0" w:color="A6A6A6"/>
              <w:bottom w:val="single" w:sz="2" w:space="0" w:color="A6A6A6"/>
            </w:tcBorders>
            <w:shd w:val="clear" w:color="auto" w:fill="auto"/>
          </w:tcPr>
          <w:p w14:paraId="15A4E9EB"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72AEAC2B"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320FD89F"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24F60DED"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0E80FF7D" w14:textId="77777777" w:rsidR="005235B6" w:rsidRDefault="005235B6">
            <w:pPr>
              <w:spacing w:line="200" w:lineRule="exact"/>
              <w:rPr>
                <w:rFonts w:ascii="Times New Roman" w:hAnsi="Times New Roman" w:cs="Times New Roman"/>
                <w:b/>
                <w:sz w:val="18"/>
                <w:szCs w:val="18"/>
              </w:rPr>
            </w:pPr>
          </w:p>
        </w:tc>
        <w:tc>
          <w:tcPr>
            <w:tcW w:w="1280" w:type="dxa"/>
            <w:tcBorders>
              <w:top w:val="single" w:sz="2" w:space="0" w:color="A6A6A6"/>
              <w:bottom w:val="single" w:sz="2" w:space="0" w:color="A6A6A6"/>
            </w:tcBorders>
            <w:shd w:val="clear" w:color="auto" w:fill="auto"/>
          </w:tcPr>
          <w:p w14:paraId="05D60F58"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0017478A"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18201ED3" w14:textId="77777777" w:rsidR="005235B6" w:rsidRDefault="005235B6">
            <w:pPr>
              <w:spacing w:line="200" w:lineRule="exact"/>
              <w:rPr>
                <w:rFonts w:ascii="Times New Roman" w:hAnsi="Times New Roman" w:cs="Times New Roman"/>
                <w:sz w:val="18"/>
                <w:szCs w:val="18"/>
              </w:rPr>
            </w:pPr>
          </w:p>
        </w:tc>
      </w:tr>
      <w:tr w:rsidR="005235B6" w14:paraId="2B6B0D98" w14:textId="77777777">
        <w:trPr>
          <w:trHeight w:val="113"/>
        </w:trPr>
        <w:tc>
          <w:tcPr>
            <w:tcW w:w="333" w:type="dxa"/>
            <w:gridSpan w:val="2"/>
            <w:tcBorders>
              <w:top w:val="single" w:sz="2" w:space="0" w:color="A6A6A6"/>
              <w:bottom w:val="single" w:sz="2" w:space="0" w:color="A6A6A6"/>
            </w:tcBorders>
            <w:shd w:val="clear" w:color="auto" w:fill="auto"/>
          </w:tcPr>
          <w:p w14:paraId="19CEB122"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296E35C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Acridocarpus chloropterus</w:t>
            </w:r>
          </w:p>
        </w:tc>
        <w:tc>
          <w:tcPr>
            <w:tcW w:w="854" w:type="dxa"/>
            <w:tcBorders>
              <w:top w:val="single" w:sz="2" w:space="0" w:color="A6A6A6"/>
              <w:bottom w:val="single" w:sz="2" w:space="0" w:color="A6A6A6"/>
            </w:tcBorders>
            <w:shd w:val="clear" w:color="auto" w:fill="auto"/>
          </w:tcPr>
          <w:p w14:paraId="0410DCC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15F2392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Tanzania</w:t>
            </w:r>
          </w:p>
        </w:tc>
        <w:tc>
          <w:tcPr>
            <w:tcW w:w="1135" w:type="dxa"/>
            <w:tcBorders>
              <w:top w:val="single" w:sz="2" w:space="0" w:color="A6A6A6"/>
              <w:bottom w:val="single" w:sz="2" w:space="0" w:color="A6A6A6"/>
            </w:tcBorders>
            <w:shd w:val="clear" w:color="auto" w:fill="auto"/>
          </w:tcPr>
          <w:p w14:paraId="0886460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22389C36"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DCM</w:t>
            </w:r>
          </w:p>
        </w:tc>
        <w:tc>
          <w:tcPr>
            <w:tcW w:w="1137" w:type="dxa"/>
            <w:tcBorders>
              <w:top w:val="single" w:sz="2" w:space="0" w:color="A6A6A6"/>
              <w:bottom w:val="single" w:sz="2" w:space="0" w:color="A6A6A6"/>
            </w:tcBorders>
            <w:shd w:val="clear" w:color="auto" w:fill="auto"/>
          </w:tcPr>
          <w:p w14:paraId="70CD8327"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11.7</w:t>
            </w:r>
          </w:p>
        </w:tc>
        <w:tc>
          <w:tcPr>
            <w:tcW w:w="1280" w:type="dxa"/>
            <w:tcBorders>
              <w:top w:val="single" w:sz="2" w:space="0" w:color="A6A6A6"/>
              <w:bottom w:val="single" w:sz="2" w:space="0" w:color="A6A6A6"/>
            </w:tcBorders>
            <w:shd w:val="clear" w:color="auto" w:fill="auto"/>
          </w:tcPr>
          <w:p w14:paraId="172D709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45445F3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6B049F95" w14:textId="77777777" w:rsidR="005235B6" w:rsidRDefault="001E5E15">
            <w:pPr>
              <w:spacing w:line="200" w:lineRule="exact"/>
            </w:pPr>
            <w:r>
              <w:rPr>
                <w:rFonts w:ascii="Times New Roman" w:hAnsi="Times New Roman" w:cs="Times New Roman"/>
                <w:sz w:val="18"/>
                <w:szCs w:val="18"/>
              </w:rPr>
              <w:t>Malebo et al., 2009</w:t>
            </w:r>
          </w:p>
        </w:tc>
      </w:tr>
      <w:tr w:rsidR="005235B6" w14:paraId="1D079F45" w14:textId="77777777">
        <w:trPr>
          <w:trHeight w:val="113"/>
        </w:trPr>
        <w:tc>
          <w:tcPr>
            <w:tcW w:w="333" w:type="dxa"/>
            <w:gridSpan w:val="2"/>
            <w:tcBorders>
              <w:top w:val="single" w:sz="2" w:space="0" w:color="A6A6A6"/>
              <w:bottom w:val="single" w:sz="2" w:space="0" w:color="A6A6A6"/>
            </w:tcBorders>
            <w:shd w:val="clear" w:color="auto" w:fill="auto"/>
          </w:tcPr>
          <w:p w14:paraId="44F53A7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ECFB9B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Acridocarpus socotranus</w:t>
            </w:r>
          </w:p>
        </w:tc>
        <w:tc>
          <w:tcPr>
            <w:tcW w:w="854" w:type="dxa"/>
            <w:tcBorders>
              <w:top w:val="single" w:sz="2" w:space="0" w:color="A6A6A6"/>
              <w:bottom w:val="single" w:sz="2" w:space="0" w:color="A6A6A6"/>
            </w:tcBorders>
            <w:shd w:val="clear" w:color="auto" w:fill="auto"/>
          </w:tcPr>
          <w:p w14:paraId="5213C7C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BE4805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 (Soqotra)</w:t>
            </w:r>
          </w:p>
        </w:tc>
        <w:tc>
          <w:tcPr>
            <w:tcW w:w="1135" w:type="dxa"/>
            <w:tcBorders>
              <w:top w:val="single" w:sz="2" w:space="0" w:color="A6A6A6"/>
              <w:bottom w:val="single" w:sz="2" w:space="0" w:color="A6A6A6"/>
            </w:tcBorders>
            <w:shd w:val="clear" w:color="auto" w:fill="auto"/>
          </w:tcPr>
          <w:p w14:paraId="681BD83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SB</w:t>
            </w:r>
          </w:p>
        </w:tc>
        <w:tc>
          <w:tcPr>
            <w:tcW w:w="1416" w:type="dxa"/>
            <w:tcBorders>
              <w:top w:val="single" w:sz="2" w:space="0" w:color="A6A6A6"/>
              <w:bottom w:val="single" w:sz="2" w:space="0" w:color="A6A6A6"/>
            </w:tcBorders>
            <w:shd w:val="clear" w:color="auto" w:fill="auto"/>
          </w:tcPr>
          <w:p w14:paraId="0F430E6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A8B4288"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32.5</w:t>
            </w:r>
          </w:p>
        </w:tc>
        <w:tc>
          <w:tcPr>
            <w:tcW w:w="1280" w:type="dxa"/>
            <w:tcBorders>
              <w:top w:val="single" w:sz="2" w:space="0" w:color="A6A6A6"/>
              <w:bottom w:val="single" w:sz="2" w:space="0" w:color="A6A6A6"/>
            </w:tcBorders>
            <w:shd w:val="clear" w:color="auto" w:fill="auto"/>
          </w:tcPr>
          <w:p w14:paraId="6B84241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4769412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2BF62574" w14:textId="77777777" w:rsidR="005235B6" w:rsidRDefault="001E5E15">
            <w:pPr>
              <w:spacing w:line="200" w:lineRule="exact"/>
            </w:pPr>
            <w:r>
              <w:rPr>
                <w:rFonts w:ascii="Times New Roman" w:hAnsi="Times New Roman" w:cs="Times New Roman"/>
                <w:sz w:val="18"/>
                <w:szCs w:val="18"/>
                <w:lang w:val="pt-PT"/>
              </w:rPr>
              <w:t>Mothana et al., 2012</w:t>
            </w:r>
          </w:p>
        </w:tc>
      </w:tr>
      <w:tr w:rsidR="005235B6" w14:paraId="28AFEF05" w14:textId="77777777">
        <w:trPr>
          <w:trHeight w:val="113"/>
        </w:trPr>
        <w:tc>
          <w:tcPr>
            <w:tcW w:w="3002" w:type="dxa"/>
            <w:gridSpan w:val="4"/>
            <w:tcBorders>
              <w:top w:val="single" w:sz="2" w:space="0" w:color="A6A6A6"/>
              <w:bottom w:val="single" w:sz="2" w:space="0" w:color="A6A6A6"/>
            </w:tcBorders>
            <w:shd w:val="clear" w:color="auto" w:fill="auto"/>
          </w:tcPr>
          <w:p w14:paraId="4875E286" w14:textId="77777777" w:rsidR="005235B6" w:rsidRDefault="001E5E15">
            <w:pPr>
              <w:spacing w:line="200" w:lineRule="exact"/>
              <w:rPr>
                <w:rFonts w:ascii="Times New Roman" w:hAnsi="Times New Roman" w:cs="Times New Roman"/>
                <w:i/>
                <w:sz w:val="18"/>
                <w:szCs w:val="18"/>
                <w:lang w:val="pt-PT"/>
              </w:rPr>
            </w:pPr>
            <w:r>
              <w:rPr>
                <w:rFonts w:ascii="Times New Roman" w:hAnsi="Times New Roman" w:cs="Times New Roman"/>
                <w:sz w:val="18"/>
                <w:szCs w:val="18"/>
                <w:lang w:val="pt-PT"/>
              </w:rPr>
              <w:t>Malvaceae</w:t>
            </w:r>
          </w:p>
        </w:tc>
        <w:tc>
          <w:tcPr>
            <w:tcW w:w="854" w:type="dxa"/>
            <w:tcBorders>
              <w:top w:val="single" w:sz="2" w:space="0" w:color="A6A6A6"/>
              <w:bottom w:val="single" w:sz="2" w:space="0" w:color="A6A6A6"/>
            </w:tcBorders>
            <w:shd w:val="clear" w:color="auto" w:fill="auto"/>
          </w:tcPr>
          <w:p w14:paraId="6D7FFAF4" w14:textId="77777777" w:rsidR="005235B6" w:rsidRDefault="005235B6">
            <w:pPr>
              <w:spacing w:line="200" w:lineRule="exact"/>
              <w:rPr>
                <w:rFonts w:ascii="Times New Roman" w:hAnsi="Times New Roman" w:cs="Times New Roman"/>
                <w:sz w:val="18"/>
                <w:szCs w:val="18"/>
                <w:lang w:val="pt-PT"/>
              </w:rPr>
            </w:pPr>
          </w:p>
        </w:tc>
        <w:tc>
          <w:tcPr>
            <w:tcW w:w="2125" w:type="dxa"/>
            <w:tcBorders>
              <w:top w:val="single" w:sz="2" w:space="0" w:color="A6A6A6"/>
              <w:bottom w:val="single" w:sz="2" w:space="0" w:color="A6A6A6"/>
            </w:tcBorders>
            <w:shd w:val="clear" w:color="auto" w:fill="auto"/>
          </w:tcPr>
          <w:p w14:paraId="61CB5F65" w14:textId="77777777" w:rsidR="005235B6" w:rsidRDefault="005235B6">
            <w:pPr>
              <w:spacing w:line="200" w:lineRule="exact"/>
              <w:rPr>
                <w:rFonts w:ascii="Times New Roman" w:hAnsi="Times New Roman" w:cs="Times New Roman"/>
                <w:sz w:val="18"/>
                <w:szCs w:val="18"/>
                <w:lang w:val="pt-PT"/>
              </w:rPr>
            </w:pPr>
          </w:p>
        </w:tc>
        <w:tc>
          <w:tcPr>
            <w:tcW w:w="1135" w:type="dxa"/>
            <w:tcBorders>
              <w:top w:val="single" w:sz="2" w:space="0" w:color="A6A6A6"/>
              <w:bottom w:val="single" w:sz="2" w:space="0" w:color="A6A6A6"/>
            </w:tcBorders>
            <w:shd w:val="clear" w:color="auto" w:fill="auto"/>
          </w:tcPr>
          <w:p w14:paraId="5217902A" w14:textId="77777777" w:rsidR="005235B6" w:rsidRDefault="005235B6">
            <w:pPr>
              <w:spacing w:line="200" w:lineRule="exact"/>
              <w:rPr>
                <w:rFonts w:ascii="Times New Roman" w:hAnsi="Times New Roman" w:cs="Times New Roman"/>
                <w:sz w:val="18"/>
                <w:szCs w:val="18"/>
                <w:lang w:val="pt-PT"/>
              </w:rPr>
            </w:pPr>
          </w:p>
        </w:tc>
        <w:tc>
          <w:tcPr>
            <w:tcW w:w="1416" w:type="dxa"/>
            <w:tcBorders>
              <w:top w:val="single" w:sz="2" w:space="0" w:color="A6A6A6"/>
              <w:bottom w:val="single" w:sz="2" w:space="0" w:color="A6A6A6"/>
            </w:tcBorders>
            <w:shd w:val="clear" w:color="auto" w:fill="auto"/>
          </w:tcPr>
          <w:p w14:paraId="6D02795E" w14:textId="77777777" w:rsidR="005235B6" w:rsidRDefault="005235B6">
            <w:pPr>
              <w:spacing w:line="200" w:lineRule="exact"/>
              <w:rPr>
                <w:rFonts w:ascii="Times New Roman" w:hAnsi="Times New Roman" w:cs="Times New Roman"/>
                <w:sz w:val="18"/>
                <w:szCs w:val="18"/>
                <w:lang w:val="pt-PT"/>
              </w:rPr>
            </w:pPr>
          </w:p>
        </w:tc>
        <w:tc>
          <w:tcPr>
            <w:tcW w:w="1137" w:type="dxa"/>
            <w:tcBorders>
              <w:top w:val="single" w:sz="2" w:space="0" w:color="A6A6A6"/>
              <w:bottom w:val="single" w:sz="2" w:space="0" w:color="A6A6A6"/>
            </w:tcBorders>
            <w:shd w:val="clear" w:color="auto" w:fill="auto"/>
          </w:tcPr>
          <w:p w14:paraId="12F6EA63" w14:textId="77777777" w:rsidR="005235B6" w:rsidRDefault="005235B6">
            <w:pPr>
              <w:spacing w:line="200" w:lineRule="exact"/>
              <w:rPr>
                <w:rFonts w:ascii="Times New Roman" w:hAnsi="Times New Roman" w:cs="Times New Roman"/>
                <w:sz w:val="18"/>
                <w:szCs w:val="18"/>
                <w:lang w:val="pt-PT"/>
              </w:rPr>
            </w:pPr>
          </w:p>
        </w:tc>
        <w:tc>
          <w:tcPr>
            <w:tcW w:w="1280" w:type="dxa"/>
            <w:tcBorders>
              <w:top w:val="single" w:sz="2" w:space="0" w:color="A6A6A6"/>
              <w:bottom w:val="single" w:sz="2" w:space="0" w:color="A6A6A6"/>
            </w:tcBorders>
            <w:shd w:val="clear" w:color="auto" w:fill="auto"/>
          </w:tcPr>
          <w:p w14:paraId="258A8659" w14:textId="77777777" w:rsidR="005235B6" w:rsidRDefault="005235B6">
            <w:pPr>
              <w:spacing w:line="200" w:lineRule="exact"/>
              <w:rPr>
                <w:rFonts w:ascii="Times New Roman" w:hAnsi="Times New Roman" w:cs="Times New Roman"/>
                <w:i/>
                <w:sz w:val="18"/>
                <w:szCs w:val="18"/>
                <w:lang w:val="pt-PT"/>
              </w:rPr>
            </w:pPr>
          </w:p>
        </w:tc>
        <w:tc>
          <w:tcPr>
            <w:tcW w:w="853" w:type="dxa"/>
            <w:tcBorders>
              <w:top w:val="single" w:sz="2" w:space="0" w:color="A6A6A6"/>
              <w:bottom w:val="single" w:sz="2" w:space="0" w:color="A6A6A6"/>
            </w:tcBorders>
            <w:shd w:val="clear" w:color="auto" w:fill="auto"/>
          </w:tcPr>
          <w:p w14:paraId="4E50C884" w14:textId="77777777" w:rsidR="005235B6" w:rsidRDefault="005235B6">
            <w:pPr>
              <w:spacing w:line="200" w:lineRule="exact"/>
              <w:rPr>
                <w:rFonts w:ascii="Times New Roman" w:hAnsi="Times New Roman" w:cs="Times New Roman"/>
                <w:sz w:val="18"/>
                <w:szCs w:val="18"/>
                <w:lang w:val="pt-PT"/>
              </w:rPr>
            </w:pPr>
          </w:p>
        </w:tc>
        <w:tc>
          <w:tcPr>
            <w:tcW w:w="2513" w:type="dxa"/>
            <w:tcBorders>
              <w:top w:val="single" w:sz="2" w:space="0" w:color="A6A6A6"/>
              <w:bottom w:val="single" w:sz="2" w:space="0" w:color="A6A6A6"/>
            </w:tcBorders>
            <w:shd w:val="clear" w:color="auto" w:fill="auto"/>
          </w:tcPr>
          <w:p w14:paraId="0C295509" w14:textId="77777777" w:rsidR="005235B6" w:rsidRDefault="005235B6">
            <w:pPr>
              <w:spacing w:line="200" w:lineRule="exact"/>
              <w:rPr>
                <w:rFonts w:ascii="Times New Roman" w:hAnsi="Times New Roman" w:cs="Times New Roman"/>
                <w:sz w:val="18"/>
                <w:szCs w:val="18"/>
                <w:lang w:val="pt-PT"/>
              </w:rPr>
            </w:pPr>
          </w:p>
        </w:tc>
      </w:tr>
      <w:tr w:rsidR="005235B6" w14:paraId="461DB2FB" w14:textId="77777777">
        <w:trPr>
          <w:trHeight w:val="113"/>
        </w:trPr>
        <w:tc>
          <w:tcPr>
            <w:tcW w:w="333" w:type="dxa"/>
            <w:gridSpan w:val="2"/>
            <w:tcBorders>
              <w:top w:val="single" w:sz="2" w:space="0" w:color="A6A6A6"/>
              <w:bottom w:val="single" w:sz="2" w:space="0" w:color="A6A6A6"/>
            </w:tcBorders>
            <w:shd w:val="clear" w:color="auto" w:fill="auto"/>
          </w:tcPr>
          <w:p w14:paraId="007167DD"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19AA42F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Cola acuminate</w:t>
            </w:r>
          </w:p>
        </w:tc>
        <w:tc>
          <w:tcPr>
            <w:tcW w:w="854" w:type="dxa"/>
            <w:tcBorders>
              <w:top w:val="single" w:sz="2" w:space="0" w:color="A6A6A6"/>
              <w:bottom w:val="single" w:sz="2" w:space="0" w:color="A6A6A6"/>
            </w:tcBorders>
            <w:shd w:val="clear" w:color="auto" w:fill="auto"/>
          </w:tcPr>
          <w:p w14:paraId="33D86BC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10AB996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2229006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SB</w:t>
            </w:r>
          </w:p>
        </w:tc>
        <w:tc>
          <w:tcPr>
            <w:tcW w:w="1416" w:type="dxa"/>
            <w:tcBorders>
              <w:top w:val="single" w:sz="2" w:space="0" w:color="A6A6A6"/>
              <w:bottom w:val="single" w:sz="2" w:space="0" w:color="A6A6A6"/>
            </w:tcBorders>
            <w:shd w:val="clear" w:color="auto" w:fill="auto"/>
          </w:tcPr>
          <w:p w14:paraId="1A00B0B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278931E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47.8</w:t>
            </w:r>
          </w:p>
        </w:tc>
        <w:tc>
          <w:tcPr>
            <w:tcW w:w="1280" w:type="dxa"/>
            <w:tcBorders>
              <w:top w:val="single" w:sz="2" w:space="0" w:color="A6A6A6"/>
              <w:bottom w:val="single" w:sz="2" w:space="0" w:color="A6A6A6"/>
            </w:tcBorders>
            <w:shd w:val="clear" w:color="auto" w:fill="auto"/>
          </w:tcPr>
          <w:p w14:paraId="554BD740"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598D852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253A3C0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0E4A48EF" w14:textId="77777777">
        <w:trPr>
          <w:trHeight w:val="113"/>
        </w:trPr>
        <w:tc>
          <w:tcPr>
            <w:tcW w:w="333" w:type="dxa"/>
            <w:gridSpan w:val="2"/>
            <w:tcBorders>
              <w:top w:val="single" w:sz="2" w:space="0" w:color="A6A6A6"/>
              <w:bottom w:val="single" w:sz="2" w:space="0" w:color="A6A6A6"/>
            </w:tcBorders>
            <w:shd w:val="clear" w:color="auto" w:fill="auto"/>
          </w:tcPr>
          <w:p w14:paraId="7C682A3C"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432944F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Cola cordifolia</w:t>
            </w:r>
          </w:p>
        </w:tc>
        <w:tc>
          <w:tcPr>
            <w:tcW w:w="854" w:type="dxa"/>
            <w:tcBorders>
              <w:top w:val="single" w:sz="2" w:space="0" w:color="A6A6A6"/>
              <w:bottom w:val="single" w:sz="2" w:space="0" w:color="A6A6A6"/>
            </w:tcBorders>
            <w:shd w:val="clear" w:color="auto" w:fill="auto"/>
          </w:tcPr>
          <w:p w14:paraId="2146C93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33A1F98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67EE92D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SB</w:t>
            </w:r>
          </w:p>
        </w:tc>
        <w:tc>
          <w:tcPr>
            <w:tcW w:w="1416" w:type="dxa"/>
            <w:tcBorders>
              <w:top w:val="single" w:sz="2" w:space="0" w:color="A6A6A6"/>
              <w:bottom w:val="single" w:sz="2" w:space="0" w:color="A6A6A6"/>
            </w:tcBorders>
            <w:shd w:val="clear" w:color="auto" w:fill="auto"/>
          </w:tcPr>
          <w:p w14:paraId="4685654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068A4C3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25.1</w:t>
            </w:r>
          </w:p>
        </w:tc>
        <w:tc>
          <w:tcPr>
            <w:tcW w:w="1280" w:type="dxa"/>
            <w:tcBorders>
              <w:top w:val="single" w:sz="2" w:space="0" w:color="A6A6A6"/>
              <w:bottom w:val="single" w:sz="2" w:space="0" w:color="A6A6A6"/>
            </w:tcBorders>
            <w:shd w:val="clear" w:color="auto" w:fill="auto"/>
          </w:tcPr>
          <w:p w14:paraId="029A155A"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6C31C27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4BFEF00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71BDD390" w14:textId="77777777">
        <w:trPr>
          <w:trHeight w:val="113"/>
        </w:trPr>
        <w:tc>
          <w:tcPr>
            <w:tcW w:w="333" w:type="dxa"/>
            <w:gridSpan w:val="2"/>
            <w:tcBorders>
              <w:top w:val="single" w:sz="2" w:space="0" w:color="A6A6A6"/>
              <w:bottom w:val="single" w:sz="2" w:space="0" w:color="A6A6A6"/>
            </w:tcBorders>
            <w:shd w:val="clear" w:color="auto" w:fill="auto"/>
          </w:tcPr>
          <w:p w14:paraId="52DCA1E2"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753B499E"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7E842F86"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0203512"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5EA0C41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588F63F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0FFA209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730.3</w:t>
            </w:r>
          </w:p>
        </w:tc>
        <w:tc>
          <w:tcPr>
            <w:tcW w:w="1280" w:type="dxa"/>
            <w:tcBorders>
              <w:top w:val="single" w:sz="2" w:space="0" w:color="A6A6A6"/>
              <w:bottom w:val="single" w:sz="2" w:space="0" w:color="A6A6A6"/>
            </w:tcBorders>
            <w:shd w:val="clear" w:color="auto" w:fill="auto"/>
          </w:tcPr>
          <w:p w14:paraId="09C12D5B"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52F5B02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3672EB6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30371E6C" w14:textId="77777777">
        <w:trPr>
          <w:trHeight w:val="113"/>
        </w:trPr>
        <w:tc>
          <w:tcPr>
            <w:tcW w:w="333" w:type="dxa"/>
            <w:gridSpan w:val="2"/>
            <w:tcBorders>
              <w:top w:val="single" w:sz="2" w:space="0" w:color="A6A6A6"/>
              <w:bottom w:val="single" w:sz="2" w:space="0" w:color="A6A6A6"/>
            </w:tcBorders>
            <w:shd w:val="clear" w:color="auto" w:fill="auto"/>
          </w:tcPr>
          <w:p w14:paraId="1A6A32E7"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772F777F"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Gossypipium arboreum</w:t>
            </w:r>
          </w:p>
        </w:tc>
        <w:tc>
          <w:tcPr>
            <w:tcW w:w="854" w:type="dxa"/>
            <w:tcBorders>
              <w:top w:val="single" w:sz="2" w:space="0" w:color="A6A6A6"/>
              <w:bottom w:val="single" w:sz="2" w:space="0" w:color="A6A6A6"/>
            </w:tcBorders>
            <w:shd w:val="clear" w:color="auto" w:fill="auto"/>
          </w:tcPr>
          <w:p w14:paraId="73082A1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1B437E0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074601D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23C1A39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56AED0A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tcPr>
          <w:p w14:paraId="0B881C05"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7FA7B4D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5FD2ACA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0719D997" w14:textId="77777777">
        <w:trPr>
          <w:trHeight w:val="113"/>
        </w:trPr>
        <w:tc>
          <w:tcPr>
            <w:tcW w:w="333" w:type="dxa"/>
            <w:gridSpan w:val="2"/>
            <w:tcBorders>
              <w:top w:val="single" w:sz="2" w:space="0" w:color="A6A6A6"/>
              <w:bottom w:val="single" w:sz="2" w:space="0" w:color="A6A6A6"/>
            </w:tcBorders>
            <w:shd w:val="clear" w:color="auto" w:fill="auto"/>
          </w:tcPr>
          <w:p w14:paraId="4D96EA34"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31A3A5FB" w14:textId="77777777" w:rsidR="005235B6" w:rsidRDefault="001E5E15">
            <w:pPr>
              <w:spacing w:line="200" w:lineRule="exact"/>
              <w:rPr>
                <w:rFonts w:ascii="Times New Roman" w:hAnsi="Times New Roman" w:cs="Times New Roman"/>
                <w:sz w:val="18"/>
                <w:szCs w:val="18"/>
                <w:lang w:val="pt-PT"/>
              </w:rPr>
            </w:pPr>
            <w:r>
              <w:rPr>
                <w:rFonts w:ascii="Times New Roman" w:hAnsi="Times New Roman" w:cs="Times New Roman"/>
                <w:i/>
                <w:sz w:val="18"/>
                <w:szCs w:val="18"/>
                <w:lang w:val="pt-PT"/>
              </w:rPr>
              <w:t>Hibiscus noli-tangere</w:t>
            </w:r>
          </w:p>
        </w:tc>
        <w:tc>
          <w:tcPr>
            <w:tcW w:w="854" w:type="dxa"/>
            <w:tcBorders>
              <w:top w:val="single" w:sz="2" w:space="0" w:color="A6A6A6"/>
              <w:bottom w:val="single" w:sz="2" w:space="0" w:color="A6A6A6"/>
            </w:tcBorders>
            <w:shd w:val="clear" w:color="auto" w:fill="auto"/>
          </w:tcPr>
          <w:p w14:paraId="6E2366E5" w14:textId="77777777" w:rsidR="005235B6" w:rsidRDefault="001E5E15">
            <w:pPr>
              <w:spacing w:line="200" w:lineRule="exact"/>
              <w:rPr>
                <w:rFonts w:ascii="Times New Roman" w:hAnsi="Times New Roman" w:cs="Times New Roman"/>
                <w:sz w:val="18"/>
                <w:szCs w:val="18"/>
                <w:lang w:val="pt-PT"/>
              </w:rPr>
            </w:pPr>
            <w:r>
              <w:rPr>
                <w:rFonts w:ascii="Times New Roman" w:hAnsi="Times New Roman" w:cs="Times New Roman"/>
                <w:sz w:val="18"/>
                <w:szCs w:val="18"/>
                <w:lang w:val="pt-PT"/>
              </w:rPr>
              <w:t>Asia</w:t>
            </w:r>
          </w:p>
        </w:tc>
        <w:tc>
          <w:tcPr>
            <w:tcW w:w="2125" w:type="dxa"/>
            <w:tcBorders>
              <w:top w:val="single" w:sz="2" w:space="0" w:color="A6A6A6"/>
              <w:bottom w:val="single" w:sz="2" w:space="0" w:color="A6A6A6"/>
            </w:tcBorders>
            <w:shd w:val="clear" w:color="auto" w:fill="auto"/>
          </w:tcPr>
          <w:p w14:paraId="5F2F61CA" w14:textId="77777777" w:rsidR="005235B6" w:rsidRDefault="001E5E15">
            <w:pPr>
              <w:spacing w:line="200" w:lineRule="exact"/>
              <w:rPr>
                <w:rFonts w:ascii="Times New Roman" w:hAnsi="Times New Roman" w:cs="Times New Roman"/>
                <w:sz w:val="18"/>
                <w:szCs w:val="18"/>
                <w:lang w:val="pt-PT"/>
              </w:rPr>
            </w:pPr>
            <w:r>
              <w:rPr>
                <w:rFonts w:ascii="Times New Roman" w:hAnsi="Times New Roman" w:cs="Times New Roman"/>
                <w:sz w:val="18"/>
                <w:szCs w:val="18"/>
                <w:lang w:val="pt-PT"/>
              </w:rPr>
              <w:t>Yemen (Soqotra)</w:t>
            </w:r>
          </w:p>
        </w:tc>
        <w:tc>
          <w:tcPr>
            <w:tcW w:w="1135" w:type="dxa"/>
            <w:tcBorders>
              <w:top w:val="single" w:sz="2" w:space="0" w:color="A6A6A6"/>
              <w:bottom w:val="single" w:sz="2" w:space="0" w:color="A6A6A6"/>
            </w:tcBorders>
            <w:shd w:val="clear" w:color="auto" w:fill="auto"/>
          </w:tcPr>
          <w:p w14:paraId="37C7734D" w14:textId="77777777" w:rsidR="005235B6" w:rsidRDefault="001E5E15">
            <w:pPr>
              <w:spacing w:line="200" w:lineRule="exact"/>
              <w:rPr>
                <w:rFonts w:ascii="Times New Roman" w:hAnsi="Times New Roman" w:cs="Times New Roman"/>
                <w:sz w:val="18"/>
                <w:szCs w:val="18"/>
                <w:lang w:val="pt-PT"/>
              </w:rPr>
            </w:pPr>
            <w:r>
              <w:rPr>
                <w:rFonts w:ascii="Times New Roman" w:hAnsi="Times New Roman" w:cs="Times New Roman"/>
                <w:sz w:val="18"/>
                <w:szCs w:val="18"/>
                <w:lang w:val="pt-PT"/>
              </w:rPr>
              <w:t>L, R, RZ</w:t>
            </w:r>
          </w:p>
        </w:tc>
        <w:tc>
          <w:tcPr>
            <w:tcW w:w="1416" w:type="dxa"/>
            <w:tcBorders>
              <w:top w:val="single" w:sz="2" w:space="0" w:color="A6A6A6"/>
              <w:bottom w:val="single" w:sz="2" w:space="0" w:color="A6A6A6"/>
            </w:tcBorders>
            <w:shd w:val="clear" w:color="auto" w:fill="auto"/>
          </w:tcPr>
          <w:p w14:paraId="799F208B" w14:textId="77777777" w:rsidR="005235B6" w:rsidRDefault="001E5E15">
            <w:pPr>
              <w:spacing w:line="200" w:lineRule="exact"/>
              <w:rPr>
                <w:rFonts w:ascii="Times New Roman" w:hAnsi="Times New Roman" w:cs="Times New Roman"/>
                <w:sz w:val="18"/>
                <w:szCs w:val="18"/>
                <w:lang w:val="pt-PT"/>
              </w:rPr>
            </w:pPr>
            <w:r>
              <w:rPr>
                <w:rFonts w:ascii="Times New Roman" w:hAnsi="Times New Roman" w:cs="Times New Roman"/>
                <w:sz w:val="18"/>
                <w:szCs w:val="18"/>
                <w:lang w:val="pt-PT"/>
              </w:rPr>
              <w:t>MeOH</w:t>
            </w:r>
          </w:p>
        </w:tc>
        <w:tc>
          <w:tcPr>
            <w:tcW w:w="1137" w:type="dxa"/>
            <w:tcBorders>
              <w:top w:val="single" w:sz="2" w:space="0" w:color="A6A6A6"/>
              <w:bottom w:val="single" w:sz="2" w:space="0" w:color="A6A6A6"/>
            </w:tcBorders>
            <w:shd w:val="clear" w:color="auto" w:fill="auto"/>
          </w:tcPr>
          <w:p w14:paraId="68B070F3" w14:textId="77777777" w:rsidR="005235B6" w:rsidRDefault="001E5E15">
            <w:pPr>
              <w:spacing w:line="200" w:lineRule="exact"/>
              <w:rPr>
                <w:rFonts w:ascii="Times New Roman" w:hAnsi="Times New Roman" w:cs="Times New Roman"/>
                <w:i/>
                <w:sz w:val="18"/>
                <w:szCs w:val="18"/>
                <w:lang w:val="pt-PT"/>
              </w:rPr>
            </w:pPr>
            <w:r>
              <w:rPr>
                <w:rFonts w:ascii="Times New Roman" w:hAnsi="Times New Roman" w:cs="Times New Roman"/>
                <w:sz w:val="18"/>
                <w:szCs w:val="18"/>
                <w:lang w:val="pt-PT"/>
              </w:rPr>
              <w:t>32.5</w:t>
            </w:r>
          </w:p>
        </w:tc>
        <w:tc>
          <w:tcPr>
            <w:tcW w:w="1280" w:type="dxa"/>
            <w:tcBorders>
              <w:top w:val="single" w:sz="2" w:space="0" w:color="A6A6A6"/>
              <w:bottom w:val="single" w:sz="2" w:space="0" w:color="A6A6A6"/>
            </w:tcBorders>
            <w:shd w:val="clear" w:color="auto" w:fill="auto"/>
          </w:tcPr>
          <w:p w14:paraId="53EA0F3D" w14:textId="77777777" w:rsidR="005235B6" w:rsidRDefault="001E5E15">
            <w:pPr>
              <w:spacing w:line="200" w:lineRule="exact"/>
              <w:rPr>
                <w:rFonts w:ascii="Times New Roman" w:hAnsi="Times New Roman" w:cs="Times New Roman"/>
                <w:sz w:val="18"/>
                <w:szCs w:val="18"/>
                <w:lang w:val="pt-PT"/>
              </w:rPr>
            </w:pPr>
            <w:r>
              <w:rPr>
                <w:rFonts w:ascii="Times New Roman" w:hAnsi="Times New Roman" w:cs="Times New Roman"/>
                <w:i/>
                <w:sz w:val="18"/>
                <w:szCs w:val="18"/>
                <w:lang w:val="pt-PT"/>
              </w:rPr>
              <w:t>L. infantum</w:t>
            </w:r>
          </w:p>
        </w:tc>
        <w:tc>
          <w:tcPr>
            <w:tcW w:w="853" w:type="dxa"/>
            <w:tcBorders>
              <w:top w:val="single" w:sz="2" w:space="0" w:color="A6A6A6"/>
              <w:bottom w:val="single" w:sz="2" w:space="0" w:color="A6A6A6"/>
            </w:tcBorders>
            <w:shd w:val="clear" w:color="auto" w:fill="auto"/>
          </w:tcPr>
          <w:p w14:paraId="555785C1" w14:textId="77777777" w:rsidR="005235B6" w:rsidRDefault="001E5E15">
            <w:pPr>
              <w:spacing w:line="200" w:lineRule="exact"/>
              <w:rPr>
                <w:rFonts w:ascii="Times New Roman" w:hAnsi="Times New Roman" w:cs="Times New Roman"/>
                <w:sz w:val="18"/>
                <w:szCs w:val="18"/>
                <w:lang w:val="pt-PT"/>
              </w:rPr>
            </w:pPr>
            <w:r>
              <w:rPr>
                <w:rFonts w:ascii="Times New Roman" w:hAnsi="Times New Roman" w:cs="Times New Roman"/>
                <w:sz w:val="18"/>
                <w:szCs w:val="18"/>
                <w:lang w:val="pt-PT"/>
              </w:rPr>
              <w:t>IA</w:t>
            </w:r>
          </w:p>
        </w:tc>
        <w:tc>
          <w:tcPr>
            <w:tcW w:w="2513" w:type="dxa"/>
            <w:tcBorders>
              <w:top w:val="single" w:sz="2" w:space="0" w:color="A6A6A6"/>
              <w:bottom w:val="single" w:sz="2" w:space="0" w:color="A6A6A6"/>
            </w:tcBorders>
            <w:shd w:val="clear" w:color="auto" w:fill="auto"/>
          </w:tcPr>
          <w:p w14:paraId="19B31ADA" w14:textId="77777777" w:rsidR="005235B6" w:rsidRDefault="001E5E15">
            <w:pPr>
              <w:spacing w:line="200" w:lineRule="exact"/>
            </w:pPr>
            <w:r>
              <w:rPr>
                <w:rFonts w:ascii="Times New Roman" w:hAnsi="Times New Roman" w:cs="Times New Roman"/>
                <w:sz w:val="18"/>
                <w:szCs w:val="18"/>
                <w:lang w:val="pt-PT"/>
              </w:rPr>
              <w:t>Mothana et al., 2012</w:t>
            </w:r>
          </w:p>
        </w:tc>
      </w:tr>
      <w:tr w:rsidR="005235B6" w14:paraId="66A4CFF2" w14:textId="77777777">
        <w:trPr>
          <w:trHeight w:val="113"/>
        </w:trPr>
        <w:tc>
          <w:tcPr>
            <w:tcW w:w="333" w:type="dxa"/>
            <w:gridSpan w:val="2"/>
            <w:tcBorders>
              <w:top w:val="single" w:sz="2" w:space="0" w:color="A6A6A6"/>
              <w:bottom w:val="single" w:sz="2" w:space="0" w:color="A6A6A6"/>
            </w:tcBorders>
            <w:shd w:val="clear" w:color="auto" w:fill="auto"/>
          </w:tcPr>
          <w:p w14:paraId="05BD38C5"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73798E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Sida cordata</w:t>
            </w:r>
          </w:p>
        </w:tc>
        <w:tc>
          <w:tcPr>
            <w:tcW w:w="854" w:type="dxa"/>
            <w:tcBorders>
              <w:top w:val="single" w:sz="2" w:space="0" w:color="A6A6A6"/>
              <w:bottom w:val="single" w:sz="2" w:space="0" w:color="A6A6A6"/>
            </w:tcBorders>
            <w:shd w:val="clear" w:color="auto" w:fill="auto"/>
          </w:tcPr>
          <w:p w14:paraId="3AF1F71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6FA0FC0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Pakistan</w:t>
            </w:r>
          </w:p>
        </w:tc>
        <w:tc>
          <w:tcPr>
            <w:tcW w:w="1135" w:type="dxa"/>
            <w:tcBorders>
              <w:top w:val="single" w:sz="2" w:space="0" w:color="A6A6A6"/>
              <w:bottom w:val="single" w:sz="2" w:space="0" w:color="A6A6A6"/>
            </w:tcBorders>
            <w:shd w:val="clear" w:color="auto" w:fill="auto"/>
          </w:tcPr>
          <w:p w14:paraId="0DF18E1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06E57B80"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MeOH:HEX</w:t>
            </w:r>
            <w:proofErr w:type="gramEnd"/>
          </w:p>
        </w:tc>
        <w:tc>
          <w:tcPr>
            <w:tcW w:w="1137" w:type="dxa"/>
            <w:tcBorders>
              <w:top w:val="single" w:sz="2" w:space="0" w:color="A6A6A6"/>
              <w:bottom w:val="single" w:sz="2" w:space="0" w:color="A6A6A6"/>
            </w:tcBorders>
            <w:shd w:val="clear" w:color="auto" w:fill="auto"/>
          </w:tcPr>
          <w:p w14:paraId="2CBFA13D"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9.2</w:t>
            </w:r>
          </w:p>
        </w:tc>
        <w:tc>
          <w:tcPr>
            <w:tcW w:w="1280" w:type="dxa"/>
            <w:tcBorders>
              <w:top w:val="single" w:sz="2" w:space="0" w:color="A6A6A6"/>
              <w:bottom w:val="single" w:sz="2" w:space="0" w:color="A6A6A6"/>
            </w:tcBorders>
            <w:shd w:val="clear" w:color="auto" w:fill="auto"/>
          </w:tcPr>
          <w:p w14:paraId="4E995C6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tropica</w:t>
            </w:r>
          </w:p>
        </w:tc>
        <w:tc>
          <w:tcPr>
            <w:tcW w:w="853" w:type="dxa"/>
            <w:tcBorders>
              <w:top w:val="single" w:sz="2" w:space="0" w:color="A6A6A6"/>
              <w:bottom w:val="single" w:sz="2" w:space="0" w:color="A6A6A6"/>
            </w:tcBorders>
            <w:shd w:val="clear" w:color="auto" w:fill="auto"/>
          </w:tcPr>
          <w:p w14:paraId="6C7BB56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60EC5C7B" w14:textId="77777777" w:rsidR="005235B6" w:rsidRDefault="001E5E15">
            <w:pPr>
              <w:spacing w:line="200" w:lineRule="exact"/>
            </w:pPr>
            <w:r>
              <w:rPr>
                <w:rFonts w:ascii="Times New Roman" w:hAnsi="Times New Roman" w:cs="Times New Roman"/>
                <w:sz w:val="18"/>
                <w:szCs w:val="18"/>
              </w:rPr>
              <w:t>Shah et al., 2014</w:t>
            </w:r>
          </w:p>
        </w:tc>
      </w:tr>
      <w:tr w:rsidR="005235B6" w14:paraId="077798B0" w14:textId="77777777">
        <w:trPr>
          <w:trHeight w:val="113"/>
        </w:trPr>
        <w:tc>
          <w:tcPr>
            <w:tcW w:w="333" w:type="dxa"/>
            <w:gridSpan w:val="2"/>
            <w:tcBorders>
              <w:top w:val="single" w:sz="2" w:space="0" w:color="A6A6A6"/>
              <w:bottom w:val="single" w:sz="2" w:space="0" w:color="A6A6A6"/>
            </w:tcBorders>
            <w:shd w:val="clear" w:color="auto" w:fill="auto"/>
          </w:tcPr>
          <w:p w14:paraId="5BCA5B0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7D129C10"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i/>
                <w:iCs/>
                <w:sz w:val="18"/>
                <w:szCs w:val="18"/>
                <w:lang w:val="en-US" w:eastAsia="en-GB" w:bidi="ar-SA"/>
              </w:rPr>
              <w:t>Sterculia villosa</w:t>
            </w:r>
          </w:p>
        </w:tc>
        <w:tc>
          <w:tcPr>
            <w:tcW w:w="854" w:type="dxa"/>
            <w:tcBorders>
              <w:top w:val="single" w:sz="2" w:space="0" w:color="A6A6A6"/>
              <w:bottom w:val="single" w:sz="2" w:space="0" w:color="A6A6A6"/>
            </w:tcBorders>
            <w:shd w:val="clear" w:color="auto" w:fill="auto"/>
            <w:vAlign w:val="bottom"/>
          </w:tcPr>
          <w:p w14:paraId="4DFA1C6E"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Asia</w:t>
            </w:r>
          </w:p>
        </w:tc>
        <w:tc>
          <w:tcPr>
            <w:tcW w:w="2125" w:type="dxa"/>
            <w:tcBorders>
              <w:top w:val="single" w:sz="2" w:space="0" w:color="A6A6A6"/>
              <w:bottom w:val="single" w:sz="2" w:space="0" w:color="A6A6A6"/>
            </w:tcBorders>
            <w:shd w:val="clear" w:color="auto" w:fill="auto"/>
            <w:vAlign w:val="bottom"/>
          </w:tcPr>
          <w:p w14:paraId="0F21834D"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India</w:t>
            </w:r>
          </w:p>
        </w:tc>
        <w:tc>
          <w:tcPr>
            <w:tcW w:w="1135" w:type="dxa"/>
            <w:tcBorders>
              <w:top w:val="single" w:sz="2" w:space="0" w:color="A6A6A6"/>
              <w:bottom w:val="single" w:sz="2" w:space="0" w:color="A6A6A6"/>
            </w:tcBorders>
            <w:shd w:val="clear" w:color="auto" w:fill="auto"/>
            <w:vAlign w:val="bottom"/>
          </w:tcPr>
          <w:p w14:paraId="13B6E490"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SB</w:t>
            </w:r>
          </w:p>
        </w:tc>
        <w:tc>
          <w:tcPr>
            <w:tcW w:w="1416" w:type="dxa"/>
            <w:tcBorders>
              <w:top w:val="single" w:sz="2" w:space="0" w:color="A6A6A6"/>
              <w:bottom w:val="single" w:sz="2" w:space="0" w:color="A6A6A6"/>
            </w:tcBorders>
            <w:shd w:val="clear" w:color="auto" w:fill="auto"/>
            <w:vAlign w:val="bottom"/>
          </w:tcPr>
          <w:p w14:paraId="6A6B15A4"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MEOH</w:t>
            </w:r>
          </w:p>
        </w:tc>
        <w:tc>
          <w:tcPr>
            <w:tcW w:w="1137" w:type="dxa"/>
            <w:tcBorders>
              <w:top w:val="single" w:sz="2" w:space="0" w:color="A6A6A6"/>
              <w:bottom w:val="single" w:sz="2" w:space="0" w:color="A6A6A6"/>
            </w:tcBorders>
            <w:shd w:val="clear" w:color="auto" w:fill="auto"/>
            <w:vAlign w:val="bottom"/>
          </w:tcPr>
          <w:p w14:paraId="292A30A9"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17.5</w:t>
            </w:r>
          </w:p>
        </w:tc>
        <w:tc>
          <w:tcPr>
            <w:tcW w:w="1280" w:type="dxa"/>
            <w:tcBorders>
              <w:top w:val="single" w:sz="2" w:space="0" w:color="A6A6A6"/>
              <w:bottom w:val="single" w:sz="2" w:space="0" w:color="A6A6A6"/>
            </w:tcBorders>
            <w:shd w:val="clear" w:color="auto" w:fill="auto"/>
            <w:vAlign w:val="bottom"/>
          </w:tcPr>
          <w:p w14:paraId="52999571"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6906E5EB"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48AF485B"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Das et al. 2017</w:t>
            </w:r>
          </w:p>
        </w:tc>
      </w:tr>
      <w:tr w:rsidR="005235B6" w14:paraId="258CD3E2" w14:textId="77777777">
        <w:trPr>
          <w:trHeight w:val="113"/>
        </w:trPr>
        <w:tc>
          <w:tcPr>
            <w:tcW w:w="333" w:type="dxa"/>
            <w:gridSpan w:val="2"/>
            <w:tcBorders>
              <w:top w:val="single" w:sz="2" w:space="0" w:color="A6A6A6"/>
              <w:bottom w:val="single" w:sz="2" w:space="0" w:color="A6A6A6"/>
            </w:tcBorders>
            <w:shd w:val="clear" w:color="auto" w:fill="auto"/>
          </w:tcPr>
          <w:p w14:paraId="1229524F"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56476748" w14:textId="77777777" w:rsidR="005235B6" w:rsidRDefault="001E5E15">
            <w:pPr>
              <w:widowControl/>
              <w:suppressAutoHyphens w:val="0"/>
              <w:rPr>
                <w:rFonts w:ascii="Times New Roman" w:hAnsi="Times New Roman" w:cs="Times New Roman"/>
                <w:i/>
                <w:sz w:val="18"/>
                <w:szCs w:val="18"/>
              </w:rPr>
            </w:pPr>
            <w:r>
              <w:rPr>
                <w:rFonts w:ascii="Times New Roman" w:hAnsi="Times New Roman" w:cs="Times New Roman"/>
                <w:i/>
                <w:sz w:val="18"/>
                <w:szCs w:val="18"/>
              </w:rPr>
              <w:t>Theobroma cacao</w:t>
            </w:r>
          </w:p>
        </w:tc>
        <w:tc>
          <w:tcPr>
            <w:tcW w:w="854" w:type="dxa"/>
            <w:tcBorders>
              <w:top w:val="single" w:sz="2" w:space="0" w:color="A6A6A6"/>
              <w:bottom w:val="single" w:sz="2" w:space="0" w:color="A6A6A6"/>
            </w:tcBorders>
            <w:shd w:val="clear" w:color="auto" w:fill="auto"/>
            <w:vAlign w:val="bottom"/>
          </w:tcPr>
          <w:p w14:paraId="0C52130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vAlign w:val="bottom"/>
          </w:tcPr>
          <w:p w14:paraId="43B1575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vAlign w:val="bottom"/>
          </w:tcPr>
          <w:p w14:paraId="056FEC3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SB, R</w:t>
            </w:r>
          </w:p>
        </w:tc>
        <w:tc>
          <w:tcPr>
            <w:tcW w:w="1416" w:type="dxa"/>
            <w:tcBorders>
              <w:top w:val="single" w:sz="2" w:space="0" w:color="A6A6A6"/>
              <w:bottom w:val="single" w:sz="2" w:space="0" w:color="A6A6A6"/>
            </w:tcBorders>
            <w:shd w:val="clear" w:color="auto" w:fill="auto"/>
            <w:vAlign w:val="bottom"/>
          </w:tcPr>
          <w:p w14:paraId="31C4A98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vAlign w:val="bottom"/>
          </w:tcPr>
          <w:p w14:paraId="60A893C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vAlign w:val="bottom"/>
          </w:tcPr>
          <w:p w14:paraId="3E3B3807"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vAlign w:val="bottom"/>
          </w:tcPr>
          <w:p w14:paraId="00E1377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vAlign w:val="bottom"/>
          </w:tcPr>
          <w:p w14:paraId="5B1A932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4F24F2F6" w14:textId="77777777">
        <w:trPr>
          <w:trHeight w:val="113"/>
        </w:trPr>
        <w:tc>
          <w:tcPr>
            <w:tcW w:w="3002" w:type="dxa"/>
            <w:gridSpan w:val="4"/>
            <w:tcBorders>
              <w:top w:val="single" w:sz="2" w:space="0" w:color="A6A6A6"/>
              <w:bottom w:val="single" w:sz="2" w:space="0" w:color="A6A6A6"/>
            </w:tcBorders>
            <w:shd w:val="clear" w:color="auto" w:fill="auto"/>
          </w:tcPr>
          <w:p w14:paraId="26A93C5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Meliaceae</w:t>
            </w:r>
          </w:p>
        </w:tc>
        <w:tc>
          <w:tcPr>
            <w:tcW w:w="854" w:type="dxa"/>
            <w:tcBorders>
              <w:top w:val="single" w:sz="2" w:space="0" w:color="A6A6A6"/>
              <w:bottom w:val="single" w:sz="2" w:space="0" w:color="A6A6A6"/>
            </w:tcBorders>
            <w:shd w:val="clear" w:color="auto" w:fill="auto"/>
          </w:tcPr>
          <w:p w14:paraId="457C10F9"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3A3EB9C"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292A0A2"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4E291BFA"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1A231759"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4F436D6D"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68C9BBFF"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1E3E17D4" w14:textId="77777777" w:rsidR="005235B6" w:rsidRDefault="005235B6">
            <w:pPr>
              <w:spacing w:line="200" w:lineRule="exact"/>
              <w:rPr>
                <w:rFonts w:ascii="Times New Roman" w:hAnsi="Times New Roman" w:cs="Times New Roman"/>
                <w:color w:val="000000"/>
                <w:sz w:val="16"/>
                <w:szCs w:val="18"/>
              </w:rPr>
            </w:pPr>
          </w:p>
        </w:tc>
      </w:tr>
      <w:tr w:rsidR="005235B6" w14:paraId="0C32CDA1" w14:textId="77777777">
        <w:trPr>
          <w:trHeight w:val="113"/>
        </w:trPr>
        <w:tc>
          <w:tcPr>
            <w:tcW w:w="333" w:type="dxa"/>
            <w:gridSpan w:val="2"/>
            <w:tcBorders>
              <w:top w:val="single" w:sz="2" w:space="0" w:color="A6A6A6"/>
              <w:bottom w:val="single" w:sz="2" w:space="0" w:color="A6A6A6"/>
            </w:tcBorders>
            <w:shd w:val="clear" w:color="auto" w:fill="auto"/>
          </w:tcPr>
          <w:p w14:paraId="5789A421"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66A5AE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 xml:space="preserve">Azadirachta indica </w:t>
            </w:r>
          </w:p>
        </w:tc>
        <w:tc>
          <w:tcPr>
            <w:tcW w:w="854" w:type="dxa"/>
            <w:tcBorders>
              <w:top w:val="single" w:sz="2" w:space="0" w:color="A6A6A6"/>
              <w:bottom w:val="single" w:sz="2" w:space="0" w:color="A6A6A6"/>
            </w:tcBorders>
            <w:shd w:val="clear" w:color="auto" w:fill="auto"/>
          </w:tcPr>
          <w:p w14:paraId="492D623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6D1E018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Kenya</w:t>
            </w:r>
          </w:p>
        </w:tc>
        <w:tc>
          <w:tcPr>
            <w:tcW w:w="1135" w:type="dxa"/>
            <w:tcBorders>
              <w:top w:val="single" w:sz="2" w:space="0" w:color="A6A6A6"/>
              <w:bottom w:val="single" w:sz="2" w:space="0" w:color="A6A6A6"/>
            </w:tcBorders>
            <w:shd w:val="clear" w:color="auto" w:fill="auto"/>
          </w:tcPr>
          <w:p w14:paraId="332E0D5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08C3509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7F6DC30"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16.5</w:t>
            </w:r>
          </w:p>
        </w:tc>
        <w:tc>
          <w:tcPr>
            <w:tcW w:w="1280" w:type="dxa"/>
            <w:tcBorders>
              <w:top w:val="single" w:sz="2" w:space="0" w:color="A6A6A6"/>
              <w:bottom w:val="single" w:sz="2" w:space="0" w:color="A6A6A6"/>
            </w:tcBorders>
            <w:shd w:val="clear" w:color="auto" w:fill="auto"/>
          </w:tcPr>
          <w:p w14:paraId="6469ED8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4ECA8147" w14:textId="77777777" w:rsidR="005235B6" w:rsidRDefault="001E5E15">
            <w:pPr>
              <w:spacing w:line="200" w:lineRule="exact"/>
              <w:rPr>
                <w:rFonts w:ascii="Times New Roman" w:hAnsi="Times New Roman" w:cs="Times New Roman"/>
                <w:color w:val="000000"/>
                <w:sz w:val="16"/>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49CE58D5" w14:textId="77777777" w:rsidR="005235B6" w:rsidRDefault="001E5E15">
            <w:pPr>
              <w:spacing w:line="200" w:lineRule="exact"/>
            </w:pPr>
            <w:r>
              <w:rPr>
                <w:rFonts w:ascii="Times New Roman" w:hAnsi="Times New Roman" w:cs="Times New Roman"/>
                <w:color w:val="000000"/>
                <w:sz w:val="18"/>
                <w:szCs w:val="18"/>
              </w:rPr>
              <w:t>Jumba et al., 2015</w:t>
            </w:r>
          </w:p>
        </w:tc>
      </w:tr>
      <w:tr w:rsidR="005235B6" w14:paraId="7892D1D9" w14:textId="77777777">
        <w:trPr>
          <w:trHeight w:val="113"/>
        </w:trPr>
        <w:tc>
          <w:tcPr>
            <w:tcW w:w="333" w:type="dxa"/>
            <w:gridSpan w:val="2"/>
            <w:tcBorders>
              <w:top w:val="single" w:sz="2" w:space="0" w:color="A6A6A6"/>
              <w:bottom w:val="single" w:sz="2" w:space="0" w:color="A6A6A6"/>
            </w:tcBorders>
            <w:shd w:val="clear" w:color="auto" w:fill="auto"/>
          </w:tcPr>
          <w:p w14:paraId="140762B2"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A620BE5"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1E6F4A1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2E7A8F4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India</w:t>
            </w:r>
          </w:p>
        </w:tc>
        <w:tc>
          <w:tcPr>
            <w:tcW w:w="1135" w:type="dxa"/>
            <w:tcBorders>
              <w:top w:val="single" w:sz="2" w:space="0" w:color="A6A6A6"/>
              <w:bottom w:val="single" w:sz="2" w:space="0" w:color="A6A6A6"/>
            </w:tcBorders>
            <w:shd w:val="clear" w:color="auto" w:fill="auto"/>
          </w:tcPr>
          <w:p w14:paraId="2ED85E3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SB</w:t>
            </w:r>
          </w:p>
        </w:tc>
        <w:tc>
          <w:tcPr>
            <w:tcW w:w="1416" w:type="dxa"/>
            <w:tcBorders>
              <w:top w:val="single" w:sz="2" w:space="0" w:color="A6A6A6"/>
              <w:bottom w:val="single" w:sz="2" w:space="0" w:color="A6A6A6"/>
            </w:tcBorders>
            <w:shd w:val="clear" w:color="auto" w:fill="auto"/>
          </w:tcPr>
          <w:p w14:paraId="3DA3CE6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5033395C" w14:textId="77777777" w:rsidR="005235B6" w:rsidRDefault="001E5E15">
            <w:pPr>
              <w:spacing w:line="200" w:lineRule="exact"/>
            </w:pPr>
            <w:r>
              <w:rPr>
                <w:rFonts w:ascii="Times New Roman" w:hAnsi="Times New Roman" w:cs="Times New Roman"/>
                <w:sz w:val="18"/>
                <w:szCs w:val="18"/>
              </w:rPr>
              <w:t>&gt;100</w:t>
            </w:r>
          </w:p>
        </w:tc>
        <w:tc>
          <w:tcPr>
            <w:tcW w:w="1280" w:type="dxa"/>
            <w:tcBorders>
              <w:top w:val="single" w:sz="2" w:space="0" w:color="A6A6A6"/>
              <w:bottom w:val="single" w:sz="2" w:space="0" w:color="A6A6A6"/>
            </w:tcBorders>
            <w:shd w:val="clear" w:color="auto" w:fill="auto"/>
          </w:tcPr>
          <w:p w14:paraId="582C71B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3C14280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6C50F34D" w14:textId="77777777" w:rsidR="005235B6" w:rsidRDefault="001E5E15">
            <w:pPr>
              <w:spacing w:line="200" w:lineRule="exact"/>
            </w:pPr>
            <w:r>
              <w:rPr>
                <w:rFonts w:ascii="Times New Roman" w:hAnsi="Times New Roman" w:cs="Times New Roman"/>
                <w:sz w:val="18"/>
                <w:szCs w:val="18"/>
                <w:lang w:val="pt-PT"/>
              </w:rPr>
              <w:t>Sharma et al., 2009</w:t>
            </w:r>
          </w:p>
        </w:tc>
      </w:tr>
      <w:tr w:rsidR="005235B6" w14:paraId="72B7558D" w14:textId="77777777">
        <w:trPr>
          <w:trHeight w:val="113"/>
        </w:trPr>
        <w:tc>
          <w:tcPr>
            <w:tcW w:w="333" w:type="dxa"/>
            <w:gridSpan w:val="2"/>
            <w:tcBorders>
              <w:top w:val="single" w:sz="2" w:space="0" w:color="A6A6A6"/>
              <w:bottom w:val="single" w:sz="2" w:space="0" w:color="A6A6A6"/>
            </w:tcBorders>
            <w:shd w:val="clear" w:color="auto" w:fill="auto"/>
          </w:tcPr>
          <w:p w14:paraId="33895BDB"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795BB4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Carapa procera</w:t>
            </w:r>
          </w:p>
        </w:tc>
        <w:tc>
          <w:tcPr>
            <w:tcW w:w="854" w:type="dxa"/>
            <w:tcBorders>
              <w:top w:val="single" w:sz="2" w:space="0" w:color="A6A6A6"/>
              <w:bottom w:val="single" w:sz="2" w:space="0" w:color="A6A6A6"/>
            </w:tcBorders>
            <w:shd w:val="clear" w:color="auto" w:fill="auto"/>
          </w:tcPr>
          <w:p w14:paraId="063F2B2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40682BA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775F520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SB</w:t>
            </w:r>
          </w:p>
        </w:tc>
        <w:tc>
          <w:tcPr>
            <w:tcW w:w="1416" w:type="dxa"/>
            <w:tcBorders>
              <w:top w:val="single" w:sz="2" w:space="0" w:color="A6A6A6"/>
              <w:bottom w:val="single" w:sz="2" w:space="0" w:color="A6A6A6"/>
            </w:tcBorders>
            <w:shd w:val="clear" w:color="auto" w:fill="auto"/>
          </w:tcPr>
          <w:p w14:paraId="1EDA9E6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43FB906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tcPr>
          <w:p w14:paraId="24DEFDEF"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19C076B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0798245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2765E287" w14:textId="77777777">
        <w:trPr>
          <w:trHeight w:val="113"/>
        </w:trPr>
        <w:tc>
          <w:tcPr>
            <w:tcW w:w="333" w:type="dxa"/>
            <w:gridSpan w:val="2"/>
            <w:tcBorders>
              <w:top w:val="single" w:sz="2" w:space="0" w:color="A6A6A6"/>
              <w:bottom w:val="single" w:sz="2" w:space="0" w:color="A6A6A6"/>
            </w:tcBorders>
            <w:shd w:val="clear" w:color="auto" w:fill="auto"/>
          </w:tcPr>
          <w:p w14:paraId="7E59FFA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DB1863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Drypetes gerrardii</w:t>
            </w:r>
          </w:p>
        </w:tc>
        <w:tc>
          <w:tcPr>
            <w:tcW w:w="854" w:type="dxa"/>
            <w:tcBorders>
              <w:top w:val="single" w:sz="2" w:space="0" w:color="A6A6A6"/>
              <w:bottom w:val="single" w:sz="2" w:space="0" w:color="A6A6A6"/>
            </w:tcBorders>
            <w:shd w:val="clear" w:color="auto" w:fill="auto"/>
          </w:tcPr>
          <w:p w14:paraId="7E765F5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1E338BE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South Africa</w:t>
            </w:r>
          </w:p>
        </w:tc>
        <w:tc>
          <w:tcPr>
            <w:tcW w:w="1135" w:type="dxa"/>
            <w:tcBorders>
              <w:top w:val="single" w:sz="2" w:space="0" w:color="A6A6A6"/>
              <w:bottom w:val="single" w:sz="2" w:space="0" w:color="A6A6A6"/>
            </w:tcBorders>
            <w:shd w:val="clear" w:color="auto" w:fill="auto"/>
          </w:tcPr>
          <w:p w14:paraId="3A8A0E7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w:t>
            </w:r>
          </w:p>
        </w:tc>
        <w:tc>
          <w:tcPr>
            <w:tcW w:w="1416" w:type="dxa"/>
            <w:tcBorders>
              <w:top w:val="single" w:sz="2" w:space="0" w:color="A6A6A6"/>
              <w:bottom w:val="single" w:sz="2" w:space="0" w:color="A6A6A6"/>
            </w:tcBorders>
            <w:shd w:val="clear" w:color="auto" w:fill="auto"/>
          </w:tcPr>
          <w:p w14:paraId="5D5A530F"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DCM:MeOH</w:t>
            </w:r>
            <w:proofErr w:type="gramEnd"/>
          </w:p>
        </w:tc>
        <w:tc>
          <w:tcPr>
            <w:tcW w:w="1137" w:type="dxa"/>
            <w:tcBorders>
              <w:top w:val="single" w:sz="2" w:space="0" w:color="A6A6A6"/>
              <w:bottom w:val="single" w:sz="2" w:space="0" w:color="A6A6A6"/>
            </w:tcBorders>
            <w:shd w:val="clear" w:color="auto" w:fill="auto"/>
          </w:tcPr>
          <w:p w14:paraId="6D31402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7.3</w:t>
            </w:r>
          </w:p>
        </w:tc>
        <w:tc>
          <w:tcPr>
            <w:tcW w:w="1280" w:type="dxa"/>
            <w:tcBorders>
              <w:top w:val="single" w:sz="2" w:space="0" w:color="A6A6A6"/>
              <w:bottom w:val="single" w:sz="2" w:space="0" w:color="A6A6A6"/>
            </w:tcBorders>
            <w:shd w:val="clear" w:color="auto" w:fill="auto"/>
          </w:tcPr>
          <w:p w14:paraId="157668D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7A9FD53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60C2ACA3" w14:textId="77777777" w:rsidR="005235B6" w:rsidRDefault="001E5E15">
            <w:pPr>
              <w:spacing w:line="200" w:lineRule="exact"/>
            </w:pPr>
            <w:r>
              <w:rPr>
                <w:rFonts w:ascii="Times New Roman" w:hAnsi="Times New Roman" w:cs="Times New Roman"/>
                <w:sz w:val="18"/>
                <w:szCs w:val="18"/>
              </w:rPr>
              <w:t>Mokoka et al., 2013</w:t>
            </w:r>
          </w:p>
        </w:tc>
      </w:tr>
      <w:tr w:rsidR="005235B6" w14:paraId="7A0E0684" w14:textId="77777777">
        <w:trPr>
          <w:trHeight w:val="113"/>
        </w:trPr>
        <w:tc>
          <w:tcPr>
            <w:tcW w:w="333" w:type="dxa"/>
            <w:gridSpan w:val="2"/>
            <w:tcBorders>
              <w:top w:val="single" w:sz="2" w:space="0" w:color="A6A6A6"/>
              <w:bottom w:val="single" w:sz="2" w:space="0" w:color="A6A6A6"/>
            </w:tcBorders>
            <w:shd w:val="clear" w:color="auto" w:fill="auto"/>
          </w:tcPr>
          <w:p w14:paraId="0AB00B72"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1EB3C2F2"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Ekebergia capensis</w:t>
            </w:r>
          </w:p>
        </w:tc>
        <w:tc>
          <w:tcPr>
            <w:tcW w:w="854" w:type="dxa"/>
            <w:tcBorders>
              <w:top w:val="single" w:sz="2" w:space="0" w:color="A6A6A6"/>
              <w:bottom w:val="single" w:sz="2" w:space="0" w:color="A6A6A6"/>
            </w:tcBorders>
            <w:shd w:val="clear" w:color="auto" w:fill="auto"/>
            <w:vAlign w:val="bottom"/>
          </w:tcPr>
          <w:p w14:paraId="714A9008"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Africa</w:t>
            </w:r>
          </w:p>
        </w:tc>
        <w:tc>
          <w:tcPr>
            <w:tcW w:w="2125" w:type="dxa"/>
            <w:tcBorders>
              <w:top w:val="single" w:sz="2" w:space="0" w:color="A6A6A6"/>
              <w:bottom w:val="single" w:sz="2" w:space="0" w:color="A6A6A6"/>
            </w:tcBorders>
            <w:shd w:val="clear" w:color="auto" w:fill="auto"/>
            <w:vAlign w:val="bottom"/>
          </w:tcPr>
          <w:p w14:paraId="5484861B"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South Africa</w:t>
            </w:r>
          </w:p>
        </w:tc>
        <w:tc>
          <w:tcPr>
            <w:tcW w:w="1135" w:type="dxa"/>
            <w:tcBorders>
              <w:top w:val="single" w:sz="2" w:space="0" w:color="A6A6A6"/>
              <w:bottom w:val="single" w:sz="2" w:space="0" w:color="A6A6A6"/>
            </w:tcBorders>
            <w:shd w:val="clear" w:color="auto" w:fill="auto"/>
            <w:vAlign w:val="bottom"/>
          </w:tcPr>
          <w:p w14:paraId="7B1995BE"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F</w:t>
            </w:r>
          </w:p>
        </w:tc>
        <w:tc>
          <w:tcPr>
            <w:tcW w:w="1416" w:type="dxa"/>
            <w:tcBorders>
              <w:top w:val="single" w:sz="2" w:space="0" w:color="A6A6A6"/>
              <w:bottom w:val="single" w:sz="2" w:space="0" w:color="A6A6A6"/>
            </w:tcBorders>
            <w:shd w:val="clear" w:color="auto" w:fill="auto"/>
            <w:vAlign w:val="bottom"/>
          </w:tcPr>
          <w:p w14:paraId="1F92955C" w14:textId="77777777" w:rsidR="005235B6" w:rsidRDefault="001E5E15">
            <w:pPr>
              <w:widowControl/>
              <w:suppressAutoHyphens w:val="0"/>
              <w:rPr>
                <w:rFonts w:ascii="Times New Roman" w:eastAsia="Times New Roman" w:hAnsi="Times New Roman" w:cs="Times New Roman"/>
                <w:sz w:val="18"/>
                <w:szCs w:val="18"/>
                <w:lang w:val="en-US" w:eastAsia="en-GB" w:bidi="ar-SA"/>
              </w:rPr>
            </w:pPr>
            <w:proofErr w:type="gramStart"/>
            <w:r>
              <w:rPr>
                <w:rFonts w:ascii="Times New Roman" w:eastAsia="Times New Roman" w:hAnsi="Times New Roman" w:cs="Times New Roman"/>
                <w:sz w:val="18"/>
                <w:szCs w:val="18"/>
                <w:lang w:val="en-US" w:eastAsia="en-GB" w:bidi="ar-SA"/>
              </w:rPr>
              <w:t>DCM:MeOH</w:t>
            </w:r>
            <w:proofErr w:type="gramEnd"/>
          </w:p>
        </w:tc>
        <w:tc>
          <w:tcPr>
            <w:tcW w:w="1137" w:type="dxa"/>
            <w:tcBorders>
              <w:top w:val="single" w:sz="2" w:space="0" w:color="A6A6A6"/>
              <w:bottom w:val="single" w:sz="2" w:space="0" w:color="A6A6A6"/>
            </w:tcBorders>
            <w:shd w:val="clear" w:color="auto" w:fill="auto"/>
            <w:vAlign w:val="bottom"/>
          </w:tcPr>
          <w:p w14:paraId="55789D4C" w14:textId="77777777" w:rsidR="005235B6" w:rsidRDefault="001E5E15">
            <w:pPr>
              <w:widowControl/>
              <w:suppressAutoHyphens w:val="0"/>
              <w:rPr>
                <w:rFonts w:ascii="Times New Roman" w:eastAsia="Times New Roman" w:hAnsi="Times New Roman" w:cs="Times New Roman"/>
                <w:bCs/>
                <w:sz w:val="18"/>
                <w:szCs w:val="18"/>
                <w:lang w:val="en-US" w:eastAsia="en-GB" w:bidi="ar-SA"/>
              </w:rPr>
            </w:pPr>
            <w:r>
              <w:rPr>
                <w:rFonts w:ascii="Times New Roman" w:eastAsia="Times New Roman" w:hAnsi="Times New Roman" w:cs="Times New Roman"/>
                <w:bCs/>
                <w:sz w:val="18"/>
                <w:szCs w:val="18"/>
                <w:lang w:val="en-US" w:eastAsia="en-GB" w:bidi="ar-SA"/>
              </w:rPr>
              <w:t>4.8</w:t>
            </w:r>
          </w:p>
        </w:tc>
        <w:tc>
          <w:tcPr>
            <w:tcW w:w="1280" w:type="dxa"/>
            <w:tcBorders>
              <w:top w:val="single" w:sz="2" w:space="0" w:color="A6A6A6"/>
              <w:bottom w:val="single" w:sz="2" w:space="0" w:color="A6A6A6"/>
            </w:tcBorders>
            <w:shd w:val="clear" w:color="auto" w:fill="auto"/>
            <w:vAlign w:val="bottom"/>
          </w:tcPr>
          <w:p w14:paraId="0F375344"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58820555"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0F137F79"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Mokoka et al., 2011</w:t>
            </w:r>
          </w:p>
        </w:tc>
      </w:tr>
      <w:tr w:rsidR="005235B6" w14:paraId="5524B2D6" w14:textId="77777777">
        <w:trPr>
          <w:trHeight w:val="113"/>
        </w:trPr>
        <w:tc>
          <w:tcPr>
            <w:tcW w:w="333" w:type="dxa"/>
            <w:gridSpan w:val="2"/>
            <w:tcBorders>
              <w:top w:val="single" w:sz="2" w:space="0" w:color="A6A6A6"/>
              <w:bottom w:val="single" w:sz="2" w:space="0" w:color="A6A6A6"/>
            </w:tcBorders>
            <w:shd w:val="clear" w:color="auto" w:fill="auto"/>
          </w:tcPr>
          <w:p w14:paraId="071CF3B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7CBD529E"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4" w:type="dxa"/>
            <w:tcBorders>
              <w:top w:val="single" w:sz="2" w:space="0" w:color="A6A6A6"/>
              <w:bottom w:val="single" w:sz="2" w:space="0" w:color="A6A6A6"/>
            </w:tcBorders>
            <w:shd w:val="clear" w:color="auto" w:fill="auto"/>
            <w:vAlign w:val="bottom"/>
          </w:tcPr>
          <w:p w14:paraId="061773A2"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125" w:type="dxa"/>
            <w:tcBorders>
              <w:top w:val="single" w:sz="2" w:space="0" w:color="A6A6A6"/>
              <w:bottom w:val="single" w:sz="2" w:space="0" w:color="A6A6A6"/>
            </w:tcBorders>
            <w:shd w:val="clear" w:color="auto" w:fill="auto"/>
            <w:vAlign w:val="bottom"/>
          </w:tcPr>
          <w:p w14:paraId="4CBBC79F"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135" w:type="dxa"/>
            <w:tcBorders>
              <w:top w:val="single" w:sz="2" w:space="0" w:color="A6A6A6"/>
              <w:bottom w:val="single" w:sz="2" w:space="0" w:color="A6A6A6"/>
            </w:tcBorders>
            <w:shd w:val="clear" w:color="auto" w:fill="auto"/>
            <w:vAlign w:val="bottom"/>
          </w:tcPr>
          <w:p w14:paraId="5AE5FA53"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w:t>
            </w:r>
          </w:p>
        </w:tc>
        <w:tc>
          <w:tcPr>
            <w:tcW w:w="1416" w:type="dxa"/>
            <w:tcBorders>
              <w:top w:val="single" w:sz="2" w:space="0" w:color="A6A6A6"/>
              <w:bottom w:val="single" w:sz="2" w:space="0" w:color="A6A6A6"/>
            </w:tcBorders>
            <w:shd w:val="clear" w:color="auto" w:fill="auto"/>
            <w:vAlign w:val="bottom"/>
          </w:tcPr>
          <w:p w14:paraId="43C11AA5" w14:textId="77777777" w:rsidR="005235B6" w:rsidRDefault="001E5E15">
            <w:pPr>
              <w:widowControl/>
              <w:suppressAutoHyphens w:val="0"/>
              <w:rPr>
                <w:rFonts w:ascii="Times New Roman" w:eastAsia="Times New Roman" w:hAnsi="Times New Roman" w:cs="Times New Roman"/>
                <w:sz w:val="18"/>
                <w:szCs w:val="18"/>
                <w:lang w:val="en-US" w:eastAsia="en-GB" w:bidi="ar-SA"/>
              </w:rPr>
            </w:pPr>
            <w:proofErr w:type="gramStart"/>
            <w:r>
              <w:rPr>
                <w:rFonts w:ascii="Times New Roman" w:eastAsia="Times New Roman" w:hAnsi="Times New Roman" w:cs="Times New Roman"/>
                <w:sz w:val="18"/>
                <w:szCs w:val="18"/>
                <w:lang w:val="en-US" w:eastAsia="en-GB" w:bidi="ar-SA"/>
              </w:rPr>
              <w:t>DCM:MeOH</w:t>
            </w:r>
            <w:proofErr w:type="gramEnd"/>
          </w:p>
        </w:tc>
        <w:tc>
          <w:tcPr>
            <w:tcW w:w="1137" w:type="dxa"/>
            <w:tcBorders>
              <w:top w:val="single" w:sz="2" w:space="0" w:color="A6A6A6"/>
              <w:bottom w:val="single" w:sz="2" w:space="0" w:color="A6A6A6"/>
            </w:tcBorders>
            <w:shd w:val="clear" w:color="auto" w:fill="auto"/>
            <w:vAlign w:val="bottom"/>
          </w:tcPr>
          <w:p w14:paraId="6227F345"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15.9</w:t>
            </w:r>
          </w:p>
        </w:tc>
        <w:tc>
          <w:tcPr>
            <w:tcW w:w="1280" w:type="dxa"/>
            <w:tcBorders>
              <w:top w:val="single" w:sz="2" w:space="0" w:color="A6A6A6"/>
              <w:bottom w:val="single" w:sz="2" w:space="0" w:color="A6A6A6"/>
            </w:tcBorders>
            <w:shd w:val="clear" w:color="auto" w:fill="auto"/>
            <w:vAlign w:val="bottom"/>
          </w:tcPr>
          <w:p w14:paraId="31AC9B46"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45CD93E9"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vAlign w:val="bottom"/>
          </w:tcPr>
          <w:p w14:paraId="7AB0366B"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r>
      <w:tr w:rsidR="005235B6" w14:paraId="1D8E1C82" w14:textId="77777777">
        <w:trPr>
          <w:trHeight w:val="113"/>
        </w:trPr>
        <w:tc>
          <w:tcPr>
            <w:tcW w:w="333" w:type="dxa"/>
            <w:gridSpan w:val="2"/>
            <w:tcBorders>
              <w:top w:val="single" w:sz="2" w:space="0" w:color="A6A6A6"/>
              <w:bottom w:val="single" w:sz="2" w:space="0" w:color="A6A6A6"/>
            </w:tcBorders>
            <w:shd w:val="clear" w:color="auto" w:fill="auto"/>
          </w:tcPr>
          <w:p w14:paraId="7BEDA14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650B2A0"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40E186F5"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27032EE3"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02A71B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R</w:t>
            </w:r>
          </w:p>
        </w:tc>
        <w:tc>
          <w:tcPr>
            <w:tcW w:w="1416" w:type="dxa"/>
            <w:tcBorders>
              <w:top w:val="single" w:sz="2" w:space="0" w:color="A6A6A6"/>
              <w:bottom w:val="single" w:sz="2" w:space="0" w:color="A6A6A6"/>
            </w:tcBorders>
            <w:shd w:val="clear" w:color="auto" w:fill="auto"/>
          </w:tcPr>
          <w:p w14:paraId="375841C2"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DCM:MeOH</w:t>
            </w:r>
            <w:proofErr w:type="gramEnd"/>
          </w:p>
        </w:tc>
        <w:tc>
          <w:tcPr>
            <w:tcW w:w="1137" w:type="dxa"/>
            <w:tcBorders>
              <w:top w:val="single" w:sz="2" w:space="0" w:color="A6A6A6"/>
              <w:bottom w:val="single" w:sz="2" w:space="0" w:color="A6A6A6"/>
            </w:tcBorders>
            <w:shd w:val="clear" w:color="auto" w:fill="auto"/>
          </w:tcPr>
          <w:p w14:paraId="4FDF7AA1"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w:t>
            </w:r>
          </w:p>
        </w:tc>
        <w:tc>
          <w:tcPr>
            <w:tcW w:w="1280" w:type="dxa"/>
            <w:tcBorders>
              <w:top w:val="single" w:sz="2" w:space="0" w:color="A6A6A6"/>
              <w:bottom w:val="single" w:sz="2" w:space="0" w:color="A6A6A6"/>
            </w:tcBorders>
            <w:shd w:val="clear" w:color="auto" w:fill="auto"/>
          </w:tcPr>
          <w:p w14:paraId="4B705372"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2F3E17E7"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7C27CA70" w14:textId="77777777" w:rsidR="005235B6" w:rsidRDefault="005235B6">
            <w:pPr>
              <w:spacing w:line="200" w:lineRule="exact"/>
            </w:pPr>
          </w:p>
        </w:tc>
      </w:tr>
      <w:tr w:rsidR="005235B6" w14:paraId="41F95A4D" w14:textId="77777777">
        <w:trPr>
          <w:trHeight w:val="113"/>
        </w:trPr>
        <w:tc>
          <w:tcPr>
            <w:tcW w:w="333" w:type="dxa"/>
            <w:gridSpan w:val="2"/>
            <w:tcBorders>
              <w:top w:val="single" w:sz="2" w:space="0" w:color="A6A6A6"/>
              <w:bottom w:val="single" w:sz="2" w:space="0" w:color="A6A6A6"/>
            </w:tcBorders>
            <w:shd w:val="clear" w:color="auto" w:fill="auto"/>
          </w:tcPr>
          <w:p w14:paraId="6FE85767" w14:textId="77777777" w:rsidR="005235B6" w:rsidRDefault="005235B6">
            <w:pPr>
              <w:spacing w:line="200" w:lineRule="exact"/>
              <w:rPr>
                <w:rFonts w:ascii="Times New Roman" w:eastAsia="Times New Roman" w:hAnsi="Times New Roman" w:cs="Times New Roman"/>
                <w:i/>
                <w:iCs/>
                <w:sz w:val="18"/>
                <w:szCs w:val="18"/>
                <w:lang w:val="en-US" w:eastAsia="en-GB" w:bidi="ar-SA"/>
              </w:rPr>
            </w:pPr>
          </w:p>
        </w:tc>
        <w:tc>
          <w:tcPr>
            <w:tcW w:w="2669" w:type="dxa"/>
            <w:gridSpan w:val="2"/>
            <w:tcBorders>
              <w:top w:val="single" w:sz="2" w:space="0" w:color="A6A6A6"/>
              <w:bottom w:val="single" w:sz="2" w:space="0" w:color="A6A6A6"/>
            </w:tcBorders>
            <w:shd w:val="clear" w:color="auto" w:fill="auto"/>
          </w:tcPr>
          <w:p w14:paraId="3F6E02C1" w14:textId="77777777" w:rsidR="005235B6" w:rsidRDefault="001E5E15">
            <w:pPr>
              <w:spacing w:line="200" w:lineRule="exact"/>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Kaya grandifolia</w:t>
            </w:r>
          </w:p>
        </w:tc>
        <w:tc>
          <w:tcPr>
            <w:tcW w:w="854" w:type="dxa"/>
            <w:tcBorders>
              <w:top w:val="single" w:sz="2" w:space="0" w:color="A6A6A6"/>
              <w:bottom w:val="single" w:sz="2" w:space="0" w:color="A6A6A6"/>
            </w:tcBorders>
            <w:shd w:val="clear" w:color="auto" w:fill="auto"/>
          </w:tcPr>
          <w:p w14:paraId="7A6C752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2DD797F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42EC975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SB</w:t>
            </w:r>
          </w:p>
        </w:tc>
        <w:tc>
          <w:tcPr>
            <w:tcW w:w="1416" w:type="dxa"/>
            <w:tcBorders>
              <w:top w:val="single" w:sz="2" w:space="0" w:color="A6A6A6"/>
              <w:bottom w:val="single" w:sz="2" w:space="0" w:color="A6A6A6"/>
            </w:tcBorders>
            <w:shd w:val="clear" w:color="auto" w:fill="auto"/>
          </w:tcPr>
          <w:p w14:paraId="0976FDE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34F79F8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43.2</w:t>
            </w:r>
          </w:p>
        </w:tc>
        <w:tc>
          <w:tcPr>
            <w:tcW w:w="1280" w:type="dxa"/>
            <w:tcBorders>
              <w:top w:val="single" w:sz="2" w:space="0" w:color="A6A6A6"/>
              <w:bottom w:val="single" w:sz="2" w:space="0" w:color="A6A6A6"/>
            </w:tcBorders>
            <w:shd w:val="clear" w:color="auto" w:fill="auto"/>
          </w:tcPr>
          <w:p w14:paraId="1AB097C7"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03BB5F9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464E394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20D7F8B5" w14:textId="77777777">
        <w:trPr>
          <w:trHeight w:val="113"/>
        </w:trPr>
        <w:tc>
          <w:tcPr>
            <w:tcW w:w="333" w:type="dxa"/>
            <w:gridSpan w:val="2"/>
            <w:tcBorders>
              <w:top w:val="single" w:sz="2" w:space="0" w:color="A6A6A6"/>
              <w:bottom w:val="single" w:sz="2" w:space="0" w:color="A6A6A6"/>
            </w:tcBorders>
            <w:shd w:val="clear" w:color="auto" w:fill="auto"/>
          </w:tcPr>
          <w:p w14:paraId="160A0435" w14:textId="77777777" w:rsidR="005235B6" w:rsidRDefault="005235B6">
            <w:pPr>
              <w:spacing w:line="200" w:lineRule="exact"/>
              <w:rPr>
                <w:rFonts w:ascii="Times New Roman" w:eastAsia="Times New Roman" w:hAnsi="Times New Roman" w:cs="Times New Roman"/>
                <w:i/>
                <w:iCs/>
                <w:sz w:val="18"/>
                <w:szCs w:val="18"/>
                <w:lang w:val="en-US" w:eastAsia="en-GB" w:bidi="ar-SA"/>
              </w:rPr>
            </w:pPr>
          </w:p>
        </w:tc>
        <w:tc>
          <w:tcPr>
            <w:tcW w:w="2669" w:type="dxa"/>
            <w:gridSpan w:val="2"/>
            <w:tcBorders>
              <w:top w:val="single" w:sz="2" w:space="0" w:color="A6A6A6"/>
              <w:bottom w:val="single" w:sz="2" w:space="0" w:color="A6A6A6"/>
            </w:tcBorders>
            <w:shd w:val="clear" w:color="auto" w:fill="auto"/>
          </w:tcPr>
          <w:p w14:paraId="19501CA1" w14:textId="77777777" w:rsidR="005235B6" w:rsidRDefault="001E5E15">
            <w:pPr>
              <w:spacing w:line="200" w:lineRule="exact"/>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Kaya senegalensis</w:t>
            </w:r>
          </w:p>
        </w:tc>
        <w:tc>
          <w:tcPr>
            <w:tcW w:w="854" w:type="dxa"/>
            <w:tcBorders>
              <w:top w:val="single" w:sz="2" w:space="0" w:color="A6A6A6"/>
              <w:bottom w:val="single" w:sz="2" w:space="0" w:color="A6A6A6"/>
            </w:tcBorders>
            <w:shd w:val="clear" w:color="auto" w:fill="auto"/>
          </w:tcPr>
          <w:p w14:paraId="316708E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58CC890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39B119C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SB</w:t>
            </w:r>
          </w:p>
        </w:tc>
        <w:tc>
          <w:tcPr>
            <w:tcW w:w="1416" w:type="dxa"/>
            <w:tcBorders>
              <w:top w:val="single" w:sz="2" w:space="0" w:color="A6A6A6"/>
              <w:bottom w:val="single" w:sz="2" w:space="0" w:color="A6A6A6"/>
            </w:tcBorders>
            <w:shd w:val="clear" w:color="auto" w:fill="auto"/>
          </w:tcPr>
          <w:p w14:paraId="5A377B8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1D8BC54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tcPr>
          <w:p w14:paraId="161B6A8B"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34D309C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1F29C78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439FF20B" w14:textId="77777777">
        <w:trPr>
          <w:trHeight w:val="113"/>
        </w:trPr>
        <w:tc>
          <w:tcPr>
            <w:tcW w:w="333" w:type="dxa"/>
            <w:gridSpan w:val="2"/>
            <w:tcBorders>
              <w:top w:val="single" w:sz="2" w:space="0" w:color="A6A6A6"/>
              <w:bottom w:val="single" w:sz="2" w:space="0" w:color="A6A6A6"/>
            </w:tcBorders>
            <w:shd w:val="clear" w:color="auto" w:fill="auto"/>
          </w:tcPr>
          <w:p w14:paraId="186D04DC"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29601BE1" w14:textId="77777777" w:rsidR="005235B6" w:rsidRDefault="001E5E15">
            <w:pPr>
              <w:spacing w:line="200" w:lineRule="exact"/>
            </w:pPr>
            <w:r>
              <w:rPr>
                <w:rFonts w:ascii="Times New Roman" w:hAnsi="Times New Roman" w:cs="Times New Roman"/>
                <w:i/>
                <w:sz w:val="18"/>
                <w:szCs w:val="18"/>
              </w:rPr>
              <w:t>Pseudocedrela kotschyi</w:t>
            </w:r>
          </w:p>
        </w:tc>
        <w:tc>
          <w:tcPr>
            <w:tcW w:w="854" w:type="dxa"/>
            <w:tcBorders>
              <w:top w:val="single" w:sz="2" w:space="0" w:color="A6A6A6"/>
              <w:bottom w:val="single" w:sz="2" w:space="0" w:color="A6A6A6"/>
            </w:tcBorders>
            <w:shd w:val="clear" w:color="auto" w:fill="auto"/>
          </w:tcPr>
          <w:p w14:paraId="671A43CE" w14:textId="77777777" w:rsidR="005235B6" w:rsidRDefault="001E5E15">
            <w:pPr>
              <w:spacing w:line="200" w:lineRule="exact"/>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75A81118" w14:textId="77777777" w:rsidR="005235B6" w:rsidRDefault="001E5E15">
            <w:pPr>
              <w:spacing w:line="200" w:lineRule="exact"/>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4BA4CF1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SB, R</w:t>
            </w:r>
          </w:p>
        </w:tc>
        <w:tc>
          <w:tcPr>
            <w:tcW w:w="1416" w:type="dxa"/>
            <w:tcBorders>
              <w:top w:val="single" w:sz="2" w:space="0" w:color="A6A6A6"/>
              <w:bottom w:val="single" w:sz="2" w:space="0" w:color="A6A6A6"/>
            </w:tcBorders>
            <w:shd w:val="clear" w:color="auto" w:fill="auto"/>
          </w:tcPr>
          <w:p w14:paraId="0CA870B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34F885B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tcPr>
          <w:p w14:paraId="3D2E1BD7"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2CEECB9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60053A7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546317F3" w14:textId="77777777">
        <w:trPr>
          <w:trHeight w:val="113"/>
        </w:trPr>
        <w:tc>
          <w:tcPr>
            <w:tcW w:w="333" w:type="dxa"/>
            <w:gridSpan w:val="2"/>
            <w:tcBorders>
              <w:top w:val="single" w:sz="2" w:space="0" w:color="A6A6A6"/>
              <w:bottom w:val="single" w:sz="2" w:space="0" w:color="A6A6A6"/>
            </w:tcBorders>
            <w:shd w:val="clear" w:color="auto" w:fill="auto"/>
          </w:tcPr>
          <w:p w14:paraId="6A15668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20B8E1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Turraea floribunda</w:t>
            </w:r>
          </w:p>
        </w:tc>
        <w:tc>
          <w:tcPr>
            <w:tcW w:w="854" w:type="dxa"/>
            <w:tcBorders>
              <w:top w:val="single" w:sz="2" w:space="0" w:color="A6A6A6"/>
              <w:bottom w:val="single" w:sz="2" w:space="0" w:color="A6A6A6"/>
            </w:tcBorders>
            <w:shd w:val="clear" w:color="auto" w:fill="auto"/>
          </w:tcPr>
          <w:p w14:paraId="205770B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558BB3D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South Africa</w:t>
            </w:r>
          </w:p>
        </w:tc>
        <w:tc>
          <w:tcPr>
            <w:tcW w:w="1135" w:type="dxa"/>
            <w:tcBorders>
              <w:top w:val="single" w:sz="2" w:space="0" w:color="A6A6A6"/>
              <w:bottom w:val="single" w:sz="2" w:space="0" w:color="A6A6A6"/>
            </w:tcBorders>
            <w:shd w:val="clear" w:color="auto" w:fill="auto"/>
          </w:tcPr>
          <w:p w14:paraId="6B7FCC2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R</w:t>
            </w:r>
          </w:p>
        </w:tc>
        <w:tc>
          <w:tcPr>
            <w:tcW w:w="1416" w:type="dxa"/>
            <w:tcBorders>
              <w:top w:val="single" w:sz="2" w:space="0" w:color="A6A6A6"/>
              <w:bottom w:val="single" w:sz="2" w:space="0" w:color="A6A6A6"/>
            </w:tcBorders>
            <w:shd w:val="clear" w:color="auto" w:fill="auto"/>
          </w:tcPr>
          <w:p w14:paraId="20C8983E"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DCM:MeOH</w:t>
            </w:r>
            <w:proofErr w:type="gramEnd"/>
          </w:p>
        </w:tc>
        <w:tc>
          <w:tcPr>
            <w:tcW w:w="1137" w:type="dxa"/>
            <w:tcBorders>
              <w:top w:val="single" w:sz="2" w:space="0" w:color="A6A6A6"/>
              <w:bottom w:val="single" w:sz="2" w:space="0" w:color="A6A6A6"/>
            </w:tcBorders>
            <w:shd w:val="clear" w:color="auto" w:fill="auto"/>
          </w:tcPr>
          <w:p w14:paraId="4A85377F"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13.1</w:t>
            </w:r>
          </w:p>
        </w:tc>
        <w:tc>
          <w:tcPr>
            <w:tcW w:w="1280" w:type="dxa"/>
            <w:tcBorders>
              <w:top w:val="single" w:sz="2" w:space="0" w:color="A6A6A6"/>
              <w:bottom w:val="single" w:sz="2" w:space="0" w:color="A6A6A6"/>
            </w:tcBorders>
            <w:shd w:val="clear" w:color="auto" w:fill="auto"/>
          </w:tcPr>
          <w:p w14:paraId="73AEED1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18CA38B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20ED8DBC" w14:textId="77777777" w:rsidR="005235B6" w:rsidRDefault="001E5E15">
            <w:pPr>
              <w:spacing w:line="200" w:lineRule="exact"/>
            </w:pPr>
            <w:r>
              <w:rPr>
                <w:rFonts w:ascii="Times New Roman" w:hAnsi="Times New Roman" w:cs="Times New Roman"/>
                <w:sz w:val="18"/>
                <w:szCs w:val="18"/>
              </w:rPr>
              <w:t>Mokoka et al., 2013</w:t>
            </w:r>
          </w:p>
        </w:tc>
      </w:tr>
      <w:tr w:rsidR="005235B6" w14:paraId="411372A4" w14:textId="77777777">
        <w:trPr>
          <w:trHeight w:val="113"/>
        </w:trPr>
        <w:tc>
          <w:tcPr>
            <w:tcW w:w="3002" w:type="dxa"/>
            <w:gridSpan w:val="4"/>
            <w:tcBorders>
              <w:top w:val="single" w:sz="2" w:space="0" w:color="A6A6A6"/>
              <w:bottom w:val="single" w:sz="2" w:space="0" w:color="A6A6A6"/>
            </w:tcBorders>
            <w:shd w:val="clear" w:color="auto" w:fill="auto"/>
          </w:tcPr>
          <w:p w14:paraId="789A9705"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Moraceae</w:t>
            </w:r>
          </w:p>
        </w:tc>
        <w:tc>
          <w:tcPr>
            <w:tcW w:w="854" w:type="dxa"/>
            <w:tcBorders>
              <w:top w:val="single" w:sz="2" w:space="0" w:color="A6A6A6"/>
              <w:bottom w:val="single" w:sz="2" w:space="0" w:color="A6A6A6"/>
            </w:tcBorders>
            <w:shd w:val="clear" w:color="auto" w:fill="auto"/>
          </w:tcPr>
          <w:p w14:paraId="5DA0A189"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7661F562"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270FB108"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20074046"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51397207"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23D86404"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3F81AF64"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6D32632C" w14:textId="77777777" w:rsidR="005235B6" w:rsidRDefault="005235B6">
            <w:pPr>
              <w:spacing w:line="200" w:lineRule="exact"/>
              <w:rPr>
                <w:rFonts w:ascii="Times New Roman" w:hAnsi="Times New Roman" w:cs="Times New Roman"/>
                <w:sz w:val="18"/>
                <w:szCs w:val="18"/>
              </w:rPr>
            </w:pPr>
          </w:p>
        </w:tc>
      </w:tr>
      <w:tr w:rsidR="005235B6" w14:paraId="6D4DD19F" w14:textId="77777777">
        <w:trPr>
          <w:trHeight w:val="113"/>
        </w:trPr>
        <w:tc>
          <w:tcPr>
            <w:tcW w:w="333" w:type="dxa"/>
            <w:gridSpan w:val="2"/>
            <w:tcBorders>
              <w:top w:val="single" w:sz="2" w:space="0" w:color="A6A6A6"/>
              <w:bottom w:val="single" w:sz="2" w:space="0" w:color="A6A6A6"/>
            </w:tcBorders>
            <w:shd w:val="clear" w:color="auto" w:fill="auto"/>
          </w:tcPr>
          <w:p w14:paraId="2221C78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4F090F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Dorstenia barnimiana</w:t>
            </w:r>
          </w:p>
        </w:tc>
        <w:tc>
          <w:tcPr>
            <w:tcW w:w="854" w:type="dxa"/>
            <w:tcBorders>
              <w:top w:val="single" w:sz="2" w:space="0" w:color="A6A6A6"/>
              <w:bottom w:val="single" w:sz="2" w:space="0" w:color="A6A6A6"/>
            </w:tcBorders>
            <w:shd w:val="clear" w:color="auto" w:fill="auto"/>
          </w:tcPr>
          <w:p w14:paraId="1BF5FE1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47209DB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494EDFD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SD</w:t>
            </w:r>
          </w:p>
        </w:tc>
        <w:tc>
          <w:tcPr>
            <w:tcW w:w="1416" w:type="dxa"/>
            <w:tcBorders>
              <w:top w:val="single" w:sz="2" w:space="0" w:color="A6A6A6"/>
              <w:bottom w:val="single" w:sz="2" w:space="0" w:color="A6A6A6"/>
            </w:tcBorders>
            <w:shd w:val="clear" w:color="auto" w:fill="auto"/>
          </w:tcPr>
          <w:p w14:paraId="71ED8EE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18FE0F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47B5AA8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1F5D197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51A62106" w14:textId="77777777" w:rsidR="005235B6" w:rsidRDefault="001E5E15">
            <w:pPr>
              <w:spacing w:line="200" w:lineRule="exact"/>
            </w:pPr>
            <w:r>
              <w:rPr>
                <w:rFonts w:ascii="Times New Roman" w:hAnsi="Times New Roman" w:cs="Times New Roman"/>
                <w:sz w:val="18"/>
                <w:szCs w:val="18"/>
              </w:rPr>
              <w:t>Al-Musayeib et al., 2012b</w:t>
            </w:r>
          </w:p>
        </w:tc>
      </w:tr>
      <w:tr w:rsidR="005235B6" w14:paraId="06471ACD" w14:textId="77777777">
        <w:trPr>
          <w:trHeight w:val="113"/>
        </w:trPr>
        <w:tc>
          <w:tcPr>
            <w:tcW w:w="333" w:type="dxa"/>
            <w:gridSpan w:val="2"/>
            <w:tcBorders>
              <w:top w:val="single" w:sz="2" w:space="0" w:color="A6A6A6"/>
              <w:bottom w:val="single" w:sz="2" w:space="0" w:color="A6A6A6"/>
            </w:tcBorders>
            <w:shd w:val="clear" w:color="auto" w:fill="auto"/>
          </w:tcPr>
          <w:p w14:paraId="5D6FB6EC"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21C966C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Dorstenia gigas</w:t>
            </w:r>
          </w:p>
        </w:tc>
        <w:tc>
          <w:tcPr>
            <w:tcW w:w="854" w:type="dxa"/>
            <w:tcBorders>
              <w:top w:val="single" w:sz="2" w:space="0" w:color="A6A6A6"/>
              <w:bottom w:val="single" w:sz="2" w:space="0" w:color="A6A6A6"/>
            </w:tcBorders>
            <w:shd w:val="clear" w:color="auto" w:fill="auto"/>
          </w:tcPr>
          <w:p w14:paraId="4679DC5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4C06672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 (Soqotra)</w:t>
            </w:r>
          </w:p>
        </w:tc>
        <w:tc>
          <w:tcPr>
            <w:tcW w:w="1135" w:type="dxa"/>
            <w:tcBorders>
              <w:top w:val="single" w:sz="2" w:space="0" w:color="A6A6A6"/>
              <w:bottom w:val="single" w:sz="2" w:space="0" w:color="A6A6A6"/>
            </w:tcBorders>
            <w:shd w:val="clear" w:color="auto" w:fill="auto"/>
          </w:tcPr>
          <w:p w14:paraId="2CAFCE1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SB</w:t>
            </w:r>
          </w:p>
        </w:tc>
        <w:tc>
          <w:tcPr>
            <w:tcW w:w="1416" w:type="dxa"/>
            <w:tcBorders>
              <w:top w:val="single" w:sz="2" w:space="0" w:color="A6A6A6"/>
              <w:bottom w:val="single" w:sz="2" w:space="0" w:color="A6A6A6"/>
            </w:tcBorders>
            <w:shd w:val="clear" w:color="auto" w:fill="auto"/>
          </w:tcPr>
          <w:p w14:paraId="6F82CF9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08623E94"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3C07772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0571EBC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7E6F135F" w14:textId="77777777" w:rsidR="005235B6" w:rsidRDefault="001E5E15">
            <w:pPr>
              <w:spacing w:line="200" w:lineRule="exact"/>
            </w:pPr>
            <w:r>
              <w:rPr>
                <w:rFonts w:ascii="Times New Roman" w:hAnsi="Times New Roman" w:cs="Times New Roman"/>
                <w:sz w:val="18"/>
                <w:szCs w:val="18"/>
              </w:rPr>
              <w:t>Mothana et al., 2012</w:t>
            </w:r>
          </w:p>
        </w:tc>
      </w:tr>
      <w:tr w:rsidR="005235B6" w14:paraId="022760A5" w14:textId="77777777">
        <w:trPr>
          <w:trHeight w:val="113"/>
        </w:trPr>
        <w:tc>
          <w:tcPr>
            <w:tcW w:w="333" w:type="dxa"/>
            <w:gridSpan w:val="2"/>
            <w:tcBorders>
              <w:top w:val="single" w:sz="2" w:space="0" w:color="A6A6A6"/>
              <w:bottom w:val="single" w:sz="2" w:space="0" w:color="A6A6A6"/>
            </w:tcBorders>
            <w:shd w:val="clear" w:color="auto" w:fill="auto"/>
          </w:tcPr>
          <w:p w14:paraId="70DBE48A"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EDB799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Ficus bengalensis</w:t>
            </w:r>
          </w:p>
        </w:tc>
        <w:tc>
          <w:tcPr>
            <w:tcW w:w="854" w:type="dxa"/>
            <w:tcBorders>
              <w:top w:val="single" w:sz="2" w:space="0" w:color="A6A6A6"/>
              <w:bottom w:val="single" w:sz="2" w:space="0" w:color="A6A6A6"/>
            </w:tcBorders>
            <w:shd w:val="clear" w:color="auto" w:fill="auto"/>
          </w:tcPr>
          <w:p w14:paraId="04D39E3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4568BAE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Iran</w:t>
            </w:r>
          </w:p>
        </w:tc>
        <w:tc>
          <w:tcPr>
            <w:tcW w:w="1135" w:type="dxa"/>
            <w:tcBorders>
              <w:top w:val="single" w:sz="2" w:space="0" w:color="A6A6A6"/>
              <w:bottom w:val="single" w:sz="2" w:space="0" w:color="A6A6A6"/>
            </w:tcBorders>
            <w:shd w:val="clear" w:color="auto" w:fill="auto"/>
          </w:tcPr>
          <w:p w14:paraId="5DD8235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47D0832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2543E14F"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200.0</w:t>
            </w:r>
          </w:p>
        </w:tc>
        <w:tc>
          <w:tcPr>
            <w:tcW w:w="1280" w:type="dxa"/>
            <w:tcBorders>
              <w:top w:val="single" w:sz="2" w:space="0" w:color="A6A6A6"/>
              <w:bottom w:val="single" w:sz="2" w:space="0" w:color="A6A6A6"/>
            </w:tcBorders>
            <w:shd w:val="clear" w:color="auto" w:fill="auto"/>
          </w:tcPr>
          <w:p w14:paraId="3827566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5829E0C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59A0A002" w14:textId="77777777" w:rsidR="005235B6" w:rsidRDefault="001E5E15">
            <w:pPr>
              <w:spacing w:line="200" w:lineRule="exact"/>
              <w:rPr>
                <w:lang w:val="pt-PT"/>
              </w:rPr>
            </w:pPr>
            <w:r>
              <w:rPr>
                <w:rFonts w:ascii="Times New Roman" w:hAnsi="Times New Roman" w:cs="Times New Roman"/>
                <w:sz w:val="18"/>
                <w:szCs w:val="18"/>
                <w:lang w:val="pt-PT"/>
              </w:rPr>
              <w:t>Manjili et al., 2012</w:t>
            </w:r>
          </w:p>
        </w:tc>
      </w:tr>
      <w:tr w:rsidR="005235B6" w14:paraId="5584D456" w14:textId="77777777">
        <w:trPr>
          <w:trHeight w:val="113"/>
        </w:trPr>
        <w:tc>
          <w:tcPr>
            <w:tcW w:w="333" w:type="dxa"/>
            <w:gridSpan w:val="2"/>
            <w:tcBorders>
              <w:top w:val="single" w:sz="2" w:space="0" w:color="A6A6A6"/>
              <w:bottom w:val="single" w:sz="2" w:space="0" w:color="A6A6A6"/>
            </w:tcBorders>
            <w:shd w:val="clear" w:color="auto" w:fill="auto"/>
          </w:tcPr>
          <w:p w14:paraId="3BB34D58"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68AAF3A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Ficus capensis</w:t>
            </w:r>
          </w:p>
        </w:tc>
        <w:tc>
          <w:tcPr>
            <w:tcW w:w="854" w:type="dxa"/>
            <w:tcBorders>
              <w:top w:val="single" w:sz="2" w:space="0" w:color="A6A6A6"/>
              <w:bottom w:val="single" w:sz="2" w:space="0" w:color="A6A6A6"/>
            </w:tcBorders>
            <w:shd w:val="clear" w:color="auto" w:fill="auto"/>
          </w:tcPr>
          <w:p w14:paraId="0153020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68807EC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248CB51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SB</w:t>
            </w:r>
          </w:p>
        </w:tc>
        <w:tc>
          <w:tcPr>
            <w:tcW w:w="1416" w:type="dxa"/>
            <w:tcBorders>
              <w:top w:val="single" w:sz="2" w:space="0" w:color="A6A6A6"/>
              <w:bottom w:val="single" w:sz="2" w:space="0" w:color="A6A6A6"/>
            </w:tcBorders>
            <w:shd w:val="clear" w:color="auto" w:fill="auto"/>
          </w:tcPr>
          <w:p w14:paraId="450D2BD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2558DA0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37</w:t>
            </w:r>
          </w:p>
        </w:tc>
        <w:tc>
          <w:tcPr>
            <w:tcW w:w="1280" w:type="dxa"/>
            <w:tcBorders>
              <w:top w:val="single" w:sz="2" w:space="0" w:color="A6A6A6"/>
              <w:bottom w:val="single" w:sz="2" w:space="0" w:color="A6A6A6"/>
            </w:tcBorders>
            <w:shd w:val="clear" w:color="auto" w:fill="auto"/>
          </w:tcPr>
          <w:p w14:paraId="5CB164CF"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1C75355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578CF44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02D64B53" w14:textId="77777777">
        <w:trPr>
          <w:trHeight w:val="113"/>
        </w:trPr>
        <w:tc>
          <w:tcPr>
            <w:tcW w:w="333" w:type="dxa"/>
            <w:gridSpan w:val="2"/>
            <w:tcBorders>
              <w:top w:val="single" w:sz="2" w:space="0" w:color="A6A6A6"/>
              <w:bottom w:val="single" w:sz="2" w:space="0" w:color="A6A6A6"/>
            </w:tcBorders>
            <w:shd w:val="clear" w:color="auto" w:fill="auto"/>
          </w:tcPr>
          <w:p w14:paraId="63D2C11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2746144D"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4685A75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1072690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103363D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1E8A217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3431F34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88.9</w:t>
            </w:r>
          </w:p>
        </w:tc>
        <w:tc>
          <w:tcPr>
            <w:tcW w:w="1280" w:type="dxa"/>
            <w:tcBorders>
              <w:top w:val="single" w:sz="2" w:space="0" w:color="A6A6A6"/>
              <w:bottom w:val="single" w:sz="2" w:space="0" w:color="A6A6A6"/>
            </w:tcBorders>
            <w:shd w:val="clear" w:color="auto" w:fill="auto"/>
          </w:tcPr>
          <w:p w14:paraId="7B4F7F20"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33CCEAA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5752140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31F18585" w14:textId="77777777">
        <w:trPr>
          <w:trHeight w:val="113"/>
        </w:trPr>
        <w:tc>
          <w:tcPr>
            <w:tcW w:w="333" w:type="dxa"/>
            <w:gridSpan w:val="2"/>
            <w:tcBorders>
              <w:top w:val="single" w:sz="2" w:space="0" w:color="A6A6A6"/>
              <w:bottom w:val="single" w:sz="2" w:space="0" w:color="A6A6A6"/>
            </w:tcBorders>
            <w:shd w:val="clear" w:color="auto" w:fill="auto"/>
          </w:tcPr>
          <w:p w14:paraId="72146446"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1357C95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Ficus cordata ssp. Salicifolia</w:t>
            </w:r>
          </w:p>
        </w:tc>
        <w:tc>
          <w:tcPr>
            <w:tcW w:w="854" w:type="dxa"/>
            <w:tcBorders>
              <w:top w:val="single" w:sz="2" w:space="0" w:color="A6A6A6"/>
              <w:bottom w:val="single" w:sz="2" w:space="0" w:color="A6A6A6"/>
            </w:tcBorders>
            <w:shd w:val="clear" w:color="auto" w:fill="auto"/>
          </w:tcPr>
          <w:p w14:paraId="29D30AF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20582D6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71D1839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SD</w:t>
            </w:r>
          </w:p>
        </w:tc>
        <w:tc>
          <w:tcPr>
            <w:tcW w:w="1416" w:type="dxa"/>
            <w:tcBorders>
              <w:top w:val="single" w:sz="2" w:space="0" w:color="A6A6A6"/>
              <w:bottom w:val="single" w:sz="2" w:space="0" w:color="A6A6A6"/>
            </w:tcBorders>
            <w:shd w:val="clear" w:color="auto" w:fill="auto"/>
          </w:tcPr>
          <w:p w14:paraId="0DB1BE7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76E41B04"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45.3</w:t>
            </w:r>
          </w:p>
        </w:tc>
        <w:tc>
          <w:tcPr>
            <w:tcW w:w="1280" w:type="dxa"/>
            <w:tcBorders>
              <w:top w:val="single" w:sz="2" w:space="0" w:color="A6A6A6"/>
              <w:bottom w:val="single" w:sz="2" w:space="0" w:color="A6A6A6"/>
            </w:tcBorders>
            <w:shd w:val="clear" w:color="auto" w:fill="auto"/>
          </w:tcPr>
          <w:p w14:paraId="27ED4F1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560092F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6F1273CE" w14:textId="77777777" w:rsidR="005235B6" w:rsidRDefault="001E5E15">
            <w:pPr>
              <w:spacing w:line="200" w:lineRule="exact"/>
            </w:pPr>
            <w:r>
              <w:rPr>
                <w:rFonts w:ascii="Times New Roman" w:hAnsi="Times New Roman" w:cs="Times New Roman"/>
                <w:sz w:val="18"/>
                <w:szCs w:val="18"/>
              </w:rPr>
              <w:t>Al-Musayeib et al., 2012b</w:t>
            </w:r>
          </w:p>
        </w:tc>
      </w:tr>
      <w:tr w:rsidR="005235B6" w14:paraId="32E0EE1C" w14:textId="77777777">
        <w:trPr>
          <w:trHeight w:val="113"/>
        </w:trPr>
        <w:tc>
          <w:tcPr>
            <w:tcW w:w="333" w:type="dxa"/>
            <w:gridSpan w:val="2"/>
            <w:tcBorders>
              <w:top w:val="single" w:sz="2" w:space="0" w:color="A6A6A6"/>
              <w:bottom w:val="single" w:sz="2" w:space="0" w:color="A6A6A6"/>
            </w:tcBorders>
            <w:shd w:val="clear" w:color="auto" w:fill="auto"/>
          </w:tcPr>
          <w:p w14:paraId="199C1782"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43EA80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Ficus ingens</w:t>
            </w:r>
          </w:p>
        </w:tc>
        <w:tc>
          <w:tcPr>
            <w:tcW w:w="854" w:type="dxa"/>
            <w:tcBorders>
              <w:top w:val="single" w:sz="2" w:space="0" w:color="A6A6A6"/>
              <w:bottom w:val="single" w:sz="2" w:space="0" w:color="A6A6A6"/>
            </w:tcBorders>
            <w:shd w:val="clear" w:color="auto" w:fill="auto"/>
          </w:tcPr>
          <w:p w14:paraId="42C1BBB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1D4A14E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3E116E3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SD</w:t>
            </w:r>
          </w:p>
        </w:tc>
        <w:tc>
          <w:tcPr>
            <w:tcW w:w="1416" w:type="dxa"/>
            <w:tcBorders>
              <w:top w:val="single" w:sz="2" w:space="0" w:color="A6A6A6"/>
              <w:bottom w:val="single" w:sz="2" w:space="0" w:color="A6A6A6"/>
            </w:tcBorders>
            <w:shd w:val="clear" w:color="auto" w:fill="auto"/>
          </w:tcPr>
          <w:p w14:paraId="3DBEDF1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5E8179C1"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32.5</w:t>
            </w:r>
          </w:p>
        </w:tc>
        <w:tc>
          <w:tcPr>
            <w:tcW w:w="1280" w:type="dxa"/>
            <w:tcBorders>
              <w:top w:val="single" w:sz="2" w:space="0" w:color="A6A6A6"/>
              <w:bottom w:val="single" w:sz="2" w:space="0" w:color="A6A6A6"/>
            </w:tcBorders>
            <w:shd w:val="clear" w:color="auto" w:fill="auto"/>
          </w:tcPr>
          <w:p w14:paraId="2828B96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3D5C970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241ACAC0" w14:textId="77777777" w:rsidR="005235B6" w:rsidRDefault="001E5E15">
            <w:pPr>
              <w:spacing w:line="200" w:lineRule="exact"/>
            </w:pPr>
            <w:r>
              <w:rPr>
                <w:rFonts w:ascii="Times New Roman" w:hAnsi="Times New Roman" w:cs="Times New Roman"/>
                <w:sz w:val="18"/>
                <w:szCs w:val="18"/>
              </w:rPr>
              <w:t>Al-Musayeib et al., 2012b</w:t>
            </w:r>
          </w:p>
        </w:tc>
      </w:tr>
      <w:tr w:rsidR="005235B6" w14:paraId="0958227D" w14:textId="77777777">
        <w:trPr>
          <w:trHeight w:val="113"/>
        </w:trPr>
        <w:tc>
          <w:tcPr>
            <w:tcW w:w="333" w:type="dxa"/>
            <w:gridSpan w:val="2"/>
            <w:tcBorders>
              <w:top w:val="single" w:sz="2" w:space="0" w:color="A6A6A6"/>
              <w:bottom w:val="single" w:sz="2" w:space="0" w:color="A6A6A6"/>
            </w:tcBorders>
            <w:shd w:val="clear" w:color="auto" w:fill="auto"/>
          </w:tcPr>
          <w:p w14:paraId="7A1B712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9D0BBD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Ficus palmata</w:t>
            </w:r>
          </w:p>
        </w:tc>
        <w:tc>
          <w:tcPr>
            <w:tcW w:w="854" w:type="dxa"/>
            <w:tcBorders>
              <w:top w:val="single" w:sz="2" w:space="0" w:color="A6A6A6"/>
              <w:bottom w:val="single" w:sz="2" w:space="0" w:color="A6A6A6"/>
            </w:tcBorders>
            <w:shd w:val="clear" w:color="auto" w:fill="auto"/>
          </w:tcPr>
          <w:p w14:paraId="27C3C6E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1CB27FE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06E1C80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SD</w:t>
            </w:r>
          </w:p>
        </w:tc>
        <w:tc>
          <w:tcPr>
            <w:tcW w:w="1416" w:type="dxa"/>
            <w:tcBorders>
              <w:top w:val="single" w:sz="2" w:space="0" w:color="A6A6A6"/>
              <w:bottom w:val="single" w:sz="2" w:space="0" w:color="A6A6A6"/>
            </w:tcBorders>
            <w:shd w:val="clear" w:color="auto" w:fill="auto"/>
          </w:tcPr>
          <w:p w14:paraId="1EC3080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3B181F28"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27700BD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1083D7F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2D008E19" w14:textId="77777777" w:rsidR="005235B6" w:rsidRDefault="001E5E15">
            <w:pPr>
              <w:spacing w:line="200" w:lineRule="exact"/>
            </w:pPr>
            <w:r>
              <w:rPr>
                <w:rFonts w:ascii="Times New Roman" w:hAnsi="Times New Roman" w:cs="Times New Roman"/>
                <w:sz w:val="18"/>
                <w:szCs w:val="18"/>
              </w:rPr>
              <w:t>Al-Musayeib et al., 2012b</w:t>
            </w:r>
          </w:p>
        </w:tc>
      </w:tr>
      <w:tr w:rsidR="005235B6" w14:paraId="24D46113" w14:textId="77777777">
        <w:trPr>
          <w:trHeight w:val="113"/>
        </w:trPr>
        <w:tc>
          <w:tcPr>
            <w:tcW w:w="333" w:type="dxa"/>
            <w:gridSpan w:val="2"/>
            <w:tcBorders>
              <w:top w:val="single" w:sz="2" w:space="0" w:color="A6A6A6"/>
              <w:bottom w:val="single" w:sz="2" w:space="0" w:color="A6A6A6"/>
            </w:tcBorders>
            <w:shd w:val="clear" w:color="auto" w:fill="auto"/>
          </w:tcPr>
          <w:p w14:paraId="152FBAE1" w14:textId="77777777" w:rsidR="005235B6" w:rsidRDefault="005235B6">
            <w:pPr>
              <w:spacing w:line="200" w:lineRule="exact"/>
              <w:rPr>
                <w:rFonts w:ascii="Times New Roman" w:hAnsi="Times New Roman" w:cs="Times New Roman"/>
                <w:i/>
                <w:sz w:val="18"/>
                <w:szCs w:val="18"/>
                <w:lang w:val="en-US"/>
              </w:rPr>
            </w:pPr>
          </w:p>
        </w:tc>
        <w:tc>
          <w:tcPr>
            <w:tcW w:w="2669" w:type="dxa"/>
            <w:gridSpan w:val="2"/>
            <w:tcBorders>
              <w:top w:val="single" w:sz="2" w:space="0" w:color="A6A6A6"/>
              <w:bottom w:val="single" w:sz="2" w:space="0" w:color="A6A6A6"/>
            </w:tcBorders>
            <w:shd w:val="clear" w:color="auto" w:fill="auto"/>
          </w:tcPr>
          <w:p w14:paraId="6320F65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Treculia Africana</w:t>
            </w:r>
          </w:p>
        </w:tc>
        <w:tc>
          <w:tcPr>
            <w:tcW w:w="854" w:type="dxa"/>
            <w:tcBorders>
              <w:top w:val="single" w:sz="2" w:space="0" w:color="A6A6A6"/>
              <w:bottom w:val="single" w:sz="2" w:space="0" w:color="A6A6A6"/>
            </w:tcBorders>
            <w:shd w:val="clear" w:color="auto" w:fill="auto"/>
          </w:tcPr>
          <w:p w14:paraId="0296848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6367EA1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248D530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SB</w:t>
            </w:r>
          </w:p>
        </w:tc>
        <w:tc>
          <w:tcPr>
            <w:tcW w:w="1416" w:type="dxa"/>
            <w:tcBorders>
              <w:top w:val="single" w:sz="2" w:space="0" w:color="A6A6A6"/>
              <w:bottom w:val="single" w:sz="2" w:space="0" w:color="A6A6A6"/>
            </w:tcBorders>
            <w:shd w:val="clear" w:color="auto" w:fill="auto"/>
          </w:tcPr>
          <w:p w14:paraId="5CB6DAA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6DEF31D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44.8</w:t>
            </w:r>
          </w:p>
        </w:tc>
        <w:tc>
          <w:tcPr>
            <w:tcW w:w="1280" w:type="dxa"/>
            <w:tcBorders>
              <w:top w:val="single" w:sz="2" w:space="0" w:color="A6A6A6"/>
              <w:bottom w:val="single" w:sz="2" w:space="0" w:color="A6A6A6"/>
            </w:tcBorders>
            <w:shd w:val="clear" w:color="auto" w:fill="auto"/>
          </w:tcPr>
          <w:p w14:paraId="0C5760D8"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0F2AF53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7E0F1CE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2DB947C8" w14:textId="77777777">
        <w:trPr>
          <w:trHeight w:val="113"/>
        </w:trPr>
        <w:tc>
          <w:tcPr>
            <w:tcW w:w="3002" w:type="dxa"/>
            <w:gridSpan w:val="4"/>
            <w:tcBorders>
              <w:top w:val="single" w:sz="2" w:space="0" w:color="A6A6A6"/>
              <w:bottom w:val="single" w:sz="2" w:space="0" w:color="A6A6A6"/>
            </w:tcBorders>
            <w:shd w:val="clear" w:color="auto" w:fill="auto"/>
          </w:tcPr>
          <w:p w14:paraId="029CCE54" w14:textId="77777777" w:rsidR="005235B6" w:rsidRDefault="001E5E15">
            <w:pPr>
              <w:spacing w:line="200" w:lineRule="exact"/>
              <w:rPr>
                <w:rFonts w:ascii="Times New Roman" w:hAnsi="Times New Roman" w:cs="Times New Roman"/>
                <w:sz w:val="18"/>
                <w:szCs w:val="18"/>
                <w:lang w:val="pt-PT"/>
              </w:rPr>
            </w:pPr>
            <w:r>
              <w:rPr>
                <w:rFonts w:ascii="Times New Roman" w:hAnsi="Times New Roman" w:cs="Times New Roman"/>
                <w:sz w:val="18"/>
                <w:szCs w:val="18"/>
                <w:lang w:val="pt-PT"/>
              </w:rPr>
              <w:t>Moringaceae</w:t>
            </w:r>
          </w:p>
        </w:tc>
        <w:tc>
          <w:tcPr>
            <w:tcW w:w="854" w:type="dxa"/>
            <w:tcBorders>
              <w:top w:val="single" w:sz="2" w:space="0" w:color="A6A6A6"/>
              <w:bottom w:val="single" w:sz="2" w:space="0" w:color="A6A6A6"/>
            </w:tcBorders>
            <w:shd w:val="clear" w:color="auto" w:fill="auto"/>
          </w:tcPr>
          <w:p w14:paraId="54A41760"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62193D2"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130B6E1"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04E4BC8B"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5621DC10"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6C043B29" w14:textId="77777777" w:rsidR="005235B6" w:rsidRDefault="005235B6">
            <w:pPr>
              <w:spacing w:line="200" w:lineRule="exact"/>
            </w:pPr>
          </w:p>
        </w:tc>
        <w:tc>
          <w:tcPr>
            <w:tcW w:w="853" w:type="dxa"/>
            <w:tcBorders>
              <w:top w:val="single" w:sz="2" w:space="0" w:color="A6A6A6"/>
              <w:bottom w:val="single" w:sz="2" w:space="0" w:color="A6A6A6"/>
            </w:tcBorders>
            <w:shd w:val="clear" w:color="auto" w:fill="auto"/>
          </w:tcPr>
          <w:p w14:paraId="795E7C91"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38DDBD70" w14:textId="77777777" w:rsidR="005235B6" w:rsidRDefault="005235B6">
            <w:pPr>
              <w:spacing w:line="200" w:lineRule="exact"/>
              <w:rPr>
                <w:rFonts w:ascii="Times New Roman" w:hAnsi="Times New Roman" w:cs="Times New Roman"/>
                <w:sz w:val="18"/>
                <w:szCs w:val="18"/>
              </w:rPr>
            </w:pPr>
          </w:p>
        </w:tc>
      </w:tr>
      <w:tr w:rsidR="005235B6" w14:paraId="02F3EAE0" w14:textId="77777777">
        <w:trPr>
          <w:trHeight w:val="113"/>
        </w:trPr>
        <w:tc>
          <w:tcPr>
            <w:tcW w:w="333" w:type="dxa"/>
            <w:gridSpan w:val="2"/>
            <w:tcBorders>
              <w:top w:val="single" w:sz="2" w:space="0" w:color="A6A6A6"/>
              <w:bottom w:val="single" w:sz="2" w:space="0" w:color="A6A6A6"/>
            </w:tcBorders>
            <w:shd w:val="clear" w:color="auto" w:fill="auto"/>
          </w:tcPr>
          <w:p w14:paraId="3803922F"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7C0BD655"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Moringa oleifera</w:t>
            </w:r>
          </w:p>
        </w:tc>
        <w:tc>
          <w:tcPr>
            <w:tcW w:w="854" w:type="dxa"/>
            <w:tcBorders>
              <w:top w:val="single" w:sz="2" w:space="0" w:color="A6A6A6"/>
              <w:bottom w:val="single" w:sz="2" w:space="0" w:color="A6A6A6"/>
            </w:tcBorders>
            <w:shd w:val="clear" w:color="auto" w:fill="auto"/>
          </w:tcPr>
          <w:p w14:paraId="6D2A831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12F4389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3E2CB37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53EE445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76C14C9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tcPr>
          <w:p w14:paraId="70A54960"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0FFCCB0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7004CB3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3DC36C67" w14:textId="77777777">
        <w:trPr>
          <w:trHeight w:val="113"/>
        </w:trPr>
        <w:tc>
          <w:tcPr>
            <w:tcW w:w="3002" w:type="dxa"/>
            <w:gridSpan w:val="4"/>
            <w:tcBorders>
              <w:top w:val="single" w:sz="2" w:space="0" w:color="A6A6A6"/>
              <w:bottom w:val="single" w:sz="2" w:space="0" w:color="A6A6A6"/>
            </w:tcBorders>
            <w:shd w:val="clear" w:color="auto" w:fill="auto"/>
          </w:tcPr>
          <w:p w14:paraId="62863F5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Myristicaceae</w:t>
            </w:r>
          </w:p>
        </w:tc>
        <w:tc>
          <w:tcPr>
            <w:tcW w:w="854" w:type="dxa"/>
            <w:tcBorders>
              <w:top w:val="single" w:sz="2" w:space="0" w:color="A6A6A6"/>
              <w:bottom w:val="single" w:sz="2" w:space="0" w:color="A6A6A6"/>
            </w:tcBorders>
            <w:shd w:val="clear" w:color="auto" w:fill="auto"/>
          </w:tcPr>
          <w:p w14:paraId="533977CD"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EB5D9F9"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17811E2"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7652B835"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5E71B06E"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4A8A55FC"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38117F36"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124A0C38" w14:textId="77777777" w:rsidR="005235B6" w:rsidRDefault="005235B6">
            <w:pPr>
              <w:spacing w:line="200" w:lineRule="exact"/>
              <w:rPr>
                <w:rFonts w:ascii="Times New Roman" w:hAnsi="Times New Roman" w:cs="Times New Roman"/>
                <w:sz w:val="18"/>
                <w:szCs w:val="18"/>
              </w:rPr>
            </w:pPr>
          </w:p>
        </w:tc>
      </w:tr>
      <w:tr w:rsidR="005235B6" w14:paraId="4C7A8137" w14:textId="77777777">
        <w:trPr>
          <w:trHeight w:val="113"/>
        </w:trPr>
        <w:tc>
          <w:tcPr>
            <w:tcW w:w="343" w:type="dxa"/>
            <w:gridSpan w:val="3"/>
            <w:tcBorders>
              <w:top w:val="single" w:sz="2" w:space="0" w:color="A6A6A6"/>
              <w:bottom w:val="single" w:sz="2" w:space="0" w:color="A6A6A6"/>
            </w:tcBorders>
            <w:shd w:val="clear" w:color="auto" w:fill="auto"/>
          </w:tcPr>
          <w:p w14:paraId="0D227DC5" w14:textId="77777777" w:rsidR="005235B6" w:rsidRDefault="005235B6">
            <w:pPr>
              <w:spacing w:line="200" w:lineRule="exact"/>
              <w:rPr>
                <w:rFonts w:ascii="Times New Roman" w:hAnsi="Times New Roman" w:cs="Times New Roman"/>
                <w:i/>
                <w:sz w:val="18"/>
                <w:szCs w:val="18"/>
              </w:rPr>
            </w:pPr>
          </w:p>
        </w:tc>
        <w:tc>
          <w:tcPr>
            <w:tcW w:w="2659" w:type="dxa"/>
            <w:tcBorders>
              <w:top w:val="single" w:sz="2" w:space="0" w:color="A6A6A6"/>
              <w:bottom w:val="single" w:sz="2" w:space="0" w:color="A6A6A6"/>
            </w:tcBorders>
            <w:shd w:val="clear" w:color="auto" w:fill="auto"/>
          </w:tcPr>
          <w:p w14:paraId="7F3F9394"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Pycnanthus angolensis</w:t>
            </w:r>
          </w:p>
        </w:tc>
        <w:tc>
          <w:tcPr>
            <w:tcW w:w="854" w:type="dxa"/>
            <w:tcBorders>
              <w:top w:val="single" w:sz="2" w:space="0" w:color="A6A6A6"/>
              <w:bottom w:val="single" w:sz="2" w:space="0" w:color="A6A6A6"/>
            </w:tcBorders>
            <w:shd w:val="clear" w:color="auto" w:fill="auto"/>
          </w:tcPr>
          <w:p w14:paraId="450D8AA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338C11B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1F8F668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5B5E125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42F2EC7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tcPr>
          <w:p w14:paraId="7C65C4E0"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673EC20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6DA7768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79EED678" w14:textId="77777777">
        <w:trPr>
          <w:trHeight w:val="113"/>
        </w:trPr>
        <w:tc>
          <w:tcPr>
            <w:tcW w:w="343" w:type="dxa"/>
            <w:gridSpan w:val="3"/>
            <w:tcBorders>
              <w:top w:val="single" w:sz="2" w:space="0" w:color="A6A6A6"/>
              <w:bottom w:val="single" w:sz="2" w:space="0" w:color="A6A6A6"/>
            </w:tcBorders>
            <w:shd w:val="clear" w:color="auto" w:fill="auto"/>
          </w:tcPr>
          <w:p w14:paraId="12BBFE1D" w14:textId="77777777" w:rsidR="005235B6" w:rsidRDefault="005235B6">
            <w:pPr>
              <w:spacing w:line="200" w:lineRule="exact"/>
              <w:rPr>
                <w:rFonts w:ascii="Times New Roman" w:hAnsi="Times New Roman" w:cs="Times New Roman"/>
                <w:i/>
                <w:sz w:val="18"/>
                <w:szCs w:val="18"/>
              </w:rPr>
            </w:pPr>
          </w:p>
        </w:tc>
        <w:tc>
          <w:tcPr>
            <w:tcW w:w="2659" w:type="dxa"/>
            <w:tcBorders>
              <w:top w:val="single" w:sz="2" w:space="0" w:color="A6A6A6"/>
              <w:bottom w:val="single" w:sz="2" w:space="0" w:color="A6A6A6"/>
            </w:tcBorders>
            <w:shd w:val="clear" w:color="auto" w:fill="auto"/>
          </w:tcPr>
          <w:p w14:paraId="51105DEC"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7BF01A32"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529ECD8"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46FFDE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SB</w:t>
            </w:r>
          </w:p>
        </w:tc>
        <w:tc>
          <w:tcPr>
            <w:tcW w:w="1416" w:type="dxa"/>
            <w:tcBorders>
              <w:top w:val="single" w:sz="2" w:space="0" w:color="A6A6A6"/>
              <w:bottom w:val="single" w:sz="2" w:space="0" w:color="A6A6A6"/>
            </w:tcBorders>
            <w:shd w:val="clear" w:color="auto" w:fill="auto"/>
          </w:tcPr>
          <w:p w14:paraId="076C3BD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5E3FA40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150</w:t>
            </w:r>
          </w:p>
        </w:tc>
        <w:tc>
          <w:tcPr>
            <w:tcW w:w="1280" w:type="dxa"/>
            <w:tcBorders>
              <w:top w:val="single" w:sz="2" w:space="0" w:color="A6A6A6"/>
              <w:bottom w:val="single" w:sz="2" w:space="0" w:color="A6A6A6"/>
            </w:tcBorders>
            <w:shd w:val="clear" w:color="auto" w:fill="auto"/>
          </w:tcPr>
          <w:p w14:paraId="4A8592D7"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015F0F3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36D73A9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290D8172" w14:textId="77777777">
        <w:trPr>
          <w:trHeight w:val="113"/>
        </w:trPr>
        <w:tc>
          <w:tcPr>
            <w:tcW w:w="3002" w:type="dxa"/>
            <w:gridSpan w:val="4"/>
            <w:tcBorders>
              <w:top w:val="single" w:sz="2" w:space="0" w:color="A6A6A6"/>
              <w:bottom w:val="single" w:sz="2" w:space="0" w:color="A6A6A6"/>
            </w:tcBorders>
            <w:shd w:val="clear" w:color="auto" w:fill="auto"/>
          </w:tcPr>
          <w:p w14:paraId="5AA6A05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lastRenderedPageBreak/>
              <w:t>Myrtaceae</w:t>
            </w:r>
          </w:p>
        </w:tc>
        <w:tc>
          <w:tcPr>
            <w:tcW w:w="854" w:type="dxa"/>
            <w:tcBorders>
              <w:top w:val="single" w:sz="2" w:space="0" w:color="A6A6A6"/>
              <w:bottom w:val="single" w:sz="2" w:space="0" w:color="A6A6A6"/>
            </w:tcBorders>
            <w:shd w:val="clear" w:color="auto" w:fill="auto"/>
          </w:tcPr>
          <w:p w14:paraId="456144D4"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F9A4717"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1CA62189"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2C6158FE"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2D9FC20B"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64E3FB8E"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19367571"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59443762" w14:textId="77777777" w:rsidR="005235B6" w:rsidRDefault="005235B6">
            <w:pPr>
              <w:spacing w:line="200" w:lineRule="exact"/>
              <w:rPr>
                <w:rFonts w:ascii="Times New Roman" w:hAnsi="Times New Roman" w:cs="Times New Roman"/>
                <w:sz w:val="18"/>
                <w:szCs w:val="18"/>
              </w:rPr>
            </w:pPr>
          </w:p>
        </w:tc>
      </w:tr>
      <w:tr w:rsidR="005235B6" w14:paraId="1F35FFE3" w14:textId="77777777">
        <w:trPr>
          <w:trHeight w:val="113"/>
        </w:trPr>
        <w:tc>
          <w:tcPr>
            <w:tcW w:w="333" w:type="dxa"/>
            <w:gridSpan w:val="2"/>
            <w:tcBorders>
              <w:top w:val="single" w:sz="2" w:space="0" w:color="A6A6A6"/>
              <w:bottom w:val="single" w:sz="2" w:space="0" w:color="A6A6A6"/>
            </w:tcBorders>
            <w:shd w:val="clear" w:color="auto" w:fill="auto"/>
          </w:tcPr>
          <w:p w14:paraId="062BB9E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6876AF8"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Eugenia sp.</w:t>
            </w:r>
          </w:p>
        </w:tc>
        <w:tc>
          <w:tcPr>
            <w:tcW w:w="854" w:type="dxa"/>
            <w:tcBorders>
              <w:top w:val="single" w:sz="2" w:space="0" w:color="A6A6A6"/>
              <w:bottom w:val="single" w:sz="2" w:space="0" w:color="A6A6A6"/>
            </w:tcBorders>
            <w:shd w:val="clear" w:color="auto" w:fill="auto"/>
          </w:tcPr>
          <w:p w14:paraId="241F91B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6A253F3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31F6195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SD</w:t>
            </w:r>
          </w:p>
        </w:tc>
        <w:tc>
          <w:tcPr>
            <w:tcW w:w="1416" w:type="dxa"/>
            <w:tcBorders>
              <w:top w:val="single" w:sz="2" w:space="0" w:color="A6A6A6"/>
              <w:bottom w:val="single" w:sz="2" w:space="0" w:color="A6A6A6"/>
            </w:tcBorders>
            <w:shd w:val="clear" w:color="auto" w:fill="auto"/>
          </w:tcPr>
          <w:p w14:paraId="4937C11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7AF7E4B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26.6</w:t>
            </w:r>
          </w:p>
        </w:tc>
        <w:tc>
          <w:tcPr>
            <w:tcW w:w="1280" w:type="dxa"/>
            <w:tcBorders>
              <w:top w:val="single" w:sz="2" w:space="0" w:color="A6A6A6"/>
              <w:bottom w:val="single" w:sz="2" w:space="0" w:color="A6A6A6"/>
            </w:tcBorders>
            <w:shd w:val="clear" w:color="auto" w:fill="auto"/>
          </w:tcPr>
          <w:p w14:paraId="130F7F95"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549E24E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51FAD7C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625B5148" w14:textId="77777777">
        <w:trPr>
          <w:trHeight w:val="113"/>
        </w:trPr>
        <w:tc>
          <w:tcPr>
            <w:tcW w:w="333" w:type="dxa"/>
            <w:gridSpan w:val="2"/>
            <w:tcBorders>
              <w:top w:val="single" w:sz="2" w:space="0" w:color="A6A6A6"/>
              <w:bottom w:val="single" w:sz="2" w:space="0" w:color="A6A6A6"/>
            </w:tcBorders>
            <w:shd w:val="clear" w:color="auto" w:fill="auto"/>
          </w:tcPr>
          <w:p w14:paraId="75A65937"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9B9843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Myrtus communis</w:t>
            </w:r>
          </w:p>
        </w:tc>
        <w:tc>
          <w:tcPr>
            <w:tcW w:w="854" w:type="dxa"/>
            <w:tcBorders>
              <w:top w:val="single" w:sz="2" w:space="0" w:color="A6A6A6"/>
              <w:bottom w:val="single" w:sz="2" w:space="0" w:color="A6A6A6"/>
            </w:tcBorders>
            <w:shd w:val="clear" w:color="auto" w:fill="auto"/>
          </w:tcPr>
          <w:p w14:paraId="2D115DB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0E43F58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602E94D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76116F7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5EE4D9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250.0</w:t>
            </w:r>
          </w:p>
        </w:tc>
        <w:tc>
          <w:tcPr>
            <w:tcW w:w="1280" w:type="dxa"/>
            <w:tcBorders>
              <w:top w:val="single" w:sz="2" w:space="0" w:color="A6A6A6"/>
              <w:bottom w:val="single" w:sz="2" w:space="0" w:color="A6A6A6"/>
            </w:tcBorders>
            <w:shd w:val="clear" w:color="auto" w:fill="auto"/>
          </w:tcPr>
          <w:p w14:paraId="7223BBE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5FED48A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2D098C62" w14:textId="77777777" w:rsidR="005235B6" w:rsidRDefault="001E5E15">
            <w:pPr>
              <w:spacing w:line="200" w:lineRule="exact"/>
            </w:pPr>
            <w:r>
              <w:rPr>
                <w:rFonts w:ascii="Times New Roman" w:hAnsi="Times New Roman" w:cs="Times New Roman"/>
                <w:sz w:val="18"/>
                <w:szCs w:val="18"/>
              </w:rPr>
              <w:t>El-on et al., 2009</w:t>
            </w:r>
          </w:p>
        </w:tc>
      </w:tr>
      <w:tr w:rsidR="005235B6" w14:paraId="45ED6D8A" w14:textId="77777777">
        <w:trPr>
          <w:trHeight w:val="113"/>
        </w:trPr>
        <w:tc>
          <w:tcPr>
            <w:tcW w:w="333" w:type="dxa"/>
            <w:gridSpan w:val="2"/>
            <w:tcBorders>
              <w:top w:val="single" w:sz="2" w:space="0" w:color="A6A6A6"/>
              <w:bottom w:val="single" w:sz="2" w:space="0" w:color="A6A6A6"/>
            </w:tcBorders>
            <w:shd w:val="clear" w:color="auto" w:fill="auto"/>
          </w:tcPr>
          <w:p w14:paraId="644A3482"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DCD5B0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Psidium guajava</w:t>
            </w:r>
          </w:p>
        </w:tc>
        <w:tc>
          <w:tcPr>
            <w:tcW w:w="854" w:type="dxa"/>
            <w:tcBorders>
              <w:top w:val="single" w:sz="2" w:space="0" w:color="A6A6A6"/>
              <w:bottom w:val="single" w:sz="2" w:space="0" w:color="A6A6A6"/>
            </w:tcBorders>
            <w:shd w:val="clear" w:color="auto" w:fill="auto"/>
          </w:tcPr>
          <w:p w14:paraId="1A29384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3A6048B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1AD18CC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7412D6B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11C4AA5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tcPr>
          <w:p w14:paraId="40C870F3"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64A1F8D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34D40C6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464622C1" w14:textId="77777777">
        <w:trPr>
          <w:trHeight w:val="113"/>
        </w:trPr>
        <w:tc>
          <w:tcPr>
            <w:tcW w:w="3002" w:type="dxa"/>
            <w:gridSpan w:val="4"/>
            <w:tcBorders>
              <w:top w:val="single" w:sz="2" w:space="0" w:color="A6A6A6"/>
              <w:bottom w:val="single" w:sz="2" w:space="0" w:color="A6A6A6"/>
            </w:tcBorders>
            <w:shd w:val="clear" w:color="auto" w:fill="auto"/>
          </w:tcPr>
          <w:p w14:paraId="40902CF6"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Nyctaginaceae</w:t>
            </w:r>
          </w:p>
        </w:tc>
        <w:tc>
          <w:tcPr>
            <w:tcW w:w="854" w:type="dxa"/>
            <w:tcBorders>
              <w:top w:val="single" w:sz="2" w:space="0" w:color="A6A6A6"/>
              <w:bottom w:val="single" w:sz="2" w:space="0" w:color="A6A6A6"/>
            </w:tcBorders>
            <w:shd w:val="clear" w:color="auto" w:fill="auto"/>
          </w:tcPr>
          <w:p w14:paraId="7619AD6F"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21F73E2"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1BAD88FC"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6B6CE3E4"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4B6F9272"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1251F98E"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6DDF83C4"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32CEE579" w14:textId="77777777" w:rsidR="005235B6" w:rsidRDefault="005235B6">
            <w:pPr>
              <w:spacing w:line="200" w:lineRule="exact"/>
              <w:rPr>
                <w:rFonts w:ascii="Times New Roman" w:hAnsi="Times New Roman" w:cs="Times New Roman"/>
                <w:sz w:val="18"/>
                <w:szCs w:val="18"/>
              </w:rPr>
            </w:pPr>
          </w:p>
        </w:tc>
      </w:tr>
      <w:tr w:rsidR="005235B6" w14:paraId="4CFD320C" w14:textId="77777777">
        <w:trPr>
          <w:trHeight w:val="113"/>
        </w:trPr>
        <w:tc>
          <w:tcPr>
            <w:tcW w:w="333" w:type="dxa"/>
            <w:gridSpan w:val="2"/>
            <w:tcBorders>
              <w:top w:val="single" w:sz="2" w:space="0" w:color="A6A6A6"/>
              <w:bottom w:val="single" w:sz="2" w:space="0" w:color="A6A6A6"/>
            </w:tcBorders>
            <w:shd w:val="clear" w:color="auto" w:fill="auto"/>
          </w:tcPr>
          <w:p w14:paraId="0BB0311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158E7B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Commicarpus grandiflorus</w:t>
            </w:r>
          </w:p>
        </w:tc>
        <w:tc>
          <w:tcPr>
            <w:tcW w:w="854" w:type="dxa"/>
            <w:tcBorders>
              <w:top w:val="single" w:sz="2" w:space="0" w:color="A6A6A6"/>
              <w:bottom w:val="single" w:sz="2" w:space="0" w:color="A6A6A6"/>
            </w:tcBorders>
            <w:shd w:val="clear" w:color="auto" w:fill="auto"/>
          </w:tcPr>
          <w:p w14:paraId="4ABD806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62F439C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4E5A43D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77EA5FAE"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MeOH:EtAC</w:t>
            </w:r>
            <w:proofErr w:type="gramEnd"/>
          </w:p>
        </w:tc>
        <w:tc>
          <w:tcPr>
            <w:tcW w:w="1137" w:type="dxa"/>
            <w:tcBorders>
              <w:top w:val="single" w:sz="2" w:space="0" w:color="A6A6A6"/>
              <w:bottom w:val="single" w:sz="2" w:space="0" w:color="A6A6A6"/>
            </w:tcBorders>
            <w:shd w:val="clear" w:color="auto" w:fill="auto"/>
          </w:tcPr>
          <w:p w14:paraId="756593B7"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0.9</w:t>
            </w:r>
          </w:p>
        </w:tc>
        <w:tc>
          <w:tcPr>
            <w:tcW w:w="1280" w:type="dxa"/>
            <w:tcBorders>
              <w:top w:val="single" w:sz="2" w:space="0" w:color="A6A6A6"/>
              <w:bottom w:val="single" w:sz="2" w:space="0" w:color="A6A6A6"/>
            </w:tcBorders>
            <w:shd w:val="clear" w:color="auto" w:fill="auto"/>
          </w:tcPr>
          <w:p w14:paraId="54E0B6E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4BD5E3F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6797FE21" w14:textId="77777777" w:rsidR="005235B6" w:rsidRDefault="001E5E15">
            <w:pPr>
              <w:spacing w:line="200" w:lineRule="exact"/>
            </w:pPr>
            <w:r>
              <w:rPr>
                <w:rFonts w:ascii="Times New Roman" w:hAnsi="Times New Roman" w:cs="Times New Roman"/>
                <w:sz w:val="18"/>
                <w:szCs w:val="18"/>
              </w:rPr>
              <w:t>Abdel-Sattar et al., 2010</w:t>
            </w:r>
          </w:p>
        </w:tc>
      </w:tr>
      <w:tr w:rsidR="005235B6" w14:paraId="70D5F96A" w14:textId="77777777">
        <w:trPr>
          <w:trHeight w:val="113"/>
        </w:trPr>
        <w:tc>
          <w:tcPr>
            <w:tcW w:w="333" w:type="dxa"/>
            <w:gridSpan w:val="2"/>
            <w:tcBorders>
              <w:top w:val="single" w:sz="2" w:space="0" w:color="A6A6A6"/>
              <w:bottom w:val="single" w:sz="2" w:space="0" w:color="A6A6A6"/>
            </w:tcBorders>
            <w:shd w:val="clear" w:color="auto" w:fill="auto"/>
          </w:tcPr>
          <w:p w14:paraId="2875CC1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A22ED50"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38F6EBEE"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73C5E971"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A99880B"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3F04C85E"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MeOH:CF</w:t>
            </w:r>
          </w:p>
        </w:tc>
        <w:tc>
          <w:tcPr>
            <w:tcW w:w="1137" w:type="dxa"/>
            <w:tcBorders>
              <w:top w:val="single" w:sz="2" w:space="0" w:color="A6A6A6"/>
              <w:bottom w:val="single" w:sz="2" w:space="0" w:color="A6A6A6"/>
            </w:tcBorders>
            <w:shd w:val="clear" w:color="auto" w:fill="auto"/>
          </w:tcPr>
          <w:p w14:paraId="358784B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2.4</w:t>
            </w:r>
          </w:p>
        </w:tc>
        <w:tc>
          <w:tcPr>
            <w:tcW w:w="1280" w:type="dxa"/>
            <w:tcBorders>
              <w:top w:val="single" w:sz="2" w:space="0" w:color="A6A6A6"/>
              <w:bottom w:val="single" w:sz="2" w:space="0" w:color="A6A6A6"/>
            </w:tcBorders>
            <w:shd w:val="clear" w:color="auto" w:fill="auto"/>
          </w:tcPr>
          <w:p w14:paraId="2AFBD7D2"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1A935D9F"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227B576F" w14:textId="77777777" w:rsidR="005235B6" w:rsidRDefault="005235B6">
            <w:pPr>
              <w:spacing w:line="200" w:lineRule="exact"/>
              <w:rPr>
                <w:sz w:val="18"/>
                <w:szCs w:val="18"/>
              </w:rPr>
            </w:pPr>
          </w:p>
        </w:tc>
      </w:tr>
      <w:tr w:rsidR="005235B6" w14:paraId="58F3A1C1" w14:textId="77777777">
        <w:trPr>
          <w:trHeight w:val="113"/>
        </w:trPr>
        <w:tc>
          <w:tcPr>
            <w:tcW w:w="333" w:type="dxa"/>
            <w:gridSpan w:val="2"/>
            <w:tcBorders>
              <w:top w:val="single" w:sz="2" w:space="0" w:color="A6A6A6"/>
              <w:bottom w:val="single" w:sz="2" w:space="0" w:color="A6A6A6"/>
            </w:tcBorders>
            <w:shd w:val="clear" w:color="auto" w:fill="auto"/>
          </w:tcPr>
          <w:p w14:paraId="5BCE4B45"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42A8856"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3EBCFECB"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73878A62"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31D4CD3C"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4BD2458C"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5CC2E207"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8.1</w:t>
            </w:r>
          </w:p>
        </w:tc>
        <w:tc>
          <w:tcPr>
            <w:tcW w:w="1280" w:type="dxa"/>
            <w:tcBorders>
              <w:top w:val="single" w:sz="2" w:space="0" w:color="A6A6A6"/>
              <w:bottom w:val="single" w:sz="2" w:space="0" w:color="A6A6A6"/>
            </w:tcBorders>
            <w:shd w:val="clear" w:color="auto" w:fill="auto"/>
          </w:tcPr>
          <w:p w14:paraId="3B65FC09"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5282C8C6"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7E5D3628" w14:textId="77777777" w:rsidR="005235B6" w:rsidRDefault="005235B6">
            <w:pPr>
              <w:spacing w:line="200" w:lineRule="exact"/>
              <w:rPr>
                <w:sz w:val="18"/>
                <w:szCs w:val="18"/>
              </w:rPr>
            </w:pPr>
          </w:p>
        </w:tc>
      </w:tr>
      <w:tr w:rsidR="005235B6" w14:paraId="7E4334D0" w14:textId="77777777">
        <w:trPr>
          <w:trHeight w:val="113"/>
        </w:trPr>
        <w:tc>
          <w:tcPr>
            <w:tcW w:w="333" w:type="dxa"/>
            <w:gridSpan w:val="2"/>
            <w:tcBorders>
              <w:top w:val="single" w:sz="2" w:space="0" w:color="A6A6A6"/>
              <w:bottom w:val="single" w:sz="2" w:space="0" w:color="A6A6A6"/>
            </w:tcBorders>
            <w:shd w:val="clear" w:color="auto" w:fill="auto"/>
          </w:tcPr>
          <w:p w14:paraId="15914175"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088DEE7"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1DDBFCA4"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1B77E650"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61CB5C05"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519622EA"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MeOH:PET</w:t>
            </w:r>
            <w:proofErr w:type="gramEnd"/>
          </w:p>
        </w:tc>
        <w:tc>
          <w:tcPr>
            <w:tcW w:w="1137" w:type="dxa"/>
            <w:tcBorders>
              <w:top w:val="single" w:sz="2" w:space="0" w:color="A6A6A6"/>
              <w:bottom w:val="single" w:sz="2" w:space="0" w:color="A6A6A6"/>
            </w:tcBorders>
            <w:shd w:val="clear" w:color="auto" w:fill="auto"/>
          </w:tcPr>
          <w:p w14:paraId="07C64D2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8.9</w:t>
            </w:r>
          </w:p>
        </w:tc>
        <w:tc>
          <w:tcPr>
            <w:tcW w:w="1280" w:type="dxa"/>
            <w:tcBorders>
              <w:top w:val="single" w:sz="2" w:space="0" w:color="A6A6A6"/>
              <w:bottom w:val="single" w:sz="2" w:space="0" w:color="A6A6A6"/>
            </w:tcBorders>
            <w:shd w:val="clear" w:color="auto" w:fill="auto"/>
          </w:tcPr>
          <w:p w14:paraId="5D8B1C26"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3CC3BA1E"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3BC7E259" w14:textId="77777777" w:rsidR="005235B6" w:rsidRDefault="005235B6">
            <w:pPr>
              <w:rPr>
                <w:sz w:val="18"/>
                <w:szCs w:val="18"/>
              </w:rPr>
            </w:pPr>
          </w:p>
        </w:tc>
      </w:tr>
      <w:tr w:rsidR="005235B6" w14:paraId="7D38FA8F" w14:textId="77777777">
        <w:trPr>
          <w:trHeight w:val="113"/>
        </w:trPr>
        <w:tc>
          <w:tcPr>
            <w:tcW w:w="333" w:type="dxa"/>
            <w:gridSpan w:val="2"/>
            <w:tcBorders>
              <w:top w:val="single" w:sz="2" w:space="0" w:color="A6A6A6"/>
              <w:bottom w:val="single" w:sz="2" w:space="0" w:color="A6A6A6"/>
            </w:tcBorders>
            <w:shd w:val="clear" w:color="auto" w:fill="auto"/>
          </w:tcPr>
          <w:p w14:paraId="734E108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4DC62A9"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65C1A49D"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0D51637"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19C22D80"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49584218"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MeOH:EtAC</w:t>
            </w:r>
            <w:proofErr w:type="gramEnd"/>
          </w:p>
        </w:tc>
        <w:tc>
          <w:tcPr>
            <w:tcW w:w="1137" w:type="dxa"/>
            <w:tcBorders>
              <w:top w:val="single" w:sz="2" w:space="0" w:color="A6A6A6"/>
              <w:bottom w:val="single" w:sz="2" w:space="0" w:color="A6A6A6"/>
            </w:tcBorders>
            <w:shd w:val="clear" w:color="auto" w:fill="auto"/>
          </w:tcPr>
          <w:p w14:paraId="59EC6E34"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&gt;1.0</w:t>
            </w:r>
          </w:p>
        </w:tc>
        <w:tc>
          <w:tcPr>
            <w:tcW w:w="1280" w:type="dxa"/>
            <w:tcBorders>
              <w:top w:val="single" w:sz="2" w:space="0" w:color="A6A6A6"/>
              <w:bottom w:val="single" w:sz="2" w:space="0" w:color="A6A6A6"/>
            </w:tcBorders>
            <w:shd w:val="clear" w:color="auto" w:fill="auto"/>
          </w:tcPr>
          <w:p w14:paraId="5E4CB8C6"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405975BF"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4306F6DB" w14:textId="77777777" w:rsidR="005235B6" w:rsidRDefault="005235B6">
            <w:pPr>
              <w:rPr>
                <w:sz w:val="18"/>
                <w:szCs w:val="18"/>
              </w:rPr>
            </w:pPr>
          </w:p>
        </w:tc>
      </w:tr>
      <w:tr w:rsidR="005235B6" w14:paraId="3A232D7D" w14:textId="77777777">
        <w:trPr>
          <w:trHeight w:val="113"/>
        </w:trPr>
        <w:tc>
          <w:tcPr>
            <w:tcW w:w="333" w:type="dxa"/>
            <w:gridSpan w:val="2"/>
            <w:tcBorders>
              <w:top w:val="single" w:sz="2" w:space="0" w:color="A6A6A6"/>
              <w:bottom w:val="single" w:sz="2" w:space="0" w:color="A6A6A6"/>
            </w:tcBorders>
            <w:shd w:val="clear" w:color="auto" w:fill="auto"/>
          </w:tcPr>
          <w:p w14:paraId="0DF1395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A31559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Commicarpus plumbagineus</w:t>
            </w:r>
          </w:p>
        </w:tc>
        <w:tc>
          <w:tcPr>
            <w:tcW w:w="854" w:type="dxa"/>
            <w:tcBorders>
              <w:top w:val="single" w:sz="2" w:space="0" w:color="A6A6A6"/>
              <w:bottom w:val="single" w:sz="2" w:space="0" w:color="A6A6A6"/>
            </w:tcBorders>
            <w:shd w:val="clear" w:color="auto" w:fill="auto"/>
          </w:tcPr>
          <w:p w14:paraId="51AE127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1E06721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785290B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1286086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3AFD4E7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32.5</w:t>
            </w:r>
          </w:p>
        </w:tc>
        <w:tc>
          <w:tcPr>
            <w:tcW w:w="1280" w:type="dxa"/>
            <w:tcBorders>
              <w:top w:val="single" w:sz="2" w:space="0" w:color="A6A6A6"/>
              <w:bottom w:val="single" w:sz="2" w:space="0" w:color="A6A6A6"/>
            </w:tcBorders>
            <w:shd w:val="clear" w:color="auto" w:fill="auto"/>
          </w:tcPr>
          <w:p w14:paraId="22B8903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1D81450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0342F0F9" w14:textId="77777777" w:rsidR="005235B6" w:rsidRDefault="001E5E15">
            <w:r>
              <w:rPr>
                <w:rFonts w:ascii="Times New Roman" w:hAnsi="Times New Roman" w:cs="Times New Roman"/>
                <w:sz w:val="18"/>
                <w:szCs w:val="18"/>
              </w:rPr>
              <w:t>Abdel-Sattar et al., 2010</w:t>
            </w:r>
          </w:p>
        </w:tc>
      </w:tr>
      <w:tr w:rsidR="005235B6" w14:paraId="7400F469" w14:textId="77777777">
        <w:trPr>
          <w:trHeight w:val="113"/>
        </w:trPr>
        <w:tc>
          <w:tcPr>
            <w:tcW w:w="3002" w:type="dxa"/>
            <w:gridSpan w:val="4"/>
            <w:tcBorders>
              <w:top w:val="single" w:sz="2" w:space="0" w:color="A6A6A6"/>
              <w:bottom w:val="single" w:sz="2" w:space="0" w:color="A6A6A6"/>
            </w:tcBorders>
            <w:shd w:val="clear" w:color="auto" w:fill="auto"/>
          </w:tcPr>
          <w:p w14:paraId="7294F49E"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Nymphaeaceae</w:t>
            </w:r>
          </w:p>
        </w:tc>
        <w:tc>
          <w:tcPr>
            <w:tcW w:w="854" w:type="dxa"/>
            <w:tcBorders>
              <w:top w:val="single" w:sz="2" w:space="0" w:color="A6A6A6"/>
              <w:bottom w:val="single" w:sz="2" w:space="0" w:color="A6A6A6"/>
            </w:tcBorders>
            <w:shd w:val="clear" w:color="auto" w:fill="auto"/>
          </w:tcPr>
          <w:p w14:paraId="57794AEE"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33C7E46" w14:textId="77777777" w:rsidR="005235B6" w:rsidRDefault="005235B6">
            <w:pPr>
              <w:snapToGrid w:val="0"/>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22C54043"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043F1559"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0322A3FE"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62FA04A3"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2C90D85B"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4BC8DE32" w14:textId="77777777" w:rsidR="005235B6" w:rsidRDefault="005235B6">
            <w:pPr>
              <w:spacing w:line="200" w:lineRule="exact"/>
              <w:rPr>
                <w:rFonts w:ascii="Times New Roman" w:hAnsi="Times New Roman" w:cs="Times New Roman"/>
                <w:sz w:val="18"/>
                <w:szCs w:val="18"/>
              </w:rPr>
            </w:pPr>
          </w:p>
        </w:tc>
      </w:tr>
      <w:tr w:rsidR="005235B6" w14:paraId="223A7CD6" w14:textId="77777777">
        <w:trPr>
          <w:trHeight w:val="113"/>
        </w:trPr>
        <w:tc>
          <w:tcPr>
            <w:tcW w:w="333" w:type="dxa"/>
            <w:gridSpan w:val="2"/>
            <w:tcBorders>
              <w:top w:val="single" w:sz="2" w:space="0" w:color="A6A6A6"/>
              <w:bottom w:val="single" w:sz="2" w:space="0" w:color="A6A6A6"/>
            </w:tcBorders>
            <w:shd w:val="clear" w:color="auto" w:fill="auto"/>
          </w:tcPr>
          <w:p w14:paraId="63AD4E9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AACC6C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Nuphar lutea</w:t>
            </w:r>
          </w:p>
        </w:tc>
        <w:tc>
          <w:tcPr>
            <w:tcW w:w="854" w:type="dxa"/>
            <w:tcBorders>
              <w:top w:val="single" w:sz="2" w:space="0" w:color="A6A6A6"/>
              <w:bottom w:val="single" w:sz="2" w:space="0" w:color="A6A6A6"/>
            </w:tcBorders>
            <w:shd w:val="clear" w:color="auto" w:fill="auto"/>
          </w:tcPr>
          <w:p w14:paraId="21539F6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2017391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35F5045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13B34150"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5EDD6224"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0.7</w:t>
            </w:r>
          </w:p>
        </w:tc>
        <w:tc>
          <w:tcPr>
            <w:tcW w:w="1280" w:type="dxa"/>
            <w:tcBorders>
              <w:top w:val="single" w:sz="2" w:space="0" w:color="A6A6A6"/>
              <w:bottom w:val="single" w:sz="2" w:space="0" w:color="A6A6A6"/>
            </w:tcBorders>
            <w:shd w:val="clear" w:color="auto" w:fill="auto"/>
          </w:tcPr>
          <w:p w14:paraId="6E0AF53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356F102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00CBB70F" w14:textId="77777777" w:rsidR="005235B6" w:rsidRDefault="001E5E15">
            <w:pPr>
              <w:spacing w:line="200" w:lineRule="exact"/>
            </w:pPr>
            <w:r>
              <w:rPr>
                <w:rFonts w:ascii="Times New Roman" w:hAnsi="Times New Roman" w:cs="Times New Roman"/>
                <w:sz w:val="18"/>
                <w:szCs w:val="18"/>
              </w:rPr>
              <w:t>El-on et al., 2009</w:t>
            </w:r>
          </w:p>
        </w:tc>
      </w:tr>
      <w:tr w:rsidR="005235B6" w14:paraId="5D6DDBF8" w14:textId="77777777">
        <w:trPr>
          <w:trHeight w:val="113"/>
        </w:trPr>
        <w:tc>
          <w:tcPr>
            <w:tcW w:w="333" w:type="dxa"/>
            <w:gridSpan w:val="2"/>
            <w:tcBorders>
              <w:top w:val="single" w:sz="2" w:space="0" w:color="A6A6A6"/>
              <w:bottom w:val="single" w:sz="2" w:space="0" w:color="A6A6A6"/>
            </w:tcBorders>
            <w:shd w:val="clear" w:color="auto" w:fill="auto"/>
          </w:tcPr>
          <w:p w14:paraId="38D3F50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66C30B3"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6F951DB0"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6A0E0E6" w14:textId="77777777" w:rsidR="005235B6" w:rsidRDefault="001E5E15">
            <w:pPr>
              <w:snapToGrid w:val="0"/>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135" w:type="dxa"/>
            <w:tcBorders>
              <w:top w:val="single" w:sz="2" w:space="0" w:color="A6A6A6"/>
              <w:bottom w:val="single" w:sz="2" w:space="0" w:color="A6A6A6"/>
            </w:tcBorders>
            <w:shd w:val="clear" w:color="auto" w:fill="auto"/>
          </w:tcPr>
          <w:p w14:paraId="24E0AA0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59E88E09"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Alkaloid fraction</w:t>
            </w:r>
          </w:p>
        </w:tc>
        <w:tc>
          <w:tcPr>
            <w:tcW w:w="1137" w:type="dxa"/>
            <w:tcBorders>
              <w:top w:val="single" w:sz="2" w:space="0" w:color="A6A6A6"/>
              <w:bottom w:val="single" w:sz="2" w:space="0" w:color="A6A6A6"/>
            </w:tcBorders>
            <w:shd w:val="clear" w:color="auto" w:fill="auto"/>
          </w:tcPr>
          <w:p w14:paraId="499DDCE4"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0.1</w:t>
            </w:r>
          </w:p>
        </w:tc>
        <w:tc>
          <w:tcPr>
            <w:tcW w:w="1280" w:type="dxa"/>
            <w:tcBorders>
              <w:top w:val="single" w:sz="2" w:space="0" w:color="A6A6A6"/>
              <w:bottom w:val="single" w:sz="2" w:space="0" w:color="A6A6A6"/>
            </w:tcBorders>
            <w:shd w:val="clear" w:color="auto" w:fill="auto"/>
          </w:tcPr>
          <w:p w14:paraId="482FE6B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70B252F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0426BEAE" w14:textId="77777777" w:rsidR="005235B6" w:rsidRDefault="001E5E15">
            <w:pPr>
              <w:widowControl/>
              <w:suppressAutoHyphens w:val="0"/>
              <w:rPr>
                <w:rFonts w:ascii="Times New Roman" w:hAnsi="Times New Roman" w:cs="Times New Roman"/>
                <w:sz w:val="18"/>
                <w:szCs w:val="18"/>
                <w:lang w:val="en-US" w:eastAsia="en-US" w:bidi="ar-SA"/>
              </w:rPr>
            </w:pPr>
            <w:r>
              <w:rPr>
                <w:rFonts w:ascii="Times New Roman" w:hAnsi="Times New Roman" w:cs="Times New Roman"/>
                <w:sz w:val="18"/>
                <w:szCs w:val="18"/>
                <w:lang w:val="pt-PT" w:eastAsia="en-US" w:bidi="ar-SA"/>
              </w:rPr>
              <w:t>Ozer et al., 2010</w:t>
            </w:r>
          </w:p>
        </w:tc>
      </w:tr>
      <w:tr w:rsidR="005235B6" w14:paraId="00AE8C7C" w14:textId="77777777">
        <w:trPr>
          <w:trHeight w:val="113"/>
        </w:trPr>
        <w:tc>
          <w:tcPr>
            <w:tcW w:w="3002" w:type="dxa"/>
            <w:gridSpan w:val="4"/>
            <w:tcBorders>
              <w:top w:val="single" w:sz="2" w:space="0" w:color="A6A6A6"/>
              <w:bottom w:val="single" w:sz="2" w:space="0" w:color="A6A6A6"/>
            </w:tcBorders>
            <w:shd w:val="clear" w:color="auto" w:fill="auto"/>
          </w:tcPr>
          <w:p w14:paraId="5A9CB33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Oleaceae</w:t>
            </w:r>
          </w:p>
        </w:tc>
        <w:tc>
          <w:tcPr>
            <w:tcW w:w="854" w:type="dxa"/>
            <w:tcBorders>
              <w:top w:val="single" w:sz="2" w:space="0" w:color="A6A6A6"/>
              <w:bottom w:val="single" w:sz="2" w:space="0" w:color="A6A6A6"/>
            </w:tcBorders>
            <w:shd w:val="clear" w:color="auto" w:fill="auto"/>
          </w:tcPr>
          <w:p w14:paraId="489494C2"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071BA468"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A7ED9A9"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7F7104DA"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2DD424F2"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3E9A143B"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3806FDBE"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7F41217C" w14:textId="77777777" w:rsidR="005235B6" w:rsidRDefault="005235B6">
            <w:pPr>
              <w:spacing w:line="200" w:lineRule="exact"/>
              <w:rPr>
                <w:rFonts w:ascii="Times New Roman" w:hAnsi="Times New Roman" w:cs="Times New Roman"/>
                <w:sz w:val="18"/>
                <w:szCs w:val="18"/>
              </w:rPr>
            </w:pPr>
          </w:p>
        </w:tc>
      </w:tr>
      <w:tr w:rsidR="005235B6" w14:paraId="5A536419" w14:textId="77777777">
        <w:trPr>
          <w:trHeight w:val="113"/>
        </w:trPr>
        <w:tc>
          <w:tcPr>
            <w:tcW w:w="333" w:type="dxa"/>
            <w:gridSpan w:val="2"/>
            <w:tcBorders>
              <w:top w:val="single" w:sz="2" w:space="0" w:color="A6A6A6"/>
              <w:bottom w:val="single" w:sz="2" w:space="0" w:color="A6A6A6"/>
            </w:tcBorders>
            <w:shd w:val="clear" w:color="auto" w:fill="auto"/>
          </w:tcPr>
          <w:p w14:paraId="43501D0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376874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Olea europaea</w:t>
            </w:r>
          </w:p>
        </w:tc>
        <w:tc>
          <w:tcPr>
            <w:tcW w:w="854" w:type="dxa"/>
            <w:tcBorders>
              <w:top w:val="single" w:sz="2" w:space="0" w:color="A6A6A6"/>
              <w:bottom w:val="single" w:sz="2" w:space="0" w:color="A6A6A6"/>
            </w:tcBorders>
            <w:shd w:val="clear" w:color="auto" w:fill="auto"/>
          </w:tcPr>
          <w:p w14:paraId="2530D67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DA11A4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087AF23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6FAACD3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068FC1C0"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250.0</w:t>
            </w:r>
          </w:p>
        </w:tc>
        <w:tc>
          <w:tcPr>
            <w:tcW w:w="1280" w:type="dxa"/>
            <w:tcBorders>
              <w:top w:val="single" w:sz="2" w:space="0" w:color="A6A6A6"/>
              <w:bottom w:val="single" w:sz="2" w:space="0" w:color="A6A6A6"/>
            </w:tcBorders>
            <w:shd w:val="clear" w:color="auto" w:fill="auto"/>
          </w:tcPr>
          <w:p w14:paraId="5408A58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6AC2665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3EDDB41C" w14:textId="77777777" w:rsidR="005235B6" w:rsidRDefault="001E5E15">
            <w:pPr>
              <w:spacing w:line="200" w:lineRule="exact"/>
            </w:pPr>
            <w:r>
              <w:rPr>
                <w:rFonts w:ascii="Times New Roman" w:hAnsi="Times New Roman" w:cs="Times New Roman"/>
                <w:sz w:val="18"/>
                <w:szCs w:val="18"/>
              </w:rPr>
              <w:t xml:space="preserve">El-on et al., 2009 </w:t>
            </w:r>
          </w:p>
        </w:tc>
      </w:tr>
      <w:tr w:rsidR="005235B6" w14:paraId="39627843" w14:textId="77777777">
        <w:trPr>
          <w:trHeight w:val="113"/>
        </w:trPr>
        <w:tc>
          <w:tcPr>
            <w:tcW w:w="333" w:type="dxa"/>
            <w:gridSpan w:val="2"/>
            <w:tcBorders>
              <w:top w:val="single" w:sz="2" w:space="0" w:color="A6A6A6"/>
              <w:bottom w:val="single" w:sz="2" w:space="0" w:color="A6A6A6"/>
            </w:tcBorders>
            <w:shd w:val="clear" w:color="auto" w:fill="auto"/>
          </w:tcPr>
          <w:p w14:paraId="4C33E95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E8AF19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Olea sylvestris v. Chemlali</w:t>
            </w:r>
          </w:p>
        </w:tc>
        <w:tc>
          <w:tcPr>
            <w:tcW w:w="854" w:type="dxa"/>
            <w:tcBorders>
              <w:top w:val="single" w:sz="2" w:space="0" w:color="A6A6A6"/>
              <w:bottom w:val="single" w:sz="2" w:space="0" w:color="A6A6A6"/>
            </w:tcBorders>
            <w:shd w:val="clear" w:color="auto" w:fill="auto"/>
          </w:tcPr>
          <w:p w14:paraId="3363F36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1C7E328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Tunisia</w:t>
            </w:r>
          </w:p>
        </w:tc>
        <w:tc>
          <w:tcPr>
            <w:tcW w:w="1135" w:type="dxa"/>
            <w:tcBorders>
              <w:top w:val="single" w:sz="2" w:space="0" w:color="A6A6A6"/>
              <w:bottom w:val="single" w:sz="2" w:space="0" w:color="A6A6A6"/>
            </w:tcBorders>
            <w:shd w:val="clear" w:color="auto" w:fill="auto"/>
          </w:tcPr>
          <w:p w14:paraId="30662D8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5AED79DF"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63693414"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6.2</w:t>
            </w:r>
          </w:p>
        </w:tc>
        <w:tc>
          <w:tcPr>
            <w:tcW w:w="1280" w:type="dxa"/>
            <w:tcBorders>
              <w:top w:val="single" w:sz="2" w:space="0" w:color="A6A6A6"/>
              <w:bottom w:val="single" w:sz="2" w:space="0" w:color="A6A6A6"/>
            </w:tcBorders>
            <w:shd w:val="clear" w:color="auto" w:fill="auto"/>
          </w:tcPr>
          <w:p w14:paraId="55FFDBD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53A1117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65278D3E" w14:textId="77777777" w:rsidR="005235B6" w:rsidRDefault="001E5E15">
            <w:pPr>
              <w:spacing w:line="200" w:lineRule="exact"/>
            </w:pPr>
            <w:r>
              <w:rPr>
                <w:rFonts w:ascii="Times New Roman" w:hAnsi="Times New Roman" w:cs="Times New Roman"/>
                <w:sz w:val="18"/>
                <w:szCs w:val="18"/>
                <w:lang w:val="pt-PT"/>
              </w:rPr>
              <w:t>Sifaoui et al., 2014</w:t>
            </w:r>
          </w:p>
        </w:tc>
      </w:tr>
      <w:tr w:rsidR="005235B6" w14:paraId="6D917498" w14:textId="77777777">
        <w:trPr>
          <w:trHeight w:val="113"/>
        </w:trPr>
        <w:tc>
          <w:tcPr>
            <w:tcW w:w="333" w:type="dxa"/>
            <w:gridSpan w:val="2"/>
            <w:tcBorders>
              <w:top w:val="single" w:sz="2" w:space="0" w:color="A6A6A6"/>
              <w:bottom w:val="single" w:sz="2" w:space="0" w:color="A6A6A6"/>
            </w:tcBorders>
            <w:shd w:val="clear" w:color="auto" w:fill="auto"/>
          </w:tcPr>
          <w:p w14:paraId="11AC7C0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211F02A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Olea sylvestris v. Limouni</w:t>
            </w:r>
          </w:p>
        </w:tc>
        <w:tc>
          <w:tcPr>
            <w:tcW w:w="854" w:type="dxa"/>
            <w:tcBorders>
              <w:top w:val="single" w:sz="2" w:space="0" w:color="A6A6A6"/>
              <w:bottom w:val="single" w:sz="2" w:space="0" w:color="A6A6A6"/>
            </w:tcBorders>
            <w:shd w:val="clear" w:color="auto" w:fill="auto"/>
          </w:tcPr>
          <w:p w14:paraId="3DB52F3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6AE0F81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Tunisia</w:t>
            </w:r>
          </w:p>
        </w:tc>
        <w:tc>
          <w:tcPr>
            <w:tcW w:w="1135" w:type="dxa"/>
            <w:tcBorders>
              <w:top w:val="single" w:sz="2" w:space="0" w:color="A6A6A6"/>
              <w:bottom w:val="single" w:sz="2" w:space="0" w:color="A6A6A6"/>
            </w:tcBorders>
            <w:shd w:val="clear" w:color="auto" w:fill="auto"/>
          </w:tcPr>
          <w:p w14:paraId="539A838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69B42DDA"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04FE84D"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2.1</w:t>
            </w:r>
          </w:p>
        </w:tc>
        <w:tc>
          <w:tcPr>
            <w:tcW w:w="1280" w:type="dxa"/>
            <w:tcBorders>
              <w:top w:val="single" w:sz="2" w:space="0" w:color="A6A6A6"/>
              <w:bottom w:val="single" w:sz="2" w:space="0" w:color="A6A6A6"/>
            </w:tcBorders>
            <w:shd w:val="clear" w:color="auto" w:fill="auto"/>
          </w:tcPr>
          <w:p w14:paraId="548F9F3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24DC31F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2E75858E" w14:textId="77777777" w:rsidR="005235B6" w:rsidRDefault="001E5E15">
            <w:r>
              <w:rPr>
                <w:rFonts w:ascii="Times New Roman" w:hAnsi="Times New Roman" w:cs="Times New Roman"/>
                <w:sz w:val="18"/>
                <w:szCs w:val="18"/>
                <w:lang w:val="pt-PT"/>
              </w:rPr>
              <w:t>Sifaoui et al., 2014</w:t>
            </w:r>
          </w:p>
        </w:tc>
      </w:tr>
      <w:tr w:rsidR="005235B6" w14:paraId="7C589803" w14:textId="77777777">
        <w:trPr>
          <w:trHeight w:val="113"/>
        </w:trPr>
        <w:tc>
          <w:tcPr>
            <w:tcW w:w="333" w:type="dxa"/>
            <w:gridSpan w:val="2"/>
            <w:tcBorders>
              <w:top w:val="single" w:sz="2" w:space="0" w:color="A6A6A6"/>
              <w:bottom w:val="single" w:sz="2" w:space="0" w:color="A6A6A6"/>
            </w:tcBorders>
            <w:shd w:val="clear" w:color="auto" w:fill="auto"/>
          </w:tcPr>
          <w:p w14:paraId="0032ED8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CCEDC5C"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66E8957B"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03BB72AB"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92ABB93"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076ACBC0"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71733F5"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14.6</w:t>
            </w:r>
          </w:p>
        </w:tc>
        <w:tc>
          <w:tcPr>
            <w:tcW w:w="1280" w:type="dxa"/>
            <w:tcBorders>
              <w:top w:val="single" w:sz="2" w:space="0" w:color="A6A6A6"/>
              <w:bottom w:val="single" w:sz="2" w:space="0" w:color="A6A6A6"/>
            </w:tcBorders>
            <w:shd w:val="clear" w:color="auto" w:fill="auto"/>
          </w:tcPr>
          <w:p w14:paraId="4031021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332AF0A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115EC92E" w14:textId="77777777" w:rsidR="005235B6" w:rsidRDefault="005235B6">
            <w:pPr>
              <w:rPr>
                <w:sz w:val="18"/>
                <w:szCs w:val="18"/>
              </w:rPr>
            </w:pPr>
          </w:p>
        </w:tc>
      </w:tr>
      <w:tr w:rsidR="005235B6" w14:paraId="2201A2D2" w14:textId="77777777">
        <w:trPr>
          <w:trHeight w:val="113"/>
        </w:trPr>
        <w:tc>
          <w:tcPr>
            <w:tcW w:w="333" w:type="dxa"/>
            <w:gridSpan w:val="2"/>
            <w:tcBorders>
              <w:top w:val="single" w:sz="2" w:space="0" w:color="A6A6A6"/>
              <w:bottom w:val="single" w:sz="2" w:space="0" w:color="A6A6A6"/>
            </w:tcBorders>
            <w:shd w:val="clear" w:color="auto" w:fill="auto"/>
          </w:tcPr>
          <w:p w14:paraId="6DCCB50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149DD2E"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69B70F7D"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2EDA3030"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3776BFF"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1776BED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18460ED"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17.7</w:t>
            </w:r>
          </w:p>
        </w:tc>
        <w:tc>
          <w:tcPr>
            <w:tcW w:w="1280" w:type="dxa"/>
            <w:tcBorders>
              <w:top w:val="single" w:sz="2" w:space="0" w:color="A6A6A6"/>
              <w:bottom w:val="single" w:sz="2" w:space="0" w:color="A6A6A6"/>
            </w:tcBorders>
            <w:shd w:val="clear" w:color="auto" w:fill="auto"/>
          </w:tcPr>
          <w:p w14:paraId="0E8732A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tropica</w:t>
            </w:r>
          </w:p>
        </w:tc>
        <w:tc>
          <w:tcPr>
            <w:tcW w:w="853" w:type="dxa"/>
            <w:tcBorders>
              <w:top w:val="single" w:sz="2" w:space="0" w:color="A6A6A6"/>
              <w:bottom w:val="single" w:sz="2" w:space="0" w:color="A6A6A6"/>
            </w:tcBorders>
            <w:shd w:val="clear" w:color="auto" w:fill="auto"/>
          </w:tcPr>
          <w:p w14:paraId="73ADE56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7145E8D2" w14:textId="77777777" w:rsidR="005235B6" w:rsidRDefault="005235B6">
            <w:pPr>
              <w:rPr>
                <w:sz w:val="18"/>
                <w:szCs w:val="18"/>
              </w:rPr>
            </w:pPr>
          </w:p>
        </w:tc>
      </w:tr>
      <w:tr w:rsidR="005235B6" w14:paraId="6043DDE0" w14:textId="77777777">
        <w:trPr>
          <w:trHeight w:val="113"/>
        </w:trPr>
        <w:tc>
          <w:tcPr>
            <w:tcW w:w="3002" w:type="dxa"/>
            <w:gridSpan w:val="4"/>
            <w:tcBorders>
              <w:top w:val="single" w:sz="2" w:space="0" w:color="A6A6A6"/>
              <w:bottom w:val="single" w:sz="2" w:space="0" w:color="A6A6A6"/>
            </w:tcBorders>
            <w:shd w:val="clear" w:color="auto" w:fill="auto"/>
          </w:tcPr>
          <w:p w14:paraId="33D026B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Ochnaceae</w:t>
            </w:r>
          </w:p>
        </w:tc>
        <w:tc>
          <w:tcPr>
            <w:tcW w:w="854" w:type="dxa"/>
            <w:tcBorders>
              <w:top w:val="single" w:sz="2" w:space="0" w:color="A6A6A6"/>
              <w:bottom w:val="single" w:sz="2" w:space="0" w:color="A6A6A6"/>
            </w:tcBorders>
            <w:shd w:val="clear" w:color="auto" w:fill="auto"/>
          </w:tcPr>
          <w:p w14:paraId="536AC8F9"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2ACC7A8"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97451A4"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7E6D0A11"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38283A5E"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7A53FC4A"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0302A26A"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171D75FB" w14:textId="77777777" w:rsidR="005235B6" w:rsidRDefault="005235B6">
            <w:pPr>
              <w:spacing w:line="200" w:lineRule="exact"/>
              <w:rPr>
                <w:rFonts w:ascii="Times New Roman" w:hAnsi="Times New Roman" w:cs="Times New Roman"/>
                <w:sz w:val="18"/>
                <w:szCs w:val="18"/>
              </w:rPr>
            </w:pPr>
          </w:p>
        </w:tc>
      </w:tr>
      <w:tr w:rsidR="005235B6" w14:paraId="7A4C2343" w14:textId="77777777">
        <w:trPr>
          <w:trHeight w:val="113"/>
        </w:trPr>
        <w:tc>
          <w:tcPr>
            <w:tcW w:w="343" w:type="dxa"/>
            <w:gridSpan w:val="3"/>
            <w:tcBorders>
              <w:top w:val="single" w:sz="2" w:space="0" w:color="A6A6A6"/>
              <w:bottom w:val="single" w:sz="2" w:space="0" w:color="A6A6A6"/>
            </w:tcBorders>
            <w:shd w:val="clear" w:color="auto" w:fill="auto"/>
          </w:tcPr>
          <w:p w14:paraId="26A3B3FE" w14:textId="77777777" w:rsidR="005235B6" w:rsidRDefault="005235B6">
            <w:pPr>
              <w:spacing w:line="200" w:lineRule="exact"/>
              <w:rPr>
                <w:rFonts w:ascii="Times New Roman" w:hAnsi="Times New Roman" w:cs="Times New Roman"/>
                <w:sz w:val="18"/>
                <w:szCs w:val="18"/>
              </w:rPr>
            </w:pPr>
          </w:p>
        </w:tc>
        <w:tc>
          <w:tcPr>
            <w:tcW w:w="2659" w:type="dxa"/>
            <w:tcBorders>
              <w:top w:val="single" w:sz="2" w:space="0" w:color="A6A6A6"/>
              <w:bottom w:val="single" w:sz="2" w:space="0" w:color="A6A6A6"/>
            </w:tcBorders>
            <w:shd w:val="clear" w:color="auto" w:fill="auto"/>
          </w:tcPr>
          <w:p w14:paraId="713CD40A"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Lophira lanceolata</w:t>
            </w:r>
          </w:p>
        </w:tc>
        <w:tc>
          <w:tcPr>
            <w:tcW w:w="854" w:type="dxa"/>
            <w:tcBorders>
              <w:top w:val="single" w:sz="2" w:space="0" w:color="A6A6A6"/>
              <w:bottom w:val="single" w:sz="2" w:space="0" w:color="A6A6A6"/>
            </w:tcBorders>
            <w:shd w:val="clear" w:color="auto" w:fill="auto"/>
          </w:tcPr>
          <w:p w14:paraId="459F696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0F9AC83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3FFFCA3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SB</w:t>
            </w:r>
          </w:p>
        </w:tc>
        <w:tc>
          <w:tcPr>
            <w:tcW w:w="1416" w:type="dxa"/>
            <w:tcBorders>
              <w:top w:val="single" w:sz="2" w:space="0" w:color="A6A6A6"/>
              <w:bottom w:val="single" w:sz="2" w:space="0" w:color="A6A6A6"/>
            </w:tcBorders>
            <w:shd w:val="clear" w:color="auto" w:fill="auto"/>
          </w:tcPr>
          <w:p w14:paraId="52FE3AF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7E29B18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68.6</w:t>
            </w:r>
          </w:p>
        </w:tc>
        <w:tc>
          <w:tcPr>
            <w:tcW w:w="1280" w:type="dxa"/>
            <w:tcBorders>
              <w:top w:val="single" w:sz="2" w:space="0" w:color="A6A6A6"/>
              <w:bottom w:val="single" w:sz="2" w:space="0" w:color="A6A6A6"/>
            </w:tcBorders>
            <w:shd w:val="clear" w:color="auto" w:fill="auto"/>
          </w:tcPr>
          <w:p w14:paraId="208D96E3"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72E2578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7043F64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692248A1" w14:textId="77777777">
        <w:trPr>
          <w:trHeight w:val="113"/>
        </w:trPr>
        <w:tc>
          <w:tcPr>
            <w:tcW w:w="343" w:type="dxa"/>
            <w:gridSpan w:val="3"/>
            <w:tcBorders>
              <w:top w:val="single" w:sz="2" w:space="0" w:color="A6A6A6"/>
              <w:bottom w:val="single" w:sz="2" w:space="0" w:color="A6A6A6"/>
            </w:tcBorders>
            <w:shd w:val="clear" w:color="auto" w:fill="auto"/>
          </w:tcPr>
          <w:p w14:paraId="55F1ABF6" w14:textId="77777777" w:rsidR="005235B6" w:rsidRDefault="005235B6">
            <w:pPr>
              <w:spacing w:line="200" w:lineRule="exact"/>
              <w:rPr>
                <w:rFonts w:ascii="Times New Roman" w:hAnsi="Times New Roman" w:cs="Times New Roman"/>
                <w:sz w:val="18"/>
                <w:szCs w:val="18"/>
              </w:rPr>
            </w:pPr>
          </w:p>
        </w:tc>
        <w:tc>
          <w:tcPr>
            <w:tcW w:w="2659" w:type="dxa"/>
            <w:tcBorders>
              <w:top w:val="single" w:sz="2" w:space="0" w:color="A6A6A6"/>
              <w:bottom w:val="single" w:sz="2" w:space="0" w:color="A6A6A6"/>
            </w:tcBorders>
            <w:shd w:val="clear" w:color="auto" w:fill="auto"/>
          </w:tcPr>
          <w:p w14:paraId="335EE87D" w14:textId="77777777" w:rsidR="005235B6" w:rsidRDefault="005235B6">
            <w:pPr>
              <w:spacing w:line="200" w:lineRule="exact"/>
              <w:rPr>
                <w:rFonts w:ascii="Times New Roman" w:hAnsi="Times New Roman" w:cs="Times New Roman"/>
                <w:i/>
                <w:iCs/>
                <w:sz w:val="18"/>
                <w:szCs w:val="18"/>
              </w:rPr>
            </w:pPr>
          </w:p>
        </w:tc>
        <w:tc>
          <w:tcPr>
            <w:tcW w:w="854" w:type="dxa"/>
            <w:tcBorders>
              <w:top w:val="single" w:sz="2" w:space="0" w:color="A6A6A6"/>
              <w:bottom w:val="single" w:sz="2" w:space="0" w:color="A6A6A6"/>
            </w:tcBorders>
            <w:shd w:val="clear" w:color="auto" w:fill="auto"/>
          </w:tcPr>
          <w:p w14:paraId="5B09E15E"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2517CAD0"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1CCC441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R</w:t>
            </w:r>
          </w:p>
        </w:tc>
        <w:tc>
          <w:tcPr>
            <w:tcW w:w="1416" w:type="dxa"/>
            <w:tcBorders>
              <w:top w:val="single" w:sz="2" w:space="0" w:color="A6A6A6"/>
              <w:bottom w:val="single" w:sz="2" w:space="0" w:color="A6A6A6"/>
            </w:tcBorders>
            <w:shd w:val="clear" w:color="auto" w:fill="auto"/>
          </w:tcPr>
          <w:p w14:paraId="635DC90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1FF4F53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66.0</w:t>
            </w:r>
          </w:p>
        </w:tc>
        <w:tc>
          <w:tcPr>
            <w:tcW w:w="1280" w:type="dxa"/>
            <w:tcBorders>
              <w:top w:val="single" w:sz="2" w:space="0" w:color="A6A6A6"/>
              <w:bottom w:val="single" w:sz="2" w:space="0" w:color="A6A6A6"/>
            </w:tcBorders>
            <w:shd w:val="clear" w:color="auto" w:fill="auto"/>
          </w:tcPr>
          <w:p w14:paraId="1371291D" w14:textId="77777777" w:rsidR="005235B6" w:rsidRDefault="005235B6">
            <w:pPr>
              <w:spacing w:line="200" w:lineRule="exact"/>
            </w:pPr>
          </w:p>
        </w:tc>
        <w:tc>
          <w:tcPr>
            <w:tcW w:w="853" w:type="dxa"/>
            <w:tcBorders>
              <w:top w:val="single" w:sz="2" w:space="0" w:color="A6A6A6"/>
              <w:bottom w:val="single" w:sz="2" w:space="0" w:color="A6A6A6"/>
            </w:tcBorders>
            <w:shd w:val="clear" w:color="auto" w:fill="auto"/>
          </w:tcPr>
          <w:p w14:paraId="7742EBFD"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5D643A6D" w14:textId="77777777" w:rsidR="005235B6" w:rsidRDefault="005235B6">
            <w:pPr>
              <w:spacing w:line="200" w:lineRule="exact"/>
              <w:rPr>
                <w:rFonts w:ascii="Times New Roman" w:hAnsi="Times New Roman" w:cs="Times New Roman"/>
                <w:sz w:val="18"/>
                <w:szCs w:val="18"/>
              </w:rPr>
            </w:pPr>
          </w:p>
        </w:tc>
      </w:tr>
      <w:tr w:rsidR="005235B6" w14:paraId="1D8ED25E" w14:textId="77777777">
        <w:trPr>
          <w:trHeight w:val="113"/>
        </w:trPr>
        <w:tc>
          <w:tcPr>
            <w:tcW w:w="3002" w:type="dxa"/>
            <w:gridSpan w:val="4"/>
            <w:tcBorders>
              <w:top w:val="single" w:sz="2" w:space="0" w:color="A6A6A6"/>
              <w:bottom w:val="single" w:sz="2" w:space="0" w:color="A6A6A6"/>
            </w:tcBorders>
            <w:shd w:val="clear" w:color="auto" w:fill="auto"/>
          </w:tcPr>
          <w:p w14:paraId="63492AF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Olacaceae</w:t>
            </w:r>
          </w:p>
        </w:tc>
        <w:tc>
          <w:tcPr>
            <w:tcW w:w="854" w:type="dxa"/>
            <w:tcBorders>
              <w:top w:val="single" w:sz="2" w:space="0" w:color="A6A6A6"/>
              <w:bottom w:val="single" w:sz="2" w:space="0" w:color="A6A6A6"/>
            </w:tcBorders>
            <w:shd w:val="clear" w:color="auto" w:fill="auto"/>
          </w:tcPr>
          <w:p w14:paraId="09015352"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12E61642"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1FF08E90"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6A99E0B5"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2C4E7B03"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59D1F436"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66929874"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20EF7601" w14:textId="77777777" w:rsidR="005235B6" w:rsidRDefault="005235B6">
            <w:pPr>
              <w:spacing w:line="200" w:lineRule="exact"/>
              <w:rPr>
                <w:rFonts w:ascii="Times New Roman" w:hAnsi="Times New Roman" w:cs="Times New Roman"/>
                <w:sz w:val="18"/>
                <w:szCs w:val="18"/>
              </w:rPr>
            </w:pPr>
          </w:p>
        </w:tc>
      </w:tr>
      <w:tr w:rsidR="005235B6" w14:paraId="476A46A1" w14:textId="77777777">
        <w:trPr>
          <w:trHeight w:val="113"/>
        </w:trPr>
        <w:tc>
          <w:tcPr>
            <w:tcW w:w="343" w:type="dxa"/>
            <w:gridSpan w:val="3"/>
            <w:tcBorders>
              <w:top w:val="single" w:sz="2" w:space="0" w:color="A6A6A6"/>
              <w:bottom w:val="single" w:sz="2" w:space="0" w:color="A6A6A6"/>
            </w:tcBorders>
            <w:shd w:val="clear" w:color="auto" w:fill="auto"/>
          </w:tcPr>
          <w:p w14:paraId="0B291700" w14:textId="77777777" w:rsidR="005235B6" w:rsidRDefault="005235B6">
            <w:pPr>
              <w:spacing w:line="200" w:lineRule="exact"/>
              <w:rPr>
                <w:rFonts w:ascii="Times New Roman" w:hAnsi="Times New Roman" w:cs="Times New Roman"/>
                <w:sz w:val="18"/>
                <w:szCs w:val="18"/>
              </w:rPr>
            </w:pPr>
          </w:p>
        </w:tc>
        <w:tc>
          <w:tcPr>
            <w:tcW w:w="2659" w:type="dxa"/>
            <w:tcBorders>
              <w:top w:val="single" w:sz="2" w:space="0" w:color="A6A6A6"/>
              <w:bottom w:val="single" w:sz="2" w:space="0" w:color="A6A6A6"/>
            </w:tcBorders>
            <w:shd w:val="clear" w:color="auto" w:fill="auto"/>
          </w:tcPr>
          <w:p w14:paraId="42640CFA"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Ximenia americana</w:t>
            </w:r>
          </w:p>
        </w:tc>
        <w:tc>
          <w:tcPr>
            <w:tcW w:w="854" w:type="dxa"/>
            <w:tcBorders>
              <w:top w:val="single" w:sz="2" w:space="0" w:color="A6A6A6"/>
              <w:bottom w:val="single" w:sz="2" w:space="0" w:color="A6A6A6"/>
            </w:tcBorders>
            <w:shd w:val="clear" w:color="auto" w:fill="auto"/>
          </w:tcPr>
          <w:p w14:paraId="1352B29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6699B6D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32088FE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SB</w:t>
            </w:r>
          </w:p>
        </w:tc>
        <w:tc>
          <w:tcPr>
            <w:tcW w:w="1416" w:type="dxa"/>
            <w:tcBorders>
              <w:top w:val="single" w:sz="2" w:space="0" w:color="A6A6A6"/>
              <w:bottom w:val="single" w:sz="2" w:space="0" w:color="A6A6A6"/>
            </w:tcBorders>
            <w:shd w:val="clear" w:color="auto" w:fill="auto"/>
          </w:tcPr>
          <w:p w14:paraId="0D8662E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778DB9D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36.1</w:t>
            </w:r>
          </w:p>
        </w:tc>
        <w:tc>
          <w:tcPr>
            <w:tcW w:w="1280" w:type="dxa"/>
            <w:tcBorders>
              <w:top w:val="single" w:sz="2" w:space="0" w:color="A6A6A6"/>
              <w:bottom w:val="single" w:sz="2" w:space="0" w:color="A6A6A6"/>
            </w:tcBorders>
            <w:shd w:val="clear" w:color="auto" w:fill="auto"/>
          </w:tcPr>
          <w:p w14:paraId="131E8F13"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1663810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0259BB1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43D89F9A" w14:textId="77777777">
        <w:trPr>
          <w:trHeight w:val="113"/>
        </w:trPr>
        <w:tc>
          <w:tcPr>
            <w:tcW w:w="3002" w:type="dxa"/>
            <w:gridSpan w:val="4"/>
            <w:tcBorders>
              <w:top w:val="single" w:sz="2" w:space="0" w:color="A6A6A6"/>
              <w:bottom w:val="single" w:sz="2" w:space="0" w:color="A6A6A6"/>
            </w:tcBorders>
            <w:shd w:val="clear" w:color="auto" w:fill="auto"/>
          </w:tcPr>
          <w:p w14:paraId="532464F5"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Oxalidaceae</w:t>
            </w:r>
          </w:p>
        </w:tc>
        <w:tc>
          <w:tcPr>
            <w:tcW w:w="854" w:type="dxa"/>
            <w:tcBorders>
              <w:top w:val="single" w:sz="2" w:space="0" w:color="A6A6A6"/>
              <w:bottom w:val="single" w:sz="2" w:space="0" w:color="A6A6A6"/>
            </w:tcBorders>
            <w:shd w:val="clear" w:color="auto" w:fill="auto"/>
          </w:tcPr>
          <w:p w14:paraId="3641ED03"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1A2E560C"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EA7C88C"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05C599ED"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08AEBE57"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32C8CDA6"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5C861C10"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1FEF8BF3" w14:textId="77777777" w:rsidR="005235B6" w:rsidRDefault="005235B6">
            <w:pPr>
              <w:spacing w:line="200" w:lineRule="exact"/>
              <w:rPr>
                <w:rFonts w:ascii="Times New Roman" w:hAnsi="Times New Roman" w:cs="Times New Roman"/>
                <w:sz w:val="18"/>
                <w:szCs w:val="18"/>
              </w:rPr>
            </w:pPr>
          </w:p>
        </w:tc>
      </w:tr>
      <w:tr w:rsidR="005235B6" w14:paraId="04B5504E" w14:textId="77777777">
        <w:trPr>
          <w:trHeight w:val="113"/>
        </w:trPr>
        <w:tc>
          <w:tcPr>
            <w:tcW w:w="333" w:type="dxa"/>
            <w:gridSpan w:val="2"/>
            <w:tcBorders>
              <w:top w:val="single" w:sz="2" w:space="0" w:color="A6A6A6"/>
              <w:bottom w:val="single" w:sz="2" w:space="0" w:color="A6A6A6"/>
            </w:tcBorders>
            <w:shd w:val="clear" w:color="auto" w:fill="auto"/>
          </w:tcPr>
          <w:p w14:paraId="686FA4DE" w14:textId="77777777" w:rsidR="005235B6" w:rsidRDefault="005235B6">
            <w:pPr>
              <w:spacing w:line="200" w:lineRule="exact"/>
              <w:rPr>
                <w:rFonts w:ascii="Times New Roman" w:hAnsi="Times New Roman" w:cs="Times New Roman"/>
                <w:sz w:val="18"/>
                <w:szCs w:val="18"/>
              </w:rPr>
            </w:pPr>
          </w:p>
        </w:tc>
        <w:tc>
          <w:tcPr>
            <w:tcW w:w="2669" w:type="dxa"/>
            <w:gridSpan w:val="2"/>
            <w:tcBorders>
              <w:top w:val="single" w:sz="2" w:space="0" w:color="A6A6A6"/>
              <w:bottom w:val="single" w:sz="2" w:space="0" w:color="A6A6A6"/>
            </w:tcBorders>
            <w:shd w:val="clear" w:color="auto" w:fill="auto"/>
          </w:tcPr>
          <w:p w14:paraId="1E14D54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Oxalis corniculata</w:t>
            </w:r>
          </w:p>
        </w:tc>
        <w:tc>
          <w:tcPr>
            <w:tcW w:w="854" w:type="dxa"/>
            <w:tcBorders>
              <w:top w:val="single" w:sz="2" w:space="0" w:color="A6A6A6"/>
              <w:bottom w:val="single" w:sz="2" w:space="0" w:color="A6A6A6"/>
            </w:tcBorders>
            <w:shd w:val="clear" w:color="auto" w:fill="auto"/>
          </w:tcPr>
          <w:p w14:paraId="2045FB1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37BDE74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0B5EBE2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FL</w:t>
            </w:r>
          </w:p>
        </w:tc>
        <w:tc>
          <w:tcPr>
            <w:tcW w:w="1416" w:type="dxa"/>
            <w:tcBorders>
              <w:top w:val="single" w:sz="2" w:space="0" w:color="A6A6A6"/>
              <w:bottom w:val="single" w:sz="2" w:space="0" w:color="A6A6A6"/>
            </w:tcBorders>
            <w:shd w:val="clear" w:color="auto" w:fill="auto"/>
          </w:tcPr>
          <w:p w14:paraId="4CB0ACF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30E84351"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596B4E1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04A0D0F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287DFF3B" w14:textId="77777777" w:rsidR="005235B6" w:rsidRDefault="001E5E15">
            <w:pPr>
              <w:spacing w:line="200" w:lineRule="exact"/>
            </w:pPr>
            <w:r>
              <w:rPr>
                <w:rFonts w:ascii="Times New Roman" w:hAnsi="Times New Roman" w:cs="Times New Roman"/>
                <w:sz w:val="18"/>
                <w:szCs w:val="18"/>
              </w:rPr>
              <w:t>Mothana et al., 2014</w:t>
            </w:r>
          </w:p>
        </w:tc>
      </w:tr>
      <w:tr w:rsidR="005235B6" w14:paraId="5FEFEBB9" w14:textId="77777777">
        <w:trPr>
          <w:trHeight w:val="113"/>
        </w:trPr>
        <w:tc>
          <w:tcPr>
            <w:tcW w:w="3002" w:type="dxa"/>
            <w:gridSpan w:val="4"/>
            <w:tcBorders>
              <w:top w:val="single" w:sz="2" w:space="0" w:color="A6A6A6"/>
              <w:bottom w:val="single" w:sz="2" w:space="0" w:color="A6A6A6"/>
            </w:tcBorders>
            <w:shd w:val="clear" w:color="auto" w:fill="auto"/>
          </w:tcPr>
          <w:p w14:paraId="3AD679F5"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Papaveraceae</w:t>
            </w:r>
          </w:p>
        </w:tc>
        <w:tc>
          <w:tcPr>
            <w:tcW w:w="854" w:type="dxa"/>
            <w:tcBorders>
              <w:top w:val="single" w:sz="2" w:space="0" w:color="A6A6A6"/>
              <w:bottom w:val="single" w:sz="2" w:space="0" w:color="A6A6A6"/>
            </w:tcBorders>
            <w:shd w:val="clear" w:color="auto" w:fill="auto"/>
          </w:tcPr>
          <w:p w14:paraId="511179A1"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2673F639"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9B9AF4A"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738687C4"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0B135AE6"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0092E43A"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1E4A412A"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21B2B5A9" w14:textId="77777777" w:rsidR="005235B6" w:rsidRDefault="005235B6">
            <w:pPr>
              <w:spacing w:line="200" w:lineRule="exact"/>
              <w:rPr>
                <w:rFonts w:ascii="Times New Roman" w:hAnsi="Times New Roman" w:cs="Times New Roman"/>
                <w:sz w:val="18"/>
                <w:szCs w:val="18"/>
              </w:rPr>
            </w:pPr>
          </w:p>
        </w:tc>
      </w:tr>
      <w:tr w:rsidR="005235B6" w14:paraId="28E6A856" w14:textId="77777777">
        <w:trPr>
          <w:trHeight w:val="113"/>
        </w:trPr>
        <w:tc>
          <w:tcPr>
            <w:tcW w:w="333" w:type="dxa"/>
            <w:gridSpan w:val="2"/>
            <w:tcBorders>
              <w:top w:val="single" w:sz="2" w:space="0" w:color="A6A6A6"/>
              <w:bottom w:val="single" w:sz="2" w:space="0" w:color="A6A6A6"/>
            </w:tcBorders>
            <w:shd w:val="clear" w:color="auto" w:fill="auto"/>
          </w:tcPr>
          <w:p w14:paraId="1232F9CE"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8A60AA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Argemone ochroleuca</w:t>
            </w:r>
          </w:p>
        </w:tc>
        <w:tc>
          <w:tcPr>
            <w:tcW w:w="854" w:type="dxa"/>
            <w:tcBorders>
              <w:top w:val="single" w:sz="2" w:space="0" w:color="A6A6A6"/>
              <w:bottom w:val="single" w:sz="2" w:space="0" w:color="A6A6A6"/>
            </w:tcBorders>
            <w:shd w:val="clear" w:color="auto" w:fill="auto"/>
          </w:tcPr>
          <w:p w14:paraId="24F4B3E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AA6F7C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527BF94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7917529D"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MeOH:PET</w:t>
            </w:r>
            <w:proofErr w:type="gramEnd"/>
          </w:p>
        </w:tc>
        <w:tc>
          <w:tcPr>
            <w:tcW w:w="1137" w:type="dxa"/>
            <w:tcBorders>
              <w:top w:val="single" w:sz="2" w:space="0" w:color="A6A6A6"/>
              <w:bottom w:val="single" w:sz="2" w:space="0" w:color="A6A6A6"/>
            </w:tcBorders>
            <w:shd w:val="clear" w:color="auto" w:fill="auto"/>
          </w:tcPr>
          <w:p w14:paraId="0EC93CD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9.7</w:t>
            </w:r>
          </w:p>
        </w:tc>
        <w:tc>
          <w:tcPr>
            <w:tcW w:w="1280" w:type="dxa"/>
            <w:tcBorders>
              <w:top w:val="single" w:sz="2" w:space="0" w:color="A6A6A6"/>
              <w:bottom w:val="single" w:sz="2" w:space="0" w:color="A6A6A6"/>
            </w:tcBorders>
            <w:shd w:val="clear" w:color="auto" w:fill="auto"/>
          </w:tcPr>
          <w:p w14:paraId="5930861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3594BC6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260BAC88" w14:textId="77777777" w:rsidR="005235B6" w:rsidRDefault="001E5E15">
            <w:pPr>
              <w:spacing w:line="200" w:lineRule="exact"/>
            </w:pPr>
            <w:r>
              <w:rPr>
                <w:rFonts w:ascii="Times New Roman" w:hAnsi="Times New Roman" w:cs="Times New Roman"/>
                <w:sz w:val="18"/>
                <w:szCs w:val="18"/>
              </w:rPr>
              <w:t>Abdel-Sattar et al., 2010</w:t>
            </w:r>
          </w:p>
        </w:tc>
      </w:tr>
      <w:tr w:rsidR="005235B6" w14:paraId="1480D57B" w14:textId="77777777">
        <w:trPr>
          <w:trHeight w:val="113"/>
        </w:trPr>
        <w:tc>
          <w:tcPr>
            <w:tcW w:w="333" w:type="dxa"/>
            <w:gridSpan w:val="2"/>
            <w:tcBorders>
              <w:top w:val="single" w:sz="2" w:space="0" w:color="A6A6A6"/>
              <w:bottom w:val="single" w:sz="2" w:space="0" w:color="A6A6A6"/>
            </w:tcBorders>
            <w:shd w:val="clear" w:color="auto" w:fill="auto"/>
          </w:tcPr>
          <w:p w14:paraId="33D4B74C"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288A01A"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4E72AF7B"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20C2D7B5"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6DD9F2F3"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5D4A36F5"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MeOH:CF</w:t>
            </w:r>
          </w:p>
        </w:tc>
        <w:tc>
          <w:tcPr>
            <w:tcW w:w="1137" w:type="dxa"/>
            <w:tcBorders>
              <w:top w:val="single" w:sz="2" w:space="0" w:color="A6A6A6"/>
              <w:bottom w:val="single" w:sz="2" w:space="0" w:color="A6A6A6"/>
            </w:tcBorders>
            <w:shd w:val="clear" w:color="auto" w:fill="auto"/>
          </w:tcPr>
          <w:p w14:paraId="032B3764"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9.7</w:t>
            </w:r>
          </w:p>
        </w:tc>
        <w:tc>
          <w:tcPr>
            <w:tcW w:w="1280" w:type="dxa"/>
            <w:tcBorders>
              <w:top w:val="single" w:sz="2" w:space="0" w:color="A6A6A6"/>
              <w:bottom w:val="single" w:sz="2" w:space="0" w:color="A6A6A6"/>
            </w:tcBorders>
            <w:shd w:val="clear" w:color="auto" w:fill="auto"/>
          </w:tcPr>
          <w:p w14:paraId="2BF8976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7AD4F40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56A1B3F0" w14:textId="77777777" w:rsidR="005235B6" w:rsidRDefault="005235B6">
            <w:pPr>
              <w:spacing w:line="200" w:lineRule="exact"/>
            </w:pPr>
          </w:p>
        </w:tc>
      </w:tr>
      <w:tr w:rsidR="005235B6" w14:paraId="05407FBB" w14:textId="77777777">
        <w:trPr>
          <w:trHeight w:val="113"/>
        </w:trPr>
        <w:tc>
          <w:tcPr>
            <w:tcW w:w="333" w:type="dxa"/>
            <w:gridSpan w:val="2"/>
            <w:tcBorders>
              <w:top w:val="single" w:sz="2" w:space="0" w:color="A6A6A6"/>
              <w:bottom w:val="single" w:sz="2" w:space="0" w:color="A6A6A6"/>
            </w:tcBorders>
            <w:shd w:val="clear" w:color="auto" w:fill="auto"/>
          </w:tcPr>
          <w:p w14:paraId="2D8A9A9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95A4517"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571944D7"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7F72E2DD"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57634AA"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52CF4BAD"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MeOH:EtAC</w:t>
            </w:r>
            <w:proofErr w:type="gramEnd"/>
          </w:p>
        </w:tc>
        <w:tc>
          <w:tcPr>
            <w:tcW w:w="1137" w:type="dxa"/>
            <w:tcBorders>
              <w:top w:val="single" w:sz="2" w:space="0" w:color="A6A6A6"/>
              <w:bottom w:val="single" w:sz="2" w:space="0" w:color="A6A6A6"/>
            </w:tcBorders>
            <w:shd w:val="clear" w:color="auto" w:fill="auto"/>
          </w:tcPr>
          <w:p w14:paraId="759717A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9.7</w:t>
            </w:r>
          </w:p>
        </w:tc>
        <w:tc>
          <w:tcPr>
            <w:tcW w:w="1280" w:type="dxa"/>
            <w:tcBorders>
              <w:top w:val="single" w:sz="2" w:space="0" w:color="A6A6A6"/>
              <w:bottom w:val="single" w:sz="2" w:space="0" w:color="A6A6A6"/>
            </w:tcBorders>
            <w:shd w:val="clear" w:color="auto" w:fill="auto"/>
          </w:tcPr>
          <w:p w14:paraId="4073E392"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38EE39F9"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2632C872" w14:textId="77777777" w:rsidR="005235B6" w:rsidRDefault="005235B6">
            <w:pPr>
              <w:spacing w:line="200" w:lineRule="exact"/>
            </w:pPr>
          </w:p>
        </w:tc>
      </w:tr>
      <w:tr w:rsidR="005235B6" w14:paraId="55C24B61" w14:textId="77777777">
        <w:trPr>
          <w:trHeight w:val="113"/>
        </w:trPr>
        <w:tc>
          <w:tcPr>
            <w:tcW w:w="333" w:type="dxa"/>
            <w:gridSpan w:val="2"/>
            <w:tcBorders>
              <w:top w:val="single" w:sz="2" w:space="0" w:color="A6A6A6"/>
              <w:bottom w:val="single" w:sz="2" w:space="0" w:color="A6A6A6"/>
            </w:tcBorders>
            <w:shd w:val="clear" w:color="auto" w:fill="auto"/>
          </w:tcPr>
          <w:p w14:paraId="1670D2E5"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1576A3F"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11939834"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642C7E6"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2AFBB310"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15112935" w14:textId="77777777" w:rsidR="005235B6" w:rsidRDefault="001E5E15">
            <w:pPr>
              <w:spacing w:line="200" w:lineRule="exact"/>
              <w:rPr>
                <w:rFonts w:ascii="Times New Roman" w:hAnsi="Times New Roman" w:cs="Times New Roman"/>
                <w:sz w:val="18"/>
                <w:szCs w:val="18"/>
              </w:rPr>
            </w:pPr>
            <w:proofErr w:type="gramStart"/>
            <w:r>
              <w:rPr>
                <w:rFonts w:ascii="Times New Roman" w:hAnsi="Times New Roman" w:cs="Times New Roman"/>
                <w:sz w:val="18"/>
                <w:szCs w:val="18"/>
              </w:rPr>
              <w:t>MeOH:H</w:t>
            </w:r>
            <w:r>
              <w:rPr>
                <w:rFonts w:ascii="Times New Roman" w:hAnsi="Times New Roman" w:cs="Times New Roman"/>
                <w:sz w:val="18"/>
                <w:szCs w:val="18"/>
                <w:vertAlign w:val="subscript"/>
              </w:rPr>
              <w:t>2</w:t>
            </w:r>
            <w:r>
              <w:rPr>
                <w:rFonts w:ascii="Times New Roman" w:hAnsi="Times New Roman" w:cs="Times New Roman"/>
                <w:sz w:val="18"/>
                <w:szCs w:val="18"/>
              </w:rPr>
              <w:t>O</w:t>
            </w:r>
            <w:proofErr w:type="gramEnd"/>
          </w:p>
        </w:tc>
        <w:tc>
          <w:tcPr>
            <w:tcW w:w="1137" w:type="dxa"/>
            <w:tcBorders>
              <w:top w:val="single" w:sz="2" w:space="0" w:color="A6A6A6"/>
              <w:bottom w:val="single" w:sz="2" w:space="0" w:color="A6A6A6"/>
            </w:tcBorders>
            <w:shd w:val="clear" w:color="auto" w:fill="auto"/>
          </w:tcPr>
          <w:p w14:paraId="4E66992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30.0</w:t>
            </w:r>
          </w:p>
        </w:tc>
        <w:tc>
          <w:tcPr>
            <w:tcW w:w="1280" w:type="dxa"/>
            <w:tcBorders>
              <w:top w:val="single" w:sz="2" w:space="0" w:color="A6A6A6"/>
              <w:bottom w:val="single" w:sz="2" w:space="0" w:color="A6A6A6"/>
            </w:tcBorders>
            <w:shd w:val="clear" w:color="auto" w:fill="auto"/>
          </w:tcPr>
          <w:p w14:paraId="510EC1F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3E33F52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6A518E05" w14:textId="77777777" w:rsidR="005235B6" w:rsidRDefault="005235B6">
            <w:pPr>
              <w:spacing w:line="200" w:lineRule="exact"/>
            </w:pPr>
          </w:p>
        </w:tc>
      </w:tr>
      <w:tr w:rsidR="005235B6" w14:paraId="7626B605" w14:textId="77777777">
        <w:trPr>
          <w:trHeight w:val="113"/>
        </w:trPr>
        <w:tc>
          <w:tcPr>
            <w:tcW w:w="333" w:type="dxa"/>
            <w:gridSpan w:val="2"/>
            <w:tcBorders>
              <w:top w:val="single" w:sz="2" w:space="0" w:color="A6A6A6"/>
              <w:bottom w:val="single" w:sz="2" w:space="0" w:color="A6A6A6"/>
            </w:tcBorders>
            <w:shd w:val="clear" w:color="auto" w:fill="auto"/>
          </w:tcPr>
          <w:p w14:paraId="19D2A1DB"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0980B53"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23F754E8"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2811561"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D1E26EC"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58C7E8C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083ADBBD"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550C9E47"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6020E19B"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687BF303" w14:textId="77777777" w:rsidR="005235B6" w:rsidRDefault="005235B6">
            <w:pPr>
              <w:spacing w:line="200" w:lineRule="exact"/>
              <w:rPr>
                <w:lang w:val="pt-PT"/>
              </w:rPr>
            </w:pPr>
          </w:p>
        </w:tc>
      </w:tr>
      <w:tr w:rsidR="005235B6" w14:paraId="2CD0F90C" w14:textId="77777777">
        <w:trPr>
          <w:trHeight w:val="113"/>
        </w:trPr>
        <w:tc>
          <w:tcPr>
            <w:tcW w:w="3002" w:type="dxa"/>
            <w:gridSpan w:val="4"/>
            <w:tcBorders>
              <w:top w:val="single" w:sz="2" w:space="0" w:color="A6A6A6"/>
              <w:bottom w:val="single" w:sz="2" w:space="0" w:color="A6A6A6"/>
            </w:tcBorders>
            <w:shd w:val="clear" w:color="auto" w:fill="auto"/>
          </w:tcPr>
          <w:p w14:paraId="4621C84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Piperaceae</w:t>
            </w:r>
          </w:p>
        </w:tc>
        <w:tc>
          <w:tcPr>
            <w:tcW w:w="854" w:type="dxa"/>
            <w:tcBorders>
              <w:top w:val="single" w:sz="2" w:space="0" w:color="A6A6A6"/>
              <w:bottom w:val="single" w:sz="2" w:space="0" w:color="A6A6A6"/>
            </w:tcBorders>
            <w:shd w:val="clear" w:color="auto" w:fill="auto"/>
          </w:tcPr>
          <w:p w14:paraId="190D9D12"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A4F7B61"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163D08CA"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3E86EAF9" w14:textId="77777777" w:rsidR="005235B6" w:rsidRDefault="005235B6">
            <w:pPr>
              <w:spacing w:line="200" w:lineRule="exact"/>
            </w:pPr>
          </w:p>
        </w:tc>
        <w:tc>
          <w:tcPr>
            <w:tcW w:w="1137" w:type="dxa"/>
            <w:tcBorders>
              <w:top w:val="single" w:sz="2" w:space="0" w:color="A6A6A6"/>
              <w:bottom w:val="single" w:sz="2" w:space="0" w:color="A6A6A6"/>
            </w:tcBorders>
            <w:shd w:val="clear" w:color="auto" w:fill="auto"/>
          </w:tcPr>
          <w:p w14:paraId="58F13822" w14:textId="77777777" w:rsidR="005235B6" w:rsidRDefault="005235B6">
            <w:pPr>
              <w:spacing w:line="200" w:lineRule="exact"/>
            </w:pPr>
          </w:p>
        </w:tc>
        <w:tc>
          <w:tcPr>
            <w:tcW w:w="1280" w:type="dxa"/>
            <w:tcBorders>
              <w:top w:val="single" w:sz="2" w:space="0" w:color="A6A6A6"/>
              <w:bottom w:val="single" w:sz="2" w:space="0" w:color="A6A6A6"/>
            </w:tcBorders>
            <w:shd w:val="clear" w:color="auto" w:fill="auto"/>
          </w:tcPr>
          <w:p w14:paraId="39035CD9"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510DCB45"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193BF920" w14:textId="77777777" w:rsidR="005235B6" w:rsidRDefault="005235B6">
            <w:pPr>
              <w:spacing w:line="200" w:lineRule="exact"/>
              <w:rPr>
                <w:lang w:val="pt-PT"/>
              </w:rPr>
            </w:pPr>
          </w:p>
        </w:tc>
      </w:tr>
      <w:tr w:rsidR="005235B6" w14:paraId="7A5EB76A" w14:textId="77777777">
        <w:trPr>
          <w:trHeight w:val="113"/>
        </w:trPr>
        <w:tc>
          <w:tcPr>
            <w:tcW w:w="333" w:type="dxa"/>
            <w:gridSpan w:val="2"/>
            <w:tcBorders>
              <w:top w:val="single" w:sz="2" w:space="0" w:color="A6A6A6"/>
              <w:bottom w:val="single" w:sz="2" w:space="0" w:color="A6A6A6"/>
            </w:tcBorders>
            <w:shd w:val="clear" w:color="auto" w:fill="auto"/>
          </w:tcPr>
          <w:p w14:paraId="67EF129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9A8B412"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Piper guineense</w:t>
            </w:r>
          </w:p>
        </w:tc>
        <w:tc>
          <w:tcPr>
            <w:tcW w:w="854" w:type="dxa"/>
            <w:tcBorders>
              <w:top w:val="single" w:sz="2" w:space="0" w:color="A6A6A6"/>
              <w:bottom w:val="single" w:sz="2" w:space="0" w:color="A6A6A6"/>
            </w:tcBorders>
            <w:shd w:val="clear" w:color="auto" w:fill="auto"/>
          </w:tcPr>
          <w:p w14:paraId="3810FD7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7ED9944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7C1A48E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SD</w:t>
            </w:r>
          </w:p>
        </w:tc>
        <w:tc>
          <w:tcPr>
            <w:tcW w:w="1416" w:type="dxa"/>
            <w:tcBorders>
              <w:top w:val="single" w:sz="2" w:space="0" w:color="A6A6A6"/>
              <w:bottom w:val="single" w:sz="2" w:space="0" w:color="A6A6A6"/>
            </w:tcBorders>
            <w:shd w:val="clear" w:color="auto" w:fill="auto"/>
          </w:tcPr>
          <w:p w14:paraId="176B88F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1372CE8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tcPr>
          <w:p w14:paraId="366A574E"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28A416A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3A055A1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7DA29838" w14:textId="77777777">
        <w:trPr>
          <w:trHeight w:val="113"/>
        </w:trPr>
        <w:tc>
          <w:tcPr>
            <w:tcW w:w="333" w:type="dxa"/>
            <w:gridSpan w:val="2"/>
            <w:tcBorders>
              <w:top w:val="single" w:sz="2" w:space="0" w:color="A6A6A6"/>
              <w:bottom w:val="single" w:sz="2" w:space="0" w:color="A6A6A6"/>
            </w:tcBorders>
            <w:shd w:val="clear" w:color="auto" w:fill="auto"/>
          </w:tcPr>
          <w:p w14:paraId="1EAF5625"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7888E00" w14:textId="77777777" w:rsidR="005235B6" w:rsidRDefault="001E5E15">
            <w:pPr>
              <w:spacing w:line="200" w:lineRule="exact"/>
            </w:pPr>
            <w:r>
              <w:rPr>
                <w:rFonts w:ascii="Times New Roman" w:hAnsi="Times New Roman" w:cs="Times New Roman"/>
                <w:i/>
                <w:iCs/>
                <w:sz w:val="18"/>
                <w:szCs w:val="18"/>
              </w:rPr>
              <w:t>Piper longum</w:t>
            </w:r>
          </w:p>
        </w:tc>
        <w:tc>
          <w:tcPr>
            <w:tcW w:w="854" w:type="dxa"/>
            <w:tcBorders>
              <w:top w:val="single" w:sz="2" w:space="0" w:color="A6A6A6"/>
              <w:bottom w:val="single" w:sz="2" w:space="0" w:color="A6A6A6"/>
            </w:tcBorders>
            <w:shd w:val="clear" w:color="auto" w:fill="auto"/>
          </w:tcPr>
          <w:p w14:paraId="5CBC778E" w14:textId="77777777" w:rsidR="005235B6" w:rsidRDefault="001E5E15">
            <w:pPr>
              <w:spacing w:line="200" w:lineRule="exact"/>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45436F75" w14:textId="77777777" w:rsidR="005235B6" w:rsidRDefault="001E5E15">
            <w:pPr>
              <w:spacing w:line="200" w:lineRule="exact"/>
            </w:pPr>
            <w:r>
              <w:rPr>
                <w:rFonts w:ascii="Times New Roman" w:hAnsi="Times New Roman" w:cs="Times New Roman"/>
                <w:sz w:val="18"/>
                <w:szCs w:val="18"/>
              </w:rPr>
              <w:t>Malaysia</w:t>
            </w:r>
          </w:p>
        </w:tc>
        <w:tc>
          <w:tcPr>
            <w:tcW w:w="1135" w:type="dxa"/>
            <w:tcBorders>
              <w:top w:val="single" w:sz="2" w:space="0" w:color="A6A6A6"/>
              <w:bottom w:val="single" w:sz="2" w:space="0" w:color="A6A6A6"/>
            </w:tcBorders>
            <w:shd w:val="clear" w:color="auto" w:fill="auto"/>
          </w:tcPr>
          <w:p w14:paraId="4717B26C" w14:textId="77777777" w:rsidR="005235B6" w:rsidRDefault="001E5E15">
            <w:pPr>
              <w:spacing w:line="200" w:lineRule="exact"/>
            </w:pPr>
            <w:r>
              <w:rPr>
                <w:rFonts w:ascii="Times New Roman" w:hAnsi="Times New Roman" w:cs="Times New Roman"/>
                <w:sz w:val="18"/>
                <w:szCs w:val="18"/>
              </w:rPr>
              <w:t>F</w:t>
            </w:r>
          </w:p>
        </w:tc>
        <w:tc>
          <w:tcPr>
            <w:tcW w:w="1416" w:type="dxa"/>
            <w:tcBorders>
              <w:top w:val="single" w:sz="2" w:space="0" w:color="A6A6A6"/>
              <w:bottom w:val="single" w:sz="2" w:space="0" w:color="A6A6A6"/>
            </w:tcBorders>
            <w:shd w:val="clear" w:color="auto" w:fill="auto"/>
          </w:tcPr>
          <w:p w14:paraId="7324A7AE" w14:textId="77777777" w:rsidR="005235B6" w:rsidRDefault="001E5E15">
            <w:pPr>
              <w:spacing w:line="200" w:lineRule="exact"/>
            </w:pPr>
            <w:r>
              <w:rPr>
                <w:rFonts w:ascii="Times New Roman" w:hAnsi="Times New Roman" w:cs="Times New Roman"/>
                <w:sz w:val="18"/>
                <w:szCs w:val="18"/>
              </w:rPr>
              <w:t>CF</w:t>
            </w:r>
          </w:p>
        </w:tc>
        <w:tc>
          <w:tcPr>
            <w:tcW w:w="1137" w:type="dxa"/>
            <w:tcBorders>
              <w:top w:val="single" w:sz="2" w:space="0" w:color="A6A6A6"/>
              <w:bottom w:val="single" w:sz="2" w:space="0" w:color="A6A6A6"/>
            </w:tcBorders>
            <w:shd w:val="clear" w:color="auto" w:fill="auto"/>
          </w:tcPr>
          <w:p w14:paraId="6041C53B" w14:textId="77777777" w:rsidR="005235B6" w:rsidRDefault="001E5E15">
            <w:pPr>
              <w:spacing w:line="200" w:lineRule="exact"/>
            </w:pPr>
            <w:r>
              <w:rPr>
                <w:rFonts w:ascii="Times New Roman" w:hAnsi="Times New Roman" w:cs="Times New Roman"/>
                <w:sz w:val="18"/>
                <w:szCs w:val="18"/>
              </w:rPr>
              <w:t>&gt;100</w:t>
            </w:r>
          </w:p>
        </w:tc>
        <w:tc>
          <w:tcPr>
            <w:tcW w:w="1280" w:type="dxa"/>
            <w:tcBorders>
              <w:top w:val="single" w:sz="2" w:space="0" w:color="A6A6A6"/>
              <w:bottom w:val="single" w:sz="2" w:space="0" w:color="A6A6A6"/>
            </w:tcBorders>
            <w:shd w:val="clear" w:color="auto" w:fill="auto"/>
          </w:tcPr>
          <w:p w14:paraId="56384E8F"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492AB3E4" w14:textId="77777777" w:rsidR="005235B6" w:rsidRDefault="001E5E15">
            <w:pPr>
              <w:spacing w:line="200" w:lineRule="exact"/>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064419E8" w14:textId="449742C7" w:rsidR="005235B6" w:rsidRDefault="001E5E15">
            <w:pPr>
              <w:spacing w:line="200" w:lineRule="exact"/>
            </w:pPr>
            <w:r>
              <w:rPr>
                <w:rFonts w:ascii="Times New Roman" w:hAnsi="Times New Roman" w:cs="Times New Roman"/>
                <w:sz w:val="18"/>
                <w:szCs w:val="18"/>
              </w:rPr>
              <w:t xml:space="preserve">Nor </w:t>
            </w:r>
            <w:r w:rsidR="005700CA">
              <w:rPr>
                <w:rFonts w:ascii="Times New Roman" w:hAnsi="Times New Roman" w:cs="Times New Roman"/>
                <w:sz w:val="18"/>
                <w:szCs w:val="18"/>
              </w:rPr>
              <w:t>Azman</w:t>
            </w:r>
            <w:r>
              <w:rPr>
                <w:rFonts w:ascii="Times New Roman" w:hAnsi="Times New Roman" w:cs="Times New Roman"/>
                <w:sz w:val="18"/>
                <w:szCs w:val="18"/>
              </w:rPr>
              <w:t xml:space="preserve"> et al., 2018</w:t>
            </w:r>
          </w:p>
        </w:tc>
      </w:tr>
      <w:tr w:rsidR="005235B6" w14:paraId="77284424" w14:textId="77777777">
        <w:trPr>
          <w:trHeight w:val="113"/>
        </w:trPr>
        <w:tc>
          <w:tcPr>
            <w:tcW w:w="3002" w:type="dxa"/>
            <w:gridSpan w:val="4"/>
            <w:tcBorders>
              <w:top w:val="single" w:sz="2" w:space="0" w:color="A6A6A6"/>
              <w:bottom w:val="single" w:sz="2" w:space="0" w:color="A6A6A6"/>
            </w:tcBorders>
            <w:shd w:val="clear" w:color="auto" w:fill="auto"/>
          </w:tcPr>
          <w:p w14:paraId="61B68C5C" w14:textId="77777777" w:rsidR="005235B6" w:rsidRDefault="001E5E15">
            <w:pPr>
              <w:spacing w:line="200" w:lineRule="exact"/>
              <w:rPr>
                <w:rFonts w:ascii="Times New Roman" w:hAnsi="Times New Roman" w:cs="Times New Roman"/>
                <w:i/>
                <w:sz w:val="18"/>
                <w:szCs w:val="18"/>
                <w:lang w:val="pt-PT"/>
              </w:rPr>
            </w:pPr>
            <w:r>
              <w:rPr>
                <w:rFonts w:ascii="Times New Roman" w:hAnsi="Times New Roman" w:cs="Times New Roman"/>
                <w:sz w:val="18"/>
                <w:szCs w:val="18"/>
                <w:lang w:val="pt-PT"/>
              </w:rPr>
              <w:t>Plumbaginaceae</w:t>
            </w:r>
          </w:p>
        </w:tc>
        <w:tc>
          <w:tcPr>
            <w:tcW w:w="854" w:type="dxa"/>
            <w:tcBorders>
              <w:top w:val="single" w:sz="2" w:space="0" w:color="A6A6A6"/>
              <w:bottom w:val="single" w:sz="2" w:space="0" w:color="A6A6A6"/>
            </w:tcBorders>
            <w:shd w:val="clear" w:color="auto" w:fill="auto"/>
          </w:tcPr>
          <w:p w14:paraId="3333948B" w14:textId="77777777" w:rsidR="005235B6" w:rsidRDefault="005235B6">
            <w:pPr>
              <w:spacing w:line="200" w:lineRule="exact"/>
              <w:rPr>
                <w:rFonts w:ascii="Times New Roman" w:hAnsi="Times New Roman" w:cs="Times New Roman"/>
                <w:sz w:val="18"/>
                <w:szCs w:val="18"/>
                <w:lang w:val="pt-PT"/>
              </w:rPr>
            </w:pPr>
          </w:p>
        </w:tc>
        <w:tc>
          <w:tcPr>
            <w:tcW w:w="2125" w:type="dxa"/>
            <w:tcBorders>
              <w:top w:val="single" w:sz="2" w:space="0" w:color="A6A6A6"/>
              <w:bottom w:val="single" w:sz="2" w:space="0" w:color="A6A6A6"/>
            </w:tcBorders>
            <w:shd w:val="clear" w:color="auto" w:fill="auto"/>
          </w:tcPr>
          <w:p w14:paraId="5CD65A48" w14:textId="77777777" w:rsidR="005235B6" w:rsidRDefault="005235B6">
            <w:pPr>
              <w:spacing w:line="200" w:lineRule="exact"/>
              <w:rPr>
                <w:rFonts w:ascii="Times New Roman" w:hAnsi="Times New Roman" w:cs="Times New Roman"/>
                <w:sz w:val="18"/>
                <w:szCs w:val="18"/>
                <w:lang w:val="pt-PT"/>
              </w:rPr>
            </w:pPr>
          </w:p>
        </w:tc>
        <w:tc>
          <w:tcPr>
            <w:tcW w:w="1135" w:type="dxa"/>
            <w:tcBorders>
              <w:top w:val="single" w:sz="2" w:space="0" w:color="A6A6A6"/>
              <w:bottom w:val="single" w:sz="2" w:space="0" w:color="A6A6A6"/>
            </w:tcBorders>
            <w:shd w:val="clear" w:color="auto" w:fill="auto"/>
          </w:tcPr>
          <w:p w14:paraId="2652686E" w14:textId="77777777" w:rsidR="005235B6" w:rsidRDefault="005235B6">
            <w:pPr>
              <w:spacing w:line="200" w:lineRule="exact"/>
              <w:rPr>
                <w:rFonts w:ascii="Times New Roman" w:hAnsi="Times New Roman" w:cs="Times New Roman"/>
                <w:sz w:val="18"/>
                <w:szCs w:val="18"/>
                <w:lang w:val="pt-PT"/>
              </w:rPr>
            </w:pPr>
          </w:p>
        </w:tc>
        <w:tc>
          <w:tcPr>
            <w:tcW w:w="1416" w:type="dxa"/>
            <w:tcBorders>
              <w:top w:val="single" w:sz="2" w:space="0" w:color="A6A6A6"/>
              <w:bottom w:val="single" w:sz="2" w:space="0" w:color="A6A6A6"/>
            </w:tcBorders>
            <w:shd w:val="clear" w:color="auto" w:fill="auto"/>
          </w:tcPr>
          <w:p w14:paraId="427D097F" w14:textId="77777777" w:rsidR="005235B6" w:rsidRDefault="005235B6">
            <w:pPr>
              <w:spacing w:line="200" w:lineRule="exact"/>
              <w:rPr>
                <w:rFonts w:ascii="Times New Roman" w:hAnsi="Times New Roman" w:cs="Times New Roman"/>
                <w:sz w:val="18"/>
                <w:szCs w:val="18"/>
                <w:lang w:val="pt-PT"/>
              </w:rPr>
            </w:pPr>
          </w:p>
        </w:tc>
        <w:tc>
          <w:tcPr>
            <w:tcW w:w="1137" w:type="dxa"/>
            <w:tcBorders>
              <w:top w:val="single" w:sz="2" w:space="0" w:color="A6A6A6"/>
              <w:bottom w:val="single" w:sz="2" w:space="0" w:color="A6A6A6"/>
            </w:tcBorders>
            <w:shd w:val="clear" w:color="auto" w:fill="auto"/>
          </w:tcPr>
          <w:p w14:paraId="51E21631" w14:textId="77777777" w:rsidR="005235B6" w:rsidRDefault="005235B6">
            <w:pPr>
              <w:spacing w:line="200" w:lineRule="exact"/>
              <w:rPr>
                <w:rFonts w:ascii="Times New Roman" w:hAnsi="Times New Roman" w:cs="Times New Roman"/>
                <w:sz w:val="18"/>
                <w:szCs w:val="18"/>
                <w:lang w:val="pt-PT"/>
              </w:rPr>
            </w:pPr>
          </w:p>
        </w:tc>
        <w:tc>
          <w:tcPr>
            <w:tcW w:w="1280" w:type="dxa"/>
            <w:tcBorders>
              <w:top w:val="single" w:sz="2" w:space="0" w:color="A6A6A6"/>
              <w:bottom w:val="single" w:sz="2" w:space="0" w:color="A6A6A6"/>
            </w:tcBorders>
            <w:shd w:val="clear" w:color="auto" w:fill="auto"/>
          </w:tcPr>
          <w:p w14:paraId="697A3375" w14:textId="77777777" w:rsidR="005235B6" w:rsidRDefault="005235B6">
            <w:pPr>
              <w:spacing w:line="200" w:lineRule="exact"/>
              <w:rPr>
                <w:rFonts w:ascii="Times New Roman" w:hAnsi="Times New Roman" w:cs="Times New Roman"/>
                <w:i/>
                <w:sz w:val="18"/>
                <w:szCs w:val="18"/>
                <w:lang w:val="pt-PT"/>
              </w:rPr>
            </w:pPr>
          </w:p>
        </w:tc>
        <w:tc>
          <w:tcPr>
            <w:tcW w:w="853" w:type="dxa"/>
            <w:tcBorders>
              <w:top w:val="single" w:sz="2" w:space="0" w:color="A6A6A6"/>
              <w:bottom w:val="single" w:sz="2" w:space="0" w:color="A6A6A6"/>
            </w:tcBorders>
            <w:shd w:val="clear" w:color="auto" w:fill="auto"/>
          </w:tcPr>
          <w:p w14:paraId="101511A8" w14:textId="77777777" w:rsidR="005235B6" w:rsidRDefault="005235B6">
            <w:pPr>
              <w:spacing w:line="200" w:lineRule="exact"/>
              <w:rPr>
                <w:rFonts w:ascii="Times New Roman" w:hAnsi="Times New Roman" w:cs="Times New Roman"/>
                <w:sz w:val="18"/>
                <w:szCs w:val="18"/>
                <w:lang w:val="pt-PT"/>
              </w:rPr>
            </w:pPr>
          </w:p>
        </w:tc>
        <w:tc>
          <w:tcPr>
            <w:tcW w:w="2513" w:type="dxa"/>
            <w:tcBorders>
              <w:top w:val="single" w:sz="2" w:space="0" w:color="A6A6A6"/>
              <w:bottom w:val="single" w:sz="2" w:space="0" w:color="A6A6A6"/>
            </w:tcBorders>
            <w:shd w:val="clear" w:color="auto" w:fill="auto"/>
          </w:tcPr>
          <w:p w14:paraId="13532111" w14:textId="77777777" w:rsidR="005235B6" w:rsidRDefault="005235B6">
            <w:pPr>
              <w:spacing w:line="200" w:lineRule="exact"/>
              <w:rPr>
                <w:rFonts w:ascii="Times New Roman" w:hAnsi="Times New Roman" w:cs="Times New Roman"/>
                <w:sz w:val="18"/>
                <w:szCs w:val="18"/>
                <w:lang w:val="pt-PT"/>
              </w:rPr>
            </w:pPr>
          </w:p>
        </w:tc>
      </w:tr>
      <w:tr w:rsidR="005235B6" w14:paraId="778BD055" w14:textId="77777777">
        <w:trPr>
          <w:trHeight w:val="113"/>
        </w:trPr>
        <w:tc>
          <w:tcPr>
            <w:tcW w:w="333" w:type="dxa"/>
            <w:gridSpan w:val="2"/>
            <w:tcBorders>
              <w:top w:val="single" w:sz="2" w:space="0" w:color="A6A6A6"/>
              <w:bottom w:val="single" w:sz="2" w:space="0" w:color="A6A6A6"/>
            </w:tcBorders>
            <w:shd w:val="clear" w:color="auto" w:fill="auto"/>
          </w:tcPr>
          <w:p w14:paraId="5ECB1768" w14:textId="77777777" w:rsidR="005235B6" w:rsidRDefault="005235B6">
            <w:pPr>
              <w:spacing w:line="200" w:lineRule="exact"/>
              <w:rPr>
                <w:rFonts w:ascii="Times New Roman" w:hAnsi="Times New Roman" w:cs="Times New Roman"/>
                <w:sz w:val="18"/>
                <w:szCs w:val="18"/>
              </w:rPr>
            </w:pPr>
          </w:p>
        </w:tc>
        <w:tc>
          <w:tcPr>
            <w:tcW w:w="2669" w:type="dxa"/>
            <w:gridSpan w:val="2"/>
            <w:tcBorders>
              <w:top w:val="single" w:sz="2" w:space="0" w:color="A6A6A6"/>
              <w:bottom w:val="single" w:sz="2" w:space="0" w:color="A6A6A6"/>
            </w:tcBorders>
            <w:shd w:val="clear" w:color="auto" w:fill="auto"/>
          </w:tcPr>
          <w:p w14:paraId="304DD436"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Limonastrum monopetalum</w:t>
            </w:r>
          </w:p>
        </w:tc>
        <w:tc>
          <w:tcPr>
            <w:tcW w:w="854" w:type="dxa"/>
            <w:tcBorders>
              <w:top w:val="single" w:sz="2" w:space="0" w:color="A6A6A6"/>
              <w:bottom w:val="single" w:sz="2" w:space="0" w:color="A6A6A6"/>
            </w:tcBorders>
            <w:shd w:val="clear" w:color="auto" w:fill="auto"/>
          </w:tcPr>
          <w:p w14:paraId="34D2F6E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Europe</w:t>
            </w:r>
          </w:p>
        </w:tc>
        <w:tc>
          <w:tcPr>
            <w:tcW w:w="2125" w:type="dxa"/>
            <w:tcBorders>
              <w:top w:val="single" w:sz="2" w:space="0" w:color="A6A6A6"/>
              <w:bottom w:val="single" w:sz="2" w:space="0" w:color="A6A6A6"/>
            </w:tcBorders>
            <w:shd w:val="clear" w:color="auto" w:fill="auto"/>
          </w:tcPr>
          <w:p w14:paraId="1C55F8B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Portugal</w:t>
            </w:r>
          </w:p>
        </w:tc>
        <w:tc>
          <w:tcPr>
            <w:tcW w:w="1135" w:type="dxa"/>
            <w:tcBorders>
              <w:top w:val="single" w:sz="2" w:space="0" w:color="A6A6A6"/>
              <w:bottom w:val="single" w:sz="2" w:space="0" w:color="A6A6A6"/>
            </w:tcBorders>
            <w:shd w:val="clear" w:color="auto" w:fill="auto"/>
          </w:tcPr>
          <w:p w14:paraId="293382A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 L</w:t>
            </w:r>
          </w:p>
        </w:tc>
        <w:tc>
          <w:tcPr>
            <w:tcW w:w="1416" w:type="dxa"/>
            <w:tcBorders>
              <w:top w:val="single" w:sz="2" w:space="0" w:color="A6A6A6"/>
              <w:bottom w:val="single" w:sz="2" w:space="0" w:color="A6A6A6"/>
            </w:tcBorders>
            <w:shd w:val="clear" w:color="auto" w:fill="auto"/>
          </w:tcPr>
          <w:p w14:paraId="382862B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ACE, DCM</w:t>
            </w:r>
          </w:p>
        </w:tc>
        <w:tc>
          <w:tcPr>
            <w:tcW w:w="1137" w:type="dxa"/>
            <w:tcBorders>
              <w:top w:val="single" w:sz="2" w:space="0" w:color="A6A6A6"/>
              <w:bottom w:val="single" w:sz="2" w:space="0" w:color="A6A6A6"/>
            </w:tcBorders>
            <w:shd w:val="clear" w:color="auto" w:fill="auto"/>
          </w:tcPr>
          <w:p w14:paraId="0060C23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&gt;125</w:t>
            </w:r>
          </w:p>
        </w:tc>
        <w:tc>
          <w:tcPr>
            <w:tcW w:w="1280" w:type="dxa"/>
            <w:tcBorders>
              <w:top w:val="single" w:sz="2" w:space="0" w:color="A6A6A6"/>
              <w:bottom w:val="single" w:sz="2" w:space="0" w:color="A6A6A6"/>
            </w:tcBorders>
            <w:shd w:val="clear" w:color="auto" w:fill="auto"/>
          </w:tcPr>
          <w:p w14:paraId="1B08158C"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infantum</w:t>
            </w:r>
          </w:p>
        </w:tc>
        <w:tc>
          <w:tcPr>
            <w:tcW w:w="853" w:type="dxa"/>
            <w:tcBorders>
              <w:top w:val="single" w:sz="2" w:space="0" w:color="A6A6A6"/>
              <w:bottom w:val="single" w:sz="2" w:space="0" w:color="A6A6A6"/>
            </w:tcBorders>
            <w:shd w:val="clear" w:color="auto" w:fill="auto"/>
          </w:tcPr>
          <w:p w14:paraId="202F539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52A74EE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Oliveira et al., 2018</w:t>
            </w:r>
          </w:p>
        </w:tc>
      </w:tr>
      <w:tr w:rsidR="005235B6" w14:paraId="468994C2" w14:textId="77777777">
        <w:trPr>
          <w:trHeight w:val="113"/>
        </w:trPr>
        <w:tc>
          <w:tcPr>
            <w:tcW w:w="333" w:type="dxa"/>
            <w:gridSpan w:val="2"/>
            <w:tcBorders>
              <w:top w:val="single" w:sz="2" w:space="0" w:color="A6A6A6"/>
              <w:bottom w:val="single" w:sz="2" w:space="0" w:color="A6A6A6"/>
            </w:tcBorders>
            <w:shd w:val="clear" w:color="auto" w:fill="auto"/>
          </w:tcPr>
          <w:p w14:paraId="49C43ED8" w14:textId="77777777" w:rsidR="005235B6" w:rsidRDefault="005235B6">
            <w:pPr>
              <w:spacing w:line="200" w:lineRule="exact"/>
              <w:rPr>
                <w:rFonts w:ascii="Times New Roman" w:hAnsi="Times New Roman" w:cs="Times New Roman"/>
                <w:sz w:val="18"/>
                <w:szCs w:val="18"/>
                <w:lang w:val="pt-PT"/>
              </w:rPr>
            </w:pPr>
          </w:p>
        </w:tc>
        <w:tc>
          <w:tcPr>
            <w:tcW w:w="2669" w:type="dxa"/>
            <w:gridSpan w:val="2"/>
            <w:tcBorders>
              <w:top w:val="single" w:sz="2" w:space="0" w:color="A6A6A6"/>
              <w:bottom w:val="single" w:sz="2" w:space="0" w:color="A6A6A6"/>
            </w:tcBorders>
            <w:shd w:val="clear" w:color="auto" w:fill="auto"/>
          </w:tcPr>
          <w:p w14:paraId="08ABC8F4" w14:textId="77777777" w:rsidR="005235B6" w:rsidRDefault="001E5E15">
            <w:pPr>
              <w:spacing w:line="200" w:lineRule="exact"/>
              <w:rPr>
                <w:rFonts w:ascii="Times New Roman" w:hAnsi="Times New Roman" w:cs="Times New Roman"/>
                <w:sz w:val="18"/>
                <w:szCs w:val="18"/>
                <w:lang w:val="pt-PT"/>
              </w:rPr>
            </w:pPr>
            <w:r>
              <w:rPr>
                <w:rFonts w:ascii="Times New Roman" w:hAnsi="Times New Roman" w:cs="Times New Roman"/>
                <w:i/>
                <w:sz w:val="18"/>
                <w:szCs w:val="18"/>
                <w:lang w:val="pt-PT"/>
              </w:rPr>
              <w:t xml:space="preserve">Plumbago indica </w:t>
            </w:r>
          </w:p>
        </w:tc>
        <w:tc>
          <w:tcPr>
            <w:tcW w:w="854" w:type="dxa"/>
            <w:tcBorders>
              <w:top w:val="single" w:sz="2" w:space="0" w:color="A6A6A6"/>
              <w:bottom w:val="single" w:sz="2" w:space="0" w:color="A6A6A6"/>
            </w:tcBorders>
            <w:shd w:val="clear" w:color="auto" w:fill="auto"/>
          </w:tcPr>
          <w:p w14:paraId="4148DC02" w14:textId="77777777" w:rsidR="005235B6" w:rsidRDefault="001E5E15">
            <w:pPr>
              <w:spacing w:line="200" w:lineRule="exact"/>
              <w:rPr>
                <w:rFonts w:ascii="Times New Roman" w:hAnsi="Times New Roman" w:cs="Times New Roman"/>
                <w:sz w:val="18"/>
                <w:szCs w:val="18"/>
                <w:lang w:val="pt-PT"/>
              </w:rPr>
            </w:pPr>
            <w:r>
              <w:rPr>
                <w:rFonts w:ascii="Times New Roman" w:hAnsi="Times New Roman" w:cs="Times New Roman"/>
                <w:sz w:val="18"/>
                <w:szCs w:val="18"/>
                <w:lang w:val="pt-PT"/>
              </w:rPr>
              <w:t>Asia</w:t>
            </w:r>
          </w:p>
        </w:tc>
        <w:tc>
          <w:tcPr>
            <w:tcW w:w="2125" w:type="dxa"/>
            <w:tcBorders>
              <w:top w:val="single" w:sz="2" w:space="0" w:color="A6A6A6"/>
              <w:bottom w:val="single" w:sz="2" w:space="0" w:color="A6A6A6"/>
            </w:tcBorders>
            <w:shd w:val="clear" w:color="auto" w:fill="auto"/>
          </w:tcPr>
          <w:p w14:paraId="232D0861" w14:textId="77777777" w:rsidR="005235B6" w:rsidRDefault="001E5E15">
            <w:pPr>
              <w:spacing w:line="200" w:lineRule="exact"/>
              <w:rPr>
                <w:rFonts w:ascii="Times New Roman" w:hAnsi="Times New Roman" w:cs="Times New Roman"/>
                <w:sz w:val="18"/>
                <w:szCs w:val="18"/>
                <w:lang w:val="pt-PT"/>
              </w:rPr>
            </w:pPr>
            <w:r>
              <w:rPr>
                <w:rFonts w:ascii="Times New Roman" w:hAnsi="Times New Roman" w:cs="Times New Roman"/>
                <w:sz w:val="18"/>
                <w:szCs w:val="18"/>
                <w:lang w:val="pt-PT"/>
              </w:rPr>
              <w:t>India</w:t>
            </w:r>
          </w:p>
        </w:tc>
        <w:tc>
          <w:tcPr>
            <w:tcW w:w="1135" w:type="dxa"/>
            <w:tcBorders>
              <w:top w:val="single" w:sz="2" w:space="0" w:color="A6A6A6"/>
              <w:bottom w:val="single" w:sz="2" w:space="0" w:color="A6A6A6"/>
            </w:tcBorders>
            <w:shd w:val="clear" w:color="auto" w:fill="auto"/>
          </w:tcPr>
          <w:p w14:paraId="11A727F0" w14:textId="77777777" w:rsidR="005235B6" w:rsidRDefault="001E5E15">
            <w:pPr>
              <w:spacing w:line="200" w:lineRule="exact"/>
              <w:rPr>
                <w:rFonts w:ascii="Times New Roman" w:hAnsi="Times New Roman" w:cs="Times New Roman"/>
                <w:sz w:val="18"/>
                <w:szCs w:val="18"/>
                <w:lang w:val="pt-PT"/>
              </w:rPr>
            </w:pPr>
            <w:r>
              <w:rPr>
                <w:rFonts w:ascii="Times New Roman" w:hAnsi="Times New Roman" w:cs="Times New Roman"/>
                <w:sz w:val="18"/>
                <w:szCs w:val="18"/>
                <w:lang w:val="pt-PT"/>
              </w:rPr>
              <w:t>R</w:t>
            </w:r>
          </w:p>
        </w:tc>
        <w:tc>
          <w:tcPr>
            <w:tcW w:w="1416" w:type="dxa"/>
            <w:tcBorders>
              <w:top w:val="single" w:sz="2" w:space="0" w:color="A6A6A6"/>
              <w:bottom w:val="single" w:sz="2" w:space="0" w:color="A6A6A6"/>
            </w:tcBorders>
            <w:shd w:val="clear" w:color="auto" w:fill="auto"/>
          </w:tcPr>
          <w:p w14:paraId="54B3EC97" w14:textId="77777777" w:rsidR="005235B6" w:rsidRDefault="001E5E15">
            <w:pPr>
              <w:spacing w:line="200" w:lineRule="exact"/>
              <w:rPr>
                <w:rFonts w:ascii="Times New Roman" w:hAnsi="Times New Roman" w:cs="Times New Roman"/>
                <w:sz w:val="18"/>
                <w:szCs w:val="18"/>
                <w:lang w:val="pt-PT"/>
              </w:rPr>
            </w:pPr>
            <w:r>
              <w:rPr>
                <w:rFonts w:ascii="Times New Roman" w:hAnsi="Times New Roman" w:cs="Times New Roman"/>
                <w:sz w:val="18"/>
                <w:szCs w:val="18"/>
                <w:lang w:val="pt-PT"/>
              </w:rPr>
              <w:t>MeOH</w:t>
            </w:r>
          </w:p>
        </w:tc>
        <w:tc>
          <w:tcPr>
            <w:tcW w:w="1137" w:type="dxa"/>
            <w:tcBorders>
              <w:top w:val="single" w:sz="2" w:space="0" w:color="A6A6A6"/>
              <w:bottom w:val="single" w:sz="2" w:space="0" w:color="A6A6A6"/>
            </w:tcBorders>
            <w:shd w:val="clear" w:color="auto" w:fill="auto"/>
          </w:tcPr>
          <w:p w14:paraId="158844DC" w14:textId="77777777" w:rsidR="005235B6" w:rsidRDefault="001E5E15">
            <w:pPr>
              <w:spacing w:line="200" w:lineRule="exact"/>
              <w:rPr>
                <w:rFonts w:ascii="Times New Roman" w:hAnsi="Times New Roman" w:cs="Times New Roman"/>
                <w:i/>
                <w:sz w:val="18"/>
                <w:szCs w:val="18"/>
                <w:lang w:val="pt-PT"/>
              </w:rPr>
            </w:pPr>
            <w:r>
              <w:rPr>
                <w:rFonts w:ascii="Times New Roman" w:hAnsi="Times New Roman" w:cs="Times New Roman"/>
                <w:sz w:val="18"/>
                <w:szCs w:val="18"/>
                <w:lang w:val="pt-PT"/>
              </w:rPr>
              <w:t>&gt;100</w:t>
            </w:r>
          </w:p>
        </w:tc>
        <w:tc>
          <w:tcPr>
            <w:tcW w:w="1280" w:type="dxa"/>
            <w:tcBorders>
              <w:top w:val="single" w:sz="2" w:space="0" w:color="A6A6A6"/>
              <w:bottom w:val="single" w:sz="2" w:space="0" w:color="A6A6A6"/>
            </w:tcBorders>
            <w:shd w:val="clear" w:color="auto" w:fill="auto"/>
          </w:tcPr>
          <w:p w14:paraId="27C663E5" w14:textId="77777777" w:rsidR="005235B6" w:rsidRDefault="001E5E15">
            <w:pPr>
              <w:spacing w:line="200" w:lineRule="exact"/>
              <w:rPr>
                <w:rFonts w:ascii="Times New Roman" w:hAnsi="Times New Roman" w:cs="Times New Roman"/>
                <w:sz w:val="18"/>
                <w:szCs w:val="18"/>
                <w:lang w:val="pt-PT"/>
              </w:rPr>
            </w:pPr>
            <w:r>
              <w:rPr>
                <w:rFonts w:ascii="Times New Roman" w:hAnsi="Times New Roman" w:cs="Times New Roman"/>
                <w:i/>
                <w:sz w:val="18"/>
                <w:szCs w:val="18"/>
                <w:lang w:val="pt-PT"/>
              </w:rPr>
              <w:t>L. donovani</w:t>
            </w:r>
          </w:p>
        </w:tc>
        <w:tc>
          <w:tcPr>
            <w:tcW w:w="853" w:type="dxa"/>
            <w:tcBorders>
              <w:top w:val="single" w:sz="2" w:space="0" w:color="A6A6A6"/>
              <w:bottom w:val="single" w:sz="2" w:space="0" w:color="A6A6A6"/>
            </w:tcBorders>
            <w:shd w:val="clear" w:color="auto" w:fill="auto"/>
          </w:tcPr>
          <w:p w14:paraId="00F315F9" w14:textId="77777777" w:rsidR="005235B6" w:rsidRDefault="001E5E15">
            <w:pPr>
              <w:spacing w:line="200" w:lineRule="exact"/>
              <w:rPr>
                <w:rFonts w:ascii="Times New Roman" w:hAnsi="Times New Roman" w:cs="Times New Roman"/>
                <w:sz w:val="18"/>
                <w:szCs w:val="18"/>
                <w:lang w:val="pt-PT"/>
              </w:rPr>
            </w:pPr>
            <w:r>
              <w:rPr>
                <w:rFonts w:ascii="Times New Roman" w:hAnsi="Times New Roman" w:cs="Times New Roman"/>
                <w:sz w:val="18"/>
                <w:szCs w:val="18"/>
                <w:lang w:val="pt-PT"/>
              </w:rPr>
              <w:t>IA</w:t>
            </w:r>
          </w:p>
        </w:tc>
        <w:tc>
          <w:tcPr>
            <w:tcW w:w="2513" w:type="dxa"/>
            <w:tcBorders>
              <w:top w:val="single" w:sz="2" w:space="0" w:color="A6A6A6"/>
              <w:bottom w:val="single" w:sz="2" w:space="0" w:color="A6A6A6"/>
            </w:tcBorders>
            <w:shd w:val="clear" w:color="auto" w:fill="auto"/>
          </w:tcPr>
          <w:p w14:paraId="089E9367" w14:textId="77777777" w:rsidR="005235B6" w:rsidRDefault="001E5E15">
            <w:pPr>
              <w:spacing w:line="200" w:lineRule="exact"/>
            </w:pPr>
            <w:r>
              <w:rPr>
                <w:rFonts w:ascii="Times New Roman" w:hAnsi="Times New Roman" w:cs="Times New Roman"/>
                <w:sz w:val="18"/>
                <w:szCs w:val="18"/>
                <w:lang w:val="pt-PT"/>
              </w:rPr>
              <w:t>Sharma et al., 2009</w:t>
            </w:r>
          </w:p>
        </w:tc>
      </w:tr>
      <w:tr w:rsidR="005235B6" w14:paraId="59EA8448" w14:textId="77777777">
        <w:trPr>
          <w:trHeight w:val="113"/>
        </w:trPr>
        <w:tc>
          <w:tcPr>
            <w:tcW w:w="333" w:type="dxa"/>
            <w:gridSpan w:val="2"/>
            <w:tcBorders>
              <w:top w:val="single" w:sz="2" w:space="0" w:color="A6A6A6"/>
              <w:bottom w:val="single" w:sz="2" w:space="0" w:color="A6A6A6"/>
            </w:tcBorders>
            <w:shd w:val="clear" w:color="auto" w:fill="auto"/>
          </w:tcPr>
          <w:p w14:paraId="271CC09D" w14:textId="77777777" w:rsidR="005235B6" w:rsidRDefault="005235B6">
            <w:pPr>
              <w:spacing w:line="200" w:lineRule="exact"/>
              <w:rPr>
                <w:rFonts w:ascii="Times New Roman" w:hAnsi="Times New Roman" w:cs="Times New Roman"/>
                <w:sz w:val="18"/>
                <w:szCs w:val="18"/>
                <w:lang w:val="pt-PT"/>
              </w:rPr>
            </w:pPr>
          </w:p>
        </w:tc>
        <w:tc>
          <w:tcPr>
            <w:tcW w:w="2669" w:type="dxa"/>
            <w:gridSpan w:val="2"/>
            <w:tcBorders>
              <w:top w:val="single" w:sz="2" w:space="0" w:color="A6A6A6"/>
              <w:bottom w:val="single" w:sz="2" w:space="0" w:color="A6A6A6"/>
            </w:tcBorders>
            <w:shd w:val="clear" w:color="auto" w:fill="auto"/>
            <w:vAlign w:val="bottom"/>
          </w:tcPr>
          <w:p w14:paraId="15161902"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Plumbago zeylanica</w:t>
            </w:r>
          </w:p>
        </w:tc>
        <w:tc>
          <w:tcPr>
            <w:tcW w:w="854" w:type="dxa"/>
            <w:tcBorders>
              <w:top w:val="single" w:sz="2" w:space="0" w:color="A6A6A6"/>
              <w:bottom w:val="single" w:sz="2" w:space="0" w:color="A6A6A6"/>
            </w:tcBorders>
            <w:shd w:val="clear" w:color="auto" w:fill="auto"/>
            <w:vAlign w:val="bottom"/>
          </w:tcPr>
          <w:p w14:paraId="0BCA30A1"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Africa</w:t>
            </w:r>
          </w:p>
        </w:tc>
        <w:tc>
          <w:tcPr>
            <w:tcW w:w="2125" w:type="dxa"/>
            <w:tcBorders>
              <w:top w:val="single" w:sz="2" w:space="0" w:color="A6A6A6"/>
              <w:bottom w:val="single" w:sz="2" w:space="0" w:color="A6A6A6"/>
            </w:tcBorders>
            <w:shd w:val="clear" w:color="auto" w:fill="auto"/>
            <w:vAlign w:val="bottom"/>
          </w:tcPr>
          <w:p w14:paraId="66B84E3A"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South Africa</w:t>
            </w:r>
          </w:p>
        </w:tc>
        <w:tc>
          <w:tcPr>
            <w:tcW w:w="1135" w:type="dxa"/>
            <w:tcBorders>
              <w:top w:val="single" w:sz="2" w:space="0" w:color="A6A6A6"/>
              <w:bottom w:val="single" w:sz="2" w:space="0" w:color="A6A6A6"/>
            </w:tcBorders>
            <w:shd w:val="clear" w:color="auto" w:fill="auto"/>
            <w:vAlign w:val="bottom"/>
          </w:tcPr>
          <w:p w14:paraId="479DFAAF"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L</w:t>
            </w:r>
          </w:p>
        </w:tc>
        <w:tc>
          <w:tcPr>
            <w:tcW w:w="1416" w:type="dxa"/>
            <w:tcBorders>
              <w:top w:val="single" w:sz="2" w:space="0" w:color="A6A6A6"/>
              <w:bottom w:val="single" w:sz="2" w:space="0" w:color="A6A6A6"/>
            </w:tcBorders>
            <w:shd w:val="clear" w:color="auto" w:fill="auto"/>
            <w:vAlign w:val="bottom"/>
          </w:tcPr>
          <w:p w14:paraId="12A6EFD5" w14:textId="77777777" w:rsidR="005235B6" w:rsidRDefault="001E5E15">
            <w:pPr>
              <w:widowControl/>
              <w:suppressAutoHyphens w:val="0"/>
              <w:rPr>
                <w:rFonts w:ascii="Times New Roman" w:eastAsia="Times New Roman" w:hAnsi="Times New Roman" w:cs="Times New Roman"/>
                <w:sz w:val="18"/>
                <w:szCs w:val="18"/>
                <w:lang w:val="en-US" w:eastAsia="en-GB" w:bidi="ar-SA"/>
              </w:rPr>
            </w:pPr>
            <w:proofErr w:type="gramStart"/>
            <w:r>
              <w:rPr>
                <w:rFonts w:ascii="Times New Roman" w:eastAsia="Times New Roman" w:hAnsi="Times New Roman" w:cs="Times New Roman"/>
                <w:sz w:val="18"/>
                <w:szCs w:val="18"/>
                <w:lang w:val="en-US" w:eastAsia="en-GB" w:bidi="ar-SA"/>
              </w:rPr>
              <w:t>DCM:MeOH</w:t>
            </w:r>
            <w:proofErr w:type="gramEnd"/>
          </w:p>
        </w:tc>
        <w:tc>
          <w:tcPr>
            <w:tcW w:w="1137" w:type="dxa"/>
            <w:tcBorders>
              <w:top w:val="single" w:sz="2" w:space="0" w:color="A6A6A6"/>
              <w:bottom w:val="single" w:sz="2" w:space="0" w:color="A6A6A6"/>
            </w:tcBorders>
            <w:shd w:val="clear" w:color="auto" w:fill="auto"/>
            <w:vAlign w:val="bottom"/>
          </w:tcPr>
          <w:p w14:paraId="294B7334"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17.8</w:t>
            </w:r>
          </w:p>
        </w:tc>
        <w:tc>
          <w:tcPr>
            <w:tcW w:w="1280" w:type="dxa"/>
            <w:tcBorders>
              <w:top w:val="single" w:sz="2" w:space="0" w:color="A6A6A6"/>
              <w:bottom w:val="single" w:sz="2" w:space="0" w:color="A6A6A6"/>
            </w:tcBorders>
            <w:shd w:val="clear" w:color="auto" w:fill="auto"/>
            <w:vAlign w:val="bottom"/>
          </w:tcPr>
          <w:p w14:paraId="4E8F6DE7"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6F7812DA"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6C783086"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Mokoka et al., 2011</w:t>
            </w:r>
          </w:p>
        </w:tc>
      </w:tr>
      <w:tr w:rsidR="005235B6" w14:paraId="3F082D54" w14:textId="77777777">
        <w:trPr>
          <w:trHeight w:val="113"/>
        </w:trPr>
        <w:tc>
          <w:tcPr>
            <w:tcW w:w="3002" w:type="dxa"/>
            <w:gridSpan w:val="4"/>
            <w:tcBorders>
              <w:top w:val="single" w:sz="2" w:space="0" w:color="A6A6A6"/>
              <w:bottom w:val="single" w:sz="2" w:space="0" w:color="A6A6A6"/>
            </w:tcBorders>
            <w:shd w:val="clear" w:color="auto" w:fill="auto"/>
          </w:tcPr>
          <w:p w14:paraId="14E1A4E3" w14:textId="77777777" w:rsidR="005235B6" w:rsidRDefault="001E5E15">
            <w:pPr>
              <w:widowControl/>
              <w:suppressAutoHyphens w:val="0"/>
              <w:rPr>
                <w:rFonts w:ascii="FreeSans" w:hAnsi="FreeSans"/>
                <w:sz w:val="18"/>
                <w:szCs w:val="18"/>
                <w:lang w:val="en-US" w:eastAsia="en-GB" w:bidi="ar-SA"/>
              </w:rPr>
            </w:pPr>
            <w:r>
              <w:rPr>
                <w:rFonts w:ascii="Times New Roman" w:hAnsi="Times New Roman" w:cs="Times New Roman"/>
                <w:sz w:val="18"/>
                <w:szCs w:val="18"/>
                <w:lang w:val="en-US" w:eastAsia="en-GB" w:bidi="ar-SA"/>
              </w:rPr>
              <w:t>Poaceae</w:t>
            </w:r>
          </w:p>
        </w:tc>
        <w:tc>
          <w:tcPr>
            <w:tcW w:w="854" w:type="dxa"/>
            <w:tcBorders>
              <w:top w:val="single" w:sz="2" w:space="0" w:color="A6A6A6"/>
              <w:bottom w:val="single" w:sz="2" w:space="0" w:color="A6A6A6"/>
            </w:tcBorders>
            <w:shd w:val="clear" w:color="auto" w:fill="auto"/>
            <w:vAlign w:val="bottom"/>
          </w:tcPr>
          <w:p w14:paraId="2F7F4D11"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125" w:type="dxa"/>
            <w:tcBorders>
              <w:top w:val="single" w:sz="2" w:space="0" w:color="A6A6A6"/>
              <w:bottom w:val="single" w:sz="2" w:space="0" w:color="A6A6A6"/>
            </w:tcBorders>
            <w:shd w:val="clear" w:color="auto" w:fill="auto"/>
            <w:vAlign w:val="bottom"/>
          </w:tcPr>
          <w:p w14:paraId="41BC4C48"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135" w:type="dxa"/>
            <w:tcBorders>
              <w:top w:val="single" w:sz="2" w:space="0" w:color="A6A6A6"/>
              <w:bottom w:val="single" w:sz="2" w:space="0" w:color="A6A6A6"/>
            </w:tcBorders>
            <w:shd w:val="clear" w:color="auto" w:fill="auto"/>
            <w:vAlign w:val="bottom"/>
          </w:tcPr>
          <w:p w14:paraId="6FC74E74"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416" w:type="dxa"/>
            <w:tcBorders>
              <w:top w:val="single" w:sz="2" w:space="0" w:color="A6A6A6"/>
              <w:bottom w:val="single" w:sz="2" w:space="0" w:color="A6A6A6"/>
            </w:tcBorders>
            <w:shd w:val="clear" w:color="auto" w:fill="auto"/>
            <w:vAlign w:val="bottom"/>
          </w:tcPr>
          <w:p w14:paraId="4C19B259"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137" w:type="dxa"/>
            <w:tcBorders>
              <w:top w:val="single" w:sz="2" w:space="0" w:color="A6A6A6"/>
              <w:bottom w:val="single" w:sz="2" w:space="0" w:color="A6A6A6"/>
            </w:tcBorders>
            <w:shd w:val="clear" w:color="auto" w:fill="auto"/>
            <w:vAlign w:val="bottom"/>
          </w:tcPr>
          <w:p w14:paraId="10DBE411"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280" w:type="dxa"/>
            <w:tcBorders>
              <w:top w:val="single" w:sz="2" w:space="0" w:color="A6A6A6"/>
              <w:bottom w:val="single" w:sz="2" w:space="0" w:color="A6A6A6"/>
            </w:tcBorders>
            <w:shd w:val="clear" w:color="auto" w:fill="auto"/>
            <w:vAlign w:val="bottom"/>
          </w:tcPr>
          <w:p w14:paraId="5EC90A95"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61A7EEFD"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vAlign w:val="bottom"/>
          </w:tcPr>
          <w:p w14:paraId="0288393B"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r>
      <w:tr w:rsidR="005235B6" w14:paraId="7A8B9A79" w14:textId="77777777">
        <w:trPr>
          <w:trHeight w:val="113"/>
        </w:trPr>
        <w:tc>
          <w:tcPr>
            <w:tcW w:w="333" w:type="dxa"/>
            <w:gridSpan w:val="2"/>
            <w:tcBorders>
              <w:top w:val="single" w:sz="2" w:space="0" w:color="A6A6A6"/>
              <w:bottom w:val="single" w:sz="2" w:space="0" w:color="A6A6A6"/>
            </w:tcBorders>
            <w:shd w:val="clear" w:color="auto" w:fill="auto"/>
          </w:tcPr>
          <w:p w14:paraId="37BFBF64" w14:textId="77777777" w:rsidR="005235B6" w:rsidRDefault="005235B6">
            <w:pPr>
              <w:spacing w:line="200" w:lineRule="exact"/>
              <w:rPr>
                <w:rFonts w:ascii="Times New Roman" w:hAnsi="Times New Roman" w:cs="Times New Roman"/>
                <w:sz w:val="18"/>
                <w:szCs w:val="18"/>
                <w:lang w:val="pt-PT"/>
              </w:rPr>
            </w:pPr>
          </w:p>
        </w:tc>
        <w:tc>
          <w:tcPr>
            <w:tcW w:w="2669" w:type="dxa"/>
            <w:gridSpan w:val="2"/>
            <w:tcBorders>
              <w:top w:val="single" w:sz="2" w:space="0" w:color="A6A6A6"/>
              <w:bottom w:val="single" w:sz="2" w:space="0" w:color="A6A6A6"/>
            </w:tcBorders>
            <w:shd w:val="clear" w:color="auto" w:fill="auto"/>
            <w:vAlign w:val="bottom"/>
          </w:tcPr>
          <w:p w14:paraId="521E41EF" w14:textId="77777777" w:rsidR="005235B6" w:rsidRDefault="001E5E15">
            <w:pPr>
              <w:widowControl/>
              <w:suppressAutoHyphens w:val="0"/>
            </w:pPr>
            <w:r>
              <w:rPr>
                <w:rFonts w:ascii="Times New Roman" w:eastAsia="Times New Roman" w:hAnsi="Times New Roman" w:cs="Times New Roman"/>
                <w:i/>
                <w:iCs/>
                <w:sz w:val="18"/>
                <w:szCs w:val="18"/>
                <w:lang w:val="en-US" w:eastAsia="en-GB" w:bidi="ar-SA"/>
              </w:rPr>
              <w:t>Cymbopogon citratus</w:t>
            </w:r>
          </w:p>
        </w:tc>
        <w:tc>
          <w:tcPr>
            <w:tcW w:w="854" w:type="dxa"/>
            <w:tcBorders>
              <w:top w:val="single" w:sz="2" w:space="0" w:color="A6A6A6"/>
              <w:bottom w:val="single" w:sz="2" w:space="0" w:color="A6A6A6"/>
            </w:tcBorders>
            <w:shd w:val="clear" w:color="auto" w:fill="auto"/>
            <w:vAlign w:val="bottom"/>
          </w:tcPr>
          <w:p w14:paraId="6DD4492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vAlign w:val="bottom"/>
          </w:tcPr>
          <w:p w14:paraId="040793D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vAlign w:val="bottom"/>
          </w:tcPr>
          <w:p w14:paraId="31BF995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W</w:t>
            </w:r>
          </w:p>
        </w:tc>
        <w:tc>
          <w:tcPr>
            <w:tcW w:w="1416" w:type="dxa"/>
            <w:tcBorders>
              <w:top w:val="single" w:sz="2" w:space="0" w:color="A6A6A6"/>
              <w:bottom w:val="single" w:sz="2" w:space="0" w:color="A6A6A6"/>
            </w:tcBorders>
            <w:shd w:val="clear" w:color="auto" w:fill="auto"/>
            <w:vAlign w:val="bottom"/>
          </w:tcPr>
          <w:p w14:paraId="1E6975B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vAlign w:val="bottom"/>
          </w:tcPr>
          <w:p w14:paraId="4ED5DDA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162.2</w:t>
            </w:r>
          </w:p>
        </w:tc>
        <w:tc>
          <w:tcPr>
            <w:tcW w:w="1280" w:type="dxa"/>
            <w:tcBorders>
              <w:top w:val="single" w:sz="2" w:space="0" w:color="A6A6A6"/>
              <w:bottom w:val="single" w:sz="2" w:space="0" w:color="A6A6A6"/>
            </w:tcBorders>
            <w:shd w:val="clear" w:color="auto" w:fill="auto"/>
            <w:vAlign w:val="bottom"/>
          </w:tcPr>
          <w:p w14:paraId="7DA4FFEB"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vAlign w:val="bottom"/>
          </w:tcPr>
          <w:p w14:paraId="3DFAD9A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vAlign w:val="bottom"/>
          </w:tcPr>
          <w:p w14:paraId="5B7D8CB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54F127A0" w14:textId="77777777">
        <w:trPr>
          <w:trHeight w:val="113"/>
        </w:trPr>
        <w:tc>
          <w:tcPr>
            <w:tcW w:w="333" w:type="dxa"/>
            <w:gridSpan w:val="2"/>
            <w:tcBorders>
              <w:top w:val="single" w:sz="2" w:space="0" w:color="A6A6A6"/>
              <w:bottom w:val="single" w:sz="2" w:space="0" w:color="A6A6A6"/>
            </w:tcBorders>
            <w:shd w:val="clear" w:color="auto" w:fill="auto"/>
          </w:tcPr>
          <w:p w14:paraId="58B1FFED" w14:textId="77777777" w:rsidR="005235B6" w:rsidRDefault="005235B6">
            <w:pPr>
              <w:spacing w:line="200" w:lineRule="exact"/>
              <w:rPr>
                <w:rFonts w:ascii="Times New Roman" w:hAnsi="Times New Roman" w:cs="Times New Roman"/>
                <w:sz w:val="18"/>
                <w:szCs w:val="18"/>
                <w:lang w:val="pt-PT"/>
              </w:rPr>
            </w:pPr>
          </w:p>
        </w:tc>
        <w:tc>
          <w:tcPr>
            <w:tcW w:w="2669" w:type="dxa"/>
            <w:gridSpan w:val="2"/>
            <w:tcBorders>
              <w:top w:val="single" w:sz="2" w:space="0" w:color="A6A6A6"/>
              <w:bottom w:val="single" w:sz="2" w:space="0" w:color="A6A6A6"/>
            </w:tcBorders>
            <w:shd w:val="clear" w:color="auto" w:fill="auto"/>
            <w:vAlign w:val="bottom"/>
          </w:tcPr>
          <w:p w14:paraId="3FB41D8F"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Cymbopogon validus</w:t>
            </w:r>
          </w:p>
        </w:tc>
        <w:tc>
          <w:tcPr>
            <w:tcW w:w="854" w:type="dxa"/>
            <w:tcBorders>
              <w:top w:val="single" w:sz="2" w:space="0" w:color="A6A6A6"/>
              <w:bottom w:val="single" w:sz="2" w:space="0" w:color="A6A6A6"/>
            </w:tcBorders>
            <w:shd w:val="clear" w:color="auto" w:fill="auto"/>
            <w:vAlign w:val="bottom"/>
          </w:tcPr>
          <w:p w14:paraId="7BDED774"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Africa</w:t>
            </w:r>
          </w:p>
        </w:tc>
        <w:tc>
          <w:tcPr>
            <w:tcW w:w="2125" w:type="dxa"/>
            <w:tcBorders>
              <w:top w:val="single" w:sz="2" w:space="0" w:color="A6A6A6"/>
              <w:bottom w:val="single" w:sz="2" w:space="0" w:color="A6A6A6"/>
            </w:tcBorders>
            <w:shd w:val="clear" w:color="auto" w:fill="auto"/>
            <w:vAlign w:val="bottom"/>
          </w:tcPr>
          <w:p w14:paraId="2EFC7B8C"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South Africa</w:t>
            </w:r>
          </w:p>
        </w:tc>
        <w:tc>
          <w:tcPr>
            <w:tcW w:w="1135" w:type="dxa"/>
            <w:tcBorders>
              <w:top w:val="single" w:sz="2" w:space="0" w:color="A6A6A6"/>
              <w:bottom w:val="single" w:sz="2" w:space="0" w:color="A6A6A6"/>
            </w:tcBorders>
            <w:shd w:val="clear" w:color="auto" w:fill="auto"/>
            <w:vAlign w:val="bottom"/>
          </w:tcPr>
          <w:p w14:paraId="271C6DD2"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W</w:t>
            </w:r>
          </w:p>
        </w:tc>
        <w:tc>
          <w:tcPr>
            <w:tcW w:w="1416" w:type="dxa"/>
            <w:tcBorders>
              <w:top w:val="single" w:sz="2" w:space="0" w:color="A6A6A6"/>
              <w:bottom w:val="single" w:sz="2" w:space="0" w:color="A6A6A6"/>
            </w:tcBorders>
            <w:shd w:val="clear" w:color="auto" w:fill="auto"/>
            <w:vAlign w:val="bottom"/>
          </w:tcPr>
          <w:p w14:paraId="08ADE177" w14:textId="77777777" w:rsidR="005235B6" w:rsidRDefault="001E5E15">
            <w:pPr>
              <w:widowControl/>
              <w:suppressAutoHyphens w:val="0"/>
              <w:rPr>
                <w:rFonts w:ascii="Times New Roman" w:eastAsia="Times New Roman" w:hAnsi="Times New Roman" w:cs="Times New Roman"/>
                <w:sz w:val="18"/>
                <w:szCs w:val="18"/>
                <w:lang w:val="en-US" w:eastAsia="en-GB" w:bidi="ar-SA"/>
              </w:rPr>
            </w:pPr>
            <w:proofErr w:type="gramStart"/>
            <w:r>
              <w:rPr>
                <w:rFonts w:ascii="Times New Roman" w:eastAsia="Times New Roman" w:hAnsi="Times New Roman" w:cs="Times New Roman"/>
                <w:sz w:val="18"/>
                <w:szCs w:val="18"/>
                <w:lang w:val="en-US" w:eastAsia="en-GB" w:bidi="ar-SA"/>
              </w:rPr>
              <w:t>DCM:MeOH</w:t>
            </w:r>
            <w:proofErr w:type="gramEnd"/>
          </w:p>
        </w:tc>
        <w:tc>
          <w:tcPr>
            <w:tcW w:w="1137" w:type="dxa"/>
            <w:tcBorders>
              <w:top w:val="single" w:sz="2" w:space="0" w:color="A6A6A6"/>
              <w:bottom w:val="single" w:sz="2" w:space="0" w:color="A6A6A6"/>
            </w:tcBorders>
            <w:shd w:val="clear" w:color="auto" w:fill="auto"/>
            <w:vAlign w:val="bottom"/>
          </w:tcPr>
          <w:p w14:paraId="11AF5359"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17.9</w:t>
            </w:r>
          </w:p>
        </w:tc>
        <w:tc>
          <w:tcPr>
            <w:tcW w:w="1280" w:type="dxa"/>
            <w:tcBorders>
              <w:top w:val="single" w:sz="2" w:space="0" w:color="A6A6A6"/>
              <w:bottom w:val="single" w:sz="2" w:space="0" w:color="A6A6A6"/>
            </w:tcBorders>
            <w:shd w:val="clear" w:color="auto" w:fill="auto"/>
            <w:vAlign w:val="bottom"/>
          </w:tcPr>
          <w:p w14:paraId="0E1D2AE4"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10033117"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657F0509"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Mokoka et al., 2011</w:t>
            </w:r>
          </w:p>
        </w:tc>
      </w:tr>
      <w:tr w:rsidR="005235B6" w14:paraId="15B4A728" w14:textId="77777777">
        <w:trPr>
          <w:trHeight w:val="113"/>
        </w:trPr>
        <w:tc>
          <w:tcPr>
            <w:tcW w:w="333" w:type="dxa"/>
            <w:gridSpan w:val="2"/>
            <w:tcBorders>
              <w:top w:val="single" w:sz="2" w:space="0" w:color="A6A6A6"/>
              <w:bottom w:val="single" w:sz="2" w:space="0" w:color="A6A6A6"/>
            </w:tcBorders>
            <w:shd w:val="clear" w:color="auto" w:fill="auto"/>
          </w:tcPr>
          <w:p w14:paraId="4289FA8B" w14:textId="77777777" w:rsidR="005235B6" w:rsidRDefault="005235B6">
            <w:pPr>
              <w:spacing w:line="200" w:lineRule="exact"/>
              <w:rPr>
                <w:rFonts w:ascii="Times New Roman" w:hAnsi="Times New Roman" w:cs="Times New Roman"/>
                <w:sz w:val="18"/>
                <w:szCs w:val="18"/>
                <w:lang w:val="pt-PT"/>
              </w:rPr>
            </w:pPr>
          </w:p>
        </w:tc>
        <w:tc>
          <w:tcPr>
            <w:tcW w:w="2669" w:type="dxa"/>
            <w:gridSpan w:val="2"/>
            <w:tcBorders>
              <w:top w:val="single" w:sz="2" w:space="0" w:color="A6A6A6"/>
              <w:bottom w:val="single" w:sz="2" w:space="0" w:color="A6A6A6"/>
            </w:tcBorders>
            <w:shd w:val="clear" w:color="auto" w:fill="auto"/>
            <w:vAlign w:val="bottom"/>
          </w:tcPr>
          <w:p w14:paraId="425D8308"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Panicum repens</w:t>
            </w:r>
          </w:p>
        </w:tc>
        <w:tc>
          <w:tcPr>
            <w:tcW w:w="854" w:type="dxa"/>
            <w:tcBorders>
              <w:top w:val="single" w:sz="2" w:space="0" w:color="A6A6A6"/>
              <w:bottom w:val="single" w:sz="2" w:space="0" w:color="A6A6A6"/>
            </w:tcBorders>
            <w:shd w:val="clear" w:color="auto" w:fill="auto"/>
            <w:vAlign w:val="bottom"/>
          </w:tcPr>
          <w:p w14:paraId="1878B043"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Europe</w:t>
            </w:r>
          </w:p>
        </w:tc>
        <w:tc>
          <w:tcPr>
            <w:tcW w:w="2125" w:type="dxa"/>
            <w:tcBorders>
              <w:top w:val="single" w:sz="2" w:space="0" w:color="A6A6A6"/>
              <w:bottom w:val="single" w:sz="2" w:space="0" w:color="A6A6A6"/>
            </w:tcBorders>
            <w:shd w:val="clear" w:color="auto" w:fill="auto"/>
            <w:vAlign w:val="bottom"/>
          </w:tcPr>
          <w:p w14:paraId="690EB275"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Portugal</w:t>
            </w:r>
          </w:p>
        </w:tc>
        <w:tc>
          <w:tcPr>
            <w:tcW w:w="1135" w:type="dxa"/>
            <w:tcBorders>
              <w:top w:val="single" w:sz="2" w:space="0" w:color="A6A6A6"/>
              <w:bottom w:val="single" w:sz="2" w:space="0" w:color="A6A6A6"/>
            </w:tcBorders>
            <w:shd w:val="clear" w:color="auto" w:fill="auto"/>
            <w:vAlign w:val="bottom"/>
          </w:tcPr>
          <w:p w14:paraId="73E13494"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 L</w:t>
            </w:r>
          </w:p>
        </w:tc>
        <w:tc>
          <w:tcPr>
            <w:tcW w:w="1416" w:type="dxa"/>
            <w:tcBorders>
              <w:top w:val="single" w:sz="2" w:space="0" w:color="A6A6A6"/>
              <w:bottom w:val="single" w:sz="2" w:space="0" w:color="A6A6A6"/>
            </w:tcBorders>
            <w:shd w:val="clear" w:color="auto" w:fill="auto"/>
            <w:vAlign w:val="bottom"/>
          </w:tcPr>
          <w:p w14:paraId="21AAF832"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ACE, DCM</w:t>
            </w:r>
          </w:p>
        </w:tc>
        <w:tc>
          <w:tcPr>
            <w:tcW w:w="1137" w:type="dxa"/>
            <w:tcBorders>
              <w:top w:val="single" w:sz="2" w:space="0" w:color="A6A6A6"/>
              <w:bottom w:val="single" w:sz="2" w:space="0" w:color="A6A6A6"/>
            </w:tcBorders>
            <w:shd w:val="clear" w:color="auto" w:fill="auto"/>
            <w:vAlign w:val="bottom"/>
          </w:tcPr>
          <w:p w14:paraId="37005554"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&gt;125</w:t>
            </w:r>
          </w:p>
        </w:tc>
        <w:tc>
          <w:tcPr>
            <w:tcW w:w="1280" w:type="dxa"/>
            <w:tcBorders>
              <w:top w:val="single" w:sz="2" w:space="0" w:color="A6A6A6"/>
              <w:bottom w:val="single" w:sz="2" w:space="0" w:color="A6A6A6"/>
            </w:tcBorders>
            <w:shd w:val="clear" w:color="auto" w:fill="auto"/>
            <w:vAlign w:val="bottom"/>
          </w:tcPr>
          <w:p w14:paraId="22D65614"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infantum</w:t>
            </w:r>
          </w:p>
        </w:tc>
        <w:tc>
          <w:tcPr>
            <w:tcW w:w="853" w:type="dxa"/>
            <w:tcBorders>
              <w:top w:val="single" w:sz="2" w:space="0" w:color="A6A6A6"/>
              <w:bottom w:val="single" w:sz="2" w:space="0" w:color="A6A6A6"/>
            </w:tcBorders>
            <w:shd w:val="clear" w:color="auto" w:fill="auto"/>
            <w:vAlign w:val="bottom"/>
          </w:tcPr>
          <w:p w14:paraId="13B0F996"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0763AB70"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Oliveira et al., 2018</w:t>
            </w:r>
          </w:p>
        </w:tc>
      </w:tr>
      <w:tr w:rsidR="005235B6" w14:paraId="70B6688D" w14:textId="77777777">
        <w:trPr>
          <w:trHeight w:val="113"/>
        </w:trPr>
        <w:tc>
          <w:tcPr>
            <w:tcW w:w="333" w:type="dxa"/>
            <w:gridSpan w:val="2"/>
            <w:tcBorders>
              <w:top w:val="single" w:sz="2" w:space="0" w:color="A6A6A6"/>
              <w:bottom w:val="single" w:sz="2" w:space="0" w:color="A6A6A6"/>
            </w:tcBorders>
            <w:shd w:val="clear" w:color="auto" w:fill="auto"/>
          </w:tcPr>
          <w:p w14:paraId="4E7D573D" w14:textId="77777777" w:rsidR="005235B6" w:rsidRDefault="005235B6">
            <w:pPr>
              <w:spacing w:line="200" w:lineRule="exact"/>
              <w:rPr>
                <w:rFonts w:ascii="Times New Roman" w:hAnsi="Times New Roman" w:cs="Times New Roman"/>
                <w:sz w:val="18"/>
                <w:szCs w:val="18"/>
                <w:lang w:val="pt-PT"/>
              </w:rPr>
            </w:pPr>
          </w:p>
        </w:tc>
        <w:tc>
          <w:tcPr>
            <w:tcW w:w="2669" w:type="dxa"/>
            <w:gridSpan w:val="2"/>
            <w:tcBorders>
              <w:top w:val="single" w:sz="2" w:space="0" w:color="A6A6A6"/>
              <w:bottom w:val="single" w:sz="2" w:space="0" w:color="A6A6A6"/>
            </w:tcBorders>
            <w:shd w:val="clear" w:color="auto" w:fill="auto"/>
            <w:vAlign w:val="bottom"/>
          </w:tcPr>
          <w:p w14:paraId="3988915B" w14:textId="77777777" w:rsidR="005235B6" w:rsidRDefault="001E5E15">
            <w:pPr>
              <w:widowControl/>
              <w:suppressAutoHyphens w:val="0"/>
              <w:rPr>
                <w:rFonts w:ascii="Arial" w:hAnsi="Arial" w:cs="Arial"/>
                <w:i/>
                <w:sz w:val="18"/>
                <w:szCs w:val="18"/>
                <w:lang w:val="en-US" w:eastAsia="en-GB" w:bidi="ar-SA"/>
              </w:rPr>
            </w:pPr>
            <w:r>
              <w:rPr>
                <w:rFonts w:ascii="Times New Roman" w:hAnsi="Times New Roman" w:cs="Times New Roman"/>
                <w:i/>
                <w:sz w:val="18"/>
                <w:szCs w:val="18"/>
                <w:lang w:val="en-US" w:eastAsia="en-GB" w:bidi="ar-SA"/>
              </w:rPr>
              <w:t>Perotis hordeiformis</w:t>
            </w:r>
          </w:p>
        </w:tc>
        <w:tc>
          <w:tcPr>
            <w:tcW w:w="854" w:type="dxa"/>
            <w:tcBorders>
              <w:top w:val="single" w:sz="2" w:space="0" w:color="A6A6A6"/>
              <w:bottom w:val="single" w:sz="2" w:space="0" w:color="A6A6A6"/>
            </w:tcBorders>
            <w:shd w:val="clear" w:color="auto" w:fill="auto"/>
            <w:vAlign w:val="bottom"/>
          </w:tcPr>
          <w:p w14:paraId="473D33DD"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Asia</w:t>
            </w:r>
          </w:p>
        </w:tc>
        <w:tc>
          <w:tcPr>
            <w:tcW w:w="2125" w:type="dxa"/>
            <w:tcBorders>
              <w:top w:val="single" w:sz="2" w:space="0" w:color="A6A6A6"/>
              <w:bottom w:val="single" w:sz="2" w:space="0" w:color="A6A6A6"/>
            </w:tcBorders>
            <w:shd w:val="clear" w:color="auto" w:fill="auto"/>
            <w:vAlign w:val="bottom"/>
          </w:tcPr>
          <w:p w14:paraId="11FB7D08"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Pakistan</w:t>
            </w:r>
          </w:p>
        </w:tc>
        <w:tc>
          <w:tcPr>
            <w:tcW w:w="1135" w:type="dxa"/>
            <w:tcBorders>
              <w:top w:val="single" w:sz="2" w:space="0" w:color="A6A6A6"/>
              <w:bottom w:val="single" w:sz="2" w:space="0" w:color="A6A6A6"/>
            </w:tcBorders>
            <w:shd w:val="clear" w:color="auto" w:fill="auto"/>
            <w:vAlign w:val="bottom"/>
          </w:tcPr>
          <w:p w14:paraId="77F843EA"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L</w:t>
            </w:r>
          </w:p>
        </w:tc>
        <w:tc>
          <w:tcPr>
            <w:tcW w:w="1416" w:type="dxa"/>
            <w:tcBorders>
              <w:top w:val="single" w:sz="2" w:space="0" w:color="A6A6A6"/>
              <w:bottom w:val="single" w:sz="2" w:space="0" w:color="A6A6A6"/>
            </w:tcBorders>
            <w:shd w:val="clear" w:color="auto" w:fill="auto"/>
            <w:vAlign w:val="bottom"/>
          </w:tcPr>
          <w:p w14:paraId="0A526810"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MeOH</w:t>
            </w:r>
          </w:p>
        </w:tc>
        <w:tc>
          <w:tcPr>
            <w:tcW w:w="1137" w:type="dxa"/>
            <w:tcBorders>
              <w:top w:val="single" w:sz="2" w:space="0" w:color="A6A6A6"/>
              <w:bottom w:val="single" w:sz="2" w:space="0" w:color="A6A6A6"/>
            </w:tcBorders>
            <w:shd w:val="clear" w:color="auto" w:fill="auto"/>
            <w:vAlign w:val="bottom"/>
          </w:tcPr>
          <w:p w14:paraId="166EF1A0"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29.7</w:t>
            </w:r>
          </w:p>
        </w:tc>
        <w:tc>
          <w:tcPr>
            <w:tcW w:w="1280" w:type="dxa"/>
            <w:tcBorders>
              <w:top w:val="single" w:sz="2" w:space="0" w:color="A6A6A6"/>
              <w:bottom w:val="single" w:sz="2" w:space="0" w:color="A6A6A6"/>
            </w:tcBorders>
            <w:shd w:val="clear" w:color="auto" w:fill="auto"/>
            <w:vAlign w:val="bottom"/>
          </w:tcPr>
          <w:p w14:paraId="3938495D" w14:textId="77777777" w:rsidR="005235B6" w:rsidRDefault="001E5E15">
            <w:pPr>
              <w:widowControl/>
              <w:suppressAutoHyphens w:val="0"/>
              <w:rPr>
                <w:rFonts w:ascii="Times New Roman" w:eastAsia="Times New Roman" w:hAnsi="Times New Roman" w:cs="Times New Roman"/>
                <w:i/>
                <w:sz w:val="18"/>
                <w:szCs w:val="18"/>
                <w:lang w:val="en-US" w:eastAsia="en-GB" w:bidi="ar-SA"/>
              </w:rPr>
            </w:pPr>
            <w:r>
              <w:rPr>
                <w:rFonts w:ascii="Times New Roman" w:eastAsia="Times New Roman" w:hAnsi="Times New Roman" w:cs="Times New Roman"/>
                <w:i/>
                <w:sz w:val="18"/>
                <w:szCs w:val="18"/>
                <w:lang w:val="en-US" w:eastAsia="en-GB" w:bidi="ar-SA"/>
              </w:rPr>
              <w:t>L. major</w:t>
            </w:r>
          </w:p>
        </w:tc>
        <w:tc>
          <w:tcPr>
            <w:tcW w:w="853" w:type="dxa"/>
            <w:tcBorders>
              <w:top w:val="single" w:sz="2" w:space="0" w:color="A6A6A6"/>
              <w:bottom w:val="single" w:sz="2" w:space="0" w:color="A6A6A6"/>
            </w:tcBorders>
            <w:shd w:val="clear" w:color="auto" w:fill="auto"/>
            <w:vAlign w:val="bottom"/>
          </w:tcPr>
          <w:p w14:paraId="3F633E24"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5D53BE3F"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Baloch et al., 2013c</w:t>
            </w:r>
          </w:p>
        </w:tc>
      </w:tr>
      <w:tr w:rsidR="005235B6" w14:paraId="05552F34" w14:textId="77777777">
        <w:trPr>
          <w:trHeight w:val="113"/>
        </w:trPr>
        <w:tc>
          <w:tcPr>
            <w:tcW w:w="333" w:type="dxa"/>
            <w:gridSpan w:val="2"/>
            <w:tcBorders>
              <w:top w:val="single" w:sz="2" w:space="0" w:color="A6A6A6"/>
              <w:bottom w:val="single" w:sz="2" w:space="0" w:color="A6A6A6"/>
            </w:tcBorders>
            <w:shd w:val="clear" w:color="auto" w:fill="auto"/>
          </w:tcPr>
          <w:p w14:paraId="20D5D81E" w14:textId="77777777" w:rsidR="005235B6" w:rsidRDefault="005235B6">
            <w:pPr>
              <w:spacing w:line="200" w:lineRule="exact"/>
              <w:rPr>
                <w:rFonts w:ascii="Times New Roman" w:hAnsi="Times New Roman" w:cs="Times New Roman"/>
                <w:sz w:val="18"/>
                <w:szCs w:val="18"/>
                <w:lang w:val="pt-PT"/>
              </w:rPr>
            </w:pPr>
          </w:p>
        </w:tc>
        <w:tc>
          <w:tcPr>
            <w:tcW w:w="2669" w:type="dxa"/>
            <w:gridSpan w:val="2"/>
            <w:tcBorders>
              <w:top w:val="single" w:sz="2" w:space="0" w:color="A6A6A6"/>
              <w:bottom w:val="single" w:sz="2" w:space="0" w:color="A6A6A6"/>
            </w:tcBorders>
            <w:shd w:val="clear" w:color="auto" w:fill="auto"/>
            <w:vAlign w:val="bottom"/>
          </w:tcPr>
          <w:p w14:paraId="46D0CA25"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4" w:type="dxa"/>
            <w:tcBorders>
              <w:top w:val="single" w:sz="2" w:space="0" w:color="A6A6A6"/>
              <w:bottom w:val="single" w:sz="2" w:space="0" w:color="A6A6A6"/>
            </w:tcBorders>
            <w:shd w:val="clear" w:color="auto" w:fill="auto"/>
            <w:vAlign w:val="bottom"/>
          </w:tcPr>
          <w:p w14:paraId="52E7BFB6"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125" w:type="dxa"/>
            <w:tcBorders>
              <w:top w:val="single" w:sz="2" w:space="0" w:color="A6A6A6"/>
              <w:bottom w:val="single" w:sz="2" w:space="0" w:color="A6A6A6"/>
            </w:tcBorders>
            <w:shd w:val="clear" w:color="auto" w:fill="auto"/>
            <w:vAlign w:val="bottom"/>
          </w:tcPr>
          <w:p w14:paraId="1FB293E4"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135" w:type="dxa"/>
            <w:tcBorders>
              <w:top w:val="single" w:sz="2" w:space="0" w:color="A6A6A6"/>
              <w:bottom w:val="single" w:sz="2" w:space="0" w:color="A6A6A6"/>
            </w:tcBorders>
            <w:shd w:val="clear" w:color="auto" w:fill="auto"/>
            <w:vAlign w:val="bottom"/>
          </w:tcPr>
          <w:p w14:paraId="20E06573"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416" w:type="dxa"/>
            <w:tcBorders>
              <w:top w:val="single" w:sz="2" w:space="0" w:color="A6A6A6"/>
              <w:bottom w:val="single" w:sz="2" w:space="0" w:color="A6A6A6"/>
            </w:tcBorders>
            <w:shd w:val="clear" w:color="auto" w:fill="auto"/>
            <w:vAlign w:val="bottom"/>
          </w:tcPr>
          <w:p w14:paraId="5BA0BB87"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HEX</w:t>
            </w:r>
          </w:p>
        </w:tc>
        <w:tc>
          <w:tcPr>
            <w:tcW w:w="1137" w:type="dxa"/>
            <w:tcBorders>
              <w:top w:val="single" w:sz="2" w:space="0" w:color="A6A6A6"/>
              <w:bottom w:val="single" w:sz="2" w:space="0" w:color="A6A6A6"/>
            </w:tcBorders>
            <w:shd w:val="clear" w:color="auto" w:fill="auto"/>
            <w:vAlign w:val="bottom"/>
          </w:tcPr>
          <w:p w14:paraId="40470036"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&lt;100</w:t>
            </w:r>
          </w:p>
        </w:tc>
        <w:tc>
          <w:tcPr>
            <w:tcW w:w="1280" w:type="dxa"/>
            <w:tcBorders>
              <w:top w:val="single" w:sz="2" w:space="0" w:color="A6A6A6"/>
              <w:bottom w:val="single" w:sz="2" w:space="0" w:color="A6A6A6"/>
            </w:tcBorders>
            <w:shd w:val="clear" w:color="auto" w:fill="auto"/>
            <w:vAlign w:val="bottom"/>
          </w:tcPr>
          <w:p w14:paraId="7EDFED1B" w14:textId="77777777" w:rsidR="005235B6" w:rsidRDefault="005235B6">
            <w:pPr>
              <w:widowControl/>
              <w:suppressAutoHyphens w:val="0"/>
              <w:rPr>
                <w:rFonts w:ascii="Times New Roman" w:eastAsia="Times New Roman" w:hAnsi="Times New Roman" w:cs="Times New Roman"/>
                <w:i/>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6F982EAD"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3C438514" w14:textId="77777777" w:rsidR="005235B6" w:rsidRDefault="005235B6">
            <w:pPr>
              <w:rPr>
                <w:sz w:val="18"/>
                <w:szCs w:val="18"/>
              </w:rPr>
            </w:pPr>
          </w:p>
        </w:tc>
      </w:tr>
      <w:tr w:rsidR="005235B6" w14:paraId="77E8D3D3" w14:textId="77777777">
        <w:trPr>
          <w:trHeight w:val="113"/>
        </w:trPr>
        <w:tc>
          <w:tcPr>
            <w:tcW w:w="333" w:type="dxa"/>
            <w:gridSpan w:val="2"/>
            <w:tcBorders>
              <w:top w:val="single" w:sz="2" w:space="0" w:color="A6A6A6"/>
              <w:bottom w:val="single" w:sz="2" w:space="0" w:color="A6A6A6"/>
            </w:tcBorders>
            <w:shd w:val="clear" w:color="auto" w:fill="auto"/>
          </w:tcPr>
          <w:p w14:paraId="300096B0" w14:textId="77777777" w:rsidR="005235B6" w:rsidRDefault="005235B6">
            <w:pPr>
              <w:spacing w:line="200" w:lineRule="exact"/>
              <w:rPr>
                <w:rFonts w:ascii="Times New Roman" w:hAnsi="Times New Roman" w:cs="Times New Roman"/>
                <w:sz w:val="18"/>
                <w:szCs w:val="18"/>
                <w:lang w:val="pt-PT"/>
              </w:rPr>
            </w:pPr>
          </w:p>
        </w:tc>
        <w:tc>
          <w:tcPr>
            <w:tcW w:w="2669" w:type="dxa"/>
            <w:gridSpan w:val="2"/>
            <w:tcBorders>
              <w:top w:val="single" w:sz="2" w:space="0" w:color="A6A6A6"/>
              <w:bottom w:val="single" w:sz="2" w:space="0" w:color="A6A6A6"/>
            </w:tcBorders>
            <w:shd w:val="clear" w:color="auto" w:fill="auto"/>
            <w:vAlign w:val="bottom"/>
          </w:tcPr>
          <w:p w14:paraId="21A1ABA4"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4" w:type="dxa"/>
            <w:tcBorders>
              <w:top w:val="single" w:sz="2" w:space="0" w:color="A6A6A6"/>
              <w:bottom w:val="single" w:sz="2" w:space="0" w:color="A6A6A6"/>
            </w:tcBorders>
            <w:shd w:val="clear" w:color="auto" w:fill="auto"/>
            <w:vAlign w:val="bottom"/>
          </w:tcPr>
          <w:p w14:paraId="524273EA"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125" w:type="dxa"/>
            <w:tcBorders>
              <w:top w:val="single" w:sz="2" w:space="0" w:color="A6A6A6"/>
              <w:bottom w:val="single" w:sz="2" w:space="0" w:color="A6A6A6"/>
            </w:tcBorders>
            <w:shd w:val="clear" w:color="auto" w:fill="auto"/>
            <w:vAlign w:val="bottom"/>
          </w:tcPr>
          <w:p w14:paraId="5A65C0D5"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135" w:type="dxa"/>
            <w:tcBorders>
              <w:top w:val="single" w:sz="2" w:space="0" w:color="A6A6A6"/>
              <w:bottom w:val="single" w:sz="2" w:space="0" w:color="A6A6A6"/>
            </w:tcBorders>
            <w:shd w:val="clear" w:color="auto" w:fill="auto"/>
            <w:vAlign w:val="bottom"/>
          </w:tcPr>
          <w:p w14:paraId="0CA389A4"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416" w:type="dxa"/>
            <w:tcBorders>
              <w:top w:val="single" w:sz="2" w:space="0" w:color="A6A6A6"/>
              <w:bottom w:val="single" w:sz="2" w:space="0" w:color="A6A6A6"/>
            </w:tcBorders>
            <w:shd w:val="clear" w:color="auto" w:fill="auto"/>
            <w:vAlign w:val="bottom"/>
          </w:tcPr>
          <w:p w14:paraId="78E41F62"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CF</w:t>
            </w:r>
          </w:p>
        </w:tc>
        <w:tc>
          <w:tcPr>
            <w:tcW w:w="1137" w:type="dxa"/>
            <w:tcBorders>
              <w:top w:val="single" w:sz="2" w:space="0" w:color="A6A6A6"/>
              <w:bottom w:val="single" w:sz="2" w:space="0" w:color="A6A6A6"/>
            </w:tcBorders>
            <w:shd w:val="clear" w:color="auto" w:fill="auto"/>
            <w:vAlign w:val="bottom"/>
          </w:tcPr>
          <w:p w14:paraId="6294E564"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&lt;100</w:t>
            </w:r>
          </w:p>
        </w:tc>
        <w:tc>
          <w:tcPr>
            <w:tcW w:w="1280" w:type="dxa"/>
            <w:tcBorders>
              <w:top w:val="single" w:sz="2" w:space="0" w:color="A6A6A6"/>
              <w:bottom w:val="single" w:sz="2" w:space="0" w:color="A6A6A6"/>
            </w:tcBorders>
            <w:shd w:val="clear" w:color="auto" w:fill="auto"/>
            <w:vAlign w:val="bottom"/>
          </w:tcPr>
          <w:p w14:paraId="053111A9" w14:textId="77777777" w:rsidR="005235B6" w:rsidRDefault="005235B6">
            <w:pPr>
              <w:widowControl/>
              <w:suppressAutoHyphens w:val="0"/>
              <w:rPr>
                <w:rFonts w:ascii="Times New Roman" w:eastAsia="Times New Roman" w:hAnsi="Times New Roman" w:cs="Times New Roman"/>
                <w:i/>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467F3C30"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1A34D555" w14:textId="77777777" w:rsidR="005235B6" w:rsidRDefault="005235B6">
            <w:pPr>
              <w:rPr>
                <w:sz w:val="18"/>
                <w:szCs w:val="18"/>
              </w:rPr>
            </w:pPr>
          </w:p>
        </w:tc>
      </w:tr>
      <w:tr w:rsidR="005235B6" w14:paraId="7E46AE72" w14:textId="77777777">
        <w:trPr>
          <w:trHeight w:val="113"/>
        </w:trPr>
        <w:tc>
          <w:tcPr>
            <w:tcW w:w="333" w:type="dxa"/>
            <w:gridSpan w:val="2"/>
            <w:tcBorders>
              <w:top w:val="single" w:sz="2" w:space="0" w:color="A6A6A6"/>
              <w:bottom w:val="single" w:sz="2" w:space="0" w:color="A6A6A6"/>
            </w:tcBorders>
            <w:shd w:val="clear" w:color="auto" w:fill="auto"/>
          </w:tcPr>
          <w:p w14:paraId="3A133D77" w14:textId="77777777" w:rsidR="005235B6" w:rsidRDefault="005235B6">
            <w:pPr>
              <w:spacing w:line="200" w:lineRule="exact"/>
              <w:rPr>
                <w:rFonts w:ascii="Times New Roman" w:hAnsi="Times New Roman" w:cs="Times New Roman"/>
                <w:sz w:val="18"/>
                <w:szCs w:val="18"/>
                <w:lang w:val="pt-PT"/>
              </w:rPr>
            </w:pPr>
          </w:p>
        </w:tc>
        <w:tc>
          <w:tcPr>
            <w:tcW w:w="2669" w:type="dxa"/>
            <w:gridSpan w:val="2"/>
            <w:tcBorders>
              <w:top w:val="single" w:sz="2" w:space="0" w:color="A6A6A6"/>
              <w:bottom w:val="single" w:sz="2" w:space="0" w:color="A6A6A6"/>
            </w:tcBorders>
            <w:shd w:val="clear" w:color="auto" w:fill="auto"/>
            <w:vAlign w:val="bottom"/>
          </w:tcPr>
          <w:p w14:paraId="0F29C2CB"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4" w:type="dxa"/>
            <w:tcBorders>
              <w:top w:val="single" w:sz="2" w:space="0" w:color="A6A6A6"/>
              <w:bottom w:val="single" w:sz="2" w:space="0" w:color="A6A6A6"/>
            </w:tcBorders>
            <w:shd w:val="clear" w:color="auto" w:fill="auto"/>
            <w:vAlign w:val="bottom"/>
          </w:tcPr>
          <w:p w14:paraId="5022A0F0"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125" w:type="dxa"/>
            <w:tcBorders>
              <w:top w:val="single" w:sz="2" w:space="0" w:color="A6A6A6"/>
              <w:bottom w:val="single" w:sz="2" w:space="0" w:color="A6A6A6"/>
            </w:tcBorders>
            <w:shd w:val="clear" w:color="auto" w:fill="auto"/>
            <w:vAlign w:val="bottom"/>
          </w:tcPr>
          <w:p w14:paraId="5B85040F"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135" w:type="dxa"/>
            <w:tcBorders>
              <w:top w:val="single" w:sz="2" w:space="0" w:color="A6A6A6"/>
              <w:bottom w:val="single" w:sz="2" w:space="0" w:color="A6A6A6"/>
            </w:tcBorders>
            <w:shd w:val="clear" w:color="auto" w:fill="auto"/>
            <w:vAlign w:val="bottom"/>
          </w:tcPr>
          <w:p w14:paraId="18F98A5E"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416" w:type="dxa"/>
            <w:tcBorders>
              <w:top w:val="single" w:sz="2" w:space="0" w:color="A6A6A6"/>
              <w:bottom w:val="single" w:sz="2" w:space="0" w:color="A6A6A6"/>
            </w:tcBorders>
            <w:shd w:val="clear" w:color="auto" w:fill="auto"/>
            <w:vAlign w:val="bottom"/>
          </w:tcPr>
          <w:p w14:paraId="383E0699"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ACE</w:t>
            </w:r>
          </w:p>
        </w:tc>
        <w:tc>
          <w:tcPr>
            <w:tcW w:w="1137" w:type="dxa"/>
            <w:tcBorders>
              <w:top w:val="single" w:sz="2" w:space="0" w:color="A6A6A6"/>
              <w:bottom w:val="single" w:sz="2" w:space="0" w:color="A6A6A6"/>
            </w:tcBorders>
            <w:shd w:val="clear" w:color="auto" w:fill="auto"/>
            <w:vAlign w:val="bottom"/>
          </w:tcPr>
          <w:p w14:paraId="3E8FFC3D"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46.5</w:t>
            </w:r>
          </w:p>
        </w:tc>
        <w:tc>
          <w:tcPr>
            <w:tcW w:w="1280" w:type="dxa"/>
            <w:tcBorders>
              <w:top w:val="single" w:sz="2" w:space="0" w:color="A6A6A6"/>
              <w:bottom w:val="single" w:sz="2" w:space="0" w:color="A6A6A6"/>
            </w:tcBorders>
            <w:shd w:val="clear" w:color="auto" w:fill="auto"/>
            <w:vAlign w:val="bottom"/>
          </w:tcPr>
          <w:p w14:paraId="34CC9623" w14:textId="77777777" w:rsidR="005235B6" w:rsidRDefault="005235B6">
            <w:pPr>
              <w:widowControl/>
              <w:suppressAutoHyphens w:val="0"/>
              <w:rPr>
                <w:rFonts w:ascii="Times New Roman" w:eastAsia="Times New Roman" w:hAnsi="Times New Roman" w:cs="Times New Roman"/>
                <w:i/>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27A89EB9"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0ADDE92A" w14:textId="77777777" w:rsidR="005235B6" w:rsidRDefault="005235B6">
            <w:pPr>
              <w:rPr>
                <w:sz w:val="18"/>
                <w:szCs w:val="18"/>
              </w:rPr>
            </w:pPr>
          </w:p>
        </w:tc>
      </w:tr>
      <w:tr w:rsidR="005235B6" w14:paraId="7050A72A" w14:textId="77777777">
        <w:trPr>
          <w:trHeight w:val="113"/>
        </w:trPr>
        <w:tc>
          <w:tcPr>
            <w:tcW w:w="333" w:type="dxa"/>
            <w:gridSpan w:val="2"/>
            <w:tcBorders>
              <w:top w:val="single" w:sz="2" w:space="0" w:color="A6A6A6"/>
              <w:bottom w:val="single" w:sz="2" w:space="0" w:color="A6A6A6"/>
            </w:tcBorders>
            <w:shd w:val="clear" w:color="auto" w:fill="auto"/>
          </w:tcPr>
          <w:p w14:paraId="789F4279" w14:textId="77777777" w:rsidR="005235B6" w:rsidRDefault="005235B6">
            <w:pPr>
              <w:spacing w:line="200" w:lineRule="exact"/>
              <w:rPr>
                <w:rFonts w:ascii="Times New Roman" w:hAnsi="Times New Roman" w:cs="Times New Roman"/>
                <w:sz w:val="18"/>
                <w:szCs w:val="18"/>
                <w:lang w:val="pt-PT"/>
              </w:rPr>
            </w:pPr>
          </w:p>
        </w:tc>
        <w:tc>
          <w:tcPr>
            <w:tcW w:w="2669" w:type="dxa"/>
            <w:gridSpan w:val="2"/>
            <w:tcBorders>
              <w:top w:val="single" w:sz="2" w:space="0" w:color="A6A6A6"/>
              <w:bottom w:val="single" w:sz="2" w:space="0" w:color="A6A6A6"/>
            </w:tcBorders>
            <w:shd w:val="clear" w:color="auto" w:fill="auto"/>
            <w:vAlign w:val="bottom"/>
          </w:tcPr>
          <w:p w14:paraId="10C60DED" w14:textId="77777777" w:rsidR="005235B6" w:rsidRDefault="005235B6">
            <w:pPr>
              <w:widowControl/>
              <w:suppressAutoHyphens w:val="0"/>
              <w:rPr>
                <w:rFonts w:ascii="Times New Roman" w:eastAsia="Times New Roman" w:hAnsi="Times New Roman" w:cs="Times New Roman"/>
                <w:i/>
                <w:iCs/>
                <w:sz w:val="18"/>
                <w:szCs w:val="18"/>
                <w:lang w:val="en-US" w:eastAsia="en-GB" w:bidi="ar-SA"/>
              </w:rPr>
            </w:pPr>
          </w:p>
        </w:tc>
        <w:tc>
          <w:tcPr>
            <w:tcW w:w="854" w:type="dxa"/>
            <w:tcBorders>
              <w:top w:val="single" w:sz="2" w:space="0" w:color="A6A6A6"/>
              <w:bottom w:val="single" w:sz="2" w:space="0" w:color="A6A6A6"/>
            </w:tcBorders>
            <w:shd w:val="clear" w:color="auto" w:fill="auto"/>
            <w:vAlign w:val="bottom"/>
          </w:tcPr>
          <w:p w14:paraId="1910FB37"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125" w:type="dxa"/>
            <w:tcBorders>
              <w:top w:val="single" w:sz="2" w:space="0" w:color="A6A6A6"/>
              <w:bottom w:val="single" w:sz="2" w:space="0" w:color="A6A6A6"/>
            </w:tcBorders>
            <w:shd w:val="clear" w:color="auto" w:fill="auto"/>
            <w:vAlign w:val="bottom"/>
          </w:tcPr>
          <w:p w14:paraId="3B8236B6"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135" w:type="dxa"/>
            <w:tcBorders>
              <w:top w:val="single" w:sz="2" w:space="0" w:color="A6A6A6"/>
              <w:bottom w:val="single" w:sz="2" w:space="0" w:color="A6A6A6"/>
            </w:tcBorders>
            <w:shd w:val="clear" w:color="auto" w:fill="auto"/>
            <w:vAlign w:val="bottom"/>
          </w:tcPr>
          <w:p w14:paraId="0D79B3C5"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1416" w:type="dxa"/>
            <w:tcBorders>
              <w:top w:val="single" w:sz="2" w:space="0" w:color="A6A6A6"/>
              <w:bottom w:val="single" w:sz="2" w:space="0" w:color="A6A6A6"/>
            </w:tcBorders>
            <w:shd w:val="clear" w:color="auto" w:fill="auto"/>
            <w:vAlign w:val="bottom"/>
          </w:tcPr>
          <w:p w14:paraId="10F24344"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H2O</w:t>
            </w:r>
          </w:p>
        </w:tc>
        <w:tc>
          <w:tcPr>
            <w:tcW w:w="1137" w:type="dxa"/>
            <w:tcBorders>
              <w:top w:val="single" w:sz="2" w:space="0" w:color="A6A6A6"/>
              <w:bottom w:val="single" w:sz="2" w:space="0" w:color="A6A6A6"/>
            </w:tcBorders>
            <w:shd w:val="clear" w:color="auto" w:fill="auto"/>
            <w:vAlign w:val="bottom"/>
          </w:tcPr>
          <w:p w14:paraId="390B521C"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&lt;100</w:t>
            </w:r>
          </w:p>
        </w:tc>
        <w:tc>
          <w:tcPr>
            <w:tcW w:w="1280" w:type="dxa"/>
            <w:tcBorders>
              <w:top w:val="single" w:sz="2" w:space="0" w:color="A6A6A6"/>
              <w:bottom w:val="single" w:sz="2" w:space="0" w:color="A6A6A6"/>
            </w:tcBorders>
            <w:shd w:val="clear" w:color="auto" w:fill="auto"/>
            <w:vAlign w:val="bottom"/>
          </w:tcPr>
          <w:p w14:paraId="0259BDD0" w14:textId="77777777" w:rsidR="005235B6" w:rsidRDefault="005235B6">
            <w:pPr>
              <w:widowControl/>
              <w:suppressAutoHyphens w:val="0"/>
              <w:rPr>
                <w:rFonts w:ascii="Times New Roman" w:eastAsia="Times New Roman" w:hAnsi="Times New Roman" w:cs="Times New Roman"/>
                <w:i/>
                <w:sz w:val="18"/>
                <w:szCs w:val="18"/>
                <w:lang w:val="en-US" w:eastAsia="en-GB" w:bidi="ar-SA"/>
              </w:rPr>
            </w:pPr>
          </w:p>
        </w:tc>
        <w:tc>
          <w:tcPr>
            <w:tcW w:w="853" w:type="dxa"/>
            <w:tcBorders>
              <w:top w:val="single" w:sz="2" w:space="0" w:color="A6A6A6"/>
              <w:bottom w:val="single" w:sz="2" w:space="0" w:color="A6A6A6"/>
            </w:tcBorders>
            <w:shd w:val="clear" w:color="auto" w:fill="auto"/>
            <w:vAlign w:val="bottom"/>
          </w:tcPr>
          <w:p w14:paraId="47D38C89" w14:textId="77777777" w:rsidR="005235B6" w:rsidRDefault="005235B6">
            <w:pPr>
              <w:widowControl/>
              <w:suppressAutoHyphens w:val="0"/>
              <w:rPr>
                <w:rFonts w:ascii="Times New Roman" w:eastAsia="Times New Roman" w:hAnsi="Times New Roman" w:cs="Times New Roman"/>
                <w:sz w:val="18"/>
                <w:szCs w:val="18"/>
                <w:lang w:val="en-US" w:eastAsia="en-GB" w:bidi="ar-SA"/>
              </w:rPr>
            </w:pPr>
          </w:p>
        </w:tc>
        <w:tc>
          <w:tcPr>
            <w:tcW w:w="2513" w:type="dxa"/>
            <w:tcBorders>
              <w:top w:val="single" w:sz="2" w:space="0" w:color="A6A6A6"/>
              <w:bottom w:val="single" w:sz="2" w:space="0" w:color="A6A6A6"/>
            </w:tcBorders>
            <w:shd w:val="clear" w:color="auto" w:fill="auto"/>
          </w:tcPr>
          <w:p w14:paraId="19C3318D" w14:textId="77777777" w:rsidR="005235B6" w:rsidRDefault="005235B6">
            <w:pPr>
              <w:rPr>
                <w:sz w:val="18"/>
                <w:szCs w:val="18"/>
              </w:rPr>
            </w:pPr>
          </w:p>
        </w:tc>
      </w:tr>
      <w:tr w:rsidR="005235B6" w14:paraId="1325E815" w14:textId="77777777">
        <w:trPr>
          <w:trHeight w:val="113"/>
        </w:trPr>
        <w:tc>
          <w:tcPr>
            <w:tcW w:w="333" w:type="dxa"/>
            <w:gridSpan w:val="2"/>
            <w:tcBorders>
              <w:top w:val="single" w:sz="2" w:space="0" w:color="A6A6A6"/>
              <w:bottom w:val="single" w:sz="2" w:space="0" w:color="A6A6A6"/>
            </w:tcBorders>
            <w:shd w:val="clear" w:color="auto" w:fill="auto"/>
          </w:tcPr>
          <w:p w14:paraId="6129F842" w14:textId="77777777" w:rsidR="005235B6" w:rsidRDefault="005235B6">
            <w:pPr>
              <w:spacing w:line="200" w:lineRule="exact"/>
              <w:rPr>
                <w:rFonts w:ascii="Times New Roman" w:hAnsi="Times New Roman" w:cs="Times New Roman"/>
                <w:sz w:val="18"/>
                <w:szCs w:val="18"/>
                <w:lang w:val="pt-PT"/>
              </w:rPr>
            </w:pPr>
          </w:p>
        </w:tc>
        <w:tc>
          <w:tcPr>
            <w:tcW w:w="2669" w:type="dxa"/>
            <w:gridSpan w:val="2"/>
            <w:tcBorders>
              <w:top w:val="single" w:sz="2" w:space="0" w:color="A6A6A6"/>
              <w:bottom w:val="single" w:sz="2" w:space="0" w:color="A6A6A6"/>
            </w:tcBorders>
            <w:shd w:val="clear" w:color="auto" w:fill="auto"/>
            <w:vAlign w:val="bottom"/>
          </w:tcPr>
          <w:p w14:paraId="2225DB83"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 xml:space="preserve">Puccinelia </w:t>
            </w:r>
            <w:r>
              <w:rPr>
                <w:rFonts w:ascii="Times New Roman" w:eastAsia="Times New Roman" w:hAnsi="Times New Roman" w:cs="Times New Roman"/>
                <w:sz w:val="18"/>
                <w:szCs w:val="18"/>
                <w:lang w:val="en-US" w:eastAsia="en-GB" w:bidi="ar-SA"/>
              </w:rPr>
              <w:t>sp.</w:t>
            </w:r>
          </w:p>
        </w:tc>
        <w:tc>
          <w:tcPr>
            <w:tcW w:w="854" w:type="dxa"/>
            <w:tcBorders>
              <w:top w:val="single" w:sz="2" w:space="0" w:color="A6A6A6"/>
              <w:bottom w:val="single" w:sz="2" w:space="0" w:color="A6A6A6"/>
            </w:tcBorders>
            <w:shd w:val="clear" w:color="auto" w:fill="auto"/>
            <w:vAlign w:val="bottom"/>
          </w:tcPr>
          <w:p w14:paraId="2162FAC5"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Europe</w:t>
            </w:r>
          </w:p>
        </w:tc>
        <w:tc>
          <w:tcPr>
            <w:tcW w:w="2125" w:type="dxa"/>
            <w:tcBorders>
              <w:top w:val="single" w:sz="2" w:space="0" w:color="A6A6A6"/>
              <w:bottom w:val="single" w:sz="2" w:space="0" w:color="A6A6A6"/>
            </w:tcBorders>
            <w:shd w:val="clear" w:color="auto" w:fill="auto"/>
            <w:vAlign w:val="bottom"/>
          </w:tcPr>
          <w:p w14:paraId="6D3B2AA9"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Portugal</w:t>
            </w:r>
          </w:p>
        </w:tc>
        <w:tc>
          <w:tcPr>
            <w:tcW w:w="1135" w:type="dxa"/>
            <w:tcBorders>
              <w:top w:val="single" w:sz="2" w:space="0" w:color="A6A6A6"/>
              <w:bottom w:val="single" w:sz="2" w:space="0" w:color="A6A6A6"/>
            </w:tcBorders>
            <w:shd w:val="clear" w:color="auto" w:fill="auto"/>
            <w:vAlign w:val="bottom"/>
          </w:tcPr>
          <w:p w14:paraId="11E08018"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 L</w:t>
            </w:r>
          </w:p>
        </w:tc>
        <w:tc>
          <w:tcPr>
            <w:tcW w:w="1416" w:type="dxa"/>
            <w:tcBorders>
              <w:top w:val="single" w:sz="2" w:space="0" w:color="A6A6A6"/>
              <w:bottom w:val="single" w:sz="2" w:space="0" w:color="A6A6A6"/>
            </w:tcBorders>
            <w:shd w:val="clear" w:color="auto" w:fill="auto"/>
            <w:vAlign w:val="bottom"/>
          </w:tcPr>
          <w:p w14:paraId="6C9EE55E"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ACE, DCM</w:t>
            </w:r>
          </w:p>
        </w:tc>
        <w:tc>
          <w:tcPr>
            <w:tcW w:w="1137" w:type="dxa"/>
            <w:tcBorders>
              <w:top w:val="single" w:sz="2" w:space="0" w:color="A6A6A6"/>
              <w:bottom w:val="single" w:sz="2" w:space="0" w:color="A6A6A6"/>
            </w:tcBorders>
            <w:shd w:val="clear" w:color="auto" w:fill="auto"/>
            <w:vAlign w:val="bottom"/>
          </w:tcPr>
          <w:p w14:paraId="26D24062"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&gt;125</w:t>
            </w:r>
          </w:p>
        </w:tc>
        <w:tc>
          <w:tcPr>
            <w:tcW w:w="1280" w:type="dxa"/>
            <w:tcBorders>
              <w:top w:val="single" w:sz="2" w:space="0" w:color="A6A6A6"/>
              <w:bottom w:val="single" w:sz="2" w:space="0" w:color="A6A6A6"/>
            </w:tcBorders>
            <w:shd w:val="clear" w:color="auto" w:fill="auto"/>
            <w:vAlign w:val="bottom"/>
          </w:tcPr>
          <w:p w14:paraId="6AFCC58B"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infantum</w:t>
            </w:r>
          </w:p>
        </w:tc>
        <w:tc>
          <w:tcPr>
            <w:tcW w:w="853" w:type="dxa"/>
            <w:tcBorders>
              <w:top w:val="single" w:sz="2" w:space="0" w:color="A6A6A6"/>
              <w:bottom w:val="single" w:sz="2" w:space="0" w:color="A6A6A6"/>
            </w:tcBorders>
            <w:shd w:val="clear" w:color="auto" w:fill="auto"/>
            <w:vAlign w:val="bottom"/>
          </w:tcPr>
          <w:p w14:paraId="7E334C72"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1108A16F"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Oliveira et al., 2018</w:t>
            </w:r>
          </w:p>
        </w:tc>
      </w:tr>
      <w:tr w:rsidR="005235B6" w14:paraId="7BC1E815" w14:textId="77777777">
        <w:trPr>
          <w:trHeight w:val="113"/>
        </w:trPr>
        <w:tc>
          <w:tcPr>
            <w:tcW w:w="333" w:type="dxa"/>
            <w:gridSpan w:val="2"/>
            <w:tcBorders>
              <w:top w:val="single" w:sz="2" w:space="0" w:color="A6A6A6"/>
              <w:bottom w:val="single" w:sz="2" w:space="0" w:color="A6A6A6"/>
            </w:tcBorders>
            <w:shd w:val="clear" w:color="auto" w:fill="auto"/>
          </w:tcPr>
          <w:p w14:paraId="30452F6B" w14:textId="77777777" w:rsidR="005235B6" w:rsidRDefault="005235B6">
            <w:pPr>
              <w:spacing w:line="200" w:lineRule="exact"/>
              <w:rPr>
                <w:rFonts w:ascii="Times New Roman" w:hAnsi="Times New Roman" w:cs="Times New Roman"/>
                <w:sz w:val="18"/>
                <w:szCs w:val="18"/>
                <w:lang w:val="pt-PT"/>
              </w:rPr>
            </w:pPr>
          </w:p>
        </w:tc>
        <w:tc>
          <w:tcPr>
            <w:tcW w:w="2669" w:type="dxa"/>
            <w:gridSpan w:val="2"/>
            <w:tcBorders>
              <w:top w:val="single" w:sz="2" w:space="0" w:color="A6A6A6"/>
              <w:bottom w:val="single" w:sz="2" w:space="0" w:color="A6A6A6"/>
            </w:tcBorders>
            <w:shd w:val="clear" w:color="auto" w:fill="auto"/>
            <w:vAlign w:val="bottom"/>
          </w:tcPr>
          <w:p w14:paraId="6938E1C7"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Setaria megaphylla</w:t>
            </w:r>
          </w:p>
        </w:tc>
        <w:tc>
          <w:tcPr>
            <w:tcW w:w="854" w:type="dxa"/>
            <w:tcBorders>
              <w:top w:val="single" w:sz="2" w:space="0" w:color="A6A6A6"/>
              <w:bottom w:val="single" w:sz="2" w:space="0" w:color="A6A6A6"/>
            </w:tcBorders>
            <w:shd w:val="clear" w:color="auto" w:fill="auto"/>
            <w:vAlign w:val="bottom"/>
          </w:tcPr>
          <w:p w14:paraId="463A7B31"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Africa</w:t>
            </w:r>
          </w:p>
        </w:tc>
        <w:tc>
          <w:tcPr>
            <w:tcW w:w="2125" w:type="dxa"/>
            <w:tcBorders>
              <w:top w:val="single" w:sz="2" w:space="0" w:color="A6A6A6"/>
              <w:bottom w:val="single" w:sz="2" w:space="0" w:color="A6A6A6"/>
            </w:tcBorders>
            <w:shd w:val="clear" w:color="auto" w:fill="auto"/>
            <w:vAlign w:val="bottom"/>
          </w:tcPr>
          <w:p w14:paraId="4C94CFDB"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South Africa</w:t>
            </w:r>
          </w:p>
        </w:tc>
        <w:tc>
          <w:tcPr>
            <w:tcW w:w="1135" w:type="dxa"/>
            <w:tcBorders>
              <w:top w:val="single" w:sz="2" w:space="0" w:color="A6A6A6"/>
              <w:bottom w:val="single" w:sz="2" w:space="0" w:color="A6A6A6"/>
            </w:tcBorders>
            <w:shd w:val="clear" w:color="auto" w:fill="auto"/>
            <w:vAlign w:val="bottom"/>
          </w:tcPr>
          <w:p w14:paraId="03F6E239"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W</w:t>
            </w:r>
          </w:p>
        </w:tc>
        <w:tc>
          <w:tcPr>
            <w:tcW w:w="1416" w:type="dxa"/>
            <w:tcBorders>
              <w:top w:val="single" w:sz="2" w:space="0" w:color="A6A6A6"/>
              <w:bottom w:val="single" w:sz="2" w:space="0" w:color="A6A6A6"/>
            </w:tcBorders>
            <w:shd w:val="clear" w:color="auto" w:fill="auto"/>
            <w:vAlign w:val="bottom"/>
          </w:tcPr>
          <w:p w14:paraId="31515A22" w14:textId="77777777" w:rsidR="005235B6" w:rsidRDefault="001E5E15">
            <w:pPr>
              <w:widowControl/>
              <w:suppressAutoHyphens w:val="0"/>
              <w:rPr>
                <w:rFonts w:ascii="Times New Roman" w:eastAsia="Times New Roman" w:hAnsi="Times New Roman" w:cs="Times New Roman"/>
                <w:sz w:val="18"/>
                <w:szCs w:val="18"/>
                <w:lang w:val="en-US" w:eastAsia="en-GB" w:bidi="ar-SA"/>
              </w:rPr>
            </w:pPr>
            <w:proofErr w:type="gramStart"/>
            <w:r>
              <w:rPr>
                <w:rFonts w:ascii="Times New Roman" w:eastAsia="Times New Roman" w:hAnsi="Times New Roman" w:cs="Times New Roman"/>
                <w:sz w:val="18"/>
                <w:szCs w:val="18"/>
                <w:lang w:val="en-US" w:eastAsia="en-GB" w:bidi="ar-SA"/>
              </w:rPr>
              <w:t>DCM:MeOH</w:t>
            </w:r>
            <w:proofErr w:type="gramEnd"/>
          </w:p>
        </w:tc>
        <w:tc>
          <w:tcPr>
            <w:tcW w:w="1137" w:type="dxa"/>
            <w:tcBorders>
              <w:top w:val="single" w:sz="2" w:space="0" w:color="A6A6A6"/>
              <w:bottom w:val="single" w:sz="2" w:space="0" w:color="A6A6A6"/>
            </w:tcBorders>
            <w:shd w:val="clear" w:color="auto" w:fill="auto"/>
            <w:vAlign w:val="bottom"/>
          </w:tcPr>
          <w:p w14:paraId="18FB9163"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16.9</w:t>
            </w:r>
          </w:p>
        </w:tc>
        <w:tc>
          <w:tcPr>
            <w:tcW w:w="1280" w:type="dxa"/>
            <w:tcBorders>
              <w:top w:val="single" w:sz="2" w:space="0" w:color="A6A6A6"/>
              <w:bottom w:val="single" w:sz="2" w:space="0" w:color="A6A6A6"/>
            </w:tcBorders>
            <w:shd w:val="clear" w:color="auto" w:fill="auto"/>
            <w:vAlign w:val="bottom"/>
          </w:tcPr>
          <w:p w14:paraId="06053DF0"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1225D1CB"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4FEE15AA"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Mokoka et al., 2011</w:t>
            </w:r>
          </w:p>
        </w:tc>
      </w:tr>
      <w:tr w:rsidR="005235B6" w14:paraId="2E5B62D9" w14:textId="77777777">
        <w:trPr>
          <w:trHeight w:val="113"/>
        </w:trPr>
        <w:tc>
          <w:tcPr>
            <w:tcW w:w="333" w:type="dxa"/>
            <w:gridSpan w:val="2"/>
            <w:tcBorders>
              <w:top w:val="single" w:sz="2" w:space="0" w:color="A6A6A6"/>
              <w:bottom w:val="single" w:sz="2" w:space="0" w:color="A6A6A6"/>
            </w:tcBorders>
            <w:shd w:val="clear" w:color="auto" w:fill="auto"/>
          </w:tcPr>
          <w:p w14:paraId="58F158DA" w14:textId="77777777" w:rsidR="005235B6" w:rsidRDefault="005235B6">
            <w:pPr>
              <w:spacing w:line="200" w:lineRule="exact"/>
              <w:rPr>
                <w:rFonts w:ascii="Times New Roman" w:hAnsi="Times New Roman" w:cs="Times New Roman"/>
                <w:sz w:val="18"/>
                <w:szCs w:val="18"/>
                <w:lang w:val="pt-PT"/>
              </w:rPr>
            </w:pPr>
          </w:p>
        </w:tc>
        <w:tc>
          <w:tcPr>
            <w:tcW w:w="2669" w:type="dxa"/>
            <w:gridSpan w:val="2"/>
            <w:tcBorders>
              <w:top w:val="single" w:sz="2" w:space="0" w:color="A6A6A6"/>
              <w:bottom w:val="single" w:sz="2" w:space="0" w:color="A6A6A6"/>
            </w:tcBorders>
            <w:shd w:val="clear" w:color="auto" w:fill="auto"/>
            <w:vAlign w:val="bottom"/>
          </w:tcPr>
          <w:p w14:paraId="3DEA7A56"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Sorghum bicolor</w:t>
            </w:r>
          </w:p>
        </w:tc>
        <w:tc>
          <w:tcPr>
            <w:tcW w:w="854" w:type="dxa"/>
            <w:tcBorders>
              <w:top w:val="single" w:sz="2" w:space="0" w:color="A6A6A6"/>
              <w:bottom w:val="single" w:sz="2" w:space="0" w:color="A6A6A6"/>
            </w:tcBorders>
            <w:shd w:val="clear" w:color="auto" w:fill="auto"/>
            <w:vAlign w:val="bottom"/>
          </w:tcPr>
          <w:p w14:paraId="6764189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vAlign w:val="bottom"/>
          </w:tcPr>
          <w:p w14:paraId="061079E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vAlign w:val="bottom"/>
          </w:tcPr>
          <w:p w14:paraId="41206D7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W</w:t>
            </w:r>
          </w:p>
        </w:tc>
        <w:tc>
          <w:tcPr>
            <w:tcW w:w="1416" w:type="dxa"/>
            <w:tcBorders>
              <w:top w:val="single" w:sz="2" w:space="0" w:color="A6A6A6"/>
              <w:bottom w:val="single" w:sz="2" w:space="0" w:color="A6A6A6"/>
            </w:tcBorders>
            <w:shd w:val="clear" w:color="auto" w:fill="auto"/>
            <w:vAlign w:val="bottom"/>
          </w:tcPr>
          <w:p w14:paraId="1414B8C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vAlign w:val="bottom"/>
          </w:tcPr>
          <w:p w14:paraId="7A00E9B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162.2</w:t>
            </w:r>
          </w:p>
        </w:tc>
        <w:tc>
          <w:tcPr>
            <w:tcW w:w="1280" w:type="dxa"/>
            <w:tcBorders>
              <w:top w:val="single" w:sz="2" w:space="0" w:color="A6A6A6"/>
              <w:bottom w:val="single" w:sz="2" w:space="0" w:color="A6A6A6"/>
            </w:tcBorders>
            <w:shd w:val="clear" w:color="auto" w:fill="auto"/>
            <w:vAlign w:val="bottom"/>
          </w:tcPr>
          <w:p w14:paraId="10128891"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vAlign w:val="bottom"/>
          </w:tcPr>
          <w:p w14:paraId="320DE4F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vAlign w:val="bottom"/>
          </w:tcPr>
          <w:p w14:paraId="5A168E3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397B369E" w14:textId="77777777">
        <w:trPr>
          <w:trHeight w:val="113"/>
        </w:trPr>
        <w:tc>
          <w:tcPr>
            <w:tcW w:w="333" w:type="dxa"/>
            <w:gridSpan w:val="2"/>
            <w:tcBorders>
              <w:top w:val="single" w:sz="2" w:space="0" w:color="A6A6A6"/>
              <w:bottom w:val="single" w:sz="2" w:space="0" w:color="A6A6A6"/>
            </w:tcBorders>
            <w:shd w:val="clear" w:color="auto" w:fill="auto"/>
          </w:tcPr>
          <w:p w14:paraId="02EBEA83" w14:textId="77777777" w:rsidR="005235B6" w:rsidRDefault="005235B6">
            <w:pPr>
              <w:spacing w:line="200" w:lineRule="exact"/>
              <w:rPr>
                <w:rFonts w:ascii="Times New Roman" w:hAnsi="Times New Roman" w:cs="Times New Roman"/>
                <w:sz w:val="18"/>
                <w:szCs w:val="18"/>
                <w:lang w:val="pt-PT"/>
              </w:rPr>
            </w:pPr>
          </w:p>
        </w:tc>
        <w:tc>
          <w:tcPr>
            <w:tcW w:w="2669" w:type="dxa"/>
            <w:gridSpan w:val="2"/>
            <w:tcBorders>
              <w:top w:val="single" w:sz="2" w:space="0" w:color="A6A6A6"/>
              <w:bottom w:val="single" w:sz="2" w:space="0" w:color="A6A6A6"/>
            </w:tcBorders>
            <w:shd w:val="clear" w:color="auto" w:fill="auto"/>
            <w:vAlign w:val="bottom"/>
          </w:tcPr>
          <w:p w14:paraId="2F90689A"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 xml:space="preserve">Sporobolus </w:t>
            </w:r>
            <w:r>
              <w:rPr>
                <w:rFonts w:ascii="Times New Roman" w:eastAsia="Times New Roman" w:hAnsi="Times New Roman" w:cs="Times New Roman"/>
                <w:sz w:val="18"/>
                <w:szCs w:val="18"/>
                <w:lang w:val="en-US" w:eastAsia="en-GB" w:bidi="ar-SA"/>
              </w:rPr>
              <w:t>sp.</w:t>
            </w:r>
          </w:p>
        </w:tc>
        <w:tc>
          <w:tcPr>
            <w:tcW w:w="854" w:type="dxa"/>
            <w:tcBorders>
              <w:top w:val="single" w:sz="2" w:space="0" w:color="A6A6A6"/>
              <w:bottom w:val="single" w:sz="2" w:space="0" w:color="A6A6A6"/>
            </w:tcBorders>
            <w:shd w:val="clear" w:color="auto" w:fill="auto"/>
            <w:vAlign w:val="bottom"/>
          </w:tcPr>
          <w:p w14:paraId="52099A96"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Europe</w:t>
            </w:r>
          </w:p>
        </w:tc>
        <w:tc>
          <w:tcPr>
            <w:tcW w:w="2125" w:type="dxa"/>
            <w:tcBorders>
              <w:top w:val="single" w:sz="2" w:space="0" w:color="A6A6A6"/>
              <w:bottom w:val="single" w:sz="2" w:space="0" w:color="A6A6A6"/>
            </w:tcBorders>
            <w:shd w:val="clear" w:color="auto" w:fill="auto"/>
            <w:vAlign w:val="bottom"/>
          </w:tcPr>
          <w:p w14:paraId="557C57A3"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Portugal</w:t>
            </w:r>
          </w:p>
        </w:tc>
        <w:tc>
          <w:tcPr>
            <w:tcW w:w="1135" w:type="dxa"/>
            <w:tcBorders>
              <w:top w:val="single" w:sz="2" w:space="0" w:color="A6A6A6"/>
              <w:bottom w:val="single" w:sz="2" w:space="0" w:color="A6A6A6"/>
            </w:tcBorders>
            <w:shd w:val="clear" w:color="auto" w:fill="auto"/>
            <w:vAlign w:val="bottom"/>
          </w:tcPr>
          <w:p w14:paraId="1E3AFEAE"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 L</w:t>
            </w:r>
          </w:p>
        </w:tc>
        <w:tc>
          <w:tcPr>
            <w:tcW w:w="1416" w:type="dxa"/>
            <w:tcBorders>
              <w:top w:val="single" w:sz="2" w:space="0" w:color="A6A6A6"/>
              <w:bottom w:val="single" w:sz="2" w:space="0" w:color="A6A6A6"/>
            </w:tcBorders>
            <w:shd w:val="clear" w:color="auto" w:fill="auto"/>
            <w:vAlign w:val="bottom"/>
          </w:tcPr>
          <w:p w14:paraId="5849135B"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ACE, DCM</w:t>
            </w:r>
          </w:p>
        </w:tc>
        <w:tc>
          <w:tcPr>
            <w:tcW w:w="1137" w:type="dxa"/>
            <w:tcBorders>
              <w:top w:val="single" w:sz="2" w:space="0" w:color="A6A6A6"/>
              <w:bottom w:val="single" w:sz="2" w:space="0" w:color="A6A6A6"/>
            </w:tcBorders>
            <w:shd w:val="clear" w:color="auto" w:fill="auto"/>
            <w:vAlign w:val="bottom"/>
          </w:tcPr>
          <w:p w14:paraId="0678621A"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&gt;125</w:t>
            </w:r>
          </w:p>
        </w:tc>
        <w:tc>
          <w:tcPr>
            <w:tcW w:w="1280" w:type="dxa"/>
            <w:tcBorders>
              <w:top w:val="single" w:sz="2" w:space="0" w:color="A6A6A6"/>
              <w:bottom w:val="single" w:sz="2" w:space="0" w:color="A6A6A6"/>
            </w:tcBorders>
            <w:shd w:val="clear" w:color="auto" w:fill="auto"/>
            <w:vAlign w:val="bottom"/>
          </w:tcPr>
          <w:p w14:paraId="53584354"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infantum</w:t>
            </w:r>
          </w:p>
        </w:tc>
        <w:tc>
          <w:tcPr>
            <w:tcW w:w="853" w:type="dxa"/>
            <w:tcBorders>
              <w:top w:val="single" w:sz="2" w:space="0" w:color="A6A6A6"/>
              <w:bottom w:val="single" w:sz="2" w:space="0" w:color="A6A6A6"/>
            </w:tcBorders>
            <w:shd w:val="clear" w:color="auto" w:fill="auto"/>
            <w:vAlign w:val="bottom"/>
          </w:tcPr>
          <w:p w14:paraId="7C1BDD15"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53FD5A3A"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Oliveira et al., 2018</w:t>
            </w:r>
          </w:p>
        </w:tc>
      </w:tr>
      <w:tr w:rsidR="005235B6" w14:paraId="477F3D09" w14:textId="77777777">
        <w:trPr>
          <w:trHeight w:val="113"/>
        </w:trPr>
        <w:tc>
          <w:tcPr>
            <w:tcW w:w="3002" w:type="dxa"/>
            <w:gridSpan w:val="4"/>
            <w:tcBorders>
              <w:top w:val="single" w:sz="2" w:space="0" w:color="A6A6A6"/>
              <w:bottom w:val="single" w:sz="2" w:space="0" w:color="A6A6A6"/>
            </w:tcBorders>
            <w:shd w:val="clear" w:color="auto" w:fill="auto"/>
          </w:tcPr>
          <w:p w14:paraId="46EB132E" w14:textId="77777777" w:rsidR="005235B6" w:rsidRDefault="001E5E15">
            <w:pPr>
              <w:spacing w:line="200" w:lineRule="exact"/>
              <w:rPr>
                <w:rFonts w:ascii="Times New Roman" w:hAnsi="Times New Roman" w:cs="Times New Roman"/>
                <w:sz w:val="18"/>
                <w:szCs w:val="18"/>
                <w:lang w:val="pt-PT"/>
              </w:rPr>
            </w:pPr>
            <w:r>
              <w:rPr>
                <w:rFonts w:ascii="Times New Roman" w:hAnsi="Times New Roman" w:cs="Times New Roman"/>
                <w:sz w:val="18"/>
                <w:szCs w:val="18"/>
                <w:lang w:val="pt-PT"/>
              </w:rPr>
              <w:t>Polygalaceae</w:t>
            </w:r>
          </w:p>
        </w:tc>
        <w:tc>
          <w:tcPr>
            <w:tcW w:w="854" w:type="dxa"/>
            <w:tcBorders>
              <w:top w:val="single" w:sz="2" w:space="0" w:color="A6A6A6"/>
              <w:bottom w:val="single" w:sz="2" w:space="0" w:color="A6A6A6"/>
            </w:tcBorders>
            <w:shd w:val="clear" w:color="auto" w:fill="auto"/>
            <w:vAlign w:val="bottom"/>
          </w:tcPr>
          <w:p w14:paraId="434BA600"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vAlign w:val="bottom"/>
          </w:tcPr>
          <w:p w14:paraId="482C231E"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vAlign w:val="bottom"/>
          </w:tcPr>
          <w:p w14:paraId="604C1CEC"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vAlign w:val="bottom"/>
          </w:tcPr>
          <w:p w14:paraId="62FE8092"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vAlign w:val="bottom"/>
          </w:tcPr>
          <w:p w14:paraId="58973E06"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vAlign w:val="bottom"/>
          </w:tcPr>
          <w:p w14:paraId="3D3355FB" w14:textId="77777777" w:rsidR="005235B6" w:rsidRDefault="005235B6">
            <w:pPr>
              <w:spacing w:line="200" w:lineRule="exact"/>
            </w:pPr>
          </w:p>
        </w:tc>
        <w:tc>
          <w:tcPr>
            <w:tcW w:w="853" w:type="dxa"/>
            <w:tcBorders>
              <w:top w:val="single" w:sz="2" w:space="0" w:color="A6A6A6"/>
              <w:bottom w:val="single" w:sz="2" w:space="0" w:color="A6A6A6"/>
            </w:tcBorders>
            <w:shd w:val="clear" w:color="auto" w:fill="auto"/>
            <w:vAlign w:val="bottom"/>
          </w:tcPr>
          <w:p w14:paraId="757643F0"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vAlign w:val="bottom"/>
          </w:tcPr>
          <w:p w14:paraId="55195283" w14:textId="77777777" w:rsidR="005235B6" w:rsidRDefault="005235B6">
            <w:pPr>
              <w:spacing w:line="200" w:lineRule="exact"/>
              <w:rPr>
                <w:rFonts w:ascii="Times New Roman" w:hAnsi="Times New Roman" w:cs="Times New Roman"/>
                <w:sz w:val="18"/>
                <w:szCs w:val="18"/>
              </w:rPr>
            </w:pPr>
          </w:p>
        </w:tc>
      </w:tr>
      <w:tr w:rsidR="005235B6" w14:paraId="5AEE3717" w14:textId="77777777">
        <w:trPr>
          <w:trHeight w:val="113"/>
        </w:trPr>
        <w:tc>
          <w:tcPr>
            <w:tcW w:w="333" w:type="dxa"/>
            <w:gridSpan w:val="2"/>
            <w:tcBorders>
              <w:top w:val="single" w:sz="2" w:space="0" w:color="A6A6A6"/>
              <w:bottom w:val="single" w:sz="2" w:space="0" w:color="A6A6A6"/>
            </w:tcBorders>
            <w:shd w:val="clear" w:color="auto" w:fill="auto"/>
          </w:tcPr>
          <w:p w14:paraId="77556D1D" w14:textId="77777777" w:rsidR="005235B6" w:rsidRDefault="005235B6">
            <w:pPr>
              <w:spacing w:line="200" w:lineRule="exact"/>
              <w:rPr>
                <w:rFonts w:ascii="Times New Roman" w:hAnsi="Times New Roman" w:cs="Times New Roman"/>
                <w:sz w:val="18"/>
                <w:szCs w:val="18"/>
                <w:lang w:val="pt-PT"/>
              </w:rPr>
            </w:pPr>
          </w:p>
        </w:tc>
        <w:tc>
          <w:tcPr>
            <w:tcW w:w="2669" w:type="dxa"/>
            <w:gridSpan w:val="2"/>
            <w:tcBorders>
              <w:top w:val="single" w:sz="2" w:space="0" w:color="A6A6A6"/>
              <w:bottom w:val="single" w:sz="2" w:space="0" w:color="A6A6A6"/>
            </w:tcBorders>
            <w:shd w:val="clear" w:color="auto" w:fill="auto"/>
            <w:vAlign w:val="bottom"/>
          </w:tcPr>
          <w:p w14:paraId="2347F27D"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Securidaca longepedunculata</w:t>
            </w:r>
          </w:p>
        </w:tc>
        <w:tc>
          <w:tcPr>
            <w:tcW w:w="854" w:type="dxa"/>
            <w:tcBorders>
              <w:top w:val="single" w:sz="2" w:space="0" w:color="A6A6A6"/>
              <w:bottom w:val="single" w:sz="2" w:space="0" w:color="A6A6A6"/>
            </w:tcBorders>
            <w:shd w:val="clear" w:color="auto" w:fill="auto"/>
            <w:vAlign w:val="bottom"/>
          </w:tcPr>
          <w:p w14:paraId="1A2E701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vAlign w:val="bottom"/>
          </w:tcPr>
          <w:p w14:paraId="028FE60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vAlign w:val="bottom"/>
          </w:tcPr>
          <w:p w14:paraId="6579283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vAlign w:val="bottom"/>
          </w:tcPr>
          <w:p w14:paraId="74086EE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vAlign w:val="bottom"/>
          </w:tcPr>
          <w:p w14:paraId="0293186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vAlign w:val="bottom"/>
          </w:tcPr>
          <w:p w14:paraId="601C7073"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vAlign w:val="bottom"/>
          </w:tcPr>
          <w:p w14:paraId="3E12D2B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vAlign w:val="bottom"/>
          </w:tcPr>
          <w:p w14:paraId="732B307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29B06057" w14:textId="77777777">
        <w:trPr>
          <w:trHeight w:val="113"/>
        </w:trPr>
        <w:tc>
          <w:tcPr>
            <w:tcW w:w="3002" w:type="dxa"/>
            <w:gridSpan w:val="4"/>
            <w:tcBorders>
              <w:top w:val="single" w:sz="2" w:space="0" w:color="A6A6A6"/>
              <w:bottom w:val="single" w:sz="2" w:space="0" w:color="A6A6A6"/>
            </w:tcBorders>
            <w:shd w:val="clear" w:color="auto" w:fill="auto"/>
          </w:tcPr>
          <w:p w14:paraId="7FC457AD"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Polygonaceae</w:t>
            </w:r>
          </w:p>
        </w:tc>
        <w:tc>
          <w:tcPr>
            <w:tcW w:w="854" w:type="dxa"/>
            <w:tcBorders>
              <w:top w:val="single" w:sz="2" w:space="0" w:color="A6A6A6"/>
              <w:bottom w:val="single" w:sz="2" w:space="0" w:color="A6A6A6"/>
            </w:tcBorders>
            <w:shd w:val="clear" w:color="auto" w:fill="auto"/>
          </w:tcPr>
          <w:p w14:paraId="2A647E63"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C515D3A"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8725BEE"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263D75A1"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1ED675DC"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247440A1"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1AE033D0"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26306571" w14:textId="77777777" w:rsidR="005235B6" w:rsidRDefault="005235B6">
            <w:pPr>
              <w:spacing w:line="200" w:lineRule="exact"/>
              <w:rPr>
                <w:rFonts w:ascii="Times New Roman" w:hAnsi="Times New Roman" w:cs="Times New Roman"/>
                <w:sz w:val="18"/>
                <w:szCs w:val="18"/>
              </w:rPr>
            </w:pPr>
          </w:p>
        </w:tc>
      </w:tr>
      <w:tr w:rsidR="005235B6" w14:paraId="7CCF8C1D" w14:textId="77777777">
        <w:trPr>
          <w:trHeight w:val="113"/>
        </w:trPr>
        <w:tc>
          <w:tcPr>
            <w:tcW w:w="333" w:type="dxa"/>
            <w:gridSpan w:val="2"/>
            <w:tcBorders>
              <w:top w:val="single" w:sz="2" w:space="0" w:color="A6A6A6"/>
              <w:bottom w:val="single" w:sz="2" w:space="0" w:color="A6A6A6"/>
            </w:tcBorders>
            <w:shd w:val="clear" w:color="auto" w:fill="auto"/>
          </w:tcPr>
          <w:p w14:paraId="6E6CBD9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CB2882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Polygonum equisetiforme</w:t>
            </w:r>
          </w:p>
        </w:tc>
        <w:tc>
          <w:tcPr>
            <w:tcW w:w="854" w:type="dxa"/>
            <w:tcBorders>
              <w:top w:val="single" w:sz="2" w:space="0" w:color="A6A6A6"/>
              <w:bottom w:val="single" w:sz="2" w:space="0" w:color="A6A6A6"/>
            </w:tcBorders>
            <w:shd w:val="clear" w:color="auto" w:fill="auto"/>
          </w:tcPr>
          <w:p w14:paraId="481EE7E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64B3AD0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5C011DF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31E83AD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35263255"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180.0</w:t>
            </w:r>
          </w:p>
        </w:tc>
        <w:tc>
          <w:tcPr>
            <w:tcW w:w="1280" w:type="dxa"/>
            <w:tcBorders>
              <w:top w:val="single" w:sz="2" w:space="0" w:color="A6A6A6"/>
              <w:bottom w:val="single" w:sz="2" w:space="0" w:color="A6A6A6"/>
            </w:tcBorders>
            <w:shd w:val="clear" w:color="auto" w:fill="auto"/>
          </w:tcPr>
          <w:p w14:paraId="1565B3C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79ADDAE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1DB32643" w14:textId="77777777" w:rsidR="005235B6" w:rsidRDefault="001E5E15">
            <w:pPr>
              <w:spacing w:line="200" w:lineRule="exact"/>
            </w:pPr>
            <w:r>
              <w:rPr>
                <w:rFonts w:ascii="Times New Roman" w:hAnsi="Times New Roman" w:cs="Times New Roman"/>
                <w:sz w:val="18"/>
                <w:szCs w:val="18"/>
              </w:rPr>
              <w:t xml:space="preserve">El-on et al., 2009 </w:t>
            </w:r>
          </w:p>
        </w:tc>
      </w:tr>
      <w:tr w:rsidR="005235B6" w14:paraId="4BA5D8F6" w14:textId="77777777">
        <w:trPr>
          <w:trHeight w:val="113"/>
        </w:trPr>
        <w:tc>
          <w:tcPr>
            <w:tcW w:w="333" w:type="dxa"/>
            <w:gridSpan w:val="2"/>
            <w:tcBorders>
              <w:top w:val="single" w:sz="2" w:space="0" w:color="A6A6A6"/>
              <w:bottom w:val="single" w:sz="2" w:space="0" w:color="A6A6A6"/>
            </w:tcBorders>
            <w:shd w:val="clear" w:color="auto" w:fill="auto"/>
          </w:tcPr>
          <w:p w14:paraId="413F2215"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2E0B48AF" w14:textId="77777777" w:rsidR="005235B6" w:rsidRDefault="001E5E15">
            <w:pPr>
              <w:spacing w:line="200" w:lineRule="exact"/>
              <w:rPr>
                <w:rFonts w:ascii="Times New Roman" w:hAnsi="Times New Roman" w:cs="Times New Roman"/>
                <w:sz w:val="18"/>
                <w:szCs w:val="18"/>
                <w:highlight w:val="green"/>
              </w:rPr>
            </w:pPr>
            <w:r>
              <w:rPr>
                <w:rFonts w:ascii="Times New Roman" w:hAnsi="Times New Roman" w:cs="Times New Roman"/>
                <w:i/>
                <w:sz w:val="18"/>
                <w:szCs w:val="18"/>
              </w:rPr>
              <w:t>Rumex nervosus</w:t>
            </w:r>
          </w:p>
        </w:tc>
        <w:tc>
          <w:tcPr>
            <w:tcW w:w="854" w:type="dxa"/>
            <w:tcBorders>
              <w:top w:val="single" w:sz="2" w:space="0" w:color="A6A6A6"/>
              <w:bottom w:val="single" w:sz="2" w:space="0" w:color="A6A6A6"/>
            </w:tcBorders>
            <w:shd w:val="clear" w:color="auto" w:fill="auto"/>
          </w:tcPr>
          <w:p w14:paraId="01F03F3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8B6BC9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156D8D8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26DB461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51CB63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&gt;64</w:t>
            </w:r>
          </w:p>
        </w:tc>
        <w:tc>
          <w:tcPr>
            <w:tcW w:w="1280" w:type="dxa"/>
            <w:tcBorders>
              <w:top w:val="single" w:sz="2" w:space="0" w:color="A6A6A6"/>
              <w:bottom w:val="single" w:sz="2" w:space="0" w:color="A6A6A6"/>
            </w:tcBorders>
            <w:shd w:val="clear" w:color="auto" w:fill="auto"/>
          </w:tcPr>
          <w:p w14:paraId="798788B0" w14:textId="77777777" w:rsidR="005235B6" w:rsidRDefault="001E5E15">
            <w:pPr>
              <w:spacing w:line="200" w:lineRule="exact"/>
              <w:rPr>
                <w:rFonts w:ascii="Times New Roman" w:hAnsi="Times New Roman" w:cs="Times New Roman"/>
                <w:sz w:val="18"/>
                <w:szCs w:val="18"/>
                <w:highlight w:val="green"/>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5F93BBE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419D53D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Awadh Ali et al., 2016</w:t>
            </w:r>
          </w:p>
        </w:tc>
      </w:tr>
      <w:tr w:rsidR="005235B6" w14:paraId="2AE81D2A" w14:textId="77777777">
        <w:trPr>
          <w:trHeight w:val="113"/>
        </w:trPr>
        <w:tc>
          <w:tcPr>
            <w:tcW w:w="333" w:type="dxa"/>
            <w:gridSpan w:val="2"/>
            <w:tcBorders>
              <w:top w:val="single" w:sz="2" w:space="0" w:color="A6A6A6"/>
              <w:bottom w:val="single" w:sz="2" w:space="0" w:color="A6A6A6"/>
            </w:tcBorders>
            <w:shd w:val="clear" w:color="auto" w:fill="auto"/>
          </w:tcPr>
          <w:p w14:paraId="34813341"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B980EF1"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73821495"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05C7A95"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56D79A0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283D71C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5842108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32.5</w:t>
            </w:r>
          </w:p>
        </w:tc>
        <w:tc>
          <w:tcPr>
            <w:tcW w:w="1280" w:type="dxa"/>
            <w:tcBorders>
              <w:top w:val="single" w:sz="2" w:space="0" w:color="A6A6A6"/>
              <w:bottom w:val="single" w:sz="2" w:space="0" w:color="A6A6A6"/>
            </w:tcBorders>
            <w:shd w:val="clear" w:color="auto" w:fill="auto"/>
          </w:tcPr>
          <w:p w14:paraId="7981820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7865549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626A811D" w14:textId="77777777" w:rsidR="005235B6" w:rsidRDefault="001E5E15">
            <w:pPr>
              <w:spacing w:line="200" w:lineRule="exact"/>
            </w:pPr>
            <w:r>
              <w:rPr>
                <w:rFonts w:ascii="Times New Roman" w:hAnsi="Times New Roman" w:cs="Times New Roman"/>
                <w:sz w:val="18"/>
                <w:szCs w:val="18"/>
              </w:rPr>
              <w:t>Abdel-Sattar et al., 2010</w:t>
            </w:r>
          </w:p>
        </w:tc>
      </w:tr>
      <w:tr w:rsidR="005235B6" w14:paraId="2A549237" w14:textId="77777777">
        <w:trPr>
          <w:trHeight w:val="113"/>
        </w:trPr>
        <w:tc>
          <w:tcPr>
            <w:tcW w:w="3002" w:type="dxa"/>
            <w:gridSpan w:val="4"/>
            <w:tcBorders>
              <w:top w:val="single" w:sz="2" w:space="0" w:color="A6A6A6"/>
              <w:bottom w:val="single" w:sz="2" w:space="0" w:color="A6A6A6"/>
            </w:tcBorders>
            <w:shd w:val="clear" w:color="auto" w:fill="auto"/>
          </w:tcPr>
          <w:p w14:paraId="25B38FC1" w14:textId="77777777" w:rsidR="005235B6" w:rsidRDefault="001E5E15">
            <w:pPr>
              <w:spacing w:line="200" w:lineRule="exact"/>
              <w:rPr>
                <w:rFonts w:ascii="Arial" w:hAnsi="Arial" w:cs="Arial"/>
                <w:sz w:val="19"/>
                <w:szCs w:val="19"/>
                <w:lang w:val="en-US" w:eastAsia="en-GB" w:bidi="ar-SA"/>
              </w:rPr>
            </w:pPr>
            <w:r>
              <w:rPr>
                <w:rFonts w:ascii="Times New Roman" w:hAnsi="Times New Roman" w:cs="Times New Roman"/>
                <w:sz w:val="18"/>
                <w:szCs w:val="18"/>
              </w:rPr>
              <w:t>Portulacaceae</w:t>
            </w:r>
          </w:p>
        </w:tc>
        <w:tc>
          <w:tcPr>
            <w:tcW w:w="854" w:type="dxa"/>
            <w:tcBorders>
              <w:top w:val="single" w:sz="2" w:space="0" w:color="A6A6A6"/>
              <w:bottom w:val="single" w:sz="2" w:space="0" w:color="A6A6A6"/>
            </w:tcBorders>
            <w:shd w:val="clear" w:color="auto" w:fill="auto"/>
          </w:tcPr>
          <w:p w14:paraId="749E9B21"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03B22DCA"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659347F7"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5E3CC7AA"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5CC4A50A"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7EFC5A21"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321A9A9A"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41A9CE1A" w14:textId="77777777" w:rsidR="005235B6" w:rsidRDefault="005235B6">
            <w:pPr>
              <w:spacing w:line="200" w:lineRule="exact"/>
              <w:rPr>
                <w:rFonts w:ascii="Times New Roman" w:hAnsi="Times New Roman" w:cs="Times New Roman"/>
                <w:sz w:val="18"/>
                <w:szCs w:val="18"/>
              </w:rPr>
            </w:pPr>
          </w:p>
        </w:tc>
      </w:tr>
      <w:tr w:rsidR="005235B6" w14:paraId="1EB9FBE5" w14:textId="77777777">
        <w:trPr>
          <w:trHeight w:val="113"/>
        </w:trPr>
        <w:tc>
          <w:tcPr>
            <w:tcW w:w="333" w:type="dxa"/>
            <w:gridSpan w:val="2"/>
            <w:tcBorders>
              <w:top w:val="single" w:sz="2" w:space="0" w:color="A6A6A6"/>
              <w:bottom w:val="single" w:sz="2" w:space="0" w:color="A6A6A6"/>
            </w:tcBorders>
            <w:shd w:val="clear" w:color="auto" w:fill="auto"/>
          </w:tcPr>
          <w:p w14:paraId="097A087F"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29A4B2AD" w14:textId="77777777" w:rsidR="005235B6" w:rsidRDefault="001E5E15">
            <w:pPr>
              <w:widowControl/>
              <w:suppressAutoHyphens w:val="0"/>
              <w:rPr>
                <w:rFonts w:ascii="Arial" w:hAnsi="Arial" w:cs="Arial"/>
                <w:sz w:val="18"/>
                <w:szCs w:val="18"/>
                <w:lang w:val="en-US" w:eastAsia="en-GB" w:bidi="ar-SA"/>
              </w:rPr>
            </w:pPr>
            <w:r>
              <w:rPr>
                <w:rFonts w:ascii="Times New Roman" w:hAnsi="Times New Roman" w:cs="Times New Roman"/>
                <w:i/>
                <w:iCs/>
                <w:sz w:val="18"/>
                <w:szCs w:val="18"/>
                <w:lang w:val="en-US" w:eastAsia="en-GB" w:bidi="ar-SA"/>
              </w:rPr>
              <w:t>Portulaca oleracea</w:t>
            </w:r>
          </w:p>
        </w:tc>
        <w:tc>
          <w:tcPr>
            <w:tcW w:w="854" w:type="dxa"/>
            <w:tcBorders>
              <w:top w:val="single" w:sz="2" w:space="0" w:color="A6A6A6"/>
              <w:bottom w:val="single" w:sz="2" w:space="0" w:color="A6A6A6"/>
            </w:tcBorders>
            <w:shd w:val="clear" w:color="auto" w:fill="auto"/>
            <w:vAlign w:val="bottom"/>
          </w:tcPr>
          <w:p w14:paraId="2E6755B7"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Asia</w:t>
            </w:r>
          </w:p>
        </w:tc>
        <w:tc>
          <w:tcPr>
            <w:tcW w:w="2125" w:type="dxa"/>
            <w:tcBorders>
              <w:top w:val="single" w:sz="2" w:space="0" w:color="A6A6A6"/>
              <w:bottom w:val="single" w:sz="2" w:space="0" w:color="A6A6A6"/>
            </w:tcBorders>
            <w:shd w:val="clear" w:color="auto" w:fill="auto"/>
            <w:vAlign w:val="bottom"/>
          </w:tcPr>
          <w:p w14:paraId="4D50102B"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Iran</w:t>
            </w:r>
          </w:p>
        </w:tc>
        <w:tc>
          <w:tcPr>
            <w:tcW w:w="1135" w:type="dxa"/>
            <w:tcBorders>
              <w:top w:val="single" w:sz="2" w:space="0" w:color="A6A6A6"/>
              <w:bottom w:val="single" w:sz="2" w:space="0" w:color="A6A6A6"/>
            </w:tcBorders>
            <w:shd w:val="clear" w:color="auto" w:fill="auto"/>
            <w:vAlign w:val="bottom"/>
          </w:tcPr>
          <w:p w14:paraId="13890E6D" w14:textId="77777777" w:rsidR="005235B6" w:rsidRDefault="001E5E15">
            <w:pPr>
              <w:widowControl/>
              <w:suppressAutoHyphens w:val="0"/>
              <w:rPr>
                <w:rFonts w:ascii="Times New Roman" w:eastAsia="Times New Roman" w:hAnsi="Times New Roman" w:cs="Times New Roman"/>
                <w:sz w:val="18"/>
                <w:szCs w:val="18"/>
                <w:lang w:val="en-US" w:eastAsia="en-GB" w:bidi="ar-SA"/>
              </w:rPr>
            </w:pPr>
            <w:proofErr w:type="gramStart"/>
            <w:r>
              <w:rPr>
                <w:rFonts w:ascii="Times New Roman" w:eastAsia="Times New Roman" w:hAnsi="Times New Roman" w:cs="Times New Roman"/>
                <w:sz w:val="18"/>
                <w:szCs w:val="18"/>
                <w:lang w:val="en-US" w:eastAsia="en-GB" w:bidi="ar-SA"/>
              </w:rPr>
              <w:t>L,S</w:t>
            </w:r>
            <w:proofErr w:type="gramEnd"/>
          </w:p>
        </w:tc>
        <w:tc>
          <w:tcPr>
            <w:tcW w:w="1416" w:type="dxa"/>
            <w:tcBorders>
              <w:top w:val="single" w:sz="2" w:space="0" w:color="A6A6A6"/>
              <w:bottom w:val="single" w:sz="2" w:space="0" w:color="A6A6A6"/>
            </w:tcBorders>
            <w:shd w:val="clear" w:color="auto" w:fill="auto"/>
            <w:vAlign w:val="bottom"/>
          </w:tcPr>
          <w:p w14:paraId="0BFB260C"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EtOH</w:t>
            </w:r>
          </w:p>
        </w:tc>
        <w:tc>
          <w:tcPr>
            <w:tcW w:w="1137" w:type="dxa"/>
            <w:tcBorders>
              <w:top w:val="single" w:sz="2" w:space="0" w:color="A6A6A6"/>
              <w:bottom w:val="single" w:sz="2" w:space="0" w:color="A6A6A6"/>
            </w:tcBorders>
            <w:shd w:val="clear" w:color="auto" w:fill="auto"/>
            <w:vAlign w:val="bottom"/>
          </w:tcPr>
          <w:p w14:paraId="3CEF418C"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360</w:t>
            </w:r>
          </w:p>
        </w:tc>
        <w:tc>
          <w:tcPr>
            <w:tcW w:w="1280" w:type="dxa"/>
            <w:tcBorders>
              <w:top w:val="single" w:sz="2" w:space="0" w:color="A6A6A6"/>
              <w:bottom w:val="single" w:sz="2" w:space="0" w:color="A6A6A6"/>
            </w:tcBorders>
            <w:shd w:val="clear" w:color="auto" w:fill="auto"/>
            <w:vAlign w:val="bottom"/>
          </w:tcPr>
          <w:p w14:paraId="41B271A0"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major</w:t>
            </w:r>
          </w:p>
        </w:tc>
        <w:tc>
          <w:tcPr>
            <w:tcW w:w="853" w:type="dxa"/>
            <w:tcBorders>
              <w:top w:val="single" w:sz="2" w:space="0" w:color="A6A6A6"/>
              <w:bottom w:val="single" w:sz="2" w:space="0" w:color="A6A6A6"/>
            </w:tcBorders>
            <w:shd w:val="clear" w:color="auto" w:fill="auto"/>
            <w:vAlign w:val="bottom"/>
          </w:tcPr>
          <w:p w14:paraId="75BDD1D3"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0E278F88"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Eskandari et al., 2016</w:t>
            </w:r>
          </w:p>
        </w:tc>
      </w:tr>
      <w:tr w:rsidR="005235B6" w14:paraId="4BD0C741" w14:textId="77777777">
        <w:trPr>
          <w:trHeight w:val="113"/>
        </w:trPr>
        <w:tc>
          <w:tcPr>
            <w:tcW w:w="3002" w:type="dxa"/>
            <w:gridSpan w:val="4"/>
            <w:tcBorders>
              <w:top w:val="single" w:sz="2" w:space="0" w:color="A6A6A6"/>
              <w:bottom w:val="single" w:sz="2" w:space="0" w:color="A6A6A6"/>
            </w:tcBorders>
            <w:shd w:val="clear" w:color="auto" w:fill="auto"/>
          </w:tcPr>
          <w:p w14:paraId="60014F7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Primulaceae</w:t>
            </w:r>
          </w:p>
        </w:tc>
        <w:tc>
          <w:tcPr>
            <w:tcW w:w="854" w:type="dxa"/>
            <w:tcBorders>
              <w:top w:val="single" w:sz="2" w:space="0" w:color="A6A6A6"/>
              <w:bottom w:val="single" w:sz="2" w:space="0" w:color="A6A6A6"/>
            </w:tcBorders>
            <w:shd w:val="clear" w:color="auto" w:fill="auto"/>
          </w:tcPr>
          <w:p w14:paraId="2D5268D1"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D8BD292"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81A112C"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6B116833"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15D7549B"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00D57D54"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1935A9C7"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3ABEFBDB" w14:textId="77777777" w:rsidR="005235B6" w:rsidRDefault="005235B6">
            <w:pPr>
              <w:spacing w:line="200" w:lineRule="exact"/>
              <w:rPr>
                <w:rFonts w:ascii="Times New Roman" w:hAnsi="Times New Roman" w:cs="Times New Roman"/>
                <w:sz w:val="18"/>
                <w:szCs w:val="18"/>
              </w:rPr>
            </w:pPr>
          </w:p>
        </w:tc>
      </w:tr>
      <w:tr w:rsidR="005235B6" w14:paraId="51C9BFC7" w14:textId="77777777">
        <w:trPr>
          <w:trHeight w:val="113"/>
        </w:trPr>
        <w:tc>
          <w:tcPr>
            <w:tcW w:w="343" w:type="dxa"/>
            <w:gridSpan w:val="3"/>
            <w:tcBorders>
              <w:top w:val="single" w:sz="2" w:space="0" w:color="A6A6A6"/>
              <w:bottom w:val="single" w:sz="2" w:space="0" w:color="A6A6A6"/>
            </w:tcBorders>
            <w:shd w:val="clear" w:color="auto" w:fill="auto"/>
          </w:tcPr>
          <w:p w14:paraId="2378DDBC" w14:textId="77777777" w:rsidR="005235B6" w:rsidRDefault="005235B6">
            <w:pPr>
              <w:spacing w:line="200" w:lineRule="exact"/>
              <w:rPr>
                <w:rFonts w:ascii="Times New Roman" w:hAnsi="Times New Roman" w:cs="Times New Roman"/>
                <w:sz w:val="18"/>
                <w:szCs w:val="18"/>
              </w:rPr>
            </w:pPr>
          </w:p>
        </w:tc>
        <w:tc>
          <w:tcPr>
            <w:tcW w:w="2659" w:type="dxa"/>
            <w:tcBorders>
              <w:top w:val="single" w:sz="2" w:space="0" w:color="A6A6A6"/>
              <w:bottom w:val="single" w:sz="2" w:space="0" w:color="A6A6A6"/>
            </w:tcBorders>
            <w:shd w:val="clear" w:color="auto" w:fill="auto"/>
          </w:tcPr>
          <w:p w14:paraId="6EDF35F5"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Embelia ribes</w:t>
            </w:r>
          </w:p>
        </w:tc>
        <w:tc>
          <w:tcPr>
            <w:tcW w:w="854" w:type="dxa"/>
            <w:tcBorders>
              <w:top w:val="single" w:sz="2" w:space="0" w:color="A6A6A6"/>
              <w:bottom w:val="single" w:sz="2" w:space="0" w:color="A6A6A6"/>
            </w:tcBorders>
            <w:shd w:val="clear" w:color="auto" w:fill="auto"/>
          </w:tcPr>
          <w:p w14:paraId="0425EED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3E488B3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Malaysia</w:t>
            </w:r>
          </w:p>
        </w:tc>
        <w:tc>
          <w:tcPr>
            <w:tcW w:w="1135" w:type="dxa"/>
            <w:tcBorders>
              <w:top w:val="single" w:sz="2" w:space="0" w:color="A6A6A6"/>
              <w:bottom w:val="single" w:sz="2" w:space="0" w:color="A6A6A6"/>
            </w:tcBorders>
            <w:shd w:val="clear" w:color="auto" w:fill="auto"/>
          </w:tcPr>
          <w:p w14:paraId="00129AE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w:t>
            </w:r>
          </w:p>
        </w:tc>
        <w:tc>
          <w:tcPr>
            <w:tcW w:w="1416" w:type="dxa"/>
            <w:tcBorders>
              <w:top w:val="single" w:sz="2" w:space="0" w:color="A6A6A6"/>
              <w:bottom w:val="single" w:sz="2" w:space="0" w:color="A6A6A6"/>
            </w:tcBorders>
            <w:shd w:val="clear" w:color="auto" w:fill="auto"/>
          </w:tcPr>
          <w:p w14:paraId="64CD271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CF</w:t>
            </w:r>
          </w:p>
        </w:tc>
        <w:tc>
          <w:tcPr>
            <w:tcW w:w="1137" w:type="dxa"/>
            <w:tcBorders>
              <w:top w:val="single" w:sz="2" w:space="0" w:color="A6A6A6"/>
              <w:bottom w:val="single" w:sz="2" w:space="0" w:color="A6A6A6"/>
            </w:tcBorders>
            <w:shd w:val="clear" w:color="auto" w:fill="auto"/>
          </w:tcPr>
          <w:p w14:paraId="2D60BC4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96.0</w:t>
            </w:r>
          </w:p>
        </w:tc>
        <w:tc>
          <w:tcPr>
            <w:tcW w:w="1280" w:type="dxa"/>
            <w:tcBorders>
              <w:top w:val="single" w:sz="2" w:space="0" w:color="A6A6A6"/>
              <w:bottom w:val="single" w:sz="2" w:space="0" w:color="A6A6A6"/>
            </w:tcBorders>
            <w:shd w:val="clear" w:color="auto" w:fill="auto"/>
          </w:tcPr>
          <w:p w14:paraId="7322BB2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1672306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35B73DC7" w14:textId="79E9AAA0"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 xml:space="preserve">Nor </w:t>
            </w:r>
            <w:r w:rsidR="005700CA">
              <w:rPr>
                <w:rFonts w:ascii="Times New Roman" w:hAnsi="Times New Roman" w:cs="Times New Roman"/>
                <w:sz w:val="18"/>
                <w:szCs w:val="18"/>
              </w:rPr>
              <w:t>Azman</w:t>
            </w:r>
            <w:r>
              <w:rPr>
                <w:rFonts w:ascii="Times New Roman" w:hAnsi="Times New Roman" w:cs="Times New Roman"/>
                <w:sz w:val="18"/>
                <w:szCs w:val="18"/>
              </w:rPr>
              <w:t xml:space="preserve"> et al., 2018</w:t>
            </w:r>
          </w:p>
        </w:tc>
      </w:tr>
      <w:tr w:rsidR="005235B6" w14:paraId="2ED5A530" w14:textId="77777777">
        <w:trPr>
          <w:trHeight w:val="113"/>
        </w:trPr>
        <w:tc>
          <w:tcPr>
            <w:tcW w:w="3002" w:type="dxa"/>
            <w:gridSpan w:val="4"/>
            <w:tcBorders>
              <w:top w:val="single" w:sz="2" w:space="0" w:color="A6A6A6"/>
              <w:bottom w:val="single" w:sz="2" w:space="0" w:color="A6A6A6"/>
            </w:tcBorders>
            <w:shd w:val="clear" w:color="auto" w:fill="auto"/>
          </w:tcPr>
          <w:p w14:paraId="43CF0FE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Pteridaceae</w:t>
            </w:r>
          </w:p>
        </w:tc>
        <w:tc>
          <w:tcPr>
            <w:tcW w:w="854" w:type="dxa"/>
            <w:tcBorders>
              <w:top w:val="single" w:sz="2" w:space="0" w:color="A6A6A6"/>
              <w:bottom w:val="single" w:sz="2" w:space="0" w:color="A6A6A6"/>
            </w:tcBorders>
            <w:shd w:val="clear" w:color="auto" w:fill="auto"/>
          </w:tcPr>
          <w:p w14:paraId="79A11BBA"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4B1AB7A"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1F0C395E"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3301A104"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608AF66F"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4E1CF450"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47D581CB"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64E135B1" w14:textId="77777777" w:rsidR="005235B6" w:rsidRDefault="005235B6">
            <w:pPr>
              <w:spacing w:line="200" w:lineRule="exact"/>
              <w:rPr>
                <w:rFonts w:ascii="Times New Roman" w:hAnsi="Times New Roman" w:cs="Times New Roman"/>
                <w:sz w:val="18"/>
                <w:szCs w:val="18"/>
              </w:rPr>
            </w:pPr>
          </w:p>
        </w:tc>
      </w:tr>
      <w:tr w:rsidR="005235B6" w14:paraId="3F0330B0" w14:textId="77777777">
        <w:trPr>
          <w:trHeight w:val="113"/>
        </w:trPr>
        <w:tc>
          <w:tcPr>
            <w:tcW w:w="333" w:type="dxa"/>
            <w:gridSpan w:val="2"/>
            <w:tcBorders>
              <w:top w:val="single" w:sz="2" w:space="0" w:color="A6A6A6"/>
              <w:bottom w:val="single" w:sz="2" w:space="0" w:color="A6A6A6"/>
            </w:tcBorders>
            <w:shd w:val="clear" w:color="auto" w:fill="auto"/>
          </w:tcPr>
          <w:p w14:paraId="552EECC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43DFC3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Quassia vittata</w:t>
            </w:r>
          </w:p>
        </w:tc>
        <w:tc>
          <w:tcPr>
            <w:tcW w:w="854" w:type="dxa"/>
            <w:tcBorders>
              <w:top w:val="single" w:sz="2" w:space="0" w:color="A6A6A6"/>
              <w:bottom w:val="single" w:sz="2" w:space="0" w:color="A6A6A6"/>
            </w:tcBorders>
            <w:shd w:val="clear" w:color="auto" w:fill="auto"/>
          </w:tcPr>
          <w:p w14:paraId="59026C4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4CFFC70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0B82B04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2FB18D1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97EFB35"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250.0</w:t>
            </w:r>
          </w:p>
        </w:tc>
        <w:tc>
          <w:tcPr>
            <w:tcW w:w="1280" w:type="dxa"/>
            <w:tcBorders>
              <w:top w:val="single" w:sz="2" w:space="0" w:color="A6A6A6"/>
              <w:bottom w:val="single" w:sz="2" w:space="0" w:color="A6A6A6"/>
            </w:tcBorders>
            <w:shd w:val="clear" w:color="auto" w:fill="auto"/>
          </w:tcPr>
          <w:p w14:paraId="2777F52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400484E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086C54F0" w14:textId="77777777" w:rsidR="005235B6" w:rsidRDefault="001E5E15">
            <w:pPr>
              <w:spacing w:line="200" w:lineRule="exact"/>
            </w:pPr>
            <w:r>
              <w:rPr>
                <w:rFonts w:ascii="Times New Roman" w:hAnsi="Times New Roman" w:cs="Times New Roman"/>
                <w:sz w:val="18"/>
                <w:szCs w:val="18"/>
              </w:rPr>
              <w:t>El-on et al., 2009</w:t>
            </w:r>
          </w:p>
        </w:tc>
      </w:tr>
      <w:tr w:rsidR="005235B6" w14:paraId="12AECFC2" w14:textId="77777777">
        <w:trPr>
          <w:trHeight w:val="113"/>
        </w:trPr>
        <w:tc>
          <w:tcPr>
            <w:tcW w:w="3002" w:type="dxa"/>
            <w:gridSpan w:val="4"/>
            <w:tcBorders>
              <w:top w:val="single" w:sz="2" w:space="0" w:color="A6A6A6"/>
              <w:bottom w:val="single" w:sz="2" w:space="0" w:color="A6A6A6"/>
            </w:tcBorders>
            <w:shd w:val="clear" w:color="auto" w:fill="auto"/>
          </w:tcPr>
          <w:p w14:paraId="786F9DEF"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Punicaceae</w:t>
            </w:r>
          </w:p>
        </w:tc>
        <w:tc>
          <w:tcPr>
            <w:tcW w:w="854" w:type="dxa"/>
            <w:tcBorders>
              <w:top w:val="single" w:sz="2" w:space="0" w:color="A6A6A6"/>
              <w:bottom w:val="single" w:sz="2" w:space="0" w:color="A6A6A6"/>
            </w:tcBorders>
            <w:shd w:val="clear" w:color="auto" w:fill="auto"/>
          </w:tcPr>
          <w:p w14:paraId="6D0ADD65"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4DC6A65"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26EA8487"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0DEAEEBC"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08D564E9"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7D8D0479"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25F1A140"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41C3E180" w14:textId="77777777" w:rsidR="005235B6" w:rsidRDefault="005235B6">
            <w:pPr>
              <w:spacing w:line="200" w:lineRule="exact"/>
              <w:rPr>
                <w:rFonts w:ascii="Times New Roman" w:hAnsi="Times New Roman" w:cs="Times New Roman"/>
                <w:sz w:val="18"/>
                <w:szCs w:val="18"/>
              </w:rPr>
            </w:pPr>
          </w:p>
        </w:tc>
      </w:tr>
      <w:tr w:rsidR="005235B6" w14:paraId="0BD95C08" w14:textId="77777777">
        <w:trPr>
          <w:trHeight w:val="113"/>
        </w:trPr>
        <w:tc>
          <w:tcPr>
            <w:tcW w:w="333" w:type="dxa"/>
            <w:gridSpan w:val="2"/>
            <w:tcBorders>
              <w:top w:val="single" w:sz="2" w:space="0" w:color="A6A6A6"/>
              <w:bottom w:val="single" w:sz="2" w:space="0" w:color="A6A6A6"/>
            </w:tcBorders>
            <w:shd w:val="clear" w:color="auto" w:fill="auto"/>
          </w:tcPr>
          <w:p w14:paraId="5764FA4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7E337F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Punica granatum</w:t>
            </w:r>
          </w:p>
        </w:tc>
        <w:tc>
          <w:tcPr>
            <w:tcW w:w="854" w:type="dxa"/>
            <w:tcBorders>
              <w:top w:val="single" w:sz="2" w:space="0" w:color="A6A6A6"/>
              <w:bottom w:val="single" w:sz="2" w:space="0" w:color="A6A6A6"/>
            </w:tcBorders>
            <w:shd w:val="clear" w:color="auto" w:fill="auto"/>
          </w:tcPr>
          <w:p w14:paraId="42E79A7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4A1E5C0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09BCDE8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F</w:t>
            </w:r>
          </w:p>
        </w:tc>
        <w:tc>
          <w:tcPr>
            <w:tcW w:w="1416" w:type="dxa"/>
            <w:tcBorders>
              <w:top w:val="single" w:sz="2" w:space="0" w:color="A6A6A6"/>
              <w:bottom w:val="single" w:sz="2" w:space="0" w:color="A6A6A6"/>
            </w:tcBorders>
            <w:shd w:val="clear" w:color="auto" w:fill="auto"/>
          </w:tcPr>
          <w:p w14:paraId="2DB2533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D2F1AD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03260E0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65F55E3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112D2461" w14:textId="77777777" w:rsidR="005235B6" w:rsidRDefault="001E5E15">
            <w:pPr>
              <w:spacing w:line="200" w:lineRule="exact"/>
            </w:pPr>
            <w:r>
              <w:rPr>
                <w:rFonts w:ascii="Times New Roman" w:hAnsi="Times New Roman" w:cs="Times New Roman"/>
                <w:sz w:val="18"/>
                <w:szCs w:val="18"/>
              </w:rPr>
              <w:t>Al Musayeib et al., 2013</w:t>
            </w:r>
          </w:p>
        </w:tc>
      </w:tr>
      <w:tr w:rsidR="005235B6" w14:paraId="6374DDFF" w14:textId="77777777">
        <w:trPr>
          <w:trHeight w:val="113"/>
        </w:trPr>
        <w:tc>
          <w:tcPr>
            <w:tcW w:w="333" w:type="dxa"/>
            <w:gridSpan w:val="2"/>
            <w:tcBorders>
              <w:top w:val="single" w:sz="2" w:space="0" w:color="A6A6A6"/>
              <w:bottom w:val="single" w:sz="2" w:space="0" w:color="A6A6A6"/>
            </w:tcBorders>
            <w:shd w:val="clear" w:color="auto" w:fill="auto"/>
          </w:tcPr>
          <w:p w14:paraId="2CAC5AA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B1D7D0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Punica protopunica</w:t>
            </w:r>
          </w:p>
        </w:tc>
        <w:tc>
          <w:tcPr>
            <w:tcW w:w="854" w:type="dxa"/>
            <w:tcBorders>
              <w:top w:val="single" w:sz="2" w:space="0" w:color="A6A6A6"/>
              <w:bottom w:val="single" w:sz="2" w:space="0" w:color="A6A6A6"/>
            </w:tcBorders>
            <w:shd w:val="clear" w:color="auto" w:fill="auto"/>
          </w:tcPr>
          <w:p w14:paraId="655315C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3F77DDE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 (Soqotra)</w:t>
            </w:r>
          </w:p>
        </w:tc>
        <w:tc>
          <w:tcPr>
            <w:tcW w:w="1135" w:type="dxa"/>
            <w:tcBorders>
              <w:top w:val="single" w:sz="2" w:space="0" w:color="A6A6A6"/>
              <w:bottom w:val="single" w:sz="2" w:space="0" w:color="A6A6A6"/>
            </w:tcBorders>
            <w:shd w:val="clear" w:color="auto" w:fill="auto"/>
          </w:tcPr>
          <w:p w14:paraId="7488692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F</w:t>
            </w:r>
          </w:p>
        </w:tc>
        <w:tc>
          <w:tcPr>
            <w:tcW w:w="1416" w:type="dxa"/>
            <w:tcBorders>
              <w:top w:val="single" w:sz="2" w:space="0" w:color="A6A6A6"/>
              <w:bottom w:val="single" w:sz="2" w:space="0" w:color="A6A6A6"/>
            </w:tcBorders>
            <w:shd w:val="clear" w:color="auto" w:fill="auto"/>
          </w:tcPr>
          <w:p w14:paraId="30375B5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56B79515"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30.1</w:t>
            </w:r>
          </w:p>
        </w:tc>
        <w:tc>
          <w:tcPr>
            <w:tcW w:w="1280" w:type="dxa"/>
            <w:tcBorders>
              <w:top w:val="single" w:sz="2" w:space="0" w:color="A6A6A6"/>
              <w:bottom w:val="single" w:sz="2" w:space="0" w:color="A6A6A6"/>
            </w:tcBorders>
            <w:shd w:val="clear" w:color="auto" w:fill="auto"/>
          </w:tcPr>
          <w:p w14:paraId="5BDF323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1C96AE9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5BB5AB2E" w14:textId="77777777" w:rsidR="005235B6" w:rsidRDefault="001E5E15">
            <w:pPr>
              <w:spacing w:line="200" w:lineRule="exact"/>
            </w:pPr>
            <w:r>
              <w:rPr>
                <w:rFonts w:ascii="Times New Roman" w:hAnsi="Times New Roman" w:cs="Times New Roman"/>
                <w:sz w:val="18"/>
                <w:szCs w:val="18"/>
              </w:rPr>
              <w:t>Mothana et al., 2012</w:t>
            </w:r>
          </w:p>
        </w:tc>
      </w:tr>
      <w:tr w:rsidR="005235B6" w14:paraId="57CB16B4" w14:textId="77777777">
        <w:trPr>
          <w:trHeight w:val="113"/>
        </w:trPr>
        <w:tc>
          <w:tcPr>
            <w:tcW w:w="3002" w:type="dxa"/>
            <w:gridSpan w:val="4"/>
            <w:tcBorders>
              <w:top w:val="single" w:sz="2" w:space="0" w:color="A6A6A6"/>
              <w:bottom w:val="single" w:sz="2" w:space="0" w:color="A6A6A6"/>
            </w:tcBorders>
            <w:shd w:val="clear" w:color="auto" w:fill="auto"/>
          </w:tcPr>
          <w:p w14:paraId="15757B1F"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Ranunculaceae</w:t>
            </w:r>
          </w:p>
        </w:tc>
        <w:tc>
          <w:tcPr>
            <w:tcW w:w="854" w:type="dxa"/>
            <w:tcBorders>
              <w:top w:val="single" w:sz="2" w:space="0" w:color="A6A6A6"/>
              <w:bottom w:val="single" w:sz="2" w:space="0" w:color="A6A6A6"/>
            </w:tcBorders>
            <w:shd w:val="clear" w:color="auto" w:fill="auto"/>
          </w:tcPr>
          <w:p w14:paraId="570114EC"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F8C9892"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2FC5F607"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587C2DFA"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2EFCBBF1"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30C2EA83"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40AB74E3"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0CB00561" w14:textId="77777777" w:rsidR="005235B6" w:rsidRDefault="005235B6">
            <w:pPr>
              <w:spacing w:line="200" w:lineRule="exact"/>
              <w:rPr>
                <w:rFonts w:ascii="Times New Roman" w:hAnsi="Times New Roman" w:cs="Times New Roman"/>
                <w:sz w:val="18"/>
                <w:szCs w:val="18"/>
              </w:rPr>
            </w:pPr>
          </w:p>
        </w:tc>
      </w:tr>
      <w:tr w:rsidR="005235B6" w14:paraId="12B7E965" w14:textId="77777777">
        <w:trPr>
          <w:trHeight w:val="113"/>
        </w:trPr>
        <w:tc>
          <w:tcPr>
            <w:tcW w:w="333" w:type="dxa"/>
            <w:gridSpan w:val="2"/>
            <w:tcBorders>
              <w:top w:val="single" w:sz="2" w:space="0" w:color="A6A6A6"/>
              <w:bottom w:val="single" w:sz="2" w:space="0" w:color="A6A6A6"/>
            </w:tcBorders>
            <w:shd w:val="clear" w:color="auto" w:fill="auto"/>
          </w:tcPr>
          <w:p w14:paraId="2532E7A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2CED0F7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Anemone blonda</w:t>
            </w:r>
          </w:p>
        </w:tc>
        <w:tc>
          <w:tcPr>
            <w:tcW w:w="854" w:type="dxa"/>
            <w:tcBorders>
              <w:top w:val="single" w:sz="2" w:space="0" w:color="A6A6A6"/>
              <w:bottom w:val="single" w:sz="2" w:space="0" w:color="A6A6A6"/>
            </w:tcBorders>
            <w:shd w:val="clear" w:color="auto" w:fill="auto"/>
          </w:tcPr>
          <w:p w14:paraId="1D76108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564166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Lebanon</w:t>
            </w:r>
          </w:p>
        </w:tc>
        <w:tc>
          <w:tcPr>
            <w:tcW w:w="1135" w:type="dxa"/>
            <w:tcBorders>
              <w:top w:val="single" w:sz="2" w:space="0" w:color="A6A6A6"/>
              <w:bottom w:val="single" w:sz="2" w:space="0" w:color="A6A6A6"/>
            </w:tcBorders>
            <w:shd w:val="clear" w:color="auto" w:fill="auto"/>
          </w:tcPr>
          <w:p w14:paraId="7BBB683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5F9921A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2</w:t>
            </w:r>
            <w:r>
              <w:rPr>
                <w:rFonts w:ascii="Times New Roman" w:hAnsi="Times New Roman" w:cs="Times New Roman"/>
                <w:sz w:val="18"/>
                <w:szCs w:val="18"/>
              </w:rPr>
              <w:t>O</w:t>
            </w:r>
          </w:p>
        </w:tc>
        <w:tc>
          <w:tcPr>
            <w:tcW w:w="1137" w:type="dxa"/>
            <w:tcBorders>
              <w:top w:val="single" w:sz="2" w:space="0" w:color="A6A6A6"/>
              <w:bottom w:val="single" w:sz="2" w:space="0" w:color="A6A6A6"/>
            </w:tcBorders>
            <w:shd w:val="clear" w:color="auto" w:fill="auto"/>
          </w:tcPr>
          <w:p w14:paraId="10ACD545"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517E6420" w14:textId="796AC928"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 xml:space="preserve">Leishmania </w:t>
            </w:r>
            <w:r w:rsidRPr="001E5E15">
              <w:rPr>
                <w:rFonts w:ascii="Times New Roman" w:hAnsi="Times New Roman" w:cs="Times New Roman"/>
                <w:iCs/>
                <w:sz w:val="18"/>
                <w:szCs w:val="18"/>
              </w:rPr>
              <w:t>sp</w:t>
            </w:r>
            <w:r>
              <w:rPr>
                <w:rFonts w:ascii="Times New Roman" w:hAnsi="Times New Roman" w:cs="Times New Roman"/>
                <w:iCs/>
                <w:sz w:val="18"/>
                <w:szCs w:val="18"/>
              </w:rPr>
              <w:t>.</w:t>
            </w:r>
          </w:p>
        </w:tc>
        <w:tc>
          <w:tcPr>
            <w:tcW w:w="853" w:type="dxa"/>
            <w:tcBorders>
              <w:top w:val="single" w:sz="2" w:space="0" w:color="A6A6A6"/>
              <w:bottom w:val="single" w:sz="2" w:space="0" w:color="A6A6A6"/>
            </w:tcBorders>
            <w:shd w:val="clear" w:color="auto" w:fill="auto"/>
          </w:tcPr>
          <w:p w14:paraId="78D3F1F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75F6A8D5" w14:textId="77777777" w:rsidR="005235B6" w:rsidRDefault="001E5E15">
            <w:pPr>
              <w:spacing w:line="200" w:lineRule="exact"/>
            </w:pPr>
            <w:r>
              <w:rPr>
                <w:rFonts w:ascii="Times New Roman" w:hAnsi="Times New Roman" w:cs="Times New Roman"/>
                <w:sz w:val="18"/>
                <w:szCs w:val="18"/>
              </w:rPr>
              <w:t>Di Giorgio et al., 2008</w:t>
            </w:r>
          </w:p>
        </w:tc>
      </w:tr>
      <w:tr w:rsidR="005235B6" w14:paraId="6906CC9D" w14:textId="77777777">
        <w:trPr>
          <w:trHeight w:val="113"/>
        </w:trPr>
        <w:tc>
          <w:tcPr>
            <w:tcW w:w="333" w:type="dxa"/>
            <w:gridSpan w:val="2"/>
            <w:tcBorders>
              <w:top w:val="single" w:sz="2" w:space="0" w:color="A6A6A6"/>
              <w:bottom w:val="single" w:sz="2" w:space="0" w:color="A6A6A6"/>
            </w:tcBorders>
            <w:shd w:val="clear" w:color="auto" w:fill="auto"/>
          </w:tcPr>
          <w:p w14:paraId="34817E77"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6DD6C9A"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579C33D3"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1E7D045D"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3D1D2E0A"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237C0FB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6973063D"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7CC3458C"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6A500192"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1A5925AB" w14:textId="77777777" w:rsidR="005235B6" w:rsidRDefault="005235B6">
            <w:pPr>
              <w:spacing w:line="200" w:lineRule="exact"/>
            </w:pPr>
          </w:p>
        </w:tc>
      </w:tr>
      <w:tr w:rsidR="005235B6" w14:paraId="3E0D15B1" w14:textId="77777777">
        <w:trPr>
          <w:trHeight w:val="113"/>
        </w:trPr>
        <w:tc>
          <w:tcPr>
            <w:tcW w:w="333" w:type="dxa"/>
            <w:gridSpan w:val="2"/>
            <w:tcBorders>
              <w:top w:val="single" w:sz="2" w:space="0" w:color="A6A6A6"/>
              <w:bottom w:val="single" w:sz="2" w:space="0" w:color="A6A6A6"/>
            </w:tcBorders>
            <w:shd w:val="clear" w:color="auto" w:fill="auto"/>
          </w:tcPr>
          <w:p w14:paraId="44E4856B"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DDF204F"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43E72049"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14CE6318"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CBC49A3"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6E61DBB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DCM</w:t>
            </w:r>
          </w:p>
        </w:tc>
        <w:tc>
          <w:tcPr>
            <w:tcW w:w="1137" w:type="dxa"/>
            <w:tcBorders>
              <w:top w:val="single" w:sz="2" w:space="0" w:color="A6A6A6"/>
              <w:bottom w:val="single" w:sz="2" w:space="0" w:color="A6A6A6"/>
            </w:tcBorders>
            <w:shd w:val="clear" w:color="auto" w:fill="auto"/>
          </w:tcPr>
          <w:p w14:paraId="3B36CBB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50.1</w:t>
            </w:r>
          </w:p>
        </w:tc>
        <w:tc>
          <w:tcPr>
            <w:tcW w:w="1280" w:type="dxa"/>
            <w:tcBorders>
              <w:top w:val="single" w:sz="2" w:space="0" w:color="A6A6A6"/>
              <w:bottom w:val="single" w:sz="2" w:space="0" w:color="A6A6A6"/>
            </w:tcBorders>
            <w:shd w:val="clear" w:color="auto" w:fill="auto"/>
          </w:tcPr>
          <w:p w14:paraId="40328D17"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6E5B821F"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479BC623" w14:textId="77777777" w:rsidR="005235B6" w:rsidRDefault="005235B6">
            <w:pPr>
              <w:spacing w:line="200" w:lineRule="exact"/>
            </w:pPr>
          </w:p>
        </w:tc>
      </w:tr>
      <w:tr w:rsidR="005235B6" w14:paraId="0E99BA5F" w14:textId="77777777">
        <w:trPr>
          <w:trHeight w:val="113"/>
        </w:trPr>
        <w:tc>
          <w:tcPr>
            <w:tcW w:w="333" w:type="dxa"/>
            <w:gridSpan w:val="2"/>
            <w:tcBorders>
              <w:top w:val="single" w:sz="2" w:space="0" w:color="A6A6A6"/>
              <w:bottom w:val="single" w:sz="2" w:space="0" w:color="A6A6A6"/>
            </w:tcBorders>
            <w:shd w:val="clear" w:color="auto" w:fill="auto"/>
          </w:tcPr>
          <w:p w14:paraId="1705ED2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967164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Consolida rigida</w:t>
            </w:r>
          </w:p>
        </w:tc>
        <w:tc>
          <w:tcPr>
            <w:tcW w:w="854" w:type="dxa"/>
            <w:tcBorders>
              <w:top w:val="single" w:sz="2" w:space="0" w:color="A6A6A6"/>
              <w:bottom w:val="single" w:sz="2" w:space="0" w:color="A6A6A6"/>
            </w:tcBorders>
            <w:shd w:val="clear" w:color="auto" w:fill="auto"/>
          </w:tcPr>
          <w:p w14:paraId="62CE955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2A43BB2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Lebanon</w:t>
            </w:r>
          </w:p>
        </w:tc>
        <w:tc>
          <w:tcPr>
            <w:tcW w:w="1135" w:type="dxa"/>
            <w:tcBorders>
              <w:top w:val="single" w:sz="2" w:space="0" w:color="A6A6A6"/>
              <w:bottom w:val="single" w:sz="2" w:space="0" w:color="A6A6A6"/>
            </w:tcBorders>
            <w:shd w:val="clear" w:color="auto" w:fill="auto"/>
          </w:tcPr>
          <w:p w14:paraId="0370199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7E91AB4F"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3565FB86"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8.1</w:t>
            </w:r>
          </w:p>
        </w:tc>
        <w:tc>
          <w:tcPr>
            <w:tcW w:w="1280" w:type="dxa"/>
            <w:tcBorders>
              <w:top w:val="single" w:sz="2" w:space="0" w:color="A6A6A6"/>
              <w:bottom w:val="single" w:sz="2" w:space="0" w:color="A6A6A6"/>
            </w:tcBorders>
            <w:shd w:val="clear" w:color="auto" w:fill="auto"/>
          </w:tcPr>
          <w:p w14:paraId="246F070B" w14:textId="0E0F3B83"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 xml:space="preserve">Leishmania </w:t>
            </w:r>
            <w:r w:rsidRPr="001E5E15">
              <w:rPr>
                <w:rFonts w:ascii="Times New Roman" w:hAnsi="Times New Roman" w:cs="Times New Roman"/>
                <w:iCs/>
                <w:sz w:val="18"/>
                <w:szCs w:val="18"/>
              </w:rPr>
              <w:t>sp</w:t>
            </w:r>
            <w:r>
              <w:rPr>
                <w:rFonts w:ascii="Times New Roman" w:hAnsi="Times New Roman" w:cs="Times New Roman"/>
                <w:i/>
                <w:sz w:val="18"/>
                <w:szCs w:val="18"/>
              </w:rPr>
              <w:t>.</w:t>
            </w:r>
          </w:p>
        </w:tc>
        <w:tc>
          <w:tcPr>
            <w:tcW w:w="853" w:type="dxa"/>
            <w:tcBorders>
              <w:top w:val="single" w:sz="2" w:space="0" w:color="A6A6A6"/>
              <w:bottom w:val="single" w:sz="2" w:space="0" w:color="A6A6A6"/>
            </w:tcBorders>
            <w:shd w:val="clear" w:color="auto" w:fill="auto"/>
          </w:tcPr>
          <w:p w14:paraId="526DEFC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5E94D419" w14:textId="77777777" w:rsidR="005235B6" w:rsidRDefault="001E5E15">
            <w:pPr>
              <w:spacing w:line="200" w:lineRule="exact"/>
            </w:pPr>
            <w:r>
              <w:rPr>
                <w:rFonts w:ascii="Times New Roman" w:hAnsi="Times New Roman" w:cs="Times New Roman"/>
                <w:sz w:val="18"/>
                <w:szCs w:val="18"/>
              </w:rPr>
              <w:t>Di Giorgio et al., 2008</w:t>
            </w:r>
          </w:p>
        </w:tc>
      </w:tr>
      <w:tr w:rsidR="005235B6" w14:paraId="0E54153E" w14:textId="77777777">
        <w:trPr>
          <w:trHeight w:val="113"/>
        </w:trPr>
        <w:tc>
          <w:tcPr>
            <w:tcW w:w="333" w:type="dxa"/>
            <w:gridSpan w:val="2"/>
            <w:tcBorders>
              <w:top w:val="single" w:sz="2" w:space="0" w:color="A6A6A6"/>
              <w:bottom w:val="single" w:sz="2" w:space="0" w:color="A6A6A6"/>
            </w:tcBorders>
            <w:shd w:val="clear" w:color="auto" w:fill="auto"/>
          </w:tcPr>
          <w:p w14:paraId="3A8F8895"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2F778D3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Nigella sativa</w:t>
            </w:r>
          </w:p>
        </w:tc>
        <w:tc>
          <w:tcPr>
            <w:tcW w:w="854" w:type="dxa"/>
            <w:tcBorders>
              <w:top w:val="single" w:sz="2" w:space="0" w:color="A6A6A6"/>
              <w:bottom w:val="single" w:sz="2" w:space="0" w:color="A6A6A6"/>
            </w:tcBorders>
            <w:shd w:val="clear" w:color="auto" w:fill="auto"/>
          </w:tcPr>
          <w:p w14:paraId="1870CBE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3A4AFF6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Iran</w:t>
            </w:r>
          </w:p>
        </w:tc>
        <w:tc>
          <w:tcPr>
            <w:tcW w:w="1135" w:type="dxa"/>
            <w:tcBorders>
              <w:top w:val="single" w:sz="2" w:space="0" w:color="A6A6A6"/>
              <w:bottom w:val="single" w:sz="2" w:space="0" w:color="A6A6A6"/>
            </w:tcBorders>
            <w:shd w:val="clear" w:color="auto" w:fill="auto"/>
          </w:tcPr>
          <w:p w14:paraId="6A3441B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SD</w:t>
            </w:r>
          </w:p>
        </w:tc>
        <w:tc>
          <w:tcPr>
            <w:tcW w:w="1416" w:type="dxa"/>
            <w:tcBorders>
              <w:top w:val="single" w:sz="2" w:space="0" w:color="A6A6A6"/>
              <w:bottom w:val="single" w:sz="2" w:space="0" w:color="A6A6A6"/>
            </w:tcBorders>
            <w:shd w:val="clear" w:color="auto" w:fill="auto"/>
          </w:tcPr>
          <w:p w14:paraId="71CA17FE"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CF</w:t>
            </w:r>
          </w:p>
        </w:tc>
        <w:tc>
          <w:tcPr>
            <w:tcW w:w="1137" w:type="dxa"/>
            <w:tcBorders>
              <w:top w:val="single" w:sz="2" w:space="0" w:color="A6A6A6"/>
              <w:bottom w:val="single" w:sz="2" w:space="0" w:color="A6A6A6"/>
            </w:tcBorders>
            <w:shd w:val="clear" w:color="auto" w:fill="auto"/>
          </w:tcPr>
          <w:p w14:paraId="7107578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30.2</w:t>
            </w:r>
          </w:p>
        </w:tc>
        <w:tc>
          <w:tcPr>
            <w:tcW w:w="1280" w:type="dxa"/>
            <w:tcBorders>
              <w:top w:val="single" w:sz="2" w:space="0" w:color="A6A6A6"/>
              <w:bottom w:val="single" w:sz="2" w:space="0" w:color="A6A6A6"/>
            </w:tcBorders>
            <w:shd w:val="clear" w:color="auto" w:fill="auto"/>
          </w:tcPr>
          <w:p w14:paraId="41B65B7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tropica</w:t>
            </w:r>
          </w:p>
        </w:tc>
        <w:tc>
          <w:tcPr>
            <w:tcW w:w="853" w:type="dxa"/>
            <w:tcBorders>
              <w:top w:val="single" w:sz="2" w:space="0" w:color="A6A6A6"/>
              <w:bottom w:val="single" w:sz="2" w:space="0" w:color="A6A6A6"/>
            </w:tcBorders>
            <w:shd w:val="clear" w:color="auto" w:fill="auto"/>
          </w:tcPr>
          <w:p w14:paraId="0BDFDAB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25D598CF" w14:textId="77777777" w:rsidR="005235B6" w:rsidRDefault="001E5E15">
            <w:pPr>
              <w:spacing w:line="200" w:lineRule="exact"/>
            </w:pPr>
            <w:r>
              <w:rPr>
                <w:rFonts w:ascii="Times New Roman" w:hAnsi="Times New Roman" w:cs="Times New Roman"/>
                <w:sz w:val="18"/>
                <w:szCs w:val="18"/>
              </w:rPr>
              <w:t>Mahmoudvand et al., 2014</w:t>
            </w:r>
          </w:p>
        </w:tc>
      </w:tr>
      <w:tr w:rsidR="005235B6" w14:paraId="552A6656" w14:textId="77777777">
        <w:trPr>
          <w:trHeight w:val="113"/>
        </w:trPr>
        <w:tc>
          <w:tcPr>
            <w:tcW w:w="333" w:type="dxa"/>
            <w:gridSpan w:val="2"/>
            <w:tcBorders>
              <w:top w:val="single" w:sz="2" w:space="0" w:color="A6A6A6"/>
              <w:bottom w:val="single" w:sz="2" w:space="0" w:color="A6A6A6"/>
            </w:tcBorders>
            <w:shd w:val="clear" w:color="auto" w:fill="auto"/>
          </w:tcPr>
          <w:p w14:paraId="4ABFAF6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6B9185A"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75E7F9ED"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F6BF30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4B565B9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SD</w:t>
            </w:r>
          </w:p>
        </w:tc>
        <w:tc>
          <w:tcPr>
            <w:tcW w:w="1416" w:type="dxa"/>
            <w:tcBorders>
              <w:top w:val="single" w:sz="2" w:space="0" w:color="A6A6A6"/>
              <w:bottom w:val="single" w:sz="2" w:space="0" w:color="A6A6A6"/>
            </w:tcBorders>
            <w:shd w:val="clear" w:color="auto" w:fill="auto"/>
          </w:tcPr>
          <w:p w14:paraId="4B04446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7DC05AF5"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576E76C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43CF308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7E8526B2" w14:textId="77777777" w:rsidR="005235B6" w:rsidRDefault="001E5E15">
            <w:pPr>
              <w:spacing w:line="200" w:lineRule="exact"/>
            </w:pPr>
            <w:r>
              <w:rPr>
                <w:rFonts w:ascii="Times New Roman" w:hAnsi="Times New Roman" w:cs="Times New Roman"/>
                <w:sz w:val="18"/>
                <w:szCs w:val="18"/>
              </w:rPr>
              <w:t>Al Musayeib et al., 2013</w:t>
            </w:r>
          </w:p>
        </w:tc>
      </w:tr>
      <w:tr w:rsidR="005235B6" w14:paraId="7278FF82" w14:textId="77777777">
        <w:trPr>
          <w:trHeight w:val="113"/>
        </w:trPr>
        <w:tc>
          <w:tcPr>
            <w:tcW w:w="333" w:type="dxa"/>
            <w:gridSpan w:val="2"/>
            <w:tcBorders>
              <w:top w:val="single" w:sz="2" w:space="0" w:color="A6A6A6"/>
              <w:bottom w:val="single" w:sz="2" w:space="0" w:color="A6A6A6"/>
            </w:tcBorders>
            <w:shd w:val="clear" w:color="auto" w:fill="auto"/>
          </w:tcPr>
          <w:p w14:paraId="56A4CBD4"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B2C750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Ranunculus asiaticus</w:t>
            </w:r>
          </w:p>
        </w:tc>
        <w:tc>
          <w:tcPr>
            <w:tcW w:w="854" w:type="dxa"/>
            <w:tcBorders>
              <w:top w:val="single" w:sz="2" w:space="0" w:color="A6A6A6"/>
              <w:bottom w:val="single" w:sz="2" w:space="0" w:color="A6A6A6"/>
            </w:tcBorders>
            <w:shd w:val="clear" w:color="auto" w:fill="auto"/>
          </w:tcPr>
          <w:p w14:paraId="4391A44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4557BD0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51FBF78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4A54008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3A46ED8"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160.0</w:t>
            </w:r>
          </w:p>
        </w:tc>
        <w:tc>
          <w:tcPr>
            <w:tcW w:w="1280" w:type="dxa"/>
            <w:tcBorders>
              <w:top w:val="single" w:sz="2" w:space="0" w:color="A6A6A6"/>
              <w:bottom w:val="single" w:sz="2" w:space="0" w:color="A6A6A6"/>
            </w:tcBorders>
            <w:shd w:val="clear" w:color="auto" w:fill="auto"/>
          </w:tcPr>
          <w:p w14:paraId="263D125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0FF62E9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7266F2AE" w14:textId="77777777" w:rsidR="005235B6" w:rsidRDefault="001E5E15">
            <w:pPr>
              <w:spacing w:line="200" w:lineRule="exact"/>
            </w:pPr>
            <w:r>
              <w:rPr>
                <w:rFonts w:ascii="Times New Roman" w:hAnsi="Times New Roman" w:cs="Times New Roman"/>
                <w:sz w:val="18"/>
                <w:szCs w:val="18"/>
              </w:rPr>
              <w:t xml:space="preserve">El-on et al., 2009 </w:t>
            </w:r>
          </w:p>
        </w:tc>
      </w:tr>
      <w:tr w:rsidR="005235B6" w14:paraId="6B9547C2" w14:textId="77777777">
        <w:trPr>
          <w:trHeight w:val="113"/>
        </w:trPr>
        <w:tc>
          <w:tcPr>
            <w:tcW w:w="3002" w:type="dxa"/>
            <w:gridSpan w:val="4"/>
            <w:tcBorders>
              <w:top w:val="single" w:sz="2" w:space="0" w:color="A6A6A6"/>
              <w:bottom w:val="single" w:sz="2" w:space="0" w:color="A6A6A6"/>
            </w:tcBorders>
            <w:shd w:val="clear" w:color="auto" w:fill="auto"/>
          </w:tcPr>
          <w:p w14:paraId="26EF19A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Resedaceae</w:t>
            </w:r>
          </w:p>
        </w:tc>
        <w:tc>
          <w:tcPr>
            <w:tcW w:w="854" w:type="dxa"/>
            <w:tcBorders>
              <w:top w:val="single" w:sz="2" w:space="0" w:color="A6A6A6"/>
              <w:bottom w:val="single" w:sz="2" w:space="0" w:color="A6A6A6"/>
            </w:tcBorders>
            <w:shd w:val="clear" w:color="auto" w:fill="auto"/>
          </w:tcPr>
          <w:p w14:paraId="3DB73BFC"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9850E1C"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07B20AA"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4EA0E117"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0CE80633"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3C429A02"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621B2381"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462DF177" w14:textId="77777777" w:rsidR="005235B6" w:rsidRDefault="005235B6">
            <w:pPr>
              <w:spacing w:line="200" w:lineRule="exact"/>
              <w:rPr>
                <w:rFonts w:ascii="Times New Roman" w:hAnsi="Times New Roman" w:cs="Times New Roman"/>
                <w:sz w:val="18"/>
                <w:szCs w:val="18"/>
              </w:rPr>
            </w:pPr>
          </w:p>
        </w:tc>
      </w:tr>
      <w:tr w:rsidR="005235B6" w14:paraId="0947484B" w14:textId="77777777">
        <w:trPr>
          <w:trHeight w:val="113"/>
        </w:trPr>
        <w:tc>
          <w:tcPr>
            <w:tcW w:w="333" w:type="dxa"/>
            <w:gridSpan w:val="2"/>
            <w:tcBorders>
              <w:top w:val="single" w:sz="2" w:space="0" w:color="A6A6A6"/>
              <w:bottom w:val="single" w:sz="2" w:space="0" w:color="A6A6A6"/>
            </w:tcBorders>
            <w:shd w:val="clear" w:color="auto" w:fill="auto"/>
          </w:tcPr>
          <w:p w14:paraId="58EEBC0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9B0881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Ochradenus baccatus</w:t>
            </w:r>
          </w:p>
        </w:tc>
        <w:tc>
          <w:tcPr>
            <w:tcW w:w="854" w:type="dxa"/>
            <w:tcBorders>
              <w:top w:val="single" w:sz="2" w:space="0" w:color="A6A6A6"/>
              <w:bottom w:val="single" w:sz="2" w:space="0" w:color="A6A6A6"/>
            </w:tcBorders>
            <w:shd w:val="clear" w:color="auto" w:fill="auto"/>
          </w:tcPr>
          <w:p w14:paraId="6462175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2225A8B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19C72F7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09754CD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74118EB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32.5</w:t>
            </w:r>
          </w:p>
        </w:tc>
        <w:tc>
          <w:tcPr>
            <w:tcW w:w="1280" w:type="dxa"/>
            <w:tcBorders>
              <w:top w:val="single" w:sz="2" w:space="0" w:color="A6A6A6"/>
              <w:bottom w:val="single" w:sz="2" w:space="0" w:color="A6A6A6"/>
            </w:tcBorders>
            <w:shd w:val="clear" w:color="auto" w:fill="auto"/>
          </w:tcPr>
          <w:p w14:paraId="609C448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65FD4D8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4194ECA5" w14:textId="77777777" w:rsidR="005235B6" w:rsidRDefault="001E5E15">
            <w:pPr>
              <w:spacing w:line="200" w:lineRule="exact"/>
            </w:pPr>
            <w:r>
              <w:rPr>
                <w:rFonts w:ascii="Times New Roman" w:hAnsi="Times New Roman" w:cs="Times New Roman"/>
                <w:sz w:val="18"/>
                <w:szCs w:val="18"/>
              </w:rPr>
              <w:t>Abdel-Sattar et al., 2010</w:t>
            </w:r>
          </w:p>
        </w:tc>
      </w:tr>
      <w:tr w:rsidR="005235B6" w14:paraId="20087558" w14:textId="77777777">
        <w:trPr>
          <w:trHeight w:val="113"/>
        </w:trPr>
        <w:tc>
          <w:tcPr>
            <w:tcW w:w="333" w:type="dxa"/>
            <w:gridSpan w:val="2"/>
            <w:tcBorders>
              <w:top w:val="single" w:sz="2" w:space="0" w:color="A6A6A6"/>
              <w:bottom w:val="single" w:sz="2" w:space="0" w:color="A6A6A6"/>
            </w:tcBorders>
            <w:shd w:val="clear" w:color="auto" w:fill="auto"/>
          </w:tcPr>
          <w:p w14:paraId="0EAD0A44" w14:textId="77777777" w:rsidR="005235B6" w:rsidRDefault="005235B6">
            <w:pPr>
              <w:spacing w:line="200" w:lineRule="exact"/>
              <w:rPr>
                <w:rFonts w:ascii="Times New Roman" w:hAnsi="Times New Roman" w:cs="Times New Roman"/>
                <w:sz w:val="18"/>
                <w:szCs w:val="18"/>
              </w:rPr>
            </w:pPr>
          </w:p>
        </w:tc>
        <w:tc>
          <w:tcPr>
            <w:tcW w:w="2669" w:type="dxa"/>
            <w:gridSpan w:val="2"/>
            <w:tcBorders>
              <w:top w:val="single" w:sz="2" w:space="0" w:color="A6A6A6"/>
              <w:bottom w:val="single" w:sz="2" w:space="0" w:color="A6A6A6"/>
            </w:tcBorders>
            <w:shd w:val="clear" w:color="auto" w:fill="auto"/>
          </w:tcPr>
          <w:p w14:paraId="1F6F7BD7"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12EEB63C"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AD1C81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0CF58E8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FL</w:t>
            </w:r>
          </w:p>
        </w:tc>
        <w:tc>
          <w:tcPr>
            <w:tcW w:w="1416" w:type="dxa"/>
            <w:tcBorders>
              <w:top w:val="single" w:sz="2" w:space="0" w:color="A6A6A6"/>
              <w:bottom w:val="single" w:sz="2" w:space="0" w:color="A6A6A6"/>
            </w:tcBorders>
            <w:shd w:val="clear" w:color="auto" w:fill="auto"/>
          </w:tcPr>
          <w:p w14:paraId="4369437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384EA43E"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3BFFC13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5DA3CA3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6F90C5FD" w14:textId="77777777" w:rsidR="005235B6" w:rsidRDefault="001E5E15">
            <w:pPr>
              <w:spacing w:line="200" w:lineRule="exact"/>
              <w:rPr>
                <w:highlight w:val="yellow"/>
              </w:rPr>
            </w:pPr>
            <w:r>
              <w:rPr>
                <w:rFonts w:ascii="Times New Roman" w:hAnsi="Times New Roman" w:cs="Times New Roman"/>
                <w:sz w:val="18"/>
                <w:szCs w:val="18"/>
              </w:rPr>
              <w:t>Mothana et al., 2014</w:t>
            </w:r>
          </w:p>
        </w:tc>
      </w:tr>
      <w:tr w:rsidR="005235B6" w14:paraId="72F88E69" w14:textId="77777777">
        <w:trPr>
          <w:trHeight w:val="113"/>
        </w:trPr>
        <w:tc>
          <w:tcPr>
            <w:tcW w:w="3002" w:type="dxa"/>
            <w:gridSpan w:val="4"/>
            <w:tcBorders>
              <w:top w:val="single" w:sz="2" w:space="0" w:color="A6A6A6"/>
              <w:bottom w:val="single" w:sz="2" w:space="0" w:color="A6A6A6"/>
            </w:tcBorders>
            <w:shd w:val="clear" w:color="auto" w:fill="auto"/>
          </w:tcPr>
          <w:p w14:paraId="7F8A8350" w14:textId="77777777" w:rsidR="005235B6" w:rsidRDefault="001E5E15">
            <w:pPr>
              <w:spacing w:line="200" w:lineRule="exact"/>
              <w:rPr>
                <w:rFonts w:ascii="Times New Roman" w:hAnsi="Times New Roman" w:cs="Times New Roman"/>
                <w:i/>
                <w:color w:val="000000"/>
                <w:sz w:val="18"/>
                <w:szCs w:val="18"/>
              </w:rPr>
            </w:pPr>
            <w:r>
              <w:rPr>
                <w:rFonts w:ascii="Times New Roman" w:hAnsi="Times New Roman" w:cs="Times New Roman"/>
                <w:sz w:val="18"/>
                <w:szCs w:val="18"/>
              </w:rPr>
              <w:t>Rhamnaceae</w:t>
            </w:r>
          </w:p>
        </w:tc>
        <w:tc>
          <w:tcPr>
            <w:tcW w:w="854" w:type="dxa"/>
            <w:tcBorders>
              <w:top w:val="single" w:sz="2" w:space="0" w:color="A6A6A6"/>
              <w:bottom w:val="single" w:sz="2" w:space="0" w:color="A6A6A6"/>
            </w:tcBorders>
            <w:shd w:val="clear" w:color="auto" w:fill="auto"/>
          </w:tcPr>
          <w:p w14:paraId="7FDC85CD"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A05FF7C"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6327152E"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6D647D72"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432D624B"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3F20B608"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64F42220"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04CE21EF" w14:textId="77777777" w:rsidR="005235B6" w:rsidRDefault="005235B6">
            <w:pPr>
              <w:spacing w:line="200" w:lineRule="exact"/>
              <w:rPr>
                <w:rFonts w:ascii="Times New Roman" w:hAnsi="Times New Roman" w:cs="Times New Roman"/>
                <w:sz w:val="18"/>
                <w:szCs w:val="18"/>
              </w:rPr>
            </w:pPr>
          </w:p>
        </w:tc>
      </w:tr>
      <w:tr w:rsidR="005235B6" w14:paraId="7D3A9E81" w14:textId="77777777">
        <w:trPr>
          <w:trHeight w:val="113"/>
        </w:trPr>
        <w:tc>
          <w:tcPr>
            <w:tcW w:w="333" w:type="dxa"/>
            <w:gridSpan w:val="2"/>
            <w:tcBorders>
              <w:top w:val="single" w:sz="2" w:space="0" w:color="A6A6A6"/>
              <w:bottom w:val="single" w:sz="2" w:space="0" w:color="A6A6A6"/>
            </w:tcBorders>
            <w:shd w:val="clear" w:color="auto" w:fill="auto"/>
          </w:tcPr>
          <w:p w14:paraId="447C4203" w14:textId="77777777" w:rsidR="005235B6" w:rsidRDefault="005235B6">
            <w:pPr>
              <w:spacing w:line="200" w:lineRule="exact"/>
              <w:rPr>
                <w:rFonts w:ascii="Times New Roman" w:hAnsi="Times New Roman" w:cs="Times New Roman"/>
                <w:i/>
                <w:color w:val="000000"/>
                <w:sz w:val="16"/>
                <w:szCs w:val="18"/>
              </w:rPr>
            </w:pPr>
          </w:p>
        </w:tc>
        <w:tc>
          <w:tcPr>
            <w:tcW w:w="2669" w:type="dxa"/>
            <w:gridSpan w:val="2"/>
            <w:tcBorders>
              <w:top w:val="single" w:sz="2" w:space="0" w:color="A6A6A6"/>
              <w:bottom w:val="single" w:sz="2" w:space="0" w:color="A6A6A6"/>
            </w:tcBorders>
            <w:shd w:val="clear" w:color="auto" w:fill="auto"/>
          </w:tcPr>
          <w:p w14:paraId="6DFD4E4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color w:val="000000"/>
                <w:sz w:val="18"/>
                <w:szCs w:val="18"/>
              </w:rPr>
              <w:t>Paliurus spina-christi</w:t>
            </w:r>
          </w:p>
        </w:tc>
        <w:tc>
          <w:tcPr>
            <w:tcW w:w="854" w:type="dxa"/>
            <w:tcBorders>
              <w:top w:val="single" w:sz="2" w:space="0" w:color="A6A6A6"/>
              <w:bottom w:val="single" w:sz="2" w:space="0" w:color="A6A6A6"/>
            </w:tcBorders>
            <w:shd w:val="clear" w:color="auto" w:fill="auto"/>
          </w:tcPr>
          <w:p w14:paraId="29B09D7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7957D0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3CEA421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01F76B5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0BDCC3E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250.0</w:t>
            </w:r>
          </w:p>
        </w:tc>
        <w:tc>
          <w:tcPr>
            <w:tcW w:w="1280" w:type="dxa"/>
            <w:tcBorders>
              <w:top w:val="single" w:sz="2" w:space="0" w:color="A6A6A6"/>
              <w:bottom w:val="single" w:sz="2" w:space="0" w:color="A6A6A6"/>
            </w:tcBorders>
            <w:shd w:val="clear" w:color="auto" w:fill="auto"/>
          </w:tcPr>
          <w:p w14:paraId="2F54B86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60335AC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2D2EF35A" w14:textId="77777777" w:rsidR="005235B6" w:rsidRDefault="001E5E15">
            <w:pPr>
              <w:spacing w:line="200" w:lineRule="exact"/>
            </w:pPr>
            <w:r>
              <w:rPr>
                <w:rFonts w:ascii="Times New Roman" w:hAnsi="Times New Roman" w:cs="Times New Roman"/>
                <w:sz w:val="18"/>
                <w:szCs w:val="18"/>
              </w:rPr>
              <w:t xml:space="preserve">El-on et al., 2009 </w:t>
            </w:r>
          </w:p>
        </w:tc>
      </w:tr>
      <w:tr w:rsidR="005235B6" w14:paraId="4A4383E7" w14:textId="77777777">
        <w:trPr>
          <w:trHeight w:val="113"/>
        </w:trPr>
        <w:tc>
          <w:tcPr>
            <w:tcW w:w="333" w:type="dxa"/>
            <w:gridSpan w:val="2"/>
            <w:tcBorders>
              <w:top w:val="single" w:sz="2" w:space="0" w:color="A6A6A6"/>
              <w:bottom w:val="single" w:sz="2" w:space="0" w:color="A6A6A6"/>
            </w:tcBorders>
            <w:shd w:val="clear" w:color="auto" w:fill="auto"/>
          </w:tcPr>
          <w:p w14:paraId="4CDFC0C2" w14:textId="77777777" w:rsidR="005235B6" w:rsidRDefault="005235B6">
            <w:pPr>
              <w:spacing w:line="200" w:lineRule="exact"/>
              <w:rPr>
                <w:rFonts w:ascii="Times New Roman" w:hAnsi="Times New Roman" w:cs="Times New Roman"/>
                <w:i/>
                <w:color w:val="000000"/>
                <w:sz w:val="16"/>
                <w:szCs w:val="18"/>
              </w:rPr>
            </w:pPr>
          </w:p>
        </w:tc>
        <w:tc>
          <w:tcPr>
            <w:tcW w:w="2669" w:type="dxa"/>
            <w:gridSpan w:val="2"/>
            <w:tcBorders>
              <w:top w:val="single" w:sz="2" w:space="0" w:color="A6A6A6"/>
              <w:bottom w:val="single" w:sz="2" w:space="0" w:color="A6A6A6"/>
            </w:tcBorders>
            <w:shd w:val="clear" w:color="auto" w:fill="auto"/>
          </w:tcPr>
          <w:p w14:paraId="3EF2C318"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023349C9"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04A2643D"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64EC1ED3"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51676AF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078087D7"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625.0</w:t>
            </w:r>
          </w:p>
        </w:tc>
        <w:tc>
          <w:tcPr>
            <w:tcW w:w="1280" w:type="dxa"/>
            <w:tcBorders>
              <w:top w:val="single" w:sz="2" w:space="0" w:color="A6A6A6"/>
              <w:bottom w:val="single" w:sz="2" w:space="0" w:color="A6A6A6"/>
            </w:tcBorders>
            <w:shd w:val="clear" w:color="auto" w:fill="auto"/>
          </w:tcPr>
          <w:p w14:paraId="68E7F65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25E2E43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0C58EB32" w14:textId="77777777" w:rsidR="005235B6" w:rsidRDefault="001E5E15">
            <w:pPr>
              <w:spacing w:line="200" w:lineRule="exact"/>
            </w:pPr>
            <w:r>
              <w:rPr>
                <w:rFonts w:ascii="Times New Roman" w:hAnsi="Times New Roman" w:cs="Times New Roman"/>
                <w:sz w:val="18"/>
                <w:szCs w:val="18"/>
                <w:lang w:val="pt-PT"/>
              </w:rPr>
              <w:t>Manjili et al., 2012</w:t>
            </w:r>
          </w:p>
        </w:tc>
      </w:tr>
      <w:tr w:rsidR="005235B6" w14:paraId="4B6EC799" w14:textId="77777777">
        <w:trPr>
          <w:trHeight w:val="113"/>
        </w:trPr>
        <w:tc>
          <w:tcPr>
            <w:tcW w:w="333" w:type="dxa"/>
            <w:gridSpan w:val="2"/>
            <w:tcBorders>
              <w:top w:val="single" w:sz="2" w:space="0" w:color="A6A6A6"/>
              <w:bottom w:val="single" w:sz="2" w:space="0" w:color="A6A6A6"/>
            </w:tcBorders>
            <w:shd w:val="clear" w:color="auto" w:fill="auto"/>
          </w:tcPr>
          <w:p w14:paraId="1B280B3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A43E03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Ranunculuspersica</w:t>
            </w:r>
          </w:p>
        </w:tc>
        <w:tc>
          <w:tcPr>
            <w:tcW w:w="854" w:type="dxa"/>
            <w:tcBorders>
              <w:top w:val="single" w:sz="2" w:space="0" w:color="A6A6A6"/>
              <w:bottom w:val="single" w:sz="2" w:space="0" w:color="A6A6A6"/>
            </w:tcBorders>
            <w:shd w:val="clear" w:color="auto" w:fill="auto"/>
          </w:tcPr>
          <w:p w14:paraId="48FDEC5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0605BD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Iran</w:t>
            </w:r>
          </w:p>
        </w:tc>
        <w:tc>
          <w:tcPr>
            <w:tcW w:w="1135" w:type="dxa"/>
            <w:tcBorders>
              <w:top w:val="single" w:sz="2" w:space="0" w:color="A6A6A6"/>
              <w:bottom w:val="single" w:sz="2" w:space="0" w:color="A6A6A6"/>
            </w:tcBorders>
            <w:shd w:val="clear" w:color="auto" w:fill="auto"/>
          </w:tcPr>
          <w:p w14:paraId="1BB0DEB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6B5DCE0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08B4D1EF"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75.0</w:t>
            </w:r>
          </w:p>
        </w:tc>
        <w:tc>
          <w:tcPr>
            <w:tcW w:w="1280" w:type="dxa"/>
            <w:tcBorders>
              <w:top w:val="single" w:sz="2" w:space="0" w:color="A6A6A6"/>
              <w:bottom w:val="single" w:sz="2" w:space="0" w:color="A6A6A6"/>
            </w:tcBorders>
            <w:shd w:val="clear" w:color="auto" w:fill="auto"/>
          </w:tcPr>
          <w:p w14:paraId="1BE6821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75194BA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667902D6" w14:textId="77777777" w:rsidR="005235B6" w:rsidRDefault="001E5E15">
            <w:pPr>
              <w:spacing w:line="200" w:lineRule="exact"/>
            </w:pPr>
            <w:r>
              <w:rPr>
                <w:rFonts w:ascii="Times New Roman" w:hAnsi="Times New Roman" w:cs="Times New Roman"/>
                <w:sz w:val="18"/>
                <w:szCs w:val="18"/>
                <w:lang w:val="pt-PT"/>
              </w:rPr>
              <w:t>Manjili et al., 2012</w:t>
            </w:r>
          </w:p>
        </w:tc>
      </w:tr>
      <w:tr w:rsidR="005235B6" w14:paraId="31FCC986" w14:textId="77777777">
        <w:trPr>
          <w:trHeight w:val="113"/>
        </w:trPr>
        <w:tc>
          <w:tcPr>
            <w:tcW w:w="333" w:type="dxa"/>
            <w:gridSpan w:val="2"/>
            <w:tcBorders>
              <w:top w:val="single" w:sz="2" w:space="0" w:color="A6A6A6"/>
              <w:bottom w:val="single" w:sz="2" w:space="0" w:color="A6A6A6"/>
            </w:tcBorders>
            <w:shd w:val="clear" w:color="auto" w:fill="auto"/>
          </w:tcPr>
          <w:p w14:paraId="73EC1C15" w14:textId="77777777" w:rsidR="005235B6" w:rsidRDefault="005235B6">
            <w:pPr>
              <w:spacing w:line="200" w:lineRule="exact"/>
              <w:rPr>
                <w:rFonts w:ascii="Times New Roman" w:hAnsi="Times New Roman" w:cs="Times New Roman"/>
                <w:i/>
                <w:color w:val="000000"/>
                <w:sz w:val="16"/>
                <w:szCs w:val="18"/>
              </w:rPr>
            </w:pPr>
          </w:p>
        </w:tc>
        <w:tc>
          <w:tcPr>
            <w:tcW w:w="2669" w:type="dxa"/>
            <w:gridSpan w:val="2"/>
            <w:tcBorders>
              <w:top w:val="single" w:sz="2" w:space="0" w:color="A6A6A6"/>
              <w:bottom w:val="single" w:sz="2" w:space="0" w:color="A6A6A6"/>
            </w:tcBorders>
            <w:shd w:val="clear" w:color="auto" w:fill="auto"/>
          </w:tcPr>
          <w:p w14:paraId="43FE5A3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color w:val="000000"/>
                <w:sz w:val="18"/>
                <w:szCs w:val="18"/>
              </w:rPr>
              <w:t>Zizphus spina-christi</w:t>
            </w:r>
          </w:p>
        </w:tc>
        <w:tc>
          <w:tcPr>
            <w:tcW w:w="854" w:type="dxa"/>
            <w:tcBorders>
              <w:top w:val="single" w:sz="2" w:space="0" w:color="A6A6A6"/>
              <w:bottom w:val="single" w:sz="2" w:space="0" w:color="A6A6A6"/>
            </w:tcBorders>
            <w:shd w:val="clear" w:color="auto" w:fill="auto"/>
          </w:tcPr>
          <w:p w14:paraId="0FD81BA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0A941B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284BBD5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7CAC5A3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7B0D1FF4"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250.0</w:t>
            </w:r>
          </w:p>
        </w:tc>
        <w:tc>
          <w:tcPr>
            <w:tcW w:w="1280" w:type="dxa"/>
            <w:tcBorders>
              <w:top w:val="single" w:sz="2" w:space="0" w:color="A6A6A6"/>
              <w:bottom w:val="single" w:sz="2" w:space="0" w:color="A6A6A6"/>
            </w:tcBorders>
            <w:shd w:val="clear" w:color="auto" w:fill="auto"/>
          </w:tcPr>
          <w:p w14:paraId="418FD42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45CA56B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7E6CE0E6" w14:textId="77777777" w:rsidR="005235B6" w:rsidRDefault="001E5E15">
            <w:pPr>
              <w:spacing w:line="200" w:lineRule="exact"/>
            </w:pPr>
            <w:r>
              <w:rPr>
                <w:rFonts w:ascii="Times New Roman" w:hAnsi="Times New Roman" w:cs="Times New Roman"/>
                <w:sz w:val="18"/>
                <w:szCs w:val="18"/>
              </w:rPr>
              <w:t>El-on et al., 2009</w:t>
            </w:r>
          </w:p>
        </w:tc>
      </w:tr>
      <w:tr w:rsidR="005235B6" w14:paraId="3314ACB7" w14:textId="77777777">
        <w:trPr>
          <w:trHeight w:val="113"/>
        </w:trPr>
        <w:tc>
          <w:tcPr>
            <w:tcW w:w="3002" w:type="dxa"/>
            <w:gridSpan w:val="4"/>
            <w:tcBorders>
              <w:top w:val="single" w:sz="2" w:space="0" w:color="A6A6A6"/>
              <w:bottom w:val="single" w:sz="2" w:space="0" w:color="A6A6A6"/>
            </w:tcBorders>
            <w:shd w:val="clear" w:color="auto" w:fill="auto"/>
          </w:tcPr>
          <w:p w14:paraId="49CBD7C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Rosaceae</w:t>
            </w:r>
          </w:p>
        </w:tc>
        <w:tc>
          <w:tcPr>
            <w:tcW w:w="854" w:type="dxa"/>
            <w:tcBorders>
              <w:top w:val="single" w:sz="2" w:space="0" w:color="A6A6A6"/>
              <w:bottom w:val="single" w:sz="2" w:space="0" w:color="A6A6A6"/>
            </w:tcBorders>
            <w:shd w:val="clear" w:color="auto" w:fill="auto"/>
          </w:tcPr>
          <w:p w14:paraId="2C2276D7"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135E5C1"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BBBFA2D"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05795AC1"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1B9B5FC1"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32B52716"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6AA944C4"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7AC001DE" w14:textId="77777777" w:rsidR="005235B6" w:rsidRDefault="005235B6">
            <w:pPr>
              <w:spacing w:line="200" w:lineRule="exact"/>
              <w:rPr>
                <w:rFonts w:ascii="Times New Roman" w:hAnsi="Times New Roman" w:cs="Times New Roman"/>
                <w:sz w:val="18"/>
                <w:szCs w:val="18"/>
              </w:rPr>
            </w:pPr>
          </w:p>
        </w:tc>
      </w:tr>
      <w:tr w:rsidR="005235B6" w14:paraId="6D6DF82C" w14:textId="77777777">
        <w:trPr>
          <w:trHeight w:val="113"/>
        </w:trPr>
        <w:tc>
          <w:tcPr>
            <w:tcW w:w="333" w:type="dxa"/>
            <w:gridSpan w:val="2"/>
            <w:tcBorders>
              <w:top w:val="single" w:sz="2" w:space="0" w:color="A6A6A6"/>
              <w:bottom w:val="single" w:sz="2" w:space="0" w:color="A6A6A6"/>
            </w:tcBorders>
            <w:shd w:val="clear" w:color="auto" w:fill="auto"/>
          </w:tcPr>
          <w:p w14:paraId="3B32C71E"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260D8D3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Crataegus aronia</w:t>
            </w:r>
          </w:p>
        </w:tc>
        <w:tc>
          <w:tcPr>
            <w:tcW w:w="854" w:type="dxa"/>
            <w:tcBorders>
              <w:top w:val="single" w:sz="2" w:space="0" w:color="A6A6A6"/>
              <w:bottom w:val="single" w:sz="2" w:space="0" w:color="A6A6A6"/>
            </w:tcBorders>
            <w:shd w:val="clear" w:color="auto" w:fill="auto"/>
          </w:tcPr>
          <w:p w14:paraId="70EE224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7AA5242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2C69C94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715ACD0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3778C0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250.0</w:t>
            </w:r>
          </w:p>
        </w:tc>
        <w:tc>
          <w:tcPr>
            <w:tcW w:w="1280" w:type="dxa"/>
            <w:tcBorders>
              <w:top w:val="single" w:sz="2" w:space="0" w:color="A6A6A6"/>
              <w:bottom w:val="single" w:sz="2" w:space="0" w:color="A6A6A6"/>
            </w:tcBorders>
            <w:shd w:val="clear" w:color="auto" w:fill="auto"/>
          </w:tcPr>
          <w:p w14:paraId="5C43114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13F9AD0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6C6EB04A" w14:textId="77777777" w:rsidR="005235B6" w:rsidRDefault="001E5E15">
            <w:pPr>
              <w:spacing w:line="200" w:lineRule="exact"/>
            </w:pPr>
            <w:r>
              <w:rPr>
                <w:rFonts w:ascii="Times New Roman" w:hAnsi="Times New Roman" w:cs="Times New Roman"/>
                <w:sz w:val="18"/>
                <w:szCs w:val="18"/>
              </w:rPr>
              <w:t xml:space="preserve">El-on et al., 2009 </w:t>
            </w:r>
          </w:p>
        </w:tc>
      </w:tr>
      <w:tr w:rsidR="005235B6" w14:paraId="0616A3CE" w14:textId="77777777">
        <w:trPr>
          <w:trHeight w:val="113"/>
        </w:trPr>
        <w:tc>
          <w:tcPr>
            <w:tcW w:w="333" w:type="dxa"/>
            <w:gridSpan w:val="2"/>
            <w:tcBorders>
              <w:top w:val="single" w:sz="2" w:space="0" w:color="A6A6A6"/>
              <w:bottom w:val="single" w:sz="2" w:space="0" w:color="A6A6A6"/>
            </w:tcBorders>
            <w:shd w:val="clear" w:color="auto" w:fill="auto"/>
          </w:tcPr>
          <w:p w14:paraId="2ED6A267" w14:textId="77777777" w:rsidR="005235B6" w:rsidRDefault="005235B6">
            <w:pPr>
              <w:spacing w:line="200" w:lineRule="exact"/>
              <w:rPr>
                <w:rFonts w:ascii="Times New Roman" w:hAnsi="Times New Roman" w:cs="Times New Roman"/>
                <w:sz w:val="18"/>
                <w:szCs w:val="18"/>
              </w:rPr>
            </w:pPr>
          </w:p>
        </w:tc>
        <w:tc>
          <w:tcPr>
            <w:tcW w:w="2669" w:type="dxa"/>
            <w:gridSpan w:val="2"/>
            <w:tcBorders>
              <w:top w:val="single" w:sz="2" w:space="0" w:color="A6A6A6"/>
              <w:bottom w:val="single" w:sz="2" w:space="0" w:color="A6A6A6"/>
            </w:tcBorders>
            <w:shd w:val="clear" w:color="auto" w:fill="auto"/>
          </w:tcPr>
          <w:p w14:paraId="7B210AF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Sarcopoterium spinosum</w:t>
            </w:r>
          </w:p>
        </w:tc>
        <w:tc>
          <w:tcPr>
            <w:tcW w:w="854" w:type="dxa"/>
            <w:tcBorders>
              <w:top w:val="single" w:sz="2" w:space="0" w:color="A6A6A6"/>
              <w:bottom w:val="single" w:sz="2" w:space="0" w:color="A6A6A6"/>
            </w:tcBorders>
            <w:shd w:val="clear" w:color="auto" w:fill="auto"/>
          </w:tcPr>
          <w:p w14:paraId="3DAF168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0100F14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1C34B9F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2DCDE5C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EF60F5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200.0</w:t>
            </w:r>
          </w:p>
        </w:tc>
        <w:tc>
          <w:tcPr>
            <w:tcW w:w="1280" w:type="dxa"/>
            <w:tcBorders>
              <w:top w:val="single" w:sz="2" w:space="0" w:color="A6A6A6"/>
              <w:bottom w:val="single" w:sz="2" w:space="0" w:color="A6A6A6"/>
            </w:tcBorders>
            <w:shd w:val="clear" w:color="auto" w:fill="auto"/>
          </w:tcPr>
          <w:p w14:paraId="50B6D28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10B798C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6E6DD1CD" w14:textId="77777777" w:rsidR="005235B6" w:rsidRDefault="001E5E15">
            <w:pPr>
              <w:spacing w:line="200" w:lineRule="exact"/>
            </w:pPr>
            <w:r>
              <w:rPr>
                <w:rFonts w:ascii="Times New Roman" w:hAnsi="Times New Roman" w:cs="Times New Roman"/>
                <w:sz w:val="18"/>
                <w:szCs w:val="18"/>
              </w:rPr>
              <w:t xml:space="preserve">El-on et al., 2009 </w:t>
            </w:r>
          </w:p>
        </w:tc>
      </w:tr>
      <w:tr w:rsidR="005235B6" w14:paraId="589C5D97" w14:textId="77777777">
        <w:trPr>
          <w:trHeight w:val="113"/>
        </w:trPr>
        <w:tc>
          <w:tcPr>
            <w:tcW w:w="3002" w:type="dxa"/>
            <w:gridSpan w:val="4"/>
            <w:tcBorders>
              <w:top w:val="single" w:sz="2" w:space="0" w:color="A6A6A6"/>
              <w:bottom w:val="single" w:sz="2" w:space="0" w:color="A6A6A6"/>
            </w:tcBorders>
            <w:shd w:val="clear" w:color="auto" w:fill="auto"/>
          </w:tcPr>
          <w:p w14:paraId="2D96D2E7"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Rubiaceae</w:t>
            </w:r>
          </w:p>
        </w:tc>
        <w:tc>
          <w:tcPr>
            <w:tcW w:w="854" w:type="dxa"/>
            <w:tcBorders>
              <w:top w:val="single" w:sz="2" w:space="0" w:color="A6A6A6"/>
              <w:bottom w:val="single" w:sz="2" w:space="0" w:color="A6A6A6"/>
            </w:tcBorders>
            <w:shd w:val="clear" w:color="auto" w:fill="auto"/>
          </w:tcPr>
          <w:p w14:paraId="0E25C32F"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9BD9EB1"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5A7DC41E"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25D9883E"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254C8818" w14:textId="77777777" w:rsidR="005235B6" w:rsidRDefault="005235B6">
            <w:pPr>
              <w:spacing w:line="200" w:lineRule="exact"/>
              <w:rPr>
                <w:rFonts w:ascii="Times New Roman" w:hAnsi="Times New Roman" w:cs="Times New Roman"/>
                <w:b/>
                <w:sz w:val="18"/>
                <w:szCs w:val="18"/>
              </w:rPr>
            </w:pPr>
          </w:p>
        </w:tc>
        <w:tc>
          <w:tcPr>
            <w:tcW w:w="1280" w:type="dxa"/>
            <w:tcBorders>
              <w:top w:val="single" w:sz="2" w:space="0" w:color="A6A6A6"/>
              <w:bottom w:val="single" w:sz="2" w:space="0" w:color="A6A6A6"/>
            </w:tcBorders>
            <w:shd w:val="clear" w:color="auto" w:fill="auto"/>
          </w:tcPr>
          <w:p w14:paraId="040DC4D5"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1F44D721"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2EFDC5DC" w14:textId="77777777" w:rsidR="005235B6" w:rsidRDefault="005235B6">
            <w:pPr>
              <w:spacing w:line="200" w:lineRule="exact"/>
              <w:rPr>
                <w:rFonts w:ascii="Times New Roman" w:hAnsi="Times New Roman" w:cs="Times New Roman"/>
                <w:sz w:val="18"/>
                <w:szCs w:val="18"/>
              </w:rPr>
            </w:pPr>
          </w:p>
        </w:tc>
      </w:tr>
      <w:tr w:rsidR="005235B6" w14:paraId="7CE79708" w14:textId="77777777">
        <w:trPr>
          <w:trHeight w:val="113"/>
        </w:trPr>
        <w:tc>
          <w:tcPr>
            <w:tcW w:w="333" w:type="dxa"/>
            <w:gridSpan w:val="2"/>
            <w:tcBorders>
              <w:top w:val="single" w:sz="2" w:space="0" w:color="A6A6A6"/>
              <w:bottom w:val="single" w:sz="2" w:space="0" w:color="A6A6A6"/>
            </w:tcBorders>
            <w:shd w:val="clear" w:color="auto" w:fill="auto"/>
          </w:tcPr>
          <w:p w14:paraId="01BF4D7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230A848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Mitragyba inermis</w:t>
            </w:r>
          </w:p>
        </w:tc>
        <w:tc>
          <w:tcPr>
            <w:tcW w:w="854" w:type="dxa"/>
            <w:tcBorders>
              <w:top w:val="single" w:sz="2" w:space="0" w:color="A6A6A6"/>
              <w:bottom w:val="single" w:sz="2" w:space="0" w:color="A6A6A6"/>
            </w:tcBorders>
            <w:shd w:val="clear" w:color="auto" w:fill="auto"/>
          </w:tcPr>
          <w:p w14:paraId="658AE36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1C436F7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6217074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287F4F1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370906F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21.9</w:t>
            </w:r>
          </w:p>
        </w:tc>
        <w:tc>
          <w:tcPr>
            <w:tcW w:w="1280" w:type="dxa"/>
            <w:tcBorders>
              <w:top w:val="single" w:sz="2" w:space="0" w:color="A6A6A6"/>
              <w:bottom w:val="single" w:sz="2" w:space="0" w:color="A6A6A6"/>
            </w:tcBorders>
            <w:shd w:val="clear" w:color="auto" w:fill="auto"/>
          </w:tcPr>
          <w:p w14:paraId="705CBF4A"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3123755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385A57D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27C0E66D" w14:textId="77777777">
        <w:trPr>
          <w:trHeight w:val="113"/>
        </w:trPr>
        <w:tc>
          <w:tcPr>
            <w:tcW w:w="333" w:type="dxa"/>
            <w:gridSpan w:val="2"/>
            <w:tcBorders>
              <w:top w:val="single" w:sz="2" w:space="0" w:color="A6A6A6"/>
              <w:bottom w:val="single" w:sz="2" w:space="0" w:color="A6A6A6"/>
            </w:tcBorders>
            <w:shd w:val="clear" w:color="auto" w:fill="auto"/>
          </w:tcPr>
          <w:p w14:paraId="5B9A1141"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094D47D"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28A88C23"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514F48D"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6FF6BD4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SB</w:t>
            </w:r>
          </w:p>
        </w:tc>
        <w:tc>
          <w:tcPr>
            <w:tcW w:w="1416" w:type="dxa"/>
            <w:tcBorders>
              <w:top w:val="single" w:sz="2" w:space="0" w:color="A6A6A6"/>
              <w:bottom w:val="single" w:sz="2" w:space="0" w:color="A6A6A6"/>
            </w:tcBorders>
            <w:shd w:val="clear" w:color="auto" w:fill="auto"/>
          </w:tcPr>
          <w:p w14:paraId="67C7665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67AEF27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28</w:t>
            </w:r>
          </w:p>
        </w:tc>
        <w:tc>
          <w:tcPr>
            <w:tcW w:w="1280" w:type="dxa"/>
            <w:tcBorders>
              <w:top w:val="single" w:sz="2" w:space="0" w:color="A6A6A6"/>
              <w:bottom w:val="single" w:sz="2" w:space="0" w:color="A6A6A6"/>
            </w:tcBorders>
            <w:shd w:val="clear" w:color="auto" w:fill="auto"/>
          </w:tcPr>
          <w:p w14:paraId="3D97F880"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0A250E5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4AA49A5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77E25678" w14:textId="77777777">
        <w:trPr>
          <w:trHeight w:val="113"/>
        </w:trPr>
        <w:tc>
          <w:tcPr>
            <w:tcW w:w="333" w:type="dxa"/>
            <w:gridSpan w:val="2"/>
            <w:tcBorders>
              <w:top w:val="single" w:sz="2" w:space="0" w:color="A6A6A6"/>
              <w:bottom w:val="single" w:sz="2" w:space="0" w:color="A6A6A6"/>
            </w:tcBorders>
            <w:shd w:val="clear" w:color="auto" w:fill="auto"/>
          </w:tcPr>
          <w:p w14:paraId="2E54A4A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03CCE2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Morinda lucida</w:t>
            </w:r>
          </w:p>
        </w:tc>
        <w:tc>
          <w:tcPr>
            <w:tcW w:w="854" w:type="dxa"/>
            <w:tcBorders>
              <w:top w:val="single" w:sz="2" w:space="0" w:color="A6A6A6"/>
              <w:bottom w:val="single" w:sz="2" w:space="0" w:color="A6A6A6"/>
            </w:tcBorders>
            <w:shd w:val="clear" w:color="auto" w:fill="auto"/>
          </w:tcPr>
          <w:p w14:paraId="37BE100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1178BBA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5FC49E6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R, SB</w:t>
            </w:r>
          </w:p>
        </w:tc>
        <w:tc>
          <w:tcPr>
            <w:tcW w:w="1416" w:type="dxa"/>
            <w:tcBorders>
              <w:top w:val="single" w:sz="2" w:space="0" w:color="A6A6A6"/>
              <w:bottom w:val="single" w:sz="2" w:space="0" w:color="A6A6A6"/>
            </w:tcBorders>
            <w:shd w:val="clear" w:color="auto" w:fill="auto"/>
          </w:tcPr>
          <w:p w14:paraId="14FCFAD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482F801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tcPr>
          <w:p w14:paraId="6150D8FA"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75A0CFA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354A210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294270CB" w14:textId="77777777">
        <w:trPr>
          <w:trHeight w:val="113"/>
        </w:trPr>
        <w:tc>
          <w:tcPr>
            <w:tcW w:w="333" w:type="dxa"/>
            <w:gridSpan w:val="2"/>
            <w:tcBorders>
              <w:top w:val="single" w:sz="2" w:space="0" w:color="A6A6A6"/>
              <w:bottom w:val="single" w:sz="2" w:space="0" w:color="A6A6A6"/>
            </w:tcBorders>
            <w:shd w:val="clear" w:color="auto" w:fill="auto"/>
          </w:tcPr>
          <w:p w14:paraId="411C31A1"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1A8C70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Nauclea latifolium</w:t>
            </w:r>
          </w:p>
        </w:tc>
        <w:tc>
          <w:tcPr>
            <w:tcW w:w="854" w:type="dxa"/>
            <w:tcBorders>
              <w:top w:val="single" w:sz="2" w:space="0" w:color="A6A6A6"/>
              <w:bottom w:val="single" w:sz="2" w:space="0" w:color="A6A6A6"/>
            </w:tcBorders>
            <w:shd w:val="clear" w:color="auto" w:fill="auto"/>
          </w:tcPr>
          <w:p w14:paraId="72E833B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51146A6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17433F4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SB</w:t>
            </w:r>
          </w:p>
        </w:tc>
        <w:tc>
          <w:tcPr>
            <w:tcW w:w="1416" w:type="dxa"/>
            <w:tcBorders>
              <w:top w:val="single" w:sz="2" w:space="0" w:color="A6A6A6"/>
              <w:bottom w:val="single" w:sz="2" w:space="0" w:color="A6A6A6"/>
            </w:tcBorders>
            <w:shd w:val="clear" w:color="auto" w:fill="auto"/>
          </w:tcPr>
          <w:p w14:paraId="09DE2C7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2B5C2C7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784</w:t>
            </w:r>
          </w:p>
        </w:tc>
        <w:tc>
          <w:tcPr>
            <w:tcW w:w="1280" w:type="dxa"/>
            <w:tcBorders>
              <w:top w:val="single" w:sz="2" w:space="0" w:color="A6A6A6"/>
              <w:bottom w:val="single" w:sz="2" w:space="0" w:color="A6A6A6"/>
            </w:tcBorders>
            <w:shd w:val="clear" w:color="auto" w:fill="auto"/>
          </w:tcPr>
          <w:p w14:paraId="0A21BDC6"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4B7A1CC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26AF2C4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02F2EBC8" w14:textId="77777777">
        <w:trPr>
          <w:trHeight w:val="113"/>
        </w:trPr>
        <w:tc>
          <w:tcPr>
            <w:tcW w:w="333" w:type="dxa"/>
            <w:gridSpan w:val="2"/>
            <w:tcBorders>
              <w:top w:val="single" w:sz="2" w:space="0" w:color="A6A6A6"/>
              <w:bottom w:val="single" w:sz="2" w:space="0" w:color="A6A6A6"/>
            </w:tcBorders>
            <w:shd w:val="clear" w:color="auto" w:fill="auto"/>
          </w:tcPr>
          <w:p w14:paraId="74EDDCC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43BD7F8"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66D933E9"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5A96449"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3E791AE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R</w:t>
            </w:r>
          </w:p>
        </w:tc>
        <w:tc>
          <w:tcPr>
            <w:tcW w:w="1416" w:type="dxa"/>
            <w:tcBorders>
              <w:top w:val="single" w:sz="2" w:space="0" w:color="A6A6A6"/>
              <w:bottom w:val="single" w:sz="2" w:space="0" w:color="A6A6A6"/>
            </w:tcBorders>
            <w:shd w:val="clear" w:color="auto" w:fill="auto"/>
          </w:tcPr>
          <w:p w14:paraId="470A470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7054482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138.9</w:t>
            </w:r>
          </w:p>
        </w:tc>
        <w:tc>
          <w:tcPr>
            <w:tcW w:w="1280" w:type="dxa"/>
            <w:tcBorders>
              <w:top w:val="single" w:sz="2" w:space="0" w:color="A6A6A6"/>
              <w:bottom w:val="single" w:sz="2" w:space="0" w:color="A6A6A6"/>
            </w:tcBorders>
            <w:shd w:val="clear" w:color="auto" w:fill="auto"/>
          </w:tcPr>
          <w:p w14:paraId="6C604A11"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450668F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21F65A4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065A8B5D" w14:textId="77777777">
        <w:trPr>
          <w:trHeight w:val="113"/>
        </w:trPr>
        <w:tc>
          <w:tcPr>
            <w:tcW w:w="333" w:type="dxa"/>
            <w:gridSpan w:val="2"/>
            <w:tcBorders>
              <w:top w:val="single" w:sz="2" w:space="0" w:color="A6A6A6"/>
              <w:bottom w:val="single" w:sz="2" w:space="0" w:color="A6A6A6"/>
            </w:tcBorders>
            <w:shd w:val="clear" w:color="auto" w:fill="auto"/>
          </w:tcPr>
          <w:p w14:paraId="3C4C06C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BAD3087"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4E2B7DEA"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758A4FCC"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5624447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4864412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49247BE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tcPr>
          <w:p w14:paraId="17B1A3EF"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14EAD3F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0FD2001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4B7FDC3C" w14:textId="77777777">
        <w:trPr>
          <w:trHeight w:val="113"/>
        </w:trPr>
        <w:tc>
          <w:tcPr>
            <w:tcW w:w="333" w:type="dxa"/>
            <w:gridSpan w:val="2"/>
            <w:tcBorders>
              <w:top w:val="single" w:sz="2" w:space="0" w:color="A6A6A6"/>
              <w:bottom w:val="single" w:sz="2" w:space="0" w:color="A6A6A6"/>
            </w:tcBorders>
            <w:shd w:val="clear" w:color="auto" w:fill="auto"/>
          </w:tcPr>
          <w:p w14:paraId="5AA11ED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227FBF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Pavetta crassipes</w:t>
            </w:r>
          </w:p>
        </w:tc>
        <w:tc>
          <w:tcPr>
            <w:tcW w:w="854" w:type="dxa"/>
            <w:tcBorders>
              <w:top w:val="single" w:sz="2" w:space="0" w:color="A6A6A6"/>
              <w:bottom w:val="single" w:sz="2" w:space="0" w:color="A6A6A6"/>
            </w:tcBorders>
            <w:shd w:val="clear" w:color="auto" w:fill="auto"/>
          </w:tcPr>
          <w:p w14:paraId="02F9E38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4799D5A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West Africa</w:t>
            </w:r>
          </w:p>
        </w:tc>
        <w:tc>
          <w:tcPr>
            <w:tcW w:w="1135" w:type="dxa"/>
            <w:tcBorders>
              <w:top w:val="single" w:sz="2" w:space="0" w:color="A6A6A6"/>
              <w:bottom w:val="single" w:sz="2" w:space="0" w:color="A6A6A6"/>
            </w:tcBorders>
            <w:shd w:val="clear" w:color="auto" w:fill="auto"/>
          </w:tcPr>
          <w:p w14:paraId="73A6694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52225C3B"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Alkaloid fraction</w:t>
            </w:r>
          </w:p>
        </w:tc>
        <w:tc>
          <w:tcPr>
            <w:tcW w:w="1137" w:type="dxa"/>
            <w:tcBorders>
              <w:top w:val="single" w:sz="2" w:space="0" w:color="A6A6A6"/>
              <w:bottom w:val="single" w:sz="2" w:space="0" w:color="A6A6A6"/>
            </w:tcBorders>
            <w:shd w:val="clear" w:color="auto" w:fill="auto"/>
          </w:tcPr>
          <w:p w14:paraId="0B391230"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2.0</w:t>
            </w:r>
          </w:p>
        </w:tc>
        <w:tc>
          <w:tcPr>
            <w:tcW w:w="1280" w:type="dxa"/>
            <w:tcBorders>
              <w:top w:val="single" w:sz="2" w:space="0" w:color="A6A6A6"/>
              <w:bottom w:val="single" w:sz="2" w:space="0" w:color="A6A6A6"/>
            </w:tcBorders>
            <w:shd w:val="clear" w:color="auto" w:fill="auto"/>
          </w:tcPr>
          <w:p w14:paraId="277B6B3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44CDFF0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2DBD1FF6" w14:textId="1443B044" w:rsidR="005235B6" w:rsidRDefault="001E5E15">
            <w:pPr>
              <w:spacing w:line="200" w:lineRule="exact"/>
            </w:pPr>
            <w:r>
              <w:rPr>
                <w:rFonts w:ascii="Times New Roman" w:hAnsi="Times New Roman" w:cs="Times New Roman"/>
                <w:sz w:val="18"/>
                <w:szCs w:val="18"/>
              </w:rPr>
              <w:t>Bald</w:t>
            </w:r>
            <w:r w:rsidR="005700CA">
              <w:rPr>
                <w:rFonts w:ascii="Times New Roman" w:hAnsi="Times New Roman" w:cs="Times New Roman"/>
                <w:sz w:val="18"/>
                <w:szCs w:val="18"/>
              </w:rPr>
              <w:t>e</w:t>
            </w:r>
            <w:r>
              <w:rPr>
                <w:rFonts w:ascii="Times New Roman" w:hAnsi="Times New Roman" w:cs="Times New Roman"/>
                <w:sz w:val="18"/>
                <w:szCs w:val="18"/>
              </w:rPr>
              <w:t xml:space="preserve"> et al., 2010</w:t>
            </w:r>
          </w:p>
        </w:tc>
      </w:tr>
      <w:tr w:rsidR="005235B6" w14:paraId="305E214C" w14:textId="77777777">
        <w:trPr>
          <w:trHeight w:val="113"/>
        </w:trPr>
        <w:tc>
          <w:tcPr>
            <w:tcW w:w="3002" w:type="dxa"/>
            <w:gridSpan w:val="4"/>
            <w:tcBorders>
              <w:top w:val="single" w:sz="2" w:space="0" w:color="A6A6A6"/>
              <w:bottom w:val="single" w:sz="2" w:space="0" w:color="A6A6A6"/>
            </w:tcBorders>
            <w:shd w:val="clear" w:color="auto" w:fill="auto"/>
          </w:tcPr>
          <w:p w14:paraId="0330C8A9"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Rutaceae</w:t>
            </w:r>
          </w:p>
        </w:tc>
        <w:tc>
          <w:tcPr>
            <w:tcW w:w="854" w:type="dxa"/>
            <w:tcBorders>
              <w:top w:val="single" w:sz="2" w:space="0" w:color="A6A6A6"/>
              <w:bottom w:val="single" w:sz="2" w:space="0" w:color="A6A6A6"/>
            </w:tcBorders>
            <w:shd w:val="clear" w:color="auto" w:fill="auto"/>
          </w:tcPr>
          <w:p w14:paraId="018EAD3A"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9983588"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3F4A7A5E"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27453853"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258E8944"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6834C99F"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4C27C362"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2C7F72A6" w14:textId="77777777" w:rsidR="005235B6" w:rsidRDefault="005235B6">
            <w:pPr>
              <w:spacing w:line="200" w:lineRule="exact"/>
              <w:rPr>
                <w:rFonts w:ascii="Times New Roman" w:hAnsi="Times New Roman" w:cs="Times New Roman"/>
                <w:sz w:val="18"/>
                <w:szCs w:val="18"/>
              </w:rPr>
            </w:pPr>
          </w:p>
        </w:tc>
      </w:tr>
      <w:tr w:rsidR="005235B6" w14:paraId="34F9C103" w14:textId="77777777">
        <w:trPr>
          <w:trHeight w:val="113"/>
        </w:trPr>
        <w:tc>
          <w:tcPr>
            <w:tcW w:w="333" w:type="dxa"/>
            <w:gridSpan w:val="2"/>
            <w:tcBorders>
              <w:top w:val="single" w:sz="2" w:space="0" w:color="A6A6A6"/>
              <w:bottom w:val="single" w:sz="2" w:space="0" w:color="A6A6A6"/>
            </w:tcBorders>
            <w:shd w:val="clear" w:color="auto" w:fill="auto"/>
          </w:tcPr>
          <w:p w14:paraId="2630360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22958715"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Agathosma apiculata</w:t>
            </w:r>
          </w:p>
        </w:tc>
        <w:tc>
          <w:tcPr>
            <w:tcW w:w="854" w:type="dxa"/>
            <w:tcBorders>
              <w:top w:val="single" w:sz="2" w:space="0" w:color="A6A6A6"/>
              <w:bottom w:val="single" w:sz="2" w:space="0" w:color="A6A6A6"/>
            </w:tcBorders>
            <w:shd w:val="clear" w:color="auto" w:fill="auto"/>
            <w:vAlign w:val="bottom"/>
          </w:tcPr>
          <w:p w14:paraId="5D6BF09E"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Africa</w:t>
            </w:r>
          </w:p>
        </w:tc>
        <w:tc>
          <w:tcPr>
            <w:tcW w:w="2125" w:type="dxa"/>
            <w:tcBorders>
              <w:top w:val="single" w:sz="2" w:space="0" w:color="A6A6A6"/>
              <w:bottom w:val="single" w:sz="2" w:space="0" w:color="A6A6A6"/>
            </w:tcBorders>
            <w:shd w:val="clear" w:color="auto" w:fill="auto"/>
            <w:vAlign w:val="bottom"/>
          </w:tcPr>
          <w:p w14:paraId="10FABBE3"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South Africa</w:t>
            </w:r>
          </w:p>
        </w:tc>
        <w:tc>
          <w:tcPr>
            <w:tcW w:w="1135" w:type="dxa"/>
            <w:tcBorders>
              <w:top w:val="single" w:sz="2" w:space="0" w:color="A6A6A6"/>
              <w:bottom w:val="single" w:sz="2" w:space="0" w:color="A6A6A6"/>
            </w:tcBorders>
            <w:shd w:val="clear" w:color="auto" w:fill="auto"/>
            <w:vAlign w:val="bottom"/>
          </w:tcPr>
          <w:p w14:paraId="7E06A8CF"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W</w:t>
            </w:r>
          </w:p>
        </w:tc>
        <w:tc>
          <w:tcPr>
            <w:tcW w:w="1416" w:type="dxa"/>
            <w:tcBorders>
              <w:top w:val="single" w:sz="2" w:space="0" w:color="A6A6A6"/>
              <w:bottom w:val="single" w:sz="2" w:space="0" w:color="A6A6A6"/>
            </w:tcBorders>
            <w:shd w:val="clear" w:color="auto" w:fill="auto"/>
            <w:vAlign w:val="bottom"/>
          </w:tcPr>
          <w:p w14:paraId="608719FD" w14:textId="77777777" w:rsidR="005235B6" w:rsidRDefault="001E5E15">
            <w:pPr>
              <w:widowControl/>
              <w:suppressAutoHyphens w:val="0"/>
              <w:rPr>
                <w:rFonts w:ascii="Times New Roman" w:eastAsia="Times New Roman" w:hAnsi="Times New Roman" w:cs="Times New Roman"/>
                <w:sz w:val="18"/>
                <w:szCs w:val="18"/>
                <w:lang w:val="en-US" w:eastAsia="en-GB" w:bidi="ar-SA"/>
              </w:rPr>
            </w:pPr>
            <w:proofErr w:type="gramStart"/>
            <w:r>
              <w:rPr>
                <w:rFonts w:ascii="Times New Roman" w:eastAsia="Times New Roman" w:hAnsi="Times New Roman" w:cs="Times New Roman"/>
                <w:sz w:val="18"/>
                <w:szCs w:val="18"/>
                <w:lang w:val="en-US" w:eastAsia="en-GB" w:bidi="ar-SA"/>
              </w:rPr>
              <w:t>DCM:MeOH</w:t>
            </w:r>
            <w:proofErr w:type="gramEnd"/>
          </w:p>
        </w:tc>
        <w:tc>
          <w:tcPr>
            <w:tcW w:w="1137" w:type="dxa"/>
            <w:tcBorders>
              <w:top w:val="single" w:sz="2" w:space="0" w:color="A6A6A6"/>
              <w:bottom w:val="single" w:sz="2" w:space="0" w:color="A6A6A6"/>
            </w:tcBorders>
            <w:shd w:val="clear" w:color="auto" w:fill="auto"/>
            <w:vAlign w:val="bottom"/>
          </w:tcPr>
          <w:p w14:paraId="39FCE470"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16.0</w:t>
            </w:r>
          </w:p>
        </w:tc>
        <w:tc>
          <w:tcPr>
            <w:tcW w:w="1280" w:type="dxa"/>
            <w:tcBorders>
              <w:top w:val="single" w:sz="2" w:space="0" w:color="A6A6A6"/>
              <w:bottom w:val="single" w:sz="2" w:space="0" w:color="A6A6A6"/>
            </w:tcBorders>
            <w:shd w:val="clear" w:color="auto" w:fill="auto"/>
            <w:vAlign w:val="bottom"/>
          </w:tcPr>
          <w:p w14:paraId="35D47B3F"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33890292"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2A3456FC"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Mokoka et al., 2011</w:t>
            </w:r>
          </w:p>
        </w:tc>
      </w:tr>
      <w:tr w:rsidR="005235B6" w14:paraId="49B34605" w14:textId="77777777">
        <w:trPr>
          <w:trHeight w:val="113"/>
        </w:trPr>
        <w:tc>
          <w:tcPr>
            <w:tcW w:w="333" w:type="dxa"/>
            <w:gridSpan w:val="2"/>
            <w:tcBorders>
              <w:top w:val="single" w:sz="2" w:space="0" w:color="A6A6A6"/>
              <w:bottom w:val="single" w:sz="2" w:space="0" w:color="A6A6A6"/>
            </w:tcBorders>
            <w:shd w:val="clear" w:color="auto" w:fill="auto"/>
          </w:tcPr>
          <w:p w14:paraId="6C6E642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62054B17"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Agathosma puberulaa</w:t>
            </w:r>
          </w:p>
        </w:tc>
        <w:tc>
          <w:tcPr>
            <w:tcW w:w="854" w:type="dxa"/>
            <w:tcBorders>
              <w:top w:val="single" w:sz="2" w:space="0" w:color="A6A6A6"/>
              <w:bottom w:val="single" w:sz="2" w:space="0" w:color="A6A6A6"/>
            </w:tcBorders>
            <w:shd w:val="clear" w:color="auto" w:fill="auto"/>
            <w:vAlign w:val="bottom"/>
          </w:tcPr>
          <w:p w14:paraId="001E953D"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Africa</w:t>
            </w:r>
          </w:p>
        </w:tc>
        <w:tc>
          <w:tcPr>
            <w:tcW w:w="2125" w:type="dxa"/>
            <w:tcBorders>
              <w:top w:val="single" w:sz="2" w:space="0" w:color="A6A6A6"/>
              <w:bottom w:val="single" w:sz="2" w:space="0" w:color="A6A6A6"/>
            </w:tcBorders>
            <w:shd w:val="clear" w:color="auto" w:fill="auto"/>
            <w:vAlign w:val="bottom"/>
          </w:tcPr>
          <w:p w14:paraId="304FFD82"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South Africa</w:t>
            </w:r>
          </w:p>
        </w:tc>
        <w:tc>
          <w:tcPr>
            <w:tcW w:w="1135" w:type="dxa"/>
            <w:tcBorders>
              <w:top w:val="single" w:sz="2" w:space="0" w:color="A6A6A6"/>
              <w:bottom w:val="single" w:sz="2" w:space="0" w:color="A6A6A6"/>
            </w:tcBorders>
            <w:shd w:val="clear" w:color="auto" w:fill="auto"/>
            <w:vAlign w:val="bottom"/>
          </w:tcPr>
          <w:p w14:paraId="07BD2E7C"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R</w:t>
            </w:r>
          </w:p>
        </w:tc>
        <w:tc>
          <w:tcPr>
            <w:tcW w:w="1416" w:type="dxa"/>
            <w:tcBorders>
              <w:top w:val="single" w:sz="2" w:space="0" w:color="A6A6A6"/>
              <w:bottom w:val="single" w:sz="2" w:space="0" w:color="A6A6A6"/>
            </w:tcBorders>
            <w:shd w:val="clear" w:color="auto" w:fill="auto"/>
            <w:vAlign w:val="bottom"/>
          </w:tcPr>
          <w:p w14:paraId="7FAD0D21"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DCM</w:t>
            </w:r>
          </w:p>
        </w:tc>
        <w:tc>
          <w:tcPr>
            <w:tcW w:w="1137" w:type="dxa"/>
            <w:tcBorders>
              <w:top w:val="single" w:sz="2" w:space="0" w:color="A6A6A6"/>
              <w:bottom w:val="single" w:sz="2" w:space="0" w:color="A6A6A6"/>
            </w:tcBorders>
            <w:shd w:val="clear" w:color="auto" w:fill="auto"/>
            <w:vAlign w:val="bottom"/>
          </w:tcPr>
          <w:p w14:paraId="2CDDB322"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15.1</w:t>
            </w:r>
          </w:p>
        </w:tc>
        <w:tc>
          <w:tcPr>
            <w:tcW w:w="1280" w:type="dxa"/>
            <w:tcBorders>
              <w:top w:val="single" w:sz="2" w:space="0" w:color="A6A6A6"/>
              <w:bottom w:val="single" w:sz="2" w:space="0" w:color="A6A6A6"/>
            </w:tcBorders>
            <w:shd w:val="clear" w:color="auto" w:fill="auto"/>
            <w:vAlign w:val="bottom"/>
          </w:tcPr>
          <w:p w14:paraId="502DFAD7"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0EFCDBA1"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15827AF2"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Mokoka et al., 2011</w:t>
            </w:r>
          </w:p>
        </w:tc>
      </w:tr>
      <w:tr w:rsidR="005235B6" w14:paraId="35E795DC" w14:textId="77777777">
        <w:trPr>
          <w:trHeight w:val="113"/>
        </w:trPr>
        <w:tc>
          <w:tcPr>
            <w:tcW w:w="333" w:type="dxa"/>
            <w:gridSpan w:val="2"/>
            <w:tcBorders>
              <w:top w:val="single" w:sz="2" w:space="0" w:color="A6A6A6"/>
              <w:bottom w:val="single" w:sz="2" w:space="0" w:color="A6A6A6"/>
            </w:tcBorders>
            <w:shd w:val="clear" w:color="auto" w:fill="auto"/>
          </w:tcPr>
          <w:p w14:paraId="7D91F8D1"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403634F"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Citrus aurantifolia</w:t>
            </w:r>
          </w:p>
        </w:tc>
        <w:tc>
          <w:tcPr>
            <w:tcW w:w="854" w:type="dxa"/>
            <w:tcBorders>
              <w:top w:val="single" w:sz="2" w:space="0" w:color="A6A6A6"/>
              <w:bottom w:val="single" w:sz="2" w:space="0" w:color="A6A6A6"/>
            </w:tcBorders>
            <w:shd w:val="clear" w:color="auto" w:fill="auto"/>
          </w:tcPr>
          <w:p w14:paraId="7105B16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027499B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4E3A93F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384A6BC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1A1693D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542.9</w:t>
            </w:r>
          </w:p>
        </w:tc>
        <w:tc>
          <w:tcPr>
            <w:tcW w:w="1280" w:type="dxa"/>
            <w:tcBorders>
              <w:top w:val="single" w:sz="2" w:space="0" w:color="A6A6A6"/>
              <w:bottom w:val="single" w:sz="2" w:space="0" w:color="A6A6A6"/>
            </w:tcBorders>
            <w:shd w:val="clear" w:color="auto" w:fill="auto"/>
          </w:tcPr>
          <w:p w14:paraId="6F33001D"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1298444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76805FC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035A87DD" w14:textId="77777777">
        <w:trPr>
          <w:trHeight w:val="113"/>
        </w:trPr>
        <w:tc>
          <w:tcPr>
            <w:tcW w:w="333" w:type="dxa"/>
            <w:gridSpan w:val="2"/>
            <w:tcBorders>
              <w:top w:val="single" w:sz="2" w:space="0" w:color="A6A6A6"/>
              <w:bottom w:val="single" w:sz="2" w:space="0" w:color="A6A6A6"/>
            </w:tcBorders>
            <w:shd w:val="clear" w:color="auto" w:fill="auto"/>
          </w:tcPr>
          <w:p w14:paraId="106CEBDF"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DA18069" w14:textId="77777777" w:rsidR="005235B6" w:rsidRDefault="005235B6">
            <w:pPr>
              <w:spacing w:line="200" w:lineRule="exact"/>
            </w:pPr>
          </w:p>
        </w:tc>
        <w:tc>
          <w:tcPr>
            <w:tcW w:w="854" w:type="dxa"/>
            <w:tcBorders>
              <w:top w:val="single" w:sz="2" w:space="0" w:color="A6A6A6"/>
              <w:bottom w:val="single" w:sz="2" w:space="0" w:color="A6A6A6"/>
            </w:tcBorders>
            <w:shd w:val="clear" w:color="auto" w:fill="auto"/>
          </w:tcPr>
          <w:p w14:paraId="77C81109" w14:textId="77777777" w:rsidR="005235B6" w:rsidRDefault="005235B6">
            <w:pPr>
              <w:spacing w:line="200" w:lineRule="exact"/>
            </w:pPr>
          </w:p>
        </w:tc>
        <w:tc>
          <w:tcPr>
            <w:tcW w:w="2125" w:type="dxa"/>
            <w:tcBorders>
              <w:top w:val="single" w:sz="2" w:space="0" w:color="A6A6A6"/>
              <w:bottom w:val="single" w:sz="2" w:space="0" w:color="A6A6A6"/>
            </w:tcBorders>
            <w:shd w:val="clear" w:color="auto" w:fill="auto"/>
          </w:tcPr>
          <w:p w14:paraId="51427EC1"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F058EF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F</w:t>
            </w:r>
          </w:p>
        </w:tc>
        <w:tc>
          <w:tcPr>
            <w:tcW w:w="1416" w:type="dxa"/>
            <w:tcBorders>
              <w:top w:val="single" w:sz="2" w:space="0" w:color="A6A6A6"/>
              <w:bottom w:val="single" w:sz="2" w:space="0" w:color="A6A6A6"/>
            </w:tcBorders>
            <w:shd w:val="clear" w:color="auto" w:fill="auto"/>
          </w:tcPr>
          <w:p w14:paraId="1349DC2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138F1F3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tcPr>
          <w:p w14:paraId="74ADDF37"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4D59377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72B0CAA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31380BA4" w14:textId="77777777">
        <w:trPr>
          <w:trHeight w:val="113"/>
        </w:trPr>
        <w:tc>
          <w:tcPr>
            <w:tcW w:w="333" w:type="dxa"/>
            <w:gridSpan w:val="2"/>
            <w:tcBorders>
              <w:top w:val="single" w:sz="2" w:space="0" w:color="A6A6A6"/>
              <w:bottom w:val="single" w:sz="2" w:space="0" w:color="A6A6A6"/>
            </w:tcBorders>
            <w:shd w:val="clear" w:color="auto" w:fill="auto"/>
          </w:tcPr>
          <w:p w14:paraId="431AE90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A6B614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Citrus limon</w:t>
            </w:r>
          </w:p>
        </w:tc>
        <w:tc>
          <w:tcPr>
            <w:tcW w:w="854" w:type="dxa"/>
            <w:tcBorders>
              <w:top w:val="single" w:sz="2" w:space="0" w:color="A6A6A6"/>
              <w:bottom w:val="single" w:sz="2" w:space="0" w:color="A6A6A6"/>
            </w:tcBorders>
            <w:shd w:val="clear" w:color="auto" w:fill="auto"/>
          </w:tcPr>
          <w:p w14:paraId="0480AF0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7C844B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3901D74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16ACD01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7EB770D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250.0</w:t>
            </w:r>
          </w:p>
        </w:tc>
        <w:tc>
          <w:tcPr>
            <w:tcW w:w="1280" w:type="dxa"/>
            <w:tcBorders>
              <w:top w:val="single" w:sz="2" w:space="0" w:color="A6A6A6"/>
              <w:bottom w:val="single" w:sz="2" w:space="0" w:color="A6A6A6"/>
            </w:tcBorders>
            <w:shd w:val="clear" w:color="auto" w:fill="auto"/>
          </w:tcPr>
          <w:p w14:paraId="5E70152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0CE89CE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52D785E2" w14:textId="77777777" w:rsidR="005235B6" w:rsidRDefault="001E5E15">
            <w:pPr>
              <w:spacing w:line="200" w:lineRule="exact"/>
            </w:pPr>
            <w:r>
              <w:rPr>
                <w:rFonts w:ascii="Times New Roman" w:hAnsi="Times New Roman" w:cs="Times New Roman"/>
                <w:sz w:val="18"/>
                <w:szCs w:val="18"/>
              </w:rPr>
              <w:t>El-on et al., 2009</w:t>
            </w:r>
          </w:p>
        </w:tc>
      </w:tr>
      <w:tr w:rsidR="005235B6" w14:paraId="60A6E2D9" w14:textId="77777777">
        <w:trPr>
          <w:trHeight w:val="113"/>
        </w:trPr>
        <w:tc>
          <w:tcPr>
            <w:tcW w:w="333" w:type="dxa"/>
            <w:gridSpan w:val="2"/>
            <w:tcBorders>
              <w:top w:val="single" w:sz="2" w:space="0" w:color="A6A6A6"/>
              <w:bottom w:val="single" w:sz="2" w:space="0" w:color="A6A6A6"/>
            </w:tcBorders>
            <w:shd w:val="clear" w:color="auto" w:fill="auto"/>
          </w:tcPr>
          <w:p w14:paraId="4E235291"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C23632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Clausena anisata</w:t>
            </w:r>
          </w:p>
        </w:tc>
        <w:tc>
          <w:tcPr>
            <w:tcW w:w="854" w:type="dxa"/>
            <w:tcBorders>
              <w:top w:val="single" w:sz="2" w:space="0" w:color="A6A6A6"/>
              <w:bottom w:val="single" w:sz="2" w:space="0" w:color="A6A6A6"/>
            </w:tcBorders>
            <w:shd w:val="clear" w:color="auto" w:fill="auto"/>
          </w:tcPr>
          <w:p w14:paraId="349FF79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77EADBB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South Africa</w:t>
            </w:r>
          </w:p>
        </w:tc>
        <w:tc>
          <w:tcPr>
            <w:tcW w:w="1135" w:type="dxa"/>
            <w:tcBorders>
              <w:top w:val="single" w:sz="2" w:space="0" w:color="A6A6A6"/>
              <w:bottom w:val="single" w:sz="2" w:space="0" w:color="A6A6A6"/>
            </w:tcBorders>
            <w:shd w:val="clear" w:color="auto" w:fill="auto"/>
          </w:tcPr>
          <w:p w14:paraId="07FCA0C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R</w:t>
            </w:r>
          </w:p>
        </w:tc>
        <w:tc>
          <w:tcPr>
            <w:tcW w:w="1416" w:type="dxa"/>
            <w:tcBorders>
              <w:top w:val="single" w:sz="2" w:space="0" w:color="A6A6A6"/>
              <w:bottom w:val="single" w:sz="2" w:space="0" w:color="A6A6A6"/>
            </w:tcBorders>
            <w:shd w:val="clear" w:color="auto" w:fill="auto"/>
          </w:tcPr>
          <w:p w14:paraId="01AFBD7F"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DCM:MeOH</w:t>
            </w:r>
            <w:proofErr w:type="gramEnd"/>
          </w:p>
        </w:tc>
        <w:tc>
          <w:tcPr>
            <w:tcW w:w="1137" w:type="dxa"/>
            <w:tcBorders>
              <w:top w:val="single" w:sz="2" w:space="0" w:color="A6A6A6"/>
              <w:bottom w:val="single" w:sz="2" w:space="0" w:color="A6A6A6"/>
            </w:tcBorders>
            <w:shd w:val="clear" w:color="auto" w:fill="auto"/>
          </w:tcPr>
          <w:p w14:paraId="4E055926"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11.5</w:t>
            </w:r>
          </w:p>
        </w:tc>
        <w:tc>
          <w:tcPr>
            <w:tcW w:w="1280" w:type="dxa"/>
            <w:tcBorders>
              <w:top w:val="single" w:sz="2" w:space="0" w:color="A6A6A6"/>
              <w:bottom w:val="single" w:sz="2" w:space="0" w:color="A6A6A6"/>
            </w:tcBorders>
            <w:shd w:val="clear" w:color="auto" w:fill="auto"/>
          </w:tcPr>
          <w:p w14:paraId="3E39E07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4D6642E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672063F0" w14:textId="77777777" w:rsidR="005235B6" w:rsidRDefault="001E5E15">
            <w:pPr>
              <w:spacing w:line="200" w:lineRule="exact"/>
            </w:pPr>
            <w:r>
              <w:rPr>
                <w:rFonts w:ascii="Times New Roman" w:hAnsi="Times New Roman" w:cs="Times New Roman"/>
                <w:sz w:val="18"/>
                <w:szCs w:val="18"/>
              </w:rPr>
              <w:t>Mokoka et al., 2013</w:t>
            </w:r>
          </w:p>
        </w:tc>
      </w:tr>
      <w:tr w:rsidR="005235B6" w14:paraId="0C119BBE" w14:textId="77777777">
        <w:trPr>
          <w:trHeight w:val="113"/>
        </w:trPr>
        <w:tc>
          <w:tcPr>
            <w:tcW w:w="333" w:type="dxa"/>
            <w:gridSpan w:val="2"/>
            <w:tcBorders>
              <w:top w:val="single" w:sz="2" w:space="0" w:color="A6A6A6"/>
              <w:bottom w:val="single" w:sz="2" w:space="0" w:color="A6A6A6"/>
            </w:tcBorders>
            <w:shd w:val="clear" w:color="auto" w:fill="auto"/>
          </w:tcPr>
          <w:p w14:paraId="7D5997EA"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125DA3A" w14:textId="77777777" w:rsidR="005235B6" w:rsidRDefault="005235B6">
            <w:pPr>
              <w:spacing w:line="200" w:lineRule="exact"/>
            </w:pPr>
          </w:p>
        </w:tc>
        <w:tc>
          <w:tcPr>
            <w:tcW w:w="854" w:type="dxa"/>
            <w:tcBorders>
              <w:top w:val="single" w:sz="2" w:space="0" w:color="A6A6A6"/>
              <w:bottom w:val="single" w:sz="2" w:space="0" w:color="A6A6A6"/>
            </w:tcBorders>
            <w:shd w:val="clear" w:color="auto" w:fill="auto"/>
          </w:tcPr>
          <w:p w14:paraId="5431C46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14487B7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3BB521C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R</w:t>
            </w:r>
          </w:p>
        </w:tc>
        <w:tc>
          <w:tcPr>
            <w:tcW w:w="1416" w:type="dxa"/>
            <w:tcBorders>
              <w:top w:val="single" w:sz="2" w:space="0" w:color="A6A6A6"/>
              <w:bottom w:val="single" w:sz="2" w:space="0" w:color="A6A6A6"/>
            </w:tcBorders>
            <w:shd w:val="clear" w:color="auto" w:fill="auto"/>
          </w:tcPr>
          <w:p w14:paraId="2EDCB25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63B1B90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12.1</w:t>
            </w:r>
          </w:p>
        </w:tc>
        <w:tc>
          <w:tcPr>
            <w:tcW w:w="1280" w:type="dxa"/>
            <w:tcBorders>
              <w:top w:val="single" w:sz="2" w:space="0" w:color="A6A6A6"/>
              <w:bottom w:val="single" w:sz="2" w:space="0" w:color="A6A6A6"/>
            </w:tcBorders>
            <w:shd w:val="clear" w:color="auto" w:fill="auto"/>
          </w:tcPr>
          <w:p w14:paraId="3413EEBA"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7BBA1D5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2E04DFF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6C14F8FC" w14:textId="77777777">
        <w:trPr>
          <w:trHeight w:val="113"/>
        </w:trPr>
        <w:tc>
          <w:tcPr>
            <w:tcW w:w="333" w:type="dxa"/>
            <w:gridSpan w:val="2"/>
            <w:tcBorders>
              <w:top w:val="single" w:sz="2" w:space="0" w:color="A6A6A6"/>
              <w:bottom w:val="single" w:sz="2" w:space="0" w:color="A6A6A6"/>
            </w:tcBorders>
            <w:shd w:val="clear" w:color="auto" w:fill="auto"/>
          </w:tcPr>
          <w:p w14:paraId="1A908FA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36E3EC62"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Ptaeroxylon obliquum</w:t>
            </w:r>
          </w:p>
        </w:tc>
        <w:tc>
          <w:tcPr>
            <w:tcW w:w="854" w:type="dxa"/>
            <w:tcBorders>
              <w:top w:val="single" w:sz="2" w:space="0" w:color="A6A6A6"/>
              <w:bottom w:val="single" w:sz="2" w:space="0" w:color="A6A6A6"/>
            </w:tcBorders>
            <w:shd w:val="clear" w:color="auto" w:fill="auto"/>
            <w:vAlign w:val="bottom"/>
          </w:tcPr>
          <w:p w14:paraId="60F048F6"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Africa</w:t>
            </w:r>
          </w:p>
        </w:tc>
        <w:tc>
          <w:tcPr>
            <w:tcW w:w="2125" w:type="dxa"/>
            <w:tcBorders>
              <w:top w:val="single" w:sz="2" w:space="0" w:color="A6A6A6"/>
              <w:bottom w:val="single" w:sz="2" w:space="0" w:color="A6A6A6"/>
            </w:tcBorders>
            <w:shd w:val="clear" w:color="auto" w:fill="auto"/>
            <w:vAlign w:val="bottom"/>
          </w:tcPr>
          <w:p w14:paraId="7D2BEBA4"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South Africa</w:t>
            </w:r>
          </w:p>
        </w:tc>
        <w:tc>
          <w:tcPr>
            <w:tcW w:w="1135" w:type="dxa"/>
            <w:tcBorders>
              <w:top w:val="single" w:sz="2" w:space="0" w:color="A6A6A6"/>
              <w:bottom w:val="single" w:sz="2" w:space="0" w:color="A6A6A6"/>
            </w:tcBorders>
            <w:shd w:val="clear" w:color="auto" w:fill="auto"/>
            <w:vAlign w:val="bottom"/>
          </w:tcPr>
          <w:p w14:paraId="18FBF076"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L</w:t>
            </w:r>
          </w:p>
        </w:tc>
        <w:tc>
          <w:tcPr>
            <w:tcW w:w="1416" w:type="dxa"/>
            <w:tcBorders>
              <w:top w:val="single" w:sz="2" w:space="0" w:color="A6A6A6"/>
              <w:bottom w:val="single" w:sz="2" w:space="0" w:color="A6A6A6"/>
            </w:tcBorders>
            <w:shd w:val="clear" w:color="auto" w:fill="auto"/>
            <w:vAlign w:val="bottom"/>
          </w:tcPr>
          <w:p w14:paraId="14449857"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DCM</w:t>
            </w:r>
          </w:p>
        </w:tc>
        <w:tc>
          <w:tcPr>
            <w:tcW w:w="1137" w:type="dxa"/>
            <w:tcBorders>
              <w:top w:val="single" w:sz="2" w:space="0" w:color="A6A6A6"/>
              <w:bottom w:val="single" w:sz="2" w:space="0" w:color="A6A6A6"/>
            </w:tcBorders>
            <w:shd w:val="clear" w:color="auto" w:fill="auto"/>
            <w:vAlign w:val="bottom"/>
          </w:tcPr>
          <w:p w14:paraId="2695014C"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17.2</w:t>
            </w:r>
          </w:p>
        </w:tc>
        <w:tc>
          <w:tcPr>
            <w:tcW w:w="1280" w:type="dxa"/>
            <w:tcBorders>
              <w:top w:val="single" w:sz="2" w:space="0" w:color="A6A6A6"/>
              <w:bottom w:val="single" w:sz="2" w:space="0" w:color="A6A6A6"/>
            </w:tcBorders>
            <w:shd w:val="clear" w:color="auto" w:fill="auto"/>
            <w:vAlign w:val="bottom"/>
          </w:tcPr>
          <w:p w14:paraId="3D5F8339"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A6A6A6"/>
              <w:bottom w:val="single" w:sz="2" w:space="0" w:color="A6A6A6"/>
            </w:tcBorders>
            <w:shd w:val="clear" w:color="auto" w:fill="auto"/>
            <w:vAlign w:val="bottom"/>
          </w:tcPr>
          <w:p w14:paraId="1439E78B"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0C747E11"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Mokoka et al., 2011</w:t>
            </w:r>
          </w:p>
        </w:tc>
      </w:tr>
      <w:tr w:rsidR="005235B6" w14:paraId="43A77425" w14:textId="77777777">
        <w:trPr>
          <w:trHeight w:val="113"/>
        </w:trPr>
        <w:tc>
          <w:tcPr>
            <w:tcW w:w="333" w:type="dxa"/>
            <w:gridSpan w:val="2"/>
            <w:tcBorders>
              <w:top w:val="single" w:sz="2" w:space="0" w:color="A6A6A6"/>
              <w:bottom w:val="single" w:sz="2" w:space="0" w:color="A6A6A6"/>
            </w:tcBorders>
            <w:shd w:val="clear" w:color="auto" w:fill="auto"/>
          </w:tcPr>
          <w:p w14:paraId="7BA0DF31"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59F608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Ruta chalepensis</w:t>
            </w:r>
          </w:p>
        </w:tc>
        <w:tc>
          <w:tcPr>
            <w:tcW w:w="854" w:type="dxa"/>
            <w:tcBorders>
              <w:top w:val="single" w:sz="2" w:space="0" w:color="A6A6A6"/>
              <w:bottom w:val="single" w:sz="2" w:space="0" w:color="A6A6A6"/>
            </w:tcBorders>
            <w:shd w:val="clear" w:color="auto" w:fill="auto"/>
          </w:tcPr>
          <w:p w14:paraId="2E47BD8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113F397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Tunisia</w:t>
            </w:r>
          </w:p>
        </w:tc>
        <w:tc>
          <w:tcPr>
            <w:tcW w:w="1135" w:type="dxa"/>
            <w:tcBorders>
              <w:top w:val="single" w:sz="2" w:space="0" w:color="A6A6A6"/>
              <w:bottom w:val="single" w:sz="2" w:space="0" w:color="A6A6A6"/>
            </w:tcBorders>
            <w:shd w:val="clear" w:color="auto" w:fill="auto"/>
          </w:tcPr>
          <w:p w14:paraId="418B638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1B759306"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Essential oil</w:t>
            </w:r>
          </w:p>
        </w:tc>
        <w:tc>
          <w:tcPr>
            <w:tcW w:w="1137" w:type="dxa"/>
            <w:tcBorders>
              <w:top w:val="single" w:sz="2" w:space="0" w:color="A6A6A6"/>
              <w:bottom w:val="single" w:sz="2" w:space="0" w:color="A6A6A6"/>
            </w:tcBorders>
            <w:shd w:val="clear" w:color="auto" w:fill="auto"/>
          </w:tcPr>
          <w:p w14:paraId="08961F61"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1.13</w:t>
            </w:r>
          </w:p>
        </w:tc>
        <w:tc>
          <w:tcPr>
            <w:tcW w:w="1280" w:type="dxa"/>
            <w:tcBorders>
              <w:top w:val="single" w:sz="2" w:space="0" w:color="A6A6A6"/>
              <w:bottom w:val="single" w:sz="2" w:space="0" w:color="A6A6A6"/>
            </w:tcBorders>
            <w:shd w:val="clear" w:color="auto" w:fill="auto"/>
          </w:tcPr>
          <w:p w14:paraId="023E89A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3434AFF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644EF204" w14:textId="77777777" w:rsidR="005235B6" w:rsidRDefault="001E5E15">
            <w:pPr>
              <w:spacing w:line="200" w:lineRule="exact"/>
            </w:pPr>
            <w:r>
              <w:rPr>
                <w:rFonts w:ascii="Times New Roman" w:hAnsi="Times New Roman" w:cs="Times New Roman"/>
                <w:sz w:val="18"/>
                <w:szCs w:val="18"/>
              </w:rPr>
              <w:t>Ahmed et al., 2011</w:t>
            </w:r>
          </w:p>
        </w:tc>
      </w:tr>
      <w:tr w:rsidR="005235B6" w14:paraId="6BF2FEE1" w14:textId="77777777">
        <w:trPr>
          <w:trHeight w:val="113"/>
        </w:trPr>
        <w:tc>
          <w:tcPr>
            <w:tcW w:w="333" w:type="dxa"/>
            <w:gridSpan w:val="2"/>
            <w:tcBorders>
              <w:top w:val="single" w:sz="2" w:space="0" w:color="A6A6A6"/>
              <w:bottom w:val="single" w:sz="2" w:space="0" w:color="A6A6A6"/>
            </w:tcBorders>
            <w:shd w:val="clear" w:color="auto" w:fill="auto"/>
          </w:tcPr>
          <w:p w14:paraId="0A1F907A"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7F65469"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401133E9" w14:textId="77777777" w:rsidR="005235B6" w:rsidRDefault="001E5E15">
            <w:pPr>
              <w:spacing w:line="200" w:lineRule="exact"/>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6F013D8B" w14:textId="77777777" w:rsidR="005235B6" w:rsidRDefault="001E5E15">
            <w:pPr>
              <w:spacing w:line="200" w:lineRule="exact"/>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1DA2FDC7" w14:textId="77777777" w:rsidR="005235B6" w:rsidRDefault="001E5E15">
            <w:pPr>
              <w:spacing w:line="200" w:lineRule="exact"/>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10EE6D93" w14:textId="77777777" w:rsidR="005235B6" w:rsidRDefault="001E5E15">
            <w:pPr>
              <w:spacing w:line="200" w:lineRule="exact"/>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5EE4F4F" w14:textId="77777777" w:rsidR="005235B6" w:rsidRDefault="001E5E15">
            <w:pPr>
              <w:spacing w:line="200" w:lineRule="exact"/>
            </w:pPr>
            <w:r>
              <w:rPr>
                <w:rFonts w:ascii="Times New Roman" w:hAnsi="Times New Roman" w:cs="Times New Roman"/>
                <w:sz w:val="18"/>
                <w:szCs w:val="18"/>
              </w:rPr>
              <w:t>32.0</w:t>
            </w:r>
          </w:p>
        </w:tc>
        <w:tc>
          <w:tcPr>
            <w:tcW w:w="1280" w:type="dxa"/>
            <w:tcBorders>
              <w:top w:val="single" w:sz="2" w:space="0" w:color="A6A6A6"/>
              <w:bottom w:val="single" w:sz="2" w:space="0" w:color="A6A6A6"/>
            </w:tcBorders>
            <w:shd w:val="clear" w:color="auto" w:fill="auto"/>
          </w:tcPr>
          <w:p w14:paraId="4265584D" w14:textId="77777777" w:rsidR="005235B6" w:rsidRDefault="001E5E15">
            <w:pPr>
              <w:spacing w:line="200" w:lineRule="exact"/>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44F94A34" w14:textId="77777777" w:rsidR="005235B6" w:rsidRDefault="001E5E15">
            <w:pPr>
              <w:spacing w:line="200" w:lineRule="exact"/>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2AA08AA1" w14:textId="77777777" w:rsidR="005235B6" w:rsidRDefault="001E5E15">
            <w:pPr>
              <w:spacing w:line="200" w:lineRule="exact"/>
            </w:pPr>
            <w:r>
              <w:rPr>
                <w:rFonts w:ascii="Times New Roman" w:hAnsi="Times New Roman" w:cs="Times New Roman"/>
                <w:sz w:val="18"/>
                <w:szCs w:val="18"/>
              </w:rPr>
              <w:t>Awadh Ali et al., 2016</w:t>
            </w:r>
          </w:p>
        </w:tc>
      </w:tr>
      <w:tr w:rsidR="005235B6" w14:paraId="31129E48" w14:textId="77777777">
        <w:trPr>
          <w:trHeight w:val="113"/>
        </w:trPr>
        <w:tc>
          <w:tcPr>
            <w:tcW w:w="333" w:type="dxa"/>
            <w:gridSpan w:val="2"/>
            <w:tcBorders>
              <w:top w:val="single" w:sz="2" w:space="0" w:color="A6A6A6"/>
              <w:bottom w:val="single" w:sz="2" w:space="0" w:color="A6A6A6"/>
            </w:tcBorders>
            <w:shd w:val="clear" w:color="auto" w:fill="auto"/>
          </w:tcPr>
          <w:p w14:paraId="6428E70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0333FE0" w14:textId="77777777" w:rsidR="005235B6" w:rsidRDefault="001E5E15">
            <w:pPr>
              <w:spacing w:line="200" w:lineRule="exact"/>
              <w:rPr>
                <w:rFonts w:ascii="Times New Roman" w:hAnsi="Times New Roman" w:cs="Times New Roman"/>
                <w:i/>
                <w:iCs/>
                <w:sz w:val="18"/>
                <w:szCs w:val="18"/>
                <w:highlight w:val="white"/>
              </w:rPr>
            </w:pPr>
            <w:r>
              <w:rPr>
                <w:rFonts w:ascii="Times New Roman" w:hAnsi="Times New Roman" w:cs="Times New Roman"/>
                <w:i/>
                <w:iCs/>
                <w:sz w:val="18"/>
                <w:szCs w:val="18"/>
              </w:rPr>
              <w:t>Zanthoxylum zanthoxyloides</w:t>
            </w:r>
          </w:p>
        </w:tc>
        <w:tc>
          <w:tcPr>
            <w:tcW w:w="854" w:type="dxa"/>
            <w:tcBorders>
              <w:top w:val="single" w:sz="2" w:space="0" w:color="A6A6A6"/>
              <w:bottom w:val="single" w:sz="2" w:space="0" w:color="A6A6A6"/>
            </w:tcBorders>
            <w:shd w:val="clear" w:color="auto" w:fill="auto"/>
          </w:tcPr>
          <w:p w14:paraId="1926296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6810052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49A278B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R</w:t>
            </w:r>
          </w:p>
        </w:tc>
        <w:tc>
          <w:tcPr>
            <w:tcW w:w="1416" w:type="dxa"/>
            <w:tcBorders>
              <w:top w:val="single" w:sz="2" w:space="0" w:color="A6A6A6"/>
              <w:bottom w:val="single" w:sz="2" w:space="0" w:color="A6A6A6"/>
            </w:tcBorders>
            <w:shd w:val="clear" w:color="auto" w:fill="auto"/>
          </w:tcPr>
          <w:p w14:paraId="78FEE71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65F5386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13.5</w:t>
            </w:r>
          </w:p>
        </w:tc>
        <w:tc>
          <w:tcPr>
            <w:tcW w:w="1280" w:type="dxa"/>
            <w:tcBorders>
              <w:top w:val="single" w:sz="2" w:space="0" w:color="A6A6A6"/>
              <w:bottom w:val="single" w:sz="2" w:space="0" w:color="A6A6A6"/>
            </w:tcBorders>
            <w:shd w:val="clear" w:color="auto" w:fill="auto"/>
          </w:tcPr>
          <w:p w14:paraId="0B826EDD"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25E3CFC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2FA6E7A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0779981F" w14:textId="77777777">
        <w:trPr>
          <w:trHeight w:val="113"/>
        </w:trPr>
        <w:tc>
          <w:tcPr>
            <w:tcW w:w="333" w:type="dxa"/>
            <w:gridSpan w:val="2"/>
            <w:tcBorders>
              <w:top w:val="single" w:sz="2" w:space="0" w:color="A6A6A6"/>
              <w:bottom w:val="single" w:sz="2" w:space="0" w:color="A6A6A6"/>
            </w:tcBorders>
            <w:shd w:val="clear" w:color="auto" w:fill="auto"/>
          </w:tcPr>
          <w:p w14:paraId="324F001B"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BC3DE62"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44370F85"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0F5B4AD2"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3C52042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SB</w:t>
            </w:r>
          </w:p>
        </w:tc>
        <w:tc>
          <w:tcPr>
            <w:tcW w:w="1416" w:type="dxa"/>
            <w:tcBorders>
              <w:top w:val="single" w:sz="2" w:space="0" w:color="A6A6A6"/>
              <w:bottom w:val="single" w:sz="2" w:space="0" w:color="A6A6A6"/>
            </w:tcBorders>
            <w:shd w:val="clear" w:color="auto" w:fill="auto"/>
          </w:tcPr>
          <w:p w14:paraId="3176FA6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3C721DC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45.2</w:t>
            </w:r>
          </w:p>
        </w:tc>
        <w:tc>
          <w:tcPr>
            <w:tcW w:w="1280" w:type="dxa"/>
            <w:tcBorders>
              <w:top w:val="single" w:sz="2" w:space="0" w:color="A6A6A6"/>
              <w:bottom w:val="single" w:sz="2" w:space="0" w:color="A6A6A6"/>
            </w:tcBorders>
            <w:shd w:val="clear" w:color="auto" w:fill="auto"/>
          </w:tcPr>
          <w:p w14:paraId="00EC867A"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0CEFB87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63852F6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7009C47D" w14:textId="77777777">
        <w:trPr>
          <w:trHeight w:val="113"/>
        </w:trPr>
        <w:tc>
          <w:tcPr>
            <w:tcW w:w="333" w:type="dxa"/>
            <w:gridSpan w:val="2"/>
            <w:tcBorders>
              <w:top w:val="single" w:sz="2" w:space="0" w:color="A6A6A6"/>
              <w:bottom w:val="single" w:sz="2" w:space="0" w:color="A6A6A6"/>
            </w:tcBorders>
            <w:shd w:val="clear" w:color="auto" w:fill="auto"/>
          </w:tcPr>
          <w:p w14:paraId="5ECD908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F2DD4B9"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6C467C98"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726C6AE"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55A0FDF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1C3BD72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3EB8E42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tcPr>
          <w:p w14:paraId="5614A958"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71B1694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3E20167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761EF5C0" w14:textId="77777777">
        <w:trPr>
          <w:trHeight w:val="113"/>
        </w:trPr>
        <w:tc>
          <w:tcPr>
            <w:tcW w:w="3002" w:type="dxa"/>
            <w:gridSpan w:val="4"/>
            <w:tcBorders>
              <w:top w:val="single" w:sz="2" w:space="0" w:color="A6A6A6"/>
              <w:bottom w:val="single" w:sz="2" w:space="0" w:color="A6A6A6"/>
            </w:tcBorders>
            <w:shd w:val="clear" w:color="auto" w:fill="auto"/>
          </w:tcPr>
          <w:p w14:paraId="41C3EEA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Salicaceae</w:t>
            </w:r>
          </w:p>
        </w:tc>
        <w:tc>
          <w:tcPr>
            <w:tcW w:w="854" w:type="dxa"/>
            <w:tcBorders>
              <w:top w:val="single" w:sz="2" w:space="0" w:color="A6A6A6"/>
              <w:bottom w:val="single" w:sz="2" w:space="0" w:color="A6A6A6"/>
            </w:tcBorders>
            <w:shd w:val="clear" w:color="auto" w:fill="auto"/>
          </w:tcPr>
          <w:p w14:paraId="14A6CD8B"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E27F74E"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3E4752D0"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5140C97B"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3D7E5E4F"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33F4C262"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4FD20098"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466D9CA3" w14:textId="77777777" w:rsidR="005235B6" w:rsidRDefault="005235B6">
            <w:pPr>
              <w:spacing w:line="200" w:lineRule="exact"/>
              <w:rPr>
                <w:rFonts w:ascii="Times New Roman" w:hAnsi="Times New Roman" w:cs="Times New Roman"/>
                <w:sz w:val="18"/>
                <w:szCs w:val="18"/>
              </w:rPr>
            </w:pPr>
          </w:p>
        </w:tc>
      </w:tr>
      <w:tr w:rsidR="005235B6" w14:paraId="47AF90A3" w14:textId="77777777">
        <w:trPr>
          <w:trHeight w:val="113"/>
        </w:trPr>
        <w:tc>
          <w:tcPr>
            <w:tcW w:w="333" w:type="dxa"/>
            <w:gridSpan w:val="2"/>
            <w:tcBorders>
              <w:top w:val="single" w:sz="2" w:space="0" w:color="A6A6A6"/>
              <w:bottom w:val="single" w:sz="2" w:space="0" w:color="A6A6A6"/>
            </w:tcBorders>
            <w:shd w:val="clear" w:color="auto" w:fill="auto"/>
          </w:tcPr>
          <w:p w14:paraId="1CC6AD1B" w14:textId="77777777" w:rsidR="005235B6" w:rsidRDefault="005235B6">
            <w:pPr>
              <w:spacing w:line="200" w:lineRule="exact"/>
              <w:rPr>
                <w:rFonts w:ascii="Times New Roman" w:hAnsi="Times New Roman" w:cs="Times New Roman"/>
                <w:sz w:val="18"/>
                <w:szCs w:val="18"/>
              </w:rPr>
            </w:pPr>
          </w:p>
        </w:tc>
        <w:tc>
          <w:tcPr>
            <w:tcW w:w="2669" w:type="dxa"/>
            <w:gridSpan w:val="2"/>
            <w:tcBorders>
              <w:top w:val="single" w:sz="2" w:space="0" w:color="A6A6A6"/>
              <w:bottom w:val="single" w:sz="2" w:space="0" w:color="A6A6A6"/>
            </w:tcBorders>
            <w:shd w:val="clear" w:color="auto" w:fill="auto"/>
          </w:tcPr>
          <w:p w14:paraId="0CEB9D1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Populus x Canadensis</w:t>
            </w:r>
          </w:p>
        </w:tc>
        <w:tc>
          <w:tcPr>
            <w:tcW w:w="854" w:type="dxa"/>
            <w:tcBorders>
              <w:top w:val="single" w:sz="2" w:space="0" w:color="A6A6A6"/>
              <w:bottom w:val="single" w:sz="2" w:space="0" w:color="A6A6A6"/>
            </w:tcBorders>
            <w:shd w:val="clear" w:color="auto" w:fill="auto"/>
          </w:tcPr>
          <w:p w14:paraId="45F5F1E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Europe</w:t>
            </w:r>
          </w:p>
        </w:tc>
        <w:tc>
          <w:tcPr>
            <w:tcW w:w="2125" w:type="dxa"/>
            <w:tcBorders>
              <w:top w:val="single" w:sz="2" w:space="0" w:color="A6A6A6"/>
              <w:bottom w:val="single" w:sz="2" w:space="0" w:color="A6A6A6"/>
            </w:tcBorders>
            <w:shd w:val="clear" w:color="auto" w:fill="auto"/>
          </w:tcPr>
          <w:p w14:paraId="074E7C3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Portugal</w:t>
            </w:r>
          </w:p>
        </w:tc>
        <w:tc>
          <w:tcPr>
            <w:tcW w:w="1135" w:type="dxa"/>
            <w:tcBorders>
              <w:top w:val="single" w:sz="2" w:space="0" w:color="A6A6A6"/>
              <w:bottom w:val="single" w:sz="2" w:space="0" w:color="A6A6A6"/>
            </w:tcBorders>
            <w:shd w:val="clear" w:color="auto" w:fill="auto"/>
          </w:tcPr>
          <w:p w14:paraId="68FF4A0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24C6D8EA"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7B7C4698"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8.1</w:t>
            </w:r>
          </w:p>
        </w:tc>
        <w:tc>
          <w:tcPr>
            <w:tcW w:w="1280" w:type="dxa"/>
            <w:tcBorders>
              <w:top w:val="single" w:sz="2" w:space="0" w:color="A6A6A6"/>
              <w:bottom w:val="single" w:sz="2" w:space="0" w:color="A6A6A6"/>
            </w:tcBorders>
            <w:shd w:val="clear" w:color="auto" w:fill="auto"/>
          </w:tcPr>
          <w:p w14:paraId="69AD414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36AD6D8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36507544" w14:textId="77777777" w:rsidR="005235B6" w:rsidRDefault="001E5E15">
            <w:pPr>
              <w:widowControl/>
              <w:suppressAutoHyphens w:val="0"/>
              <w:rPr>
                <w:rFonts w:ascii="Times New Roman" w:hAnsi="Times New Roman" w:cs="Times New Roman"/>
                <w:sz w:val="18"/>
                <w:szCs w:val="18"/>
                <w:lang w:val="en-US" w:eastAsia="en-US" w:bidi="ar-SA"/>
              </w:rPr>
            </w:pPr>
            <w:r>
              <w:rPr>
                <w:rFonts w:ascii="Times New Roman" w:hAnsi="Times New Roman" w:cs="Times New Roman"/>
                <w:sz w:val="18"/>
                <w:szCs w:val="18"/>
                <w:lang w:val="en-US" w:eastAsia="en-US" w:bidi="ar-SA"/>
              </w:rPr>
              <w:t>Falcão et al., 2013</w:t>
            </w:r>
          </w:p>
        </w:tc>
      </w:tr>
      <w:tr w:rsidR="005235B6" w14:paraId="06441C6B" w14:textId="77777777">
        <w:trPr>
          <w:trHeight w:val="113"/>
        </w:trPr>
        <w:tc>
          <w:tcPr>
            <w:tcW w:w="3002" w:type="dxa"/>
            <w:gridSpan w:val="4"/>
            <w:tcBorders>
              <w:top w:val="single" w:sz="2" w:space="0" w:color="A6A6A6"/>
              <w:bottom w:val="single" w:sz="2" w:space="0" w:color="A6A6A6"/>
            </w:tcBorders>
            <w:shd w:val="clear" w:color="auto" w:fill="auto"/>
          </w:tcPr>
          <w:p w14:paraId="354C9C60"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Salvadoraceae</w:t>
            </w:r>
          </w:p>
        </w:tc>
        <w:tc>
          <w:tcPr>
            <w:tcW w:w="854" w:type="dxa"/>
            <w:tcBorders>
              <w:top w:val="single" w:sz="2" w:space="0" w:color="A6A6A6"/>
              <w:bottom w:val="single" w:sz="2" w:space="0" w:color="A6A6A6"/>
            </w:tcBorders>
            <w:shd w:val="clear" w:color="auto" w:fill="auto"/>
          </w:tcPr>
          <w:p w14:paraId="5717DC93"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975DB1A"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9635D45"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03FDFE55"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4212A353"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60107394"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722ED918"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0A4B4FE1" w14:textId="77777777" w:rsidR="005235B6" w:rsidRDefault="005235B6">
            <w:pPr>
              <w:spacing w:line="200" w:lineRule="exact"/>
              <w:rPr>
                <w:rFonts w:ascii="Times New Roman" w:hAnsi="Times New Roman" w:cs="Times New Roman"/>
                <w:sz w:val="18"/>
                <w:szCs w:val="18"/>
              </w:rPr>
            </w:pPr>
          </w:p>
        </w:tc>
      </w:tr>
      <w:tr w:rsidR="005235B6" w14:paraId="0383337C" w14:textId="77777777">
        <w:trPr>
          <w:trHeight w:val="113"/>
        </w:trPr>
        <w:tc>
          <w:tcPr>
            <w:tcW w:w="333" w:type="dxa"/>
            <w:gridSpan w:val="2"/>
            <w:tcBorders>
              <w:top w:val="single" w:sz="2" w:space="0" w:color="A6A6A6"/>
              <w:bottom w:val="single" w:sz="2" w:space="0" w:color="A6A6A6"/>
            </w:tcBorders>
            <w:shd w:val="clear" w:color="auto" w:fill="auto"/>
          </w:tcPr>
          <w:p w14:paraId="7E02F8C1"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30DF3AE"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Paulinia pinnata</w:t>
            </w:r>
          </w:p>
        </w:tc>
        <w:tc>
          <w:tcPr>
            <w:tcW w:w="854" w:type="dxa"/>
            <w:tcBorders>
              <w:top w:val="single" w:sz="2" w:space="0" w:color="A6A6A6"/>
              <w:bottom w:val="single" w:sz="2" w:space="0" w:color="A6A6A6"/>
            </w:tcBorders>
            <w:shd w:val="clear" w:color="auto" w:fill="auto"/>
          </w:tcPr>
          <w:p w14:paraId="594A45E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1167C99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55AE760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R</w:t>
            </w:r>
          </w:p>
        </w:tc>
        <w:tc>
          <w:tcPr>
            <w:tcW w:w="1416" w:type="dxa"/>
            <w:tcBorders>
              <w:top w:val="single" w:sz="2" w:space="0" w:color="A6A6A6"/>
              <w:bottom w:val="single" w:sz="2" w:space="0" w:color="A6A6A6"/>
            </w:tcBorders>
            <w:shd w:val="clear" w:color="auto" w:fill="auto"/>
          </w:tcPr>
          <w:p w14:paraId="20F3F81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4A82422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130.1</w:t>
            </w:r>
          </w:p>
        </w:tc>
        <w:tc>
          <w:tcPr>
            <w:tcW w:w="1280" w:type="dxa"/>
            <w:tcBorders>
              <w:top w:val="single" w:sz="2" w:space="0" w:color="A6A6A6"/>
              <w:bottom w:val="single" w:sz="2" w:space="0" w:color="A6A6A6"/>
            </w:tcBorders>
            <w:shd w:val="clear" w:color="auto" w:fill="auto"/>
          </w:tcPr>
          <w:p w14:paraId="022FE4C7"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0268524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7729392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3320EFA7" w14:textId="77777777">
        <w:trPr>
          <w:trHeight w:val="113"/>
        </w:trPr>
        <w:tc>
          <w:tcPr>
            <w:tcW w:w="333" w:type="dxa"/>
            <w:gridSpan w:val="2"/>
            <w:tcBorders>
              <w:top w:val="single" w:sz="2" w:space="0" w:color="A6A6A6"/>
              <w:bottom w:val="single" w:sz="2" w:space="0" w:color="A6A6A6"/>
            </w:tcBorders>
            <w:shd w:val="clear" w:color="auto" w:fill="auto"/>
          </w:tcPr>
          <w:p w14:paraId="5B5ADA9C"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781863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Salvadora persica</w:t>
            </w:r>
          </w:p>
        </w:tc>
        <w:tc>
          <w:tcPr>
            <w:tcW w:w="854" w:type="dxa"/>
            <w:tcBorders>
              <w:top w:val="single" w:sz="2" w:space="0" w:color="A6A6A6"/>
              <w:bottom w:val="single" w:sz="2" w:space="0" w:color="A6A6A6"/>
            </w:tcBorders>
            <w:shd w:val="clear" w:color="auto" w:fill="auto"/>
          </w:tcPr>
          <w:p w14:paraId="4F06A2E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4CA4573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57B327B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F, SB</w:t>
            </w:r>
          </w:p>
        </w:tc>
        <w:tc>
          <w:tcPr>
            <w:tcW w:w="1416" w:type="dxa"/>
            <w:tcBorders>
              <w:top w:val="single" w:sz="2" w:space="0" w:color="A6A6A6"/>
              <w:bottom w:val="single" w:sz="2" w:space="0" w:color="A6A6A6"/>
            </w:tcBorders>
            <w:shd w:val="clear" w:color="auto" w:fill="auto"/>
          </w:tcPr>
          <w:p w14:paraId="0F072A3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0EB433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7C7D860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768B31C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55016F8A" w14:textId="77777777" w:rsidR="005235B6" w:rsidRDefault="001E5E15">
            <w:pPr>
              <w:spacing w:line="200" w:lineRule="exact"/>
            </w:pPr>
            <w:r>
              <w:rPr>
                <w:rFonts w:ascii="Times New Roman" w:hAnsi="Times New Roman" w:cs="Times New Roman"/>
                <w:sz w:val="18"/>
                <w:szCs w:val="18"/>
              </w:rPr>
              <w:t>Al-Musayeib et al., 2012a</w:t>
            </w:r>
          </w:p>
        </w:tc>
      </w:tr>
      <w:tr w:rsidR="005235B6" w14:paraId="5BBF2A57" w14:textId="77777777">
        <w:trPr>
          <w:trHeight w:val="113"/>
        </w:trPr>
        <w:tc>
          <w:tcPr>
            <w:tcW w:w="3002" w:type="dxa"/>
            <w:gridSpan w:val="4"/>
            <w:tcBorders>
              <w:top w:val="single" w:sz="2" w:space="0" w:color="A6A6A6"/>
              <w:bottom w:val="single" w:sz="2" w:space="0" w:color="A6A6A6"/>
            </w:tcBorders>
            <w:shd w:val="clear" w:color="auto" w:fill="auto"/>
          </w:tcPr>
          <w:p w14:paraId="1196B070"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Sapindaceae</w:t>
            </w:r>
          </w:p>
        </w:tc>
        <w:tc>
          <w:tcPr>
            <w:tcW w:w="854" w:type="dxa"/>
            <w:tcBorders>
              <w:top w:val="single" w:sz="2" w:space="0" w:color="A6A6A6"/>
              <w:bottom w:val="single" w:sz="2" w:space="0" w:color="A6A6A6"/>
            </w:tcBorders>
            <w:shd w:val="clear" w:color="auto" w:fill="auto"/>
          </w:tcPr>
          <w:p w14:paraId="5CFB7933"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665826E"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6F4974D3"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7013ABB3"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3DAEE558"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79A1296C"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36BF06E0"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597795EA" w14:textId="77777777" w:rsidR="005235B6" w:rsidRDefault="005235B6">
            <w:pPr>
              <w:spacing w:line="200" w:lineRule="exact"/>
              <w:rPr>
                <w:rFonts w:ascii="Times New Roman" w:hAnsi="Times New Roman" w:cs="Times New Roman"/>
                <w:sz w:val="18"/>
                <w:szCs w:val="18"/>
              </w:rPr>
            </w:pPr>
          </w:p>
        </w:tc>
      </w:tr>
      <w:tr w:rsidR="005235B6" w14:paraId="5661FCB6" w14:textId="77777777">
        <w:trPr>
          <w:trHeight w:val="113"/>
        </w:trPr>
        <w:tc>
          <w:tcPr>
            <w:tcW w:w="333" w:type="dxa"/>
            <w:gridSpan w:val="2"/>
            <w:tcBorders>
              <w:top w:val="single" w:sz="2" w:space="0" w:color="A6A6A6"/>
              <w:bottom w:val="single" w:sz="2" w:space="0" w:color="A6A6A6"/>
            </w:tcBorders>
            <w:shd w:val="clear" w:color="auto" w:fill="auto"/>
          </w:tcPr>
          <w:p w14:paraId="4FC840DE"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06D68C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Dodonaea vulgaris</w:t>
            </w:r>
          </w:p>
        </w:tc>
        <w:tc>
          <w:tcPr>
            <w:tcW w:w="854" w:type="dxa"/>
            <w:tcBorders>
              <w:top w:val="single" w:sz="2" w:space="0" w:color="A6A6A6"/>
              <w:bottom w:val="single" w:sz="2" w:space="0" w:color="A6A6A6"/>
            </w:tcBorders>
            <w:shd w:val="clear" w:color="auto" w:fill="auto"/>
          </w:tcPr>
          <w:p w14:paraId="1058815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2E67B10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5AFFA7D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SD</w:t>
            </w:r>
          </w:p>
        </w:tc>
        <w:tc>
          <w:tcPr>
            <w:tcW w:w="1416" w:type="dxa"/>
            <w:tcBorders>
              <w:top w:val="single" w:sz="2" w:space="0" w:color="A6A6A6"/>
              <w:bottom w:val="single" w:sz="2" w:space="0" w:color="A6A6A6"/>
            </w:tcBorders>
            <w:shd w:val="clear" w:color="auto" w:fill="auto"/>
          </w:tcPr>
          <w:p w14:paraId="1CD5FF4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58B008E9"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45.3</w:t>
            </w:r>
          </w:p>
        </w:tc>
        <w:tc>
          <w:tcPr>
            <w:tcW w:w="1280" w:type="dxa"/>
            <w:tcBorders>
              <w:top w:val="single" w:sz="2" w:space="0" w:color="A6A6A6"/>
              <w:bottom w:val="single" w:sz="2" w:space="0" w:color="A6A6A6"/>
            </w:tcBorders>
            <w:shd w:val="clear" w:color="auto" w:fill="auto"/>
          </w:tcPr>
          <w:p w14:paraId="7452A79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21F50B2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50B8A36A" w14:textId="77777777" w:rsidR="005235B6" w:rsidRDefault="001E5E15">
            <w:pPr>
              <w:spacing w:line="200" w:lineRule="exact"/>
            </w:pPr>
            <w:r>
              <w:rPr>
                <w:rFonts w:ascii="Times New Roman" w:hAnsi="Times New Roman" w:cs="Times New Roman"/>
                <w:sz w:val="18"/>
                <w:szCs w:val="18"/>
              </w:rPr>
              <w:t>Al-Musayeib et al., 2012b</w:t>
            </w:r>
          </w:p>
        </w:tc>
      </w:tr>
      <w:tr w:rsidR="005235B6" w14:paraId="04B80B1D" w14:textId="77777777">
        <w:trPr>
          <w:trHeight w:val="113"/>
        </w:trPr>
        <w:tc>
          <w:tcPr>
            <w:tcW w:w="3002" w:type="dxa"/>
            <w:gridSpan w:val="4"/>
            <w:tcBorders>
              <w:top w:val="single" w:sz="2" w:space="0" w:color="A6A6A6"/>
              <w:bottom w:val="single" w:sz="2" w:space="0" w:color="A6A6A6"/>
            </w:tcBorders>
            <w:shd w:val="clear" w:color="auto" w:fill="auto"/>
          </w:tcPr>
          <w:p w14:paraId="0828BED8"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Scrophulariaceae</w:t>
            </w:r>
          </w:p>
        </w:tc>
        <w:tc>
          <w:tcPr>
            <w:tcW w:w="854" w:type="dxa"/>
            <w:tcBorders>
              <w:top w:val="single" w:sz="2" w:space="0" w:color="A6A6A6"/>
              <w:bottom w:val="single" w:sz="2" w:space="0" w:color="A6A6A6"/>
            </w:tcBorders>
            <w:shd w:val="clear" w:color="auto" w:fill="auto"/>
          </w:tcPr>
          <w:p w14:paraId="1E2E0717"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6D2ADAF"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3B5DF27C"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1E2C45B5"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237AEF3F"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3E390A18"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2D451C21"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4F54D68F" w14:textId="77777777" w:rsidR="005235B6" w:rsidRDefault="005235B6">
            <w:pPr>
              <w:spacing w:line="200" w:lineRule="exact"/>
              <w:rPr>
                <w:rFonts w:ascii="Times New Roman" w:hAnsi="Times New Roman" w:cs="Times New Roman"/>
                <w:sz w:val="18"/>
                <w:szCs w:val="18"/>
              </w:rPr>
            </w:pPr>
          </w:p>
        </w:tc>
      </w:tr>
      <w:tr w:rsidR="005235B6" w14:paraId="1A0C5513" w14:textId="77777777">
        <w:trPr>
          <w:trHeight w:val="113"/>
        </w:trPr>
        <w:tc>
          <w:tcPr>
            <w:tcW w:w="333" w:type="dxa"/>
            <w:gridSpan w:val="2"/>
            <w:tcBorders>
              <w:top w:val="single" w:sz="2" w:space="0" w:color="A6A6A6"/>
              <w:bottom w:val="single" w:sz="2" w:space="0" w:color="A6A6A6"/>
            </w:tcBorders>
            <w:shd w:val="clear" w:color="auto" w:fill="auto"/>
          </w:tcPr>
          <w:p w14:paraId="238EFEE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FD498B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Verbascum bottae</w:t>
            </w:r>
          </w:p>
        </w:tc>
        <w:tc>
          <w:tcPr>
            <w:tcW w:w="854" w:type="dxa"/>
            <w:tcBorders>
              <w:top w:val="single" w:sz="2" w:space="0" w:color="A6A6A6"/>
              <w:bottom w:val="single" w:sz="2" w:space="0" w:color="A6A6A6"/>
            </w:tcBorders>
            <w:shd w:val="clear" w:color="auto" w:fill="auto"/>
          </w:tcPr>
          <w:p w14:paraId="59F366F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69C109C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2DA2375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FL</w:t>
            </w:r>
          </w:p>
        </w:tc>
        <w:tc>
          <w:tcPr>
            <w:tcW w:w="1416" w:type="dxa"/>
            <w:tcBorders>
              <w:top w:val="single" w:sz="2" w:space="0" w:color="A6A6A6"/>
              <w:bottom w:val="single" w:sz="2" w:space="0" w:color="A6A6A6"/>
            </w:tcBorders>
            <w:shd w:val="clear" w:color="auto" w:fill="auto"/>
          </w:tcPr>
          <w:p w14:paraId="433303F0"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72AF285"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3.2</w:t>
            </w:r>
          </w:p>
        </w:tc>
        <w:tc>
          <w:tcPr>
            <w:tcW w:w="1280" w:type="dxa"/>
            <w:tcBorders>
              <w:top w:val="single" w:sz="2" w:space="0" w:color="A6A6A6"/>
              <w:bottom w:val="single" w:sz="2" w:space="0" w:color="A6A6A6"/>
            </w:tcBorders>
            <w:shd w:val="clear" w:color="auto" w:fill="auto"/>
          </w:tcPr>
          <w:p w14:paraId="65A6941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428CCE1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2ECA1820" w14:textId="77777777" w:rsidR="005235B6" w:rsidRDefault="001E5E15">
            <w:pPr>
              <w:spacing w:line="200" w:lineRule="exact"/>
            </w:pPr>
            <w:r>
              <w:rPr>
                <w:rFonts w:ascii="Times New Roman" w:hAnsi="Times New Roman" w:cs="Times New Roman"/>
                <w:sz w:val="18"/>
                <w:szCs w:val="18"/>
              </w:rPr>
              <w:t>Mothana et al., 2014</w:t>
            </w:r>
          </w:p>
        </w:tc>
      </w:tr>
      <w:tr w:rsidR="005235B6" w14:paraId="2E30E6C2" w14:textId="77777777">
        <w:trPr>
          <w:trHeight w:val="113"/>
        </w:trPr>
        <w:tc>
          <w:tcPr>
            <w:tcW w:w="333" w:type="dxa"/>
            <w:gridSpan w:val="2"/>
            <w:tcBorders>
              <w:top w:val="single" w:sz="2" w:space="0" w:color="A6A6A6"/>
              <w:bottom w:val="single" w:sz="2" w:space="0" w:color="A6A6A6"/>
            </w:tcBorders>
            <w:shd w:val="clear" w:color="auto" w:fill="auto"/>
          </w:tcPr>
          <w:p w14:paraId="66287E6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A85768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Verbascum thapsus</w:t>
            </w:r>
          </w:p>
        </w:tc>
        <w:tc>
          <w:tcPr>
            <w:tcW w:w="854" w:type="dxa"/>
            <w:tcBorders>
              <w:top w:val="single" w:sz="2" w:space="0" w:color="A6A6A6"/>
              <w:bottom w:val="single" w:sz="2" w:space="0" w:color="A6A6A6"/>
            </w:tcBorders>
            <w:shd w:val="clear" w:color="auto" w:fill="auto"/>
          </w:tcPr>
          <w:p w14:paraId="2D21F03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0A09448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Iran</w:t>
            </w:r>
          </w:p>
        </w:tc>
        <w:tc>
          <w:tcPr>
            <w:tcW w:w="1135" w:type="dxa"/>
            <w:tcBorders>
              <w:top w:val="single" w:sz="2" w:space="0" w:color="A6A6A6"/>
              <w:bottom w:val="single" w:sz="2" w:space="0" w:color="A6A6A6"/>
            </w:tcBorders>
            <w:shd w:val="clear" w:color="auto" w:fill="auto"/>
          </w:tcPr>
          <w:p w14:paraId="20969AA7" w14:textId="77777777" w:rsidR="005235B6" w:rsidRDefault="005235B6">
            <w:pPr>
              <w:snapToGrid w:val="0"/>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4CB7C79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416FE9C8"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452.0</w:t>
            </w:r>
          </w:p>
        </w:tc>
        <w:tc>
          <w:tcPr>
            <w:tcW w:w="1280" w:type="dxa"/>
            <w:tcBorders>
              <w:top w:val="single" w:sz="2" w:space="0" w:color="A6A6A6"/>
              <w:bottom w:val="single" w:sz="2" w:space="0" w:color="A6A6A6"/>
            </w:tcBorders>
            <w:shd w:val="clear" w:color="auto" w:fill="auto"/>
          </w:tcPr>
          <w:p w14:paraId="7D686AE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29DA2A8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319EA51C" w14:textId="77777777" w:rsidR="005235B6" w:rsidRDefault="001E5E15">
            <w:pPr>
              <w:spacing w:line="200" w:lineRule="exact"/>
              <w:rPr>
                <w:lang w:val="pt-PT"/>
              </w:rPr>
            </w:pPr>
            <w:r>
              <w:rPr>
                <w:rFonts w:ascii="Times New Roman" w:hAnsi="Times New Roman" w:cs="Times New Roman"/>
                <w:sz w:val="18"/>
                <w:szCs w:val="18"/>
                <w:lang w:val="pt-PT"/>
              </w:rPr>
              <w:t>Manjili et al., 2012</w:t>
            </w:r>
          </w:p>
        </w:tc>
      </w:tr>
      <w:tr w:rsidR="005235B6" w14:paraId="208ED68F" w14:textId="77777777">
        <w:trPr>
          <w:trHeight w:val="113"/>
        </w:trPr>
        <w:tc>
          <w:tcPr>
            <w:tcW w:w="333" w:type="dxa"/>
            <w:gridSpan w:val="2"/>
            <w:tcBorders>
              <w:top w:val="single" w:sz="2" w:space="0" w:color="A6A6A6"/>
              <w:bottom w:val="single" w:sz="2" w:space="0" w:color="A6A6A6"/>
            </w:tcBorders>
            <w:shd w:val="clear" w:color="auto" w:fill="auto"/>
          </w:tcPr>
          <w:p w14:paraId="2511742C" w14:textId="77777777" w:rsidR="005235B6" w:rsidRDefault="005235B6">
            <w:pPr>
              <w:spacing w:line="200" w:lineRule="exact"/>
              <w:rPr>
                <w:rFonts w:ascii="Times New Roman" w:hAnsi="Times New Roman" w:cs="Times New Roman"/>
                <w:i/>
                <w:sz w:val="18"/>
                <w:szCs w:val="18"/>
                <w:lang w:val="pt-PT"/>
              </w:rPr>
            </w:pPr>
          </w:p>
        </w:tc>
        <w:tc>
          <w:tcPr>
            <w:tcW w:w="2669" w:type="dxa"/>
            <w:gridSpan w:val="2"/>
            <w:tcBorders>
              <w:top w:val="single" w:sz="2" w:space="0" w:color="A6A6A6"/>
              <w:bottom w:val="single" w:sz="2" w:space="0" w:color="A6A6A6"/>
            </w:tcBorders>
            <w:shd w:val="clear" w:color="auto" w:fill="auto"/>
          </w:tcPr>
          <w:p w14:paraId="29A291B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Veronica libanotica</w:t>
            </w:r>
          </w:p>
        </w:tc>
        <w:tc>
          <w:tcPr>
            <w:tcW w:w="854" w:type="dxa"/>
            <w:tcBorders>
              <w:top w:val="single" w:sz="2" w:space="0" w:color="A6A6A6"/>
              <w:bottom w:val="single" w:sz="2" w:space="0" w:color="A6A6A6"/>
            </w:tcBorders>
            <w:shd w:val="clear" w:color="auto" w:fill="auto"/>
          </w:tcPr>
          <w:p w14:paraId="5CBC787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4565368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Lebanon</w:t>
            </w:r>
          </w:p>
        </w:tc>
        <w:tc>
          <w:tcPr>
            <w:tcW w:w="1135" w:type="dxa"/>
            <w:tcBorders>
              <w:top w:val="single" w:sz="2" w:space="0" w:color="A6A6A6"/>
              <w:bottom w:val="single" w:sz="2" w:space="0" w:color="A6A6A6"/>
            </w:tcBorders>
            <w:shd w:val="clear" w:color="auto" w:fill="auto"/>
          </w:tcPr>
          <w:p w14:paraId="56EAC59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07AA3FA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2</w:t>
            </w:r>
            <w:r>
              <w:rPr>
                <w:rFonts w:ascii="Times New Roman" w:hAnsi="Times New Roman" w:cs="Times New Roman"/>
                <w:sz w:val="18"/>
                <w:szCs w:val="18"/>
              </w:rPr>
              <w:t>O</w:t>
            </w:r>
          </w:p>
        </w:tc>
        <w:tc>
          <w:tcPr>
            <w:tcW w:w="1137" w:type="dxa"/>
            <w:tcBorders>
              <w:top w:val="single" w:sz="2" w:space="0" w:color="A6A6A6"/>
              <w:bottom w:val="single" w:sz="2" w:space="0" w:color="A6A6A6"/>
            </w:tcBorders>
            <w:shd w:val="clear" w:color="auto" w:fill="auto"/>
          </w:tcPr>
          <w:p w14:paraId="29593D7E"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5F98D15B" w14:textId="718ECB04"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 xml:space="preserve">Leishmania </w:t>
            </w:r>
            <w:r w:rsidRPr="001E5E15">
              <w:rPr>
                <w:rFonts w:ascii="Times New Roman" w:hAnsi="Times New Roman" w:cs="Times New Roman"/>
                <w:iCs/>
                <w:sz w:val="18"/>
                <w:szCs w:val="18"/>
              </w:rPr>
              <w:t>sp</w:t>
            </w:r>
            <w:r>
              <w:rPr>
                <w:rFonts w:ascii="Times New Roman" w:hAnsi="Times New Roman" w:cs="Times New Roman"/>
                <w:iCs/>
                <w:sz w:val="18"/>
                <w:szCs w:val="18"/>
              </w:rPr>
              <w:t>.</w:t>
            </w:r>
          </w:p>
        </w:tc>
        <w:tc>
          <w:tcPr>
            <w:tcW w:w="853" w:type="dxa"/>
            <w:tcBorders>
              <w:top w:val="single" w:sz="2" w:space="0" w:color="A6A6A6"/>
              <w:bottom w:val="single" w:sz="2" w:space="0" w:color="A6A6A6"/>
            </w:tcBorders>
            <w:shd w:val="clear" w:color="auto" w:fill="auto"/>
          </w:tcPr>
          <w:p w14:paraId="04A46DF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331AA73E" w14:textId="77777777" w:rsidR="005235B6" w:rsidRDefault="001E5E15">
            <w:pPr>
              <w:spacing w:line="200" w:lineRule="exact"/>
            </w:pPr>
            <w:r>
              <w:rPr>
                <w:rFonts w:ascii="Times New Roman" w:hAnsi="Times New Roman" w:cs="Times New Roman"/>
                <w:sz w:val="18"/>
                <w:szCs w:val="18"/>
              </w:rPr>
              <w:t>Di Giorgio et al., 2008</w:t>
            </w:r>
          </w:p>
        </w:tc>
      </w:tr>
      <w:tr w:rsidR="005235B6" w14:paraId="0119E724" w14:textId="77777777">
        <w:trPr>
          <w:trHeight w:val="113"/>
        </w:trPr>
        <w:tc>
          <w:tcPr>
            <w:tcW w:w="333" w:type="dxa"/>
            <w:gridSpan w:val="2"/>
            <w:tcBorders>
              <w:top w:val="single" w:sz="2" w:space="0" w:color="A6A6A6"/>
              <w:bottom w:val="single" w:sz="2" w:space="0" w:color="A6A6A6"/>
            </w:tcBorders>
            <w:shd w:val="clear" w:color="auto" w:fill="auto"/>
          </w:tcPr>
          <w:p w14:paraId="22C9E80B"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6D7BB66"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0D3D03E3"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78CAC80B"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16695120"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6159E74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510B7B65"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4089A649"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7BBD1B21"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20C6AE50" w14:textId="77777777" w:rsidR="005235B6" w:rsidRDefault="005235B6">
            <w:pPr>
              <w:spacing w:line="200" w:lineRule="exact"/>
            </w:pPr>
          </w:p>
        </w:tc>
      </w:tr>
      <w:tr w:rsidR="005235B6" w14:paraId="7F6251D2" w14:textId="77777777">
        <w:trPr>
          <w:trHeight w:val="113"/>
        </w:trPr>
        <w:tc>
          <w:tcPr>
            <w:tcW w:w="333" w:type="dxa"/>
            <w:gridSpan w:val="2"/>
            <w:tcBorders>
              <w:top w:val="single" w:sz="2" w:space="0" w:color="A6A6A6"/>
              <w:bottom w:val="single" w:sz="2" w:space="0" w:color="A6A6A6"/>
            </w:tcBorders>
            <w:shd w:val="clear" w:color="auto" w:fill="auto"/>
          </w:tcPr>
          <w:p w14:paraId="59C50CC5"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787C05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Veronica polifolia</w:t>
            </w:r>
          </w:p>
        </w:tc>
        <w:tc>
          <w:tcPr>
            <w:tcW w:w="854" w:type="dxa"/>
            <w:tcBorders>
              <w:top w:val="single" w:sz="2" w:space="0" w:color="A6A6A6"/>
              <w:bottom w:val="single" w:sz="2" w:space="0" w:color="A6A6A6"/>
            </w:tcBorders>
            <w:shd w:val="clear" w:color="auto" w:fill="auto"/>
          </w:tcPr>
          <w:p w14:paraId="2DEB196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2F39929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Lebanon</w:t>
            </w:r>
          </w:p>
        </w:tc>
        <w:tc>
          <w:tcPr>
            <w:tcW w:w="1135" w:type="dxa"/>
            <w:tcBorders>
              <w:top w:val="single" w:sz="2" w:space="0" w:color="A6A6A6"/>
              <w:bottom w:val="single" w:sz="2" w:space="0" w:color="A6A6A6"/>
            </w:tcBorders>
            <w:shd w:val="clear" w:color="auto" w:fill="auto"/>
          </w:tcPr>
          <w:p w14:paraId="4EB9FB2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4FE505DF"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DCM</w:t>
            </w:r>
          </w:p>
        </w:tc>
        <w:tc>
          <w:tcPr>
            <w:tcW w:w="1137" w:type="dxa"/>
            <w:tcBorders>
              <w:top w:val="single" w:sz="2" w:space="0" w:color="A6A6A6"/>
              <w:bottom w:val="single" w:sz="2" w:space="0" w:color="A6A6A6"/>
            </w:tcBorders>
            <w:shd w:val="clear" w:color="auto" w:fill="auto"/>
          </w:tcPr>
          <w:p w14:paraId="201F1BC6"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2.4</w:t>
            </w:r>
          </w:p>
        </w:tc>
        <w:tc>
          <w:tcPr>
            <w:tcW w:w="1280" w:type="dxa"/>
            <w:tcBorders>
              <w:top w:val="single" w:sz="2" w:space="0" w:color="A6A6A6"/>
              <w:bottom w:val="single" w:sz="2" w:space="0" w:color="A6A6A6"/>
            </w:tcBorders>
            <w:shd w:val="clear" w:color="auto" w:fill="auto"/>
          </w:tcPr>
          <w:p w14:paraId="647933A6" w14:textId="651F01A4"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 xml:space="preserve">Leishmania </w:t>
            </w:r>
            <w:r w:rsidRPr="001E5E15">
              <w:rPr>
                <w:rFonts w:ascii="Times New Roman" w:hAnsi="Times New Roman" w:cs="Times New Roman"/>
                <w:iCs/>
                <w:sz w:val="18"/>
                <w:szCs w:val="18"/>
              </w:rPr>
              <w:t>sp</w:t>
            </w:r>
            <w:r>
              <w:rPr>
                <w:rFonts w:ascii="Times New Roman" w:hAnsi="Times New Roman" w:cs="Times New Roman"/>
                <w:iCs/>
                <w:sz w:val="18"/>
                <w:szCs w:val="18"/>
              </w:rPr>
              <w:t>.</w:t>
            </w:r>
          </w:p>
        </w:tc>
        <w:tc>
          <w:tcPr>
            <w:tcW w:w="853" w:type="dxa"/>
            <w:tcBorders>
              <w:top w:val="single" w:sz="2" w:space="0" w:color="A6A6A6"/>
              <w:bottom w:val="single" w:sz="2" w:space="0" w:color="A6A6A6"/>
            </w:tcBorders>
            <w:shd w:val="clear" w:color="auto" w:fill="auto"/>
          </w:tcPr>
          <w:p w14:paraId="18BF546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7F15B8DF" w14:textId="77777777" w:rsidR="005235B6" w:rsidRDefault="001E5E15">
            <w:pPr>
              <w:spacing w:line="200" w:lineRule="exact"/>
            </w:pPr>
            <w:r>
              <w:rPr>
                <w:rFonts w:ascii="Times New Roman" w:hAnsi="Times New Roman" w:cs="Times New Roman"/>
                <w:sz w:val="18"/>
                <w:szCs w:val="18"/>
              </w:rPr>
              <w:t>Di Giorgio et al., 2008</w:t>
            </w:r>
          </w:p>
        </w:tc>
      </w:tr>
      <w:tr w:rsidR="005235B6" w14:paraId="7344C4C2" w14:textId="77777777">
        <w:trPr>
          <w:trHeight w:val="113"/>
        </w:trPr>
        <w:tc>
          <w:tcPr>
            <w:tcW w:w="333" w:type="dxa"/>
            <w:gridSpan w:val="2"/>
            <w:tcBorders>
              <w:top w:val="single" w:sz="2" w:space="0" w:color="A6A6A6"/>
              <w:bottom w:val="single" w:sz="2" w:space="0" w:color="A6A6A6"/>
            </w:tcBorders>
            <w:shd w:val="clear" w:color="auto" w:fill="auto"/>
          </w:tcPr>
          <w:p w14:paraId="79E9ED95"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E4C568E"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71A14EF0"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45E46B8"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3FCBF2A9"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0E2913D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2</w:t>
            </w:r>
            <w:r>
              <w:rPr>
                <w:rFonts w:ascii="Times New Roman" w:hAnsi="Times New Roman" w:cs="Times New Roman"/>
                <w:sz w:val="18"/>
                <w:szCs w:val="18"/>
              </w:rPr>
              <w:t>O</w:t>
            </w:r>
          </w:p>
        </w:tc>
        <w:tc>
          <w:tcPr>
            <w:tcW w:w="1137" w:type="dxa"/>
            <w:tcBorders>
              <w:top w:val="single" w:sz="2" w:space="0" w:color="A6A6A6"/>
              <w:bottom w:val="single" w:sz="2" w:space="0" w:color="A6A6A6"/>
            </w:tcBorders>
            <w:shd w:val="clear" w:color="auto" w:fill="auto"/>
          </w:tcPr>
          <w:p w14:paraId="58EBD04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50.0</w:t>
            </w:r>
          </w:p>
        </w:tc>
        <w:tc>
          <w:tcPr>
            <w:tcW w:w="1280" w:type="dxa"/>
            <w:tcBorders>
              <w:top w:val="single" w:sz="2" w:space="0" w:color="A6A6A6"/>
              <w:bottom w:val="single" w:sz="2" w:space="0" w:color="A6A6A6"/>
            </w:tcBorders>
            <w:shd w:val="clear" w:color="auto" w:fill="auto"/>
          </w:tcPr>
          <w:p w14:paraId="69A279E7"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192B76A6"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33738F14" w14:textId="77777777" w:rsidR="005235B6" w:rsidRDefault="005235B6">
            <w:pPr>
              <w:spacing w:line="200" w:lineRule="exact"/>
            </w:pPr>
          </w:p>
        </w:tc>
      </w:tr>
      <w:tr w:rsidR="005235B6" w14:paraId="7044E082" w14:textId="77777777">
        <w:trPr>
          <w:trHeight w:val="113"/>
        </w:trPr>
        <w:tc>
          <w:tcPr>
            <w:tcW w:w="3002" w:type="dxa"/>
            <w:gridSpan w:val="4"/>
            <w:tcBorders>
              <w:top w:val="single" w:sz="2" w:space="0" w:color="A6A6A6"/>
              <w:bottom w:val="single" w:sz="2" w:space="0" w:color="A6A6A6"/>
            </w:tcBorders>
            <w:shd w:val="clear" w:color="auto" w:fill="auto"/>
          </w:tcPr>
          <w:p w14:paraId="303D4628" w14:textId="77777777" w:rsidR="005235B6" w:rsidRDefault="001E5E15">
            <w:pPr>
              <w:spacing w:line="200" w:lineRule="exact"/>
            </w:pPr>
            <w:r>
              <w:rPr>
                <w:rFonts w:ascii="Times New Roman" w:hAnsi="Times New Roman" w:cs="Times New Roman"/>
                <w:sz w:val="18"/>
                <w:szCs w:val="18"/>
              </w:rPr>
              <w:t>Simaroubaceae</w:t>
            </w:r>
          </w:p>
        </w:tc>
        <w:tc>
          <w:tcPr>
            <w:tcW w:w="854" w:type="dxa"/>
            <w:tcBorders>
              <w:top w:val="single" w:sz="2" w:space="0" w:color="A6A6A6"/>
              <w:bottom w:val="single" w:sz="2" w:space="0" w:color="A6A6A6"/>
            </w:tcBorders>
            <w:shd w:val="clear" w:color="auto" w:fill="auto"/>
          </w:tcPr>
          <w:p w14:paraId="39B933CA"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11049C42"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8EB5B93"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7825212B"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437657BF"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2E110E3C"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5F5BD116"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60712928" w14:textId="77777777" w:rsidR="005235B6" w:rsidRDefault="005235B6">
            <w:pPr>
              <w:spacing w:line="200" w:lineRule="exact"/>
              <w:rPr>
                <w:rFonts w:ascii="Times New Roman" w:hAnsi="Times New Roman" w:cs="Times New Roman"/>
                <w:sz w:val="18"/>
                <w:szCs w:val="18"/>
              </w:rPr>
            </w:pPr>
          </w:p>
        </w:tc>
      </w:tr>
      <w:tr w:rsidR="005235B6" w14:paraId="41C09F1E" w14:textId="77777777">
        <w:trPr>
          <w:trHeight w:val="113"/>
        </w:trPr>
        <w:tc>
          <w:tcPr>
            <w:tcW w:w="333" w:type="dxa"/>
            <w:gridSpan w:val="2"/>
            <w:tcBorders>
              <w:top w:val="single" w:sz="2" w:space="0" w:color="A6A6A6"/>
              <w:bottom w:val="single" w:sz="2" w:space="0" w:color="A6A6A6"/>
            </w:tcBorders>
            <w:shd w:val="clear" w:color="auto" w:fill="auto"/>
          </w:tcPr>
          <w:p w14:paraId="1D65DA8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77D5E4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Quassia africana</w:t>
            </w:r>
          </w:p>
        </w:tc>
        <w:tc>
          <w:tcPr>
            <w:tcW w:w="854" w:type="dxa"/>
            <w:tcBorders>
              <w:top w:val="single" w:sz="2" w:space="0" w:color="A6A6A6"/>
              <w:bottom w:val="single" w:sz="2" w:space="0" w:color="A6A6A6"/>
            </w:tcBorders>
            <w:shd w:val="clear" w:color="auto" w:fill="auto"/>
          </w:tcPr>
          <w:p w14:paraId="4F95F56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46F51C3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Dem. Rep. Congo</w:t>
            </w:r>
          </w:p>
        </w:tc>
        <w:tc>
          <w:tcPr>
            <w:tcW w:w="1135" w:type="dxa"/>
            <w:tcBorders>
              <w:top w:val="single" w:sz="2" w:space="0" w:color="A6A6A6"/>
              <w:bottom w:val="single" w:sz="2" w:space="0" w:color="A6A6A6"/>
            </w:tcBorders>
            <w:shd w:val="clear" w:color="auto" w:fill="auto"/>
          </w:tcPr>
          <w:p w14:paraId="4447ED4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RB</w:t>
            </w:r>
          </w:p>
        </w:tc>
        <w:tc>
          <w:tcPr>
            <w:tcW w:w="1416" w:type="dxa"/>
            <w:tcBorders>
              <w:top w:val="single" w:sz="2" w:space="0" w:color="A6A6A6"/>
              <w:bottom w:val="single" w:sz="2" w:space="0" w:color="A6A6A6"/>
            </w:tcBorders>
            <w:shd w:val="clear" w:color="auto" w:fill="auto"/>
          </w:tcPr>
          <w:p w14:paraId="16669656"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2</w:t>
            </w:r>
            <w:r>
              <w:rPr>
                <w:rFonts w:ascii="Times New Roman" w:hAnsi="Times New Roman" w:cs="Times New Roman"/>
                <w:sz w:val="18"/>
                <w:szCs w:val="18"/>
              </w:rPr>
              <w:t>O</w:t>
            </w:r>
          </w:p>
        </w:tc>
        <w:tc>
          <w:tcPr>
            <w:tcW w:w="1137" w:type="dxa"/>
            <w:tcBorders>
              <w:top w:val="single" w:sz="2" w:space="0" w:color="A6A6A6"/>
              <w:bottom w:val="single" w:sz="2" w:space="0" w:color="A6A6A6"/>
            </w:tcBorders>
            <w:shd w:val="clear" w:color="auto" w:fill="auto"/>
          </w:tcPr>
          <w:p w14:paraId="78A2170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1.3</w:t>
            </w:r>
          </w:p>
        </w:tc>
        <w:tc>
          <w:tcPr>
            <w:tcW w:w="1280" w:type="dxa"/>
            <w:tcBorders>
              <w:top w:val="single" w:sz="2" w:space="0" w:color="A6A6A6"/>
              <w:bottom w:val="single" w:sz="2" w:space="0" w:color="A6A6A6"/>
            </w:tcBorders>
            <w:shd w:val="clear" w:color="auto" w:fill="auto"/>
          </w:tcPr>
          <w:p w14:paraId="7D5AC48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1E317C0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6B6FF96C" w14:textId="77777777" w:rsidR="005235B6" w:rsidRDefault="001E5E15">
            <w:pPr>
              <w:spacing w:line="200" w:lineRule="exact"/>
            </w:pPr>
            <w:r>
              <w:rPr>
                <w:rFonts w:ascii="Times New Roman" w:hAnsi="Times New Roman" w:cs="Times New Roman"/>
                <w:sz w:val="18"/>
                <w:szCs w:val="18"/>
              </w:rPr>
              <w:t>Muganza et al., 2012</w:t>
            </w:r>
          </w:p>
        </w:tc>
      </w:tr>
      <w:tr w:rsidR="005235B6" w14:paraId="47802024" w14:textId="77777777">
        <w:trPr>
          <w:trHeight w:val="113"/>
        </w:trPr>
        <w:tc>
          <w:tcPr>
            <w:tcW w:w="3002" w:type="dxa"/>
            <w:gridSpan w:val="4"/>
            <w:tcBorders>
              <w:top w:val="single" w:sz="2" w:space="0" w:color="A6A6A6"/>
              <w:bottom w:val="single" w:sz="2" w:space="0" w:color="A6A6A6"/>
            </w:tcBorders>
            <w:shd w:val="clear" w:color="auto" w:fill="auto"/>
          </w:tcPr>
          <w:p w14:paraId="15A5178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Solanaceae</w:t>
            </w:r>
          </w:p>
        </w:tc>
        <w:tc>
          <w:tcPr>
            <w:tcW w:w="854" w:type="dxa"/>
            <w:tcBorders>
              <w:top w:val="single" w:sz="2" w:space="0" w:color="A6A6A6"/>
              <w:bottom w:val="single" w:sz="2" w:space="0" w:color="A6A6A6"/>
            </w:tcBorders>
            <w:shd w:val="clear" w:color="auto" w:fill="auto"/>
          </w:tcPr>
          <w:p w14:paraId="7984FA92"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7D8DB363"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027E303"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553CC248"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16F615FB"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79B5FF25"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560A1AC9"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5CB28408" w14:textId="77777777" w:rsidR="005235B6" w:rsidRDefault="005235B6">
            <w:pPr>
              <w:spacing w:line="200" w:lineRule="exact"/>
              <w:rPr>
                <w:rFonts w:ascii="Times New Roman" w:hAnsi="Times New Roman" w:cs="Times New Roman"/>
                <w:sz w:val="18"/>
                <w:szCs w:val="18"/>
              </w:rPr>
            </w:pPr>
          </w:p>
        </w:tc>
      </w:tr>
      <w:tr w:rsidR="005235B6" w14:paraId="727003E4" w14:textId="77777777">
        <w:trPr>
          <w:trHeight w:val="113"/>
        </w:trPr>
        <w:tc>
          <w:tcPr>
            <w:tcW w:w="333" w:type="dxa"/>
            <w:gridSpan w:val="2"/>
            <w:tcBorders>
              <w:top w:val="single" w:sz="2" w:space="0" w:color="A6A6A6"/>
              <w:bottom w:val="single" w:sz="2" w:space="0" w:color="A6A6A6"/>
            </w:tcBorders>
            <w:shd w:val="clear" w:color="auto" w:fill="auto"/>
          </w:tcPr>
          <w:p w14:paraId="195DDAE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0A2760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Lycium sokotranum</w:t>
            </w:r>
          </w:p>
        </w:tc>
        <w:tc>
          <w:tcPr>
            <w:tcW w:w="854" w:type="dxa"/>
            <w:tcBorders>
              <w:top w:val="single" w:sz="2" w:space="0" w:color="A6A6A6"/>
              <w:bottom w:val="single" w:sz="2" w:space="0" w:color="A6A6A6"/>
            </w:tcBorders>
            <w:shd w:val="clear" w:color="auto" w:fill="auto"/>
          </w:tcPr>
          <w:p w14:paraId="3396BC4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38C2433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 (Soqotra)</w:t>
            </w:r>
          </w:p>
        </w:tc>
        <w:tc>
          <w:tcPr>
            <w:tcW w:w="1135" w:type="dxa"/>
            <w:tcBorders>
              <w:top w:val="single" w:sz="2" w:space="0" w:color="A6A6A6"/>
              <w:bottom w:val="single" w:sz="2" w:space="0" w:color="A6A6A6"/>
            </w:tcBorders>
            <w:shd w:val="clear" w:color="auto" w:fill="auto"/>
          </w:tcPr>
          <w:p w14:paraId="0F9A6BA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SB</w:t>
            </w:r>
          </w:p>
        </w:tc>
        <w:tc>
          <w:tcPr>
            <w:tcW w:w="1416" w:type="dxa"/>
            <w:tcBorders>
              <w:top w:val="single" w:sz="2" w:space="0" w:color="A6A6A6"/>
              <w:bottom w:val="single" w:sz="2" w:space="0" w:color="A6A6A6"/>
            </w:tcBorders>
            <w:shd w:val="clear" w:color="auto" w:fill="auto"/>
          </w:tcPr>
          <w:p w14:paraId="321FCB9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08D334D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299F81D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6744C52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544B93C0" w14:textId="77777777" w:rsidR="005235B6" w:rsidRDefault="001E5E15">
            <w:pPr>
              <w:spacing w:line="200" w:lineRule="exact"/>
            </w:pPr>
            <w:r>
              <w:rPr>
                <w:rFonts w:ascii="Times New Roman" w:hAnsi="Times New Roman" w:cs="Times New Roman"/>
                <w:sz w:val="18"/>
                <w:szCs w:val="18"/>
              </w:rPr>
              <w:t>Mothana et al., 2012</w:t>
            </w:r>
          </w:p>
        </w:tc>
      </w:tr>
      <w:tr w:rsidR="005235B6" w14:paraId="514CB5C7" w14:textId="77777777">
        <w:trPr>
          <w:trHeight w:val="113"/>
        </w:trPr>
        <w:tc>
          <w:tcPr>
            <w:tcW w:w="333" w:type="dxa"/>
            <w:gridSpan w:val="2"/>
            <w:tcBorders>
              <w:top w:val="single" w:sz="2" w:space="0" w:color="A6A6A6"/>
              <w:bottom w:val="single" w:sz="2" w:space="0" w:color="A6A6A6"/>
            </w:tcBorders>
            <w:shd w:val="clear" w:color="auto" w:fill="auto"/>
          </w:tcPr>
          <w:p w14:paraId="4E52252F"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069508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Solanum glabratum</w:t>
            </w:r>
          </w:p>
        </w:tc>
        <w:tc>
          <w:tcPr>
            <w:tcW w:w="854" w:type="dxa"/>
            <w:tcBorders>
              <w:top w:val="single" w:sz="2" w:space="0" w:color="A6A6A6"/>
              <w:bottom w:val="single" w:sz="2" w:space="0" w:color="A6A6A6"/>
            </w:tcBorders>
            <w:shd w:val="clear" w:color="auto" w:fill="auto"/>
          </w:tcPr>
          <w:p w14:paraId="2342CCF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54BEFB7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3DC22A9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F</w:t>
            </w:r>
          </w:p>
        </w:tc>
        <w:tc>
          <w:tcPr>
            <w:tcW w:w="1416" w:type="dxa"/>
            <w:tcBorders>
              <w:top w:val="single" w:sz="2" w:space="0" w:color="A6A6A6"/>
              <w:bottom w:val="single" w:sz="2" w:space="0" w:color="A6A6A6"/>
            </w:tcBorders>
            <w:shd w:val="clear" w:color="auto" w:fill="auto"/>
          </w:tcPr>
          <w:p w14:paraId="5CE8062B"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C418560"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8.1</w:t>
            </w:r>
          </w:p>
        </w:tc>
        <w:tc>
          <w:tcPr>
            <w:tcW w:w="1280" w:type="dxa"/>
            <w:tcBorders>
              <w:top w:val="single" w:sz="2" w:space="0" w:color="A6A6A6"/>
              <w:bottom w:val="single" w:sz="2" w:space="0" w:color="A6A6A6"/>
            </w:tcBorders>
            <w:shd w:val="clear" w:color="auto" w:fill="auto"/>
          </w:tcPr>
          <w:p w14:paraId="08A680F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76AECD2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2B009B25" w14:textId="77777777" w:rsidR="005235B6" w:rsidRDefault="001E5E15">
            <w:pPr>
              <w:spacing w:line="200" w:lineRule="exact"/>
            </w:pPr>
            <w:r>
              <w:rPr>
                <w:rFonts w:ascii="Times New Roman" w:hAnsi="Times New Roman" w:cs="Times New Roman"/>
                <w:sz w:val="18"/>
                <w:szCs w:val="18"/>
              </w:rPr>
              <w:t>Mothana et al., 2014</w:t>
            </w:r>
          </w:p>
        </w:tc>
      </w:tr>
      <w:tr w:rsidR="005235B6" w14:paraId="77ADEB78" w14:textId="77777777">
        <w:trPr>
          <w:trHeight w:val="113"/>
        </w:trPr>
        <w:tc>
          <w:tcPr>
            <w:tcW w:w="333" w:type="dxa"/>
            <w:gridSpan w:val="2"/>
            <w:tcBorders>
              <w:top w:val="single" w:sz="2" w:space="0" w:color="A6A6A6"/>
              <w:bottom w:val="single" w:sz="2" w:space="0" w:color="A6A6A6"/>
            </w:tcBorders>
            <w:shd w:val="clear" w:color="auto" w:fill="auto"/>
          </w:tcPr>
          <w:p w14:paraId="06E67D3F"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35F873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Solanum villosum</w:t>
            </w:r>
          </w:p>
        </w:tc>
        <w:tc>
          <w:tcPr>
            <w:tcW w:w="854" w:type="dxa"/>
            <w:tcBorders>
              <w:top w:val="single" w:sz="2" w:space="0" w:color="A6A6A6"/>
              <w:bottom w:val="single" w:sz="2" w:space="0" w:color="A6A6A6"/>
            </w:tcBorders>
            <w:shd w:val="clear" w:color="auto" w:fill="auto"/>
          </w:tcPr>
          <w:p w14:paraId="12D3451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4E0D48D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6EB0F5C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15D2265E"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3A16B1D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0.5</w:t>
            </w:r>
          </w:p>
        </w:tc>
        <w:tc>
          <w:tcPr>
            <w:tcW w:w="1280" w:type="dxa"/>
            <w:tcBorders>
              <w:top w:val="single" w:sz="2" w:space="0" w:color="A6A6A6"/>
              <w:bottom w:val="single" w:sz="2" w:space="0" w:color="A6A6A6"/>
            </w:tcBorders>
            <w:shd w:val="clear" w:color="auto" w:fill="auto"/>
          </w:tcPr>
          <w:p w14:paraId="13B1B98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24277F3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1A48D8B2" w14:textId="77777777" w:rsidR="005235B6" w:rsidRDefault="001E5E15">
            <w:pPr>
              <w:spacing w:line="200" w:lineRule="exact"/>
            </w:pPr>
            <w:r>
              <w:rPr>
                <w:rFonts w:ascii="Times New Roman" w:hAnsi="Times New Roman" w:cs="Times New Roman"/>
                <w:sz w:val="18"/>
                <w:szCs w:val="18"/>
              </w:rPr>
              <w:t>Abdel-Sattar et al., 2010</w:t>
            </w:r>
          </w:p>
        </w:tc>
      </w:tr>
      <w:tr w:rsidR="005235B6" w14:paraId="0D77F06A" w14:textId="77777777">
        <w:trPr>
          <w:trHeight w:val="113"/>
        </w:trPr>
        <w:tc>
          <w:tcPr>
            <w:tcW w:w="333" w:type="dxa"/>
            <w:gridSpan w:val="2"/>
            <w:tcBorders>
              <w:top w:val="single" w:sz="2" w:space="0" w:color="A6A6A6"/>
              <w:bottom w:val="single" w:sz="2" w:space="0" w:color="A6A6A6"/>
            </w:tcBorders>
            <w:shd w:val="clear" w:color="auto" w:fill="auto"/>
          </w:tcPr>
          <w:p w14:paraId="662F4D62"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FB88CEE"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2603689E"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BD14D49"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578EEC31"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21080B9D"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MeOH:PET</w:t>
            </w:r>
            <w:proofErr w:type="gramEnd"/>
          </w:p>
        </w:tc>
        <w:tc>
          <w:tcPr>
            <w:tcW w:w="1137" w:type="dxa"/>
            <w:tcBorders>
              <w:top w:val="single" w:sz="2" w:space="0" w:color="A6A6A6"/>
              <w:bottom w:val="single" w:sz="2" w:space="0" w:color="A6A6A6"/>
            </w:tcBorders>
            <w:shd w:val="clear" w:color="auto" w:fill="auto"/>
          </w:tcPr>
          <w:p w14:paraId="4CB24A85"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0.7</w:t>
            </w:r>
          </w:p>
        </w:tc>
        <w:tc>
          <w:tcPr>
            <w:tcW w:w="1280" w:type="dxa"/>
            <w:tcBorders>
              <w:top w:val="single" w:sz="2" w:space="0" w:color="A6A6A6"/>
              <w:bottom w:val="single" w:sz="2" w:space="0" w:color="A6A6A6"/>
            </w:tcBorders>
            <w:shd w:val="clear" w:color="auto" w:fill="auto"/>
          </w:tcPr>
          <w:p w14:paraId="6EE1AAE7"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626650E8"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0A3AD131" w14:textId="77777777" w:rsidR="005235B6" w:rsidRDefault="005235B6">
            <w:pPr>
              <w:spacing w:line="200" w:lineRule="exact"/>
            </w:pPr>
          </w:p>
        </w:tc>
      </w:tr>
      <w:tr w:rsidR="005235B6" w14:paraId="559D4B52" w14:textId="77777777">
        <w:trPr>
          <w:trHeight w:val="113"/>
        </w:trPr>
        <w:tc>
          <w:tcPr>
            <w:tcW w:w="333" w:type="dxa"/>
            <w:gridSpan w:val="2"/>
            <w:tcBorders>
              <w:top w:val="single" w:sz="2" w:space="0" w:color="A6A6A6"/>
              <w:bottom w:val="single" w:sz="2" w:space="0" w:color="A6A6A6"/>
            </w:tcBorders>
            <w:shd w:val="clear" w:color="auto" w:fill="auto"/>
          </w:tcPr>
          <w:p w14:paraId="4D4EBB0B"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06A7919"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6FB4A7B2"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00923BEC"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51181B6"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0BA9E6B5"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MeOH:EtAC</w:t>
            </w:r>
            <w:proofErr w:type="gramEnd"/>
          </w:p>
        </w:tc>
        <w:tc>
          <w:tcPr>
            <w:tcW w:w="1137" w:type="dxa"/>
            <w:tcBorders>
              <w:top w:val="single" w:sz="2" w:space="0" w:color="A6A6A6"/>
              <w:bottom w:val="single" w:sz="2" w:space="0" w:color="A6A6A6"/>
            </w:tcBorders>
            <w:shd w:val="clear" w:color="auto" w:fill="auto"/>
          </w:tcPr>
          <w:p w14:paraId="10046696"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1.0</w:t>
            </w:r>
          </w:p>
        </w:tc>
        <w:tc>
          <w:tcPr>
            <w:tcW w:w="1280" w:type="dxa"/>
            <w:tcBorders>
              <w:top w:val="single" w:sz="2" w:space="0" w:color="A6A6A6"/>
              <w:bottom w:val="single" w:sz="2" w:space="0" w:color="A6A6A6"/>
            </w:tcBorders>
            <w:shd w:val="clear" w:color="auto" w:fill="auto"/>
          </w:tcPr>
          <w:p w14:paraId="13E03EE0"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1CD8CDC2"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445A41DB" w14:textId="77777777" w:rsidR="005235B6" w:rsidRDefault="005235B6">
            <w:pPr>
              <w:spacing w:line="200" w:lineRule="exact"/>
            </w:pPr>
          </w:p>
        </w:tc>
      </w:tr>
      <w:tr w:rsidR="005235B6" w14:paraId="22CC4C64" w14:textId="77777777">
        <w:trPr>
          <w:trHeight w:val="113"/>
        </w:trPr>
        <w:tc>
          <w:tcPr>
            <w:tcW w:w="333" w:type="dxa"/>
            <w:gridSpan w:val="2"/>
            <w:tcBorders>
              <w:top w:val="single" w:sz="2" w:space="0" w:color="A6A6A6"/>
              <w:bottom w:val="single" w:sz="2" w:space="0" w:color="A6A6A6"/>
            </w:tcBorders>
            <w:shd w:val="clear" w:color="auto" w:fill="auto"/>
          </w:tcPr>
          <w:p w14:paraId="0E5F5DB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B99D4B1"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Solanum torvum</w:t>
            </w:r>
          </w:p>
        </w:tc>
        <w:tc>
          <w:tcPr>
            <w:tcW w:w="854" w:type="dxa"/>
            <w:tcBorders>
              <w:top w:val="single" w:sz="2" w:space="0" w:color="A6A6A6"/>
              <w:bottom w:val="single" w:sz="2" w:space="0" w:color="A6A6A6"/>
            </w:tcBorders>
            <w:shd w:val="clear" w:color="auto" w:fill="auto"/>
          </w:tcPr>
          <w:p w14:paraId="57818D8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201E437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440DF4A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666FAA1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64DE3FF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137.0</w:t>
            </w:r>
          </w:p>
        </w:tc>
        <w:tc>
          <w:tcPr>
            <w:tcW w:w="1280" w:type="dxa"/>
            <w:tcBorders>
              <w:top w:val="single" w:sz="2" w:space="0" w:color="A6A6A6"/>
              <w:bottom w:val="single" w:sz="2" w:space="0" w:color="A6A6A6"/>
            </w:tcBorders>
            <w:shd w:val="clear" w:color="auto" w:fill="auto"/>
          </w:tcPr>
          <w:p w14:paraId="3D49360F"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3CABA7E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20561E1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7A115F6F" w14:textId="77777777">
        <w:trPr>
          <w:trHeight w:val="113"/>
        </w:trPr>
        <w:tc>
          <w:tcPr>
            <w:tcW w:w="333" w:type="dxa"/>
            <w:gridSpan w:val="2"/>
            <w:tcBorders>
              <w:top w:val="single" w:sz="2" w:space="0" w:color="A6A6A6"/>
              <w:bottom w:val="single" w:sz="2" w:space="0" w:color="A6A6A6"/>
            </w:tcBorders>
            <w:shd w:val="clear" w:color="auto" w:fill="auto"/>
          </w:tcPr>
          <w:p w14:paraId="129B667B"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EB74177" w14:textId="77777777" w:rsidR="005235B6" w:rsidRDefault="005235B6">
            <w:pPr>
              <w:spacing w:line="200" w:lineRule="exact"/>
              <w:rPr>
                <w:rFonts w:ascii="Times New Roman" w:hAnsi="Times New Roman" w:cs="Times New Roman"/>
                <w:i/>
                <w:sz w:val="18"/>
                <w:szCs w:val="18"/>
              </w:rPr>
            </w:pPr>
          </w:p>
        </w:tc>
        <w:tc>
          <w:tcPr>
            <w:tcW w:w="854" w:type="dxa"/>
            <w:tcBorders>
              <w:top w:val="single" w:sz="2" w:space="0" w:color="A6A6A6"/>
              <w:bottom w:val="single" w:sz="2" w:space="0" w:color="A6A6A6"/>
            </w:tcBorders>
            <w:shd w:val="clear" w:color="auto" w:fill="auto"/>
          </w:tcPr>
          <w:p w14:paraId="075768B2"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F582EE2"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350B731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SB</w:t>
            </w:r>
          </w:p>
        </w:tc>
        <w:tc>
          <w:tcPr>
            <w:tcW w:w="1416" w:type="dxa"/>
            <w:tcBorders>
              <w:top w:val="single" w:sz="2" w:space="0" w:color="A6A6A6"/>
              <w:bottom w:val="single" w:sz="2" w:space="0" w:color="A6A6A6"/>
            </w:tcBorders>
            <w:shd w:val="clear" w:color="auto" w:fill="auto"/>
          </w:tcPr>
          <w:p w14:paraId="134BDF4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60C2568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601.4</w:t>
            </w:r>
          </w:p>
        </w:tc>
        <w:tc>
          <w:tcPr>
            <w:tcW w:w="1280" w:type="dxa"/>
            <w:tcBorders>
              <w:top w:val="single" w:sz="2" w:space="0" w:color="A6A6A6"/>
              <w:bottom w:val="single" w:sz="2" w:space="0" w:color="A6A6A6"/>
            </w:tcBorders>
            <w:shd w:val="clear" w:color="auto" w:fill="auto"/>
          </w:tcPr>
          <w:p w14:paraId="1A7F474D"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1FDF13E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4C0BC1A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2A5CB349" w14:textId="77777777">
        <w:trPr>
          <w:trHeight w:val="113"/>
        </w:trPr>
        <w:tc>
          <w:tcPr>
            <w:tcW w:w="333" w:type="dxa"/>
            <w:gridSpan w:val="2"/>
            <w:tcBorders>
              <w:top w:val="single" w:sz="2" w:space="0" w:color="A6A6A6"/>
              <w:bottom w:val="single" w:sz="2" w:space="0" w:color="A6A6A6"/>
            </w:tcBorders>
            <w:shd w:val="clear" w:color="auto" w:fill="auto"/>
          </w:tcPr>
          <w:p w14:paraId="07872CE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7D1311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Withania somnifera</w:t>
            </w:r>
          </w:p>
        </w:tc>
        <w:tc>
          <w:tcPr>
            <w:tcW w:w="854" w:type="dxa"/>
            <w:tcBorders>
              <w:top w:val="single" w:sz="2" w:space="0" w:color="A6A6A6"/>
              <w:bottom w:val="single" w:sz="2" w:space="0" w:color="A6A6A6"/>
            </w:tcBorders>
            <w:shd w:val="clear" w:color="auto" w:fill="auto"/>
          </w:tcPr>
          <w:p w14:paraId="5F56180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04E48D0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4F02054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1B914B30"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FFE3479"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3.6</w:t>
            </w:r>
          </w:p>
        </w:tc>
        <w:tc>
          <w:tcPr>
            <w:tcW w:w="1280" w:type="dxa"/>
            <w:tcBorders>
              <w:top w:val="single" w:sz="2" w:space="0" w:color="A6A6A6"/>
              <w:bottom w:val="single" w:sz="2" w:space="0" w:color="A6A6A6"/>
            </w:tcBorders>
            <w:shd w:val="clear" w:color="auto" w:fill="auto"/>
          </w:tcPr>
          <w:p w14:paraId="462FDD1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3541EB7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3CF1FBFB" w14:textId="77777777" w:rsidR="005235B6" w:rsidRDefault="001E5E15">
            <w:pPr>
              <w:spacing w:line="200" w:lineRule="exact"/>
            </w:pPr>
            <w:r>
              <w:rPr>
                <w:rFonts w:ascii="Times New Roman" w:hAnsi="Times New Roman" w:cs="Times New Roman"/>
                <w:sz w:val="18"/>
                <w:szCs w:val="18"/>
              </w:rPr>
              <w:t>El-on et al., 2009</w:t>
            </w:r>
          </w:p>
        </w:tc>
      </w:tr>
      <w:tr w:rsidR="005235B6" w14:paraId="3E2E5D60" w14:textId="77777777">
        <w:trPr>
          <w:trHeight w:val="113"/>
        </w:trPr>
        <w:tc>
          <w:tcPr>
            <w:tcW w:w="333" w:type="dxa"/>
            <w:gridSpan w:val="2"/>
            <w:tcBorders>
              <w:top w:val="single" w:sz="2" w:space="0" w:color="A6A6A6"/>
              <w:bottom w:val="single" w:sz="2" w:space="0" w:color="A6A6A6"/>
            </w:tcBorders>
            <w:shd w:val="clear" w:color="auto" w:fill="auto"/>
          </w:tcPr>
          <w:p w14:paraId="4156CEF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A4E8C3C"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72669D9B"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5B92BE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India</w:t>
            </w:r>
          </w:p>
        </w:tc>
        <w:tc>
          <w:tcPr>
            <w:tcW w:w="1135" w:type="dxa"/>
            <w:tcBorders>
              <w:top w:val="single" w:sz="2" w:space="0" w:color="A6A6A6"/>
              <w:bottom w:val="single" w:sz="2" w:space="0" w:color="A6A6A6"/>
            </w:tcBorders>
            <w:shd w:val="clear" w:color="auto" w:fill="auto"/>
          </w:tcPr>
          <w:p w14:paraId="0BD6530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R</w:t>
            </w:r>
          </w:p>
        </w:tc>
        <w:tc>
          <w:tcPr>
            <w:tcW w:w="1416" w:type="dxa"/>
            <w:tcBorders>
              <w:top w:val="single" w:sz="2" w:space="0" w:color="A6A6A6"/>
              <w:bottom w:val="single" w:sz="2" w:space="0" w:color="A6A6A6"/>
            </w:tcBorders>
            <w:shd w:val="clear" w:color="auto" w:fill="auto"/>
          </w:tcPr>
          <w:p w14:paraId="383AFA2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99C3549"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63.0</w:t>
            </w:r>
          </w:p>
        </w:tc>
        <w:tc>
          <w:tcPr>
            <w:tcW w:w="1280" w:type="dxa"/>
            <w:tcBorders>
              <w:top w:val="single" w:sz="2" w:space="0" w:color="A6A6A6"/>
              <w:bottom w:val="single" w:sz="2" w:space="0" w:color="A6A6A6"/>
            </w:tcBorders>
            <w:shd w:val="clear" w:color="auto" w:fill="auto"/>
          </w:tcPr>
          <w:p w14:paraId="08B5206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27A955C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264B9F63" w14:textId="77777777" w:rsidR="005235B6" w:rsidRDefault="001E5E15">
            <w:pPr>
              <w:spacing w:line="200" w:lineRule="exact"/>
              <w:rPr>
                <w:lang w:val="pt-PT"/>
              </w:rPr>
            </w:pPr>
            <w:r>
              <w:rPr>
                <w:rFonts w:ascii="Times New Roman" w:hAnsi="Times New Roman" w:cs="Times New Roman"/>
                <w:sz w:val="18"/>
                <w:szCs w:val="18"/>
                <w:lang w:val="pt-PT"/>
              </w:rPr>
              <w:t>Sharma et al., 2009</w:t>
            </w:r>
          </w:p>
        </w:tc>
      </w:tr>
      <w:tr w:rsidR="005235B6" w14:paraId="4DB624FF" w14:textId="77777777">
        <w:trPr>
          <w:trHeight w:val="113"/>
        </w:trPr>
        <w:tc>
          <w:tcPr>
            <w:tcW w:w="333" w:type="dxa"/>
            <w:gridSpan w:val="2"/>
            <w:tcBorders>
              <w:top w:val="single" w:sz="2" w:space="0" w:color="A6A6A6"/>
              <w:bottom w:val="single" w:sz="2" w:space="0" w:color="A6A6A6"/>
            </w:tcBorders>
            <w:shd w:val="clear" w:color="auto" w:fill="auto"/>
          </w:tcPr>
          <w:p w14:paraId="13C0FF7F"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E1679E2"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6F4ECFA1"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D804F7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7E76864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F</w:t>
            </w:r>
          </w:p>
        </w:tc>
        <w:tc>
          <w:tcPr>
            <w:tcW w:w="1416" w:type="dxa"/>
            <w:tcBorders>
              <w:top w:val="single" w:sz="2" w:space="0" w:color="A6A6A6"/>
              <w:bottom w:val="single" w:sz="2" w:space="0" w:color="A6A6A6"/>
            </w:tcBorders>
            <w:shd w:val="clear" w:color="auto" w:fill="auto"/>
          </w:tcPr>
          <w:p w14:paraId="240AA5D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78904B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2.0</w:t>
            </w:r>
          </w:p>
        </w:tc>
        <w:tc>
          <w:tcPr>
            <w:tcW w:w="1280" w:type="dxa"/>
            <w:tcBorders>
              <w:top w:val="single" w:sz="2" w:space="0" w:color="A6A6A6"/>
              <w:bottom w:val="single" w:sz="2" w:space="0" w:color="A6A6A6"/>
            </w:tcBorders>
            <w:shd w:val="clear" w:color="auto" w:fill="auto"/>
          </w:tcPr>
          <w:p w14:paraId="6E87CC7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6ABC744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5AC4DF4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Awadh Ali et al., 2016</w:t>
            </w:r>
          </w:p>
        </w:tc>
      </w:tr>
      <w:tr w:rsidR="005235B6" w14:paraId="037EF910" w14:textId="77777777">
        <w:trPr>
          <w:trHeight w:val="113"/>
        </w:trPr>
        <w:tc>
          <w:tcPr>
            <w:tcW w:w="333" w:type="dxa"/>
            <w:gridSpan w:val="2"/>
            <w:tcBorders>
              <w:top w:val="single" w:sz="2" w:space="0" w:color="A6A6A6"/>
              <w:bottom w:val="single" w:sz="2" w:space="0" w:color="A6A6A6"/>
            </w:tcBorders>
            <w:shd w:val="clear" w:color="auto" w:fill="auto"/>
          </w:tcPr>
          <w:p w14:paraId="5FB616B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79145C9"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4B2F26C8"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AEF9CAC"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55A606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77313B3D"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36BA7B9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8.0</w:t>
            </w:r>
          </w:p>
        </w:tc>
        <w:tc>
          <w:tcPr>
            <w:tcW w:w="1280" w:type="dxa"/>
            <w:tcBorders>
              <w:top w:val="single" w:sz="2" w:space="0" w:color="A6A6A6"/>
              <w:bottom w:val="single" w:sz="2" w:space="0" w:color="A6A6A6"/>
            </w:tcBorders>
            <w:shd w:val="clear" w:color="auto" w:fill="auto"/>
          </w:tcPr>
          <w:p w14:paraId="2B24F19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43558A4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43A747EC" w14:textId="77777777" w:rsidR="005235B6" w:rsidRDefault="001E5E15">
            <w:pPr>
              <w:spacing w:line="200" w:lineRule="exact"/>
            </w:pPr>
            <w:r>
              <w:rPr>
                <w:rFonts w:ascii="Times New Roman" w:hAnsi="Times New Roman" w:cs="Times New Roman"/>
                <w:sz w:val="18"/>
                <w:szCs w:val="18"/>
              </w:rPr>
              <w:t>Abdel-Sattar et al., 2010</w:t>
            </w:r>
          </w:p>
        </w:tc>
      </w:tr>
      <w:tr w:rsidR="005235B6" w14:paraId="65DABD81" w14:textId="77777777">
        <w:trPr>
          <w:trHeight w:val="113"/>
        </w:trPr>
        <w:tc>
          <w:tcPr>
            <w:tcW w:w="333" w:type="dxa"/>
            <w:gridSpan w:val="2"/>
            <w:tcBorders>
              <w:top w:val="single" w:sz="2" w:space="0" w:color="A6A6A6"/>
              <w:bottom w:val="single" w:sz="2" w:space="0" w:color="A6A6A6"/>
            </w:tcBorders>
            <w:shd w:val="clear" w:color="auto" w:fill="auto"/>
          </w:tcPr>
          <w:p w14:paraId="3925838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F32912D"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01F856B9"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2F23B5EC"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806F9DA"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0EABE5E2"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MeOH:CF</w:t>
            </w:r>
          </w:p>
        </w:tc>
        <w:tc>
          <w:tcPr>
            <w:tcW w:w="1137" w:type="dxa"/>
            <w:tcBorders>
              <w:top w:val="single" w:sz="2" w:space="0" w:color="A6A6A6"/>
              <w:bottom w:val="single" w:sz="2" w:space="0" w:color="A6A6A6"/>
            </w:tcBorders>
            <w:shd w:val="clear" w:color="auto" w:fill="auto"/>
          </w:tcPr>
          <w:p w14:paraId="739EBFB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1.0</w:t>
            </w:r>
          </w:p>
        </w:tc>
        <w:tc>
          <w:tcPr>
            <w:tcW w:w="1280" w:type="dxa"/>
            <w:tcBorders>
              <w:top w:val="single" w:sz="2" w:space="0" w:color="A6A6A6"/>
              <w:bottom w:val="single" w:sz="2" w:space="0" w:color="A6A6A6"/>
            </w:tcBorders>
            <w:shd w:val="clear" w:color="auto" w:fill="auto"/>
          </w:tcPr>
          <w:p w14:paraId="2C2E3E5A"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051ADF3C"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72F2C0C8" w14:textId="77777777" w:rsidR="005235B6" w:rsidRDefault="005235B6">
            <w:pPr>
              <w:spacing w:line="200" w:lineRule="exact"/>
            </w:pPr>
          </w:p>
        </w:tc>
      </w:tr>
      <w:tr w:rsidR="005235B6" w14:paraId="1E16A9D4" w14:textId="77777777">
        <w:trPr>
          <w:trHeight w:val="113"/>
        </w:trPr>
        <w:tc>
          <w:tcPr>
            <w:tcW w:w="333" w:type="dxa"/>
            <w:gridSpan w:val="2"/>
            <w:tcBorders>
              <w:top w:val="single" w:sz="2" w:space="0" w:color="A6A6A6"/>
              <w:bottom w:val="single" w:sz="2" w:space="0" w:color="A6A6A6"/>
            </w:tcBorders>
            <w:shd w:val="clear" w:color="auto" w:fill="auto"/>
          </w:tcPr>
          <w:p w14:paraId="13A4D9A7"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63EA2B3"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1BF48E5D"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10063764"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5987B43E"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461AA236" w14:textId="77777777" w:rsidR="005235B6" w:rsidRDefault="001E5E15">
            <w:pPr>
              <w:spacing w:line="200" w:lineRule="exact"/>
              <w:rPr>
                <w:rFonts w:ascii="Times New Roman" w:hAnsi="Times New Roman" w:cs="Times New Roman"/>
                <w:sz w:val="18"/>
                <w:szCs w:val="18"/>
              </w:rPr>
            </w:pPr>
            <w:proofErr w:type="gramStart"/>
            <w:r>
              <w:rPr>
                <w:rFonts w:ascii="Times New Roman" w:hAnsi="Times New Roman" w:cs="Times New Roman"/>
                <w:sz w:val="18"/>
                <w:szCs w:val="18"/>
              </w:rPr>
              <w:t>MeOH:EtAC</w:t>
            </w:r>
            <w:proofErr w:type="gramEnd"/>
          </w:p>
        </w:tc>
        <w:tc>
          <w:tcPr>
            <w:tcW w:w="1137" w:type="dxa"/>
            <w:tcBorders>
              <w:top w:val="single" w:sz="2" w:space="0" w:color="A6A6A6"/>
              <w:bottom w:val="single" w:sz="2" w:space="0" w:color="A6A6A6"/>
            </w:tcBorders>
            <w:shd w:val="clear" w:color="auto" w:fill="auto"/>
          </w:tcPr>
          <w:p w14:paraId="06CDDCD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1.0</w:t>
            </w:r>
          </w:p>
        </w:tc>
        <w:tc>
          <w:tcPr>
            <w:tcW w:w="1280" w:type="dxa"/>
            <w:tcBorders>
              <w:top w:val="single" w:sz="2" w:space="0" w:color="A6A6A6"/>
              <w:bottom w:val="single" w:sz="2" w:space="0" w:color="A6A6A6"/>
            </w:tcBorders>
            <w:shd w:val="clear" w:color="auto" w:fill="auto"/>
          </w:tcPr>
          <w:p w14:paraId="229DFB2D"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21B9A360"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69BD4BED" w14:textId="77777777" w:rsidR="005235B6" w:rsidRDefault="005235B6">
            <w:pPr>
              <w:spacing w:line="200" w:lineRule="exact"/>
            </w:pPr>
          </w:p>
        </w:tc>
      </w:tr>
      <w:tr w:rsidR="005235B6" w14:paraId="4059B45A" w14:textId="77777777">
        <w:trPr>
          <w:trHeight w:val="113"/>
        </w:trPr>
        <w:tc>
          <w:tcPr>
            <w:tcW w:w="333" w:type="dxa"/>
            <w:gridSpan w:val="2"/>
            <w:tcBorders>
              <w:top w:val="single" w:sz="2" w:space="0" w:color="A6A6A6"/>
              <w:bottom w:val="single" w:sz="2" w:space="0" w:color="A6A6A6"/>
            </w:tcBorders>
            <w:shd w:val="clear" w:color="auto" w:fill="auto"/>
          </w:tcPr>
          <w:p w14:paraId="667DDE9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5D21A82"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684FAF29"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3FFB21A"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1360731A"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762C763F"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MeOH:PET</w:t>
            </w:r>
            <w:proofErr w:type="gramEnd"/>
          </w:p>
        </w:tc>
        <w:tc>
          <w:tcPr>
            <w:tcW w:w="1137" w:type="dxa"/>
            <w:tcBorders>
              <w:top w:val="single" w:sz="2" w:space="0" w:color="A6A6A6"/>
              <w:bottom w:val="single" w:sz="2" w:space="0" w:color="A6A6A6"/>
            </w:tcBorders>
            <w:shd w:val="clear" w:color="auto" w:fill="auto"/>
          </w:tcPr>
          <w:p w14:paraId="22C14BDF"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9.7</w:t>
            </w:r>
          </w:p>
        </w:tc>
        <w:tc>
          <w:tcPr>
            <w:tcW w:w="1280" w:type="dxa"/>
            <w:tcBorders>
              <w:top w:val="single" w:sz="2" w:space="0" w:color="A6A6A6"/>
              <w:bottom w:val="single" w:sz="2" w:space="0" w:color="A6A6A6"/>
            </w:tcBorders>
            <w:shd w:val="clear" w:color="auto" w:fill="auto"/>
          </w:tcPr>
          <w:p w14:paraId="6C885C96"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4654D7A2"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3FE1467B" w14:textId="77777777" w:rsidR="005235B6" w:rsidRDefault="005235B6">
            <w:pPr>
              <w:spacing w:line="200" w:lineRule="exact"/>
              <w:rPr>
                <w:rFonts w:ascii="Times New Roman" w:hAnsi="Times New Roman" w:cs="Times New Roman"/>
                <w:sz w:val="18"/>
                <w:szCs w:val="18"/>
              </w:rPr>
            </w:pPr>
          </w:p>
        </w:tc>
      </w:tr>
      <w:tr w:rsidR="005235B6" w14:paraId="25E160EF" w14:textId="77777777">
        <w:trPr>
          <w:trHeight w:val="113"/>
        </w:trPr>
        <w:tc>
          <w:tcPr>
            <w:tcW w:w="3002" w:type="dxa"/>
            <w:gridSpan w:val="4"/>
            <w:tcBorders>
              <w:top w:val="single" w:sz="2" w:space="0" w:color="A6A6A6"/>
              <w:bottom w:val="single" w:sz="2" w:space="0" w:color="A6A6A6"/>
            </w:tcBorders>
            <w:shd w:val="clear" w:color="auto" w:fill="auto"/>
          </w:tcPr>
          <w:p w14:paraId="4C68A81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Tamaricaceae</w:t>
            </w:r>
          </w:p>
        </w:tc>
        <w:tc>
          <w:tcPr>
            <w:tcW w:w="854" w:type="dxa"/>
            <w:tcBorders>
              <w:top w:val="single" w:sz="2" w:space="0" w:color="A6A6A6"/>
              <w:bottom w:val="single" w:sz="2" w:space="0" w:color="A6A6A6"/>
            </w:tcBorders>
            <w:shd w:val="clear" w:color="auto" w:fill="auto"/>
          </w:tcPr>
          <w:p w14:paraId="6605CB41"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07536657"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2589D666"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33F2C2C6"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0326F6DB"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08D8E9A2"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04879691"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60A7F14F" w14:textId="77777777" w:rsidR="005235B6" w:rsidRDefault="005235B6">
            <w:pPr>
              <w:spacing w:line="200" w:lineRule="exact"/>
              <w:rPr>
                <w:rFonts w:ascii="Times New Roman" w:hAnsi="Times New Roman" w:cs="Times New Roman"/>
                <w:sz w:val="18"/>
                <w:szCs w:val="18"/>
                <w:lang w:val="pt-PT"/>
              </w:rPr>
            </w:pPr>
          </w:p>
        </w:tc>
      </w:tr>
      <w:tr w:rsidR="005235B6" w14:paraId="4C48DC7B" w14:textId="77777777">
        <w:trPr>
          <w:trHeight w:val="113"/>
        </w:trPr>
        <w:tc>
          <w:tcPr>
            <w:tcW w:w="333" w:type="dxa"/>
            <w:gridSpan w:val="2"/>
            <w:tcBorders>
              <w:top w:val="single" w:sz="2" w:space="0" w:color="A6A6A6"/>
              <w:bottom w:val="single" w:sz="2" w:space="0" w:color="A6A6A6"/>
            </w:tcBorders>
            <w:shd w:val="clear" w:color="auto" w:fill="auto"/>
          </w:tcPr>
          <w:p w14:paraId="52507FB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7540C04F" w14:textId="77777777" w:rsidR="005235B6" w:rsidRDefault="001E5E15">
            <w:pPr>
              <w:widowControl/>
              <w:suppressAutoHyphens w:val="0"/>
            </w:pPr>
            <w:r>
              <w:rPr>
                <w:rFonts w:ascii="Times New Roman" w:eastAsia="Times New Roman" w:hAnsi="Times New Roman" w:cs="Times New Roman"/>
                <w:i/>
                <w:sz w:val="18"/>
                <w:szCs w:val="18"/>
                <w:lang w:val="en-US" w:eastAsia="en-GB" w:bidi="ar-SA"/>
              </w:rPr>
              <w:t>Tamarix aphylla</w:t>
            </w:r>
          </w:p>
        </w:tc>
        <w:tc>
          <w:tcPr>
            <w:tcW w:w="854" w:type="dxa"/>
            <w:tcBorders>
              <w:top w:val="single" w:sz="2" w:space="0" w:color="A6A6A6"/>
              <w:bottom w:val="single" w:sz="2" w:space="0" w:color="A6A6A6"/>
            </w:tcBorders>
            <w:shd w:val="clear" w:color="auto" w:fill="auto"/>
            <w:vAlign w:val="bottom"/>
          </w:tcPr>
          <w:p w14:paraId="501E8A50"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Asia</w:t>
            </w:r>
          </w:p>
        </w:tc>
        <w:tc>
          <w:tcPr>
            <w:tcW w:w="2125" w:type="dxa"/>
            <w:tcBorders>
              <w:top w:val="single" w:sz="2" w:space="0" w:color="A6A6A6"/>
              <w:bottom w:val="single" w:sz="2" w:space="0" w:color="A6A6A6"/>
            </w:tcBorders>
            <w:shd w:val="clear" w:color="auto" w:fill="auto"/>
            <w:vAlign w:val="bottom"/>
          </w:tcPr>
          <w:p w14:paraId="3EAD0364"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Pakistan</w:t>
            </w:r>
          </w:p>
        </w:tc>
        <w:tc>
          <w:tcPr>
            <w:tcW w:w="1135" w:type="dxa"/>
            <w:tcBorders>
              <w:top w:val="single" w:sz="2" w:space="0" w:color="A6A6A6"/>
              <w:bottom w:val="single" w:sz="2" w:space="0" w:color="A6A6A6"/>
            </w:tcBorders>
            <w:shd w:val="clear" w:color="auto" w:fill="auto"/>
            <w:vAlign w:val="bottom"/>
          </w:tcPr>
          <w:p w14:paraId="0E67F57D"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SB</w:t>
            </w:r>
          </w:p>
        </w:tc>
        <w:tc>
          <w:tcPr>
            <w:tcW w:w="1416" w:type="dxa"/>
            <w:tcBorders>
              <w:top w:val="single" w:sz="2" w:space="0" w:color="A6A6A6"/>
              <w:bottom w:val="single" w:sz="2" w:space="0" w:color="A6A6A6"/>
            </w:tcBorders>
            <w:shd w:val="clear" w:color="auto" w:fill="auto"/>
            <w:vAlign w:val="bottom"/>
          </w:tcPr>
          <w:p w14:paraId="45416DF0"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MeOH</w:t>
            </w:r>
          </w:p>
        </w:tc>
        <w:tc>
          <w:tcPr>
            <w:tcW w:w="1137" w:type="dxa"/>
            <w:tcBorders>
              <w:top w:val="single" w:sz="2" w:space="0" w:color="A6A6A6"/>
              <w:bottom w:val="single" w:sz="2" w:space="0" w:color="A6A6A6"/>
            </w:tcBorders>
            <w:shd w:val="clear" w:color="auto" w:fill="auto"/>
            <w:vAlign w:val="bottom"/>
          </w:tcPr>
          <w:p w14:paraId="7A236C7F"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&gt;75</w:t>
            </w:r>
          </w:p>
        </w:tc>
        <w:tc>
          <w:tcPr>
            <w:tcW w:w="1280" w:type="dxa"/>
            <w:tcBorders>
              <w:top w:val="single" w:sz="2" w:space="0" w:color="A6A6A6"/>
              <w:bottom w:val="single" w:sz="2" w:space="0" w:color="A6A6A6"/>
            </w:tcBorders>
            <w:shd w:val="clear" w:color="auto" w:fill="auto"/>
            <w:vAlign w:val="bottom"/>
          </w:tcPr>
          <w:p w14:paraId="3C063BF3" w14:textId="77777777" w:rsidR="005235B6" w:rsidRDefault="001E5E15">
            <w:pPr>
              <w:widowControl/>
              <w:suppressAutoHyphens w:val="0"/>
            </w:pPr>
            <w:r>
              <w:rPr>
                <w:rFonts w:ascii="Times New Roman" w:eastAsia="Times New Roman" w:hAnsi="Times New Roman" w:cs="Times New Roman"/>
                <w:i/>
                <w:iCs/>
                <w:sz w:val="18"/>
                <w:szCs w:val="18"/>
                <w:lang w:val="en-US" w:eastAsia="en-GB" w:bidi="ar-SA"/>
              </w:rPr>
              <w:t>L. tropica</w:t>
            </w:r>
          </w:p>
        </w:tc>
        <w:tc>
          <w:tcPr>
            <w:tcW w:w="853" w:type="dxa"/>
            <w:tcBorders>
              <w:top w:val="single" w:sz="2" w:space="0" w:color="A6A6A6"/>
              <w:bottom w:val="single" w:sz="2" w:space="0" w:color="A6A6A6"/>
            </w:tcBorders>
            <w:shd w:val="clear" w:color="auto" w:fill="auto"/>
            <w:vAlign w:val="bottom"/>
          </w:tcPr>
          <w:p w14:paraId="56369DD6"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P</w:t>
            </w:r>
          </w:p>
        </w:tc>
        <w:tc>
          <w:tcPr>
            <w:tcW w:w="2513" w:type="dxa"/>
            <w:tcBorders>
              <w:top w:val="single" w:sz="2" w:space="0" w:color="A6A6A6"/>
              <w:bottom w:val="single" w:sz="2" w:space="0" w:color="A6A6A6"/>
            </w:tcBorders>
            <w:shd w:val="clear" w:color="auto" w:fill="auto"/>
            <w:vAlign w:val="bottom"/>
          </w:tcPr>
          <w:p w14:paraId="0851FC4D" w14:textId="77777777" w:rsidR="005235B6" w:rsidRDefault="001E5E15">
            <w:pPr>
              <w:widowControl/>
              <w:suppressAutoHyphens w:val="0"/>
            </w:pPr>
            <w:r>
              <w:rPr>
                <w:rFonts w:ascii="Times New Roman" w:eastAsia="Times New Roman" w:hAnsi="Times New Roman" w:cs="Times New Roman"/>
                <w:sz w:val="18"/>
                <w:szCs w:val="18"/>
                <w:lang w:val="en-US" w:eastAsia="en-GB" w:bidi="ar-SA"/>
              </w:rPr>
              <w:t>Iqbal et al., 2012</w:t>
            </w:r>
          </w:p>
        </w:tc>
      </w:tr>
      <w:tr w:rsidR="005235B6" w14:paraId="775B929C" w14:textId="77777777">
        <w:trPr>
          <w:trHeight w:val="113"/>
        </w:trPr>
        <w:tc>
          <w:tcPr>
            <w:tcW w:w="3002" w:type="dxa"/>
            <w:gridSpan w:val="4"/>
            <w:tcBorders>
              <w:top w:val="single" w:sz="2" w:space="0" w:color="A6A6A6"/>
              <w:bottom w:val="single" w:sz="2" w:space="0" w:color="A6A6A6"/>
            </w:tcBorders>
            <w:shd w:val="clear" w:color="auto" w:fill="auto"/>
          </w:tcPr>
          <w:p w14:paraId="223F319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Typhaceae</w:t>
            </w:r>
          </w:p>
        </w:tc>
        <w:tc>
          <w:tcPr>
            <w:tcW w:w="854" w:type="dxa"/>
            <w:tcBorders>
              <w:top w:val="single" w:sz="2" w:space="0" w:color="A6A6A6"/>
              <w:bottom w:val="single" w:sz="2" w:space="0" w:color="A6A6A6"/>
            </w:tcBorders>
            <w:shd w:val="clear" w:color="auto" w:fill="auto"/>
            <w:vAlign w:val="bottom"/>
          </w:tcPr>
          <w:p w14:paraId="6D5EAF65"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vAlign w:val="bottom"/>
          </w:tcPr>
          <w:p w14:paraId="647B9659"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vAlign w:val="bottom"/>
          </w:tcPr>
          <w:p w14:paraId="7443BA75"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vAlign w:val="bottom"/>
          </w:tcPr>
          <w:p w14:paraId="65550A72"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vAlign w:val="bottom"/>
          </w:tcPr>
          <w:p w14:paraId="0A7E9FA5"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vAlign w:val="bottom"/>
          </w:tcPr>
          <w:p w14:paraId="36BF2375" w14:textId="77777777" w:rsidR="005235B6" w:rsidRDefault="005235B6">
            <w:pPr>
              <w:spacing w:line="200" w:lineRule="exact"/>
              <w:rPr>
                <w:rFonts w:ascii="Times New Roman" w:hAnsi="Times New Roman" w:cs="Times New Roman"/>
                <w:i/>
                <w:iCs/>
                <w:sz w:val="18"/>
                <w:szCs w:val="18"/>
              </w:rPr>
            </w:pPr>
          </w:p>
        </w:tc>
        <w:tc>
          <w:tcPr>
            <w:tcW w:w="853" w:type="dxa"/>
            <w:tcBorders>
              <w:top w:val="single" w:sz="2" w:space="0" w:color="A6A6A6"/>
              <w:bottom w:val="single" w:sz="2" w:space="0" w:color="A6A6A6"/>
            </w:tcBorders>
            <w:shd w:val="clear" w:color="auto" w:fill="auto"/>
            <w:vAlign w:val="bottom"/>
          </w:tcPr>
          <w:p w14:paraId="5DC000EA"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vAlign w:val="bottom"/>
          </w:tcPr>
          <w:p w14:paraId="29F000CD" w14:textId="77777777" w:rsidR="005235B6" w:rsidRDefault="005235B6">
            <w:pPr>
              <w:spacing w:line="200" w:lineRule="exact"/>
              <w:rPr>
                <w:rFonts w:ascii="Times New Roman" w:hAnsi="Times New Roman" w:cs="Times New Roman"/>
                <w:sz w:val="18"/>
                <w:szCs w:val="18"/>
              </w:rPr>
            </w:pPr>
          </w:p>
        </w:tc>
      </w:tr>
      <w:tr w:rsidR="005235B6" w14:paraId="2FD4678A" w14:textId="77777777">
        <w:trPr>
          <w:trHeight w:val="113"/>
        </w:trPr>
        <w:tc>
          <w:tcPr>
            <w:tcW w:w="333" w:type="dxa"/>
            <w:gridSpan w:val="2"/>
            <w:tcBorders>
              <w:top w:val="single" w:sz="2" w:space="0" w:color="A6A6A6"/>
              <w:bottom w:val="single" w:sz="2" w:space="0" w:color="A6A6A6"/>
            </w:tcBorders>
            <w:shd w:val="clear" w:color="auto" w:fill="auto"/>
          </w:tcPr>
          <w:p w14:paraId="0F14583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vAlign w:val="bottom"/>
          </w:tcPr>
          <w:p w14:paraId="1A89256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Typha domingensis</w:t>
            </w:r>
          </w:p>
        </w:tc>
        <w:tc>
          <w:tcPr>
            <w:tcW w:w="854" w:type="dxa"/>
            <w:tcBorders>
              <w:top w:val="single" w:sz="2" w:space="0" w:color="A6A6A6"/>
              <w:bottom w:val="single" w:sz="2" w:space="0" w:color="A6A6A6"/>
            </w:tcBorders>
            <w:shd w:val="clear" w:color="auto" w:fill="auto"/>
            <w:vAlign w:val="bottom"/>
          </w:tcPr>
          <w:p w14:paraId="1A6C97B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Europe</w:t>
            </w:r>
          </w:p>
        </w:tc>
        <w:tc>
          <w:tcPr>
            <w:tcW w:w="2125" w:type="dxa"/>
            <w:tcBorders>
              <w:top w:val="single" w:sz="2" w:space="0" w:color="A6A6A6"/>
              <w:bottom w:val="single" w:sz="2" w:space="0" w:color="A6A6A6"/>
            </w:tcBorders>
            <w:shd w:val="clear" w:color="auto" w:fill="auto"/>
            <w:vAlign w:val="bottom"/>
          </w:tcPr>
          <w:p w14:paraId="5305234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Portugal</w:t>
            </w:r>
          </w:p>
        </w:tc>
        <w:tc>
          <w:tcPr>
            <w:tcW w:w="1135" w:type="dxa"/>
            <w:tcBorders>
              <w:top w:val="single" w:sz="2" w:space="0" w:color="A6A6A6"/>
              <w:bottom w:val="single" w:sz="2" w:space="0" w:color="A6A6A6"/>
            </w:tcBorders>
            <w:shd w:val="clear" w:color="auto" w:fill="auto"/>
            <w:vAlign w:val="bottom"/>
          </w:tcPr>
          <w:p w14:paraId="0726D51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 L</w:t>
            </w:r>
          </w:p>
        </w:tc>
        <w:tc>
          <w:tcPr>
            <w:tcW w:w="1416" w:type="dxa"/>
            <w:tcBorders>
              <w:top w:val="single" w:sz="2" w:space="0" w:color="A6A6A6"/>
              <w:bottom w:val="single" w:sz="2" w:space="0" w:color="A6A6A6"/>
            </w:tcBorders>
            <w:shd w:val="clear" w:color="auto" w:fill="auto"/>
            <w:vAlign w:val="bottom"/>
          </w:tcPr>
          <w:p w14:paraId="77CA016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ACE, DCM</w:t>
            </w:r>
          </w:p>
        </w:tc>
        <w:tc>
          <w:tcPr>
            <w:tcW w:w="1137" w:type="dxa"/>
            <w:tcBorders>
              <w:top w:val="single" w:sz="2" w:space="0" w:color="A6A6A6"/>
              <w:bottom w:val="single" w:sz="2" w:space="0" w:color="A6A6A6"/>
            </w:tcBorders>
            <w:shd w:val="clear" w:color="auto" w:fill="auto"/>
            <w:vAlign w:val="bottom"/>
          </w:tcPr>
          <w:p w14:paraId="1BA5177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&gt;125</w:t>
            </w:r>
          </w:p>
        </w:tc>
        <w:tc>
          <w:tcPr>
            <w:tcW w:w="1280" w:type="dxa"/>
            <w:tcBorders>
              <w:top w:val="single" w:sz="2" w:space="0" w:color="A6A6A6"/>
              <w:bottom w:val="single" w:sz="2" w:space="0" w:color="A6A6A6"/>
            </w:tcBorders>
            <w:shd w:val="clear" w:color="auto" w:fill="auto"/>
            <w:vAlign w:val="bottom"/>
          </w:tcPr>
          <w:p w14:paraId="27826064"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sz w:val="18"/>
                <w:szCs w:val="18"/>
              </w:rPr>
              <w:t>L. infantum</w:t>
            </w:r>
          </w:p>
        </w:tc>
        <w:tc>
          <w:tcPr>
            <w:tcW w:w="853" w:type="dxa"/>
            <w:tcBorders>
              <w:top w:val="single" w:sz="2" w:space="0" w:color="A6A6A6"/>
              <w:bottom w:val="single" w:sz="2" w:space="0" w:color="A6A6A6"/>
            </w:tcBorders>
            <w:shd w:val="clear" w:color="auto" w:fill="auto"/>
            <w:vAlign w:val="bottom"/>
          </w:tcPr>
          <w:p w14:paraId="4FB8913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vAlign w:val="bottom"/>
          </w:tcPr>
          <w:p w14:paraId="76A8410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Oliveira et al., 2018</w:t>
            </w:r>
          </w:p>
        </w:tc>
      </w:tr>
      <w:tr w:rsidR="005235B6" w14:paraId="2FEE5327" w14:textId="77777777">
        <w:trPr>
          <w:trHeight w:val="113"/>
        </w:trPr>
        <w:tc>
          <w:tcPr>
            <w:tcW w:w="3002" w:type="dxa"/>
            <w:gridSpan w:val="4"/>
            <w:tcBorders>
              <w:top w:val="single" w:sz="2" w:space="0" w:color="A6A6A6"/>
              <w:bottom w:val="single" w:sz="2" w:space="0" w:color="A6A6A6"/>
            </w:tcBorders>
            <w:shd w:val="clear" w:color="auto" w:fill="auto"/>
          </w:tcPr>
          <w:p w14:paraId="0294EE7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Thymelaeaceae</w:t>
            </w:r>
          </w:p>
        </w:tc>
        <w:tc>
          <w:tcPr>
            <w:tcW w:w="854" w:type="dxa"/>
            <w:tcBorders>
              <w:top w:val="single" w:sz="2" w:space="0" w:color="A6A6A6"/>
              <w:bottom w:val="single" w:sz="2" w:space="0" w:color="A6A6A6"/>
            </w:tcBorders>
            <w:shd w:val="clear" w:color="auto" w:fill="auto"/>
          </w:tcPr>
          <w:p w14:paraId="268D93E4"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206F55F1"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6A40CD4C"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5310D924"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48670F92"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34CD378B"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3FD8B1BA"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77270B6D" w14:textId="77777777" w:rsidR="005235B6" w:rsidRDefault="005235B6">
            <w:pPr>
              <w:spacing w:line="200" w:lineRule="exact"/>
              <w:rPr>
                <w:rFonts w:ascii="Times New Roman" w:hAnsi="Times New Roman" w:cs="Times New Roman"/>
                <w:sz w:val="18"/>
                <w:szCs w:val="18"/>
              </w:rPr>
            </w:pPr>
          </w:p>
        </w:tc>
      </w:tr>
      <w:tr w:rsidR="005235B6" w14:paraId="089E5802" w14:textId="77777777">
        <w:trPr>
          <w:trHeight w:val="113"/>
        </w:trPr>
        <w:tc>
          <w:tcPr>
            <w:tcW w:w="333" w:type="dxa"/>
            <w:gridSpan w:val="2"/>
            <w:tcBorders>
              <w:top w:val="single" w:sz="2" w:space="0" w:color="A6A6A6"/>
              <w:bottom w:val="single" w:sz="2" w:space="0" w:color="A6A6A6"/>
            </w:tcBorders>
            <w:shd w:val="clear" w:color="auto" w:fill="auto"/>
          </w:tcPr>
          <w:p w14:paraId="64F8D11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879411C" w14:textId="77777777" w:rsidR="005235B6" w:rsidRDefault="001E5E15">
            <w:pPr>
              <w:spacing w:line="200" w:lineRule="exact"/>
              <w:rPr>
                <w:rFonts w:ascii="Times New Roman" w:hAnsi="Times New Roman" w:cs="Times New Roman"/>
                <w:sz w:val="18"/>
                <w:szCs w:val="18"/>
                <w:highlight w:val="yellow"/>
              </w:rPr>
            </w:pPr>
            <w:r>
              <w:rPr>
                <w:rFonts w:ascii="Times New Roman" w:hAnsi="Times New Roman" w:cs="Times New Roman"/>
                <w:i/>
                <w:sz w:val="18"/>
                <w:szCs w:val="18"/>
              </w:rPr>
              <w:t>Thymelaea hirsuta</w:t>
            </w:r>
          </w:p>
        </w:tc>
        <w:tc>
          <w:tcPr>
            <w:tcW w:w="854" w:type="dxa"/>
            <w:tcBorders>
              <w:top w:val="single" w:sz="2" w:space="0" w:color="A6A6A6"/>
              <w:bottom w:val="single" w:sz="2" w:space="0" w:color="A6A6A6"/>
            </w:tcBorders>
            <w:shd w:val="clear" w:color="auto" w:fill="auto"/>
          </w:tcPr>
          <w:p w14:paraId="1EC3910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4F9FD32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Israel</w:t>
            </w:r>
          </w:p>
        </w:tc>
        <w:tc>
          <w:tcPr>
            <w:tcW w:w="1135" w:type="dxa"/>
            <w:tcBorders>
              <w:top w:val="single" w:sz="2" w:space="0" w:color="A6A6A6"/>
              <w:bottom w:val="single" w:sz="2" w:space="0" w:color="A6A6A6"/>
            </w:tcBorders>
            <w:shd w:val="clear" w:color="auto" w:fill="auto"/>
          </w:tcPr>
          <w:p w14:paraId="41741A3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1E1E9FC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7E4491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250.0</w:t>
            </w:r>
          </w:p>
        </w:tc>
        <w:tc>
          <w:tcPr>
            <w:tcW w:w="1280" w:type="dxa"/>
            <w:tcBorders>
              <w:top w:val="single" w:sz="2" w:space="0" w:color="A6A6A6"/>
              <w:bottom w:val="single" w:sz="2" w:space="0" w:color="A6A6A6"/>
            </w:tcBorders>
            <w:shd w:val="clear" w:color="auto" w:fill="auto"/>
          </w:tcPr>
          <w:p w14:paraId="2BD3FEB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7EDFC81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6A0CD042" w14:textId="77777777" w:rsidR="005235B6" w:rsidRDefault="001E5E15">
            <w:pPr>
              <w:spacing w:line="200" w:lineRule="exact"/>
            </w:pPr>
            <w:r>
              <w:rPr>
                <w:rFonts w:ascii="Times New Roman" w:hAnsi="Times New Roman" w:cs="Times New Roman"/>
                <w:sz w:val="18"/>
                <w:szCs w:val="18"/>
              </w:rPr>
              <w:t>El-on et al., 2009</w:t>
            </w:r>
          </w:p>
        </w:tc>
      </w:tr>
      <w:tr w:rsidR="005235B6" w14:paraId="504CB8B5" w14:textId="77777777">
        <w:trPr>
          <w:trHeight w:val="113"/>
        </w:trPr>
        <w:tc>
          <w:tcPr>
            <w:tcW w:w="333" w:type="dxa"/>
            <w:gridSpan w:val="2"/>
            <w:tcBorders>
              <w:top w:val="single" w:sz="2" w:space="0" w:color="A6A6A6"/>
              <w:bottom w:val="single" w:sz="2" w:space="0" w:color="A6A6A6"/>
            </w:tcBorders>
            <w:shd w:val="clear" w:color="auto" w:fill="auto"/>
          </w:tcPr>
          <w:p w14:paraId="3DA30B0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2EA341A"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5DDDA442"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1AF35783"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47106C6"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7F1D86A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AC3EC18"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250.0</w:t>
            </w:r>
          </w:p>
        </w:tc>
        <w:tc>
          <w:tcPr>
            <w:tcW w:w="1280" w:type="dxa"/>
            <w:tcBorders>
              <w:top w:val="single" w:sz="2" w:space="0" w:color="A6A6A6"/>
              <w:bottom w:val="single" w:sz="2" w:space="0" w:color="A6A6A6"/>
            </w:tcBorders>
            <w:shd w:val="clear" w:color="auto" w:fill="auto"/>
          </w:tcPr>
          <w:p w14:paraId="3945215F"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2C1E0C62"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17CDE166" w14:textId="77777777" w:rsidR="005235B6" w:rsidRDefault="005235B6">
            <w:pPr>
              <w:spacing w:line="200" w:lineRule="exact"/>
            </w:pPr>
          </w:p>
        </w:tc>
      </w:tr>
      <w:tr w:rsidR="005235B6" w14:paraId="58665FCA" w14:textId="77777777">
        <w:trPr>
          <w:trHeight w:val="113"/>
        </w:trPr>
        <w:tc>
          <w:tcPr>
            <w:tcW w:w="3002" w:type="dxa"/>
            <w:gridSpan w:val="4"/>
            <w:tcBorders>
              <w:top w:val="single" w:sz="2" w:space="0" w:color="A6A6A6"/>
              <w:bottom w:val="single" w:sz="2" w:space="0" w:color="A6A6A6"/>
            </w:tcBorders>
            <w:shd w:val="clear" w:color="auto" w:fill="auto"/>
          </w:tcPr>
          <w:p w14:paraId="2A56C981"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Tiliaceae</w:t>
            </w:r>
          </w:p>
        </w:tc>
        <w:tc>
          <w:tcPr>
            <w:tcW w:w="854" w:type="dxa"/>
            <w:tcBorders>
              <w:top w:val="single" w:sz="2" w:space="0" w:color="A6A6A6"/>
              <w:bottom w:val="single" w:sz="2" w:space="0" w:color="A6A6A6"/>
            </w:tcBorders>
            <w:shd w:val="clear" w:color="auto" w:fill="auto"/>
          </w:tcPr>
          <w:p w14:paraId="5E7D13DB"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7F6FA906"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9B43DAB"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12AEB7F1"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53D364E7"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6FD2CF47"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0566BD13"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51703321" w14:textId="77777777" w:rsidR="005235B6" w:rsidRDefault="005235B6">
            <w:pPr>
              <w:spacing w:line="200" w:lineRule="exact"/>
              <w:rPr>
                <w:rFonts w:ascii="Times New Roman" w:hAnsi="Times New Roman" w:cs="Times New Roman"/>
                <w:sz w:val="18"/>
                <w:szCs w:val="18"/>
              </w:rPr>
            </w:pPr>
          </w:p>
        </w:tc>
      </w:tr>
      <w:tr w:rsidR="005235B6" w14:paraId="4A607BE1" w14:textId="77777777">
        <w:trPr>
          <w:trHeight w:val="113"/>
        </w:trPr>
        <w:tc>
          <w:tcPr>
            <w:tcW w:w="333" w:type="dxa"/>
            <w:gridSpan w:val="2"/>
            <w:tcBorders>
              <w:top w:val="single" w:sz="2" w:space="0" w:color="A6A6A6"/>
              <w:bottom w:val="single" w:sz="2" w:space="0" w:color="A6A6A6"/>
            </w:tcBorders>
            <w:shd w:val="clear" w:color="auto" w:fill="auto"/>
          </w:tcPr>
          <w:p w14:paraId="6A75AA5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F13A869"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Glyphaea brevis</w:t>
            </w:r>
          </w:p>
        </w:tc>
        <w:tc>
          <w:tcPr>
            <w:tcW w:w="854" w:type="dxa"/>
            <w:tcBorders>
              <w:top w:val="single" w:sz="2" w:space="0" w:color="A6A6A6"/>
              <w:bottom w:val="single" w:sz="2" w:space="0" w:color="A6A6A6"/>
            </w:tcBorders>
            <w:shd w:val="clear" w:color="auto" w:fill="auto"/>
          </w:tcPr>
          <w:p w14:paraId="7030ACD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1662C49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661D8A1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164739A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457C407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43.4</w:t>
            </w:r>
          </w:p>
        </w:tc>
        <w:tc>
          <w:tcPr>
            <w:tcW w:w="1280" w:type="dxa"/>
            <w:tcBorders>
              <w:top w:val="single" w:sz="2" w:space="0" w:color="A6A6A6"/>
              <w:bottom w:val="single" w:sz="2" w:space="0" w:color="A6A6A6"/>
            </w:tcBorders>
            <w:shd w:val="clear" w:color="auto" w:fill="auto"/>
          </w:tcPr>
          <w:p w14:paraId="4AC306C7"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36E7D47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76CDA5D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7BC87D46" w14:textId="77777777">
        <w:trPr>
          <w:trHeight w:val="113"/>
        </w:trPr>
        <w:tc>
          <w:tcPr>
            <w:tcW w:w="333" w:type="dxa"/>
            <w:gridSpan w:val="2"/>
            <w:tcBorders>
              <w:top w:val="single" w:sz="2" w:space="0" w:color="A6A6A6"/>
              <w:bottom w:val="single" w:sz="2" w:space="0" w:color="A6A6A6"/>
            </w:tcBorders>
            <w:shd w:val="clear" w:color="auto" w:fill="auto"/>
          </w:tcPr>
          <w:p w14:paraId="727D3EE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9E4024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Grewia erythraea</w:t>
            </w:r>
          </w:p>
        </w:tc>
        <w:tc>
          <w:tcPr>
            <w:tcW w:w="854" w:type="dxa"/>
            <w:tcBorders>
              <w:top w:val="single" w:sz="2" w:space="0" w:color="A6A6A6"/>
              <w:bottom w:val="single" w:sz="2" w:space="0" w:color="A6A6A6"/>
            </w:tcBorders>
            <w:shd w:val="clear" w:color="auto" w:fill="auto"/>
          </w:tcPr>
          <w:p w14:paraId="4B386B7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4E803A0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283F116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SD</w:t>
            </w:r>
          </w:p>
        </w:tc>
        <w:tc>
          <w:tcPr>
            <w:tcW w:w="1416" w:type="dxa"/>
            <w:tcBorders>
              <w:top w:val="single" w:sz="2" w:space="0" w:color="A6A6A6"/>
              <w:bottom w:val="single" w:sz="2" w:space="0" w:color="A6A6A6"/>
            </w:tcBorders>
            <w:shd w:val="clear" w:color="auto" w:fill="auto"/>
          </w:tcPr>
          <w:p w14:paraId="168BAE1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07A2134E"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24.1</w:t>
            </w:r>
          </w:p>
        </w:tc>
        <w:tc>
          <w:tcPr>
            <w:tcW w:w="1280" w:type="dxa"/>
            <w:tcBorders>
              <w:top w:val="single" w:sz="2" w:space="0" w:color="A6A6A6"/>
              <w:bottom w:val="single" w:sz="2" w:space="0" w:color="A6A6A6"/>
            </w:tcBorders>
            <w:shd w:val="clear" w:color="auto" w:fill="auto"/>
          </w:tcPr>
          <w:p w14:paraId="6FCB493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64C581F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08172A90" w14:textId="77777777" w:rsidR="005235B6" w:rsidRDefault="001E5E15">
            <w:pPr>
              <w:spacing w:line="200" w:lineRule="exact"/>
            </w:pPr>
            <w:r>
              <w:rPr>
                <w:rFonts w:ascii="Times New Roman" w:hAnsi="Times New Roman" w:cs="Times New Roman"/>
                <w:sz w:val="18"/>
                <w:szCs w:val="18"/>
              </w:rPr>
              <w:t>Al-Musayeib et al., 2012b</w:t>
            </w:r>
          </w:p>
        </w:tc>
      </w:tr>
      <w:tr w:rsidR="005235B6" w14:paraId="2A11FC80" w14:textId="77777777">
        <w:trPr>
          <w:trHeight w:val="113"/>
        </w:trPr>
        <w:tc>
          <w:tcPr>
            <w:tcW w:w="3002" w:type="dxa"/>
            <w:gridSpan w:val="4"/>
            <w:tcBorders>
              <w:top w:val="single" w:sz="2" w:space="0" w:color="A6A6A6"/>
              <w:bottom w:val="single" w:sz="2" w:space="0" w:color="A6A6A6"/>
            </w:tcBorders>
            <w:shd w:val="clear" w:color="auto" w:fill="auto"/>
          </w:tcPr>
          <w:p w14:paraId="557AD1A7"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Urticaceae</w:t>
            </w:r>
          </w:p>
        </w:tc>
        <w:tc>
          <w:tcPr>
            <w:tcW w:w="854" w:type="dxa"/>
            <w:tcBorders>
              <w:top w:val="single" w:sz="2" w:space="0" w:color="A6A6A6"/>
              <w:bottom w:val="single" w:sz="2" w:space="0" w:color="A6A6A6"/>
            </w:tcBorders>
            <w:shd w:val="clear" w:color="auto" w:fill="auto"/>
          </w:tcPr>
          <w:p w14:paraId="63C9CACF"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F764A8E"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0816FDE2"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751687D6"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7C661A8B"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741545CC"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6F239453"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42FE1FAD" w14:textId="77777777" w:rsidR="005235B6" w:rsidRDefault="005235B6">
            <w:pPr>
              <w:spacing w:line="200" w:lineRule="exact"/>
              <w:rPr>
                <w:rFonts w:ascii="Times New Roman" w:hAnsi="Times New Roman" w:cs="Times New Roman"/>
                <w:sz w:val="18"/>
                <w:szCs w:val="18"/>
              </w:rPr>
            </w:pPr>
          </w:p>
        </w:tc>
      </w:tr>
      <w:tr w:rsidR="005235B6" w14:paraId="4E3F61F3" w14:textId="77777777">
        <w:trPr>
          <w:trHeight w:val="113"/>
        </w:trPr>
        <w:tc>
          <w:tcPr>
            <w:tcW w:w="333" w:type="dxa"/>
            <w:gridSpan w:val="2"/>
            <w:tcBorders>
              <w:top w:val="single" w:sz="2" w:space="0" w:color="A6A6A6"/>
              <w:bottom w:val="single" w:sz="2" w:space="0" w:color="A6A6A6"/>
            </w:tcBorders>
            <w:shd w:val="clear" w:color="auto" w:fill="auto"/>
          </w:tcPr>
          <w:p w14:paraId="0F108D60"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90C4B4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Forsskaolea tenacissima</w:t>
            </w:r>
          </w:p>
        </w:tc>
        <w:tc>
          <w:tcPr>
            <w:tcW w:w="854" w:type="dxa"/>
            <w:tcBorders>
              <w:top w:val="single" w:sz="2" w:space="0" w:color="A6A6A6"/>
              <w:bottom w:val="single" w:sz="2" w:space="0" w:color="A6A6A6"/>
            </w:tcBorders>
            <w:shd w:val="clear" w:color="auto" w:fill="auto"/>
          </w:tcPr>
          <w:p w14:paraId="37B1C85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3A5FF67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0E7E2D6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19A0DF4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BA16660"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09E15FB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2620FBF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5A6E22F1" w14:textId="77777777" w:rsidR="005235B6" w:rsidRDefault="001E5E15">
            <w:pPr>
              <w:spacing w:line="200" w:lineRule="exact"/>
            </w:pPr>
            <w:r>
              <w:rPr>
                <w:rFonts w:ascii="Times New Roman" w:hAnsi="Times New Roman" w:cs="Times New Roman"/>
                <w:sz w:val="18"/>
                <w:szCs w:val="18"/>
              </w:rPr>
              <w:t>Mothana et al., 2014</w:t>
            </w:r>
          </w:p>
        </w:tc>
      </w:tr>
      <w:tr w:rsidR="005235B6" w14:paraId="66909E88" w14:textId="77777777">
        <w:trPr>
          <w:trHeight w:val="113"/>
        </w:trPr>
        <w:tc>
          <w:tcPr>
            <w:tcW w:w="3002" w:type="dxa"/>
            <w:gridSpan w:val="4"/>
            <w:tcBorders>
              <w:top w:val="single" w:sz="2" w:space="0" w:color="A6A6A6"/>
              <w:bottom w:val="single" w:sz="2" w:space="0" w:color="A6A6A6"/>
            </w:tcBorders>
            <w:shd w:val="clear" w:color="auto" w:fill="auto"/>
          </w:tcPr>
          <w:p w14:paraId="709D7E6B"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Valerianaceae</w:t>
            </w:r>
          </w:p>
        </w:tc>
        <w:tc>
          <w:tcPr>
            <w:tcW w:w="854" w:type="dxa"/>
            <w:tcBorders>
              <w:top w:val="single" w:sz="2" w:space="0" w:color="A6A6A6"/>
              <w:bottom w:val="single" w:sz="2" w:space="0" w:color="A6A6A6"/>
            </w:tcBorders>
            <w:shd w:val="clear" w:color="auto" w:fill="auto"/>
          </w:tcPr>
          <w:p w14:paraId="6507B239"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734D2F83"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324A9A0"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608C54D6"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029F7D5F" w14:textId="77777777" w:rsidR="005235B6" w:rsidRDefault="005235B6">
            <w:pPr>
              <w:spacing w:line="200" w:lineRule="exact"/>
              <w:rPr>
                <w:rFonts w:ascii="Times New Roman" w:hAnsi="Times New Roman" w:cs="Times New Roman"/>
                <w:b/>
                <w:sz w:val="18"/>
                <w:szCs w:val="18"/>
              </w:rPr>
            </w:pPr>
          </w:p>
        </w:tc>
        <w:tc>
          <w:tcPr>
            <w:tcW w:w="1280" w:type="dxa"/>
            <w:tcBorders>
              <w:top w:val="single" w:sz="2" w:space="0" w:color="A6A6A6"/>
              <w:bottom w:val="single" w:sz="2" w:space="0" w:color="A6A6A6"/>
            </w:tcBorders>
            <w:shd w:val="clear" w:color="auto" w:fill="auto"/>
          </w:tcPr>
          <w:p w14:paraId="3B996101"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062B45C0"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451F8DD3" w14:textId="77777777" w:rsidR="005235B6" w:rsidRDefault="005235B6">
            <w:pPr>
              <w:spacing w:line="200" w:lineRule="exact"/>
              <w:rPr>
                <w:rFonts w:ascii="Times New Roman" w:hAnsi="Times New Roman" w:cs="Times New Roman"/>
                <w:sz w:val="18"/>
                <w:szCs w:val="18"/>
              </w:rPr>
            </w:pPr>
          </w:p>
        </w:tc>
      </w:tr>
      <w:tr w:rsidR="005235B6" w14:paraId="5B1C574B" w14:textId="77777777">
        <w:trPr>
          <w:trHeight w:val="113"/>
        </w:trPr>
        <w:tc>
          <w:tcPr>
            <w:tcW w:w="333" w:type="dxa"/>
            <w:gridSpan w:val="2"/>
            <w:tcBorders>
              <w:top w:val="single" w:sz="2" w:space="0" w:color="A6A6A6"/>
              <w:bottom w:val="single" w:sz="2" w:space="0" w:color="A6A6A6"/>
            </w:tcBorders>
            <w:shd w:val="clear" w:color="auto" w:fill="auto"/>
          </w:tcPr>
          <w:p w14:paraId="551EC12A"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7E5487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Valeriana jatamansi</w:t>
            </w:r>
          </w:p>
        </w:tc>
        <w:tc>
          <w:tcPr>
            <w:tcW w:w="854" w:type="dxa"/>
            <w:tcBorders>
              <w:top w:val="single" w:sz="2" w:space="0" w:color="A6A6A6"/>
              <w:bottom w:val="single" w:sz="2" w:space="0" w:color="A6A6A6"/>
            </w:tcBorders>
            <w:shd w:val="clear" w:color="auto" w:fill="auto"/>
          </w:tcPr>
          <w:p w14:paraId="5219DFC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45AA103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India</w:t>
            </w:r>
          </w:p>
        </w:tc>
        <w:tc>
          <w:tcPr>
            <w:tcW w:w="1135" w:type="dxa"/>
            <w:tcBorders>
              <w:top w:val="single" w:sz="2" w:space="0" w:color="A6A6A6"/>
              <w:bottom w:val="single" w:sz="2" w:space="0" w:color="A6A6A6"/>
            </w:tcBorders>
            <w:shd w:val="clear" w:color="auto" w:fill="auto"/>
          </w:tcPr>
          <w:p w14:paraId="283CAF5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RZ</w:t>
            </w:r>
          </w:p>
        </w:tc>
        <w:tc>
          <w:tcPr>
            <w:tcW w:w="1416" w:type="dxa"/>
            <w:tcBorders>
              <w:top w:val="single" w:sz="2" w:space="0" w:color="A6A6A6"/>
              <w:bottom w:val="single" w:sz="2" w:space="0" w:color="A6A6A6"/>
            </w:tcBorders>
            <w:shd w:val="clear" w:color="auto" w:fill="auto"/>
          </w:tcPr>
          <w:p w14:paraId="3B1ED679"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CF</w:t>
            </w:r>
          </w:p>
        </w:tc>
        <w:tc>
          <w:tcPr>
            <w:tcW w:w="1137" w:type="dxa"/>
            <w:tcBorders>
              <w:top w:val="single" w:sz="2" w:space="0" w:color="A6A6A6"/>
              <w:bottom w:val="single" w:sz="2" w:space="0" w:color="A6A6A6"/>
            </w:tcBorders>
            <w:shd w:val="clear" w:color="auto" w:fill="auto"/>
          </w:tcPr>
          <w:p w14:paraId="2916B93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0.8</w:t>
            </w:r>
          </w:p>
        </w:tc>
        <w:tc>
          <w:tcPr>
            <w:tcW w:w="1280" w:type="dxa"/>
            <w:tcBorders>
              <w:top w:val="single" w:sz="2" w:space="0" w:color="A6A6A6"/>
              <w:bottom w:val="single" w:sz="2" w:space="0" w:color="A6A6A6"/>
            </w:tcBorders>
            <w:shd w:val="clear" w:color="auto" w:fill="auto"/>
          </w:tcPr>
          <w:p w14:paraId="67CB99D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08D8BAE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7D87BAF5" w14:textId="77777777" w:rsidR="005235B6" w:rsidRDefault="001E5E15">
            <w:pPr>
              <w:spacing w:line="200" w:lineRule="exact"/>
            </w:pPr>
            <w:r>
              <w:rPr>
                <w:rFonts w:ascii="Times New Roman" w:hAnsi="Times New Roman" w:cs="Times New Roman"/>
                <w:sz w:val="18"/>
                <w:szCs w:val="18"/>
              </w:rPr>
              <w:t>Ghosh et al., 2011</w:t>
            </w:r>
          </w:p>
        </w:tc>
      </w:tr>
      <w:tr w:rsidR="005235B6" w14:paraId="2D2FFAFA" w14:textId="77777777">
        <w:trPr>
          <w:trHeight w:val="113"/>
        </w:trPr>
        <w:tc>
          <w:tcPr>
            <w:tcW w:w="333" w:type="dxa"/>
            <w:gridSpan w:val="2"/>
            <w:tcBorders>
              <w:top w:val="single" w:sz="2" w:space="0" w:color="A6A6A6"/>
              <w:bottom w:val="single" w:sz="2" w:space="0" w:color="A6A6A6"/>
            </w:tcBorders>
            <w:shd w:val="clear" w:color="auto" w:fill="auto"/>
          </w:tcPr>
          <w:p w14:paraId="694DAFAF"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459CBCD" w14:textId="77777777" w:rsidR="005235B6" w:rsidRDefault="001E5E15">
            <w:pPr>
              <w:spacing w:line="200" w:lineRule="exact"/>
              <w:rPr>
                <w:rFonts w:ascii="Times New Roman" w:hAnsi="Times New Roman" w:cs="Times New Roman"/>
                <w:color w:val="000000"/>
                <w:sz w:val="16"/>
                <w:szCs w:val="16"/>
                <w:lang w:val="en-US" w:eastAsia="en-US" w:bidi="ar-SA"/>
              </w:rPr>
            </w:pPr>
            <w:r>
              <w:rPr>
                <w:rFonts w:ascii="Times New Roman" w:hAnsi="Times New Roman" w:cs="Times New Roman"/>
                <w:i/>
                <w:sz w:val="18"/>
                <w:szCs w:val="18"/>
              </w:rPr>
              <w:t>syn</w:t>
            </w:r>
            <w:r>
              <w:rPr>
                <w:rFonts w:ascii="Times New Roman" w:hAnsi="Times New Roman" w:cs="Times New Roman"/>
                <w:color w:val="000000"/>
                <w:sz w:val="16"/>
                <w:szCs w:val="16"/>
                <w:lang w:val="en-US" w:eastAsia="en-US" w:bidi="ar-SA"/>
              </w:rPr>
              <w:t>.</w:t>
            </w:r>
            <w:r>
              <w:rPr>
                <w:rFonts w:ascii="Times New Roman" w:hAnsi="Times New Roman" w:cs="Times New Roman"/>
                <w:i/>
                <w:color w:val="000000"/>
                <w:sz w:val="18"/>
                <w:szCs w:val="18"/>
                <w:lang w:val="en-US" w:eastAsia="en-US" w:bidi="ar-SA"/>
              </w:rPr>
              <w:t xml:space="preserve"> </w:t>
            </w:r>
            <w:proofErr w:type="gramStart"/>
            <w:r>
              <w:rPr>
                <w:rFonts w:ascii="Times New Roman" w:hAnsi="Times New Roman" w:cs="Times New Roman"/>
                <w:i/>
                <w:color w:val="000000"/>
                <w:sz w:val="18"/>
                <w:szCs w:val="18"/>
                <w:lang w:val="en-US" w:eastAsia="en-US" w:bidi="ar-SA"/>
              </w:rPr>
              <w:t>Valeriana  wallichii</w:t>
            </w:r>
            <w:proofErr w:type="gramEnd"/>
            <w:r>
              <w:rPr>
                <w:rFonts w:ascii="Times New Roman" w:hAnsi="Times New Roman" w:cs="Times New Roman"/>
                <w:i/>
                <w:color w:val="000000"/>
                <w:sz w:val="18"/>
                <w:szCs w:val="18"/>
                <w:lang w:val="en-US" w:eastAsia="en-US" w:bidi="ar-SA"/>
              </w:rPr>
              <w:t xml:space="preserve"> </w:t>
            </w:r>
          </w:p>
        </w:tc>
        <w:tc>
          <w:tcPr>
            <w:tcW w:w="854" w:type="dxa"/>
            <w:tcBorders>
              <w:top w:val="single" w:sz="2" w:space="0" w:color="A6A6A6"/>
              <w:bottom w:val="single" w:sz="2" w:space="0" w:color="A6A6A6"/>
            </w:tcBorders>
            <w:shd w:val="clear" w:color="auto" w:fill="auto"/>
          </w:tcPr>
          <w:p w14:paraId="63EC61A5"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7E6ADF8A"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650EA0D9"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7D3D9E70"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CF</w:t>
            </w:r>
          </w:p>
        </w:tc>
        <w:tc>
          <w:tcPr>
            <w:tcW w:w="1137" w:type="dxa"/>
            <w:tcBorders>
              <w:top w:val="single" w:sz="2" w:space="0" w:color="A6A6A6"/>
              <w:bottom w:val="single" w:sz="2" w:space="0" w:color="A6A6A6"/>
            </w:tcBorders>
            <w:shd w:val="clear" w:color="auto" w:fill="auto"/>
          </w:tcPr>
          <w:p w14:paraId="3FF42753"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9.9</w:t>
            </w:r>
          </w:p>
        </w:tc>
        <w:tc>
          <w:tcPr>
            <w:tcW w:w="1280" w:type="dxa"/>
            <w:tcBorders>
              <w:top w:val="single" w:sz="2" w:space="0" w:color="A6A6A6"/>
              <w:bottom w:val="single" w:sz="2" w:space="0" w:color="A6A6A6"/>
            </w:tcBorders>
            <w:shd w:val="clear" w:color="auto" w:fill="auto"/>
          </w:tcPr>
          <w:p w14:paraId="14955FB7"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4185AAAD"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3FF1755B" w14:textId="77777777" w:rsidR="005235B6" w:rsidRDefault="005235B6">
            <w:pPr>
              <w:spacing w:line="200" w:lineRule="exact"/>
            </w:pPr>
          </w:p>
        </w:tc>
      </w:tr>
      <w:tr w:rsidR="005235B6" w14:paraId="1F8F1439" w14:textId="77777777">
        <w:trPr>
          <w:trHeight w:val="113"/>
        </w:trPr>
        <w:tc>
          <w:tcPr>
            <w:tcW w:w="333" w:type="dxa"/>
            <w:gridSpan w:val="2"/>
            <w:tcBorders>
              <w:top w:val="single" w:sz="2" w:space="0" w:color="A6A6A6"/>
              <w:bottom w:val="single" w:sz="2" w:space="0" w:color="A6A6A6"/>
            </w:tcBorders>
            <w:shd w:val="clear" w:color="auto" w:fill="auto"/>
          </w:tcPr>
          <w:p w14:paraId="24BC174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ED592B9"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426AA92F"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10E95215"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61FEB995"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04226DB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37D6A34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4.1</w:t>
            </w:r>
          </w:p>
        </w:tc>
        <w:tc>
          <w:tcPr>
            <w:tcW w:w="1280" w:type="dxa"/>
            <w:tcBorders>
              <w:top w:val="single" w:sz="2" w:space="0" w:color="A6A6A6"/>
              <w:bottom w:val="single" w:sz="2" w:space="0" w:color="A6A6A6"/>
            </w:tcBorders>
            <w:shd w:val="clear" w:color="auto" w:fill="auto"/>
          </w:tcPr>
          <w:p w14:paraId="40427FF5"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5233B770"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251130EF" w14:textId="77777777" w:rsidR="005235B6" w:rsidRDefault="005235B6">
            <w:pPr>
              <w:spacing w:line="200" w:lineRule="exact"/>
            </w:pPr>
          </w:p>
        </w:tc>
      </w:tr>
      <w:tr w:rsidR="005235B6" w14:paraId="4A811237" w14:textId="77777777">
        <w:trPr>
          <w:trHeight w:val="113"/>
        </w:trPr>
        <w:tc>
          <w:tcPr>
            <w:tcW w:w="3002" w:type="dxa"/>
            <w:gridSpan w:val="4"/>
            <w:tcBorders>
              <w:top w:val="single" w:sz="2" w:space="0" w:color="A6A6A6"/>
              <w:bottom w:val="single" w:sz="2" w:space="0" w:color="A6A6A6"/>
            </w:tcBorders>
            <w:shd w:val="clear" w:color="auto" w:fill="auto"/>
          </w:tcPr>
          <w:p w14:paraId="4F07888D"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Verbenaceae</w:t>
            </w:r>
          </w:p>
        </w:tc>
        <w:tc>
          <w:tcPr>
            <w:tcW w:w="854" w:type="dxa"/>
            <w:tcBorders>
              <w:top w:val="single" w:sz="2" w:space="0" w:color="A6A6A6"/>
              <w:bottom w:val="single" w:sz="2" w:space="0" w:color="A6A6A6"/>
            </w:tcBorders>
            <w:shd w:val="clear" w:color="auto" w:fill="auto"/>
          </w:tcPr>
          <w:p w14:paraId="6F0E6BC0"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17489F7C"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581B1FE7"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23A3C22D"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5C5D0958"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783C5C5E"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3EB07577"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12971EB0" w14:textId="77777777" w:rsidR="005235B6" w:rsidRDefault="005235B6">
            <w:pPr>
              <w:spacing w:line="200" w:lineRule="exact"/>
            </w:pPr>
          </w:p>
        </w:tc>
      </w:tr>
      <w:tr w:rsidR="005235B6" w14:paraId="72CCBBC7" w14:textId="77777777">
        <w:trPr>
          <w:trHeight w:val="113"/>
        </w:trPr>
        <w:tc>
          <w:tcPr>
            <w:tcW w:w="333" w:type="dxa"/>
            <w:gridSpan w:val="2"/>
            <w:tcBorders>
              <w:top w:val="single" w:sz="2" w:space="0" w:color="A6A6A6"/>
              <w:bottom w:val="single" w:sz="2" w:space="0" w:color="A6A6A6"/>
            </w:tcBorders>
            <w:shd w:val="clear" w:color="auto" w:fill="auto"/>
          </w:tcPr>
          <w:p w14:paraId="54A49E5F"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A5C8CE9"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Lantana camara</w:t>
            </w:r>
          </w:p>
        </w:tc>
        <w:tc>
          <w:tcPr>
            <w:tcW w:w="854" w:type="dxa"/>
            <w:tcBorders>
              <w:top w:val="single" w:sz="2" w:space="0" w:color="A6A6A6"/>
              <w:bottom w:val="single" w:sz="2" w:space="0" w:color="A6A6A6"/>
            </w:tcBorders>
            <w:shd w:val="clear" w:color="auto" w:fill="auto"/>
          </w:tcPr>
          <w:p w14:paraId="5B969DC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3C300B6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1A31362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W</w:t>
            </w:r>
          </w:p>
        </w:tc>
        <w:tc>
          <w:tcPr>
            <w:tcW w:w="1416" w:type="dxa"/>
            <w:tcBorders>
              <w:top w:val="single" w:sz="2" w:space="0" w:color="A6A6A6"/>
              <w:bottom w:val="single" w:sz="2" w:space="0" w:color="A6A6A6"/>
            </w:tcBorders>
            <w:shd w:val="clear" w:color="auto" w:fill="auto"/>
          </w:tcPr>
          <w:p w14:paraId="6CF7F6B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7FC0EEA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tcPr>
          <w:p w14:paraId="27902F3F"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61714EB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52E6941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668A0944" w14:textId="77777777">
        <w:trPr>
          <w:trHeight w:val="113"/>
        </w:trPr>
        <w:tc>
          <w:tcPr>
            <w:tcW w:w="333" w:type="dxa"/>
            <w:gridSpan w:val="2"/>
            <w:tcBorders>
              <w:top w:val="single" w:sz="2" w:space="0" w:color="A6A6A6"/>
              <w:bottom w:val="single" w:sz="2" w:space="0" w:color="A6A6A6"/>
            </w:tcBorders>
            <w:shd w:val="clear" w:color="auto" w:fill="auto"/>
          </w:tcPr>
          <w:p w14:paraId="334CB7AE"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212F67C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Lantana vulgaris</w:t>
            </w:r>
          </w:p>
        </w:tc>
        <w:tc>
          <w:tcPr>
            <w:tcW w:w="854" w:type="dxa"/>
            <w:tcBorders>
              <w:top w:val="single" w:sz="2" w:space="0" w:color="A6A6A6"/>
              <w:bottom w:val="single" w:sz="2" w:space="0" w:color="A6A6A6"/>
            </w:tcBorders>
            <w:shd w:val="clear" w:color="auto" w:fill="auto"/>
          </w:tcPr>
          <w:p w14:paraId="32AC0CE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0D78308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Burkina Faso</w:t>
            </w:r>
          </w:p>
        </w:tc>
        <w:tc>
          <w:tcPr>
            <w:tcW w:w="1135" w:type="dxa"/>
            <w:tcBorders>
              <w:top w:val="single" w:sz="2" w:space="0" w:color="A6A6A6"/>
              <w:bottom w:val="single" w:sz="2" w:space="0" w:color="A6A6A6"/>
            </w:tcBorders>
            <w:shd w:val="clear" w:color="auto" w:fill="auto"/>
          </w:tcPr>
          <w:p w14:paraId="56EA2B0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S</w:t>
            </w:r>
          </w:p>
        </w:tc>
        <w:tc>
          <w:tcPr>
            <w:tcW w:w="1416" w:type="dxa"/>
            <w:tcBorders>
              <w:top w:val="single" w:sz="2" w:space="0" w:color="A6A6A6"/>
              <w:bottom w:val="single" w:sz="2" w:space="0" w:color="A6A6A6"/>
            </w:tcBorders>
            <w:shd w:val="clear" w:color="auto" w:fill="auto"/>
          </w:tcPr>
          <w:p w14:paraId="70821ED5"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4AE5C96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6.9</w:t>
            </w:r>
          </w:p>
        </w:tc>
        <w:tc>
          <w:tcPr>
            <w:tcW w:w="1280" w:type="dxa"/>
            <w:tcBorders>
              <w:top w:val="single" w:sz="2" w:space="0" w:color="A6A6A6"/>
              <w:bottom w:val="single" w:sz="2" w:space="0" w:color="A6A6A6"/>
            </w:tcBorders>
            <w:shd w:val="clear" w:color="auto" w:fill="auto"/>
          </w:tcPr>
          <w:p w14:paraId="6C6CC10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2336C58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07446958" w14:textId="77777777" w:rsidR="005235B6" w:rsidRDefault="001E5E15">
            <w:pPr>
              <w:widowControl/>
              <w:suppressAutoHyphens w:val="0"/>
              <w:rPr>
                <w:rFonts w:ascii="Times New Roman" w:hAnsi="Times New Roman" w:cs="Times New Roman"/>
                <w:sz w:val="18"/>
                <w:szCs w:val="18"/>
                <w:lang w:val="en-US" w:eastAsia="en-US" w:bidi="ar-SA"/>
              </w:rPr>
            </w:pPr>
            <w:r>
              <w:rPr>
                <w:rFonts w:ascii="Times New Roman" w:hAnsi="Times New Roman" w:cs="Times New Roman"/>
                <w:sz w:val="18"/>
                <w:szCs w:val="18"/>
                <w:lang w:val="pt-PT" w:eastAsia="en-US" w:bidi="ar-SA"/>
              </w:rPr>
              <w:t>Sawadogo et al., 2011</w:t>
            </w:r>
          </w:p>
        </w:tc>
      </w:tr>
      <w:tr w:rsidR="005235B6" w14:paraId="3850A051" w14:textId="77777777">
        <w:trPr>
          <w:trHeight w:val="113"/>
        </w:trPr>
        <w:tc>
          <w:tcPr>
            <w:tcW w:w="333" w:type="dxa"/>
            <w:gridSpan w:val="2"/>
            <w:tcBorders>
              <w:top w:val="single" w:sz="2" w:space="0" w:color="A6A6A6"/>
              <w:bottom w:val="single" w:sz="2" w:space="0" w:color="A6A6A6"/>
            </w:tcBorders>
            <w:shd w:val="clear" w:color="auto" w:fill="auto"/>
          </w:tcPr>
          <w:p w14:paraId="58926DAA"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485E52F"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Lippia multiflora</w:t>
            </w:r>
          </w:p>
        </w:tc>
        <w:tc>
          <w:tcPr>
            <w:tcW w:w="854" w:type="dxa"/>
            <w:tcBorders>
              <w:top w:val="single" w:sz="2" w:space="0" w:color="A6A6A6"/>
              <w:bottom w:val="single" w:sz="2" w:space="0" w:color="A6A6A6"/>
            </w:tcBorders>
            <w:shd w:val="clear" w:color="auto" w:fill="auto"/>
          </w:tcPr>
          <w:p w14:paraId="1FB5E80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209452D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753A5E8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 R</w:t>
            </w:r>
          </w:p>
        </w:tc>
        <w:tc>
          <w:tcPr>
            <w:tcW w:w="1416" w:type="dxa"/>
            <w:tcBorders>
              <w:top w:val="single" w:sz="2" w:space="0" w:color="A6A6A6"/>
              <w:bottom w:val="single" w:sz="2" w:space="0" w:color="A6A6A6"/>
            </w:tcBorders>
            <w:shd w:val="clear" w:color="auto" w:fill="auto"/>
          </w:tcPr>
          <w:p w14:paraId="5B48BD1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108A7AE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tcPr>
          <w:p w14:paraId="2B9A23E6"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535FED9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2229CAA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49DAA75C" w14:textId="77777777">
        <w:trPr>
          <w:trHeight w:val="113"/>
        </w:trPr>
        <w:tc>
          <w:tcPr>
            <w:tcW w:w="333" w:type="dxa"/>
            <w:gridSpan w:val="2"/>
            <w:tcBorders>
              <w:top w:val="single" w:sz="2" w:space="0" w:color="A6A6A6"/>
              <w:bottom w:val="single" w:sz="2" w:space="0" w:color="A6A6A6"/>
            </w:tcBorders>
            <w:shd w:val="clear" w:color="auto" w:fill="auto"/>
          </w:tcPr>
          <w:p w14:paraId="082324FC"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74E9E0E"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Vitex fosteri</w:t>
            </w:r>
          </w:p>
        </w:tc>
        <w:tc>
          <w:tcPr>
            <w:tcW w:w="854" w:type="dxa"/>
            <w:tcBorders>
              <w:top w:val="single" w:sz="2" w:space="0" w:color="A6A6A6"/>
              <w:bottom w:val="single" w:sz="2" w:space="0" w:color="A6A6A6"/>
            </w:tcBorders>
            <w:shd w:val="clear" w:color="auto" w:fill="auto"/>
          </w:tcPr>
          <w:p w14:paraId="2E12560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107A32D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3AFC363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SB</w:t>
            </w:r>
          </w:p>
        </w:tc>
        <w:tc>
          <w:tcPr>
            <w:tcW w:w="1416" w:type="dxa"/>
            <w:tcBorders>
              <w:top w:val="single" w:sz="2" w:space="0" w:color="A6A6A6"/>
              <w:bottom w:val="single" w:sz="2" w:space="0" w:color="A6A6A6"/>
            </w:tcBorders>
            <w:shd w:val="clear" w:color="auto" w:fill="auto"/>
          </w:tcPr>
          <w:p w14:paraId="78B8E85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68B573C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49.8</w:t>
            </w:r>
          </w:p>
        </w:tc>
        <w:tc>
          <w:tcPr>
            <w:tcW w:w="1280" w:type="dxa"/>
            <w:tcBorders>
              <w:top w:val="single" w:sz="2" w:space="0" w:color="A6A6A6"/>
              <w:bottom w:val="single" w:sz="2" w:space="0" w:color="A6A6A6"/>
            </w:tcBorders>
            <w:shd w:val="clear" w:color="auto" w:fill="auto"/>
          </w:tcPr>
          <w:p w14:paraId="14282311"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62D6015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46FF43D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12A51AB2" w14:textId="77777777">
        <w:trPr>
          <w:trHeight w:val="113"/>
        </w:trPr>
        <w:tc>
          <w:tcPr>
            <w:tcW w:w="333" w:type="dxa"/>
            <w:gridSpan w:val="2"/>
            <w:tcBorders>
              <w:top w:val="single" w:sz="2" w:space="0" w:color="A6A6A6"/>
              <w:bottom w:val="single" w:sz="2" w:space="0" w:color="A6A6A6"/>
            </w:tcBorders>
            <w:shd w:val="clear" w:color="auto" w:fill="auto"/>
          </w:tcPr>
          <w:p w14:paraId="645351DB"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B782BCD" w14:textId="77777777" w:rsidR="005235B6" w:rsidRDefault="005235B6">
            <w:pPr>
              <w:spacing w:line="200" w:lineRule="exact"/>
            </w:pPr>
          </w:p>
        </w:tc>
        <w:tc>
          <w:tcPr>
            <w:tcW w:w="854" w:type="dxa"/>
            <w:tcBorders>
              <w:top w:val="single" w:sz="2" w:space="0" w:color="A6A6A6"/>
              <w:bottom w:val="single" w:sz="2" w:space="0" w:color="A6A6A6"/>
            </w:tcBorders>
            <w:shd w:val="clear" w:color="auto" w:fill="auto"/>
          </w:tcPr>
          <w:p w14:paraId="7C35513A" w14:textId="77777777" w:rsidR="005235B6" w:rsidRDefault="005235B6">
            <w:pPr>
              <w:spacing w:line="200" w:lineRule="exact"/>
            </w:pPr>
          </w:p>
        </w:tc>
        <w:tc>
          <w:tcPr>
            <w:tcW w:w="2125" w:type="dxa"/>
            <w:tcBorders>
              <w:top w:val="single" w:sz="2" w:space="0" w:color="A6A6A6"/>
              <w:bottom w:val="single" w:sz="2" w:space="0" w:color="A6A6A6"/>
            </w:tcBorders>
            <w:shd w:val="clear" w:color="auto" w:fill="auto"/>
          </w:tcPr>
          <w:p w14:paraId="247A24B8" w14:textId="77777777" w:rsidR="005235B6" w:rsidRDefault="005235B6">
            <w:pPr>
              <w:spacing w:line="200" w:lineRule="exact"/>
            </w:pPr>
          </w:p>
        </w:tc>
        <w:tc>
          <w:tcPr>
            <w:tcW w:w="1135" w:type="dxa"/>
            <w:tcBorders>
              <w:top w:val="single" w:sz="2" w:space="0" w:color="A6A6A6"/>
              <w:bottom w:val="single" w:sz="2" w:space="0" w:color="A6A6A6"/>
            </w:tcBorders>
            <w:shd w:val="clear" w:color="auto" w:fill="auto"/>
          </w:tcPr>
          <w:p w14:paraId="7CDF6A0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21F4724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39D1DE4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72.4</w:t>
            </w:r>
          </w:p>
        </w:tc>
        <w:tc>
          <w:tcPr>
            <w:tcW w:w="1280" w:type="dxa"/>
            <w:tcBorders>
              <w:top w:val="single" w:sz="2" w:space="0" w:color="A6A6A6"/>
              <w:bottom w:val="single" w:sz="2" w:space="0" w:color="A6A6A6"/>
            </w:tcBorders>
            <w:shd w:val="clear" w:color="auto" w:fill="auto"/>
          </w:tcPr>
          <w:p w14:paraId="4349D9C8"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0334B52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1815AD4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38A081B0" w14:textId="77777777">
        <w:trPr>
          <w:trHeight w:val="113"/>
        </w:trPr>
        <w:tc>
          <w:tcPr>
            <w:tcW w:w="3002" w:type="dxa"/>
            <w:gridSpan w:val="4"/>
            <w:tcBorders>
              <w:top w:val="single" w:sz="2" w:space="0" w:color="A6A6A6"/>
              <w:bottom w:val="single" w:sz="2" w:space="0" w:color="A6A6A6"/>
            </w:tcBorders>
            <w:shd w:val="clear" w:color="auto" w:fill="auto"/>
          </w:tcPr>
          <w:p w14:paraId="62FDD4F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Vitaceae</w:t>
            </w:r>
          </w:p>
        </w:tc>
        <w:tc>
          <w:tcPr>
            <w:tcW w:w="854" w:type="dxa"/>
            <w:tcBorders>
              <w:top w:val="single" w:sz="2" w:space="0" w:color="A6A6A6"/>
              <w:bottom w:val="single" w:sz="2" w:space="0" w:color="A6A6A6"/>
            </w:tcBorders>
            <w:shd w:val="clear" w:color="auto" w:fill="auto"/>
          </w:tcPr>
          <w:p w14:paraId="3EE0BBD6"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E92D6FC"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24E5E01"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4379521C"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204FDEDB"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33253381"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35359B54"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6494B995" w14:textId="77777777" w:rsidR="005235B6" w:rsidRDefault="005235B6">
            <w:pPr>
              <w:spacing w:line="200" w:lineRule="exact"/>
              <w:rPr>
                <w:rFonts w:ascii="Times New Roman" w:hAnsi="Times New Roman" w:cs="Times New Roman"/>
                <w:sz w:val="18"/>
                <w:szCs w:val="18"/>
              </w:rPr>
            </w:pPr>
          </w:p>
        </w:tc>
      </w:tr>
      <w:tr w:rsidR="005235B6" w14:paraId="50AAE5A1" w14:textId="77777777">
        <w:trPr>
          <w:trHeight w:val="113"/>
        </w:trPr>
        <w:tc>
          <w:tcPr>
            <w:tcW w:w="333" w:type="dxa"/>
            <w:gridSpan w:val="2"/>
            <w:tcBorders>
              <w:top w:val="single" w:sz="2" w:space="0" w:color="A6A6A6"/>
              <w:bottom w:val="single" w:sz="2" w:space="0" w:color="A6A6A6"/>
            </w:tcBorders>
            <w:shd w:val="clear" w:color="auto" w:fill="auto"/>
          </w:tcPr>
          <w:p w14:paraId="009C20BF"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0A0F0C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Cissus rotundifolia</w:t>
            </w:r>
          </w:p>
        </w:tc>
        <w:tc>
          <w:tcPr>
            <w:tcW w:w="854" w:type="dxa"/>
            <w:tcBorders>
              <w:top w:val="single" w:sz="2" w:space="0" w:color="A6A6A6"/>
              <w:bottom w:val="single" w:sz="2" w:space="0" w:color="A6A6A6"/>
            </w:tcBorders>
            <w:shd w:val="clear" w:color="auto" w:fill="auto"/>
          </w:tcPr>
          <w:p w14:paraId="39415D9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1BAFDBF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4496016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L</w:t>
            </w:r>
          </w:p>
        </w:tc>
        <w:tc>
          <w:tcPr>
            <w:tcW w:w="1416" w:type="dxa"/>
            <w:tcBorders>
              <w:top w:val="single" w:sz="2" w:space="0" w:color="A6A6A6"/>
              <w:bottom w:val="single" w:sz="2" w:space="0" w:color="A6A6A6"/>
            </w:tcBorders>
            <w:shd w:val="clear" w:color="auto" w:fill="auto"/>
          </w:tcPr>
          <w:p w14:paraId="49C167A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1BB215D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19FD688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299EA63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465BF3F5" w14:textId="77777777" w:rsidR="005235B6" w:rsidRDefault="001E5E15">
            <w:pPr>
              <w:spacing w:line="200" w:lineRule="exact"/>
            </w:pPr>
            <w:r>
              <w:rPr>
                <w:rFonts w:ascii="Times New Roman" w:hAnsi="Times New Roman" w:cs="Times New Roman"/>
                <w:sz w:val="18"/>
                <w:szCs w:val="18"/>
              </w:rPr>
              <w:t>Mothana et al., 2014</w:t>
            </w:r>
          </w:p>
        </w:tc>
      </w:tr>
      <w:tr w:rsidR="005235B6" w14:paraId="0C23FFF3" w14:textId="77777777">
        <w:trPr>
          <w:trHeight w:val="113"/>
        </w:trPr>
        <w:tc>
          <w:tcPr>
            <w:tcW w:w="333" w:type="dxa"/>
            <w:gridSpan w:val="2"/>
            <w:tcBorders>
              <w:top w:val="single" w:sz="2" w:space="0" w:color="A6A6A6"/>
              <w:bottom w:val="single" w:sz="2" w:space="0" w:color="A6A6A6"/>
            </w:tcBorders>
            <w:shd w:val="clear" w:color="auto" w:fill="auto"/>
          </w:tcPr>
          <w:p w14:paraId="4738335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216995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Vitis vinifera</w:t>
            </w:r>
          </w:p>
        </w:tc>
        <w:tc>
          <w:tcPr>
            <w:tcW w:w="854" w:type="dxa"/>
            <w:tcBorders>
              <w:top w:val="single" w:sz="2" w:space="0" w:color="A6A6A6"/>
              <w:bottom w:val="single" w:sz="2" w:space="0" w:color="A6A6A6"/>
            </w:tcBorders>
            <w:shd w:val="clear" w:color="auto" w:fill="auto"/>
          </w:tcPr>
          <w:p w14:paraId="4805D82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234139F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Tunisia</w:t>
            </w:r>
          </w:p>
        </w:tc>
        <w:tc>
          <w:tcPr>
            <w:tcW w:w="1135" w:type="dxa"/>
            <w:tcBorders>
              <w:top w:val="single" w:sz="2" w:space="0" w:color="A6A6A6"/>
              <w:bottom w:val="single" w:sz="2" w:space="0" w:color="A6A6A6"/>
            </w:tcBorders>
            <w:shd w:val="clear" w:color="auto" w:fill="auto"/>
          </w:tcPr>
          <w:p w14:paraId="18587EC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1603B8C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27D3D3F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108.0</w:t>
            </w:r>
          </w:p>
        </w:tc>
        <w:tc>
          <w:tcPr>
            <w:tcW w:w="1280" w:type="dxa"/>
            <w:tcBorders>
              <w:top w:val="single" w:sz="2" w:space="0" w:color="A6A6A6"/>
              <w:bottom w:val="single" w:sz="2" w:space="0" w:color="A6A6A6"/>
            </w:tcBorders>
            <w:shd w:val="clear" w:color="auto" w:fill="auto"/>
          </w:tcPr>
          <w:p w14:paraId="0477EE1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07F4F0A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5ABFD38F" w14:textId="77777777" w:rsidR="005235B6" w:rsidRDefault="001E5E15">
            <w:pPr>
              <w:widowControl/>
              <w:suppressAutoHyphens w:val="0"/>
              <w:rPr>
                <w:rFonts w:ascii="Times New Roman" w:hAnsi="Times New Roman" w:cs="Times New Roman"/>
                <w:sz w:val="18"/>
                <w:szCs w:val="18"/>
                <w:lang w:val="en-US" w:eastAsia="en-US" w:bidi="ar-SA"/>
              </w:rPr>
            </w:pPr>
            <w:r>
              <w:rPr>
                <w:rFonts w:ascii="Times New Roman" w:hAnsi="Times New Roman" w:cs="Times New Roman"/>
                <w:sz w:val="18"/>
                <w:szCs w:val="18"/>
                <w:lang w:val="en-US" w:eastAsia="en-US" w:bidi="ar-SA"/>
              </w:rPr>
              <w:t>Monsour et al., 2013</w:t>
            </w:r>
          </w:p>
        </w:tc>
      </w:tr>
      <w:tr w:rsidR="005235B6" w14:paraId="31E89819" w14:textId="77777777">
        <w:trPr>
          <w:trHeight w:val="113"/>
        </w:trPr>
        <w:tc>
          <w:tcPr>
            <w:tcW w:w="3002" w:type="dxa"/>
            <w:gridSpan w:val="4"/>
            <w:tcBorders>
              <w:top w:val="single" w:sz="2" w:space="0" w:color="A6A6A6"/>
              <w:bottom w:val="single" w:sz="2" w:space="0" w:color="A6A6A6"/>
            </w:tcBorders>
            <w:shd w:val="clear" w:color="auto" w:fill="auto"/>
          </w:tcPr>
          <w:p w14:paraId="5C1ECF70"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Zingiberaceae</w:t>
            </w:r>
          </w:p>
        </w:tc>
        <w:tc>
          <w:tcPr>
            <w:tcW w:w="854" w:type="dxa"/>
            <w:tcBorders>
              <w:top w:val="single" w:sz="2" w:space="0" w:color="A6A6A6"/>
              <w:bottom w:val="single" w:sz="2" w:space="0" w:color="A6A6A6"/>
            </w:tcBorders>
            <w:shd w:val="clear" w:color="auto" w:fill="auto"/>
          </w:tcPr>
          <w:p w14:paraId="2508E470"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613073FA"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1ADE2F1D"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58C23796"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2DDB5D58"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5398C95E"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2771F12B"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593DC62D" w14:textId="77777777" w:rsidR="005235B6" w:rsidRDefault="005235B6">
            <w:pPr>
              <w:spacing w:line="200" w:lineRule="exact"/>
              <w:rPr>
                <w:rFonts w:ascii="Times New Roman" w:hAnsi="Times New Roman" w:cs="Times New Roman"/>
                <w:sz w:val="18"/>
                <w:szCs w:val="18"/>
              </w:rPr>
            </w:pPr>
          </w:p>
        </w:tc>
      </w:tr>
      <w:tr w:rsidR="005235B6" w14:paraId="5849B605" w14:textId="77777777">
        <w:trPr>
          <w:trHeight w:val="113"/>
        </w:trPr>
        <w:tc>
          <w:tcPr>
            <w:tcW w:w="333" w:type="dxa"/>
            <w:gridSpan w:val="2"/>
            <w:tcBorders>
              <w:top w:val="single" w:sz="2" w:space="0" w:color="A6A6A6"/>
              <w:bottom w:val="single" w:sz="2" w:space="0" w:color="A6A6A6"/>
            </w:tcBorders>
            <w:shd w:val="clear" w:color="auto" w:fill="auto"/>
          </w:tcPr>
          <w:p w14:paraId="431FB23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204346E"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i/>
                <w:sz w:val="18"/>
                <w:szCs w:val="18"/>
              </w:rPr>
              <w:t>Aframomum melegueta</w:t>
            </w:r>
          </w:p>
        </w:tc>
        <w:tc>
          <w:tcPr>
            <w:tcW w:w="854" w:type="dxa"/>
            <w:tcBorders>
              <w:top w:val="single" w:sz="2" w:space="0" w:color="A6A6A6"/>
              <w:bottom w:val="single" w:sz="2" w:space="0" w:color="A6A6A6"/>
            </w:tcBorders>
            <w:shd w:val="clear" w:color="auto" w:fill="auto"/>
          </w:tcPr>
          <w:p w14:paraId="665C3AF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Africa</w:t>
            </w:r>
          </w:p>
        </w:tc>
        <w:tc>
          <w:tcPr>
            <w:tcW w:w="2125" w:type="dxa"/>
            <w:tcBorders>
              <w:top w:val="single" w:sz="2" w:space="0" w:color="A6A6A6"/>
              <w:bottom w:val="single" w:sz="2" w:space="0" w:color="A6A6A6"/>
            </w:tcBorders>
            <w:shd w:val="clear" w:color="auto" w:fill="auto"/>
          </w:tcPr>
          <w:p w14:paraId="7B503D1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Ghana</w:t>
            </w:r>
          </w:p>
        </w:tc>
        <w:tc>
          <w:tcPr>
            <w:tcW w:w="1135" w:type="dxa"/>
            <w:tcBorders>
              <w:top w:val="single" w:sz="2" w:space="0" w:color="A6A6A6"/>
              <w:bottom w:val="single" w:sz="2" w:space="0" w:color="A6A6A6"/>
            </w:tcBorders>
            <w:shd w:val="clear" w:color="auto" w:fill="auto"/>
          </w:tcPr>
          <w:p w14:paraId="5043E61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SD</w:t>
            </w:r>
          </w:p>
        </w:tc>
        <w:tc>
          <w:tcPr>
            <w:tcW w:w="1416" w:type="dxa"/>
            <w:tcBorders>
              <w:top w:val="single" w:sz="2" w:space="0" w:color="A6A6A6"/>
              <w:bottom w:val="single" w:sz="2" w:space="0" w:color="A6A6A6"/>
            </w:tcBorders>
            <w:shd w:val="clear" w:color="auto" w:fill="auto"/>
          </w:tcPr>
          <w:p w14:paraId="57DE87E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0F114FD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&gt;1000</w:t>
            </w:r>
          </w:p>
        </w:tc>
        <w:tc>
          <w:tcPr>
            <w:tcW w:w="1280" w:type="dxa"/>
            <w:tcBorders>
              <w:top w:val="single" w:sz="2" w:space="0" w:color="A6A6A6"/>
              <w:bottom w:val="single" w:sz="2" w:space="0" w:color="A6A6A6"/>
            </w:tcBorders>
            <w:shd w:val="clear" w:color="auto" w:fill="auto"/>
          </w:tcPr>
          <w:p w14:paraId="26309C2F" w14:textId="77777777" w:rsidR="005235B6" w:rsidRDefault="001E5E15">
            <w:pPr>
              <w:spacing w:line="200" w:lineRule="exact"/>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31E48FF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2872D45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Ohashi et al., 2018</w:t>
            </w:r>
          </w:p>
        </w:tc>
      </w:tr>
      <w:tr w:rsidR="005235B6" w14:paraId="4D82B359" w14:textId="77777777">
        <w:trPr>
          <w:trHeight w:val="113"/>
        </w:trPr>
        <w:tc>
          <w:tcPr>
            <w:tcW w:w="333" w:type="dxa"/>
            <w:gridSpan w:val="2"/>
            <w:tcBorders>
              <w:top w:val="single" w:sz="2" w:space="0" w:color="A6A6A6"/>
              <w:bottom w:val="single" w:sz="2" w:space="0" w:color="A6A6A6"/>
            </w:tcBorders>
            <w:shd w:val="clear" w:color="auto" w:fill="auto"/>
          </w:tcPr>
          <w:p w14:paraId="1ED8CD89"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E51D3F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Costusvulgaris</w:t>
            </w:r>
          </w:p>
        </w:tc>
        <w:tc>
          <w:tcPr>
            <w:tcW w:w="854" w:type="dxa"/>
            <w:tcBorders>
              <w:top w:val="single" w:sz="2" w:space="0" w:color="A6A6A6"/>
              <w:bottom w:val="single" w:sz="2" w:space="0" w:color="A6A6A6"/>
            </w:tcBorders>
            <w:shd w:val="clear" w:color="auto" w:fill="auto"/>
          </w:tcPr>
          <w:p w14:paraId="243C8FD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42678D2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199F5E7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R, RZ</w:t>
            </w:r>
          </w:p>
        </w:tc>
        <w:tc>
          <w:tcPr>
            <w:tcW w:w="1416" w:type="dxa"/>
            <w:tcBorders>
              <w:top w:val="single" w:sz="2" w:space="0" w:color="A6A6A6"/>
              <w:bottom w:val="single" w:sz="2" w:space="0" w:color="A6A6A6"/>
            </w:tcBorders>
            <w:shd w:val="clear" w:color="auto" w:fill="auto"/>
          </w:tcPr>
          <w:p w14:paraId="11F8161C"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7574F4F4"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27.3</w:t>
            </w:r>
          </w:p>
        </w:tc>
        <w:tc>
          <w:tcPr>
            <w:tcW w:w="1280" w:type="dxa"/>
            <w:tcBorders>
              <w:top w:val="single" w:sz="2" w:space="0" w:color="A6A6A6"/>
              <w:bottom w:val="single" w:sz="2" w:space="0" w:color="A6A6A6"/>
            </w:tcBorders>
            <w:shd w:val="clear" w:color="auto" w:fill="auto"/>
          </w:tcPr>
          <w:p w14:paraId="22E62B1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7310650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AA</w:t>
            </w:r>
          </w:p>
        </w:tc>
        <w:tc>
          <w:tcPr>
            <w:tcW w:w="2513" w:type="dxa"/>
            <w:tcBorders>
              <w:top w:val="single" w:sz="2" w:space="0" w:color="A6A6A6"/>
              <w:bottom w:val="single" w:sz="2" w:space="0" w:color="A6A6A6"/>
            </w:tcBorders>
            <w:shd w:val="clear" w:color="auto" w:fill="auto"/>
          </w:tcPr>
          <w:p w14:paraId="57009C8D" w14:textId="77777777" w:rsidR="005235B6" w:rsidRDefault="001E5E15">
            <w:pPr>
              <w:spacing w:line="200" w:lineRule="exact"/>
            </w:pPr>
            <w:r>
              <w:rPr>
                <w:rFonts w:ascii="Times New Roman" w:hAnsi="Times New Roman" w:cs="Times New Roman"/>
                <w:sz w:val="18"/>
                <w:szCs w:val="18"/>
              </w:rPr>
              <w:t>Al-Musayeib et al., 2012b</w:t>
            </w:r>
          </w:p>
        </w:tc>
      </w:tr>
      <w:tr w:rsidR="005235B6" w14:paraId="3D7800DA" w14:textId="77777777">
        <w:trPr>
          <w:trHeight w:val="113"/>
        </w:trPr>
        <w:tc>
          <w:tcPr>
            <w:tcW w:w="333" w:type="dxa"/>
            <w:gridSpan w:val="2"/>
            <w:tcBorders>
              <w:top w:val="single" w:sz="2" w:space="0" w:color="A6A6A6"/>
              <w:bottom w:val="single" w:sz="2" w:space="0" w:color="A6A6A6"/>
            </w:tcBorders>
            <w:shd w:val="clear" w:color="auto" w:fill="auto"/>
          </w:tcPr>
          <w:p w14:paraId="2A274D47"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0CC5E8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Curcuma aromatica</w:t>
            </w:r>
          </w:p>
        </w:tc>
        <w:tc>
          <w:tcPr>
            <w:tcW w:w="854" w:type="dxa"/>
            <w:tcBorders>
              <w:top w:val="single" w:sz="2" w:space="0" w:color="A6A6A6"/>
              <w:bottom w:val="single" w:sz="2" w:space="0" w:color="A6A6A6"/>
            </w:tcBorders>
            <w:shd w:val="clear" w:color="auto" w:fill="auto"/>
          </w:tcPr>
          <w:p w14:paraId="7B52602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22401B4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India</w:t>
            </w:r>
          </w:p>
        </w:tc>
        <w:tc>
          <w:tcPr>
            <w:tcW w:w="1135" w:type="dxa"/>
            <w:tcBorders>
              <w:top w:val="single" w:sz="2" w:space="0" w:color="A6A6A6"/>
              <w:bottom w:val="single" w:sz="2" w:space="0" w:color="A6A6A6"/>
            </w:tcBorders>
            <w:shd w:val="clear" w:color="auto" w:fill="auto"/>
          </w:tcPr>
          <w:p w14:paraId="10633B8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RZ</w:t>
            </w:r>
          </w:p>
        </w:tc>
        <w:tc>
          <w:tcPr>
            <w:tcW w:w="1416" w:type="dxa"/>
            <w:tcBorders>
              <w:top w:val="single" w:sz="2" w:space="0" w:color="A6A6A6"/>
              <w:bottom w:val="single" w:sz="2" w:space="0" w:color="A6A6A6"/>
            </w:tcBorders>
            <w:shd w:val="clear" w:color="auto" w:fill="auto"/>
          </w:tcPr>
          <w:p w14:paraId="49F0520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23870300"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&gt;100</w:t>
            </w:r>
          </w:p>
        </w:tc>
        <w:tc>
          <w:tcPr>
            <w:tcW w:w="1280" w:type="dxa"/>
            <w:tcBorders>
              <w:top w:val="single" w:sz="2" w:space="0" w:color="A6A6A6"/>
              <w:bottom w:val="single" w:sz="2" w:space="0" w:color="A6A6A6"/>
            </w:tcBorders>
            <w:shd w:val="clear" w:color="auto" w:fill="auto"/>
          </w:tcPr>
          <w:p w14:paraId="0D8ADC8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donovani</w:t>
            </w:r>
          </w:p>
        </w:tc>
        <w:tc>
          <w:tcPr>
            <w:tcW w:w="853" w:type="dxa"/>
            <w:tcBorders>
              <w:top w:val="single" w:sz="2" w:space="0" w:color="A6A6A6"/>
              <w:bottom w:val="single" w:sz="2" w:space="0" w:color="A6A6A6"/>
            </w:tcBorders>
            <w:shd w:val="clear" w:color="auto" w:fill="auto"/>
          </w:tcPr>
          <w:p w14:paraId="233B3CD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32994850" w14:textId="77777777" w:rsidR="005235B6" w:rsidRDefault="001E5E15">
            <w:pPr>
              <w:spacing w:line="200" w:lineRule="exact"/>
            </w:pPr>
            <w:r>
              <w:rPr>
                <w:rFonts w:ascii="Times New Roman" w:hAnsi="Times New Roman" w:cs="Times New Roman"/>
                <w:sz w:val="18"/>
                <w:szCs w:val="18"/>
                <w:lang w:val="pt-PT"/>
              </w:rPr>
              <w:t>Sharma et al., 2009</w:t>
            </w:r>
          </w:p>
        </w:tc>
      </w:tr>
      <w:tr w:rsidR="005235B6" w14:paraId="6D348BE0" w14:textId="77777777">
        <w:trPr>
          <w:trHeight w:val="113"/>
        </w:trPr>
        <w:tc>
          <w:tcPr>
            <w:tcW w:w="333" w:type="dxa"/>
            <w:gridSpan w:val="2"/>
            <w:tcBorders>
              <w:top w:val="single" w:sz="2" w:space="0" w:color="A6A6A6"/>
              <w:bottom w:val="single" w:sz="2" w:space="0" w:color="A6A6A6"/>
            </w:tcBorders>
            <w:shd w:val="clear" w:color="auto" w:fill="auto"/>
          </w:tcPr>
          <w:p w14:paraId="3FC5723A"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4BBFC6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Zingiber officinale</w:t>
            </w:r>
          </w:p>
        </w:tc>
        <w:tc>
          <w:tcPr>
            <w:tcW w:w="854" w:type="dxa"/>
            <w:tcBorders>
              <w:top w:val="single" w:sz="2" w:space="0" w:color="A6A6A6"/>
              <w:bottom w:val="single" w:sz="2" w:space="0" w:color="A6A6A6"/>
            </w:tcBorders>
            <w:shd w:val="clear" w:color="auto" w:fill="auto"/>
          </w:tcPr>
          <w:p w14:paraId="0ACED36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3B9039E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2709606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R, RZ</w:t>
            </w:r>
          </w:p>
        </w:tc>
        <w:tc>
          <w:tcPr>
            <w:tcW w:w="1416" w:type="dxa"/>
            <w:tcBorders>
              <w:top w:val="single" w:sz="2" w:space="0" w:color="A6A6A6"/>
              <w:bottom w:val="single" w:sz="2" w:space="0" w:color="A6A6A6"/>
            </w:tcBorders>
            <w:shd w:val="clear" w:color="auto" w:fill="auto"/>
          </w:tcPr>
          <w:p w14:paraId="2DC520D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7E88EF5A"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6653527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258EB7E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6F32069C" w14:textId="77777777" w:rsidR="005235B6" w:rsidRDefault="001E5E15">
            <w:pPr>
              <w:spacing w:line="200" w:lineRule="exact"/>
            </w:pPr>
            <w:r>
              <w:rPr>
                <w:rFonts w:ascii="Times New Roman" w:hAnsi="Times New Roman" w:cs="Times New Roman"/>
                <w:sz w:val="18"/>
                <w:szCs w:val="18"/>
              </w:rPr>
              <w:t>Al-Musayeib et al., 2012a</w:t>
            </w:r>
          </w:p>
        </w:tc>
      </w:tr>
      <w:tr w:rsidR="005235B6" w14:paraId="1C034EBE" w14:textId="77777777">
        <w:trPr>
          <w:trHeight w:val="113"/>
        </w:trPr>
        <w:tc>
          <w:tcPr>
            <w:tcW w:w="3002" w:type="dxa"/>
            <w:gridSpan w:val="4"/>
            <w:tcBorders>
              <w:top w:val="single" w:sz="2" w:space="0" w:color="A6A6A6"/>
              <w:bottom w:val="single" w:sz="2" w:space="0" w:color="A6A6A6"/>
            </w:tcBorders>
            <w:shd w:val="clear" w:color="auto" w:fill="auto"/>
          </w:tcPr>
          <w:p w14:paraId="13E6FE4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Zygophyllaceae</w:t>
            </w:r>
          </w:p>
        </w:tc>
        <w:tc>
          <w:tcPr>
            <w:tcW w:w="854" w:type="dxa"/>
            <w:tcBorders>
              <w:top w:val="single" w:sz="2" w:space="0" w:color="A6A6A6"/>
              <w:bottom w:val="single" w:sz="2" w:space="0" w:color="A6A6A6"/>
            </w:tcBorders>
            <w:shd w:val="clear" w:color="auto" w:fill="auto"/>
          </w:tcPr>
          <w:p w14:paraId="1FB66F12"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4CFC7A0"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222A26E9"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46236DB2" w14:textId="77777777" w:rsidR="005235B6" w:rsidRDefault="005235B6">
            <w:pPr>
              <w:spacing w:line="200" w:lineRule="exact"/>
              <w:rPr>
                <w:rFonts w:ascii="Times New Roman" w:hAnsi="Times New Roman" w:cs="Times New Roman"/>
                <w:sz w:val="18"/>
                <w:szCs w:val="18"/>
              </w:rPr>
            </w:pPr>
          </w:p>
        </w:tc>
        <w:tc>
          <w:tcPr>
            <w:tcW w:w="1137" w:type="dxa"/>
            <w:tcBorders>
              <w:top w:val="single" w:sz="2" w:space="0" w:color="A6A6A6"/>
              <w:bottom w:val="single" w:sz="2" w:space="0" w:color="A6A6A6"/>
            </w:tcBorders>
            <w:shd w:val="clear" w:color="auto" w:fill="auto"/>
          </w:tcPr>
          <w:p w14:paraId="58341037" w14:textId="77777777" w:rsidR="005235B6" w:rsidRDefault="005235B6">
            <w:pPr>
              <w:spacing w:line="200" w:lineRule="exact"/>
              <w:rPr>
                <w:rFonts w:ascii="Times New Roman" w:hAnsi="Times New Roman" w:cs="Times New Roman"/>
                <w:sz w:val="18"/>
                <w:szCs w:val="18"/>
              </w:rPr>
            </w:pPr>
          </w:p>
        </w:tc>
        <w:tc>
          <w:tcPr>
            <w:tcW w:w="1280" w:type="dxa"/>
            <w:tcBorders>
              <w:top w:val="single" w:sz="2" w:space="0" w:color="A6A6A6"/>
              <w:bottom w:val="single" w:sz="2" w:space="0" w:color="A6A6A6"/>
            </w:tcBorders>
            <w:shd w:val="clear" w:color="auto" w:fill="auto"/>
          </w:tcPr>
          <w:p w14:paraId="605F03EA" w14:textId="77777777" w:rsidR="005235B6" w:rsidRDefault="005235B6">
            <w:pPr>
              <w:spacing w:line="200" w:lineRule="exact"/>
              <w:rPr>
                <w:rFonts w:ascii="Times New Roman" w:hAnsi="Times New Roman" w:cs="Times New Roman"/>
                <w:i/>
                <w:sz w:val="18"/>
                <w:szCs w:val="18"/>
              </w:rPr>
            </w:pPr>
          </w:p>
        </w:tc>
        <w:tc>
          <w:tcPr>
            <w:tcW w:w="853" w:type="dxa"/>
            <w:tcBorders>
              <w:top w:val="single" w:sz="2" w:space="0" w:color="A6A6A6"/>
              <w:bottom w:val="single" w:sz="2" w:space="0" w:color="A6A6A6"/>
            </w:tcBorders>
            <w:shd w:val="clear" w:color="auto" w:fill="auto"/>
          </w:tcPr>
          <w:p w14:paraId="38262477"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2A51B7C2" w14:textId="77777777" w:rsidR="005235B6" w:rsidRDefault="005235B6">
            <w:pPr>
              <w:spacing w:line="200" w:lineRule="exact"/>
              <w:rPr>
                <w:rFonts w:ascii="Times New Roman" w:hAnsi="Times New Roman" w:cs="Times New Roman"/>
                <w:sz w:val="18"/>
                <w:szCs w:val="18"/>
              </w:rPr>
            </w:pPr>
          </w:p>
        </w:tc>
      </w:tr>
      <w:tr w:rsidR="005235B6" w14:paraId="36A444BC" w14:textId="77777777">
        <w:trPr>
          <w:trHeight w:val="113"/>
        </w:trPr>
        <w:tc>
          <w:tcPr>
            <w:tcW w:w="333" w:type="dxa"/>
            <w:gridSpan w:val="2"/>
            <w:tcBorders>
              <w:top w:val="single" w:sz="2" w:space="0" w:color="A6A6A6"/>
              <w:bottom w:val="single" w:sz="2" w:space="0" w:color="A6A6A6"/>
            </w:tcBorders>
            <w:shd w:val="clear" w:color="auto" w:fill="auto"/>
          </w:tcPr>
          <w:p w14:paraId="45F08A84" w14:textId="77777777" w:rsidR="005235B6" w:rsidRDefault="005235B6">
            <w:pPr>
              <w:spacing w:line="200" w:lineRule="exact"/>
              <w:rPr>
                <w:rFonts w:ascii="Times New Roman" w:hAnsi="Times New Roman" w:cs="Times New Roman"/>
                <w:sz w:val="18"/>
                <w:szCs w:val="18"/>
              </w:rPr>
            </w:pPr>
          </w:p>
        </w:tc>
        <w:tc>
          <w:tcPr>
            <w:tcW w:w="2669" w:type="dxa"/>
            <w:gridSpan w:val="2"/>
            <w:tcBorders>
              <w:top w:val="single" w:sz="2" w:space="0" w:color="A6A6A6"/>
              <w:bottom w:val="single" w:sz="2" w:space="0" w:color="A6A6A6"/>
            </w:tcBorders>
            <w:shd w:val="clear" w:color="auto" w:fill="auto"/>
          </w:tcPr>
          <w:p w14:paraId="37FECC56" w14:textId="77777777" w:rsidR="005235B6" w:rsidRDefault="001E5E15">
            <w:pPr>
              <w:spacing w:line="200" w:lineRule="exact"/>
              <w:rPr>
                <w:color w:val="auto"/>
              </w:rPr>
            </w:pPr>
            <w:r>
              <w:rPr>
                <w:rFonts w:ascii="Times New Roman" w:hAnsi="Times New Roman" w:cs="Times New Roman"/>
                <w:i/>
                <w:iCs/>
                <w:color w:val="auto"/>
                <w:sz w:val="18"/>
                <w:szCs w:val="18"/>
              </w:rPr>
              <w:t>Amomum subulatum</w:t>
            </w:r>
          </w:p>
        </w:tc>
        <w:tc>
          <w:tcPr>
            <w:tcW w:w="854" w:type="dxa"/>
            <w:tcBorders>
              <w:top w:val="single" w:sz="2" w:space="0" w:color="A6A6A6"/>
              <w:bottom w:val="single" w:sz="2" w:space="0" w:color="A6A6A6"/>
            </w:tcBorders>
            <w:shd w:val="clear" w:color="auto" w:fill="auto"/>
          </w:tcPr>
          <w:p w14:paraId="44F1C5AD" w14:textId="77777777" w:rsidR="005235B6" w:rsidRDefault="001E5E15">
            <w:pPr>
              <w:spacing w:line="200" w:lineRule="exact"/>
              <w:rPr>
                <w:color w:val="auto"/>
              </w:rPr>
            </w:pPr>
            <w:r>
              <w:rPr>
                <w:rFonts w:ascii="Times New Roman" w:hAnsi="Times New Roman" w:cs="Times New Roman"/>
                <w:color w:val="auto"/>
                <w:sz w:val="18"/>
                <w:szCs w:val="18"/>
              </w:rPr>
              <w:t>Asia</w:t>
            </w:r>
          </w:p>
        </w:tc>
        <w:tc>
          <w:tcPr>
            <w:tcW w:w="2125" w:type="dxa"/>
            <w:tcBorders>
              <w:top w:val="single" w:sz="2" w:space="0" w:color="A6A6A6"/>
              <w:bottom w:val="single" w:sz="2" w:space="0" w:color="A6A6A6"/>
            </w:tcBorders>
            <w:shd w:val="clear" w:color="auto" w:fill="auto"/>
          </w:tcPr>
          <w:p w14:paraId="0A394DCD" w14:textId="77777777" w:rsidR="005235B6" w:rsidRDefault="001E5E15">
            <w:pPr>
              <w:spacing w:line="200" w:lineRule="exact"/>
              <w:rPr>
                <w:color w:val="auto"/>
              </w:rPr>
            </w:pPr>
            <w:r>
              <w:rPr>
                <w:rFonts w:ascii="Times New Roman" w:hAnsi="Times New Roman" w:cs="Times New Roman"/>
                <w:color w:val="auto"/>
                <w:sz w:val="18"/>
                <w:szCs w:val="18"/>
              </w:rPr>
              <w:t>Malaysia</w:t>
            </w:r>
          </w:p>
        </w:tc>
        <w:tc>
          <w:tcPr>
            <w:tcW w:w="1135" w:type="dxa"/>
            <w:tcBorders>
              <w:top w:val="single" w:sz="2" w:space="0" w:color="A6A6A6"/>
              <w:bottom w:val="single" w:sz="2" w:space="0" w:color="A6A6A6"/>
            </w:tcBorders>
            <w:shd w:val="clear" w:color="auto" w:fill="auto"/>
          </w:tcPr>
          <w:p w14:paraId="536A5DAE" w14:textId="77777777" w:rsidR="005235B6" w:rsidRDefault="001E5E15">
            <w:pPr>
              <w:spacing w:line="200" w:lineRule="exact"/>
              <w:rPr>
                <w:color w:val="auto"/>
              </w:rPr>
            </w:pPr>
            <w:r>
              <w:rPr>
                <w:rFonts w:ascii="Times New Roman" w:hAnsi="Times New Roman" w:cs="Times New Roman"/>
                <w:color w:val="auto"/>
                <w:sz w:val="18"/>
                <w:szCs w:val="18"/>
              </w:rPr>
              <w:t>F</w:t>
            </w:r>
          </w:p>
        </w:tc>
        <w:tc>
          <w:tcPr>
            <w:tcW w:w="1416" w:type="dxa"/>
            <w:tcBorders>
              <w:top w:val="single" w:sz="2" w:space="0" w:color="A6A6A6"/>
              <w:bottom w:val="single" w:sz="2" w:space="0" w:color="A6A6A6"/>
            </w:tcBorders>
            <w:shd w:val="clear" w:color="auto" w:fill="auto"/>
          </w:tcPr>
          <w:p w14:paraId="3298BC7F" w14:textId="77777777" w:rsidR="005235B6" w:rsidRDefault="001E5E15">
            <w:pPr>
              <w:spacing w:line="200" w:lineRule="exact"/>
              <w:rPr>
                <w:color w:val="auto"/>
              </w:rPr>
            </w:pPr>
            <w:r>
              <w:rPr>
                <w:rFonts w:ascii="Times New Roman" w:hAnsi="Times New Roman" w:cs="Times New Roman"/>
                <w:color w:val="auto"/>
                <w:sz w:val="18"/>
                <w:szCs w:val="18"/>
              </w:rPr>
              <w:t>CF</w:t>
            </w:r>
          </w:p>
        </w:tc>
        <w:tc>
          <w:tcPr>
            <w:tcW w:w="1137" w:type="dxa"/>
            <w:tcBorders>
              <w:top w:val="single" w:sz="2" w:space="0" w:color="A6A6A6"/>
              <w:bottom w:val="single" w:sz="2" w:space="0" w:color="A6A6A6"/>
            </w:tcBorders>
            <w:shd w:val="clear" w:color="auto" w:fill="auto"/>
          </w:tcPr>
          <w:p w14:paraId="28841746" w14:textId="77777777" w:rsidR="005235B6" w:rsidRDefault="001E5E15">
            <w:pPr>
              <w:spacing w:line="200" w:lineRule="exact"/>
              <w:rPr>
                <w:color w:val="auto"/>
              </w:rPr>
            </w:pPr>
            <w:r>
              <w:rPr>
                <w:rFonts w:ascii="Times New Roman" w:hAnsi="Times New Roman" w:cs="Times New Roman"/>
                <w:color w:val="auto"/>
                <w:sz w:val="18"/>
                <w:szCs w:val="18"/>
              </w:rPr>
              <w:t>98.5</w:t>
            </w:r>
          </w:p>
        </w:tc>
        <w:tc>
          <w:tcPr>
            <w:tcW w:w="1280" w:type="dxa"/>
            <w:tcBorders>
              <w:top w:val="single" w:sz="2" w:space="0" w:color="A6A6A6"/>
              <w:bottom w:val="single" w:sz="2" w:space="0" w:color="A6A6A6"/>
            </w:tcBorders>
            <w:shd w:val="clear" w:color="auto" w:fill="auto"/>
          </w:tcPr>
          <w:p w14:paraId="6E7DA8AD" w14:textId="77777777" w:rsidR="005235B6" w:rsidRDefault="001E5E15">
            <w:pPr>
              <w:spacing w:line="200" w:lineRule="exact"/>
              <w:rPr>
                <w:color w:val="auto"/>
              </w:rPr>
            </w:pPr>
            <w:r>
              <w:rPr>
                <w:rFonts w:ascii="Times New Roman" w:hAnsi="Times New Roman" w:cs="Times New Roman"/>
                <w:i/>
                <w:color w:val="auto"/>
                <w:sz w:val="18"/>
                <w:szCs w:val="18"/>
              </w:rPr>
              <w:t>L. donovani</w:t>
            </w:r>
          </w:p>
        </w:tc>
        <w:tc>
          <w:tcPr>
            <w:tcW w:w="853" w:type="dxa"/>
            <w:tcBorders>
              <w:top w:val="single" w:sz="2" w:space="0" w:color="A6A6A6"/>
              <w:bottom w:val="single" w:sz="2" w:space="0" w:color="A6A6A6"/>
            </w:tcBorders>
            <w:shd w:val="clear" w:color="auto" w:fill="auto"/>
          </w:tcPr>
          <w:p w14:paraId="65BCE34A" w14:textId="77777777" w:rsidR="005235B6" w:rsidRDefault="001E5E15">
            <w:pPr>
              <w:spacing w:line="200" w:lineRule="exact"/>
              <w:rPr>
                <w:color w:val="auto"/>
              </w:rPr>
            </w:pPr>
            <w:r>
              <w:rPr>
                <w:rFonts w:ascii="Times New Roman" w:hAnsi="Times New Roman" w:cs="Times New Roman"/>
                <w:color w:val="auto"/>
                <w:sz w:val="18"/>
                <w:szCs w:val="18"/>
              </w:rPr>
              <w:t>P</w:t>
            </w:r>
          </w:p>
        </w:tc>
        <w:tc>
          <w:tcPr>
            <w:tcW w:w="2513" w:type="dxa"/>
            <w:tcBorders>
              <w:top w:val="single" w:sz="2" w:space="0" w:color="A6A6A6"/>
              <w:bottom w:val="single" w:sz="2" w:space="0" w:color="A6A6A6"/>
            </w:tcBorders>
            <w:shd w:val="clear" w:color="auto" w:fill="auto"/>
          </w:tcPr>
          <w:p w14:paraId="1A688432" w14:textId="03CDE92A" w:rsidR="005235B6" w:rsidRDefault="001E5E15">
            <w:pPr>
              <w:spacing w:line="200" w:lineRule="exact"/>
              <w:rPr>
                <w:color w:val="auto"/>
              </w:rPr>
            </w:pPr>
            <w:r>
              <w:rPr>
                <w:rFonts w:ascii="Times New Roman" w:hAnsi="Times New Roman" w:cs="Times New Roman"/>
                <w:color w:val="auto"/>
                <w:sz w:val="18"/>
                <w:szCs w:val="18"/>
              </w:rPr>
              <w:t>Nor Azma</w:t>
            </w:r>
            <w:r w:rsidR="005700CA">
              <w:rPr>
                <w:rFonts w:ascii="Times New Roman" w:hAnsi="Times New Roman" w:cs="Times New Roman"/>
                <w:color w:val="auto"/>
                <w:sz w:val="18"/>
                <w:szCs w:val="18"/>
              </w:rPr>
              <w:t>n</w:t>
            </w:r>
            <w:r>
              <w:rPr>
                <w:rFonts w:ascii="Times New Roman" w:hAnsi="Times New Roman" w:cs="Times New Roman"/>
                <w:color w:val="auto"/>
                <w:sz w:val="18"/>
                <w:szCs w:val="18"/>
              </w:rPr>
              <w:t>. et al., 2018</w:t>
            </w:r>
          </w:p>
        </w:tc>
      </w:tr>
      <w:tr w:rsidR="005235B6" w14:paraId="3CB7F575" w14:textId="77777777">
        <w:trPr>
          <w:trHeight w:val="113"/>
        </w:trPr>
        <w:tc>
          <w:tcPr>
            <w:tcW w:w="333" w:type="dxa"/>
            <w:gridSpan w:val="2"/>
            <w:tcBorders>
              <w:top w:val="single" w:sz="2" w:space="0" w:color="A6A6A6"/>
              <w:bottom w:val="single" w:sz="2" w:space="0" w:color="A6A6A6"/>
            </w:tcBorders>
            <w:shd w:val="clear" w:color="auto" w:fill="auto"/>
          </w:tcPr>
          <w:p w14:paraId="56EDC094" w14:textId="77777777" w:rsidR="005235B6" w:rsidRDefault="005235B6">
            <w:pPr>
              <w:spacing w:line="200" w:lineRule="exact"/>
              <w:rPr>
                <w:rFonts w:ascii="Times New Roman" w:hAnsi="Times New Roman" w:cs="Times New Roman"/>
                <w:sz w:val="18"/>
                <w:szCs w:val="18"/>
              </w:rPr>
            </w:pPr>
          </w:p>
        </w:tc>
        <w:tc>
          <w:tcPr>
            <w:tcW w:w="2669" w:type="dxa"/>
            <w:gridSpan w:val="2"/>
            <w:tcBorders>
              <w:top w:val="single" w:sz="2" w:space="0" w:color="A6A6A6"/>
              <w:bottom w:val="single" w:sz="2" w:space="0" w:color="A6A6A6"/>
            </w:tcBorders>
            <w:shd w:val="clear" w:color="auto" w:fill="auto"/>
          </w:tcPr>
          <w:p w14:paraId="7A01D743" w14:textId="77777777" w:rsidR="005235B6" w:rsidRDefault="001E5E15">
            <w:pPr>
              <w:spacing w:line="200" w:lineRule="exact"/>
              <w:rPr>
                <w:rFonts w:ascii="Times New Roman" w:hAnsi="Times New Roman" w:cs="Times New Roman"/>
                <w:i/>
                <w:iCs/>
                <w:sz w:val="18"/>
                <w:szCs w:val="18"/>
              </w:rPr>
            </w:pPr>
            <w:r>
              <w:rPr>
                <w:rFonts w:ascii="Times New Roman" w:hAnsi="Times New Roman" w:cs="Times New Roman"/>
                <w:i/>
                <w:iCs/>
                <w:color w:val="auto"/>
                <w:sz w:val="18"/>
                <w:szCs w:val="18"/>
              </w:rPr>
              <w:t>Balanites aegyptiaca</w:t>
            </w:r>
          </w:p>
        </w:tc>
        <w:tc>
          <w:tcPr>
            <w:tcW w:w="854" w:type="dxa"/>
            <w:tcBorders>
              <w:top w:val="single" w:sz="2" w:space="0" w:color="A6A6A6"/>
              <w:bottom w:val="single" w:sz="2" w:space="0" w:color="A6A6A6"/>
            </w:tcBorders>
            <w:shd w:val="clear" w:color="auto" w:fill="auto"/>
          </w:tcPr>
          <w:p w14:paraId="33AC1BF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color w:val="auto"/>
                <w:sz w:val="18"/>
                <w:szCs w:val="18"/>
              </w:rPr>
              <w:t>Africa</w:t>
            </w:r>
          </w:p>
        </w:tc>
        <w:tc>
          <w:tcPr>
            <w:tcW w:w="2125" w:type="dxa"/>
            <w:tcBorders>
              <w:top w:val="single" w:sz="2" w:space="0" w:color="A6A6A6"/>
              <w:bottom w:val="single" w:sz="2" w:space="0" w:color="A6A6A6"/>
            </w:tcBorders>
            <w:shd w:val="clear" w:color="auto" w:fill="auto"/>
          </w:tcPr>
          <w:p w14:paraId="6CB927C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color w:val="auto"/>
                <w:sz w:val="18"/>
                <w:szCs w:val="18"/>
              </w:rPr>
              <w:t>Ghana</w:t>
            </w:r>
          </w:p>
        </w:tc>
        <w:tc>
          <w:tcPr>
            <w:tcW w:w="1135" w:type="dxa"/>
            <w:tcBorders>
              <w:top w:val="single" w:sz="2" w:space="0" w:color="A6A6A6"/>
              <w:bottom w:val="single" w:sz="2" w:space="0" w:color="A6A6A6"/>
            </w:tcBorders>
            <w:shd w:val="clear" w:color="auto" w:fill="auto"/>
          </w:tcPr>
          <w:p w14:paraId="163893E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color w:val="auto"/>
                <w:sz w:val="18"/>
                <w:szCs w:val="18"/>
              </w:rPr>
              <w:t>SB</w:t>
            </w:r>
          </w:p>
        </w:tc>
        <w:tc>
          <w:tcPr>
            <w:tcW w:w="1416" w:type="dxa"/>
            <w:tcBorders>
              <w:top w:val="single" w:sz="2" w:space="0" w:color="A6A6A6"/>
              <w:bottom w:val="single" w:sz="2" w:space="0" w:color="A6A6A6"/>
            </w:tcBorders>
            <w:shd w:val="clear" w:color="auto" w:fill="auto"/>
          </w:tcPr>
          <w:p w14:paraId="138DDF6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color w:val="auto"/>
                <w:sz w:val="18"/>
                <w:szCs w:val="18"/>
              </w:rPr>
              <w:t>EtOH</w:t>
            </w:r>
          </w:p>
        </w:tc>
        <w:tc>
          <w:tcPr>
            <w:tcW w:w="1137" w:type="dxa"/>
            <w:tcBorders>
              <w:top w:val="single" w:sz="2" w:space="0" w:color="A6A6A6"/>
              <w:bottom w:val="single" w:sz="2" w:space="0" w:color="A6A6A6"/>
            </w:tcBorders>
            <w:shd w:val="clear" w:color="auto" w:fill="auto"/>
          </w:tcPr>
          <w:p w14:paraId="44C042E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color w:val="auto"/>
                <w:sz w:val="18"/>
                <w:szCs w:val="18"/>
              </w:rPr>
              <w:t>173.6</w:t>
            </w:r>
          </w:p>
        </w:tc>
        <w:tc>
          <w:tcPr>
            <w:tcW w:w="1280" w:type="dxa"/>
            <w:tcBorders>
              <w:top w:val="single" w:sz="2" w:space="0" w:color="A6A6A6"/>
              <w:bottom w:val="single" w:sz="2" w:space="0" w:color="A6A6A6"/>
            </w:tcBorders>
            <w:shd w:val="clear" w:color="auto" w:fill="auto"/>
          </w:tcPr>
          <w:p w14:paraId="1ED301D1" w14:textId="77777777" w:rsidR="005235B6" w:rsidRDefault="001E5E15">
            <w:pPr>
              <w:spacing w:line="200" w:lineRule="exact"/>
              <w:rPr>
                <w:color w:val="auto"/>
              </w:rPr>
            </w:pPr>
            <w:r>
              <w:rPr>
                <w:rFonts w:ascii="Times New Roman" w:hAnsi="Times New Roman" w:cs="Times New Roman"/>
                <w:i/>
                <w:color w:val="auto"/>
                <w:sz w:val="18"/>
                <w:szCs w:val="18"/>
              </w:rPr>
              <w:t>L. donovani</w:t>
            </w:r>
          </w:p>
        </w:tc>
        <w:tc>
          <w:tcPr>
            <w:tcW w:w="853" w:type="dxa"/>
            <w:tcBorders>
              <w:top w:val="single" w:sz="2" w:space="0" w:color="A6A6A6"/>
              <w:bottom w:val="single" w:sz="2" w:space="0" w:color="A6A6A6"/>
            </w:tcBorders>
            <w:shd w:val="clear" w:color="auto" w:fill="auto"/>
          </w:tcPr>
          <w:p w14:paraId="1FF9725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color w:val="auto"/>
                <w:sz w:val="18"/>
                <w:szCs w:val="18"/>
              </w:rPr>
              <w:t>P</w:t>
            </w:r>
          </w:p>
        </w:tc>
        <w:tc>
          <w:tcPr>
            <w:tcW w:w="2513" w:type="dxa"/>
            <w:tcBorders>
              <w:top w:val="single" w:sz="2" w:space="0" w:color="A6A6A6"/>
              <w:bottom w:val="single" w:sz="2" w:space="0" w:color="A6A6A6"/>
            </w:tcBorders>
            <w:shd w:val="clear" w:color="auto" w:fill="auto"/>
          </w:tcPr>
          <w:p w14:paraId="3FA51F8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color w:val="auto"/>
                <w:sz w:val="18"/>
                <w:szCs w:val="18"/>
              </w:rPr>
              <w:t>Ohashi et al., 2018</w:t>
            </w:r>
          </w:p>
        </w:tc>
      </w:tr>
      <w:tr w:rsidR="005235B6" w14:paraId="734AEF3A" w14:textId="77777777">
        <w:trPr>
          <w:trHeight w:val="113"/>
        </w:trPr>
        <w:tc>
          <w:tcPr>
            <w:tcW w:w="333" w:type="dxa"/>
            <w:gridSpan w:val="2"/>
            <w:tcBorders>
              <w:top w:val="single" w:sz="2" w:space="0" w:color="A6A6A6"/>
              <w:bottom w:val="single" w:sz="2" w:space="0" w:color="A6A6A6"/>
            </w:tcBorders>
            <w:shd w:val="clear" w:color="auto" w:fill="auto"/>
          </w:tcPr>
          <w:p w14:paraId="78505ACC" w14:textId="77777777" w:rsidR="005235B6" w:rsidRDefault="005235B6">
            <w:pPr>
              <w:spacing w:line="200" w:lineRule="exact"/>
              <w:rPr>
                <w:rFonts w:ascii="Times New Roman" w:hAnsi="Times New Roman" w:cs="Times New Roman"/>
                <w:sz w:val="18"/>
                <w:szCs w:val="18"/>
              </w:rPr>
            </w:pPr>
          </w:p>
        </w:tc>
        <w:tc>
          <w:tcPr>
            <w:tcW w:w="2669" w:type="dxa"/>
            <w:gridSpan w:val="2"/>
            <w:tcBorders>
              <w:top w:val="single" w:sz="2" w:space="0" w:color="A6A6A6"/>
              <w:bottom w:val="single" w:sz="2" w:space="0" w:color="A6A6A6"/>
            </w:tcBorders>
            <w:shd w:val="clear" w:color="auto" w:fill="auto"/>
          </w:tcPr>
          <w:p w14:paraId="3DB84762" w14:textId="77777777" w:rsidR="005235B6" w:rsidRDefault="001E5E15">
            <w:pPr>
              <w:spacing w:line="200" w:lineRule="exact"/>
              <w:rPr>
                <w:color w:val="auto"/>
              </w:rPr>
            </w:pPr>
            <w:r>
              <w:rPr>
                <w:rFonts w:ascii="Times New Roman" w:hAnsi="Times New Roman" w:cs="Times New Roman"/>
                <w:i/>
                <w:iCs/>
                <w:color w:val="auto"/>
                <w:sz w:val="18"/>
                <w:szCs w:val="18"/>
              </w:rPr>
              <w:t>Curcuma aeruginosa</w:t>
            </w:r>
          </w:p>
        </w:tc>
        <w:tc>
          <w:tcPr>
            <w:tcW w:w="854" w:type="dxa"/>
            <w:tcBorders>
              <w:top w:val="single" w:sz="2" w:space="0" w:color="A6A6A6"/>
              <w:bottom w:val="single" w:sz="2" w:space="0" w:color="A6A6A6"/>
            </w:tcBorders>
            <w:shd w:val="clear" w:color="auto" w:fill="auto"/>
          </w:tcPr>
          <w:p w14:paraId="61975D6E" w14:textId="77777777" w:rsidR="005235B6" w:rsidRDefault="001E5E15">
            <w:pPr>
              <w:spacing w:line="200" w:lineRule="exact"/>
              <w:rPr>
                <w:color w:val="auto"/>
              </w:rPr>
            </w:pPr>
            <w:r>
              <w:rPr>
                <w:rFonts w:ascii="Times New Roman" w:hAnsi="Times New Roman" w:cs="Times New Roman"/>
                <w:color w:val="auto"/>
                <w:sz w:val="18"/>
                <w:szCs w:val="18"/>
              </w:rPr>
              <w:t>Asia</w:t>
            </w:r>
          </w:p>
        </w:tc>
        <w:tc>
          <w:tcPr>
            <w:tcW w:w="2125" w:type="dxa"/>
            <w:tcBorders>
              <w:top w:val="single" w:sz="2" w:space="0" w:color="A6A6A6"/>
              <w:bottom w:val="single" w:sz="2" w:space="0" w:color="A6A6A6"/>
            </w:tcBorders>
            <w:shd w:val="clear" w:color="auto" w:fill="auto"/>
          </w:tcPr>
          <w:p w14:paraId="06E83535" w14:textId="77777777" w:rsidR="005235B6" w:rsidRDefault="001E5E15">
            <w:pPr>
              <w:spacing w:line="200" w:lineRule="exact"/>
              <w:rPr>
                <w:color w:val="auto"/>
              </w:rPr>
            </w:pPr>
            <w:r>
              <w:rPr>
                <w:rFonts w:ascii="Times New Roman" w:hAnsi="Times New Roman" w:cs="Times New Roman"/>
                <w:color w:val="auto"/>
                <w:sz w:val="18"/>
                <w:szCs w:val="18"/>
              </w:rPr>
              <w:t>Malaysia</w:t>
            </w:r>
          </w:p>
        </w:tc>
        <w:tc>
          <w:tcPr>
            <w:tcW w:w="1135" w:type="dxa"/>
            <w:tcBorders>
              <w:top w:val="single" w:sz="2" w:space="0" w:color="A6A6A6"/>
              <w:bottom w:val="single" w:sz="2" w:space="0" w:color="A6A6A6"/>
            </w:tcBorders>
            <w:shd w:val="clear" w:color="auto" w:fill="auto"/>
          </w:tcPr>
          <w:p w14:paraId="154DE97B" w14:textId="77777777" w:rsidR="005235B6" w:rsidRDefault="001E5E15">
            <w:pPr>
              <w:spacing w:line="200" w:lineRule="exact"/>
              <w:rPr>
                <w:color w:val="auto"/>
              </w:rPr>
            </w:pPr>
            <w:r>
              <w:rPr>
                <w:rFonts w:ascii="Times New Roman" w:hAnsi="Times New Roman" w:cs="Times New Roman"/>
                <w:color w:val="auto"/>
                <w:sz w:val="18"/>
                <w:szCs w:val="18"/>
              </w:rPr>
              <w:t>F</w:t>
            </w:r>
          </w:p>
        </w:tc>
        <w:tc>
          <w:tcPr>
            <w:tcW w:w="1416" w:type="dxa"/>
            <w:tcBorders>
              <w:top w:val="single" w:sz="2" w:space="0" w:color="A6A6A6"/>
              <w:bottom w:val="single" w:sz="2" w:space="0" w:color="A6A6A6"/>
            </w:tcBorders>
            <w:shd w:val="clear" w:color="auto" w:fill="auto"/>
          </w:tcPr>
          <w:p w14:paraId="6902C223" w14:textId="77777777" w:rsidR="005235B6" w:rsidRDefault="001E5E15">
            <w:pPr>
              <w:spacing w:line="200" w:lineRule="exact"/>
              <w:rPr>
                <w:color w:val="auto"/>
              </w:rPr>
            </w:pPr>
            <w:r>
              <w:rPr>
                <w:rFonts w:ascii="Times New Roman" w:hAnsi="Times New Roman" w:cs="Times New Roman"/>
                <w:color w:val="auto"/>
                <w:sz w:val="18"/>
                <w:szCs w:val="18"/>
              </w:rPr>
              <w:t>CF</w:t>
            </w:r>
          </w:p>
        </w:tc>
        <w:tc>
          <w:tcPr>
            <w:tcW w:w="1137" w:type="dxa"/>
            <w:tcBorders>
              <w:top w:val="single" w:sz="2" w:space="0" w:color="A6A6A6"/>
              <w:bottom w:val="single" w:sz="2" w:space="0" w:color="A6A6A6"/>
            </w:tcBorders>
            <w:shd w:val="clear" w:color="auto" w:fill="auto"/>
          </w:tcPr>
          <w:p w14:paraId="29DEAA3C" w14:textId="77777777" w:rsidR="005235B6" w:rsidRDefault="001E5E15">
            <w:pPr>
              <w:spacing w:line="200" w:lineRule="exact"/>
              <w:rPr>
                <w:color w:val="auto"/>
              </w:rPr>
            </w:pPr>
            <w:r>
              <w:rPr>
                <w:rFonts w:ascii="Times New Roman" w:hAnsi="Times New Roman" w:cs="Times New Roman"/>
                <w:color w:val="auto"/>
                <w:sz w:val="18"/>
                <w:szCs w:val="18"/>
              </w:rPr>
              <w:t>91.0</w:t>
            </w:r>
          </w:p>
        </w:tc>
        <w:tc>
          <w:tcPr>
            <w:tcW w:w="1280" w:type="dxa"/>
            <w:tcBorders>
              <w:top w:val="single" w:sz="2" w:space="0" w:color="A6A6A6"/>
              <w:bottom w:val="single" w:sz="2" w:space="0" w:color="A6A6A6"/>
            </w:tcBorders>
            <w:shd w:val="clear" w:color="auto" w:fill="auto"/>
          </w:tcPr>
          <w:p w14:paraId="5E357A64" w14:textId="77777777" w:rsidR="005235B6" w:rsidRDefault="001E5E15">
            <w:pPr>
              <w:spacing w:line="200" w:lineRule="exact"/>
              <w:rPr>
                <w:color w:val="auto"/>
              </w:rPr>
            </w:pPr>
            <w:r>
              <w:rPr>
                <w:rFonts w:ascii="Times New Roman" w:hAnsi="Times New Roman" w:cs="Times New Roman"/>
                <w:i/>
                <w:color w:val="auto"/>
                <w:sz w:val="18"/>
                <w:szCs w:val="18"/>
              </w:rPr>
              <w:t>L. donovani</w:t>
            </w:r>
          </w:p>
        </w:tc>
        <w:tc>
          <w:tcPr>
            <w:tcW w:w="853" w:type="dxa"/>
            <w:tcBorders>
              <w:top w:val="single" w:sz="2" w:space="0" w:color="A6A6A6"/>
              <w:bottom w:val="single" w:sz="2" w:space="0" w:color="A6A6A6"/>
            </w:tcBorders>
            <w:shd w:val="clear" w:color="auto" w:fill="auto"/>
          </w:tcPr>
          <w:p w14:paraId="44A529D1" w14:textId="77777777" w:rsidR="005235B6" w:rsidRDefault="001E5E15">
            <w:pPr>
              <w:spacing w:line="200" w:lineRule="exact"/>
              <w:rPr>
                <w:color w:val="auto"/>
              </w:rPr>
            </w:pPr>
            <w:r>
              <w:rPr>
                <w:rFonts w:ascii="Times New Roman" w:hAnsi="Times New Roman" w:cs="Times New Roman"/>
                <w:color w:val="auto"/>
                <w:sz w:val="18"/>
                <w:szCs w:val="18"/>
              </w:rPr>
              <w:t>P</w:t>
            </w:r>
          </w:p>
        </w:tc>
        <w:tc>
          <w:tcPr>
            <w:tcW w:w="2513" w:type="dxa"/>
            <w:tcBorders>
              <w:top w:val="single" w:sz="2" w:space="0" w:color="A6A6A6"/>
              <w:bottom w:val="single" w:sz="2" w:space="0" w:color="A6A6A6"/>
            </w:tcBorders>
            <w:shd w:val="clear" w:color="auto" w:fill="auto"/>
          </w:tcPr>
          <w:p w14:paraId="0F420873" w14:textId="0D76962D" w:rsidR="005235B6" w:rsidRDefault="001E5E15">
            <w:pPr>
              <w:spacing w:line="200" w:lineRule="exact"/>
              <w:rPr>
                <w:color w:val="auto"/>
              </w:rPr>
            </w:pPr>
            <w:r>
              <w:rPr>
                <w:rFonts w:ascii="Times New Roman" w:hAnsi="Times New Roman" w:cs="Times New Roman"/>
                <w:color w:val="auto"/>
                <w:sz w:val="18"/>
                <w:szCs w:val="18"/>
              </w:rPr>
              <w:t xml:space="preserve">Nor </w:t>
            </w:r>
            <w:r w:rsidR="005700CA">
              <w:rPr>
                <w:rFonts w:ascii="Times New Roman" w:hAnsi="Times New Roman" w:cs="Times New Roman"/>
                <w:color w:val="auto"/>
                <w:sz w:val="18"/>
                <w:szCs w:val="18"/>
              </w:rPr>
              <w:t>Azman</w:t>
            </w:r>
            <w:r>
              <w:rPr>
                <w:rFonts w:ascii="Times New Roman" w:hAnsi="Times New Roman" w:cs="Times New Roman"/>
                <w:color w:val="auto"/>
                <w:sz w:val="18"/>
                <w:szCs w:val="18"/>
              </w:rPr>
              <w:t xml:space="preserve"> et al., 2018</w:t>
            </w:r>
          </w:p>
        </w:tc>
      </w:tr>
      <w:tr w:rsidR="005235B6" w14:paraId="77B0F14B" w14:textId="77777777">
        <w:trPr>
          <w:trHeight w:val="113"/>
        </w:trPr>
        <w:tc>
          <w:tcPr>
            <w:tcW w:w="333" w:type="dxa"/>
            <w:gridSpan w:val="2"/>
            <w:tcBorders>
              <w:top w:val="single" w:sz="2" w:space="0" w:color="A6A6A6"/>
              <w:bottom w:val="single" w:sz="2" w:space="0" w:color="A6A6A6"/>
            </w:tcBorders>
            <w:shd w:val="clear" w:color="auto" w:fill="auto"/>
          </w:tcPr>
          <w:p w14:paraId="1CC880E7"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5305E91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 xml:space="preserve">Fagonia indica </w:t>
            </w:r>
          </w:p>
        </w:tc>
        <w:tc>
          <w:tcPr>
            <w:tcW w:w="854" w:type="dxa"/>
            <w:tcBorders>
              <w:top w:val="single" w:sz="2" w:space="0" w:color="A6A6A6"/>
              <w:bottom w:val="single" w:sz="2" w:space="0" w:color="A6A6A6"/>
            </w:tcBorders>
            <w:shd w:val="clear" w:color="auto" w:fill="auto"/>
          </w:tcPr>
          <w:p w14:paraId="24CB388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23433BA0"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Yemen/Saudi Arabia</w:t>
            </w:r>
          </w:p>
        </w:tc>
        <w:tc>
          <w:tcPr>
            <w:tcW w:w="1135" w:type="dxa"/>
            <w:tcBorders>
              <w:top w:val="single" w:sz="2" w:space="0" w:color="A6A6A6"/>
              <w:bottom w:val="single" w:sz="2" w:space="0" w:color="A6A6A6"/>
            </w:tcBorders>
            <w:shd w:val="clear" w:color="auto" w:fill="auto"/>
          </w:tcPr>
          <w:p w14:paraId="65533AA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F, L</w:t>
            </w:r>
          </w:p>
        </w:tc>
        <w:tc>
          <w:tcPr>
            <w:tcW w:w="1416" w:type="dxa"/>
            <w:tcBorders>
              <w:top w:val="single" w:sz="2" w:space="0" w:color="A6A6A6"/>
              <w:bottom w:val="single" w:sz="2" w:space="0" w:color="A6A6A6"/>
            </w:tcBorders>
            <w:shd w:val="clear" w:color="auto" w:fill="auto"/>
          </w:tcPr>
          <w:p w14:paraId="44FDBDC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556591F1"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64.0</w:t>
            </w:r>
          </w:p>
        </w:tc>
        <w:tc>
          <w:tcPr>
            <w:tcW w:w="1280" w:type="dxa"/>
            <w:tcBorders>
              <w:top w:val="single" w:sz="2" w:space="0" w:color="A6A6A6"/>
              <w:bottom w:val="single" w:sz="2" w:space="0" w:color="A6A6A6"/>
            </w:tcBorders>
            <w:shd w:val="clear" w:color="auto" w:fill="auto"/>
          </w:tcPr>
          <w:p w14:paraId="349CBBE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7BE1F96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2729550F" w14:textId="77777777" w:rsidR="005235B6" w:rsidRDefault="001E5E15">
            <w:pPr>
              <w:spacing w:line="200" w:lineRule="exact"/>
            </w:pPr>
            <w:r>
              <w:rPr>
                <w:rFonts w:ascii="Times New Roman" w:hAnsi="Times New Roman" w:cs="Times New Roman"/>
                <w:sz w:val="18"/>
                <w:szCs w:val="18"/>
              </w:rPr>
              <w:t>Mothana et al., 2014</w:t>
            </w:r>
          </w:p>
        </w:tc>
      </w:tr>
      <w:tr w:rsidR="005235B6" w14:paraId="386CB2D9" w14:textId="77777777">
        <w:trPr>
          <w:trHeight w:val="113"/>
        </w:trPr>
        <w:tc>
          <w:tcPr>
            <w:tcW w:w="333" w:type="dxa"/>
            <w:gridSpan w:val="2"/>
            <w:tcBorders>
              <w:top w:val="single" w:sz="2" w:space="0" w:color="A6A6A6"/>
              <w:bottom w:val="single" w:sz="2" w:space="0" w:color="A6A6A6"/>
            </w:tcBorders>
            <w:shd w:val="clear" w:color="auto" w:fill="auto"/>
          </w:tcPr>
          <w:p w14:paraId="5A25CA1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6C6103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Peganum harmala</w:t>
            </w:r>
          </w:p>
        </w:tc>
        <w:tc>
          <w:tcPr>
            <w:tcW w:w="854" w:type="dxa"/>
            <w:tcBorders>
              <w:top w:val="single" w:sz="2" w:space="0" w:color="A6A6A6"/>
              <w:bottom w:val="single" w:sz="2" w:space="0" w:color="A6A6A6"/>
            </w:tcBorders>
            <w:shd w:val="clear" w:color="auto" w:fill="auto"/>
          </w:tcPr>
          <w:p w14:paraId="276A1675"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2BEC4AC4"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22FD06E3"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5FFE0974"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MeOH:CF</w:t>
            </w:r>
          </w:p>
        </w:tc>
        <w:tc>
          <w:tcPr>
            <w:tcW w:w="1137" w:type="dxa"/>
            <w:tcBorders>
              <w:top w:val="single" w:sz="2" w:space="0" w:color="A6A6A6"/>
              <w:bottom w:val="single" w:sz="2" w:space="0" w:color="A6A6A6"/>
            </w:tcBorders>
            <w:shd w:val="clear" w:color="auto" w:fill="auto"/>
          </w:tcPr>
          <w:p w14:paraId="2FBDA2EC"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1.0</w:t>
            </w:r>
          </w:p>
        </w:tc>
        <w:tc>
          <w:tcPr>
            <w:tcW w:w="1280" w:type="dxa"/>
            <w:tcBorders>
              <w:top w:val="single" w:sz="2" w:space="0" w:color="A6A6A6"/>
              <w:bottom w:val="single" w:sz="2" w:space="0" w:color="A6A6A6"/>
            </w:tcBorders>
            <w:shd w:val="clear" w:color="auto" w:fill="auto"/>
          </w:tcPr>
          <w:p w14:paraId="19201446"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7EB6816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3A8FC45B" w14:textId="77777777" w:rsidR="005235B6" w:rsidRDefault="001E5E15">
            <w:pPr>
              <w:spacing w:line="200" w:lineRule="exact"/>
            </w:pPr>
            <w:r>
              <w:rPr>
                <w:rFonts w:ascii="Times New Roman" w:hAnsi="Times New Roman" w:cs="Times New Roman"/>
                <w:sz w:val="18"/>
                <w:szCs w:val="18"/>
              </w:rPr>
              <w:t>Abdel-Sattar et al., 2010</w:t>
            </w:r>
          </w:p>
        </w:tc>
      </w:tr>
      <w:tr w:rsidR="005235B6" w14:paraId="6DF9229A" w14:textId="77777777">
        <w:trPr>
          <w:trHeight w:val="113"/>
        </w:trPr>
        <w:tc>
          <w:tcPr>
            <w:tcW w:w="333" w:type="dxa"/>
            <w:gridSpan w:val="2"/>
            <w:tcBorders>
              <w:top w:val="single" w:sz="2" w:space="0" w:color="A6A6A6"/>
              <w:bottom w:val="single" w:sz="2" w:space="0" w:color="A6A6A6"/>
            </w:tcBorders>
            <w:shd w:val="clear" w:color="auto" w:fill="auto"/>
          </w:tcPr>
          <w:p w14:paraId="3D15F5D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E86009F"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45D2855D"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38532411"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689B6D80"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2DC4B2B9"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MeOH:PET</w:t>
            </w:r>
            <w:proofErr w:type="gramEnd"/>
          </w:p>
        </w:tc>
        <w:tc>
          <w:tcPr>
            <w:tcW w:w="1137" w:type="dxa"/>
            <w:tcBorders>
              <w:top w:val="single" w:sz="2" w:space="0" w:color="A6A6A6"/>
              <w:bottom w:val="single" w:sz="2" w:space="0" w:color="A6A6A6"/>
            </w:tcBorders>
            <w:shd w:val="clear" w:color="auto" w:fill="auto"/>
          </w:tcPr>
          <w:p w14:paraId="6E093A45"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9.7</w:t>
            </w:r>
          </w:p>
        </w:tc>
        <w:tc>
          <w:tcPr>
            <w:tcW w:w="1280" w:type="dxa"/>
            <w:tcBorders>
              <w:top w:val="single" w:sz="2" w:space="0" w:color="A6A6A6"/>
              <w:bottom w:val="single" w:sz="2" w:space="0" w:color="A6A6A6"/>
            </w:tcBorders>
            <w:shd w:val="clear" w:color="auto" w:fill="auto"/>
          </w:tcPr>
          <w:p w14:paraId="730D6BD0"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64EE096A"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1AEC1548" w14:textId="77777777" w:rsidR="005235B6" w:rsidRDefault="005235B6">
            <w:pPr>
              <w:spacing w:line="200" w:lineRule="exact"/>
            </w:pPr>
          </w:p>
        </w:tc>
      </w:tr>
      <w:tr w:rsidR="005235B6" w14:paraId="1C5662FB" w14:textId="77777777">
        <w:trPr>
          <w:trHeight w:val="113"/>
        </w:trPr>
        <w:tc>
          <w:tcPr>
            <w:tcW w:w="333" w:type="dxa"/>
            <w:gridSpan w:val="2"/>
            <w:tcBorders>
              <w:top w:val="single" w:sz="2" w:space="0" w:color="A6A6A6"/>
              <w:bottom w:val="single" w:sz="2" w:space="0" w:color="A6A6A6"/>
            </w:tcBorders>
            <w:shd w:val="clear" w:color="auto" w:fill="auto"/>
          </w:tcPr>
          <w:p w14:paraId="09B157AC"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737D2059"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224EDF62"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6DC7F8E"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141632F8"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32AE1967"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MeOH:EtAC</w:t>
            </w:r>
            <w:proofErr w:type="gramEnd"/>
          </w:p>
        </w:tc>
        <w:tc>
          <w:tcPr>
            <w:tcW w:w="1137" w:type="dxa"/>
            <w:tcBorders>
              <w:top w:val="single" w:sz="2" w:space="0" w:color="A6A6A6"/>
              <w:bottom w:val="single" w:sz="2" w:space="0" w:color="A6A6A6"/>
            </w:tcBorders>
            <w:shd w:val="clear" w:color="auto" w:fill="auto"/>
          </w:tcPr>
          <w:p w14:paraId="5C115EEE"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9.7</w:t>
            </w:r>
          </w:p>
        </w:tc>
        <w:tc>
          <w:tcPr>
            <w:tcW w:w="1280" w:type="dxa"/>
            <w:tcBorders>
              <w:top w:val="single" w:sz="2" w:space="0" w:color="A6A6A6"/>
              <w:bottom w:val="single" w:sz="2" w:space="0" w:color="A6A6A6"/>
            </w:tcBorders>
            <w:shd w:val="clear" w:color="auto" w:fill="auto"/>
          </w:tcPr>
          <w:p w14:paraId="2173BA7D"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6FC601B5"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1A3C74B7" w14:textId="77777777" w:rsidR="005235B6" w:rsidRDefault="005235B6">
            <w:pPr>
              <w:spacing w:line="200" w:lineRule="exact"/>
            </w:pPr>
          </w:p>
        </w:tc>
      </w:tr>
      <w:tr w:rsidR="005235B6" w14:paraId="2E0A5D7B" w14:textId="77777777">
        <w:trPr>
          <w:trHeight w:val="113"/>
        </w:trPr>
        <w:tc>
          <w:tcPr>
            <w:tcW w:w="333" w:type="dxa"/>
            <w:gridSpan w:val="2"/>
            <w:tcBorders>
              <w:top w:val="single" w:sz="2" w:space="0" w:color="A6A6A6"/>
              <w:bottom w:val="single" w:sz="2" w:space="0" w:color="A6A6A6"/>
            </w:tcBorders>
            <w:shd w:val="clear" w:color="auto" w:fill="auto"/>
          </w:tcPr>
          <w:p w14:paraId="391FEA2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186607F9"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1D4CAB55"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2155A77C"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6E06FE16"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1D4E7B1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66D601BE"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20.3</w:t>
            </w:r>
          </w:p>
        </w:tc>
        <w:tc>
          <w:tcPr>
            <w:tcW w:w="1280" w:type="dxa"/>
            <w:tcBorders>
              <w:top w:val="single" w:sz="2" w:space="0" w:color="A6A6A6"/>
              <w:bottom w:val="single" w:sz="2" w:space="0" w:color="A6A6A6"/>
            </w:tcBorders>
            <w:shd w:val="clear" w:color="auto" w:fill="auto"/>
          </w:tcPr>
          <w:p w14:paraId="3B0DB9AE"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18991205"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4354FA12" w14:textId="77777777" w:rsidR="005235B6" w:rsidRDefault="005235B6">
            <w:pPr>
              <w:spacing w:line="200" w:lineRule="exact"/>
            </w:pPr>
          </w:p>
        </w:tc>
      </w:tr>
      <w:tr w:rsidR="005235B6" w14:paraId="37C5A1EF" w14:textId="77777777">
        <w:trPr>
          <w:trHeight w:val="113"/>
        </w:trPr>
        <w:tc>
          <w:tcPr>
            <w:tcW w:w="333" w:type="dxa"/>
            <w:gridSpan w:val="2"/>
            <w:tcBorders>
              <w:top w:val="single" w:sz="2" w:space="0" w:color="A6A6A6"/>
              <w:bottom w:val="single" w:sz="2" w:space="0" w:color="A6A6A6"/>
            </w:tcBorders>
            <w:shd w:val="clear" w:color="auto" w:fill="auto"/>
          </w:tcPr>
          <w:p w14:paraId="5EB10276"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7B84D59"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Tribulus macropterus</w:t>
            </w:r>
          </w:p>
        </w:tc>
        <w:tc>
          <w:tcPr>
            <w:tcW w:w="854" w:type="dxa"/>
            <w:tcBorders>
              <w:top w:val="single" w:sz="2" w:space="0" w:color="A6A6A6"/>
              <w:bottom w:val="single" w:sz="2" w:space="0" w:color="A6A6A6"/>
            </w:tcBorders>
            <w:shd w:val="clear" w:color="auto" w:fill="auto"/>
          </w:tcPr>
          <w:p w14:paraId="047C1911"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27DA4A77"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Saudi Arabia</w:t>
            </w:r>
          </w:p>
        </w:tc>
        <w:tc>
          <w:tcPr>
            <w:tcW w:w="1135" w:type="dxa"/>
            <w:tcBorders>
              <w:top w:val="single" w:sz="2" w:space="0" w:color="A6A6A6"/>
              <w:bottom w:val="single" w:sz="2" w:space="0" w:color="A6A6A6"/>
            </w:tcBorders>
            <w:shd w:val="clear" w:color="auto" w:fill="auto"/>
          </w:tcPr>
          <w:p w14:paraId="7C676DE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26F10DDE"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MeOH:PET</w:t>
            </w:r>
            <w:proofErr w:type="gramEnd"/>
          </w:p>
        </w:tc>
        <w:tc>
          <w:tcPr>
            <w:tcW w:w="1137" w:type="dxa"/>
            <w:tcBorders>
              <w:top w:val="single" w:sz="2" w:space="0" w:color="A6A6A6"/>
              <w:bottom w:val="single" w:sz="2" w:space="0" w:color="A6A6A6"/>
            </w:tcBorders>
            <w:shd w:val="clear" w:color="auto" w:fill="auto"/>
          </w:tcPr>
          <w:p w14:paraId="08ADBF5D"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9.7</w:t>
            </w:r>
          </w:p>
        </w:tc>
        <w:tc>
          <w:tcPr>
            <w:tcW w:w="1280" w:type="dxa"/>
            <w:tcBorders>
              <w:top w:val="single" w:sz="2" w:space="0" w:color="A6A6A6"/>
              <w:bottom w:val="single" w:sz="2" w:space="0" w:color="A6A6A6"/>
            </w:tcBorders>
            <w:shd w:val="clear" w:color="auto" w:fill="auto"/>
          </w:tcPr>
          <w:p w14:paraId="0C9311B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infantum</w:t>
            </w:r>
          </w:p>
        </w:tc>
        <w:tc>
          <w:tcPr>
            <w:tcW w:w="853" w:type="dxa"/>
            <w:tcBorders>
              <w:top w:val="single" w:sz="2" w:space="0" w:color="A6A6A6"/>
              <w:bottom w:val="single" w:sz="2" w:space="0" w:color="A6A6A6"/>
            </w:tcBorders>
            <w:shd w:val="clear" w:color="auto" w:fill="auto"/>
          </w:tcPr>
          <w:p w14:paraId="011BD63B"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IA</w:t>
            </w:r>
          </w:p>
        </w:tc>
        <w:tc>
          <w:tcPr>
            <w:tcW w:w="2513" w:type="dxa"/>
            <w:tcBorders>
              <w:top w:val="single" w:sz="2" w:space="0" w:color="A6A6A6"/>
              <w:bottom w:val="single" w:sz="2" w:space="0" w:color="A6A6A6"/>
            </w:tcBorders>
            <w:shd w:val="clear" w:color="auto" w:fill="auto"/>
          </w:tcPr>
          <w:p w14:paraId="23F637C1" w14:textId="77777777" w:rsidR="005235B6" w:rsidRDefault="001E5E15">
            <w:pPr>
              <w:spacing w:line="200" w:lineRule="exact"/>
            </w:pPr>
            <w:r>
              <w:rPr>
                <w:rFonts w:ascii="Times New Roman" w:hAnsi="Times New Roman" w:cs="Times New Roman"/>
                <w:sz w:val="18"/>
                <w:szCs w:val="18"/>
              </w:rPr>
              <w:t>Abdel-Sattar et al., 2010</w:t>
            </w:r>
          </w:p>
        </w:tc>
      </w:tr>
      <w:tr w:rsidR="005235B6" w14:paraId="120CA3C0" w14:textId="77777777">
        <w:trPr>
          <w:trHeight w:val="113"/>
        </w:trPr>
        <w:tc>
          <w:tcPr>
            <w:tcW w:w="333" w:type="dxa"/>
            <w:gridSpan w:val="2"/>
            <w:tcBorders>
              <w:top w:val="single" w:sz="2" w:space="0" w:color="A6A6A6"/>
              <w:bottom w:val="single" w:sz="2" w:space="0" w:color="A6A6A6"/>
            </w:tcBorders>
            <w:shd w:val="clear" w:color="auto" w:fill="auto"/>
          </w:tcPr>
          <w:p w14:paraId="33E2235B"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05732DD5"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2EB1FAB4"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7CEB9950"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75658EAA"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541F12A8"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MeOH:CF</w:t>
            </w:r>
          </w:p>
        </w:tc>
        <w:tc>
          <w:tcPr>
            <w:tcW w:w="1137" w:type="dxa"/>
            <w:tcBorders>
              <w:top w:val="single" w:sz="2" w:space="0" w:color="A6A6A6"/>
              <w:bottom w:val="single" w:sz="2" w:space="0" w:color="A6A6A6"/>
            </w:tcBorders>
            <w:shd w:val="clear" w:color="auto" w:fill="auto"/>
          </w:tcPr>
          <w:p w14:paraId="471B9D75"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9.7</w:t>
            </w:r>
          </w:p>
        </w:tc>
        <w:tc>
          <w:tcPr>
            <w:tcW w:w="1280" w:type="dxa"/>
            <w:tcBorders>
              <w:top w:val="single" w:sz="2" w:space="0" w:color="A6A6A6"/>
              <w:bottom w:val="single" w:sz="2" w:space="0" w:color="A6A6A6"/>
            </w:tcBorders>
            <w:shd w:val="clear" w:color="auto" w:fill="auto"/>
          </w:tcPr>
          <w:p w14:paraId="097476F6"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54046C98"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48C6EA05" w14:textId="77777777" w:rsidR="005235B6" w:rsidRDefault="005235B6">
            <w:pPr>
              <w:spacing w:line="200" w:lineRule="exact"/>
            </w:pPr>
          </w:p>
        </w:tc>
      </w:tr>
      <w:tr w:rsidR="005235B6" w14:paraId="196998F9" w14:textId="77777777">
        <w:trPr>
          <w:trHeight w:val="113"/>
        </w:trPr>
        <w:tc>
          <w:tcPr>
            <w:tcW w:w="333" w:type="dxa"/>
            <w:gridSpan w:val="2"/>
            <w:tcBorders>
              <w:top w:val="single" w:sz="2" w:space="0" w:color="A6A6A6"/>
              <w:bottom w:val="single" w:sz="2" w:space="0" w:color="A6A6A6"/>
            </w:tcBorders>
            <w:shd w:val="clear" w:color="auto" w:fill="auto"/>
          </w:tcPr>
          <w:p w14:paraId="09F2BFBD"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40B277F9"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19B15BC8"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441AD6B5"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54ABA96E"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588FCC55"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MeOH:EtAC</w:t>
            </w:r>
            <w:proofErr w:type="gramEnd"/>
          </w:p>
        </w:tc>
        <w:tc>
          <w:tcPr>
            <w:tcW w:w="1137" w:type="dxa"/>
            <w:tcBorders>
              <w:top w:val="single" w:sz="2" w:space="0" w:color="A6A6A6"/>
              <w:bottom w:val="single" w:sz="2" w:space="0" w:color="A6A6A6"/>
            </w:tcBorders>
            <w:shd w:val="clear" w:color="auto" w:fill="auto"/>
          </w:tcPr>
          <w:p w14:paraId="1F9EBDE2"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9.7</w:t>
            </w:r>
          </w:p>
        </w:tc>
        <w:tc>
          <w:tcPr>
            <w:tcW w:w="1280" w:type="dxa"/>
            <w:tcBorders>
              <w:top w:val="single" w:sz="2" w:space="0" w:color="A6A6A6"/>
              <w:bottom w:val="single" w:sz="2" w:space="0" w:color="A6A6A6"/>
            </w:tcBorders>
            <w:shd w:val="clear" w:color="auto" w:fill="auto"/>
          </w:tcPr>
          <w:p w14:paraId="27E75B3F"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71A4590C"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48F92768" w14:textId="77777777" w:rsidR="005235B6" w:rsidRDefault="005235B6">
            <w:pPr>
              <w:spacing w:line="200" w:lineRule="exact"/>
            </w:pPr>
          </w:p>
        </w:tc>
      </w:tr>
      <w:tr w:rsidR="005235B6" w14:paraId="4DDDEBBE" w14:textId="77777777">
        <w:trPr>
          <w:trHeight w:val="113"/>
        </w:trPr>
        <w:tc>
          <w:tcPr>
            <w:tcW w:w="333" w:type="dxa"/>
            <w:gridSpan w:val="2"/>
            <w:tcBorders>
              <w:top w:val="single" w:sz="2" w:space="0" w:color="A6A6A6"/>
              <w:bottom w:val="single" w:sz="2" w:space="0" w:color="A6A6A6"/>
            </w:tcBorders>
            <w:shd w:val="clear" w:color="auto" w:fill="auto"/>
          </w:tcPr>
          <w:p w14:paraId="031E5A4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3E7A3D1F"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7287943F"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564F1864"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3367968F"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2807CACF" w14:textId="77777777" w:rsidR="005235B6" w:rsidRDefault="001E5E15">
            <w:pPr>
              <w:spacing w:line="200" w:lineRule="exact"/>
              <w:rPr>
                <w:rFonts w:ascii="Times New Roman" w:hAnsi="Times New Roman" w:cs="Times New Roman"/>
                <w:b/>
                <w:sz w:val="18"/>
                <w:szCs w:val="18"/>
              </w:rPr>
            </w:pPr>
            <w:proofErr w:type="gramStart"/>
            <w:r>
              <w:rPr>
                <w:rFonts w:ascii="Times New Roman" w:hAnsi="Times New Roman" w:cs="Times New Roman"/>
                <w:sz w:val="18"/>
                <w:szCs w:val="18"/>
              </w:rPr>
              <w:t>MeOH:H</w:t>
            </w:r>
            <w:r>
              <w:rPr>
                <w:rFonts w:ascii="Times New Roman" w:hAnsi="Times New Roman" w:cs="Times New Roman"/>
                <w:sz w:val="18"/>
                <w:szCs w:val="18"/>
                <w:vertAlign w:val="subscript"/>
              </w:rPr>
              <w:t>2</w:t>
            </w:r>
            <w:r>
              <w:rPr>
                <w:rFonts w:ascii="Times New Roman" w:hAnsi="Times New Roman" w:cs="Times New Roman"/>
                <w:sz w:val="18"/>
                <w:szCs w:val="18"/>
              </w:rPr>
              <w:t>O</w:t>
            </w:r>
            <w:proofErr w:type="gramEnd"/>
          </w:p>
        </w:tc>
        <w:tc>
          <w:tcPr>
            <w:tcW w:w="1137" w:type="dxa"/>
            <w:tcBorders>
              <w:top w:val="single" w:sz="2" w:space="0" w:color="A6A6A6"/>
              <w:bottom w:val="single" w:sz="2" w:space="0" w:color="A6A6A6"/>
            </w:tcBorders>
            <w:shd w:val="clear" w:color="auto" w:fill="auto"/>
          </w:tcPr>
          <w:p w14:paraId="4DFC3F64"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9.7</w:t>
            </w:r>
          </w:p>
        </w:tc>
        <w:tc>
          <w:tcPr>
            <w:tcW w:w="1280" w:type="dxa"/>
            <w:tcBorders>
              <w:top w:val="single" w:sz="2" w:space="0" w:color="A6A6A6"/>
              <w:bottom w:val="single" w:sz="2" w:space="0" w:color="A6A6A6"/>
            </w:tcBorders>
            <w:shd w:val="clear" w:color="auto" w:fill="auto"/>
          </w:tcPr>
          <w:p w14:paraId="6118B126"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0B50E622"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39996C56" w14:textId="77777777" w:rsidR="005235B6" w:rsidRDefault="005235B6">
            <w:pPr>
              <w:spacing w:line="200" w:lineRule="exact"/>
            </w:pPr>
          </w:p>
        </w:tc>
      </w:tr>
      <w:tr w:rsidR="005235B6" w14:paraId="5B6EAB85" w14:textId="77777777">
        <w:trPr>
          <w:trHeight w:val="113"/>
        </w:trPr>
        <w:tc>
          <w:tcPr>
            <w:tcW w:w="333" w:type="dxa"/>
            <w:gridSpan w:val="2"/>
            <w:tcBorders>
              <w:top w:val="single" w:sz="2" w:space="0" w:color="A6A6A6"/>
              <w:bottom w:val="single" w:sz="2" w:space="0" w:color="A6A6A6"/>
            </w:tcBorders>
            <w:shd w:val="clear" w:color="auto" w:fill="auto"/>
          </w:tcPr>
          <w:p w14:paraId="55A9C352"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CB6FED2" w14:textId="77777777" w:rsidR="005235B6" w:rsidRDefault="005235B6">
            <w:pPr>
              <w:spacing w:line="200" w:lineRule="exact"/>
              <w:rPr>
                <w:rFonts w:ascii="Times New Roman" w:hAnsi="Times New Roman" w:cs="Times New Roman"/>
                <w:sz w:val="18"/>
                <w:szCs w:val="18"/>
              </w:rPr>
            </w:pPr>
          </w:p>
        </w:tc>
        <w:tc>
          <w:tcPr>
            <w:tcW w:w="854" w:type="dxa"/>
            <w:tcBorders>
              <w:top w:val="single" w:sz="2" w:space="0" w:color="A6A6A6"/>
              <w:bottom w:val="single" w:sz="2" w:space="0" w:color="A6A6A6"/>
            </w:tcBorders>
            <w:shd w:val="clear" w:color="auto" w:fill="auto"/>
          </w:tcPr>
          <w:p w14:paraId="435ABCEB" w14:textId="77777777" w:rsidR="005235B6" w:rsidRDefault="005235B6">
            <w:pPr>
              <w:spacing w:line="200" w:lineRule="exact"/>
              <w:rPr>
                <w:rFonts w:ascii="Times New Roman" w:hAnsi="Times New Roman" w:cs="Times New Roman"/>
                <w:sz w:val="18"/>
                <w:szCs w:val="18"/>
              </w:rPr>
            </w:pPr>
          </w:p>
        </w:tc>
        <w:tc>
          <w:tcPr>
            <w:tcW w:w="2125" w:type="dxa"/>
            <w:tcBorders>
              <w:top w:val="single" w:sz="2" w:space="0" w:color="A6A6A6"/>
              <w:bottom w:val="single" w:sz="2" w:space="0" w:color="A6A6A6"/>
            </w:tcBorders>
            <w:shd w:val="clear" w:color="auto" w:fill="auto"/>
          </w:tcPr>
          <w:p w14:paraId="0B0E5C51" w14:textId="77777777" w:rsidR="005235B6" w:rsidRDefault="005235B6">
            <w:pPr>
              <w:spacing w:line="200" w:lineRule="exact"/>
              <w:rPr>
                <w:rFonts w:ascii="Times New Roman" w:hAnsi="Times New Roman" w:cs="Times New Roman"/>
                <w:sz w:val="18"/>
                <w:szCs w:val="18"/>
              </w:rPr>
            </w:pPr>
          </w:p>
        </w:tc>
        <w:tc>
          <w:tcPr>
            <w:tcW w:w="1135" w:type="dxa"/>
            <w:tcBorders>
              <w:top w:val="single" w:sz="2" w:space="0" w:color="A6A6A6"/>
              <w:bottom w:val="single" w:sz="2" w:space="0" w:color="A6A6A6"/>
            </w:tcBorders>
            <w:shd w:val="clear" w:color="auto" w:fill="auto"/>
          </w:tcPr>
          <w:p w14:paraId="40F833D7" w14:textId="77777777" w:rsidR="005235B6" w:rsidRDefault="005235B6">
            <w:pPr>
              <w:spacing w:line="200" w:lineRule="exact"/>
              <w:rPr>
                <w:rFonts w:ascii="Times New Roman" w:hAnsi="Times New Roman" w:cs="Times New Roman"/>
                <w:sz w:val="18"/>
                <w:szCs w:val="18"/>
              </w:rPr>
            </w:pPr>
          </w:p>
        </w:tc>
        <w:tc>
          <w:tcPr>
            <w:tcW w:w="1416" w:type="dxa"/>
            <w:tcBorders>
              <w:top w:val="single" w:sz="2" w:space="0" w:color="A6A6A6"/>
              <w:bottom w:val="single" w:sz="2" w:space="0" w:color="A6A6A6"/>
            </w:tcBorders>
            <w:shd w:val="clear" w:color="auto" w:fill="auto"/>
          </w:tcPr>
          <w:p w14:paraId="0CE9A396" w14:textId="77777777" w:rsidR="005235B6" w:rsidRDefault="001E5E15">
            <w:pPr>
              <w:spacing w:line="200" w:lineRule="exact"/>
              <w:rPr>
                <w:rFonts w:ascii="Times New Roman" w:hAnsi="Times New Roman" w:cs="Times New Roman"/>
                <w:b/>
                <w:sz w:val="18"/>
                <w:szCs w:val="18"/>
              </w:rPr>
            </w:pPr>
            <w:r>
              <w:rPr>
                <w:rFonts w:ascii="Times New Roman" w:hAnsi="Times New Roman" w:cs="Times New Roman"/>
                <w:sz w:val="18"/>
                <w:szCs w:val="18"/>
              </w:rPr>
              <w:t>MeOH</w:t>
            </w:r>
          </w:p>
        </w:tc>
        <w:tc>
          <w:tcPr>
            <w:tcW w:w="1137" w:type="dxa"/>
            <w:tcBorders>
              <w:top w:val="single" w:sz="2" w:space="0" w:color="A6A6A6"/>
              <w:bottom w:val="single" w:sz="2" w:space="0" w:color="A6A6A6"/>
            </w:tcBorders>
            <w:shd w:val="clear" w:color="auto" w:fill="auto"/>
          </w:tcPr>
          <w:p w14:paraId="7A357B38"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&lt;0.25</w:t>
            </w:r>
          </w:p>
        </w:tc>
        <w:tc>
          <w:tcPr>
            <w:tcW w:w="1280" w:type="dxa"/>
            <w:tcBorders>
              <w:top w:val="single" w:sz="2" w:space="0" w:color="A6A6A6"/>
              <w:bottom w:val="single" w:sz="2" w:space="0" w:color="A6A6A6"/>
            </w:tcBorders>
            <w:shd w:val="clear" w:color="auto" w:fill="auto"/>
          </w:tcPr>
          <w:p w14:paraId="70C5095A" w14:textId="77777777" w:rsidR="005235B6" w:rsidRDefault="005235B6">
            <w:pPr>
              <w:spacing w:line="200" w:lineRule="exact"/>
              <w:rPr>
                <w:rFonts w:ascii="Times New Roman" w:hAnsi="Times New Roman" w:cs="Times New Roman"/>
                <w:sz w:val="18"/>
                <w:szCs w:val="18"/>
              </w:rPr>
            </w:pPr>
          </w:p>
        </w:tc>
        <w:tc>
          <w:tcPr>
            <w:tcW w:w="853" w:type="dxa"/>
            <w:tcBorders>
              <w:top w:val="single" w:sz="2" w:space="0" w:color="A6A6A6"/>
              <w:bottom w:val="single" w:sz="2" w:space="0" w:color="A6A6A6"/>
            </w:tcBorders>
            <w:shd w:val="clear" w:color="auto" w:fill="auto"/>
          </w:tcPr>
          <w:p w14:paraId="5204C532" w14:textId="77777777" w:rsidR="005235B6" w:rsidRDefault="005235B6">
            <w:pPr>
              <w:spacing w:line="200" w:lineRule="exact"/>
              <w:rPr>
                <w:rFonts w:ascii="Times New Roman" w:hAnsi="Times New Roman" w:cs="Times New Roman"/>
                <w:sz w:val="18"/>
                <w:szCs w:val="18"/>
              </w:rPr>
            </w:pPr>
          </w:p>
        </w:tc>
        <w:tc>
          <w:tcPr>
            <w:tcW w:w="2513" w:type="dxa"/>
            <w:tcBorders>
              <w:top w:val="single" w:sz="2" w:space="0" w:color="A6A6A6"/>
              <w:bottom w:val="single" w:sz="2" w:space="0" w:color="A6A6A6"/>
            </w:tcBorders>
            <w:shd w:val="clear" w:color="auto" w:fill="auto"/>
          </w:tcPr>
          <w:p w14:paraId="1C0DE09D" w14:textId="77777777" w:rsidR="005235B6" w:rsidRDefault="005235B6">
            <w:pPr>
              <w:spacing w:line="200" w:lineRule="exact"/>
            </w:pPr>
          </w:p>
        </w:tc>
      </w:tr>
      <w:tr w:rsidR="005235B6" w14:paraId="6AA27354" w14:textId="77777777">
        <w:trPr>
          <w:trHeight w:val="113"/>
        </w:trPr>
        <w:tc>
          <w:tcPr>
            <w:tcW w:w="333" w:type="dxa"/>
            <w:gridSpan w:val="2"/>
            <w:tcBorders>
              <w:top w:val="single" w:sz="2" w:space="0" w:color="A6A6A6"/>
              <w:bottom w:val="single" w:sz="2" w:space="0" w:color="A6A6A6"/>
            </w:tcBorders>
            <w:shd w:val="clear" w:color="auto" w:fill="auto"/>
          </w:tcPr>
          <w:p w14:paraId="3FB6E7E8"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A6A6A6"/>
              <w:bottom w:val="single" w:sz="2" w:space="0" w:color="A6A6A6"/>
            </w:tcBorders>
            <w:shd w:val="clear" w:color="auto" w:fill="auto"/>
          </w:tcPr>
          <w:p w14:paraId="66EB79E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Tribulus terresttis</w:t>
            </w:r>
          </w:p>
        </w:tc>
        <w:tc>
          <w:tcPr>
            <w:tcW w:w="854" w:type="dxa"/>
            <w:tcBorders>
              <w:top w:val="single" w:sz="2" w:space="0" w:color="A6A6A6"/>
              <w:bottom w:val="single" w:sz="2" w:space="0" w:color="A6A6A6"/>
            </w:tcBorders>
            <w:shd w:val="clear" w:color="auto" w:fill="auto"/>
          </w:tcPr>
          <w:p w14:paraId="72B0B62F"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Asia</w:t>
            </w:r>
          </w:p>
        </w:tc>
        <w:tc>
          <w:tcPr>
            <w:tcW w:w="2125" w:type="dxa"/>
            <w:tcBorders>
              <w:top w:val="single" w:sz="2" w:space="0" w:color="A6A6A6"/>
              <w:bottom w:val="single" w:sz="2" w:space="0" w:color="A6A6A6"/>
            </w:tcBorders>
            <w:shd w:val="clear" w:color="auto" w:fill="auto"/>
          </w:tcPr>
          <w:p w14:paraId="004A216A"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Iran</w:t>
            </w:r>
          </w:p>
        </w:tc>
        <w:tc>
          <w:tcPr>
            <w:tcW w:w="1135" w:type="dxa"/>
            <w:tcBorders>
              <w:top w:val="single" w:sz="2" w:space="0" w:color="A6A6A6"/>
              <w:bottom w:val="single" w:sz="2" w:space="0" w:color="A6A6A6"/>
            </w:tcBorders>
            <w:shd w:val="clear" w:color="auto" w:fill="auto"/>
          </w:tcPr>
          <w:p w14:paraId="36F08832"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n.r.</w:t>
            </w:r>
          </w:p>
        </w:tc>
        <w:tc>
          <w:tcPr>
            <w:tcW w:w="1416" w:type="dxa"/>
            <w:tcBorders>
              <w:top w:val="single" w:sz="2" w:space="0" w:color="A6A6A6"/>
              <w:bottom w:val="single" w:sz="2" w:space="0" w:color="A6A6A6"/>
            </w:tcBorders>
            <w:shd w:val="clear" w:color="auto" w:fill="auto"/>
          </w:tcPr>
          <w:p w14:paraId="44A5B1D8"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EtOH</w:t>
            </w:r>
          </w:p>
        </w:tc>
        <w:tc>
          <w:tcPr>
            <w:tcW w:w="1137" w:type="dxa"/>
            <w:tcBorders>
              <w:top w:val="single" w:sz="2" w:space="0" w:color="A6A6A6"/>
              <w:bottom w:val="single" w:sz="2" w:space="0" w:color="A6A6A6"/>
            </w:tcBorders>
            <w:shd w:val="clear" w:color="auto" w:fill="auto"/>
          </w:tcPr>
          <w:p w14:paraId="23A47EDE" w14:textId="77777777" w:rsidR="005235B6" w:rsidRDefault="001E5E15">
            <w:pPr>
              <w:spacing w:line="200" w:lineRule="exact"/>
              <w:rPr>
                <w:rFonts w:ascii="Times New Roman" w:hAnsi="Times New Roman" w:cs="Times New Roman"/>
                <w:i/>
                <w:sz w:val="18"/>
                <w:szCs w:val="18"/>
              </w:rPr>
            </w:pPr>
            <w:r>
              <w:rPr>
                <w:rFonts w:ascii="Times New Roman" w:hAnsi="Times New Roman" w:cs="Times New Roman"/>
                <w:sz w:val="18"/>
                <w:szCs w:val="18"/>
              </w:rPr>
              <w:t>625.0</w:t>
            </w:r>
          </w:p>
        </w:tc>
        <w:tc>
          <w:tcPr>
            <w:tcW w:w="1280" w:type="dxa"/>
            <w:tcBorders>
              <w:top w:val="single" w:sz="2" w:space="0" w:color="A6A6A6"/>
              <w:bottom w:val="single" w:sz="2" w:space="0" w:color="A6A6A6"/>
            </w:tcBorders>
            <w:shd w:val="clear" w:color="auto" w:fill="auto"/>
          </w:tcPr>
          <w:p w14:paraId="78A3C47D"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i/>
                <w:sz w:val="18"/>
                <w:szCs w:val="18"/>
              </w:rPr>
              <w:t>L. major</w:t>
            </w:r>
          </w:p>
        </w:tc>
        <w:tc>
          <w:tcPr>
            <w:tcW w:w="853" w:type="dxa"/>
            <w:tcBorders>
              <w:top w:val="single" w:sz="2" w:space="0" w:color="A6A6A6"/>
              <w:bottom w:val="single" w:sz="2" w:space="0" w:color="A6A6A6"/>
            </w:tcBorders>
            <w:shd w:val="clear" w:color="auto" w:fill="auto"/>
          </w:tcPr>
          <w:p w14:paraId="3DB5F84E" w14:textId="77777777" w:rsidR="005235B6" w:rsidRDefault="001E5E15">
            <w:pPr>
              <w:spacing w:line="200" w:lineRule="exact"/>
              <w:rPr>
                <w:rFonts w:ascii="Times New Roman" w:hAnsi="Times New Roman" w:cs="Times New Roman"/>
                <w:sz w:val="18"/>
                <w:szCs w:val="18"/>
              </w:rPr>
            </w:pPr>
            <w:r>
              <w:rPr>
                <w:rFonts w:ascii="Times New Roman" w:hAnsi="Times New Roman" w:cs="Times New Roman"/>
                <w:sz w:val="18"/>
                <w:szCs w:val="18"/>
              </w:rPr>
              <w:t>P</w:t>
            </w:r>
          </w:p>
        </w:tc>
        <w:tc>
          <w:tcPr>
            <w:tcW w:w="2513" w:type="dxa"/>
            <w:tcBorders>
              <w:top w:val="single" w:sz="2" w:space="0" w:color="A6A6A6"/>
              <w:bottom w:val="single" w:sz="2" w:space="0" w:color="A6A6A6"/>
            </w:tcBorders>
            <w:shd w:val="clear" w:color="auto" w:fill="auto"/>
          </w:tcPr>
          <w:p w14:paraId="09039CC9" w14:textId="77777777" w:rsidR="005235B6" w:rsidRDefault="001E5E15">
            <w:pPr>
              <w:spacing w:line="200" w:lineRule="exact"/>
              <w:rPr>
                <w:lang w:val="pt-PT"/>
              </w:rPr>
            </w:pPr>
            <w:r>
              <w:rPr>
                <w:rFonts w:ascii="Times New Roman" w:hAnsi="Times New Roman" w:cs="Times New Roman"/>
                <w:sz w:val="18"/>
                <w:szCs w:val="18"/>
                <w:lang w:val="pt-PT"/>
              </w:rPr>
              <w:t>Manjili et al., 2012</w:t>
            </w:r>
          </w:p>
        </w:tc>
      </w:tr>
      <w:tr w:rsidR="005235B6" w14:paraId="4A66F388" w14:textId="77777777">
        <w:trPr>
          <w:trHeight w:val="113"/>
        </w:trPr>
        <w:tc>
          <w:tcPr>
            <w:tcW w:w="333" w:type="dxa"/>
            <w:gridSpan w:val="2"/>
            <w:tcBorders>
              <w:top w:val="single" w:sz="2" w:space="0" w:color="00000A"/>
              <w:bottom w:val="single" w:sz="2" w:space="0" w:color="00000A"/>
            </w:tcBorders>
            <w:shd w:val="clear" w:color="auto" w:fill="auto"/>
          </w:tcPr>
          <w:p w14:paraId="752F5313" w14:textId="77777777" w:rsidR="005235B6" w:rsidRDefault="005235B6">
            <w:pPr>
              <w:spacing w:line="200" w:lineRule="exact"/>
              <w:rPr>
                <w:rFonts w:ascii="Times New Roman" w:hAnsi="Times New Roman" w:cs="Times New Roman"/>
                <w:i/>
                <w:sz w:val="18"/>
                <w:szCs w:val="18"/>
              </w:rPr>
            </w:pPr>
          </w:p>
        </w:tc>
        <w:tc>
          <w:tcPr>
            <w:tcW w:w="2669" w:type="dxa"/>
            <w:gridSpan w:val="2"/>
            <w:tcBorders>
              <w:top w:val="single" w:sz="2" w:space="0" w:color="00000A"/>
              <w:bottom w:val="single" w:sz="2" w:space="0" w:color="00000A"/>
            </w:tcBorders>
            <w:shd w:val="clear" w:color="auto" w:fill="auto"/>
            <w:vAlign w:val="bottom"/>
          </w:tcPr>
          <w:p w14:paraId="3392FFE2" w14:textId="77777777" w:rsidR="005235B6" w:rsidRDefault="001E5E15">
            <w:pPr>
              <w:widowControl/>
              <w:suppressAutoHyphens w:val="0"/>
              <w:rPr>
                <w:rFonts w:ascii="Times New Roman" w:eastAsia="Times New Roman" w:hAnsi="Times New Roman" w:cs="Times New Roman"/>
                <w:i/>
                <w:sz w:val="18"/>
                <w:szCs w:val="18"/>
                <w:lang w:val="en-US" w:eastAsia="en-GB" w:bidi="ar-SA"/>
              </w:rPr>
            </w:pPr>
            <w:r>
              <w:rPr>
                <w:rFonts w:ascii="Times New Roman" w:eastAsia="Times New Roman" w:hAnsi="Times New Roman" w:cs="Times New Roman"/>
                <w:i/>
                <w:sz w:val="18"/>
                <w:szCs w:val="18"/>
                <w:lang w:val="en-US" w:eastAsia="en-GB" w:bidi="ar-SA"/>
              </w:rPr>
              <w:t>Zygophyllum fabago</w:t>
            </w:r>
          </w:p>
        </w:tc>
        <w:tc>
          <w:tcPr>
            <w:tcW w:w="854" w:type="dxa"/>
            <w:tcBorders>
              <w:top w:val="single" w:sz="2" w:space="0" w:color="00000A"/>
              <w:bottom w:val="single" w:sz="2" w:space="0" w:color="00000A"/>
            </w:tcBorders>
            <w:shd w:val="clear" w:color="auto" w:fill="auto"/>
            <w:vAlign w:val="bottom"/>
          </w:tcPr>
          <w:p w14:paraId="296F3DDF"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Asia</w:t>
            </w:r>
          </w:p>
        </w:tc>
        <w:tc>
          <w:tcPr>
            <w:tcW w:w="2125" w:type="dxa"/>
            <w:tcBorders>
              <w:top w:val="single" w:sz="2" w:space="0" w:color="00000A"/>
              <w:bottom w:val="single" w:sz="2" w:space="0" w:color="00000A"/>
            </w:tcBorders>
            <w:shd w:val="clear" w:color="auto" w:fill="auto"/>
            <w:vAlign w:val="bottom"/>
          </w:tcPr>
          <w:p w14:paraId="2BA55367"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Pakistan</w:t>
            </w:r>
          </w:p>
        </w:tc>
        <w:tc>
          <w:tcPr>
            <w:tcW w:w="1135" w:type="dxa"/>
            <w:tcBorders>
              <w:top w:val="single" w:sz="2" w:space="0" w:color="00000A"/>
              <w:bottom w:val="single" w:sz="2" w:space="0" w:color="00000A"/>
            </w:tcBorders>
            <w:shd w:val="clear" w:color="auto" w:fill="auto"/>
            <w:vAlign w:val="bottom"/>
          </w:tcPr>
          <w:p w14:paraId="007D6386"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W</w:t>
            </w:r>
          </w:p>
        </w:tc>
        <w:tc>
          <w:tcPr>
            <w:tcW w:w="1416" w:type="dxa"/>
            <w:tcBorders>
              <w:top w:val="single" w:sz="2" w:space="0" w:color="00000A"/>
              <w:bottom w:val="single" w:sz="2" w:space="0" w:color="00000A"/>
            </w:tcBorders>
            <w:shd w:val="clear" w:color="auto" w:fill="auto"/>
            <w:vAlign w:val="bottom"/>
          </w:tcPr>
          <w:p w14:paraId="655FBBA2"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EtOH</w:t>
            </w:r>
          </w:p>
        </w:tc>
        <w:tc>
          <w:tcPr>
            <w:tcW w:w="1137" w:type="dxa"/>
            <w:tcBorders>
              <w:top w:val="single" w:sz="2" w:space="0" w:color="00000A"/>
              <w:bottom w:val="single" w:sz="2" w:space="0" w:color="00000A"/>
            </w:tcBorders>
            <w:shd w:val="clear" w:color="auto" w:fill="auto"/>
            <w:vAlign w:val="bottom"/>
          </w:tcPr>
          <w:p w14:paraId="24AE1949"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&gt;100</w:t>
            </w:r>
          </w:p>
        </w:tc>
        <w:tc>
          <w:tcPr>
            <w:tcW w:w="1280" w:type="dxa"/>
            <w:tcBorders>
              <w:top w:val="single" w:sz="2" w:space="0" w:color="00000A"/>
              <w:bottom w:val="single" w:sz="2" w:space="0" w:color="00000A"/>
            </w:tcBorders>
            <w:shd w:val="clear" w:color="auto" w:fill="auto"/>
            <w:vAlign w:val="bottom"/>
          </w:tcPr>
          <w:p w14:paraId="460CC5E2" w14:textId="77777777" w:rsidR="005235B6" w:rsidRDefault="001E5E15">
            <w:pPr>
              <w:widowControl/>
              <w:suppressAutoHyphens w:val="0"/>
              <w:rPr>
                <w:rFonts w:ascii="Times New Roman" w:eastAsia="Times New Roman" w:hAnsi="Times New Roman" w:cs="Times New Roman"/>
                <w:i/>
                <w:iCs/>
                <w:sz w:val="18"/>
                <w:szCs w:val="18"/>
                <w:lang w:val="en-US" w:eastAsia="en-GB" w:bidi="ar-SA"/>
              </w:rPr>
            </w:pPr>
            <w:r>
              <w:rPr>
                <w:rFonts w:ascii="Times New Roman" w:eastAsia="Times New Roman" w:hAnsi="Times New Roman" w:cs="Times New Roman"/>
                <w:i/>
                <w:iCs/>
                <w:sz w:val="18"/>
                <w:szCs w:val="18"/>
                <w:lang w:val="en-US" w:eastAsia="en-GB" w:bidi="ar-SA"/>
              </w:rPr>
              <w:t>L. donovani</w:t>
            </w:r>
          </w:p>
        </w:tc>
        <w:tc>
          <w:tcPr>
            <w:tcW w:w="853" w:type="dxa"/>
            <w:tcBorders>
              <w:top w:val="single" w:sz="2" w:space="0" w:color="00000A"/>
              <w:bottom w:val="single" w:sz="2" w:space="0" w:color="00000A"/>
            </w:tcBorders>
            <w:shd w:val="clear" w:color="auto" w:fill="auto"/>
            <w:vAlign w:val="bottom"/>
          </w:tcPr>
          <w:p w14:paraId="73104A10"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P</w:t>
            </w:r>
          </w:p>
        </w:tc>
        <w:tc>
          <w:tcPr>
            <w:tcW w:w="2513" w:type="dxa"/>
            <w:tcBorders>
              <w:top w:val="single" w:sz="2" w:space="0" w:color="00000A"/>
              <w:bottom w:val="single" w:sz="2" w:space="0" w:color="00000A"/>
            </w:tcBorders>
            <w:shd w:val="clear" w:color="auto" w:fill="auto"/>
            <w:vAlign w:val="bottom"/>
          </w:tcPr>
          <w:p w14:paraId="52F63548" w14:textId="77777777" w:rsidR="005235B6" w:rsidRDefault="001E5E15">
            <w:pPr>
              <w:widowControl/>
              <w:suppressAutoHyphens w:val="0"/>
              <w:rPr>
                <w:rFonts w:ascii="Times New Roman" w:eastAsia="Times New Roman" w:hAnsi="Times New Roman" w:cs="Times New Roman"/>
                <w:sz w:val="18"/>
                <w:szCs w:val="18"/>
                <w:lang w:val="en-US" w:eastAsia="en-GB" w:bidi="ar-SA"/>
              </w:rPr>
            </w:pPr>
            <w:r>
              <w:rPr>
                <w:rFonts w:ascii="Times New Roman" w:eastAsia="Times New Roman" w:hAnsi="Times New Roman" w:cs="Times New Roman"/>
                <w:sz w:val="18"/>
                <w:szCs w:val="18"/>
                <w:lang w:val="en-US" w:eastAsia="en-GB" w:bidi="ar-SA"/>
              </w:rPr>
              <w:t>Mansoor et al., 2011</w:t>
            </w:r>
          </w:p>
        </w:tc>
      </w:tr>
      <w:tr w:rsidR="005235B6" w14:paraId="1E4BDAE1" w14:textId="77777777">
        <w:trPr>
          <w:trHeight w:val="113"/>
        </w:trPr>
        <w:tc>
          <w:tcPr>
            <w:tcW w:w="14315" w:type="dxa"/>
            <w:gridSpan w:val="12"/>
            <w:tcBorders>
              <w:top w:val="single" w:sz="2" w:space="0" w:color="00000A"/>
              <w:bottom w:val="single" w:sz="2" w:space="0" w:color="A6A6A6"/>
            </w:tcBorders>
            <w:shd w:val="clear" w:color="auto" w:fill="auto"/>
          </w:tcPr>
          <w:p w14:paraId="6A998338" w14:textId="77777777" w:rsidR="005235B6" w:rsidRDefault="001E5E15">
            <w:pPr>
              <w:spacing w:line="180" w:lineRule="exact"/>
              <w:jc w:val="both"/>
            </w:pPr>
            <w:r>
              <w:rPr>
                <w:rFonts w:ascii="Times New Roman" w:hAnsi="Times New Roman" w:cs="Times New Roman"/>
                <w:color w:val="000000"/>
                <w:sz w:val="18"/>
                <w:szCs w:val="18"/>
              </w:rPr>
              <w:t>IC</w:t>
            </w:r>
            <w:r>
              <w:rPr>
                <w:rFonts w:ascii="Times New Roman" w:hAnsi="Times New Roman" w:cs="Times New Roman"/>
                <w:color w:val="000000"/>
                <w:sz w:val="18"/>
                <w:szCs w:val="18"/>
                <w:vertAlign w:val="subscript"/>
              </w:rPr>
              <w:t>50</w:t>
            </w:r>
            <w:r>
              <w:rPr>
                <w:rFonts w:ascii="Times New Roman" w:hAnsi="Times New Roman" w:cs="Times New Roman"/>
                <w:color w:val="000000"/>
                <w:sz w:val="18"/>
                <w:szCs w:val="18"/>
              </w:rPr>
              <w:t>: half maximal inhibitory concentration (</w:t>
            </w:r>
            <w:r>
              <w:rPr>
                <w:rFonts w:ascii="Times New Roman" w:eastAsia="Times New Roman" w:hAnsi="Times New Roman" w:cs="Times New Roman"/>
                <w:sz w:val="18"/>
                <w:szCs w:val="18"/>
                <w:lang w:val="en-US" w:eastAsia="en-US" w:bidi="ar-SA"/>
              </w:rPr>
              <w:t>μ</w:t>
            </w:r>
            <w:r>
              <w:rPr>
                <w:rFonts w:ascii="Times New Roman" w:eastAsia="Times New Roman" w:hAnsi="Times New Roman" w:cs="Times New Roman"/>
                <w:sz w:val="18"/>
                <w:szCs w:val="18"/>
                <w:lang w:eastAsia="en-US" w:bidi="ar-SA"/>
              </w:rPr>
              <w:t>g/ml) - IC</w:t>
            </w:r>
            <w:r>
              <w:rPr>
                <w:rFonts w:ascii="Times New Roman" w:eastAsia="Times New Roman" w:hAnsi="Times New Roman" w:cs="Times New Roman"/>
                <w:sz w:val="18"/>
                <w:szCs w:val="18"/>
                <w:vertAlign w:val="subscript"/>
                <w:lang w:eastAsia="en-US" w:bidi="ar-SA"/>
              </w:rPr>
              <w:t>50</w:t>
            </w:r>
            <w:r>
              <w:rPr>
                <w:rFonts w:ascii="Times New Roman" w:eastAsia="Times New Roman" w:hAnsi="Times New Roman" w:cs="Times New Roman"/>
                <w:sz w:val="18"/>
                <w:szCs w:val="18"/>
                <w:lang w:eastAsia="en-US" w:bidi="ar-SA"/>
              </w:rPr>
              <w:t xml:space="preserve"> values &lt;15 </w:t>
            </w:r>
            <w:r>
              <w:rPr>
                <w:rFonts w:ascii="Times New Roman" w:eastAsia="Times New Roman" w:hAnsi="Times New Roman" w:cs="Times New Roman"/>
                <w:sz w:val="18"/>
                <w:szCs w:val="18"/>
                <w:lang w:val="en-US" w:eastAsia="en-US" w:bidi="ar-SA"/>
              </w:rPr>
              <w:t>μ</w:t>
            </w:r>
            <w:r>
              <w:rPr>
                <w:rFonts w:ascii="Times New Roman" w:eastAsia="Times New Roman" w:hAnsi="Times New Roman" w:cs="Times New Roman"/>
                <w:sz w:val="18"/>
                <w:szCs w:val="18"/>
                <w:lang w:eastAsia="en-US" w:bidi="ar-SA"/>
              </w:rPr>
              <w:t>g/ml are signed in bold</w:t>
            </w:r>
            <w:r>
              <w:rPr>
                <w:rFonts w:ascii="Times New Roman" w:hAnsi="Times New Roman" w:cs="Times New Roman"/>
                <w:color w:val="000000"/>
                <w:sz w:val="18"/>
                <w:szCs w:val="18"/>
              </w:rPr>
              <w:t>;</w:t>
            </w:r>
            <w:r>
              <w:rPr>
                <w:rFonts w:ascii="Times New Roman" w:eastAsia="Times New Roman" w:hAnsi="Times New Roman" w:cs="Times New Roman"/>
                <w:sz w:val="18"/>
                <w:szCs w:val="18"/>
                <w:lang w:eastAsia="en-US" w:bidi="ar-SA"/>
              </w:rPr>
              <w:t xml:space="preserve"> BL: bulb; F: fruits; FL: flowers; L: leaves; S: stems;  SB: stem barks; SC: stem cutting; SD: seeds; R: roots;  RB: root bark; RS: resin; RZ: rhizomes; T: tuber; W: whole plant; n.r.: not refereed in the reference; ACE: acetone; BuOH: butanol; CF: clorophorm; DCM: dichloromethane; </w:t>
            </w:r>
            <w:r>
              <w:rPr>
                <w:rFonts w:ascii="Times New Roman" w:eastAsia="Times New Roman" w:hAnsi="Times New Roman" w:cs="Times New Roman"/>
                <w:sz w:val="18"/>
                <w:szCs w:val="18"/>
                <w:lang w:val="en-US" w:eastAsia="en-US" w:bidi="ar-SA"/>
              </w:rPr>
              <w:t>DEE</w:t>
            </w:r>
            <w:r>
              <w:rPr>
                <w:rFonts w:ascii="Times New Roman" w:eastAsia="Times New Roman" w:hAnsi="Times New Roman" w:cs="Times New Roman"/>
                <w:sz w:val="18"/>
                <w:szCs w:val="18"/>
                <w:lang w:eastAsia="en-US" w:bidi="ar-SA"/>
              </w:rPr>
              <w:t>: di-ethyl ether; EtAC: ethyl acetate; H</w:t>
            </w:r>
            <w:r>
              <w:rPr>
                <w:rFonts w:ascii="Times New Roman" w:eastAsia="Times New Roman" w:hAnsi="Times New Roman" w:cs="Times New Roman"/>
                <w:sz w:val="18"/>
                <w:szCs w:val="18"/>
                <w:vertAlign w:val="subscript"/>
                <w:lang w:eastAsia="en-US" w:bidi="ar-SA"/>
              </w:rPr>
              <w:t>2</w:t>
            </w:r>
            <w:r>
              <w:rPr>
                <w:rFonts w:ascii="Times New Roman" w:eastAsia="Times New Roman" w:hAnsi="Times New Roman" w:cs="Times New Roman"/>
                <w:sz w:val="18"/>
                <w:szCs w:val="18"/>
                <w:lang w:eastAsia="en-US" w:bidi="ar-SA"/>
              </w:rPr>
              <w:t xml:space="preserve">O: water; HEX: hexane; MeOH: metanol; PET: petroleum ether; AA: axenic amastigotes; IA: intracellular amastigotes; P: promastigotes; </w:t>
            </w:r>
            <w:r>
              <w:rPr>
                <w:rFonts w:ascii="Times New Roman" w:hAnsi="Times New Roman" w:cs="Times New Roman"/>
                <w:color w:val="000000"/>
                <w:sz w:val="18"/>
                <w:szCs w:val="18"/>
              </w:rPr>
              <w:t xml:space="preserve">*: IA were tested by microscopic observation on Giemsa stained slides, P and AA were tested by colorimetric methods; </w:t>
            </w:r>
            <w:r>
              <w:rPr>
                <w:rFonts w:ascii="Times New Roman" w:eastAsia="Times New Roman" w:hAnsi="Times New Roman" w:cs="Times New Roman"/>
                <w:sz w:val="18"/>
                <w:szCs w:val="18"/>
                <w:lang w:eastAsia="en-US" w:bidi="ar-SA"/>
              </w:rPr>
              <w:t xml:space="preserve"> L.: </w:t>
            </w:r>
            <w:r>
              <w:rPr>
                <w:rFonts w:ascii="Times New Roman" w:eastAsia="Times New Roman" w:hAnsi="Times New Roman" w:cs="Times New Roman"/>
                <w:i/>
                <w:sz w:val="18"/>
                <w:szCs w:val="18"/>
                <w:lang w:eastAsia="en-US" w:bidi="ar-SA"/>
              </w:rPr>
              <w:t>Leishmania.</w:t>
            </w:r>
            <w:r>
              <w:rPr>
                <w:sz w:val="18"/>
                <w:szCs w:val="18"/>
              </w:rPr>
              <w:t xml:space="preserve"> </w:t>
            </w:r>
            <w:r>
              <w:rPr>
                <w:rFonts w:ascii="Times New Roman" w:eastAsia="Times New Roman" w:hAnsi="Times New Roman" w:cs="Times New Roman"/>
                <w:sz w:val="18"/>
                <w:szCs w:val="18"/>
                <w:lang w:val="en-US" w:eastAsia="en-US" w:bidi="ar-SA"/>
              </w:rPr>
              <w:t xml:space="preserve">Classification of the families/species was gauged by the systematic Flora Europeae (Tutin et al., 2010)/Flora Iberica (Castroviejo et al., 1986-2012). </w:t>
            </w:r>
          </w:p>
        </w:tc>
      </w:tr>
    </w:tbl>
    <w:p w14:paraId="5F18B3EA" w14:textId="77777777" w:rsidR="005235B6" w:rsidRDefault="005235B6"/>
    <w:p w14:paraId="1CC80C69" w14:textId="77777777" w:rsidR="003844A2" w:rsidRDefault="003844A2" w:rsidP="003844A2">
      <w:pPr>
        <w:spacing w:after="120" w:line="360" w:lineRule="auto"/>
        <w:rPr>
          <w:rFonts w:ascii="Times New Roman" w:hAnsi="Times New Roman" w:cs="Times New Roman"/>
          <w:b/>
          <w:sz w:val="22"/>
          <w:szCs w:val="22"/>
          <w:lang w:val="pt-PT"/>
        </w:rPr>
      </w:pPr>
    </w:p>
    <w:p w14:paraId="4190D5F6"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it-IT"/>
        </w:rPr>
        <w:t xml:space="preserve">Abdel-Sattar E, Maes L, Salama MM. 2010. </w:t>
      </w:r>
      <w:r>
        <w:rPr>
          <w:rFonts w:ascii="Times New Roman" w:hAnsi="Times New Roman" w:cs="Times New Roman"/>
          <w:i/>
          <w:sz w:val="22"/>
          <w:szCs w:val="22"/>
          <w:lang w:val="en-US"/>
        </w:rPr>
        <w:t>In vitro</w:t>
      </w:r>
      <w:r>
        <w:rPr>
          <w:rFonts w:ascii="Times New Roman" w:hAnsi="Times New Roman" w:cs="Times New Roman"/>
          <w:sz w:val="22"/>
          <w:szCs w:val="22"/>
          <w:lang w:val="en-US"/>
        </w:rPr>
        <w:t xml:space="preserve"> activities of plant extracts from Saudi Arabia against malaria, leishmaniasis, sleeping sickness and Chagas disease. </w:t>
      </w:r>
      <w:r>
        <w:rPr>
          <w:rFonts w:ascii="Times New Roman" w:hAnsi="Times New Roman" w:cs="Times New Roman"/>
          <w:i/>
          <w:sz w:val="22"/>
          <w:szCs w:val="22"/>
          <w:lang w:val="en-US"/>
        </w:rPr>
        <w:t>Phytother Res.</w:t>
      </w:r>
      <w:r>
        <w:rPr>
          <w:rFonts w:ascii="Times New Roman" w:hAnsi="Times New Roman" w:cs="Times New Roman"/>
          <w:sz w:val="22"/>
          <w:szCs w:val="22"/>
          <w:lang w:val="en-US"/>
        </w:rPr>
        <w:t xml:space="preserve"> 24(9):1322-1328.</w:t>
      </w:r>
    </w:p>
    <w:p w14:paraId="6C6D1296"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Ahmad B, Ali N, Bashir S, Choudhary MI, Azam S, Khan, IA. 2009. Parasiticidal, antifungal and antibacterial activities of </w:t>
      </w:r>
      <w:r>
        <w:rPr>
          <w:rFonts w:ascii="Times New Roman" w:hAnsi="Times New Roman" w:cs="Times New Roman"/>
          <w:i/>
          <w:sz w:val="22"/>
          <w:szCs w:val="22"/>
          <w:lang w:val="en-US"/>
        </w:rPr>
        <w:t>Onosma griffithii</w:t>
      </w:r>
      <w:r>
        <w:rPr>
          <w:rFonts w:ascii="Times New Roman" w:hAnsi="Times New Roman" w:cs="Times New Roman"/>
          <w:sz w:val="22"/>
          <w:szCs w:val="22"/>
          <w:lang w:val="en-US"/>
        </w:rPr>
        <w:t xml:space="preserve"> Vatke. </w:t>
      </w:r>
      <w:r>
        <w:rPr>
          <w:rFonts w:ascii="Times New Roman" w:hAnsi="Times New Roman" w:cs="Times New Roman"/>
          <w:i/>
          <w:sz w:val="22"/>
          <w:szCs w:val="22"/>
          <w:lang w:val="en-US"/>
        </w:rPr>
        <w:t>African J Biotechnol.</w:t>
      </w:r>
      <w:r>
        <w:rPr>
          <w:rFonts w:ascii="Times New Roman" w:hAnsi="Times New Roman" w:cs="Times New Roman"/>
          <w:sz w:val="22"/>
          <w:szCs w:val="22"/>
          <w:lang w:val="en-US"/>
        </w:rPr>
        <w:t xml:space="preserve"> 8(19):5084-5087.</w:t>
      </w:r>
    </w:p>
    <w:p w14:paraId="2F6EE4A0"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Ahmed SB, Sghaier RM, Guesmi F, Kaabi B, Mejri M, Attia H, Laouini D, Smaali I. 2011. Evaluation of antileishmanial, cytotoxic and antioxidant activities of essential oils extracted from plants issued from the leishmaniasis-endemic region of Sned (Tunisia). </w:t>
      </w:r>
      <w:r>
        <w:rPr>
          <w:rFonts w:ascii="Times New Roman" w:hAnsi="Times New Roman" w:cs="Times New Roman"/>
          <w:i/>
          <w:sz w:val="22"/>
          <w:szCs w:val="22"/>
          <w:lang w:val="en-US"/>
        </w:rPr>
        <w:t>Nat Prod Res.</w:t>
      </w:r>
      <w:r>
        <w:rPr>
          <w:rFonts w:ascii="Times New Roman" w:hAnsi="Times New Roman" w:cs="Times New Roman"/>
          <w:sz w:val="22"/>
          <w:szCs w:val="22"/>
          <w:lang w:val="en-US"/>
        </w:rPr>
        <w:t xml:space="preserve"> 25(12):1195-1201.</w:t>
      </w:r>
    </w:p>
    <w:p w14:paraId="4C45A9C3"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Al-Musayeib NM, Mothana RA, Al-Massarani S, Matheeussen A, Cos P, Maes L. 2012a. Study of the </w:t>
      </w:r>
      <w:r>
        <w:rPr>
          <w:rFonts w:ascii="Times New Roman" w:hAnsi="Times New Roman" w:cs="Times New Roman"/>
          <w:i/>
          <w:sz w:val="22"/>
          <w:szCs w:val="22"/>
          <w:lang w:val="en-US"/>
        </w:rPr>
        <w:t>in vitro</w:t>
      </w:r>
      <w:r>
        <w:rPr>
          <w:rFonts w:ascii="Times New Roman" w:hAnsi="Times New Roman" w:cs="Times New Roman"/>
          <w:sz w:val="22"/>
          <w:szCs w:val="22"/>
          <w:lang w:val="en-US"/>
        </w:rPr>
        <w:t xml:space="preserve"> antiplasmodial, antileishmanial and antitrypanosomal activities of medicinal plants from Saudi Arabia. </w:t>
      </w:r>
      <w:r>
        <w:rPr>
          <w:rFonts w:ascii="Times New Roman" w:hAnsi="Times New Roman" w:cs="Times New Roman"/>
          <w:i/>
          <w:sz w:val="22"/>
          <w:szCs w:val="22"/>
          <w:lang w:val="en-US"/>
        </w:rPr>
        <w:t>Molecules</w:t>
      </w:r>
      <w:r>
        <w:rPr>
          <w:rFonts w:ascii="Times New Roman" w:hAnsi="Times New Roman" w:cs="Times New Roman"/>
          <w:sz w:val="22"/>
          <w:szCs w:val="22"/>
          <w:lang w:val="en-US"/>
        </w:rPr>
        <w:t>. 17(10):11379-11390.</w:t>
      </w:r>
    </w:p>
    <w:p w14:paraId="278E7D4D"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Al-Musayeib NM, Mothana RA, Matheeussen A, Cos P, Maes L. 2012b. </w:t>
      </w:r>
      <w:r>
        <w:rPr>
          <w:rFonts w:ascii="Times New Roman" w:hAnsi="Times New Roman" w:cs="Times New Roman"/>
          <w:i/>
          <w:sz w:val="22"/>
          <w:szCs w:val="22"/>
          <w:lang w:val="en-US"/>
        </w:rPr>
        <w:t>In vitro</w:t>
      </w:r>
      <w:r>
        <w:rPr>
          <w:rFonts w:ascii="Times New Roman" w:hAnsi="Times New Roman" w:cs="Times New Roman"/>
          <w:sz w:val="22"/>
          <w:szCs w:val="22"/>
          <w:lang w:val="en-US"/>
        </w:rPr>
        <w:t xml:space="preserve"> antiplasmodial, antileishmanial and antitrypanosomal activities of selected medicinal plants used in the traditional Arabian Peninsular region. </w:t>
      </w:r>
      <w:r>
        <w:rPr>
          <w:rFonts w:ascii="Times New Roman" w:hAnsi="Times New Roman" w:cs="Times New Roman"/>
          <w:i/>
          <w:sz w:val="22"/>
          <w:szCs w:val="22"/>
          <w:lang w:val="en-US"/>
        </w:rPr>
        <w:t>BMC Complement Altern Med</w:t>
      </w:r>
      <w:r>
        <w:rPr>
          <w:rFonts w:ascii="Times New Roman" w:hAnsi="Times New Roman" w:cs="Times New Roman"/>
          <w:sz w:val="22"/>
          <w:szCs w:val="22"/>
          <w:lang w:val="en-US"/>
        </w:rPr>
        <w:t>. 12:49.</w:t>
      </w:r>
    </w:p>
    <w:p w14:paraId="2069B630" w14:textId="77777777" w:rsidR="003844A2" w:rsidRDefault="003844A2" w:rsidP="003844A2">
      <w:pPr>
        <w:spacing w:after="120" w:line="360" w:lineRule="auto"/>
        <w:rPr>
          <w:rFonts w:ascii="Times New Roman" w:hAnsi="Times New Roman" w:cs="Times New Roman"/>
          <w:sz w:val="22"/>
          <w:szCs w:val="22"/>
          <w:lang w:val="pt-PT"/>
        </w:rPr>
      </w:pPr>
      <w:r>
        <w:rPr>
          <w:rFonts w:ascii="Times New Roman" w:hAnsi="Times New Roman" w:cs="Times New Roman"/>
          <w:sz w:val="22"/>
          <w:szCs w:val="22"/>
          <w:lang w:val="en-US"/>
        </w:rPr>
        <w:t xml:space="preserve">Al-Musayeib NM, Mothana RA, Gamal AA, </w:t>
      </w:r>
      <w:r>
        <w:rPr>
          <w:rFonts w:ascii="Times New Roman" w:hAnsi="Times New Roman" w:cs="Times New Roman"/>
          <w:i/>
          <w:sz w:val="22"/>
          <w:szCs w:val="22"/>
          <w:lang w:val="en-US"/>
        </w:rPr>
        <w:t>et al.</w:t>
      </w:r>
      <w:r>
        <w:rPr>
          <w:rFonts w:ascii="Times New Roman" w:hAnsi="Times New Roman" w:cs="Times New Roman"/>
          <w:sz w:val="22"/>
          <w:szCs w:val="22"/>
          <w:lang w:val="en-US"/>
        </w:rPr>
        <w:t xml:space="preserve"> 2013. </w:t>
      </w:r>
      <w:r>
        <w:rPr>
          <w:rFonts w:ascii="Times New Roman" w:hAnsi="Times New Roman" w:cs="Times New Roman"/>
          <w:i/>
          <w:sz w:val="22"/>
          <w:szCs w:val="22"/>
          <w:lang w:val="en-US"/>
        </w:rPr>
        <w:t>In vitro</w:t>
      </w:r>
      <w:r>
        <w:rPr>
          <w:rFonts w:ascii="Times New Roman" w:hAnsi="Times New Roman" w:cs="Times New Roman"/>
          <w:sz w:val="22"/>
          <w:szCs w:val="22"/>
          <w:lang w:val="en-US"/>
        </w:rPr>
        <w:t xml:space="preserve"> antiprotozoal activity of triterpenoid constituents of </w:t>
      </w:r>
      <w:r>
        <w:rPr>
          <w:rFonts w:ascii="Times New Roman" w:hAnsi="Times New Roman" w:cs="Times New Roman"/>
          <w:i/>
          <w:sz w:val="22"/>
          <w:szCs w:val="22"/>
          <w:lang w:val="en-US"/>
        </w:rPr>
        <w:t xml:space="preserve">Kleinia odora </w:t>
      </w:r>
      <w:r>
        <w:rPr>
          <w:rFonts w:ascii="Times New Roman" w:hAnsi="Times New Roman" w:cs="Times New Roman"/>
          <w:sz w:val="22"/>
          <w:szCs w:val="22"/>
          <w:lang w:val="en-US"/>
        </w:rPr>
        <w:t xml:space="preserve">growing in Saudi Arabia. </w:t>
      </w:r>
      <w:r>
        <w:rPr>
          <w:rFonts w:ascii="Times New Roman" w:hAnsi="Times New Roman" w:cs="Times New Roman"/>
          <w:i/>
          <w:sz w:val="22"/>
          <w:szCs w:val="22"/>
          <w:lang w:val="pt-PT"/>
        </w:rPr>
        <w:t>Molecules</w:t>
      </w:r>
      <w:r>
        <w:rPr>
          <w:rFonts w:ascii="Times New Roman" w:hAnsi="Times New Roman" w:cs="Times New Roman"/>
          <w:sz w:val="22"/>
          <w:szCs w:val="22"/>
          <w:lang w:val="pt-PT"/>
        </w:rPr>
        <w:t>. 18(8):9207-9218.</w:t>
      </w:r>
    </w:p>
    <w:p w14:paraId="127F004B"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pt-PT"/>
        </w:rPr>
        <w:lastRenderedPageBreak/>
        <w:t xml:space="preserve">Al-Sokari SS, Awadh Ali NA, Monzote L, Al-Fatimi MA. 2015. </w:t>
      </w:r>
      <w:r>
        <w:rPr>
          <w:rFonts w:ascii="Times New Roman" w:hAnsi="Times New Roman" w:cs="Times New Roman"/>
          <w:sz w:val="22"/>
          <w:szCs w:val="22"/>
          <w:lang w:val="en-US"/>
        </w:rPr>
        <w:t>Evaluation of Antileishmanial Activity of Albaha Medicinal Plants against Leishmania amazonensis. BioMed Res Int. 938747:1-6.</w:t>
      </w:r>
    </w:p>
    <w:p w14:paraId="2D3B0135" w14:textId="77777777" w:rsidR="003844A2" w:rsidRDefault="003844A2" w:rsidP="003844A2">
      <w:pPr>
        <w:spacing w:after="120" w:line="360" w:lineRule="auto"/>
        <w:rPr>
          <w:rFonts w:ascii="Times New Roman" w:hAnsi="Times New Roman" w:cs="Times New Roman"/>
          <w:b/>
          <w:sz w:val="22"/>
          <w:szCs w:val="22"/>
          <w:lang w:val="en-US"/>
        </w:rPr>
      </w:pPr>
      <w:r>
        <w:rPr>
          <w:rFonts w:ascii="Times New Roman" w:hAnsi="Times New Roman" w:cs="Times New Roman"/>
          <w:sz w:val="22"/>
          <w:szCs w:val="22"/>
          <w:lang w:val="en-US"/>
        </w:rPr>
        <w:t xml:space="preserve">Amin E, Moawad A, Hassan H. 2017. </w:t>
      </w:r>
      <w:proofErr w:type="gramStart"/>
      <w:r>
        <w:rPr>
          <w:rFonts w:ascii="Times New Roman" w:hAnsi="Times New Roman" w:cs="Times New Roman"/>
          <w:sz w:val="22"/>
          <w:szCs w:val="22"/>
          <w:lang w:val="en-US"/>
        </w:rPr>
        <w:t>Biologically-guided</w:t>
      </w:r>
      <w:proofErr w:type="gramEnd"/>
      <w:r>
        <w:rPr>
          <w:rFonts w:ascii="Times New Roman" w:hAnsi="Times New Roman" w:cs="Times New Roman"/>
          <w:sz w:val="22"/>
          <w:szCs w:val="22"/>
          <w:lang w:val="en-US"/>
        </w:rPr>
        <w:t xml:space="preserve"> isolation of leishmanicidal secondary metabolites from </w:t>
      </w:r>
      <w:r>
        <w:rPr>
          <w:rFonts w:ascii="Times New Roman" w:hAnsi="Times New Roman" w:cs="Times New Roman"/>
          <w:i/>
          <w:sz w:val="22"/>
          <w:szCs w:val="22"/>
          <w:lang w:val="en-US"/>
        </w:rPr>
        <w:t>Euphorbia peplus</w:t>
      </w:r>
      <w:r>
        <w:rPr>
          <w:rFonts w:ascii="Times New Roman" w:hAnsi="Times New Roman" w:cs="Times New Roman"/>
          <w:sz w:val="22"/>
          <w:szCs w:val="22"/>
          <w:lang w:val="en-US"/>
        </w:rPr>
        <w:t xml:space="preserve"> L. </w:t>
      </w:r>
      <w:r>
        <w:rPr>
          <w:rFonts w:ascii="Times New Roman" w:hAnsi="Times New Roman" w:cs="Times New Roman"/>
          <w:i/>
          <w:sz w:val="22"/>
          <w:szCs w:val="22"/>
          <w:lang w:val="en-US"/>
        </w:rPr>
        <w:t>Saudi Pharm J.</w:t>
      </w:r>
      <w:r>
        <w:rPr>
          <w:rFonts w:ascii="Times New Roman" w:hAnsi="Times New Roman" w:cs="Times New Roman"/>
          <w:sz w:val="22"/>
          <w:szCs w:val="22"/>
          <w:lang w:val="en-US"/>
        </w:rPr>
        <w:t xml:space="preserve"> 25:236-240.</w:t>
      </w:r>
    </w:p>
    <w:p w14:paraId="4BAA1E6D"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Awadh Ali N, Al-Sokari SS, Mothana R, Hamed M, Wagih M, Cos P, Maes L. 2016. </w:t>
      </w:r>
      <w:r>
        <w:rPr>
          <w:rFonts w:ascii="Times New Roman" w:hAnsi="Times New Roman" w:cs="Times New Roman"/>
          <w:i/>
          <w:sz w:val="22"/>
          <w:szCs w:val="22"/>
          <w:lang w:val="en-US"/>
        </w:rPr>
        <w:t>In vitro</w:t>
      </w:r>
      <w:r>
        <w:rPr>
          <w:rFonts w:ascii="Times New Roman" w:hAnsi="Times New Roman" w:cs="Times New Roman"/>
          <w:sz w:val="22"/>
          <w:szCs w:val="22"/>
          <w:lang w:val="en-US"/>
        </w:rPr>
        <w:t xml:space="preserve"> antiprotozoal activity of five plant extracts from Albaha region. </w:t>
      </w:r>
      <w:r>
        <w:rPr>
          <w:rFonts w:ascii="Times New Roman" w:hAnsi="Times New Roman" w:cs="Times New Roman"/>
          <w:i/>
          <w:sz w:val="22"/>
          <w:szCs w:val="22"/>
          <w:lang w:val="en-US"/>
        </w:rPr>
        <w:t>World J Pharm Res.</w:t>
      </w:r>
      <w:r>
        <w:rPr>
          <w:rFonts w:ascii="Times New Roman" w:hAnsi="Times New Roman" w:cs="Times New Roman"/>
          <w:sz w:val="22"/>
          <w:szCs w:val="22"/>
          <w:lang w:val="en-US"/>
        </w:rPr>
        <w:t xml:space="preserve"> 5(3):338-46.</w:t>
      </w:r>
    </w:p>
    <w:p w14:paraId="585E2313"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Balde ES, Megalizzi V, Traore MS, Cos P, Maes L, Decaestecker C, Pieters L, Baldé AM. 2010. </w:t>
      </w:r>
      <w:r>
        <w:rPr>
          <w:rFonts w:ascii="Times New Roman" w:hAnsi="Times New Roman" w:cs="Times New Roman"/>
          <w:i/>
          <w:sz w:val="22"/>
          <w:szCs w:val="22"/>
          <w:lang w:val="en-US"/>
        </w:rPr>
        <w:t>In vitro</w:t>
      </w:r>
      <w:r>
        <w:rPr>
          <w:rFonts w:ascii="Times New Roman" w:hAnsi="Times New Roman" w:cs="Times New Roman"/>
          <w:sz w:val="22"/>
          <w:szCs w:val="22"/>
          <w:lang w:val="en-US"/>
        </w:rPr>
        <w:t xml:space="preserve"> antiprotozoal, </w:t>
      </w:r>
      <w:proofErr w:type="gramStart"/>
      <w:r>
        <w:rPr>
          <w:rFonts w:ascii="Times New Roman" w:hAnsi="Times New Roman" w:cs="Times New Roman"/>
          <w:sz w:val="22"/>
          <w:szCs w:val="22"/>
          <w:lang w:val="en-US"/>
        </w:rPr>
        <w:t>antimicrobial</w:t>
      </w:r>
      <w:proofErr w:type="gramEnd"/>
      <w:r>
        <w:rPr>
          <w:rFonts w:ascii="Times New Roman" w:hAnsi="Times New Roman" w:cs="Times New Roman"/>
          <w:sz w:val="22"/>
          <w:szCs w:val="22"/>
          <w:lang w:val="en-US"/>
        </w:rPr>
        <w:t xml:space="preserve"> and antitumor activity of </w:t>
      </w:r>
      <w:r>
        <w:rPr>
          <w:rFonts w:ascii="Times New Roman" w:hAnsi="Times New Roman" w:cs="Times New Roman"/>
          <w:i/>
          <w:sz w:val="22"/>
          <w:szCs w:val="22"/>
          <w:lang w:val="en-US"/>
        </w:rPr>
        <w:t>Pavetta crassipes</w:t>
      </w:r>
      <w:r>
        <w:rPr>
          <w:rFonts w:ascii="Times New Roman" w:hAnsi="Times New Roman" w:cs="Times New Roman"/>
          <w:sz w:val="22"/>
          <w:szCs w:val="22"/>
          <w:lang w:val="en-US"/>
        </w:rPr>
        <w:t xml:space="preserve"> K. Schum leaf extracts. </w:t>
      </w:r>
      <w:r>
        <w:rPr>
          <w:rFonts w:ascii="Times New Roman" w:hAnsi="Times New Roman" w:cs="Times New Roman"/>
          <w:i/>
          <w:sz w:val="22"/>
          <w:szCs w:val="22"/>
          <w:lang w:val="en-US"/>
        </w:rPr>
        <w:t>J Ethnopharmacol.</w:t>
      </w:r>
      <w:r>
        <w:rPr>
          <w:rFonts w:ascii="Times New Roman" w:hAnsi="Times New Roman" w:cs="Times New Roman"/>
          <w:sz w:val="22"/>
          <w:szCs w:val="22"/>
          <w:lang w:val="en-US"/>
        </w:rPr>
        <w:t xml:space="preserve"> 130(3):529-535.</w:t>
      </w:r>
    </w:p>
    <w:p w14:paraId="2E7463D3"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Baloch N, Nabi S, Bashir S, Al-Kahraman YM. 2013a. </w:t>
      </w:r>
      <w:r>
        <w:rPr>
          <w:rFonts w:ascii="Times New Roman" w:hAnsi="Times New Roman" w:cs="Times New Roman"/>
          <w:i/>
          <w:sz w:val="22"/>
          <w:szCs w:val="22"/>
          <w:lang w:val="en-US"/>
        </w:rPr>
        <w:t>In vitro</w:t>
      </w:r>
      <w:r>
        <w:rPr>
          <w:rFonts w:ascii="Times New Roman" w:hAnsi="Times New Roman" w:cs="Times New Roman"/>
          <w:sz w:val="22"/>
          <w:szCs w:val="22"/>
          <w:lang w:val="en-US"/>
        </w:rPr>
        <w:t xml:space="preserve"> antileishmanial, cytotoxic activity and phytochemical analysis of </w:t>
      </w:r>
      <w:r>
        <w:rPr>
          <w:rFonts w:ascii="Times New Roman" w:hAnsi="Times New Roman" w:cs="Times New Roman"/>
          <w:i/>
          <w:sz w:val="22"/>
          <w:szCs w:val="22"/>
          <w:lang w:val="en-US"/>
        </w:rPr>
        <w:t>Nepeta praetervisa</w:t>
      </w:r>
      <w:r>
        <w:rPr>
          <w:rFonts w:ascii="Times New Roman" w:hAnsi="Times New Roman" w:cs="Times New Roman"/>
          <w:sz w:val="22"/>
          <w:szCs w:val="22"/>
          <w:lang w:val="en-US"/>
        </w:rPr>
        <w:t xml:space="preserve"> leaves extract and its fractions. </w:t>
      </w:r>
      <w:r>
        <w:rPr>
          <w:rFonts w:ascii="Times New Roman" w:hAnsi="Times New Roman" w:cs="Times New Roman"/>
          <w:i/>
          <w:sz w:val="22"/>
          <w:szCs w:val="22"/>
          <w:lang w:val="en-US"/>
        </w:rPr>
        <w:t>Int J Pharm Pharm</w:t>
      </w:r>
      <w:r>
        <w:rPr>
          <w:rFonts w:ascii="Times New Roman" w:hAnsi="Times New Roman" w:cs="Times New Roman"/>
          <w:sz w:val="22"/>
          <w:szCs w:val="22"/>
          <w:lang w:val="en-US"/>
        </w:rPr>
        <w:t xml:space="preserve"> Sci 5:4. </w:t>
      </w:r>
    </w:p>
    <w:p w14:paraId="422659EA"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Baloch N, Nabi S, Al-Kahraman YM. 2013b. </w:t>
      </w:r>
      <w:r>
        <w:rPr>
          <w:rFonts w:ascii="Times New Roman" w:hAnsi="Times New Roman" w:cs="Times New Roman"/>
          <w:i/>
          <w:sz w:val="22"/>
          <w:szCs w:val="22"/>
          <w:lang w:val="en-US"/>
        </w:rPr>
        <w:t>In vitro</w:t>
      </w:r>
      <w:r>
        <w:rPr>
          <w:rFonts w:ascii="Times New Roman" w:hAnsi="Times New Roman" w:cs="Times New Roman"/>
          <w:sz w:val="22"/>
          <w:szCs w:val="22"/>
          <w:lang w:val="en-US"/>
        </w:rPr>
        <w:t xml:space="preserve"> antileishmanial, cytotoxic, antioxidant activities and phytochemical analysis of </w:t>
      </w:r>
      <w:r>
        <w:rPr>
          <w:rFonts w:ascii="Times New Roman" w:hAnsi="Times New Roman" w:cs="Times New Roman"/>
          <w:i/>
          <w:sz w:val="22"/>
          <w:szCs w:val="22"/>
          <w:lang w:val="en-US"/>
        </w:rPr>
        <w:t>Berberis baluchistanica</w:t>
      </w:r>
      <w:r>
        <w:rPr>
          <w:rFonts w:ascii="Times New Roman" w:hAnsi="Times New Roman" w:cs="Times New Roman"/>
          <w:sz w:val="22"/>
          <w:szCs w:val="22"/>
          <w:lang w:val="en-US"/>
        </w:rPr>
        <w:t xml:space="preserve"> roots extracts and its fractions. </w:t>
      </w:r>
      <w:r>
        <w:rPr>
          <w:rFonts w:ascii="Times New Roman" w:hAnsi="Times New Roman" w:cs="Times New Roman"/>
          <w:i/>
          <w:sz w:val="22"/>
          <w:szCs w:val="22"/>
          <w:lang w:val="en-US"/>
        </w:rPr>
        <w:t>Int J Phytopharmacol.</w:t>
      </w:r>
      <w:r>
        <w:rPr>
          <w:rFonts w:ascii="Times New Roman" w:hAnsi="Times New Roman" w:cs="Times New Roman"/>
          <w:sz w:val="22"/>
          <w:szCs w:val="22"/>
          <w:lang w:val="en-US"/>
        </w:rPr>
        <w:t xml:space="preserve"> 4(4):282-287.</w:t>
      </w:r>
    </w:p>
    <w:p w14:paraId="54542BB1"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Baloch N, Nabi S, Al-Kahraman YM. 2013c. </w:t>
      </w:r>
      <w:r>
        <w:rPr>
          <w:rFonts w:ascii="Times New Roman" w:hAnsi="Times New Roman" w:cs="Times New Roman"/>
          <w:i/>
          <w:sz w:val="22"/>
          <w:szCs w:val="22"/>
          <w:lang w:val="en-US"/>
        </w:rPr>
        <w:t>In vitro</w:t>
      </w:r>
      <w:r>
        <w:rPr>
          <w:rFonts w:ascii="Times New Roman" w:hAnsi="Times New Roman" w:cs="Times New Roman"/>
          <w:sz w:val="22"/>
          <w:szCs w:val="22"/>
          <w:lang w:val="en-US"/>
        </w:rPr>
        <w:t xml:space="preserve"> antileishmanial, cytotoxic, antioxidant activities and their phytochemical analysis on methanolic extract and it is fractions of </w:t>
      </w:r>
      <w:r>
        <w:rPr>
          <w:rFonts w:ascii="Times New Roman" w:hAnsi="Times New Roman" w:cs="Times New Roman"/>
          <w:i/>
          <w:sz w:val="22"/>
          <w:szCs w:val="22"/>
          <w:lang w:val="en-US"/>
        </w:rPr>
        <w:t>Perotis hordeiformis</w:t>
      </w:r>
      <w:r>
        <w:rPr>
          <w:rFonts w:ascii="Times New Roman" w:hAnsi="Times New Roman" w:cs="Times New Roman"/>
          <w:sz w:val="22"/>
          <w:szCs w:val="22"/>
          <w:lang w:val="en-US"/>
        </w:rPr>
        <w:t xml:space="preserve"> leaves. </w:t>
      </w:r>
      <w:r>
        <w:rPr>
          <w:rFonts w:ascii="Times New Roman" w:hAnsi="Times New Roman" w:cs="Times New Roman"/>
          <w:i/>
          <w:sz w:val="22"/>
          <w:szCs w:val="22"/>
          <w:lang w:val="en-US"/>
        </w:rPr>
        <w:t>Int J Pharm Sci Rev Res</w:t>
      </w:r>
      <w:r>
        <w:rPr>
          <w:rFonts w:ascii="Times New Roman" w:hAnsi="Times New Roman" w:cs="Times New Roman"/>
          <w:sz w:val="22"/>
          <w:szCs w:val="22"/>
          <w:lang w:val="en-US"/>
        </w:rPr>
        <w:t>. 22(2):191-195.</w:t>
      </w:r>
    </w:p>
    <w:p w14:paraId="3C1CFC4B"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Baloch N, nabi S, kakar am, wajid z, Al-kahraman YM. 2013d. </w:t>
      </w:r>
      <w:r>
        <w:rPr>
          <w:rFonts w:ascii="Times New Roman" w:hAnsi="Times New Roman" w:cs="Times New Roman"/>
          <w:i/>
          <w:sz w:val="22"/>
          <w:szCs w:val="22"/>
          <w:lang w:val="en-US"/>
        </w:rPr>
        <w:t>In vitro</w:t>
      </w:r>
      <w:r>
        <w:rPr>
          <w:rFonts w:ascii="Times New Roman" w:hAnsi="Times New Roman" w:cs="Times New Roman"/>
          <w:sz w:val="22"/>
          <w:szCs w:val="22"/>
          <w:lang w:val="en-US"/>
        </w:rPr>
        <w:t xml:space="preserve"> antileishmanial, antitumor, cytotoxic activities and phytochemical analysis of </w:t>
      </w:r>
      <w:r>
        <w:rPr>
          <w:rFonts w:ascii="Times New Roman" w:hAnsi="Times New Roman" w:cs="Times New Roman"/>
          <w:i/>
          <w:sz w:val="22"/>
          <w:szCs w:val="22"/>
          <w:lang w:val="en-US"/>
        </w:rPr>
        <w:t>Citrullus colocynthis</w:t>
      </w:r>
      <w:r>
        <w:rPr>
          <w:rFonts w:ascii="Times New Roman" w:hAnsi="Times New Roman" w:cs="Times New Roman"/>
          <w:sz w:val="22"/>
          <w:szCs w:val="22"/>
          <w:lang w:val="en-US"/>
        </w:rPr>
        <w:t xml:space="preserve"> fruit extract and its fractions. </w:t>
      </w:r>
      <w:r>
        <w:rPr>
          <w:rFonts w:ascii="Times New Roman" w:hAnsi="Times New Roman" w:cs="Times New Roman"/>
          <w:i/>
          <w:sz w:val="22"/>
          <w:szCs w:val="22"/>
          <w:lang w:val="en-US"/>
        </w:rPr>
        <w:t>Int J Med Arom Plants.</w:t>
      </w:r>
      <w:r>
        <w:rPr>
          <w:rFonts w:ascii="Times New Roman" w:hAnsi="Times New Roman" w:cs="Times New Roman"/>
          <w:sz w:val="22"/>
          <w:szCs w:val="22"/>
          <w:lang w:val="en-US"/>
        </w:rPr>
        <w:t xml:space="preserve"> 3(1):78-84.</w:t>
      </w:r>
    </w:p>
    <w:p w14:paraId="3F079EAA" w14:textId="77777777" w:rsidR="003844A2" w:rsidRDefault="003844A2" w:rsidP="003844A2">
      <w:pPr>
        <w:spacing w:after="120" w:line="360" w:lineRule="auto"/>
        <w:rPr>
          <w:rFonts w:ascii="Times New Roman" w:hAnsi="Times New Roman" w:cs="Times New Roman"/>
          <w:sz w:val="22"/>
          <w:szCs w:val="22"/>
          <w:lang w:val="pt-PT"/>
        </w:rPr>
      </w:pPr>
      <w:r>
        <w:rPr>
          <w:rFonts w:ascii="Times New Roman" w:hAnsi="Times New Roman" w:cs="Times New Roman"/>
          <w:sz w:val="22"/>
          <w:szCs w:val="22"/>
        </w:rPr>
        <w:t xml:space="preserve">Bashir A, Ali N, Bashir S, Choudhary MI. 2009. </w:t>
      </w:r>
      <w:r>
        <w:rPr>
          <w:rFonts w:ascii="Times New Roman" w:hAnsi="Times New Roman" w:cs="Times New Roman"/>
          <w:sz w:val="22"/>
          <w:szCs w:val="22"/>
          <w:lang w:val="en-US"/>
        </w:rPr>
        <w:t xml:space="preserve">Biological activities of aerial parts of </w:t>
      </w:r>
      <w:r>
        <w:rPr>
          <w:rFonts w:ascii="Times New Roman" w:hAnsi="Times New Roman" w:cs="Times New Roman"/>
          <w:i/>
          <w:sz w:val="22"/>
          <w:szCs w:val="22"/>
          <w:lang w:val="en-US"/>
        </w:rPr>
        <w:t>Tylophora hirsuta</w:t>
      </w:r>
      <w:r>
        <w:rPr>
          <w:rFonts w:ascii="Times New Roman" w:hAnsi="Times New Roman" w:cs="Times New Roman"/>
          <w:sz w:val="22"/>
          <w:szCs w:val="22"/>
          <w:lang w:val="en-US"/>
        </w:rPr>
        <w:t xml:space="preserve"> Wall. </w:t>
      </w:r>
      <w:r>
        <w:rPr>
          <w:rFonts w:ascii="Times New Roman" w:hAnsi="Times New Roman" w:cs="Times New Roman"/>
          <w:sz w:val="22"/>
          <w:szCs w:val="22"/>
          <w:lang w:val="pt-PT"/>
        </w:rPr>
        <w:t>African J Biotechnol 8(18):4627-4631.</w:t>
      </w:r>
    </w:p>
    <w:p w14:paraId="225EBC4C" w14:textId="77777777" w:rsidR="003844A2" w:rsidRDefault="003844A2" w:rsidP="003844A2">
      <w:pPr>
        <w:widowControl/>
        <w:spacing w:after="120" w:line="360" w:lineRule="auto"/>
        <w:rPr>
          <w:rFonts w:ascii="Times New Roman" w:eastAsia="Calibri" w:hAnsi="Times New Roman" w:cs="Times New Roman"/>
          <w:sz w:val="22"/>
          <w:szCs w:val="22"/>
          <w:lang w:val="es-ES" w:eastAsia="en-US" w:bidi="ar-SA"/>
        </w:rPr>
      </w:pPr>
      <w:r>
        <w:rPr>
          <w:rFonts w:ascii="Times New Roman" w:eastAsia="Calibri" w:hAnsi="Times New Roman" w:cs="Times New Roman"/>
          <w:sz w:val="22"/>
          <w:szCs w:val="22"/>
          <w:lang w:val="es-ES" w:eastAsia="en-US" w:bidi="ar-SA"/>
        </w:rPr>
        <w:t xml:space="preserve">Castroviejo, S., </w:t>
      </w:r>
      <w:r>
        <w:rPr>
          <w:rFonts w:ascii="Times New Roman" w:eastAsia="Calibri" w:hAnsi="Times New Roman" w:cs="Times New Roman"/>
          <w:i/>
          <w:sz w:val="22"/>
          <w:szCs w:val="22"/>
          <w:lang w:val="es-ES" w:eastAsia="en-US" w:bidi="ar-SA"/>
        </w:rPr>
        <w:t>et al</w:t>
      </w:r>
      <w:r>
        <w:rPr>
          <w:rFonts w:ascii="Times New Roman" w:eastAsia="Calibri" w:hAnsi="Times New Roman" w:cs="Times New Roman"/>
          <w:sz w:val="22"/>
          <w:szCs w:val="22"/>
          <w:lang w:val="es-ES" w:eastAsia="en-US" w:bidi="ar-SA"/>
        </w:rPr>
        <w:t>.1986-2012. Flora iberica 1-8, 10-15, 17-18, 21. Real Jardín Botánico, CSIC, Madrid.</w:t>
      </w:r>
    </w:p>
    <w:p w14:paraId="276A6F9A"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pt-PT"/>
        </w:rPr>
        <w:t xml:space="preserve">Das A, Das MC, Das N, Bhattacharjee S. 2017. </w:t>
      </w:r>
      <w:r>
        <w:rPr>
          <w:rFonts w:ascii="Times New Roman" w:hAnsi="Times New Roman" w:cs="Times New Roman"/>
          <w:sz w:val="22"/>
          <w:szCs w:val="22"/>
          <w:lang w:val="en-US"/>
        </w:rPr>
        <w:t xml:space="preserve">Evaluation of the antileishmanial potency, </w:t>
      </w:r>
      <w:proofErr w:type="gramStart"/>
      <w:r>
        <w:rPr>
          <w:rFonts w:ascii="Times New Roman" w:hAnsi="Times New Roman" w:cs="Times New Roman"/>
          <w:sz w:val="22"/>
          <w:szCs w:val="22"/>
          <w:lang w:val="en-US"/>
        </w:rPr>
        <w:t>toxicity</w:t>
      </w:r>
      <w:proofErr w:type="gramEnd"/>
      <w:r>
        <w:rPr>
          <w:rFonts w:ascii="Times New Roman" w:hAnsi="Times New Roman" w:cs="Times New Roman"/>
          <w:sz w:val="22"/>
          <w:szCs w:val="22"/>
          <w:lang w:val="en-US"/>
        </w:rPr>
        <w:t xml:space="preserve"> and phytochemical constituents of methanol bark extract of Sterculia villosa. </w:t>
      </w:r>
      <w:r>
        <w:rPr>
          <w:rFonts w:ascii="Times New Roman" w:hAnsi="Times New Roman" w:cs="Times New Roman"/>
          <w:i/>
          <w:sz w:val="22"/>
          <w:szCs w:val="22"/>
          <w:lang w:val="en-US"/>
        </w:rPr>
        <w:t>Pharm Biol.</w:t>
      </w:r>
      <w:r>
        <w:rPr>
          <w:rFonts w:ascii="Times New Roman" w:hAnsi="Times New Roman" w:cs="Times New Roman"/>
          <w:sz w:val="22"/>
          <w:szCs w:val="22"/>
          <w:lang w:val="en-US"/>
        </w:rPr>
        <w:t xml:space="preserve"> 55:1, 998-1009.</w:t>
      </w:r>
    </w:p>
    <w:p w14:paraId="39481F11"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Dezaki SE, Mahmoudvand H, Sharififar F, Fallahi S, Monzote L, Ezatkhah F. 2015. Chemical composition along with anti-leishmanial and cytotoxic activity of </w:t>
      </w:r>
      <w:r>
        <w:rPr>
          <w:rFonts w:ascii="Times New Roman" w:hAnsi="Times New Roman" w:cs="Times New Roman"/>
          <w:i/>
          <w:sz w:val="22"/>
          <w:szCs w:val="22"/>
          <w:lang w:val="en-US"/>
        </w:rPr>
        <w:t>Zataria multiflora</w:t>
      </w:r>
      <w:r>
        <w:rPr>
          <w:rFonts w:ascii="Times New Roman" w:hAnsi="Times New Roman" w:cs="Times New Roman"/>
          <w:sz w:val="22"/>
          <w:szCs w:val="22"/>
          <w:lang w:val="en-US"/>
        </w:rPr>
        <w:t xml:space="preserve">. </w:t>
      </w:r>
      <w:r>
        <w:rPr>
          <w:rFonts w:ascii="Times New Roman" w:hAnsi="Times New Roman" w:cs="Times New Roman"/>
          <w:i/>
          <w:sz w:val="22"/>
          <w:szCs w:val="22"/>
          <w:lang w:val="en-US"/>
        </w:rPr>
        <w:t>Pharm Biol.</w:t>
      </w:r>
      <w:r>
        <w:rPr>
          <w:rFonts w:ascii="Times New Roman" w:hAnsi="Times New Roman" w:cs="Times New Roman"/>
          <w:sz w:val="22"/>
          <w:szCs w:val="22"/>
          <w:lang w:val="en-US"/>
        </w:rPr>
        <w:t xml:space="preserve"> 54(5):752-758.</w:t>
      </w:r>
    </w:p>
    <w:p w14:paraId="1EDCAAE4"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en-US"/>
        </w:rPr>
        <w:lastRenderedPageBreak/>
        <w:t xml:space="preserve">Di Giorgio C, Delmas F, Tueni M, et al, 2008. Alternative and complementary antileishmanial treatments: assessment of the antileishmanial activity of 27 Lebanese plants, including 11 endemic species. </w:t>
      </w:r>
      <w:r>
        <w:rPr>
          <w:rFonts w:ascii="Times New Roman" w:hAnsi="Times New Roman" w:cs="Times New Roman"/>
          <w:i/>
          <w:sz w:val="22"/>
          <w:szCs w:val="22"/>
          <w:lang w:val="en-US"/>
        </w:rPr>
        <w:t>J Altern Complement Med.</w:t>
      </w:r>
      <w:r>
        <w:rPr>
          <w:rFonts w:ascii="Times New Roman" w:hAnsi="Times New Roman" w:cs="Times New Roman"/>
          <w:sz w:val="22"/>
          <w:szCs w:val="22"/>
          <w:lang w:val="en-US"/>
        </w:rPr>
        <w:t xml:space="preserve"> 14(2):157-162.</w:t>
      </w:r>
    </w:p>
    <w:p w14:paraId="1294ACE5"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El-On J, Ozer L, Gopas J, Sneir R, Enav H, Luft N, Davidov G, Golan-Goldhirsh A. 2008. Antileishmanial activity in Israeli plants. </w:t>
      </w:r>
      <w:r>
        <w:rPr>
          <w:rFonts w:ascii="Times New Roman" w:hAnsi="Times New Roman" w:cs="Times New Roman"/>
          <w:i/>
          <w:sz w:val="22"/>
          <w:szCs w:val="22"/>
          <w:lang w:val="en-US"/>
        </w:rPr>
        <w:t xml:space="preserve">Ann Trop Med Parasitol. </w:t>
      </w:r>
      <w:r>
        <w:rPr>
          <w:rFonts w:ascii="Times New Roman" w:hAnsi="Times New Roman" w:cs="Times New Roman"/>
          <w:sz w:val="22"/>
          <w:szCs w:val="22"/>
          <w:lang w:val="en-US"/>
        </w:rPr>
        <w:t>103(4):297-306.</w:t>
      </w:r>
    </w:p>
    <w:p w14:paraId="6CB98C47"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El-On J, Ozer L, Gopas J, Sneir R, Golan-Goldhirsh A. 2009. </w:t>
      </w:r>
      <w:r>
        <w:rPr>
          <w:rFonts w:ascii="Times New Roman" w:hAnsi="Times New Roman" w:cs="Times New Roman"/>
          <w:i/>
          <w:sz w:val="22"/>
          <w:szCs w:val="22"/>
          <w:lang w:val="en-US"/>
        </w:rPr>
        <w:t>Nuphar lutea</w:t>
      </w:r>
      <w:r>
        <w:rPr>
          <w:rFonts w:ascii="Times New Roman" w:hAnsi="Times New Roman" w:cs="Times New Roman"/>
          <w:sz w:val="22"/>
          <w:szCs w:val="22"/>
          <w:lang w:val="en-US"/>
        </w:rPr>
        <w:t xml:space="preserve">: In vitro anti-leishmanial activity against </w:t>
      </w:r>
      <w:r>
        <w:rPr>
          <w:rFonts w:ascii="Times New Roman" w:hAnsi="Times New Roman" w:cs="Times New Roman"/>
          <w:i/>
          <w:sz w:val="22"/>
          <w:szCs w:val="22"/>
          <w:lang w:val="en-US"/>
        </w:rPr>
        <w:t>Leishmania major</w:t>
      </w:r>
      <w:r>
        <w:rPr>
          <w:rFonts w:ascii="Times New Roman" w:hAnsi="Times New Roman" w:cs="Times New Roman"/>
          <w:sz w:val="22"/>
          <w:szCs w:val="22"/>
          <w:lang w:val="en-US"/>
        </w:rPr>
        <w:t xml:space="preserve"> promastigotes and amastigotes. </w:t>
      </w:r>
      <w:r>
        <w:rPr>
          <w:rFonts w:ascii="Times New Roman" w:hAnsi="Times New Roman" w:cs="Times New Roman"/>
          <w:i/>
          <w:sz w:val="22"/>
          <w:szCs w:val="22"/>
          <w:lang w:val="en-US"/>
        </w:rPr>
        <w:t>Phytomedicine.</w:t>
      </w:r>
      <w:r>
        <w:rPr>
          <w:rFonts w:ascii="Times New Roman" w:hAnsi="Times New Roman" w:cs="Times New Roman"/>
          <w:sz w:val="22"/>
          <w:szCs w:val="22"/>
          <w:lang w:val="en-US"/>
        </w:rPr>
        <w:t xml:space="preserve"> 16:788-792</w:t>
      </w:r>
    </w:p>
    <w:p w14:paraId="25477DC0"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Eskandari E, Doudi M, Abedi S. 2016. An in vitro study of antileishmanial effect of </w:t>
      </w:r>
      <w:r>
        <w:rPr>
          <w:rFonts w:ascii="Times New Roman" w:hAnsi="Times New Roman" w:cs="Times New Roman"/>
          <w:i/>
          <w:sz w:val="22"/>
          <w:szCs w:val="22"/>
          <w:lang w:val="en-US"/>
        </w:rPr>
        <w:t>Portulaca oleracea</w:t>
      </w:r>
      <w:r>
        <w:rPr>
          <w:rFonts w:ascii="Times New Roman" w:hAnsi="Times New Roman" w:cs="Times New Roman"/>
          <w:sz w:val="22"/>
          <w:szCs w:val="22"/>
          <w:lang w:val="en-US"/>
        </w:rPr>
        <w:t xml:space="preserve"> extract. </w:t>
      </w:r>
      <w:r>
        <w:rPr>
          <w:rFonts w:ascii="Times New Roman" w:hAnsi="Times New Roman" w:cs="Times New Roman"/>
          <w:i/>
          <w:sz w:val="22"/>
          <w:szCs w:val="22"/>
          <w:lang w:val="en-US"/>
        </w:rPr>
        <w:t>J Vector Borne Dis.</w:t>
      </w:r>
      <w:r>
        <w:rPr>
          <w:rFonts w:ascii="Times New Roman" w:hAnsi="Times New Roman" w:cs="Times New Roman"/>
          <w:sz w:val="22"/>
          <w:szCs w:val="22"/>
          <w:lang w:val="en-US"/>
        </w:rPr>
        <w:t xml:space="preserve"> 53:362–369.</w:t>
      </w:r>
    </w:p>
    <w:p w14:paraId="42AFEF43" w14:textId="77777777" w:rsidR="003844A2" w:rsidRDefault="003844A2" w:rsidP="003844A2">
      <w:pPr>
        <w:spacing w:after="120" w:line="360" w:lineRule="auto"/>
        <w:rPr>
          <w:rFonts w:ascii="Times New Roman" w:hAnsi="Times New Roman" w:cs="Times New Roman"/>
          <w:sz w:val="22"/>
          <w:szCs w:val="22"/>
          <w:lang w:val="pt-PT"/>
        </w:rPr>
      </w:pPr>
      <w:r>
        <w:rPr>
          <w:rFonts w:ascii="Times New Roman" w:hAnsi="Times New Roman" w:cs="Times New Roman"/>
          <w:sz w:val="22"/>
          <w:szCs w:val="22"/>
          <w:lang w:val="en-US"/>
        </w:rPr>
        <w:t xml:space="preserve">Ezatpour B, Dezaki E, Mahmoudvand H, Azadpour M, Ezzatkhah F. 2015. </w:t>
      </w:r>
      <w:r>
        <w:rPr>
          <w:rFonts w:ascii="Times New Roman" w:hAnsi="Times New Roman" w:cs="Times New Roman"/>
          <w:i/>
          <w:sz w:val="22"/>
          <w:szCs w:val="22"/>
          <w:lang w:val="en-US"/>
        </w:rPr>
        <w:t>In vitro</w:t>
      </w:r>
      <w:r>
        <w:rPr>
          <w:rFonts w:ascii="Times New Roman" w:hAnsi="Times New Roman" w:cs="Times New Roman"/>
          <w:sz w:val="22"/>
          <w:szCs w:val="22"/>
          <w:lang w:val="en-US"/>
        </w:rPr>
        <w:t xml:space="preserve"> and </w:t>
      </w:r>
      <w:r>
        <w:rPr>
          <w:rFonts w:ascii="Times New Roman" w:hAnsi="Times New Roman" w:cs="Times New Roman"/>
          <w:i/>
          <w:sz w:val="22"/>
          <w:szCs w:val="22"/>
          <w:lang w:val="en-US"/>
        </w:rPr>
        <w:t>in vivo</w:t>
      </w:r>
      <w:r>
        <w:rPr>
          <w:rFonts w:ascii="Times New Roman" w:hAnsi="Times New Roman" w:cs="Times New Roman"/>
          <w:sz w:val="22"/>
          <w:szCs w:val="22"/>
          <w:lang w:val="en-US"/>
        </w:rPr>
        <w:t xml:space="preserve"> antileishmanial effects of </w:t>
      </w:r>
      <w:r>
        <w:rPr>
          <w:rFonts w:ascii="Times New Roman" w:hAnsi="Times New Roman" w:cs="Times New Roman"/>
          <w:i/>
          <w:sz w:val="22"/>
          <w:szCs w:val="22"/>
          <w:lang w:val="en-US"/>
        </w:rPr>
        <w:t>Pistacia khinjuk</w:t>
      </w:r>
      <w:r>
        <w:rPr>
          <w:rFonts w:ascii="Times New Roman" w:hAnsi="Times New Roman" w:cs="Times New Roman"/>
          <w:sz w:val="22"/>
          <w:szCs w:val="22"/>
          <w:lang w:val="en-US"/>
        </w:rPr>
        <w:t xml:space="preserve"> against </w:t>
      </w:r>
      <w:r>
        <w:rPr>
          <w:rFonts w:ascii="Times New Roman" w:hAnsi="Times New Roman" w:cs="Times New Roman"/>
          <w:i/>
          <w:sz w:val="22"/>
          <w:szCs w:val="22"/>
          <w:lang w:val="en-US"/>
        </w:rPr>
        <w:t>Leishmania tropica</w:t>
      </w:r>
      <w:r>
        <w:rPr>
          <w:rFonts w:ascii="Times New Roman" w:hAnsi="Times New Roman" w:cs="Times New Roman"/>
          <w:sz w:val="22"/>
          <w:szCs w:val="22"/>
          <w:lang w:val="en-US"/>
        </w:rPr>
        <w:t xml:space="preserve"> and </w:t>
      </w:r>
      <w:r>
        <w:rPr>
          <w:rFonts w:ascii="Times New Roman" w:hAnsi="Times New Roman" w:cs="Times New Roman"/>
          <w:i/>
          <w:sz w:val="22"/>
          <w:szCs w:val="22"/>
          <w:lang w:val="en-US"/>
        </w:rPr>
        <w:t>Leishmania major</w:t>
      </w:r>
      <w:r>
        <w:rPr>
          <w:rFonts w:ascii="Times New Roman" w:hAnsi="Times New Roman" w:cs="Times New Roman"/>
          <w:sz w:val="22"/>
          <w:szCs w:val="22"/>
          <w:lang w:val="en-US"/>
        </w:rPr>
        <w:t xml:space="preserve">. </w:t>
      </w:r>
      <w:r>
        <w:rPr>
          <w:rFonts w:ascii="Times New Roman" w:hAnsi="Times New Roman" w:cs="Times New Roman"/>
          <w:i/>
          <w:sz w:val="22"/>
          <w:szCs w:val="22"/>
          <w:lang w:val="pt-PT"/>
        </w:rPr>
        <w:t>Evid Based Complement Alternat Med.</w:t>
      </w:r>
      <w:r>
        <w:rPr>
          <w:rFonts w:ascii="Times New Roman" w:hAnsi="Times New Roman" w:cs="Times New Roman"/>
          <w:sz w:val="22"/>
          <w:szCs w:val="22"/>
          <w:lang w:val="pt-PT"/>
        </w:rPr>
        <w:t xml:space="preserve"> 2015:149707.</w:t>
      </w:r>
    </w:p>
    <w:p w14:paraId="727AC63D"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pt-PT"/>
        </w:rPr>
        <w:t xml:space="preserve">Falcão SI, Vale N, Cos P, Gomes P, Freire C, Maes L, Vilas-Boas M. 2013. </w:t>
      </w:r>
      <w:r>
        <w:rPr>
          <w:rFonts w:ascii="Times New Roman" w:hAnsi="Times New Roman" w:cs="Times New Roman"/>
          <w:i/>
          <w:sz w:val="22"/>
          <w:szCs w:val="22"/>
          <w:lang w:val="en-US"/>
        </w:rPr>
        <w:t>In vitro</w:t>
      </w:r>
      <w:r>
        <w:rPr>
          <w:rFonts w:ascii="Times New Roman" w:hAnsi="Times New Roman" w:cs="Times New Roman"/>
          <w:sz w:val="22"/>
          <w:szCs w:val="22"/>
          <w:lang w:val="en-US"/>
        </w:rPr>
        <w:t xml:space="preserve"> evaluation of Portuguese propolis and floral sources for antiprotozoal, </w:t>
      </w:r>
      <w:proofErr w:type="gramStart"/>
      <w:r>
        <w:rPr>
          <w:rFonts w:ascii="Times New Roman" w:hAnsi="Times New Roman" w:cs="Times New Roman"/>
          <w:sz w:val="22"/>
          <w:szCs w:val="22"/>
          <w:lang w:val="en-US"/>
        </w:rPr>
        <w:t>antibacterial</w:t>
      </w:r>
      <w:proofErr w:type="gramEnd"/>
      <w:r>
        <w:rPr>
          <w:rFonts w:ascii="Times New Roman" w:hAnsi="Times New Roman" w:cs="Times New Roman"/>
          <w:sz w:val="22"/>
          <w:szCs w:val="22"/>
          <w:lang w:val="en-US"/>
        </w:rPr>
        <w:t xml:space="preserve"> and antifungal activity. </w:t>
      </w:r>
      <w:r>
        <w:rPr>
          <w:rFonts w:ascii="Times New Roman" w:hAnsi="Times New Roman" w:cs="Times New Roman"/>
          <w:i/>
          <w:sz w:val="22"/>
          <w:szCs w:val="22"/>
          <w:lang w:val="en-US"/>
        </w:rPr>
        <w:t>Phytother Res.</w:t>
      </w:r>
      <w:r>
        <w:rPr>
          <w:rFonts w:ascii="Times New Roman" w:hAnsi="Times New Roman" w:cs="Times New Roman"/>
          <w:sz w:val="22"/>
          <w:szCs w:val="22"/>
          <w:lang w:val="en-US"/>
        </w:rPr>
        <w:t xml:space="preserve"> 28(3):437-443.</w:t>
      </w:r>
    </w:p>
    <w:p w14:paraId="6B13F763" w14:textId="77777777" w:rsidR="003844A2" w:rsidRDefault="003844A2" w:rsidP="003844A2">
      <w:pPr>
        <w:spacing w:after="120" w:line="360" w:lineRule="auto"/>
        <w:rPr>
          <w:rFonts w:hint="eastAsia"/>
        </w:rPr>
      </w:pPr>
      <w:r>
        <w:rPr>
          <w:rFonts w:ascii="Times New Roman" w:hAnsi="Times New Roman" w:cs="Times New Roman"/>
          <w:sz w:val="22"/>
          <w:szCs w:val="22"/>
          <w:lang w:val="en-US"/>
        </w:rPr>
        <w:t xml:space="preserve">Iqbal H, Khattak B, Ayaz S, Rehman A, Ishfaq M, Naseer Abbas M, Rehman H, Waheed S, Wahab A. 2012. Comparative efficacy of </w:t>
      </w:r>
      <w:r>
        <w:rPr>
          <w:rFonts w:ascii="Times New Roman" w:hAnsi="Times New Roman" w:cs="Times New Roman"/>
          <w:i/>
          <w:sz w:val="22"/>
          <w:szCs w:val="22"/>
          <w:lang w:val="en-US"/>
        </w:rPr>
        <w:t>Aloe vera</w:t>
      </w:r>
      <w:r>
        <w:rPr>
          <w:rFonts w:ascii="Times New Roman" w:hAnsi="Times New Roman" w:cs="Times New Roman"/>
          <w:sz w:val="22"/>
          <w:szCs w:val="22"/>
          <w:lang w:val="en-US"/>
        </w:rPr>
        <w:t xml:space="preserve"> and </w:t>
      </w:r>
      <w:r>
        <w:rPr>
          <w:rFonts w:ascii="Times New Roman" w:hAnsi="Times New Roman" w:cs="Times New Roman"/>
          <w:i/>
          <w:sz w:val="22"/>
          <w:szCs w:val="22"/>
          <w:lang w:val="en-US"/>
        </w:rPr>
        <w:t>Tamarix aphylla</w:t>
      </w:r>
      <w:r>
        <w:rPr>
          <w:rFonts w:ascii="Times New Roman" w:hAnsi="Times New Roman" w:cs="Times New Roman"/>
          <w:sz w:val="22"/>
          <w:szCs w:val="22"/>
          <w:lang w:val="en-US"/>
        </w:rPr>
        <w:t xml:space="preserve"> against cutaneous leishmaniasis. </w:t>
      </w:r>
      <w:r>
        <w:rPr>
          <w:rFonts w:ascii="Times New Roman" w:hAnsi="Times New Roman" w:cs="Times New Roman"/>
          <w:i/>
          <w:sz w:val="22"/>
          <w:szCs w:val="22"/>
          <w:lang w:val="en-US"/>
        </w:rPr>
        <w:t>Int J Basic Med Sci Pharm.</w:t>
      </w:r>
      <w:r>
        <w:rPr>
          <w:rFonts w:ascii="Times New Roman" w:hAnsi="Times New Roman" w:cs="Times New Roman"/>
          <w:sz w:val="22"/>
          <w:szCs w:val="22"/>
          <w:lang w:val="en-US"/>
        </w:rPr>
        <w:t xml:space="preserve"> 2:42-45.</w:t>
      </w:r>
    </w:p>
    <w:p w14:paraId="78067A16"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Jumba BN, Anjili CO, Makwali J, Ingonga J, Nyamao R, Marango S, Choge JK, Khayeka-Wandabwa C. 2015. Evaluation of leishmanicidal activity and cytotoxicity of </w:t>
      </w:r>
      <w:r>
        <w:rPr>
          <w:rFonts w:ascii="Times New Roman" w:hAnsi="Times New Roman" w:cs="Times New Roman"/>
          <w:i/>
          <w:sz w:val="22"/>
          <w:szCs w:val="22"/>
          <w:lang w:val="en-US"/>
        </w:rPr>
        <w:t>Ricinus communis</w:t>
      </w:r>
      <w:r>
        <w:rPr>
          <w:rFonts w:ascii="Times New Roman" w:hAnsi="Times New Roman" w:cs="Times New Roman"/>
          <w:sz w:val="22"/>
          <w:szCs w:val="22"/>
          <w:lang w:val="en-US"/>
        </w:rPr>
        <w:t xml:space="preserve"> and </w:t>
      </w:r>
      <w:r>
        <w:rPr>
          <w:rFonts w:ascii="Times New Roman" w:hAnsi="Times New Roman" w:cs="Times New Roman"/>
          <w:i/>
          <w:sz w:val="22"/>
          <w:szCs w:val="22"/>
          <w:lang w:val="en-US"/>
        </w:rPr>
        <w:t>Azadirachta indica</w:t>
      </w:r>
      <w:r>
        <w:rPr>
          <w:rFonts w:ascii="Times New Roman" w:hAnsi="Times New Roman" w:cs="Times New Roman"/>
          <w:sz w:val="22"/>
          <w:szCs w:val="22"/>
          <w:lang w:val="en-US"/>
        </w:rPr>
        <w:t xml:space="preserve"> extracts from western Kenya: </w:t>
      </w:r>
      <w:r>
        <w:rPr>
          <w:rFonts w:ascii="Times New Roman" w:hAnsi="Times New Roman" w:cs="Times New Roman"/>
          <w:i/>
          <w:sz w:val="22"/>
          <w:szCs w:val="22"/>
          <w:lang w:val="en-US"/>
        </w:rPr>
        <w:t>in vitro</w:t>
      </w:r>
      <w:r>
        <w:rPr>
          <w:rFonts w:ascii="Times New Roman" w:hAnsi="Times New Roman" w:cs="Times New Roman"/>
          <w:sz w:val="22"/>
          <w:szCs w:val="22"/>
          <w:lang w:val="en-US"/>
        </w:rPr>
        <w:t xml:space="preserve"> and </w:t>
      </w:r>
      <w:r>
        <w:rPr>
          <w:rFonts w:ascii="Times New Roman" w:hAnsi="Times New Roman" w:cs="Times New Roman"/>
          <w:i/>
          <w:sz w:val="22"/>
          <w:szCs w:val="22"/>
          <w:lang w:val="en-US"/>
        </w:rPr>
        <w:t>in vivo</w:t>
      </w:r>
      <w:r>
        <w:rPr>
          <w:rFonts w:ascii="Times New Roman" w:hAnsi="Times New Roman" w:cs="Times New Roman"/>
          <w:sz w:val="22"/>
          <w:szCs w:val="22"/>
          <w:lang w:val="en-US"/>
        </w:rPr>
        <w:t xml:space="preserve"> assays. </w:t>
      </w:r>
      <w:r>
        <w:rPr>
          <w:rFonts w:ascii="Times New Roman" w:hAnsi="Times New Roman" w:cs="Times New Roman"/>
          <w:i/>
          <w:sz w:val="22"/>
          <w:szCs w:val="22"/>
          <w:lang w:val="en-US"/>
        </w:rPr>
        <w:t>BMC Res Notes</w:t>
      </w:r>
      <w:r>
        <w:rPr>
          <w:rFonts w:ascii="Times New Roman" w:hAnsi="Times New Roman" w:cs="Times New Roman"/>
          <w:sz w:val="22"/>
          <w:szCs w:val="22"/>
          <w:lang w:val="en-US"/>
        </w:rPr>
        <w:t>. 8:650.</w:t>
      </w:r>
    </w:p>
    <w:p w14:paraId="2B869834"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Khan A, Khan MJ. 2013. </w:t>
      </w:r>
      <w:r>
        <w:rPr>
          <w:rFonts w:ascii="Times New Roman" w:hAnsi="Times New Roman" w:cs="Times New Roman"/>
          <w:i/>
          <w:sz w:val="22"/>
          <w:szCs w:val="22"/>
          <w:lang w:val="en-US"/>
        </w:rPr>
        <w:t>In vitro</w:t>
      </w:r>
      <w:r>
        <w:rPr>
          <w:rFonts w:ascii="Times New Roman" w:hAnsi="Times New Roman" w:cs="Times New Roman"/>
          <w:sz w:val="22"/>
          <w:szCs w:val="22"/>
          <w:lang w:val="en-US"/>
        </w:rPr>
        <w:t xml:space="preserve"> antileishmanial, cytotoxic and antioxidant activities of </w:t>
      </w:r>
      <w:r>
        <w:rPr>
          <w:rFonts w:ascii="Times New Roman" w:hAnsi="Times New Roman" w:cs="Times New Roman"/>
          <w:i/>
          <w:sz w:val="22"/>
          <w:szCs w:val="22"/>
          <w:lang w:val="en-US"/>
        </w:rPr>
        <w:t>Salvia bucharica</w:t>
      </w:r>
      <w:r>
        <w:rPr>
          <w:rFonts w:ascii="Times New Roman" w:hAnsi="Times New Roman" w:cs="Times New Roman"/>
          <w:sz w:val="22"/>
          <w:szCs w:val="22"/>
          <w:lang w:val="en-US"/>
        </w:rPr>
        <w:t xml:space="preserve"> leaves extract and its fractions. </w:t>
      </w:r>
      <w:r>
        <w:rPr>
          <w:rFonts w:ascii="Times New Roman" w:hAnsi="Times New Roman" w:cs="Times New Roman"/>
          <w:i/>
          <w:sz w:val="22"/>
          <w:szCs w:val="22"/>
          <w:lang w:val="en-US"/>
        </w:rPr>
        <w:t>Int J Basic Appl Sci.</w:t>
      </w:r>
      <w:r>
        <w:rPr>
          <w:rFonts w:ascii="Times New Roman" w:hAnsi="Times New Roman" w:cs="Times New Roman"/>
          <w:sz w:val="22"/>
          <w:szCs w:val="22"/>
          <w:lang w:val="en-US"/>
        </w:rPr>
        <w:t xml:space="preserve"> 13:74–8.</w:t>
      </w:r>
    </w:p>
    <w:p w14:paraId="6589C041"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Khan MJ, Baloch NU, Nabi S, Ahmed N, Bazai Z, Yasinzai M, Al-Kahraman YMSA. 2012. Antileishmanial, cytotoxic, antioxidant activities and phytochemical analysis of </w:t>
      </w:r>
      <w:r>
        <w:rPr>
          <w:rFonts w:ascii="Times New Roman" w:hAnsi="Times New Roman" w:cs="Times New Roman"/>
          <w:i/>
          <w:sz w:val="22"/>
          <w:szCs w:val="22"/>
          <w:lang w:val="en-US"/>
        </w:rPr>
        <w:t>Rhazya stricta</w:t>
      </w:r>
      <w:r>
        <w:rPr>
          <w:rFonts w:ascii="Times New Roman" w:hAnsi="Times New Roman" w:cs="Times New Roman"/>
          <w:sz w:val="22"/>
          <w:szCs w:val="22"/>
          <w:lang w:val="en-US"/>
        </w:rPr>
        <w:t xml:space="preserve"> Decne leaves extracts and its fractions. </w:t>
      </w:r>
      <w:r>
        <w:rPr>
          <w:rFonts w:ascii="Times New Roman" w:hAnsi="Times New Roman" w:cs="Times New Roman"/>
          <w:i/>
          <w:sz w:val="22"/>
          <w:szCs w:val="22"/>
          <w:lang w:val="en-US"/>
        </w:rPr>
        <w:t>Asian J Plant Sci Res.</w:t>
      </w:r>
      <w:r>
        <w:rPr>
          <w:rFonts w:ascii="Times New Roman" w:hAnsi="Times New Roman" w:cs="Times New Roman"/>
          <w:sz w:val="22"/>
          <w:szCs w:val="22"/>
          <w:lang w:val="en-US"/>
        </w:rPr>
        <w:t xml:space="preserve"> 2(5):593-598.</w:t>
      </w:r>
    </w:p>
    <w:p w14:paraId="70A174BF"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en-US"/>
        </w:rPr>
        <w:t>Khan I, Ahmad K, Khalil A T, Khan J, Khan YA, Saqib MS, Umar MN, Ahmad H. 2015. Evaluation of antileishmanial, antibacterial and brine shrimp cytotoxic potential of crude methanolic extract of Herb</w:t>
      </w:r>
      <w:r>
        <w:rPr>
          <w:rFonts w:ascii="Times New Roman" w:hAnsi="Times New Roman" w:cs="Times New Roman"/>
          <w:i/>
          <w:sz w:val="22"/>
          <w:szCs w:val="22"/>
          <w:lang w:val="en-US"/>
        </w:rPr>
        <w:t xml:space="preserve"> Ocimum basilicum</w:t>
      </w:r>
      <w:r>
        <w:rPr>
          <w:rFonts w:ascii="Times New Roman" w:hAnsi="Times New Roman" w:cs="Times New Roman"/>
          <w:sz w:val="22"/>
          <w:szCs w:val="22"/>
          <w:lang w:val="en-US"/>
        </w:rPr>
        <w:t xml:space="preserve"> (Lamiacea). </w:t>
      </w:r>
      <w:r>
        <w:rPr>
          <w:rFonts w:ascii="Times New Roman" w:hAnsi="Times New Roman" w:cs="Times New Roman"/>
          <w:i/>
          <w:sz w:val="22"/>
          <w:szCs w:val="22"/>
          <w:lang w:val="en-US"/>
        </w:rPr>
        <w:t>J Tradit Chin Med.</w:t>
      </w:r>
      <w:r>
        <w:rPr>
          <w:rFonts w:ascii="Times New Roman" w:hAnsi="Times New Roman" w:cs="Times New Roman"/>
          <w:sz w:val="22"/>
          <w:szCs w:val="22"/>
          <w:lang w:val="en-US"/>
        </w:rPr>
        <w:t xml:space="preserve"> 35(3):316-322.</w:t>
      </w:r>
    </w:p>
    <w:p w14:paraId="7D08BC3E"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Kirmizibekmez H, Atay I, Kaiser M, Yesilada E, Tasdemir D. 2011. </w:t>
      </w:r>
      <w:r>
        <w:rPr>
          <w:rFonts w:ascii="Times New Roman" w:hAnsi="Times New Roman" w:cs="Times New Roman"/>
          <w:i/>
          <w:sz w:val="22"/>
          <w:szCs w:val="22"/>
          <w:lang w:val="en-US"/>
        </w:rPr>
        <w:t>In vitro</w:t>
      </w:r>
      <w:r>
        <w:rPr>
          <w:rFonts w:ascii="Times New Roman" w:hAnsi="Times New Roman" w:cs="Times New Roman"/>
          <w:sz w:val="22"/>
          <w:szCs w:val="22"/>
          <w:lang w:val="en-US"/>
        </w:rPr>
        <w:t xml:space="preserve"> antiprotozoal activity of extracts of five Turkish Lamiaceae species. </w:t>
      </w:r>
      <w:r>
        <w:rPr>
          <w:rFonts w:ascii="Times New Roman" w:hAnsi="Times New Roman" w:cs="Times New Roman"/>
          <w:i/>
          <w:sz w:val="22"/>
          <w:szCs w:val="22"/>
          <w:lang w:val="en-US"/>
        </w:rPr>
        <w:t>Nat Prod Commun</w:t>
      </w:r>
      <w:r>
        <w:rPr>
          <w:rFonts w:ascii="Times New Roman" w:hAnsi="Times New Roman" w:cs="Times New Roman"/>
          <w:sz w:val="22"/>
          <w:szCs w:val="22"/>
          <w:lang w:val="en-US"/>
        </w:rPr>
        <w:t xml:space="preserve"> </w:t>
      </w:r>
      <w:r>
        <w:rPr>
          <w:rFonts w:ascii="Times New Roman" w:hAnsi="Times New Roman" w:cs="Times New Roman"/>
          <w:sz w:val="22"/>
          <w:szCs w:val="22"/>
          <w:lang w:val="en-US"/>
        </w:rPr>
        <w:lastRenderedPageBreak/>
        <w:t>6(11):1697-1700.</w:t>
      </w:r>
    </w:p>
    <w:p w14:paraId="532A9646"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Lenta BN, Ngamgwe RF, KamdemL M, Ngatchou J, Tantangmo F, Antheaume C, Kaiser M, Ngouela S, Tsamo E, Sewald N. 2015. Compounds from </w:t>
      </w:r>
      <w:r>
        <w:rPr>
          <w:rFonts w:ascii="Times New Roman" w:hAnsi="Times New Roman" w:cs="Times New Roman"/>
          <w:i/>
          <w:sz w:val="22"/>
          <w:szCs w:val="22"/>
          <w:lang w:val="en-US"/>
        </w:rPr>
        <w:t>Diospyros canaliculata</w:t>
      </w:r>
      <w:r>
        <w:rPr>
          <w:rFonts w:ascii="Times New Roman" w:hAnsi="Times New Roman" w:cs="Times New Roman"/>
          <w:sz w:val="22"/>
          <w:szCs w:val="22"/>
          <w:lang w:val="en-US"/>
        </w:rPr>
        <w:t xml:space="preserve"> (Ebenaceae) and their antiparasitic activities. </w:t>
      </w:r>
      <w:r>
        <w:rPr>
          <w:rFonts w:ascii="Times New Roman" w:hAnsi="Times New Roman" w:cs="Times New Roman"/>
          <w:i/>
          <w:sz w:val="22"/>
          <w:szCs w:val="22"/>
          <w:lang w:val="en-US"/>
        </w:rPr>
        <w:t>Int Res J Pure Appl Chem.</w:t>
      </w:r>
      <w:r>
        <w:rPr>
          <w:rFonts w:ascii="Times New Roman" w:hAnsi="Times New Roman" w:cs="Times New Roman"/>
          <w:sz w:val="22"/>
          <w:szCs w:val="22"/>
          <w:lang w:val="en-US"/>
        </w:rPr>
        <w:t xml:space="preserve"> 6(2):56-65.</w:t>
      </w:r>
    </w:p>
    <w:p w14:paraId="23D3F018"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pt-PT"/>
        </w:rPr>
        <w:t xml:space="preserve">Machado M, Dinis AM, Santos-Rosa M, Alves V, Salgueiro L, Cavaleiro C, Sousa MC. 2014. </w:t>
      </w:r>
      <w:r>
        <w:rPr>
          <w:rFonts w:ascii="Times New Roman" w:hAnsi="Times New Roman" w:cs="Times New Roman"/>
          <w:sz w:val="22"/>
          <w:szCs w:val="22"/>
          <w:lang w:val="en-US"/>
        </w:rPr>
        <w:t xml:space="preserve">Activity of </w:t>
      </w:r>
      <w:r>
        <w:rPr>
          <w:rFonts w:ascii="Times New Roman" w:hAnsi="Times New Roman" w:cs="Times New Roman"/>
          <w:i/>
          <w:sz w:val="22"/>
          <w:szCs w:val="22"/>
          <w:lang w:val="en-US"/>
        </w:rPr>
        <w:t>Thymus capitellatus</w:t>
      </w:r>
      <w:r>
        <w:rPr>
          <w:rFonts w:ascii="Times New Roman" w:hAnsi="Times New Roman" w:cs="Times New Roman"/>
          <w:sz w:val="22"/>
          <w:szCs w:val="22"/>
          <w:lang w:val="en-US"/>
        </w:rPr>
        <w:t xml:space="preserve"> volatile extract, 1,8-cineole and borneol against </w:t>
      </w:r>
      <w:r>
        <w:rPr>
          <w:rFonts w:ascii="Times New Roman" w:hAnsi="Times New Roman" w:cs="Times New Roman"/>
          <w:i/>
          <w:sz w:val="22"/>
          <w:szCs w:val="22"/>
          <w:lang w:val="en-US"/>
        </w:rPr>
        <w:t>Leishmania</w:t>
      </w:r>
      <w:r>
        <w:rPr>
          <w:rFonts w:ascii="Times New Roman" w:hAnsi="Times New Roman" w:cs="Times New Roman"/>
          <w:sz w:val="22"/>
          <w:szCs w:val="22"/>
          <w:lang w:val="en-US"/>
        </w:rPr>
        <w:t xml:space="preserve"> species. </w:t>
      </w:r>
      <w:r>
        <w:rPr>
          <w:rFonts w:ascii="Times New Roman" w:hAnsi="Times New Roman" w:cs="Times New Roman"/>
          <w:i/>
          <w:sz w:val="22"/>
          <w:szCs w:val="22"/>
          <w:lang w:val="en-US"/>
        </w:rPr>
        <w:t>Vet Parasitol.</w:t>
      </w:r>
      <w:r>
        <w:rPr>
          <w:rFonts w:ascii="Times New Roman" w:hAnsi="Times New Roman" w:cs="Times New Roman"/>
          <w:sz w:val="22"/>
          <w:szCs w:val="22"/>
          <w:lang w:val="en-US"/>
        </w:rPr>
        <w:t xml:space="preserve"> 200(1-2):39-49.</w:t>
      </w:r>
    </w:p>
    <w:p w14:paraId="14AE9B71" w14:textId="77777777" w:rsidR="003844A2" w:rsidRDefault="003844A2" w:rsidP="003844A2">
      <w:pPr>
        <w:spacing w:after="120" w:line="360" w:lineRule="auto"/>
        <w:rPr>
          <w:rFonts w:ascii="Times New Roman" w:hAnsi="Times New Roman" w:cs="Times New Roman"/>
          <w:sz w:val="22"/>
          <w:szCs w:val="22"/>
          <w:lang w:val="pt-PT"/>
        </w:rPr>
      </w:pPr>
      <w:r>
        <w:rPr>
          <w:rFonts w:ascii="Times New Roman" w:hAnsi="Times New Roman" w:cs="Times New Roman"/>
          <w:sz w:val="22"/>
          <w:szCs w:val="22"/>
          <w:lang w:val="en-US"/>
        </w:rPr>
        <w:t xml:space="preserve">Mahmoudvand H, Sharififar F, Rahmat MS, Tavakoli R, Dezaki ES, Jahanbakhsh S, Sharifi I. 2014. Evaluation of antileishmanial activity and cytotoxicity of the extracts of </w:t>
      </w:r>
      <w:r>
        <w:rPr>
          <w:rFonts w:ascii="Times New Roman" w:hAnsi="Times New Roman" w:cs="Times New Roman"/>
          <w:i/>
          <w:sz w:val="22"/>
          <w:szCs w:val="22"/>
          <w:lang w:val="en-US"/>
        </w:rPr>
        <w:t>Berberis vulgaris</w:t>
      </w:r>
      <w:r>
        <w:rPr>
          <w:rFonts w:ascii="Times New Roman" w:hAnsi="Times New Roman" w:cs="Times New Roman"/>
          <w:sz w:val="22"/>
          <w:szCs w:val="22"/>
          <w:lang w:val="en-US"/>
        </w:rPr>
        <w:t xml:space="preserve"> and </w:t>
      </w:r>
      <w:r>
        <w:rPr>
          <w:rFonts w:ascii="Times New Roman" w:hAnsi="Times New Roman" w:cs="Times New Roman"/>
          <w:i/>
          <w:sz w:val="22"/>
          <w:szCs w:val="22"/>
          <w:lang w:val="en-US"/>
        </w:rPr>
        <w:t>Nigella sativa</w:t>
      </w:r>
      <w:r>
        <w:rPr>
          <w:rFonts w:ascii="Times New Roman" w:hAnsi="Times New Roman" w:cs="Times New Roman"/>
          <w:sz w:val="22"/>
          <w:szCs w:val="22"/>
          <w:lang w:val="en-US"/>
        </w:rPr>
        <w:t xml:space="preserve"> against </w:t>
      </w:r>
      <w:r>
        <w:rPr>
          <w:rFonts w:ascii="Times New Roman" w:hAnsi="Times New Roman" w:cs="Times New Roman"/>
          <w:i/>
          <w:sz w:val="22"/>
          <w:szCs w:val="22"/>
          <w:lang w:val="en-US"/>
        </w:rPr>
        <w:t>Leishmania</w:t>
      </w:r>
      <w:r>
        <w:rPr>
          <w:rFonts w:ascii="Times New Roman" w:hAnsi="Times New Roman" w:cs="Times New Roman"/>
          <w:sz w:val="22"/>
          <w:szCs w:val="22"/>
          <w:lang w:val="en-US"/>
        </w:rPr>
        <w:t xml:space="preserve"> </w:t>
      </w:r>
      <w:r>
        <w:rPr>
          <w:rFonts w:ascii="Times New Roman" w:hAnsi="Times New Roman" w:cs="Times New Roman"/>
          <w:i/>
          <w:sz w:val="22"/>
          <w:szCs w:val="22"/>
          <w:lang w:val="en-US"/>
        </w:rPr>
        <w:t>tropica</w:t>
      </w:r>
      <w:r>
        <w:rPr>
          <w:rFonts w:ascii="Times New Roman" w:hAnsi="Times New Roman" w:cs="Times New Roman"/>
          <w:sz w:val="22"/>
          <w:szCs w:val="22"/>
          <w:lang w:val="en-US"/>
        </w:rPr>
        <w:t xml:space="preserve">. </w:t>
      </w:r>
      <w:r>
        <w:rPr>
          <w:rFonts w:ascii="Times New Roman" w:hAnsi="Times New Roman" w:cs="Times New Roman"/>
          <w:i/>
          <w:sz w:val="22"/>
          <w:szCs w:val="22"/>
          <w:lang w:val="pt-PT"/>
        </w:rPr>
        <w:t>J Vector Borne Dis.</w:t>
      </w:r>
      <w:r>
        <w:rPr>
          <w:rFonts w:ascii="Times New Roman" w:hAnsi="Times New Roman" w:cs="Times New Roman"/>
          <w:sz w:val="22"/>
          <w:szCs w:val="22"/>
          <w:lang w:val="pt-PT"/>
        </w:rPr>
        <w:t xml:space="preserve"> 51(4):294-299.</w:t>
      </w:r>
    </w:p>
    <w:p w14:paraId="098E05E9"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pt-PT"/>
        </w:rPr>
        <w:t xml:space="preserve">Malebo HM, Tanja W, Cal M, Swaleh SA, Omolo MO, Hassanali A, Séquin U, Hamburger M, Brun R, Ndiege IO. 2009. </w:t>
      </w:r>
      <w:r>
        <w:rPr>
          <w:rFonts w:ascii="Times New Roman" w:hAnsi="Times New Roman" w:cs="Times New Roman"/>
          <w:sz w:val="22"/>
          <w:szCs w:val="22"/>
          <w:lang w:val="en-US"/>
        </w:rPr>
        <w:t xml:space="preserve">Antiplasmodial, anti-trypanosomal, anti-leishmanial and cytotoxicity activity of selected Tanzanian medicinal plants. </w:t>
      </w:r>
      <w:r>
        <w:rPr>
          <w:rFonts w:ascii="Times New Roman" w:hAnsi="Times New Roman" w:cs="Times New Roman"/>
          <w:i/>
          <w:sz w:val="22"/>
          <w:szCs w:val="22"/>
          <w:lang w:val="en-US"/>
        </w:rPr>
        <w:t>Tanzan J Health Res.</w:t>
      </w:r>
      <w:r>
        <w:rPr>
          <w:rFonts w:ascii="Times New Roman" w:hAnsi="Times New Roman" w:cs="Times New Roman"/>
          <w:sz w:val="22"/>
          <w:szCs w:val="22"/>
          <w:lang w:val="en-US"/>
        </w:rPr>
        <w:t xml:space="preserve"> 11(4):226-234.</w:t>
      </w:r>
    </w:p>
    <w:p w14:paraId="2885768A" w14:textId="77777777" w:rsidR="003844A2" w:rsidRPr="00546871" w:rsidRDefault="003844A2" w:rsidP="003844A2">
      <w:pPr>
        <w:spacing w:after="120" w:line="360" w:lineRule="auto"/>
        <w:rPr>
          <w:rFonts w:ascii="Times New Roman" w:hAnsi="Times New Roman" w:cs="Times New Roman"/>
          <w:sz w:val="22"/>
          <w:szCs w:val="22"/>
          <w:lang w:val="pt-PT"/>
        </w:rPr>
      </w:pPr>
      <w:r w:rsidRPr="005B16D3">
        <w:rPr>
          <w:rFonts w:ascii="Times New Roman" w:hAnsi="Times New Roman" w:cs="Times New Roman"/>
          <w:sz w:val="22"/>
          <w:szCs w:val="22"/>
        </w:rPr>
        <w:t xml:space="preserve">Manjili KH, Jafari H, Ramazani A, Davoudi N. 2012. </w:t>
      </w:r>
      <w:r>
        <w:rPr>
          <w:rFonts w:ascii="Times New Roman" w:hAnsi="Times New Roman" w:cs="Times New Roman"/>
          <w:sz w:val="22"/>
          <w:szCs w:val="22"/>
          <w:lang w:val="en-US"/>
        </w:rPr>
        <w:t xml:space="preserve">Anti-leishmanial and toxicity activities of some selected Iranian medicinal plants. </w:t>
      </w:r>
      <w:r w:rsidRPr="00546871">
        <w:rPr>
          <w:rFonts w:ascii="Times New Roman" w:hAnsi="Times New Roman" w:cs="Times New Roman"/>
          <w:i/>
          <w:sz w:val="22"/>
          <w:szCs w:val="22"/>
          <w:lang w:val="pt-PT"/>
        </w:rPr>
        <w:t>Parasitol Res.</w:t>
      </w:r>
      <w:r w:rsidRPr="00546871">
        <w:rPr>
          <w:rFonts w:ascii="Times New Roman" w:hAnsi="Times New Roman" w:cs="Times New Roman"/>
          <w:sz w:val="22"/>
          <w:szCs w:val="22"/>
          <w:lang w:val="pt-PT"/>
        </w:rPr>
        <w:t xml:space="preserve"> 111(5):2115-2121.</w:t>
      </w:r>
    </w:p>
    <w:p w14:paraId="23215D22" w14:textId="77777777" w:rsidR="003844A2" w:rsidRDefault="003844A2" w:rsidP="003844A2">
      <w:pPr>
        <w:spacing w:after="120" w:line="360" w:lineRule="auto"/>
        <w:rPr>
          <w:rFonts w:ascii="Times New Roman" w:hAnsi="Times New Roman" w:cs="Times New Roman"/>
          <w:sz w:val="22"/>
          <w:szCs w:val="22"/>
          <w:lang w:val="en-US"/>
        </w:rPr>
      </w:pPr>
      <w:r w:rsidRPr="00546871">
        <w:rPr>
          <w:rFonts w:ascii="Times New Roman" w:hAnsi="Times New Roman" w:cs="Times New Roman"/>
          <w:sz w:val="22"/>
          <w:szCs w:val="22"/>
          <w:lang w:val="pt-PT"/>
        </w:rPr>
        <w:t xml:space="preserve">Mansoor A, Ibrahim MA, Zaidi MA, Ahmed M. 2011. </w:t>
      </w:r>
      <w:r>
        <w:rPr>
          <w:rFonts w:ascii="Times New Roman" w:hAnsi="Times New Roman" w:cs="Times New Roman"/>
          <w:sz w:val="22"/>
          <w:szCs w:val="22"/>
          <w:lang w:val="en-US"/>
        </w:rPr>
        <w:t xml:space="preserve">Antiprotozoal activities of </w:t>
      </w:r>
      <w:r>
        <w:rPr>
          <w:rFonts w:ascii="Times New Roman" w:hAnsi="Times New Roman" w:cs="Times New Roman"/>
          <w:i/>
          <w:sz w:val="22"/>
          <w:szCs w:val="22"/>
          <w:lang w:val="en-US"/>
        </w:rPr>
        <w:t>Vincetoxicum stocksii</w:t>
      </w:r>
      <w:r>
        <w:rPr>
          <w:rFonts w:ascii="Times New Roman" w:hAnsi="Times New Roman" w:cs="Times New Roman"/>
          <w:sz w:val="22"/>
          <w:szCs w:val="22"/>
          <w:lang w:val="en-US"/>
        </w:rPr>
        <w:t xml:space="preserve"> and </w:t>
      </w:r>
      <w:r>
        <w:rPr>
          <w:rFonts w:ascii="Times New Roman" w:hAnsi="Times New Roman" w:cs="Times New Roman"/>
          <w:i/>
          <w:sz w:val="22"/>
          <w:szCs w:val="22"/>
          <w:lang w:val="en-US"/>
        </w:rPr>
        <w:t>Carum copticum</w:t>
      </w:r>
      <w:r>
        <w:rPr>
          <w:rFonts w:ascii="Times New Roman" w:hAnsi="Times New Roman" w:cs="Times New Roman"/>
          <w:sz w:val="22"/>
          <w:szCs w:val="22"/>
          <w:lang w:val="en-US"/>
        </w:rPr>
        <w:t xml:space="preserve">. </w:t>
      </w:r>
      <w:r>
        <w:rPr>
          <w:rFonts w:ascii="Times New Roman" w:hAnsi="Times New Roman" w:cs="Times New Roman"/>
          <w:i/>
          <w:sz w:val="22"/>
          <w:szCs w:val="22"/>
          <w:lang w:val="en-US"/>
        </w:rPr>
        <w:t>Bangladesh J Pharmacol.</w:t>
      </w:r>
      <w:r>
        <w:rPr>
          <w:rFonts w:ascii="Times New Roman" w:hAnsi="Times New Roman" w:cs="Times New Roman"/>
          <w:sz w:val="22"/>
          <w:szCs w:val="22"/>
          <w:lang w:val="en-US"/>
        </w:rPr>
        <w:t xml:space="preserve"> 6:51-54.</w:t>
      </w:r>
    </w:p>
    <w:p w14:paraId="51FEA263"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Mokoka TA, Xolani PK, Zimmermann S, Hata Y, Adams M, Kaiser M, Moodley N, Maharaj V, Koorbanally NA, Hamburger M, Brun R, Fouche G. 2013. Antiprotozoal screening of 60 South African plants, and the identification of the antitrypanosomal germacranolides schkuhrin I and II. </w:t>
      </w:r>
      <w:r>
        <w:rPr>
          <w:rFonts w:ascii="Times New Roman" w:hAnsi="Times New Roman" w:cs="Times New Roman"/>
          <w:i/>
          <w:sz w:val="22"/>
          <w:szCs w:val="22"/>
          <w:lang w:val="en-US"/>
        </w:rPr>
        <w:t xml:space="preserve">Planta Med. </w:t>
      </w:r>
      <w:r>
        <w:rPr>
          <w:rFonts w:ascii="Times New Roman" w:hAnsi="Times New Roman" w:cs="Times New Roman"/>
          <w:sz w:val="22"/>
          <w:szCs w:val="22"/>
          <w:lang w:val="en-US"/>
        </w:rPr>
        <w:t>79(14):1380-1384.</w:t>
      </w:r>
    </w:p>
    <w:p w14:paraId="30A8A348"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Mokoka TA, Zimmermann S, Julianti T, Hata Y, Moodley N, Cal M, Adams M, Kaiser M, Brun R, Koorbanally N, Hamburger M. 2011. </w:t>
      </w:r>
      <w:r>
        <w:rPr>
          <w:rFonts w:ascii="Times New Roman" w:hAnsi="Times New Roman" w:cs="Times New Roman"/>
          <w:i/>
          <w:sz w:val="22"/>
          <w:szCs w:val="22"/>
          <w:lang w:val="en-US"/>
        </w:rPr>
        <w:t>In vitro</w:t>
      </w:r>
      <w:r>
        <w:rPr>
          <w:rFonts w:ascii="Times New Roman" w:hAnsi="Times New Roman" w:cs="Times New Roman"/>
          <w:sz w:val="22"/>
          <w:szCs w:val="22"/>
          <w:lang w:val="en-US"/>
        </w:rPr>
        <w:t xml:space="preserve"> screening of traditional South African malaria remedies against </w:t>
      </w:r>
      <w:r>
        <w:rPr>
          <w:rFonts w:ascii="Times New Roman" w:hAnsi="Times New Roman" w:cs="Times New Roman"/>
          <w:i/>
          <w:sz w:val="22"/>
          <w:szCs w:val="22"/>
          <w:lang w:val="en-US"/>
        </w:rPr>
        <w:t>Trypanosoma brucei</w:t>
      </w:r>
      <w:r>
        <w:rPr>
          <w:rFonts w:ascii="Times New Roman" w:hAnsi="Times New Roman" w:cs="Times New Roman"/>
          <w:sz w:val="22"/>
          <w:szCs w:val="22"/>
          <w:lang w:val="en-US"/>
        </w:rPr>
        <w:t xml:space="preserve"> </w:t>
      </w:r>
      <w:r>
        <w:rPr>
          <w:rFonts w:ascii="Times New Roman" w:hAnsi="Times New Roman" w:cs="Times New Roman"/>
          <w:i/>
          <w:sz w:val="22"/>
          <w:szCs w:val="22"/>
          <w:lang w:val="en-US"/>
        </w:rPr>
        <w:t>rhodesiense</w:t>
      </w:r>
      <w:r>
        <w:rPr>
          <w:rFonts w:ascii="Times New Roman" w:hAnsi="Times New Roman" w:cs="Times New Roman"/>
          <w:sz w:val="22"/>
          <w:szCs w:val="22"/>
          <w:lang w:val="en-US"/>
        </w:rPr>
        <w:t xml:space="preserve">, </w:t>
      </w:r>
      <w:r>
        <w:rPr>
          <w:rFonts w:ascii="Times New Roman" w:hAnsi="Times New Roman" w:cs="Times New Roman"/>
          <w:i/>
          <w:sz w:val="22"/>
          <w:szCs w:val="22"/>
          <w:lang w:val="en-US"/>
        </w:rPr>
        <w:t>Trypanosoma cruzi</w:t>
      </w:r>
      <w:r>
        <w:rPr>
          <w:rFonts w:ascii="Times New Roman" w:hAnsi="Times New Roman" w:cs="Times New Roman"/>
          <w:sz w:val="22"/>
          <w:szCs w:val="22"/>
          <w:lang w:val="en-US"/>
        </w:rPr>
        <w:t xml:space="preserve">, </w:t>
      </w:r>
      <w:r>
        <w:rPr>
          <w:rFonts w:ascii="Times New Roman" w:hAnsi="Times New Roman" w:cs="Times New Roman"/>
          <w:i/>
          <w:sz w:val="22"/>
          <w:szCs w:val="22"/>
          <w:lang w:val="en-US"/>
        </w:rPr>
        <w:t>Leishmania</w:t>
      </w:r>
      <w:r>
        <w:rPr>
          <w:rFonts w:ascii="Times New Roman" w:hAnsi="Times New Roman" w:cs="Times New Roman"/>
          <w:sz w:val="22"/>
          <w:szCs w:val="22"/>
          <w:lang w:val="en-US"/>
        </w:rPr>
        <w:t xml:space="preserve"> </w:t>
      </w:r>
      <w:r>
        <w:rPr>
          <w:rFonts w:ascii="Times New Roman" w:hAnsi="Times New Roman" w:cs="Times New Roman"/>
          <w:i/>
          <w:sz w:val="22"/>
          <w:szCs w:val="22"/>
          <w:lang w:val="en-US"/>
        </w:rPr>
        <w:t>donovani</w:t>
      </w:r>
      <w:r>
        <w:rPr>
          <w:rFonts w:ascii="Times New Roman" w:hAnsi="Times New Roman" w:cs="Times New Roman"/>
          <w:sz w:val="22"/>
          <w:szCs w:val="22"/>
          <w:lang w:val="en-US"/>
        </w:rPr>
        <w:t xml:space="preserve">, and </w:t>
      </w:r>
      <w:r>
        <w:rPr>
          <w:rFonts w:ascii="Times New Roman" w:hAnsi="Times New Roman" w:cs="Times New Roman"/>
          <w:i/>
          <w:sz w:val="22"/>
          <w:szCs w:val="22"/>
          <w:lang w:val="en-US"/>
        </w:rPr>
        <w:t>Plasmodium falciparum</w:t>
      </w:r>
      <w:r>
        <w:rPr>
          <w:rFonts w:ascii="Times New Roman" w:hAnsi="Times New Roman" w:cs="Times New Roman"/>
          <w:sz w:val="22"/>
          <w:szCs w:val="22"/>
          <w:lang w:val="en-US"/>
        </w:rPr>
        <w:t xml:space="preserve">. </w:t>
      </w:r>
      <w:r>
        <w:rPr>
          <w:rFonts w:ascii="Times New Roman" w:hAnsi="Times New Roman" w:cs="Times New Roman"/>
          <w:i/>
          <w:sz w:val="22"/>
          <w:szCs w:val="22"/>
          <w:lang w:val="en-US"/>
        </w:rPr>
        <w:t>Planta Med.</w:t>
      </w:r>
      <w:r>
        <w:rPr>
          <w:rFonts w:ascii="Times New Roman" w:hAnsi="Times New Roman" w:cs="Times New Roman"/>
          <w:sz w:val="22"/>
          <w:szCs w:val="22"/>
          <w:lang w:val="en-US"/>
        </w:rPr>
        <w:t xml:space="preserve"> 77(14):1663-1667.</w:t>
      </w:r>
    </w:p>
    <w:p w14:paraId="508CC989"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Mothana RA, Al-Musayeib NM, Al-Ajmi MF, Al-Ajmi MF, Cos P, Maes L 2014. Evaluation of the </w:t>
      </w:r>
      <w:r>
        <w:rPr>
          <w:rFonts w:ascii="Times New Roman" w:hAnsi="Times New Roman" w:cs="Times New Roman"/>
          <w:i/>
          <w:sz w:val="22"/>
          <w:szCs w:val="22"/>
          <w:lang w:val="en-US"/>
        </w:rPr>
        <w:t>in vitro</w:t>
      </w:r>
      <w:r>
        <w:rPr>
          <w:rFonts w:ascii="Times New Roman" w:hAnsi="Times New Roman" w:cs="Times New Roman"/>
          <w:sz w:val="22"/>
          <w:szCs w:val="22"/>
          <w:lang w:val="en-US"/>
        </w:rPr>
        <w:t xml:space="preserve"> antiplasmodial, antileishmanial, and antitrypanosomal activity of medicinal plants used in saudi and yemeni traditional medicine. </w:t>
      </w:r>
      <w:r>
        <w:rPr>
          <w:rFonts w:ascii="Times New Roman" w:hAnsi="Times New Roman" w:cs="Times New Roman"/>
          <w:i/>
          <w:sz w:val="22"/>
          <w:szCs w:val="22"/>
          <w:lang w:val="en-US"/>
        </w:rPr>
        <w:t>Evid Based Complement Alternat Med.</w:t>
      </w:r>
      <w:r>
        <w:rPr>
          <w:rFonts w:ascii="Times New Roman" w:hAnsi="Times New Roman" w:cs="Times New Roman"/>
          <w:sz w:val="22"/>
          <w:szCs w:val="22"/>
          <w:lang w:val="en-US"/>
        </w:rPr>
        <w:t xml:space="preserve"> 2014:905639.</w:t>
      </w:r>
    </w:p>
    <w:p w14:paraId="441C7871" w14:textId="77777777" w:rsidR="003844A2" w:rsidRPr="00546871" w:rsidRDefault="003844A2" w:rsidP="003844A2">
      <w:pPr>
        <w:spacing w:after="120" w:line="360" w:lineRule="auto"/>
        <w:rPr>
          <w:rFonts w:ascii="Times New Roman" w:hAnsi="Times New Roman" w:cs="Times New Roman"/>
          <w:sz w:val="22"/>
          <w:szCs w:val="22"/>
          <w:lang w:val="pt-PT"/>
        </w:rPr>
      </w:pPr>
      <w:r>
        <w:rPr>
          <w:rFonts w:ascii="Times New Roman" w:hAnsi="Times New Roman" w:cs="Times New Roman"/>
          <w:sz w:val="22"/>
          <w:szCs w:val="22"/>
          <w:lang w:val="en-US"/>
        </w:rPr>
        <w:t xml:space="preserve">Mothana RA, Al-Musayeib NM, Matheeussen A, Cos P, Maes L. 2012. Assessment of the </w:t>
      </w:r>
      <w:r>
        <w:rPr>
          <w:rFonts w:ascii="Times New Roman" w:hAnsi="Times New Roman" w:cs="Times New Roman"/>
          <w:i/>
          <w:sz w:val="22"/>
          <w:szCs w:val="22"/>
          <w:lang w:val="en-US"/>
        </w:rPr>
        <w:t>In vitro</w:t>
      </w:r>
      <w:r>
        <w:rPr>
          <w:rFonts w:ascii="Times New Roman" w:hAnsi="Times New Roman" w:cs="Times New Roman"/>
          <w:sz w:val="22"/>
          <w:szCs w:val="22"/>
          <w:lang w:val="en-US"/>
        </w:rPr>
        <w:t xml:space="preserve"> antiprotozoal and cytotoxic potential of 20 selected medicinal plants from the island of Soqotra. </w:t>
      </w:r>
      <w:r w:rsidRPr="00546871">
        <w:rPr>
          <w:rFonts w:ascii="Times New Roman" w:hAnsi="Times New Roman" w:cs="Times New Roman"/>
          <w:i/>
          <w:sz w:val="22"/>
          <w:szCs w:val="22"/>
          <w:lang w:val="pt-PT"/>
        </w:rPr>
        <w:t xml:space="preserve">Molecules. </w:t>
      </w:r>
      <w:r w:rsidRPr="00546871">
        <w:rPr>
          <w:rFonts w:ascii="Times New Roman" w:hAnsi="Times New Roman" w:cs="Times New Roman"/>
          <w:sz w:val="22"/>
          <w:szCs w:val="22"/>
          <w:lang w:val="pt-PT"/>
        </w:rPr>
        <w:t>17(12):14349-14360.</w:t>
      </w:r>
    </w:p>
    <w:p w14:paraId="13456191" w14:textId="77777777" w:rsidR="003844A2" w:rsidRDefault="003844A2" w:rsidP="003844A2">
      <w:pPr>
        <w:spacing w:after="120" w:line="360" w:lineRule="auto"/>
        <w:rPr>
          <w:rFonts w:ascii="Times New Roman" w:hAnsi="Times New Roman" w:cs="Times New Roman"/>
          <w:sz w:val="22"/>
          <w:szCs w:val="22"/>
          <w:lang w:val="en-US"/>
        </w:rPr>
      </w:pPr>
      <w:r w:rsidRPr="00546871">
        <w:rPr>
          <w:rFonts w:ascii="Times New Roman" w:hAnsi="Times New Roman" w:cs="Times New Roman"/>
          <w:sz w:val="22"/>
          <w:szCs w:val="22"/>
          <w:lang w:val="pt-PT"/>
        </w:rPr>
        <w:lastRenderedPageBreak/>
        <w:t xml:space="preserve">Muganza MD, Fruth BI, Nzunzu Lami J, Mesia GK, Kambu OK, Tona GL, Cimanga Kanyanga R, Cos P, Maes L, Apers S, Pieters L. 2012. </w:t>
      </w:r>
      <w:r>
        <w:rPr>
          <w:rFonts w:ascii="Times New Roman" w:hAnsi="Times New Roman" w:cs="Times New Roman"/>
          <w:i/>
          <w:sz w:val="22"/>
          <w:szCs w:val="22"/>
          <w:lang w:val="en-US"/>
        </w:rPr>
        <w:t>In vitro</w:t>
      </w:r>
      <w:r>
        <w:rPr>
          <w:rFonts w:ascii="Times New Roman" w:hAnsi="Times New Roman" w:cs="Times New Roman"/>
          <w:sz w:val="22"/>
          <w:szCs w:val="22"/>
          <w:lang w:val="en-US"/>
        </w:rPr>
        <w:t xml:space="preserve"> antiprotozoal and cytotoxic activity of 33 ethonopharmacologically selected medicinal plants from Democratic Republic of Congo. </w:t>
      </w:r>
      <w:r>
        <w:rPr>
          <w:rFonts w:ascii="Times New Roman" w:hAnsi="Times New Roman" w:cs="Times New Roman"/>
          <w:i/>
          <w:sz w:val="22"/>
          <w:szCs w:val="22"/>
          <w:lang w:val="en-US"/>
        </w:rPr>
        <w:t>J Ethnopharmacol</w:t>
      </w:r>
      <w:r>
        <w:rPr>
          <w:rFonts w:ascii="Times New Roman" w:hAnsi="Times New Roman" w:cs="Times New Roman"/>
          <w:sz w:val="22"/>
          <w:szCs w:val="22"/>
          <w:lang w:val="en-US"/>
        </w:rPr>
        <w:t>. 141(1):301-308.</w:t>
      </w:r>
    </w:p>
    <w:p w14:paraId="67BCBB55"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Muganza MD, Fruth BI, Nzunzu Lami J, Cos P, Cimanga Kanyanga R, Maes L, Pieters L 2015. </w:t>
      </w:r>
      <w:r>
        <w:rPr>
          <w:rFonts w:ascii="Times New Roman" w:hAnsi="Times New Roman" w:cs="Times New Roman"/>
          <w:i/>
          <w:sz w:val="22"/>
          <w:szCs w:val="22"/>
          <w:lang w:val="en-US"/>
        </w:rPr>
        <w:t>In vitro</w:t>
      </w:r>
      <w:r>
        <w:rPr>
          <w:rFonts w:ascii="Times New Roman" w:hAnsi="Times New Roman" w:cs="Times New Roman"/>
          <w:sz w:val="22"/>
          <w:szCs w:val="22"/>
          <w:lang w:val="en-US"/>
        </w:rPr>
        <w:t xml:space="preserve"> antiprotozoal activity and cytotoxicity of extracts and fractions from the leaves, root bark and stem bark of </w:t>
      </w:r>
      <w:r>
        <w:rPr>
          <w:rFonts w:ascii="Times New Roman" w:hAnsi="Times New Roman" w:cs="Times New Roman"/>
          <w:i/>
          <w:sz w:val="22"/>
          <w:szCs w:val="22"/>
          <w:lang w:val="en-US"/>
        </w:rPr>
        <w:t>Isolona hexaloba</w:t>
      </w:r>
      <w:r>
        <w:rPr>
          <w:rFonts w:ascii="Times New Roman" w:hAnsi="Times New Roman" w:cs="Times New Roman"/>
          <w:sz w:val="22"/>
          <w:szCs w:val="22"/>
          <w:lang w:val="en-US"/>
        </w:rPr>
        <w:t xml:space="preserve">. </w:t>
      </w:r>
      <w:r>
        <w:rPr>
          <w:rFonts w:ascii="Times New Roman" w:hAnsi="Times New Roman" w:cs="Times New Roman"/>
          <w:i/>
          <w:sz w:val="22"/>
          <w:szCs w:val="22"/>
          <w:lang w:val="en-US"/>
        </w:rPr>
        <w:t>J Ethnopharmacol.</w:t>
      </w:r>
      <w:r>
        <w:rPr>
          <w:rFonts w:ascii="Times New Roman" w:hAnsi="Times New Roman" w:cs="Times New Roman"/>
          <w:sz w:val="22"/>
          <w:szCs w:val="22"/>
          <w:lang w:val="en-US"/>
        </w:rPr>
        <w:t xml:space="preserve"> 174:187-194.</w:t>
      </w:r>
    </w:p>
    <w:p w14:paraId="4E6BACE8" w14:textId="77777777" w:rsidR="003844A2" w:rsidRDefault="003844A2" w:rsidP="003844A2">
      <w:pPr>
        <w:spacing w:after="120" w:line="360" w:lineRule="auto"/>
        <w:rPr>
          <w:rFonts w:hint="eastAsia"/>
        </w:rPr>
      </w:pPr>
      <w:r>
        <w:rPr>
          <w:rFonts w:ascii="Times New Roman" w:hAnsi="Times New Roman" w:cs="Times New Roman"/>
          <w:sz w:val="22"/>
          <w:szCs w:val="22"/>
          <w:lang w:val="en-US"/>
        </w:rPr>
        <w:t xml:space="preserve">Nabi S, Ahmed N, Khan MJ, Bazai Z, Yasinzai M, Al-Kahraman YMSA. 2012. </w:t>
      </w:r>
      <w:r>
        <w:rPr>
          <w:rFonts w:ascii="Times New Roman" w:hAnsi="Times New Roman" w:cs="Times New Roman"/>
          <w:i/>
          <w:sz w:val="22"/>
          <w:szCs w:val="22"/>
          <w:lang w:val="en-US"/>
        </w:rPr>
        <w:t>In vitro</w:t>
      </w:r>
      <w:r>
        <w:rPr>
          <w:rFonts w:ascii="Times New Roman" w:hAnsi="Times New Roman" w:cs="Times New Roman"/>
          <w:sz w:val="22"/>
          <w:szCs w:val="22"/>
          <w:lang w:val="en-US"/>
        </w:rPr>
        <w:t xml:space="preserve"> antileishmanial, antitumor activities and phytochemical studies of methanolic extract and its fractions of J</w:t>
      </w:r>
      <w:r>
        <w:rPr>
          <w:rFonts w:ascii="Times New Roman" w:hAnsi="Times New Roman" w:cs="Times New Roman"/>
          <w:i/>
          <w:sz w:val="22"/>
          <w:szCs w:val="22"/>
          <w:lang w:val="en-US"/>
        </w:rPr>
        <w:t xml:space="preserve">uniperus Excelsa </w:t>
      </w:r>
      <w:r>
        <w:rPr>
          <w:rFonts w:ascii="Times New Roman" w:hAnsi="Times New Roman" w:cs="Times New Roman"/>
          <w:sz w:val="22"/>
          <w:szCs w:val="22"/>
          <w:lang w:val="en-US"/>
        </w:rPr>
        <w:t xml:space="preserve">berries. W. </w:t>
      </w:r>
      <w:r>
        <w:rPr>
          <w:rFonts w:ascii="Times New Roman" w:hAnsi="Times New Roman" w:cs="Times New Roman"/>
          <w:i/>
          <w:sz w:val="22"/>
          <w:szCs w:val="22"/>
          <w:lang w:val="en-US"/>
        </w:rPr>
        <w:t>Appl Sci J.</w:t>
      </w:r>
      <w:r>
        <w:rPr>
          <w:rFonts w:ascii="Times New Roman" w:hAnsi="Times New Roman" w:cs="Times New Roman"/>
          <w:sz w:val="22"/>
          <w:szCs w:val="22"/>
          <w:lang w:val="en-US"/>
        </w:rPr>
        <w:t xml:space="preserve"> 19(10):1495-1500. </w:t>
      </w:r>
    </w:p>
    <w:p w14:paraId="13D511E2" w14:textId="77777777" w:rsidR="003844A2" w:rsidRDefault="003844A2" w:rsidP="003844A2">
      <w:pPr>
        <w:spacing w:after="120" w:line="360" w:lineRule="auto"/>
        <w:rPr>
          <w:rFonts w:hint="eastAsia"/>
        </w:rPr>
      </w:pPr>
      <w:r>
        <w:rPr>
          <w:rFonts w:ascii="Times New Roman" w:hAnsi="Times New Roman" w:cs="Times New Roman"/>
          <w:sz w:val="22"/>
          <w:szCs w:val="22"/>
          <w:lang w:val="en-US"/>
        </w:rPr>
        <w:t xml:space="preserve">Nor Azman NS, Hossan MS, Nissapatorn V, Uthaipibull C, Prommana P, Jin KT, Rahmatullah M, Mahboob T, Raju CS, Jindal HM, Hazra B, Mohd Abd Razak MR, Prajapati VK, Pandey RK, Aminudin N, Shaari K, Ismail NH, Butler MS, Zarubaev VV, Wiart C. 2018. Anti-infective activities of 11 plants species used in traditional medicine in Malaysia. </w:t>
      </w:r>
      <w:r>
        <w:rPr>
          <w:rFonts w:ascii="Times New Roman" w:hAnsi="Times New Roman" w:cs="Times New Roman"/>
          <w:i/>
          <w:iCs/>
          <w:sz w:val="22"/>
          <w:szCs w:val="22"/>
          <w:lang w:val="en-US"/>
        </w:rPr>
        <w:t xml:space="preserve">Exp Parasitol. </w:t>
      </w:r>
      <w:r>
        <w:rPr>
          <w:rFonts w:ascii="Times New Roman" w:hAnsi="Times New Roman" w:cs="Times New Roman"/>
          <w:sz w:val="22"/>
          <w:szCs w:val="22"/>
          <w:lang w:val="en-US"/>
        </w:rPr>
        <w:t>194:67-78.</w:t>
      </w:r>
    </w:p>
    <w:p w14:paraId="701BB728" w14:textId="77777777" w:rsidR="003844A2" w:rsidRDefault="003844A2" w:rsidP="003844A2">
      <w:pPr>
        <w:spacing w:after="120" w:line="360" w:lineRule="auto"/>
        <w:rPr>
          <w:rFonts w:hint="eastAsia"/>
          <w:lang w:val="pt-PT"/>
        </w:rPr>
      </w:pPr>
      <w:r>
        <w:rPr>
          <w:rFonts w:ascii="Times New Roman" w:hAnsi="Times New Roman" w:cs="Times New Roman"/>
          <w:sz w:val="22"/>
          <w:szCs w:val="22"/>
          <w:lang w:val="en-US"/>
        </w:rPr>
        <w:t xml:space="preserve">Ohashi M, Amoa-Bosompem M, Kwofie KD, Agyapong J, Adegle R, Sakyiamah MM, Ayertey F, Owusu KB, Tuffour I, Atchoglo P, Tung NH, Uto T, Aboagye F, Appiah AA, Appiah-Opong R, Nyarko AK, Anyan WK, Ayi I, Boakye DA, Koram KA, Edoh D, Yamaoka S, Shoyama Y, Ohta N3. 2018. </w:t>
      </w:r>
      <w:r>
        <w:rPr>
          <w:rFonts w:ascii="Times New Roman" w:hAnsi="Times New Roman" w:cs="Times New Roman"/>
          <w:i/>
          <w:iCs/>
          <w:sz w:val="22"/>
          <w:szCs w:val="22"/>
          <w:lang w:val="en-US"/>
        </w:rPr>
        <w:t>In vitro</w:t>
      </w:r>
      <w:r>
        <w:rPr>
          <w:rFonts w:ascii="Times New Roman" w:hAnsi="Times New Roman" w:cs="Times New Roman"/>
          <w:sz w:val="22"/>
          <w:szCs w:val="22"/>
          <w:lang w:val="en-US"/>
        </w:rPr>
        <w:t xml:space="preserve"> antiprotozoan activity and mechanisms of action of selected Ghanaian medicinal plants against </w:t>
      </w:r>
      <w:r>
        <w:rPr>
          <w:rFonts w:ascii="Times New Roman" w:hAnsi="Times New Roman" w:cs="Times New Roman"/>
          <w:i/>
          <w:iCs/>
          <w:sz w:val="22"/>
          <w:szCs w:val="22"/>
          <w:lang w:val="en-US"/>
        </w:rPr>
        <w:t>Trypanosoma</w:t>
      </w:r>
      <w:r>
        <w:rPr>
          <w:rFonts w:ascii="Times New Roman" w:hAnsi="Times New Roman" w:cs="Times New Roman"/>
          <w:sz w:val="22"/>
          <w:szCs w:val="22"/>
          <w:lang w:val="en-US"/>
        </w:rPr>
        <w:t xml:space="preserve">, </w:t>
      </w:r>
      <w:r>
        <w:rPr>
          <w:rFonts w:ascii="Times New Roman" w:hAnsi="Times New Roman" w:cs="Times New Roman"/>
          <w:i/>
          <w:iCs/>
          <w:sz w:val="22"/>
          <w:szCs w:val="22"/>
          <w:lang w:val="en-US"/>
        </w:rPr>
        <w:t>Leishmania</w:t>
      </w:r>
      <w:r>
        <w:rPr>
          <w:rFonts w:ascii="Times New Roman" w:hAnsi="Times New Roman" w:cs="Times New Roman"/>
          <w:sz w:val="22"/>
          <w:szCs w:val="22"/>
          <w:lang w:val="en-US"/>
        </w:rPr>
        <w:t xml:space="preserve">, and </w:t>
      </w:r>
      <w:r>
        <w:rPr>
          <w:rFonts w:ascii="Times New Roman" w:hAnsi="Times New Roman" w:cs="Times New Roman"/>
          <w:i/>
          <w:iCs/>
          <w:sz w:val="22"/>
          <w:szCs w:val="22"/>
          <w:lang w:val="en-US"/>
        </w:rPr>
        <w:t xml:space="preserve">Plasmodium </w:t>
      </w:r>
      <w:r>
        <w:rPr>
          <w:rFonts w:ascii="Times New Roman" w:hAnsi="Times New Roman" w:cs="Times New Roman"/>
          <w:sz w:val="22"/>
          <w:szCs w:val="22"/>
          <w:lang w:val="en-US"/>
        </w:rPr>
        <w:t xml:space="preserve">parasites. </w:t>
      </w:r>
      <w:r>
        <w:rPr>
          <w:rFonts w:ascii="Times New Roman" w:hAnsi="Times New Roman" w:cs="Times New Roman"/>
          <w:i/>
          <w:iCs/>
          <w:sz w:val="22"/>
          <w:szCs w:val="22"/>
          <w:lang w:val="pt-PT"/>
        </w:rPr>
        <w:t xml:space="preserve">Phytother Res. </w:t>
      </w:r>
      <w:r>
        <w:rPr>
          <w:rFonts w:ascii="Times New Roman" w:hAnsi="Times New Roman" w:cs="Times New Roman"/>
          <w:sz w:val="22"/>
          <w:szCs w:val="22"/>
          <w:lang w:val="pt-PT"/>
        </w:rPr>
        <w:t>32(8):1617-1630.</w:t>
      </w:r>
    </w:p>
    <w:p w14:paraId="724E723D" w14:textId="77777777" w:rsidR="003844A2" w:rsidRDefault="003844A2" w:rsidP="003844A2">
      <w:pPr>
        <w:spacing w:after="120" w:line="360" w:lineRule="auto"/>
        <w:rPr>
          <w:rFonts w:hint="eastAsia"/>
          <w:highlight w:val="cyan"/>
        </w:rPr>
      </w:pPr>
      <w:r>
        <w:rPr>
          <w:rFonts w:ascii="Times New Roman" w:hAnsi="Times New Roman"/>
          <w:sz w:val="22"/>
          <w:szCs w:val="22"/>
          <w:lang w:val="pt-PT"/>
        </w:rPr>
        <w:t xml:space="preserve">Oliveira M, Rodrigues MJ, Pereira C, Neto RLDM, Junior PAS, Neng NDR, Nogueira JMF, Varela J, Barreira L, Custódio L. 2018. </w:t>
      </w:r>
      <w:r>
        <w:rPr>
          <w:rFonts w:ascii="Times New Roman" w:hAnsi="Times New Roman"/>
          <w:sz w:val="22"/>
          <w:szCs w:val="22"/>
        </w:rPr>
        <w:t xml:space="preserve">First report of the in vitro antileishmanial properties of extremophile plants from the Algarve Coast. </w:t>
      </w:r>
      <w:r>
        <w:rPr>
          <w:rFonts w:ascii="Times New Roman" w:hAnsi="Times New Roman" w:cs="Times New Roman"/>
          <w:sz w:val="22"/>
          <w:szCs w:val="22"/>
          <w:lang w:val="en-US"/>
        </w:rPr>
        <w:t>Nat Prod Res. 32(5):600-604.</w:t>
      </w:r>
    </w:p>
    <w:p w14:paraId="46817FFA"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Östan I, Saglam H, Limoncu ME, Ertabaklar H, Özensoy Toz S, Özbel Y, Özbilgin A. 2007. </w:t>
      </w:r>
      <w:r>
        <w:rPr>
          <w:rFonts w:ascii="Times New Roman" w:hAnsi="Times New Roman" w:cs="Times New Roman"/>
          <w:i/>
          <w:sz w:val="22"/>
          <w:szCs w:val="22"/>
          <w:lang w:val="en-US"/>
        </w:rPr>
        <w:t>In vitro</w:t>
      </w:r>
      <w:r>
        <w:rPr>
          <w:rFonts w:ascii="Times New Roman" w:hAnsi="Times New Roman" w:cs="Times New Roman"/>
          <w:sz w:val="22"/>
          <w:szCs w:val="22"/>
          <w:lang w:val="en-US"/>
        </w:rPr>
        <w:t xml:space="preserve"> and</w:t>
      </w:r>
      <w:r>
        <w:rPr>
          <w:rFonts w:ascii="Times New Roman" w:hAnsi="Times New Roman" w:cs="Times New Roman"/>
          <w:i/>
          <w:sz w:val="22"/>
          <w:szCs w:val="22"/>
          <w:lang w:val="en-US"/>
        </w:rPr>
        <w:t xml:space="preserve"> in vivo</w:t>
      </w:r>
      <w:r>
        <w:rPr>
          <w:rFonts w:ascii="Times New Roman" w:hAnsi="Times New Roman" w:cs="Times New Roman"/>
          <w:sz w:val="22"/>
          <w:szCs w:val="22"/>
          <w:lang w:val="en-US"/>
        </w:rPr>
        <w:t xml:space="preserve"> activities of </w:t>
      </w:r>
      <w:r>
        <w:rPr>
          <w:rFonts w:ascii="Times New Roman" w:hAnsi="Times New Roman" w:cs="Times New Roman"/>
          <w:i/>
          <w:sz w:val="22"/>
          <w:szCs w:val="22"/>
          <w:lang w:val="en-US"/>
        </w:rPr>
        <w:t>Haplophyllum myrtifolium</w:t>
      </w:r>
      <w:r>
        <w:rPr>
          <w:rFonts w:ascii="Times New Roman" w:hAnsi="Times New Roman" w:cs="Times New Roman"/>
          <w:sz w:val="22"/>
          <w:szCs w:val="22"/>
          <w:lang w:val="en-US"/>
        </w:rPr>
        <w:t xml:space="preserve"> against </w:t>
      </w:r>
      <w:r>
        <w:rPr>
          <w:rFonts w:ascii="Times New Roman" w:hAnsi="Times New Roman" w:cs="Times New Roman"/>
          <w:i/>
          <w:sz w:val="22"/>
          <w:szCs w:val="22"/>
          <w:lang w:val="en-US"/>
        </w:rPr>
        <w:t>Leishmania tropica</w:t>
      </w:r>
      <w:r>
        <w:rPr>
          <w:rFonts w:ascii="Times New Roman" w:hAnsi="Times New Roman" w:cs="Times New Roman"/>
          <w:sz w:val="22"/>
          <w:szCs w:val="22"/>
          <w:lang w:val="en-US"/>
        </w:rPr>
        <w:t xml:space="preserve">. </w:t>
      </w:r>
      <w:r>
        <w:rPr>
          <w:rFonts w:ascii="Times New Roman" w:hAnsi="Times New Roman" w:cs="Times New Roman"/>
          <w:i/>
          <w:sz w:val="22"/>
          <w:szCs w:val="22"/>
          <w:lang w:val="en-US"/>
        </w:rPr>
        <w:t>New Microbiol.</w:t>
      </w:r>
      <w:r>
        <w:rPr>
          <w:rFonts w:ascii="Times New Roman" w:hAnsi="Times New Roman" w:cs="Times New Roman"/>
          <w:sz w:val="22"/>
          <w:szCs w:val="22"/>
          <w:lang w:val="en-US"/>
        </w:rPr>
        <w:t xml:space="preserve"> 30(4):439-445.</w:t>
      </w:r>
    </w:p>
    <w:p w14:paraId="7117705C" w14:textId="77777777" w:rsidR="003844A2" w:rsidRDefault="003844A2" w:rsidP="003844A2">
      <w:pPr>
        <w:spacing w:after="120" w:line="360" w:lineRule="auto"/>
        <w:rPr>
          <w:rFonts w:hint="eastAsia"/>
        </w:rPr>
      </w:pPr>
      <w:r>
        <w:rPr>
          <w:rFonts w:ascii="Times New Roman" w:hAnsi="Times New Roman" w:cs="Times New Roman"/>
          <w:sz w:val="22"/>
          <w:szCs w:val="22"/>
          <w:lang w:val="en-US"/>
        </w:rPr>
        <w:t xml:space="preserve">Ozer L, El-On J, Golan-Goldhirsh A, Gopas J. 2010. </w:t>
      </w:r>
      <w:r>
        <w:rPr>
          <w:rFonts w:ascii="Times New Roman" w:hAnsi="Times New Roman" w:cs="Times New Roman"/>
          <w:i/>
          <w:sz w:val="22"/>
          <w:szCs w:val="22"/>
          <w:lang w:val="en-US"/>
        </w:rPr>
        <w:t>Leishmania</w:t>
      </w:r>
      <w:r>
        <w:rPr>
          <w:rFonts w:ascii="Times New Roman" w:hAnsi="Times New Roman" w:cs="Times New Roman"/>
          <w:sz w:val="22"/>
          <w:szCs w:val="22"/>
          <w:lang w:val="en-US"/>
        </w:rPr>
        <w:t xml:space="preserve"> major: anti-leishmanial activity of </w:t>
      </w:r>
      <w:r>
        <w:rPr>
          <w:rFonts w:ascii="Times New Roman" w:hAnsi="Times New Roman" w:cs="Times New Roman"/>
          <w:i/>
          <w:sz w:val="22"/>
          <w:szCs w:val="22"/>
          <w:lang w:val="en-US"/>
        </w:rPr>
        <w:t>Nuphar lutea</w:t>
      </w:r>
      <w:r>
        <w:rPr>
          <w:rFonts w:ascii="Times New Roman" w:hAnsi="Times New Roman" w:cs="Times New Roman"/>
          <w:sz w:val="22"/>
          <w:szCs w:val="22"/>
          <w:lang w:val="en-US"/>
        </w:rPr>
        <w:t xml:space="preserve"> extract mediated by the activation of transcription factor NF-kappa B. </w:t>
      </w:r>
      <w:r>
        <w:rPr>
          <w:rFonts w:ascii="Times New Roman" w:hAnsi="Times New Roman" w:cs="Times New Roman"/>
          <w:i/>
          <w:sz w:val="22"/>
          <w:szCs w:val="22"/>
          <w:lang w:val="en-US"/>
        </w:rPr>
        <w:t>Exp Parasitol.</w:t>
      </w:r>
      <w:r>
        <w:rPr>
          <w:rFonts w:ascii="Times New Roman" w:hAnsi="Times New Roman" w:cs="Times New Roman"/>
          <w:sz w:val="22"/>
          <w:szCs w:val="22"/>
          <w:lang w:val="en-US"/>
        </w:rPr>
        <w:t xml:space="preserve"> </w:t>
      </w:r>
      <w:r>
        <w:rPr>
          <w:rFonts w:ascii="Times New Roman" w:hAnsi="Times New Roman" w:cs="Times New Roman"/>
          <w:sz w:val="22"/>
          <w:szCs w:val="22"/>
          <w:lang w:val="es-ES"/>
        </w:rPr>
        <w:t>126(4):510-516.</w:t>
      </w:r>
    </w:p>
    <w:p w14:paraId="2B3E71C2"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Shah NA, Khan MR, Nadhman A. 2014. Antileishmanial, toxicity, and phytochemical evaluation of medicinal plants collected from Pakistan. </w:t>
      </w:r>
      <w:r>
        <w:rPr>
          <w:rFonts w:ascii="Times New Roman" w:hAnsi="Times New Roman" w:cs="Times New Roman"/>
          <w:i/>
          <w:sz w:val="22"/>
          <w:szCs w:val="22"/>
          <w:lang w:val="en-US"/>
        </w:rPr>
        <w:t>Biomed Res Int.</w:t>
      </w:r>
      <w:r>
        <w:rPr>
          <w:rFonts w:ascii="Times New Roman" w:hAnsi="Times New Roman" w:cs="Times New Roman"/>
          <w:sz w:val="22"/>
          <w:szCs w:val="22"/>
          <w:lang w:val="en-US"/>
        </w:rPr>
        <w:t xml:space="preserve"> 2014:384204.</w:t>
      </w:r>
    </w:p>
    <w:p w14:paraId="159EEE87"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Sharma U, Velpandian T, Sharma P, Singh S. 2009. Evaluation of anti-leishmanial activity of selected Indian plants known to have antimicrobial properties. </w:t>
      </w:r>
      <w:r>
        <w:rPr>
          <w:rFonts w:ascii="Times New Roman" w:hAnsi="Times New Roman" w:cs="Times New Roman"/>
          <w:i/>
          <w:sz w:val="22"/>
          <w:szCs w:val="22"/>
          <w:lang w:val="en-US"/>
        </w:rPr>
        <w:lastRenderedPageBreak/>
        <w:t>Parasitol Res.</w:t>
      </w:r>
      <w:r>
        <w:rPr>
          <w:rFonts w:ascii="Times New Roman" w:hAnsi="Times New Roman" w:cs="Times New Roman"/>
          <w:sz w:val="22"/>
          <w:szCs w:val="22"/>
          <w:lang w:val="en-US"/>
        </w:rPr>
        <w:t xml:space="preserve"> 105(5):1287-1293.</w:t>
      </w:r>
    </w:p>
    <w:p w14:paraId="0D317CB9" w14:textId="77777777" w:rsidR="003844A2" w:rsidRDefault="003844A2" w:rsidP="003844A2">
      <w:pPr>
        <w:spacing w:after="120" w:line="360" w:lineRule="auto"/>
        <w:rPr>
          <w:rFonts w:ascii="Times New Roman" w:hAnsi="Times New Roman" w:cs="Times New Roman"/>
          <w:sz w:val="22"/>
          <w:szCs w:val="22"/>
          <w:lang w:val="pt-PT"/>
        </w:rPr>
      </w:pPr>
      <w:r>
        <w:rPr>
          <w:rFonts w:ascii="Times New Roman" w:hAnsi="Times New Roman" w:cs="Times New Roman"/>
          <w:sz w:val="22"/>
          <w:szCs w:val="22"/>
          <w:lang w:val="en-US"/>
        </w:rPr>
        <w:t xml:space="preserve">Shuaibu MN, Pandey K, Wuyep PA, Yanagi T, Hirayama K, Ichinose A, Tanaka T, Kouno I. 2008. Castalagin from </w:t>
      </w:r>
      <w:r>
        <w:rPr>
          <w:rFonts w:ascii="Times New Roman" w:hAnsi="Times New Roman" w:cs="Times New Roman"/>
          <w:i/>
          <w:sz w:val="22"/>
          <w:szCs w:val="22"/>
          <w:lang w:val="en-US"/>
        </w:rPr>
        <w:t>Anogeissus leiocarpus</w:t>
      </w:r>
      <w:r>
        <w:rPr>
          <w:rFonts w:ascii="Times New Roman" w:hAnsi="Times New Roman" w:cs="Times New Roman"/>
          <w:sz w:val="22"/>
          <w:szCs w:val="22"/>
          <w:lang w:val="en-US"/>
        </w:rPr>
        <w:t xml:space="preserve"> mediates the killing of </w:t>
      </w:r>
      <w:r>
        <w:rPr>
          <w:rFonts w:ascii="Times New Roman" w:hAnsi="Times New Roman" w:cs="Times New Roman"/>
          <w:i/>
          <w:sz w:val="22"/>
          <w:szCs w:val="22"/>
          <w:lang w:val="en-US"/>
        </w:rPr>
        <w:t>Leishmania in vitro</w:t>
      </w:r>
      <w:r>
        <w:rPr>
          <w:rFonts w:ascii="Times New Roman" w:hAnsi="Times New Roman" w:cs="Times New Roman"/>
          <w:sz w:val="22"/>
          <w:szCs w:val="22"/>
          <w:lang w:val="en-US"/>
        </w:rPr>
        <w:t xml:space="preserve">. </w:t>
      </w:r>
      <w:r>
        <w:rPr>
          <w:rFonts w:ascii="Times New Roman" w:hAnsi="Times New Roman" w:cs="Times New Roman"/>
          <w:i/>
          <w:sz w:val="22"/>
          <w:szCs w:val="22"/>
          <w:lang w:val="pt-PT"/>
        </w:rPr>
        <w:t>Parasitol Res.</w:t>
      </w:r>
      <w:r>
        <w:rPr>
          <w:rFonts w:ascii="Times New Roman" w:hAnsi="Times New Roman" w:cs="Times New Roman"/>
          <w:sz w:val="22"/>
          <w:szCs w:val="22"/>
          <w:lang w:val="pt-PT"/>
        </w:rPr>
        <w:t xml:space="preserve"> 103:1333–1338.</w:t>
      </w:r>
    </w:p>
    <w:p w14:paraId="3E8A8A37"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pt-PT"/>
        </w:rPr>
        <w:t xml:space="preserve">Sifaoui I, Lopez-Arencibia A, Martin-Navarro CM, Chammem N, Reyes-Batlle M, Mejri M, Lorenzo-Morales J, Abderabba M, Piñero JE. 2014. </w:t>
      </w:r>
      <w:r>
        <w:rPr>
          <w:rFonts w:ascii="Times New Roman" w:hAnsi="Times New Roman" w:cs="Times New Roman"/>
          <w:sz w:val="22"/>
          <w:szCs w:val="22"/>
          <w:lang w:val="en-US"/>
        </w:rPr>
        <w:t xml:space="preserve">Activity of olive leaf extracts against the promastigote stage of </w:t>
      </w:r>
      <w:r>
        <w:rPr>
          <w:rFonts w:ascii="Times New Roman" w:hAnsi="Times New Roman" w:cs="Times New Roman"/>
          <w:i/>
          <w:sz w:val="22"/>
          <w:szCs w:val="22"/>
          <w:lang w:val="en-US"/>
        </w:rPr>
        <w:t>Leishmania</w:t>
      </w:r>
      <w:r>
        <w:rPr>
          <w:rFonts w:ascii="Times New Roman" w:hAnsi="Times New Roman" w:cs="Times New Roman"/>
          <w:sz w:val="22"/>
          <w:szCs w:val="22"/>
          <w:lang w:val="en-US"/>
        </w:rPr>
        <w:t xml:space="preserve"> species and their correlation with the antioxidant activity. </w:t>
      </w:r>
      <w:r>
        <w:rPr>
          <w:rFonts w:ascii="Times New Roman" w:hAnsi="Times New Roman" w:cs="Times New Roman"/>
          <w:i/>
          <w:sz w:val="22"/>
          <w:szCs w:val="22"/>
          <w:lang w:val="en-US"/>
        </w:rPr>
        <w:t>Exp Parasitol.</w:t>
      </w:r>
      <w:r>
        <w:rPr>
          <w:rFonts w:ascii="Times New Roman" w:hAnsi="Times New Roman" w:cs="Times New Roman"/>
          <w:sz w:val="22"/>
          <w:szCs w:val="22"/>
          <w:lang w:val="en-US"/>
        </w:rPr>
        <w:t xml:space="preserve"> 141:106-111.</w:t>
      </w:r>
    </w:p>
    <w:p w14:paraId="63E544FB" w14:textId="77777777" w:rsidR="003844A2" w:rsidRDefault="003844A2" w:rsidP="003844A2">
      <w:pPr>
        <w:spacing w:after="120" w:line="360" w:lineRule="auto"/>
        <w:rPr>
          <w:rFonts w:ascii="Times New Roman" w:hAnsi="Times New Roman" w:cs="Times New Roman"/>
          <w:sz w:val="22"/>
          <w:szCs w:val="22"/>
          <w:lang w:val="pt-PT"/>
        </w:rPr>
      </w:pPr>
      <w:r>
        <w:rPr>
          <w:rFonts w:ascii="Times New Roman" w:hAnsi="Times New Roman" w:cs="Times New Roman"/>
          <w:sz w:val="22"/>
          <w:szCs w:val="22"/>
          <w:lang w:val="en-US"/>
        </w:rPr>
        <w:t xml:space="preserve">Tariku Y, Hymete A, Hailu A, Rohloff J. 2010. Essential-oil composition, antileishmanial, and toxicity study of </w:t>
      </w:r>
      <w:r>
        <w:rPr>
          <w:rFonts w:ascii="Times New Roman" w:hAnsi="Times New Roman" w:cs="Times New Roman"/>
          <w:i/>
          <w:sz w:val="22"/>
          <w:szCs w:val="22"/>
          <w:lang w:val="en-US"/>
        </w:rPr>
        <w:t>Artemisia abyssinica</w:t>
      </w:r>
      <w:r>
        <w:rPr>
          <w:rFonts w:ascii="Times New Roman" w:hAnsi="Times New Roman" w:cs="Times New Roman"/>
          <w:sz w:val="22"/>
          <w:szCs w:val="22"/>
          <w:lang w:val="en-US"/>
        </w:rPr>
        <w:t xml:space="preserve"> and </w:t>
      </w:r>
      <w:r>
        <w:rPr>
          <w:rFonts w:ascii="Times New Roman" w:hAnsi="Times New Roman" w:cs="Times New Roman"/>
          <w:i/>
          <w:sz w:val="22"/>
          <w:szCs w:val="22"/>
          <w:lang w:val="en-US"/>
        </w:rPr>
        <w:t>Satureja punctata</w:t>
      </w:r>
      <w:r>
        <w:rPr>
          <w:rFonts w:ascii="Times New Roman" w:hAnsi="Times New Roman" w:cs="Times New Roman"/>
          <w:sz w:val="22"/>
          <w:szCs w:val="22"/>
          <w:lang w:val="en-US"/>
        </w:rPr>
        <w:t xml:space="preserve"> ssp. </w:t>
      </w:r>
      <w:r>
        <w:rPr>
          <w:rFonts w:ascii="Times New Roman" w:hAnsi="Times New Roman" w:cs="Times New Roman"/>
          <w:i/>
          <w:sz w:val="22"/>
          <w:szCs w:val="22"/>
          <w:lang w:val="en-US"/>
        </w:rPr>
        <w:t>punctata</w:t>
      </w:r>
      <w:r>
        <w:rPr>
          <w:rFonts w:ascii="Times New Roman" w:hAnsi="Times New Roman" w:cs="Times New Roman"/>
          <w:sz w:val="22"/>
          <w:szCs w:val="22"/>
          <w:lang w:val="en-US"/>
        </w:rPr>
        <w:t xml:space="preserve"> from Ethiopia. </w:t>
      </w:r>
      <w:r>
        <w:rPr>
          <w:rFonts w:ascii="Times New Roman" w:hAnsi="Times New Roman" w:cs="Times New Roman"/>
          <w:i/>
          <w:sz w:val="22"/>
          <w:szCs w:val="22"/>
          <w:lang w:val="pt-PT"/>
        </w:rPr>
        <w:t>Chem Biodivers.</w:t>
      </w:r>
      <w:r>
        <w:rPr>
          <w:rFonts w:ascii="Times New Roman" w:hAnsi="Times New Roman" w:cs="Times New Roman"/>
          <w:sz w:val="22"/>
          <w:szCs w:val="22"/>
          <w:lang w:val="pt-PT"/>
        </w:rPr>
        <w:t xml:space="preserve"> 7(4):1009-1018.</w:t>
      </w:r>
    </w:p>
    <w:p w14:paraId="6D944BB0" w14:textId="77777777" w:rsidR="003844A2" w:rsidRDefault="003844A2" w:rsidP="003844A2">
      <w:pPr>
        <w:spacing w:after="120" w:line="360" w:lineRule="auto"/>
        <w:rPr>
          <w:rFonts w:ascii="Times New Roman" w:hAnsi="Times New Roman" w:cs="Times New Roman"/>
          <w:sz w:val="22"/>
          <w:szCs w:val="22"/>
          <w:lang w:val="en-US"/>
        </w:rPr>
      </w:pPr>
      <w:r>
        <w:rPr>
          <w:rFonts w:ascii="Times New Roman" w:hAnsi="Times New Roman" w:cs="Times New Roman"/>
          <w:sz w:val="22"/>
          <w:szCs w:val="22"/>
          <w:lang w:val="pt-PT"/>
        </w:rPr>
        <w:t xml:space="preserve">Traore MS, Diane S, Diallo MS, Balde ES, Balde MA, Camara A, Diallo A, Keita A, Cos P, Maes L, Pieters L, Balde AM. 2014. </w:t>
      </w:r>
      <w:r>
        <w:rPr>
          <w:rFonts w:ascii="Times New Roman" w:hAnsi="Times New Roman" w:cs="Times New Roman"/>
          <w:i/>
          <w:sz w:val="22"/>
          <w:szCs w:val="22"/>
          <w:lang w:val="en-US"/>
        </w:rPr>
        <w:t>In vitro</w:t>
      </w:r>
      <w:r>
        <w:rPr>
          <w:rFonts w:ascii="Times New Roman" w:hAnsi="Times New Roman" w:cs="Times New Roman"/>
          <w:sz w:val="22"/>
          <w:szCs w:val="22"/>
          <w:lang w:val="en-US"/>
        </w:rPr>
        <w:t xml:space="preserve"> antiprotozoal and cytotoxic activity of ethnopharmacologically selected guinean plants. </w:t>
      </w:r>
      <w:r>
        <w:rPr>
          <w:rFonts w:ascii="Times New Roman" w:hAnsi="Times New Roman" w:cs="Times New Roman"/>
          <w:i/>
          <w:sz w:val="22"/>
          <w:szCs w:val="22"/>
          <w:lang w:val="en-US"/>
        </w:rPr>
        <w:t>Planta Med.</w:t>
      </w:r>
      <w:r>
        <w:rPr>
          <w:rFonts w:ascii="Times New Roman" w:hAnsi="Times New Roman" w:cs="Times New Roman"/>
          <w:sz w:val="22"/>
          <w:szCs w:val="22"/>
          <w:lang w:val="en-US"/>
        </w:rPr>
        <w:t xml:space="preserve"> 80(15):1340-1344.</w:t>
      </w:r>
    </w:p>
    <w:p w14:paraId="6D289E77" w14:textId="77777777" w:rsidR="003844A2" w:rsidRDefault="003844A2" w:rsidP="003844A2">
      <w:pPr>
        <w:spacing w:after="120" w:line="360" w:lineRule="auto"/>
        <w:rPr>
          <w:rFonts w:ascii="Times New Roman" w:hAnsi="Times New Roman"/>
          <w:lang w:val="en-US"/>
        </w:rPr>
      </w:pPr>
      <w:r>
        <w:rPr>
          <w:rFonts w:ascii="Times New Roman" w:hAnsi="Times New Roman"/>
          <w:lang w:val="en-US"/>
        </w:rPr>
        <w:t xml:space="preserve">Tutin TG, Burges </w:t>
      </w:r>
      <w:proofErr w:type="gramStart"/>
      <w:r>
        <w:rPr>
          <w:rFonts w:ascii="Times New Roman" w:hAnsi="Times New Roman"/>
          <w:lang w:val="en-US"/>
        </w:rPr>
        <w:t>NA,Chater</w:t>
      </w:r>
      <w:proofErr w:type="gramEnd"/>
      <w:r>
        <w:rPr>
          <w:rFonts w:ascii="Times New Roman" w:hAnsi="Times New Roman"/>
          <w:lang w:val="en-US"/>
        </w:rPr>
        <w:t xml:space="preserve"> AO, Edmondson JR, Heywood VH, Moore DM, Valentine DH, Walters SM, Webb DA. 2010. Flora Europaea. 2</w:t>
      </w:r>
      <w:r>
        <w:rPr>
          <w:rFonts w:ascii="Times New Roman" w:hAnsi="Times New Roman"/>
          <w:vertAlign w:val="superscript"/>
          <w:lang w:val="en-US"/>
        </w:rPr>
        <w:t>nd</w:t>
      </w:r>
      <w:r>
        <w:rPr>
          <w:rFonts w:ascii="Times New Roman" w:hAnsi="Times New Roman"/>
          <w:lang w:val="en-US"/>
        </w:rPr>
        <w:t xml:space="preserve"> ed. Cambridge University Press, United Kingdom.</w:t>
      </w:r>
    </w:p>
    <w:p w14:paraId="51BB1177" w14:textId="179F1AF1" w:rsidR="005235B6" w:rsidRDefault="003844A2">
      <w:pPr>
        <w:spacing w:after="120" w:line="360" w:lineRule="auto"/>
      </w:pPr>
      <w:r>
        <w:rPr>
          <w:rFonts w:ascii="Times New Roman" w:hAnsi="Times New Roman" w:cs="Times New Roman"/>
          <w:sz w:val="22"/>
          <w:szCs w:val="22"/>
          <w:lang w:val="en-US"/>
        </w:rPr>
        <w:t xml:space="preserve">Zahir AA, Rahuman AA, Pakrashi S, Ghosh D, Bagavan A, Kamaraj C, Elango G, Chatterjee M. 2012. Evaluation of antileishmanial activity of South Indian medicinal plants against </w:t>
      </w:r>
      <w:r>
        <w:rPr>
          <w:rFonts w:ascii="Times New Roman" w:hAnsi="Times New Roman" w:cs="Times New Roman"/>
          <w:i/>
          <w:sz w:val="22"/>
          <w:szCs w:val="22"/>
          <w:lang w:val="en-US"/>
        </w:rPr>
        <w:t>Leishmania donovani</w:t>
      </w:r>
      <w:r>
        <w:rPr>
          <w:rFonts w:ascii="Times New Roman" w:hAnsi="Times New Roman" w:cs="Times New Roman"/>
          <w:sz w:val="22"/>
          <w:szCs w:val="22"/>
          <w:lang w:val="en-US"/>
        </w:rPr>
        <w:t xml:space="preserve">. </w:t>
      </w:r>
      <w:r>
        <w:rPr>
          <w:rFonts w:ascii="Times New Roman" w:hAnsi="Times New Roman" w:cs="Times New Roman"/>
          <w:i/>
          <w:sz w:val="22"/>
          <w:szCs w:val="22"/>
          <w:lang w:val="en-US"/>
        </w:rPr>
        <w:t>Exp Parasitol.</w:t>
      </w:r>
      <w:r>
        <w:rPr>
          <w:rFonts w:ascii="Times New Roman" w:hAnsi="Times New Roman" w:cs="Times New Roman"/>
          <w:sz w:val="22"/>
          <w:szCs w:val="22"/>
          <w:lang w:val="en-US"/>
        </w:rPr>
        <w:t xml:space="preserve"> 132:180–184.</w:t>
      </w:r>
    </w:p>
    <w:sectPr w:rsidR="005235B6">
      <w:pgSz w:w="16838" w:h="11906" w:orient="landscape"/>
      <w:pgMar w:top="1134" w:right="1134" w:bottom="1134" w:left="1134" w:header="0" w:footer="0" w:gutter="0"/>
      <w:cols w:space="720"/>
      <w:formProt w:val="0"/>
      <w:docGrid w:linePitch="3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charset w:val="01"/>
    <w:family w:val="roman"/>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B6"/>
    <w:rsid w:val="00002487"/>
    <w:rsid w:val="00131DA9"/>
    <w:rsid w:val="001E5E15"/>
    <w:rsid w:val="003844A2"/>
    <w:rsid w:val="005235B6"/>
    <w:rsid w:val="005700CA"/>
    <w:rsid w:val="00870F6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331C"/>
  <w15:docId w15:val="{739DBF52-2FDE-48CA-8718-197B60ED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Droid Sans Fallback" w:hAnsi="Liberation Serif" w:cs="FreeSans"/>
      <w:color w:val="00000A"/>
      <w:sz w:val="24"/>
      <w:szCs w:val="24"/>
      <w:lang w:eastAsia="zh-CN" w:bidi="hi-IN"/>
    </w:rPr>
  </w:style>
  <w:style w:type="paragraph" w:styleId="Ttulo1">
    <w:name w:val="heading 1"/>
    <w:basedOn w:val="Normal"/>
    <w:qFormat/>
    <w:pPr>
      <w:widowControl/>
      <w:outlineLvl w:val="0"/>
    </w:pPr>
    <w:rPr>
      <w:b/>
      <w:bCs/>
      <w:sz w:val="36"/>
      <w:szCs w:val="36"/>
    </w:rPr>
  </w:style>
  <w:style w:type="paragraph" w:styleId="Ttulo2">
    <w:name w:val="heading 2"/>
    <w:basedOn w:val="Normal"/>
    <w:qFormat/>
    <w:pPr>
      <w:widowControl/>
      <w:spacing w:before="200"/>
      <w:outlineLvl w:val="1"/>
    </w:pPr>
    <w:rPr>
      <w:b/>
      <w:bCs/>
      <w:sz w:val="32"/>
      <w:szCs w:val="32"/>
    </w:rPr>
  </w:style>
  <w:style w:type="paragraph" w:styleId="Ttulo3">
    <w:name w:val="heading 3"/>
    <w:basedOn w:val="Normal"/>
    <w:qFormat/>
    <w:pPr>
      <w:widowControl/>
      <w:spacing w:before="140"/>
      <w:outlineLvl w:val="2"/>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DefaultParagraphFont1">
    <w:name w:val="Default Paragraph Font1"/>
    <w:qFormat/>
  </w:style>
  <w:style w:type="character" w:customStyle="1" w:styleId="TableCarcter">
    <w:name w:val="Table Carácter"/>
    <w:qFormat/>
    <w:rPr>
      <w:b/>
      <w:bCs/>
      <w:color w:val="000000"/>
      <w:sz w:val="24"/>
      <w:szCs w:val="24"/>
      <w:lang w:val="en-GB"/>
    </w:rPr>
  </w:style>
  <w:style w:type="character" w:customStyle="1" w:styleId="TextodebaloCarter">
    <w:name w:val="Texto de balão Caráter"/>
    <w:basedOn w:val="Tipodeletrapredefinidodopargrafo"/>
    <w:link w:val="Textodebalo"/>
    <w:uiPriority w:val="99"/>
    <w:semiHidden/>
    <w:qFormat/>
    <w:rsid w:val="003B4FC9"/>
    <w:rPr>
      <w:rFonts w:ascii="Tahoma" w:eastAsia="Droid Sans Fallback" w:hAnsi="Tahoma" w:cs="Mangal"/>
      <w:color w:val="00000A"/>
      <w:sz w:val="16"/>
      <w:szCs w:val="14"/>
      <w:lang w:eastAsia="zh-CN" w:bidi="hi-IN"/>
    </w:rPr>
  </w:style>
  <w:style w:type="character" w:styleId="Refdecomentrio">
    <w:name w:val="annotation reference"/>
    <w:basedOn w:val="Tipodeletrapredefinidodopargrafo"/>
    <w:uiPriority w:val="99"/>
    <w:semiHidden/>
    <w:unhideWhenUsed/>
    <w:qFormat/>
    <w:rsid w:val="00D213C8"/>
    <w:rPr>
      <w:sz w:val="16"/>
      <w:szCs w:val="16"/>
    </w:rPr>
  </w:style>
  <w:style w:type="character" w:customStyle="1" w:styleId="TextodecomentrioCarter">
    <w:name w:val="Texto de comentário Caráter"/>
    <w:basedOn w:val="Tipodeletrapredefinidodopargrafo"/>
    <w:link w:val="Textodecomentrio"/>
    <w:uiPriority w:val="99"/>
    <w:semiHidden/>
    <w:qFormat/>
    <w:rsid w:val="00D213C8"/>
    <w:rPr>
      <w:rFonts w:ascii="Liberation Serif" w:eastAsia="Droid Sans Fallback" w:hAnsi="Liberation Serif" w:cs="Mangal"/>
      <w:color w:val="00000A"/>
      <w:szCs w:val="18"/>
      <w:lang w:eastAsia="zh-CN" w:bidi="hi-IN"/>
    </w:rPr>
  </w:style>
  <w:style w:type="character" w:customStyle="1" w:styleId="AssuntodecomentrioCarter">
    <w:name w:val="Assunto de comentário Caráter"/>
    <w:basedOn w:val="TextodecomentrioCarter"/>
    <w:link w:val="Assuntodecomentrio"/>
    <w:uiPriority w:val="99"/>
    <w:semiHidden/>
    <w:qFormat/>
    <w:rsid w:val="00D213C8"/>
    <w:rPr>
      <w:rFonts w:ascii="Liberation Serif" w:eastAsia="Droid Sans Fallback" w:hAnsi="Liberation Serif" w:cs="Mangal"/>
      <w:b/>
      <w:bCs/>
      <w:color w:val="00000A"/>
      <w:szCs w:val="18"/>
      <w:lang w:eastAsia="zh-CN" w:bidi="hi-IN"/>
    </w:rPr>
  </w:style>
  <w:style w:type="character" w:customStyle="1" w:styleId="InternetLink">
    <w:name w:val="Internet Link"/>
    <w:uiPriority w:val="99"/>
    <w:unhideWhenUsed/>
    <w:qFormat/>
    <w:rsid w:val="009A0F3C"/>
    <w:rPr>
      <w:color w:val="0563C1"/>
      <w:u w:val="single"/>
    </w:rPr>
  </w:style>
  <w:style w:type="paragraph" w:customStyle="1" w:styleId="Heading">
    <w:name w:val="Heading"/>
    <w:basedOn w:val="Normal"/>
    <w:next w:val="Corpodetexto1"/>
    <w:qFormat/>
    <w:pPr>
      <w:keepNext/>
      <w:spacing w:before="240" w:after="120"/>
    </w:pPr>
    <w:rPr>
      <w:rFonts w:ascii="Liberation Sans" w:eastAsia="Noto Sans CJK SC" w:hAnsi="Liberation Sans" w:cs="Lohit Devanagari"/>
      <w:sz w:val="28"/>
      <w:szCs w:val="28"/>
    </w:rPr>
  </w:style>
  <w:style w:type="paragraph" w:customStyle="1" w:styleId="Corpodetexto1">
    <w:name w:val="Corpo de texto1"/>
    <w:basedOn w:val="Normal"/>
    <w:qFormat/>
    <w:pPr>
      <w:spacing w:after="140" w:line="288" w:lineRule="auto"/>
    </w:pPr>
  </w:style>
  <w:style w:type="paragraph" w:styleId="Lista">
    <w:name w:val="List"/>
    <w:basedOn w:val="Normal"/>
    <w:pPr>
      <w:widowControl/>
    </w:pPr>
  </w:style>
  <w:style w:type="paragraph" w:styleId="Legenda">
    <w:name w:val="caption"/>
    <w:basedOn w:val="Normal"/>
    <w:qFormat/>
    <w:pPr>
      <w:suppressLineNumbers/>
      <w:spacing w:before="120" w:after="120"/>
    </w:pPr>
    <w:rPr>
      <w:i/>
      <w:iCs/>
    </w:rPr>
  </w:style>
  <w:style w:type="paragraph" w:customStyle="1" w:styleId="Index">
    <w:name w:val="Index"/>
    <w:basedOn w:val="Normal"/>
    <w:qFormat/>
    <w:pPr>
      <w:suppressLineNumbers/>
    </w:pPr>
    <w:rPr>
      <w:rFonts w:cs="Lohit Devanagari"/>
    </w:rPr>
  </w:style>
  <w:style w:type="paragraph" w:styleId="Ttulo">
    <w:name w:val="Title"/>
    <w:qFormat/>
    <w:pPr>
      <w:widowControl w:val="0"/>
      <w:jc w:val="center"/>
    </w:pPr>
    <w:rPr>
      <w:b/>
      <w:bCs/>
      <w:sz w:val="56"/>
      <w:szCs w:val="56"/>
    </w:rPr>
  </w:style>
  <w:style w:type="paragraph" w:customStyle="1" w:styleId="ndice">
    <w:name w:val="Índice"/>
    <w:basedOn w:val="Normal"/>
    <w:qFormat/>
    <w:pPr>
      <w:suppressLineNumbers/>
    </w:pPr>
  </w:style>
  <w:style w:type="paragraph" w:customStyle="1" w:styleId="Ttulo10">
    <w:name w:val="Título1"/>
    <w:basedOn w:val="Normal"/>
    <w:qFormat/>
    <w:pPr>
      <w:keepNext/>
      <w:spacing w:before="240" w:after="120"/>
    </w:pPr>
    <w:rPr>
      <w:rFonts w:ascii="Liberation Sans" w:hAnsi="Liberation Sans"/>
      <w:sz w:val="28"/>
      <w:szCs w:val="28"/>
    </w:rPr>
  </w:style>
  <w:style w:type="paragraph" w:customStyle="1" w:styleId="Citaes">
    <w:name w:val="Citações"/>
    <w:basedOn w:val="Normal"/>
    <w:qFormat/>
    <w:pPr>
      <w:spacing w:after="283"/>
      <w:ind w:left="567" w:right="567"/>
    </w:pPr>
  </w:style>
  <w:style w:type="paragraph" w:styleId="Subttulo">
    <w:name w:val="Subtitle"/>
    <w:basedOn w:val="Ttulo10"/>
    <w:qFormat/>
    <w:pPr>
      <w:spacing w:before="60"/>
      <w:jc w:val="center"/>
    </w:pPr>
    <w:rPr>
      <w:sz w:val="36"/>
      <w:szCs w:val="36"/>
    </w:rPr>
  </w:style>
  <w:style w:type="paragraph" w:customStyle="1" w:styleId="Contedodatabela">
    <w:name w:val="Conteúdo da tabela"/>
    <w:basedOn w:val="Normal"/>
    <w:qFormat/>
    <w:pPr>
      <w:suppressLineNumbers/>
    </w:pPr>
  </w:style>
  <w:style w:type="paragraph" w:customStyle="1" w:styleId="Ttulodatabela">
    <w:name w:val="Título da tabela"/>
    <w:basedOn w:val="Contedodatabela"/>
    <w:qFormat/>
    <w:pPr>
      <w:jc w:val="center"/>
    </w:pPr>
    <w:rPr>
      <w:b/>
      <w:bCs/>
    </w:rPr>
  </w:style>
  <w:style w:type="paragraph" w:styleId="Textodebalo">
    <w:name w:val="Balloon Text"/>
    <w:basedOn w:val="Normal"/>
    <w:link w:val="TextodebaloCarter"/>
    <w:uiPriority w:val="99"/>
    <w:semiHidden/>
    <w:unhideWhenUsed/>
    <w:qFormat/>
    <w:rsid w:val="003B4FC9"/>
    <w:rPr>
      <w:rFonts w:ascii="Tahoma" w:hAnsi="Tahoma" w:cs="Mangal"/>
      <w:sz w:val="16"/>
      <w:szCs w:val="14"/>
    </w:rPr>
  </w:style>
  <w:style w:type="paragraph" w:styleId="Textodecomentrio">
    <w:name w:val="annotation text"/>
    <w:basedOn w:val="Normal"/>
    <w:link w:val="TextodecomentrioCarter"/>
    <w:uiPriority w:val="99"/>
    <w:semiHidden/>
    <w:unhideWhenUsed/>
    <w:qFormat/>
    <w:rsid w:val="00D213C8"/>
    <w:rPr>
      <w:rFonts w:cs="Mangal"/>
      <w:sz w:val="20"/>
      <w:szCs w:val="18"/>
    </w:rPr>
  </w:style>
  <w:style w:type="paragraph" w:styleId="Assuntodecomentrio">
    <w:name w:val="annotation subject"/>
    <w:basedOn w:val="Textodecomentrio"/>
    <w:link w:val="AssuntodecomentrioCarter"/>
    <w:uiPriority w:val="99"/>
    <w:semiHidden/>
    <w:unhideWhenUsed/>
    <w:qFormat/>
    <w:rsid w:val="00D213C8"/>
    <w:rPr>
      <w:b/>
      <w:bCs/>
    </w:rPr>
  </w:style>
  <w:style w:type="paragraph" w:styleId="SemEspaamento">
    <w:name w:val="No Spacing"/>
    <w:qFormat/>
    <w:rsid w:val="00675136"/>
    <w:pPr>
      <w:suppressAutoHyphens/>
    </w:pPr>
    <w:rPr>
      <w:rFonts w:ascii="Calibri" w:eastAsia="MS Mincho" w:hAnsi="Calibri"/>
      <w:color w:val="00000A"/>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F0BB9851ABC664BB093394FC84F1099" ma:contentTypeVersion="8" ma:contentTypeDescription="Criar um novo documento." ma:contentTypeScope="" ma:versionID="7ebd0d062043a9ed3f351c2336b2c9f9">
  <xsd:schema xmlns:xsd="http://www.w3.org/2001/XMLSchema" xmlns:xs="http://www.w3.org/2001/XMLSchema" xmlns:p="http://schemas.microsoft.com/office/2006/metadata/properties" xmlns:ns3="087a86df-9988-4d74-8e60-172c568fecf3" targetNamespace="http://schemas.microsoft.com/office/2006/metadata/properties" ma:root="true" ma:fieldsID="b0cbc70aac435e29328ab8f426fdf9af" ns3:_="">
    <xsd:import namespace="087a86df-9988-4d74-8e60-172c568fec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86df-9988-4d74-8e60-172c568fec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FF3B6D-079F-401F-B05C-267F7B3B0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86df-9988-4d74-8e60-172c568fe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2E297-BB0B-4FDD-A9FF-F89366A6FF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A067B7-C378-4EF4-8431-E324B49395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9265</Words>
  <Characters>50037</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
    </vt:vector>
  </TitlesOfParts>
  <Company>IHMTNOVA</Company>
  <LinksUpToDate>false</LinksUpToDate>
  <CharactersWithSpaces>59184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Sousa</dc:creator>
  <dc:description/>
  <cp:lastModifiedBy>Sofia Cortes</cp:lastModifiedBy>
  <cp:revision>2</cp:revision>
  <dcterms:created xsi:type="dcterms:W3CDTF">2020-04-19T15:08:00Z</dcterms:created>
  <dcterms:modified xsi:type="dcterms:W3CDTF">2020-04-19T15:08:00Z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IHMTNOVA</vt:lpwstr>
  </property>
  <property fmtid="{D5CDD505-2E9C-101B-9397-08002B2CF9AE}" pid="4" name="ContentTypeId">
    <vt:lpwstr>0x010100AF0BB9851ABC664BB093394FC84F1099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