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CE" w:rsidRPr="00810A29" w:rsidRDefault="00B402CE" w:rsidP="00B402C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10A29">
        <w:rPr>
          <w:rFonts w:ascii="Times New Roman" w:hAnsi="Times New Roman"/>
          <w:iCs/>
          <w:sz w:val="24"/>
          <w:szCs w:val="24"/>
        </w:rPr>
        <w:t>Online Supplementary Material: Table 1</w:t>
      </w:r>
      <w:r w:rsidRPr="00810A29">
        <w:rPr>
          <w:rFonts w:ascii="Times New Roman" w:hAnsi="Times New Roman"/>
          <w:sz w:val="24"/>
          <w:szCs w:val="24"/>
        </w:rPr>
        <w:t xml:space="preserve"> </w:t>
      </w:r>
    </w:p>
    <w:p w:rsidR="00B402CE" w:rsidRPr="00810A29" w:rsidRDefault="00B402CE" w:rsidP="00B40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02CE" w:rsidRPr="00810A29" w:rsidRDefault="00B402CE" w:rsidP="00B402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10A29">
        <w:rPr>
          <w:rFonts w:ascii="Times New Roman" w:hAnsi="Times New Roman"/>
          <w:i/>
          <w:sz w:val="24"/>
          <w:szCs w:val="24"/>
        </w:rPr>
        <w:t>Emotions (means) as a function of emotion conditions</w:t>
      </w:r>
    </w:p>
    <w:p w:rsidR="00B402CE" w:rsidRPr="00810A29" w:rsidRDefault="00B402CE" w:rsidP="00B40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34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644"/>
        <w:gridCol w:w="1701"/>
        <w:gridCol w:w="1701"/>
        <w:gridCol w:w="1531"/>
        <w:gridCol w:w="1702"/>
        <w:gridCol w:w="1702"/>
        <w:gridCol w:w="1587"/>
      </w:tblGrid>
      <w:tr w:rsidR="00B402CE" w:rsidRPr="00810A29" w:rsidTr="001A0DE6">
        <w:trPr>
          <w:trHeight w:val="562"/>
        </w:trPr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8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Emotion Conditions</w:t>
            </w:r>
          </w:p>
        </w:tc>
      </w:tr>
      <w:tr w:rsidR="00B402CE" w:rsidRPr="00810A29" w:rsidTr="001A0DE6">
        <w:trPr>
          <w:trHeight w:val="562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Amusement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Awe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Challenge</w:t>
            </w:r>
          </w:p>
        </w:tc>
        <w:tc>
          <w:tcPr>
            <w:tcW w:w="15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Compassion</w:t>
            </w:r>
          </w:p>
        </w:tc>
        <w:tc>
          <w:tcPr>
            <w:tcW w:w="17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Contentment</w:t>
            </w:r>
          </w:p>
        </w:tc>
        <w:tc>
          <w:tcPr>
            <w:tcW w:w="17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Gratitude</w:t>
            </w:r>
          </w:p>
        </w:tc>
        <w:tc>
          <w:tcPr>
            <w:tcW w:w="15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Hope</w:t>
            </w:r>
          </w:p>
        </w:tc>
      </w:tr>
      <w:tr w:rsidR="00B402CE" w:rsidRPr="00810A29" w:rsidTr="001A0DE6">
        <w:trPr>
          <w:trHeight w:val="64"/>
        </w:trPr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2CE" w:rsidRPr="00810A29" w:rsidRDefault="00B402CE" w:rsidP="001A0DE6">
            <w:pPr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Amusement</w:t>
            </w:r>
          </w:p>
        </w:tc>
        <w:tc>
          <w:tcPr>
            <w:tcW w:w="1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8.49 (1.01)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4.29 (2.81)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2.39 (2.10)</w:t>
            </w:r>
          </w:p>
        </w:tc>
        <w:tc>
          <w:tcPr>
            <w:tcW w:w="15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1.63 (1.65)</w:t>
            </w:r>
          </w:p>
        </w:tc>
        <w:tc>
          <w:tcPr>
            <w:tcW w:w="17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3.70 (2.46)</w:t>
            </w:r>
          </w:p>
        </w:tc>
        <w:tc>
          <w:tcPr>
            <w:tcW w:w="17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3.35 (2.65)</w:t>
            </w:r>
          </w:p>
        </w:tc>
        <w:tc>
          <w:tcPr>
            <w:tcW w:w="15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2.28 (2.13)</w:t>
            </w:r>
          </w:p>
        </w:tc>
      </w:tr>
      <w:tr w:rsidR="00B402CE" w:rsidRPr="00810A29" w:rsidTr="001A0DE6">
        <w:trPr>
          <w:trHeight w:val="269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2CE" w:rsidRPr="00810A29" w:rsidRDefault="00B402CE" w:rsidP="001A0DE6">
            <w:pPr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Awe</w:t>
            </w:r>
          </w:p>
        </w:tc>
        <w:tc>
          <w:tcPr>
            <w:tcW w:w="1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4.03 (2.82)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0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8.68 (0.63)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2.25 (2.10)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2.76 (2.57)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2.92 (2.56)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4.60 (3.09)</w:t>
            </w:r>
          </w:p>
        </w:tc>
        <w:tc>
          <w:tcPr>
            <w:tcW w:w="1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3.25 (2.71)</w:t>
            </w:r>
          </w:p>
        </w:tc>
      </w:tr>
      <w:tr w:rsidR="00B402CE" w:rsidRPr="00810A29" w:rsidTr="001A0DE6">
        <w:trPr>
          <w:trHeight w:val="269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2CE" w:rsidRPr="00810A29" w:rsidRDefault="00B402CE" w:rsidP="001A0DE6">
            <w:pPr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Challenge</w:t>
            </w:r>
          </w:p>
        </w:tc>
        <w:tc>
          <w:tcPr>
            <w:tcW w:w="1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2.50 (2.13)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4.42 (2.95)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8.67 (0.56)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4.36 (2.73)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3.37 (2.82)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3.74 (2.95)</w:t>
            </w:r>
          </w:p>
        </w:tc>
        <w:tc>
          <w:tcPr>
            <w:tcW w:w="1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5.65 (2.81)</w:t>
            </w:r>
          </w:p>
        </w:tc>
      </w:tr>
      <w:tr w:rsidR="00B402CE" w:rsidRPr="00810A29" w:rsidTr="001A0DE6">
        <w:trPr>
          <w:trHeight w:val="269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2CE" w:rsidRPr="00810A29" w:rsidRDefault="00B402CE" w:rsidP="001A0DE6">
            <w:pPr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Compassion</w:t>
            </w:r>
          </w:p>
        </w:tc>
        <w:tc>
          <w:tcPr>
            <w:tcW w:w="1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2.90 (2.39)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3.28 (2.57)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2.42 (2.29)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8.22 (1.39)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3.83 (2.84)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3.94 (2.92)</w:t>
            </w:r>
          </w:p>
        </w:tc>
        <w:tc>
          <w:tcPr>
            <w:tcW w:w="1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3.87 (3.11)</w:t>
            </w:r>
          </w:p>
        </w:tc>
      </w:tr>
      <w:tr w:rsidR="00B402CE" w:rsidRPr="00810A29" w:rsidTr="001A0DE6">
        <w:trPr>
          <w:trHeight w:val="269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2CE" w:rsidRPr="00810A29" w:rsidRDefault="00B402CE" w:rsidP="001A0DE6">
            <w:pPr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Contentment</w:t>
            </w:r>
          </w:p>
        </w:tc>
        <w:tc>
          <w:tcPr>
            <w:tcW w:w="1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6.01 (2.27)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5.54 (2.66)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3.89 (2.64)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3.56 (2.77)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8.44 (0.92</w:t>
            </w: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5.86 (2.75)</w:t>
            </w:r>
          </w:p>
        </w:tc>
        <w:tc>
          <w:tcPr>
            <w:tcW w:w="1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4.68 (2.89)</w:t>
            </w:r>
          </w:p>
        </w:tc>
      </w:tr>
      <w:tr w:rsidR="00B402CE" w:rsidRPr="00810A29" w:rsidTr="001A0DE6">
        <w:trPr>
          <w:trHeight w:val="269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2CE" w:rsidRPr="00810A29" w:rsidRDefault="00B402CE" w:rsidP="001A0DE6">
            <w:pPr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Gratitude</w:t>
            </w:r>
          </w:p>
        </w:tc>
        <w:tc>
          <w:tcPr>
            <w:tcW w:w="1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3.73 (2.61)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5.20 (3.14)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3.56 (3.02)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4.92 (3.03)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5.82 (2.63)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8.74 (0.58)</w:t>
            </w:r>
          </w:p>
        </w:tc>
        <w:tc>
          <w:tcPr>
            <w:tcW w:w="1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4.62 (3.2)</w:t>
            </w:r>
          </w:p>
        </w:tc>
      </w:tr>
      <w:tr w:rsidR="00B402CE" w:rsidRPr="00810A29" w:rsidTr="001A0DE6">
        <w:trPr>
          <w:trHeight w:val="269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2CE" w:rsidRPr="00810A29" w:rsidRDefault="00B402CE" w:rsidP="001A0DE6">
            <w:pPr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Hope</w:t>
            </w:r>
          </w:p>
        </w:tc>
        <w:tc>
          <w:tcPr>
            <w:tcW w:w="1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3.83 (2.80)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5.25 (2.74)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5.51 (2.43)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5.04 (2.48)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5.49 (2.51)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5.63 (2.56)</w:t>
            </w:r>
          </w:p>
        </w:tc>
        <w:tc>
          <w:tcPr>
            <w:tcW w:w="1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8.26 (1.31)</w:t>
            </w:r>
          </w:p>
        </w:tc>
      </w:tr>
      <w:tr w:rsidR="00B402CE" w:rsidRPr="00810A29" w:rsidTr="001A0DE6">
        <w:trPr>
          <w:trHeight w:val="269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2CE" w:rsidRPr="00810A29" w:rsidRDefault="00B402CE" w:rsidP="001A0DE6">
            <w:pPr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Interest</w:t>
            </w:r>
          </w:p>
        </w:tc>
        <w:tc>
          <w:tcPr>
            <w:tcW w:w="1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6.65 (2.43)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6.88 (2.27)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4.94 (2.96)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4.31 (3.10)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4.56 (2.75)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4.19 (2.88)</w:t>
            </w:r>
          </w:p>
        </w:tc>
        <w:tc>
          <w:tcPr>
            <w:tcW w:w="1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5.06 (3.01)</w:t>
            </w:r>
          </w:p>
        </w:tc>
      </w:tr>
      <w:tr w:rsidR="00B402CE" w:rsidRPr="00810A29" w:rsidTr="001A0DE6">
        <w:trPr>
          <w:trHeight w:val="269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2CE" w:rsidRPr="00810A29" w:rsidRDefault="00B402CE" w:rsidP="001A0DE6">
            <w:pPr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Joy</w:t>
            </w:r>
          </w:p>
        </w:tc>
        <w:tc>
          <w:tcPr>
            <w:tcW w:w="1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7.15 (1.86)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6.24 (2.56)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4.39 (2.73)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3.23 (2.60)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7.44 (1.67)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6.83 (2.27)</w:t>
            </w:r>
          </w:p>
        </w:tc>
        <w:tc>
          <w:tcPr>
            <w:tcW w:w="1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5.54 (2.63)</w:t>
            </w:r>
          </w:p>
        </w:tc>
      </w:tr>
      <w:tr w:rsidR="00B402CE" w:rsidRPr="00810A29" w:rsidTr="001A0DE6">
        <w:trPr>
          <w:trHeight w:val="269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2CE" w:rsidRPr="00810A29" w:rsidRDefault="00B402CE" w:rsidP="001A0DE6">
            <w:pPr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Pride</w:t>
            </w:r>
          </w:p>
        </w:tc>
        <w:tc>
          <w:tcPr>
            <w:tcW w:w="1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3.53 (2.73)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3.89 (3.00)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5.52 (2.72)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2.85 (2.60)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4.32 (2.73)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3.46 (2.92)</w:t>
            </w:r>
          </w:p>
        </w:tc>
        <w:tc>
          <w:tcPr>
            <w:tcW w:w="1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4.66 (3.02)</w:t>
            </w:r>
          </w:p>
        </w:tc>
      </w:tr>
      <w:tr w:rsidR="00B402CE" w:rsidRPr="00810A29" w:rsidTr="001A0DE6">
        <w:trPr>
          <w:trHeight w:val="269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2CE" w:rsidRPr="00810A29" w:rsidRDefault="00B402CE" w:rsidP="001A0DE6">
            <w:pPr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Relief</w:t>
            </w:r>
          </w:p>
        </w:tc>
        <w:tc>
          <w:tcPr>
            <w:tcW w:w="1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2.39 (2.13)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3.05 (2.74)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3.60 (2.99)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3.25 (2.60)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5.36 (2.72)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5.68 (2.72)</w:t>
            </w:r>
          </w:p>
        </w:tc>
        <w:tc>
          <w:tcPr>
            <w:tcW w:w="1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4.72 (3.08)</w:t>
            </w:r>
          </w:p>
        </w:tc>
      </w:tr>
      <w:tr w:rsidR="00B402CE" w:rsidRPr="00810A29" w:rsidTr="001A0DE6">
        <w:trPr>
          <w:trHeight w:val="269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2CE" w:rsidRPr="00810A29" w:rsidRDefault="00B402CE" w:rsidP="001A0DE6">
            <w:pPr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Romantic Love</w:t>
            </w:r>
          </w:p>
        </w:tc>
        <w:tc>
          <w:tcPr>
            <w:tcW w:w="1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1.94 (2.17)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1.30 (1.28)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1.11 (0.62)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2.26 (2.78)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2.81 (2.96)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1.34 (1.32)</w:t>
            </w:r>
          </w:p>
        </w:tc>
        <w:tc>
          <w:tcPr>
            <w:tcW w:w="1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1.34 (1.39)</w:t>
            </w:r>
          </w:p>
        </w:tc>
      </w:tr>
      <w:tr w:rsidR="00B402CE" w:rsidRPr="00810A29" w:rsidTr="001A0DE6">
        <w:trPr>
          <w:trHeight w:val="310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2CE" w:rsidRPr="00810A29" w:rsidRDefault="00B402CE" w:rsidP="001A0DE6">
            <w:pPr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Serenity</w:t>
            </w:r>
          </w:p>
        </w:tc>
        <w:tc>
          <w:tcPr>
            <w:tcW w:w="1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4.27 (2.51)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5.47 (2.82)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2.24 (1.92)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2.83 (2.32)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6.79 (2.04)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4.52 (3.00)</w:t>
            </w:r>
          </w:p>
        </w:tc>
        <w:tc>
          <w:tcPr>
            <w:tcW w:w="1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3.69 (2.93)</w:t>
            </w:r>
          </w:p>
        </w:tc>
      </w:tr>
      <w:tr w:rsidR="00B402CE" w:rsidRPr="00810A29" w:rsidTr="001A0DE6">
        <w:trPr>
          <w:trHeight w:val="310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402CE" w:rsidRPr="00810A29" w:rsidRDefault="00B402CE" w:rsidP="001A0DE6">
            <w:pPr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10A29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810A29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contrast</w:t>
            </w:r>
            <w:r w:rsidRPr="00810A29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26.17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31.91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32.46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24.14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28.85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26.81</w:t>
            </w:r>
          </w:p>
        </w:tc>
        <w:tc>
          <w:tcPr>
            <w:tcW w:w="1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24.79</w:t>
            </w:r>
          </w:p>
        </w:tc>
      </w:tr>
    </w:tbl>
    <w:p w:rsidR="00B402CE" w:rsidRPr="00810A29" w:rsidRDefault="00B402CE" w:rsidP="00B402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A29">
        <w:rPr>
          <w:rFonts w:ascii="Times New Roman" w:hAnsi="Times New Roman"/>
          <w:sz w:val="24"/>
          <w:szCs w:val="24"/>
        </w:rPr>
        <w:t xml:space="preserve">In parentheses are </w:t>
      </w:r>
      <w:r w:rsidRPr="00810A29">
        <w:rPr>
          <w:rFonts w:ascii="Times New Roman" w:hAnsi="Times New Roman"/>
          <w:i/>
          <w:sz w:val="24"/>
          <w:szCs w:val="24"/>
        </w:rPr>
        <w:t>SD</w:t>
      </w:r>
      <w:r w:rsidRPr="00810A29">
        <w:rPr>
          <w:rFonts w:ascii="Times New Roman" w:hAnsi="Times New Roman"/>
          <w:sz w:val="24"/>
          <w:szCs w:val="24"/>
        </w:rPr>
        <w:t xml:space="preserve">s. In bold are the targeted emotion for each emotion condition. </w:t>
      </w:r>
      <w:r w:rsidRPr="00810A29">
        <w:rPr>
          <w:rFonts w:ascii="Times New Roman" w:hAnsi="Times New Roman"/>
          <w:sz w:val="24"/>
          <w:szCs w:val="24"/>
          <w:vertAlign w:val="superscript"/>
        </w:rPr>
        <w:t xml:space="preserve">a </w:t>
      </w:r>
      <w:r w:rsidRPr="00810A29">
        <w:rPr>
          <w:rFonts w:ascii="Times New Roman" w:hAnsi="Times New Roman"/>
          <w:sz w:val="24"/>
          <w:szCs w:val="24"/>
        </w:rPr>
        <w:t xml:space="preserve">Contrast within emotion condition; the targeted emotion was coded as 12; all other reported emotions were coded as -1. </w:t>
      </w:r>
      <w:r w:rsidRPr="00810A29">
        <w:rPr>
          <w:rFonts w:ascii="Times New Roman" w:hAnsi="Times New Roman"/>
          <w:sz w:val="24"/>
          <w:szCs w:val="24"/>
          <w:vertAlign w:val="superscript"/>
        </w:rPr>
        <w:t xml:space="preserve">b </w:t>
      </w:r>
      <w:r w:rsidRPr="00810A29">
        <w:rPr>
          <w:rFonts w:ascii="Times New Roman" w:hAnsi="Times New Roman"/>
          <w:sz w:val="24"/>
          <w:szCs w:val="24"/>
        </w:rPr>
        <w:t xml:space="preserve">Contrast across emotion conditions; the eliciting emotion condition was coded as 12; all other conditions were coded as -1. All </w:t>
      </w:r>
      <w:r w:rsidRPr="00810A29">
        <w:rPr>
          <w:rFonts w:ascii="Times New Roman" w:hAnsi="Times New Roman"/>
          <w:i/>
          <w:sz w:val="24"/>
          <w:szCs w:val="24"/>
        </w:rPr>
        <w:t>t</w:t>
      </w:r>
      <w:r w:rsidRPr="00810A29">
        <w:rPr>
          <w:rFonts w:ascii="Times New Roman" w:hAnsi="Times New Roman"/>
          <w:i/>
          <w:sz w:val="24"/>
          <w:szCs w:val="24"/>
          <w:vertAlign w:val="subscript"/>
        </w:rPr>
        <w:t>contrast</w:t>
      </w:r>
      <w:r w:rsidRPr="00810A29">
        <w:rPr>
          <w:rFonts w:ascii="Times New Roman" w:hAnsi="Times New Roman"/>
          <w:sz w:val="24"/>
          <w:szCs w:val="24"/>
        </w:rPr>
        <w:t xml:space="preserve"> are significant at </w:t>
      </w:r>
      <w:r w:rsidRPr="00810A29">
        <w:rPr>
          <w:rFonts w:ascii="Times New Roman" w:hAnsi="Times New Roman"/>
          <w:i/>
          <w:sz w:val="24"/>
          <w:szCs w:val="24"/>
        </w:rPr>
        <w:t>p</w:t>
      </w:r>
      <w:r w:rsidRPr="00810A29">
        <w:rPr>
          <w:rFonts w:ascii="Times New Roman" w:hAnsi="Times New Roman"/>
          <w:sz w:val="24"/>
          <w:szCs w:val="24"/>
        </w:rPr>
        <w:t>&lt; .001.</w:t>
      </w:r>
    </w:p>
    <w:p w:rsidR="00B402CE" w:rsidRPr="00810A29" w:rsidRDefault="00B402CE" w:rsidP="00B402CE">
      <w:pPr>
        <w:rPr>
          <w:rFonts w:ascii="Times New Roman" w:hAnsi="Times New Roman"/>
          <w:sz w:val="24"/>
          <w:szCs w:val="24"/>
        </w:rPr>
      </w:pPr>
      <w:r w:rsidRPr="00810A29">
        <w:rPr>
          <w:rFonts w:ascii="Times New Roman" w:hAnsi="Times New Roman"/>
          <w:sz w:val="24"/>
          <w:szCs w:val="24"/>
        </w:rPr>
        <w:br w:type="page"/>
      </w:r>
    </w:p>
    <w:p w:rsidR="00B402CE" w:rsidRPr="00810A29" w:rsidRDefault="00B402CE" w:rsidP="00B402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A29">
        <w:rPr>
          <w:rFonts w:ascii="Times New Roman" w:hAnsi="Times New Roman"/>
          <w:iCs/>
          <w:sz w:val="24"/>
          <w:szCs w:val="24"/>
        </w:rPr>
        <w:lastRenderedPageBreak/>
        <w:t>Online Supplementary Material: Table 1</w:t>
      </w:r>
      <w:r w:rsidRPr="00810A29">
        <w:rPr>
          <w:rFonts w:ascii="Times New Roman" w:hAnsi="Times New Roman"/>
          <w:sz w:val="24"/>
          <w:szCs w:val="24"/>
        </w:rPr>
        <w:t xml:space="preserve"> </w:t>
      </w:r>
    </w:p>
    <w:p w:rsidR="00B402CE" w:rsidRPr="00810A29" w:rsidRDefault="00B402CE" w:rsidP="00B40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02CE" w:rsidRPr="00810A29" w:rsidRDefault="00B402CE" w:rsidP="00B402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10A29">
        <w:rPr>
          <w:rFonts w:ascii="Times New Roman" w:hAnsi="Times New Roman"/>
          <w:i/>
          <w:sz w:val="24"/>
          <w:szCs w:val="24"/>
        </w:rPr>
        <w:t>Emotions (means) as a function of emotion conditions (continue)</w:t>
      </w:r>
    </w:p>
    <w:p w:rsidR="00B402CE" w:rsidRPr="00810A29" w:rsidRDefault="00B402CE" w:rsidP="00B40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34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644"/>
        <w:gridCol w:w="1701"/>
        <w:gridCol w:w="1701"/>
        <w:gridCol w:w="1531"/>
        <w:gridCol w:w="1702"/>
        <w:gridCol w:w="1702"/>
        <w:gridCol w:w="1587"/>
      </w:tblGrid>
      <w:tr w:rsidR="00B402CE" w:rsidRPr="00810A29" w:rsidTr="001A0DE6">
        <w:trPr>
          <w:trHeight w:val="562"/>
        </w:trPr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1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Emotion Conditions</w:t>
            </w:r>
          </w:p>
        </w:tc>
        <w:tc>
          <w:tcPr>
            <w:tcW w:w="1587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810A29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contrast</w:t>
            </w:r>
            <w:r w:rsidRPr="00810A29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b</w:t>
            </w:r>
          </w:p>
        </w:tc>
      </w:tr>
      <w:tr w:rsidR="00B402CE" w:rsidRPr="00810A29" w:rsidTr="001A0DE6">
        <w:trPr>
          <w:trHeight w:val="562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Interest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Joy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Pride</w:t>
            </w:r>
          </w:p>
        </w:tc>
        <w:tc>
          <w:tcPr>
            <w:tcW w:w="15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Relief</w:t>
            </w:r>
          </w:p>
        </w:tc>
        <w:tc>
          <w:tcPr>
            <w:tcW w:w="17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Romantic Love</w:t>
            </w:r>
          </w:p>
        </w:tc>
        <w:tc>
          <w:tcPr>
            <w:tcW w:w="17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Serenity</w:t>
            </w:r>
          </w:p>
        </w:tc>
        <w:tc>
          <w:tcPr>
            <w:tcW w:w="158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2CE" w:rsidRPr="00810A29" w:rsidTr="001A0DE6">
        <w:trPr>
          <w:trHeight w:val="64"/>
        </w:trPr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2CE" w:rsidRPr="00810A29" w:rsidRDefault="00B402CE" w:rsidP="001A0DE6">
            <w:pPr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Amusement</w:t>
            </w:r>
          </w:p>
        </w:tc>
        <w:tc>
          <w:tcPr>
            <w:tcW w:w="1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4.91 (2.55)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4.89 (2.72)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3.84 (2.69)</w:t>
            </w:r>
          </w:p>
        </w:tc>
        <w:tc>
          <w:tcPr>
            <w:tcW w:w="15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2.72 (2.58)</w:t>
            </w:r>
          </w:p>
        </w:tc>
        <w:tc>
          <w:tcPr>
            <w:tcW w:w="17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4.49 (2.75)</w:t>
            </w:r>
          </w:p>
        </w:tc>
        <w:tc>
          <w:tcPr>
            <w:tcW w:w="17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3.41 (2.49)</w:t>
            </w:r>
          </w:p>
        </w:tc>
        <w:tc>
          <w:tcPr>
            <w:tcW w:w="15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31.44</w:t>
            </w:r>
          </w:p>
        </w:tc>
      </w:tr>
      <w:tr w:rsidR="00B402CE" w:rsidRPr="00810A29" w:rsidTr="001A0DE6">
        <w:trPr>
          <w:trHeight w:val="269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2CE" w:rsidRPr="00810A29" w:rsidRDefault="00B402CE" w:rsidP="001A0DE6">
            <w:pPr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Awe</w:t>
            </w:r>
          </w:p>
        </w:tc>
        <w:tc>
          <w:tcPr>
            <w:tcW w:w="1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5.13 (3.00)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4.62 (2.82)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4.28 (2.75)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2.82 (2.57)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4.37 (2.98)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5.13 (2.71)</w:t>
            </w:r>
          </w:p>
        </w:tc>
        <w:tc>
          <w:tcPr>
            <w:tcW w:w="1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35.84</w:t>
            </w:r>
          </w:p>
        </w:tc>
      </w:tr>
      <w:tr w:rsidR="00B402CE" w:rsidRPr="00810A29" w:rsidTr="001A0DE6">
        <w:trPr>
          <w:trHeight w:val="269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2CE" w:rsidRPr="00810A29" w:rsidRDefault="00B402CE" w:rsidP="001A0DE6">
            <w:pPr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Challenge</w:t>
            </w:r>
          </w:p>
        </w:tc>
        <w:tc>
          <w:tcPr>
            <w:tcW w:w="1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5.94 (2.65)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3.42 (4.64)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5.42 (2.69)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4.64 (2.86)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3.63 (2.69)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2.50 (2.35)</w:t>
            </w:r>
          </w:p>
        </w:tc>
        <w:tc>
          <w:tcPr>
            <w:tcW w:w="1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25.63</w:t>
            </w:r>
          </w:p>
        </w:tc>
      </w:tr>
      <w:tr w:rsidR="00B402CE" w:rsidRPr="00810A29" w:rsidTr="001A0DE6">
        <w:trPr>
          <w:trHeight w:val="269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2CE" w:rsidRPr="00810A29" w:rsidRDefault="00B402CE" w:rsidP="001A0DE6">
            <w:pPr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Compassion</w:t>
            </w:r>
          </w:p>
        </w:tc>
        <w:tc>
          <w:tcPr>
            <w:tcW w:w="1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3.18 (2.79)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3.85 (3.39)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2.90 (2.68)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3.39 (2.83)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4.75 (2.97)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4.04 (2.86)</w:t>
            </w:r>
          </w:p>
        </w:tc>
        <w:tc>
          <w:tcPr>
            <w:tcW w:w="1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23.18</w:t>
            </w:r>
          </w:p>
        </w:tc>
      </w:tr>
      <w:tr w:rsidR="00B402CE" w:rsidRPr="00810A29" w:rsidTr="001A0DE6">
        <w:trPr>
          <w:trHeight w:val="269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2CE" w:rsidRPr="00810A29" w:rsidRDefault="00B402CE" w:rsidP="001A0DE6">
            <w:pPr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Contentment</w:t>
            </w:r>
          </w:p>
        </w:tc>
        <w:tc>
          <w:tcPr>
            <w:tcW w:w="1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5.33 (2.85)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7.31 (5.32)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7.37 (1.93)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5.32 (2.92)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6.51 (2.35)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7.29 (1.75)</w:t>
            </w:r>
          </w:p>
        </w:tc>
        <w:tc>
          <w:tcPr>
            <w:tcW w:w="1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18.02</w:t>
            </w:r>
          </w:p>
        </w:tc>
      </w:tr>
      <w:tr w:rsidR="00B402CE" w:rsidRPr="00810A29" w:rsidTr="001A0DE6">
        <w:trPr>
          <w:trHeight w:val="269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2CE" w:rsidRPr="00810A29" w:rsidRDefault="00B402CE" w:rsidP="001A0DE6">
            <w:pPr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Gratitude</w:t>
            </w:r>
          </w:p>
        </w:tc>
        <w:tc>
          <w:tcPr>
            <w:tcW w:w="1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4.31 (2.95)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6.51 (5.96)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6.00 (2.53)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5.96 (2.92)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5.39 (3.03)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5.00 (3.07)</w:t>
            </w:r>
          </w:p>
        </w:tc>
        <w:tc>
          <w:tcPr>
            <w:tcW w:w="1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17.69</w:t>
            </w:r>
          </w:p>
        </w:tc>
      </w:tr>
      <w:tr w:rsidR="00B402CE" w:rsidRPr="00810A29" w:rsidTr="001A0DE6">
        <w:trPr>
          <w:trHeight w:val="269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2CE" w:rsidRPr="00810A29" w:rsidRDefault="00B402CE" w:rsidP="001A0DE6">
            <w:pPr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Hope</w:t>
            </w:r>
          </w:p>
        </w:tc>
        <w:tc>
          <w:tcPr>
            <w:tcW w:w="1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5.25 (2.83)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5.79 (5.59)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5.63 (2.76)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5.59 (2.52)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6.24 (2.43)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5.35 (2.48)</w:t>
            </w:r>
          </w:p>
        </w:tc>
        <w:tc>
          <w:tcPr>
            <w:tcW w:w="1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14.82</w:t>
            </w:r>
          </w:p>
        </w:tc>
      </w:tr>
      <w:tr w:rsidR="00B402CE" w:rsidRPr="00810A29" w:rsidTr="001A0DE6">
        <w:trPr>
          <w:trHeight w:val="269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2CE" w:rsidRPr="00810A29" w:rsidRDefault="00B402CE" w:rsidP="001A0DE6">
            <w:pPr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Interest</w:t>
            </w:r>
          </w:p>
        </w:tc>
        <w:tc>
          <w:tcPr>
            <w:tcW w:w="1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8.42 (1.11)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5.51 (3.94)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5.58 (2.82)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3.94 (2.71)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6.58 (2.45)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4.89 (2.88)</w:t>
            </w:r>
          </w:p>
        </w:tc>
        <w:tc>
          <w:tcPr>
            <w:tcW w:w="1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16.82</w:t>
            </w:r>
          </w:p>
        </w:tc>
      </w:tr>
      <w:tr w:rsidR="00B402CE" w:rsidRPr="00810A29" w:rsidTr="001A0DE6">
        <w:trPr>
          <w:trHeight w:val="269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2CE" w:rsidRPr="00810A29" w:rsidRDefault="00B402CE" w:rsidP="001A0DE6">
            <w:pPr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Joy</w:t>
            </w:r>
          </w:p>
        </w:tc>
        <w:tc>
          <w:tcPr>
            <w:tcW w:w="1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5.81 (2.45)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8.44 (6.06)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7.90 (1.42)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6.06 (2.71)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7.71 (1.59)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7.00 (1.97)</w:t>
            </w:r>
          </w:p>
        </w:tc>
        <w:tc>
          <w:tcPr>
            <w:tcW w:w="1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19.72</w:t>
            </w:r>
          </w:p>
        </w:tc>
      </w:tr>
      <w:tr w:rsidR="00B402CE" w:rsidRPr="00810A29" w:rsidTr="001A0DE6">
        <w:trPr>
          <w:trHeight w:val="269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2CE" w:rsidRPr="00810A29" w:rsidRDefault="00B402CE" w:rsidP="001A0DE6">
            <w:pPr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Pride</w:t>
            </w:r>
          </w:p>
        </w:tc>
        <w:tc>
          <w:tcPr>
            <w:tcW w:w="1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4.23 (2.64)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5.45 (4.66)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8.78 (0.58)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4.66 (3.12)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3.84 (2.58)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3.00 (2.60)</w:t>
            </w:r>
          </w:p>
        </w:tc>
        <w:tc>
          <w:tcPr>
            <w:tcW w:w="1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31.18</w:t>
            </w:r>
          </w:p>
        </w:tc>
      </w:tr>
      <w:tr w:rsidR="00B402CE" w:rsidRPr="00810A29" w:rsidTr="001A0DE6">
        <w:trPr>
          <w:trHeight w:val="269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2CE" w:rsidRPr="00810A29" w:rsidRDefault="00B402CE" w:rsidP="001A0DE6">
            <w:pPr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Relief</w:t>
            </w:r>
          </w:p>
        </w:tc>
        <w:tc>
          <w:tcPr>
            <w:tcW w:w="1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2.72 (2.25)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5.23 (8.46)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5.52 (2.87)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8.46 (1.35)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3.10 (2.55)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4.50 (2.89)</w:t>
            </w:r>
          </w:p>
        </w:tc>
        <w:tc>
          <w:tcPr>
            <w:tcW w:w="1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23.08</w:t>
            </w:r>
          </w:p>
        </w:tc>
      </w:tr>
      <w:tr w:rsidR="00B402CE" w:rsidRPr="00810A29" w:rsidTr="001A0DE6">
        <w:trPr>
          <w:trHeight w:val="269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2CE" w:rsidRPr="00810A29" w:rsidRDefault="00B402CE" w:rsidP="001A0DE6">
            <w:pPr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Romantic Love</w:t>
            </w:r>
          </w:p>
        </w:tc>
        <w:tc>
          <w:tcPr>
            <w:tcW w:w="1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1.68 (1.89)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2.45 (1.51)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1.00 (0.00)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1.51 (1.84)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8.33 (1.08)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2.13 (2.22)</w:t>
            </w:r>
          </w:p>
        </w:tc>
        <w:tc>
          <w:tcPr>
            <w:tcW w:w="1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59.05</w:t>
            </w:r>
          </w:p>
        </w:tc>
      </w:tr>
      <w:tr w:rsidR="00B402CE" w:rsidRPr="00810A29" w:rsidTr="001A0DE6">
        <w:trPr>
          <w:trHeight w:val="310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2CE" w:rsidRPr="00810A29" w:rsidRDefault="00B402CE" w:rsidP="001A0DE6">
            <w:pPr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Serenity</w:t>
            </w:r>
          </w:p>
        </w:tc>
        <w:tc>
          <w:tcPr>
            <w:tcW w:w="1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3.94 (2.57)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5.60 (4.44)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4.75 (2.64)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4.44 (2.95)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5.43 (2.72)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8.72 (1.33)</w:t>
            </w:r>
          </w:p>
        </w:tc>
        <w:tc>
          <w:tcPr>
            <w:tcW w:w="1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22.70</w:t>
            </w:r>
          </w:p>
        </w:tc>
      </w:tr>
      <w:tr w:rsidR="00B402CE" w:rsidRPr="00F237E4" w:rsidTr="001A0DE6">
        <w:trPr>
          <w:trHeight w:val="310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402CE" w:rsidRPr="00810A29" w:rsidRDefault="00B402CE" w:rsidP="001A0DE6">
            <w:pPr>
              <w:rPr>
                <w:rFonts w:ascii="Times New Roman" w:hAnsi="Times New Roman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10A29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810A29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contrast</w:t>
            </w:r>
            <w:r w:rsidRPr="00810A29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24.86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22.79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28.91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20.53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21.64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402CE" w:rsidRPr="00810A29" w:rsidRDefault="00B402CE" w:rsidP="001A0D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402CE" w:rsidRPr="004B31B3" w:rsidRDefault="00B402CE" w:rsidP="001A0D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0A29">
              <w:rPr>
                <w:rFonts w:ascii="Times New Roman" w:hAnsi="Times New Roman"/>
                <w:color w:val="000000"/>
                <w:sz w:val="24"/>
                <w:szCs w:val="24"/>
              </w:rPr>
              <w:t>31.44</w:t>
            </w:r>
          </w:p>
        </w:tc>
      </w:tr>
    </w:tbl>
    <w:p w:rsidR="00A5017D" w:rsidRDefault="00AE33F5"/>
    <w:sectPr w:rsidR="00A5017D" w:rsidSect="00B402CE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3F5" w:rsidRDefault="00AE33F5" w:rsidP="00DB6512">
      <w:pPr>
        <w:spacing w:after="0" w:line="240" w:lineRule="auto"/>
      </w:pPr>
      <w:r>
        <w:separator/>
      </w:r>
    </w:p>
  </w:endnote>
  <w:endnote w:type="continuationSeparator" w:id="0">
    <w:p w:rsidR="00AE33F5" w:rsidRDefault="00AE33F5" w:rsidP="00DB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3F5" w:rsidRDefault="00AE33F5" w:rsidP="00DB6512">
      <w:pPr>
        <w:spacing w:after="0" w:line="240" w:lineRule="auto"/>
      </w:pPr>
      <w:r>
        <w:separator/>
      </w:r>
    </w:p>
  </w:footnote>
  <w:footnote w:type="continuationSeparator" w:id="0">
    <w:p w:rsidR="00AE33F5" w:rsidRDefault="00AE33F5" w:rsidP="00DB6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815129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rPr>
            <w:rFonts w:ascii="Times New Roman" w:hAnsi="Times New Roman"/>
            <w:sz w:val="24"/>
            <w:szCs w:val="24"/>
          </w:rPr>
          <w:id w:val="430827322"/>
          <w:docPartObj>
            <w:docPartGallery w:val="Page Numbers (Top of Page)"/>
            <w:docPartUnique/>
          </w:docPartObj>
        </w:sdtPr>
        <w:sdtEndPr/>
        <w:sdtContent>
          <w:p w:rsidR="00DB6512" w:rsidRPr="00412857" w:rsidRDefault="00DB6512" w:rsidP="00DB6512">
            <w:pPr>
              <w:pStyle w:val="Header"/>
              <w:tabs>
                <w:tab w:val="clear" w:pos="9026"/>
                <w:tab w:val="right" w:pos="9214"/>
              </w:tabs>
              <w:rPr>
                <w:rFonts w:ascii="Times New Roman" w:hAnsi="Times New Roman"/>
                <w:sz w:val="24"/>
                <w:szCs w:val="24"/>
              </w:rPr>
            </w:pPr>
            <w:r w:rsidRPr="00412857">
              <w:rPr>
                <w:rFonts w:ascii="Times New Roman" w:hAnsi="Times New Roman"/>
                <w:sz w:val="24"/>
                <w:szCs w:val="24"/>
              </w:rPr>
              <w:t>Running Head: P</w:t>
            </w:r>
            <w:r>
              <w:rPr>
                <w:rFonts w:ascii="Times New Roman" w:hAnsi="Times New Roman"/>
                <w:sz w:val="24"/>
                <w:szCs w:val="24"/>
              </w:rPr>
              <w:t>OSITIVE EMOTIONS AND APPRAISALS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41285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12857">
              <w:rPr>
                <w:rFonts w:ascii="Times New Roman" w:hAnsi="Times New Roman"/>
                <w:sz w:val="24"/>
                <w:szCs w:val="24"/>
              </w:rPr>
              <w:instrText xml:space="preserve"> PAGE   \* MERGEFORMAT </w:instrText>
            </w:r>
            <w:r w:rsidRPr="0041285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57DC8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41285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sdtContent>
      </w:sdt>
      <w:p w:rsidR="00DB6512" w:rsidRDefault="00DB6512" w:rsidP="00DB6512">
        <w:pPr>
          <w:pStyle w:val="Header"/>
          <w:jc w:val="right"/>
        </w:pPr>
        <w:r>
          <w:t xml:space="preserve"> </w:t>
        </w:r>
      </w:p>
    </w:sdtContent>
  </w:sdt>
  <w:p w:rsidR="00DB6512" w:rsidRDefault="00DB6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CE"/>
    <w:rsid w:val="000B26C1"/>
    <w:rsid w:val="001F2A10"/>
    <w:rsid w:val="00757DC8"/>
    <w:rsid w:val="00981A69"/>
    <w:rsid w:val="00AE33F5"/>
    <w:rsid w:val="00B402CE"/>
    <w:rsid w:val="00DB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2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6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51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6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512"/>
    <w:rPr>
      <w:rFonts w:ascii="Calibri" w:eastAsia="Calibri" w:hAnsi="Calibri" w:cs="Times New Roman"/>
    </w:rPr>
  </w:style>
  <w:style w:type="character" w:customStyle="1" w:styleId="st">
    <w:name w:val="st"/>
    <w:basedOn w:val="DefaultParagraphFont"/>
    <w:rsid w:val="00DB6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2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2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6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51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6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512"/>
    <w:rPr>
      <w:rFonts w:ascii="Calibri" w:eastAsia="Calibri" w:hAnsi="Calibri" w:cs="Times New Roman"/>
    </w:rPr>
  </w:style>
  <w:style w:type="character" w:customStyle="1" w:styleId="st">
    <w:name w:val="st"/>
    <w:basedOn w:val="DefaultParagraphFont"/>
    <w:rsid w:val="00DB6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 PLC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 Mun Wai Eddie</dc:creator>
  <cp:lastModifiedBy>julie weston</cp:lastModifiedBy>
  <cp:revision>2</cp:revision>
  <dcterms:created xsi:type="dcterms:W3CDTF">2014-05-06T10:05:00Z</dcterms:created>
  <dcterms:modified xsi:type="dcterms:W3CDTF">2014-05-06T10:05:00Z</dcterms:modified>
</cp:coreProperties>
</file>