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A222" w14:textId="77777777" w:rsidR="0050769A" w:rsidRPr="000A01F7" w:rsidRDefault="0050769A" w:rsidP="0050769A">
      <w:pPr>
        <w:spacing w:line="48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Ultrasound assisted </w:t>
      </w:r>
      <w:r w:rsidRPr="000A01F7">
        <w:rPr>
          <w:b/>
          <w:bCs/>
          <w:lang w:val="en-US"/>
        </w:rPr>
        <w:t>eco-friendly</w:t>
      </w:r>
      <w:r>
        <w:rPr>
          <w:b/>
          <w:bCs/>
          <w:lang w:val="en-US"/>
        </w:rPr>
        <w:t xml:space="preserve"> </w:t>
      </w:r>
      <w:r w:rsidRPr="000A01F7">
        <w:rPr>
          <w:b/>
          <w:bCs/>
          <w:lang w:val="en-US"/>
        </w:rPr>
        <w:t>synthesis of 3-cinnamoyl coumarins</w:t>
      </w:r>
      <w:r>
        <w:rPr>
          <w:b/>
          <w:bCs/>
          <w:lang w:val="en-US"/>
        </w:rPr>
        <w:t xml:space="preserve"> using</w:t>
      </w:r>
      <w:r w:rsidRPr="000A01F7">
        <w:rPr>
          <w:b/>
          <w:bCs/>
          <w:lang w:val="en-US"/>
        </w:rPr>
        <w:t xml:space="preserve"> </w:t>
      </w:r>
      <w:proofErr w:type="gramStart"/>
      <w:r w:rsidRPr="000A01F7">
        <w:rPr>
          <w:b/>
          <w:bCs/>
          <w:lang w:val="en-US"/>
        </w:rPr>
        <w:t>N,N</w:t>
      </w:r>
      <w:proofErr w:type="gramEnd"/>
      <w:r w:rsidRPr="000A01F7">
        <w:rPr>
          <w:b/>
          <w:bCs/>
          <w:lang w:val="en-US"/>
        </w:rPr>
        <w:t xml:space="preserve">'-(1,2-phenylene)bis(2-aminobenzamide) </w:t>
      </w:r>
      <w:proofErr w:type="spellStart"/>
      <w:r>
        <w:rPr>
          <w:b/>
          <w:bCs/>
          <w:lang w:val="en-US"/>
        </w:rPr>
        <w:t>dichloro</w:t>
      </w:r>
      <w:proofErr w:type="spellEnd"/>
      <w:r>
        <w:rPr>
          <w:b/>
          <w:bCs/>
          <w:lang w:val="en-US"/>
        </w:rPr>
        <w:t xml:space="preserve"> cobalt </w:t>
      </w:r>
      <w:r w:rsidRPr="000A01F7">
        <w:rPr>
          <w:b/>
          <w:bCs/>
          <w:lang w:val="en-US"/>
        </w:rPr>
        <w:t>immobilized on mesoporous Al-SBA-15</w:t>
      </w:r>
      <w:r>
        <w:rPr>
          <w:b/>
          <w:bCs/>
          <w:lang w:val="en-US"/>
        </w:rPr>
        <w:t xml:space="preserve"> as a</w:t>
      </w:r>
      <w:r w:rsidRPr="000A01F7">
        <w:rPr>
          <w:b/>
          <w:bCs/>
          <w:lang w:val="en-US"/>
        </w:rPr>
        <w:t xml:space="preserve"> new and recyclable catalyst</w:t>
      </w:r>
    </w:p>
    <w:p w14:paraId="58A8DB66" w14:textId="77777777" w:rsidR="003B5A52" w:rsidRPr="002132AC" w:rsidRDefault="003B5A52" w:rsidP="003B5A52">
      <w:pPr>
        <w:spacing w:line="480" w:lineRule="auto"/>
        <w:jc w:val="both"/>
        <w:rPr>
          <w:b/>
          <w:bCs/>
        </w:rPr>
      </w:pPr>
    </w:p>
    <w:p w14:paraId="60F5CB38" w14:textId="77777777" w:rsidR="009C64AA" w:rsidRDefault="006B3383" w:rsidP="006B3383">
      <w:pPr>
        <w:spacing w:line="480" w:lineRule="auto"/>
        <w:jc w:val="both"/>
        <w:rPr>
          <w:lang w:val="en-US"/>
        </w:rPr>
      </w:pPr>
      <w:r w:rsidRPr="002917A6">
        <w:rPr>
          <w:lang w:val="en-US"/>
        </w:rPr>
        <w:t xml:space="preserve">Zeinab </w:t>
      </w:r>
      <w:proofErr w:type="spellStart"/>
      <w:r w:rsidRPr="002917A6">
        <w:rPr>
          <w:lang w:val="en-US"/>
        </w:rPr>
        <w:t>Akbarzadeh</w:t>
      </w:r>
      <w:proofErr w:type="spellEnd"/>
      <w:r w:rsidRPr="002917A6">
        <w:rPr>
          <w:lang w:val="en-US"/>
        </w:rPr>
        <w:t xml:space="preserve"> </w:t>
      </w:r>
      <w:r w:rsidR="00234470">
        <w:rPr>
          <w:lang w:val="en-US"/>
        </w:rPr>
        <w:t xml:space="preserve">and </w:t>
      </w:r>
      <w:proofErr w:type="spellStart"/>
      <w:r w:rsidR="00234470">
        <w:rPr>
          <w:lang w:val="en-US"/>
        </w:rPr>
        <w:t>Javad</w:t>
      </w:r>
      <w:proofErr w:type="spellEnd"/>
      <w:r w:rsidR="00234470">
        <w:rPr>
          <w:lang w:val="en-US"/>
        </w:rPr>
        <w:t xml:space="preserve"> </w:t>
      </w:r>
      <w:proofErr w:type="spellStart"/>
      <w:r w:rsidR="00234470">
        <w:rPr>
          <w:lang w:val="en-US"/>
        </w:rPr>
        <w:t>Safaei-Ghomi</w:t>
      </w:r>
      <w:proofErr w:type="spellEnd"/>
      <w:r>
        <w:rPr>
          <w:lang w:val="en-US"/>
        </w:rPr>
        <w:t>*</w:t>
      </w:r>
    </w:p>
    <w:p w14:paraId="50820427" w14:textId="77777777" w:rsidR="003B5A52" w:rsidRPr="002132AC" w:rsidRDefault="003B5A52" w:rsidP="003B5A52">
      <w:pPr>
        <w:spacing w:line="480" w:lineRule="auto"/>
        <w:jc w:val="both"/>
        <w:rPr>
          <w:i/>
          <w:iCs/>
        </w:rPr>
      </w:pPr>
      <w:r w:rsidRPr="002132AC">
        <w:rPr>
          <w:i/>
          <w:iCs/>
        </w:rPr>
        <w:t>Department of Organic Chemistry, Faculty of Chemistry, University of Kashan, Kashan, 87317, I.R. Iran</w:t>
      </w:r>
    </w:p>
    <w:p w14:paraId="26E619B8" w14:textId="77777777" w:rsidR="00D02F5F" w:rsidRDefault="00D02F5F"/>
    <w:p w14:paraId="6475819B" w14:textId="77777777" w:rsidR="003B5A52" w:rsidRDefault="003B5A52"/>
    <w:p w14:paraId="0AFA0861" w14:textId="77777777" w:rsidR="003B5A52" w:rsidRDefault="003B5A52"/>
    <w:p w14:paraId="35202863" w14:textId="77777777" w:rsidR="003B5A52" w:rsidRDefault="003B5A52"/>
    <w:p w14:paraId="2DBA2BD1" w14:textId="77777777" w:rsidR="003B5A52" w:rsidRDefault="003B5A52"/>
    <w:p w14:paraId="5A2FC033" w14:textId="77777777" w:rsidR="003B5A52" w:rsidRDefault="003B5A52"/>
    <w:p w14:paraId="74ED451B" w14:textId="77777777" w:rsidR="003B5A52" w:rsidRDefault="003B5A52"/>
    <w:p w14:paraId="4D81222E" w14:textId="77777777" w:rsidR="003B5A52" w:rsidRDefault="003B5A52"/>
    <w:p w14:paraId="6E0924D6" w14:textId="77777777" w:rsidR="003B5A52" w:rsidRDefault="003B5A52"/>
    <w:p w14:paraId="6FD715AF" w14:textId="77777777" w:rsidR="003B5A52" w:rsidRDefault="003B5A52"/>
    <w:p w14:paraId="2967C2CD" w14:textId="77777777" w:rsidR="003B5A52" w:rsidRDefault="003B5A52"/>
    <w:p w14:paraId="0CA8FF6D" w14:textId="77777777" w:rsidR="003B5A52" w:rsidRDefault="003B5A52"/>
    <w:p w14:paraId="4A5BC0FA" w14:textId="77777777" w:rsidR="003B5A52" w:rsidRDefault="003B5A52"/>
    <w:p w14:paraId="3D07227E" w14:textId="77777777" w:rsidR="003B5A52" w:rsidRDefault="003B5A52"/>
    <w:p w14:paraId="55C31649" w14:textId="77777777" w:rsidR="003B5A52" w:rsidRDefault="003B5A52"/>
    <w:p w14:paraId="383AD88B" w14:textId="77777777" w:rsidR="003B5A52" w:rsidRDefault="003B5A52"/>
    <w:p w14:paraId="44922729" w14:textId="77777777" w:rsidR="003B5A52" w:rsidRDefault="003B5A52"/>
    <w:p w14:paraId="35F5217E" w14:textId="77777777" w:rsidR="003B5A52" w:rsidRDefault="003B5A52"/>
    <w:p w14:paraId="1812B133" w14:textId="77777777" w:rsidR="003B5A52" w:rsidRDefault="003B5A52"/>
    <w:p w14:paraId="20249D83" w14:textId="77777777" w:rsidR="003B5A52" w:rsidRDefault="003B5A52"/>
    <w:p w14:paraId="37BB75F8" w14:textId="77777777" w:rsidR="003B5A52" w:rsidRDefault="003B5A52"/>
    <w:p w14:paraId="2DA97A98" w14:textId="77777777" w:rsidR="003B5A52" w:rsidRDefault="003B5A52"/>
    <w:p w14:paraId="59D0E857" w14:textId="77777777" w:rsidR="003B5A52" w:rsidRDefault="003B5A52"/>
    <w:p w14:paraId="3E6E4A9D" w14:textId="77777777" w:rsidR="003B5A52" w:rsidRDefault="003B5A52"/>
    <w:p w14:paraId="2831504A" w14:textId="77777777" w:rsidR="003B5A52" w:rsidRDefault="003B5A52"/>
    <w:p w14:paraId="06E1E5E7" w14:textId="77777777" w:rsidR="003B5A52" w:rsidRDefault="003B5A52"/>
    <w:p w14:paraId="233D792E" w14:textId="77777777" w:rsidR="003B5A52" w:rsidRDefault="003B5A52"/>
    <w:p w14:paraId="085E9E46" w14:textId="77777777" w:rsidR="003B5A52" w:rsidRDefault="003B5A52"/>
    <w:p w14:paraId="30EA9EA0" w14:textId="77777777" w:rsidR="003B5A52" w:rsidRDefault="003B5A52"/>
    <w:p w14:paraId="33D426A2" w14:textId="77777777" w:rsidR="003B5A52" w:rsidRDefault="003B5A52"/>
    <w:p w14:paraId="6CDAEBC4" w14:textId="77777777" w:rsidR="003B5A52" w:rsidRDefault="003B5A52"/>
    <w:p w14:paraId="2593B305" w14:textId="77777777" w:rsidR="003B5A52" w:rsidRDefault="003B5A52"/>
    <w:p w14:paraId="2E478130" w14:textId="77777777" w:rsidR="009C64AA" w:rsidRDefault="009C64AA" w:rsidP="009C64AA">
      <w:pPr>
        <w:jc w:val="both"/>
        <w:rPr>
          <w:bCs/>
          <w:lang w:val="en-US" w:bidi="fa-IR"/>
        </w:rPr>
      </w:pPr>
    </w:p>
    <w:p w14:paraId="0833D506" w14:textId="77777777" w:rsidR="009C64AA" w:rsidRDefault="009C64AA" w:rsidP="009C64AA">
      <w:pPr>
        <w:jc w:val="center"/>
        <w:rPr>
          <w:bCs/>
          <w:noProof/>
          <w:sz w:val="20"/>
          <w:szCs w:val="20"/>
          <w:lang w:val="en-US"/>
        </w:rPr>
      </w:pPr>
    </w:p>
    <w:p w14:paraId="477FFEB4" w14:textId="77777777" w:rsidR="009C64AA" w:rsidRDefault="009C64AA" w:rsidP="009C64AA">
      <w:pPr>
        <w:jc w:val="center"/>
        <w:rPr>
          <w:bCs/>
          <w:noProof/>
          <w:sz w:val="20"/>
          <w:szCs w:val="20"/>
          <w:lang w:val="en-US"/>
        </w:rPr>
      </w:pPr>
    </w:p>
    <w:p w14:paraId="145B09B9" w14:textId="77777777" w:rsidR="009C64AA" w:rsidRDefault="009C64AA" w:rsidP="009C64AA">
      <w:pPr>
        <w:jc w:val="center"/>
        <w:rPr>
          <w:bCs/>
          <w:noProof/>
          <w:sz w:val="20"/>
          <w:szCs w:val="20"/>
          <w:lang w:val="en-US"/>
        </w:rPr>
      </w:pPr>
      <w:r>
        <w:rPr>
          <w:bCs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01C3C" wp14:editId="0FE8147F">
                <wp:simplePos x="0" y="0"/>
                <wp:positionH relativeFrom="column">
                  <wp:posOffset>3650615</wp:posOffset>
                </wp:positionH>
                <wp:positionV relativeFrom="paragraph">
                  <wp:posOffset>128905</wp:posOffset>
                </wp:positionV>
                <wp:extent cx="1682750" cy="2374900"/>
                <wp:effectExtent l="0" t="0" r="1270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FA44" w14:textId="77777777" w:rsidR="009C64AA" w:rsidRDefault="009C64AA" w:rsidP="009C64AA">
                            <w:r w:rsidRPr="00A9014F">
                              <w:rPr>
                                <w:bCs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22D7A1DA" wp14:editId="4568E317">
                                  <wp:extent cx="1693545" cy="2254623"/>
                                  <wp:effectExtent l="0" t="0" r="0" b="0"/>
                                  <wp:docPr id="8" name="Picture 8" descr="C:\Users\zeinab\Desktop\ligand.ma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zeinab\Desktop\ligand.ma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503" b="105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2254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01C3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87.45pt;margin-top:10.15pt;width:132.5pt;height:1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" strokecolor="black [3213]">
                <v:textbox>
                  <w:txbxContent>
                    <w:p w14:paraId="22B1FA44" w14:textId="77777777" w:rsidR="009C64AA" w:rsidRDefault="009C64AA" w:rsidP="009C64AA">
                      <w:r w:rsidRPr="00A9014F">
                        <w:rPr>
                          <w:bCs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22D7A1DA" wp14:editId="4568E317">
                            <wp:extent cx="1693545" cy="2254623"/>
                            <wp:effectExtent l="0" t="0" r="0" b="0"/>
                            <wp:docPr id="8" name="Picture 8" descr="C:\Users\zeinab\Desktop\ligand.ma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zeinab\Desktop\ligand.ma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503" b="105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3545" cy="2254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90B8E1" w14:textId="77777777" w:rsidR="009C64AA" w:rsidRDefault="009C64AA" w:rsidP="009C64AA">
      <w:pPr>
        <w:jc w:val="center"/>
        <w:rPr>
          <w:bCs/>
          <w:sz w:val="20"/>
          <w:szCs w:val="20"/>
          <w:lang w:val="en-US" w:bidi="fa-IR"/>
        </w:rPr>
      </w:pPr>
      <w:r w:rsidRPr="00A9014F">
        <w:rPr>
          <w:bCs/>
          <w:noProof/>
          <w:sz w:val="20"/>
          <w:szCs w:val="20"/>
          <w:lang w:val="en-US" w:eastAsia="en-US"/>
        </w:rPr>
        <w:drawing>
          <wp:inline distT="0" distB="0" distL="0" distR="0" wp14:anchorId="556718CA" wp14:editId="6F2ED040">
            <wp:extent cx="5386070" cy="4725840"/>
            <wp:effectExtent l="0" t="0" r="0" b="0"/>
            <wp:docPr id="3" name="Picture 3" descr="C:\Users\zeinab\Desktop\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inab\Desktop\lig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/>
                    <a:stretch/>
                  </pic:blipFill>
                  <pic:spPr bwMode="auto">
                    <a:xfrm>
                      <a:off x="0" y="0"/>
                      <a:ext cx="5389560" cy="47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014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2114BD4" w14:textId="77777777" w:rsidR="009C64AA" w:rsidRDefault="009C64AA" w:rsidP="009C2B50">
      <w:pPr>
        <w:jc w:val="center"/>
        <w:rPr>
          <w:rFonts w:asciiTheme="majorBidi" w:hAnsiTheme="majorBidi" w:cstheme="majorBidi"/>
          <w:b/>
          <w:sz w:val="20"/>
          <w:szCs w:val="20"/>
          <w:lang w:val="en-GB" w:bidi="fa-IR"/>
        </w:rPr>
      </w:pP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Fig.</w:t>
      </w:r>
      <w:r w:rsidR="009C2B50" w:rsidRPr="009C2B50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 </w:t>
      </w:r>
      <w:r w:rsidR="009C2B50">
        <w:rPr>
          <w:rFonts w:asciiTheme="majorBidi" w:hAnsiTheme="majorBidi" w:cstheme="majorBidi"/>
          <w:b/>
          <w:sz w:val="20"/>
          <w:szCs w:val="20"/>
          <w:lang w:val="en-GB" w:bidi="fa-IR"/>
        </w:rPr>
        <w:t>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1. </w:t>
      </w:r>
      <w:r w:rsidRPr="00A9014F">
        <w:rPr>
          <w:rFonts w:asciiTheme="majorBidi" w:hAnsiTheme="majorBidi" w:cstheme="majorBidi"/>
          <w:bCs/>
          <w:sz w:val="20"/>
          <w:szCs w:val="20"/>
          <w:vertAlign w:val="superscript"/>
          <w:lang w:val="en-GB" w:bidi="fa-IR"/>
        </w:rPr>
        <w:t>1</w:t>
      </w:r>
      <w:r w:rsidRPr="00A9014F">
        <w:rPr>
          <w:rFonts w:asciiTheme="majorBidi" w:hAnsiTheme="majorBidi" w:cstheme="majorBidi"/>
          <w:bCs/>
          <w:sz w:val="20"/>
          <w:szCs w:val="20"/>
          <w:lang w:val="en-GB" w:bidi="fa-IR"/>
        </w:rPr>
        <w:t xml:space="preserve">HNMR of </w:t>
      </w:r>
      <w:proofErr w:type="gramStart"/>
      <w:r w:rsidRPr="00A9014F">
        <w:rPr>
          <w:rFonts w:asciiTheme="majorBidi" w:hAnsiTheme="majorBidi" w:cstheme="majorBidi"/>
          <w:bCs/>
          <w:kern w:val="18"/>
          <w:sz w:val="20"/>
          <w:lang w:eastAsia="de-DE"/>
        </w:rPr>
        <w:t>N,N</w:t>
      </w:r>
      <w:proofErr w:type="gramEnd"/>
      <w:r w:rsidRPr="00A9014F">
        <w:rPr>
          <w:rFonts w:asciiTheme="majorBidi" w:hAnsiTheme="majorBidi" w:cstheme="majorBidi"/>
          <w:bCs/>
          <w:kern w:val="18"/>
          <w:sz w:val="20"/>
          <w:lang w:eastAsia="de-DE"/>
        </w:rPr>
        <w:t>'-(1,2-phenylene)bis(2-aminobenzamide) ligand</w:t>
      </w:r>
      <w:r>
        <w:rPr>
          <w:rFonts w:asciiTheme="majorBidi" w:hAnsiTheme="majorBidi" w:cstheme="majorBidi"/>
          <w:bCs/>
          <w:kern w:val="18"/>
          <w:sz w:val="20"/>
          <w:lang w:eastAsia="de-DE"/>
        </w:rPr>
        <w:t xml:space="preserve"> in DMSO-d</w:t>
      </w:r>
      <w:r w:rsidRPr="00A9014F">
        <w:rPr>
          <w:rFonts w:asciiTheme="majorBidi" w:hAnsiTheme="majorBidi" w:cstheme="majorBidi"/>
          <w:bCs/>
          <w:kern w:val="18"/>
          <w:sz w:val="20"/>
          <w:vertAlign w:val="subscript"/>
          <w:lang w:eastAsia="de-DE"/>
        </w:rPr>
        <w:t>6</w:t>
      </w:r>
      <w:r>
        <w:rPr>
          <w:rFonts w:asciiTheme="majorBidi" w:hAnsiTheme="majorBidi" w:cstheme="majorBidi"/>
          <w:bCs/>
          <w:kern w:val="18"/>
          <w:sz w:val="20"/>
          <w:lang w:eastAsia="de-DE"/>
        </w:rPr>
        <w:t xml:space="preserve"> </w:t>
      </w:r>
    </w:p>
    <w:p w14:paraId="4C96F7C8" w14:textId="77777777" w:rsidR="009C64AA" w:rsidRPr="00A9014F" w:rsidRDefault="009C64AA" w:rsidP="009C64AA">
      <w:pPr>
        <w:jc w:val="center"/>
        <w:rPr>
          <w:rFonts w:asciiTheme="majorBidi" w:hAnsiTheme="majorBidi" w:cstheme="majorBidi"/>
          <w:bCs/>
          <w:sz w:val="20"/>
          <w:szCs w:val="20"/>
          <w:lang w:bidi="fa-IR"/>
        </w:rPr>
      </w:pPr>
      <w:r w:rsidRPr="00A9014F">
        <w:rPr>
          <w:rFonts w:asciiTheme="majorBidi" w:hAnsiTheme="majorBidi" w:cstheme="majorBidi"/>
          <w:bCs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71F82367" wp14:editId="577325DF">
            <wp:extent cx="5400040" cy="4295486"/>
            <wp:effectExtent l="0" t="0" r="0" b="0"/>
            <wp:docPr id="9" name="Picture 9" descr="C:\Users\zeinab\Desktop\ligand+D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inab\Desktop\ligand+D2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7F7C" w14:textId="77777777" w:rsidR="009C64AA" w:rsidRDefault="009C64AA" w:rsidP="009C2B50">
      <w:pPr>
        <w:jc w:val="center"/>
        <w:rPr>
          <w:rFonts w:asciiTheme="majorBidi" w:hAnsiTheme="majorBidi" w:cstheme="majorBidi"/>
          <w:b/>
          <w:sz w:val="20"/>
          <w:szCs w:val="20"/>
          <w:lang w:val="en-GB" w:bidi="fa-IR"/>
        </w:rPr>
      </w:pP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Fig.</w:t>
      </w:r>
      <w:r w:rsidR="009C2B50">
        <w:rPr>
          <w:rFonts w:asciiTheme="majorBidi" w:hAnsiTheme="majorBidi" w:cstheme="majorBidi"/>
          <w:b/>
          <w:sz w:val="20"/>
          <w:szCs w:val="20"/>
          <w:lang w:val="en-GB" w:bidi="fa-IR"/>
        </w:rPr>
        <w:t>S2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A9014F">
        <w:rPr>
          <w:rFonts w:asciiTheme="majorBidi" w:hAnsiTheme="majorBidi" w:cstheme="majorBidi"/>
          <w:bCs/>
          <w:sz w:val="20"/>
          <w:szCs w:val="20"/>
          <w:vertAlign w:val="superscript"/>
          <w:lang w:val="en-GB" w:bidi="fa-IR"/>
        </w:rPr>
        <w:t>1</w:t>
      </w:r>
      <w:r w:rsidRPr="00A9014F">
        <w:rPr>
          <w:rFonts w:asciiTheme="majorBidi" w:hAnsiTheme="majorBidi" w:cstheme="majorBidi"/>
          <w:bCs/>
          <w:sz w:val="20"/>
          <w:szCs w:val="20"/>
          <w:lang w:val="en-GB" w:bidi="fa-IR"/>
        </w:rPr>
        <w:t xml:space="preserve">HNMR </w:t>
      </w:r>
      <w:r>
        <w:rPr>
          <w:rFonts w:asciiTheme="majorBidi" w:hAnsiTheme="majorBidi" w:cstheme="majorBidi"/>
          <w:bCs/>
          <w:sz w:val="20"/>
          <w:szCs w:val="20"/>
          <w:lang w:val="en-GB" w:bidi="fa-IR"/>
        </w:rPr>
        <w:t>(Exchange with D</w:t>
      </w:r>
      <w:r w:rsidRPr="00A9014F">
        <w:rPr>
          <w:rFonts w:asciiTheme="majorBidi" w:hAnsiTheme="majorBidi" w:cstheme="majorBidi"/>
          <w:bCs/>
          <w:sz w:val="20"/>
          <w:szCs w:val="20"/>
          <w:vertAlign w:val="subscript"/>
          <w:lang w:val="en-GB" w:bidi="fa-IR"/>
        </w:rPr>
        <w:t>2</w:t>
      </w:r>
      <w:r>
        <w:rPr>
          <w:rFonts w:asciiTheme="majorBidi" w:hAnsiTheme="majorBidi" w:cstheme="majorBidi"/>
          <w:bCs/>
          <w:sz w:val="20"/>
          <w:szCs w:val="20"/>
          <w:lang w:val="en-GB" w:bidi="fa-IR"/>
        </w:rPr>
        <w:t xml:space="preserve">O) </w:t>
      </w:r>
      <w:r w:rsidRPr="00A9014F">
        <w:rPr>
          <w:rFonts w:asciiTheme="majorBidi" w:hAnsiTheme="majorBidi" w:cstheme="majorBidi"/>
          <w:bCs/>
          <w:sz w:val="20"/>
          <w:szCs w:val="20"/>
          <w:lang w:val="en-GB" w:bidi="fa-IR"/>
        </w:rPr>
        <w:t xml:space="preserve">of </w:t>
      </w:r>
      <w:proofErr w:type="gramStart"/>
      <w:r w:rsidRPr="00A9014F">
        <w:rPr>
          <w:rFonts w:asciiTheme="majorBidi" w:hAnsiTheme="majorBidi" w:cstheme="majorBidi"/>
          <w:bCs/>
          <w:kern w:val="18"/>
          <w:sz w:val="20"/>
          <w:lang w:eastAsia="de-DE"/>
        </w:rPr>
        <w:t>N,N</w:t>
      </w:r>
      <w:proofErr w:type="gramEnd"/>
      <w:r w:rsidRPr="00A9014F">
        <w:rPr>
          <w:rFonts w:asciiTheme="majorBidi" w:hAnsiTheme="majorBidi" w:cstheme="majorBidi"/>
          <w:bCs/>
          <w:kern w:val="18"/>
          <w:sz w:val="20"/>
          <w:lang w:eastAsia="de-DE"/>
        </w:rPr>
        <w:t xml:space="preserve">'-(1,2-phenylene)bis(2-aminobenzamide) </w:t>
      </w:r>
      <w:r>
        <w:rPr>
          <w:rFonts w:asciiTheme="majorBidi" w:hAnsiTheme="majorBidi" w:cstheme="majorBidi"/>
          <w:bCs/>
          <w:kern w:val="18"/>
          <w:sz w:val="20"/>
          <w:lang w:eastAsia="de-DE"/>
        </w:rPr>
        <w:t>in DMSO-d</w:t>
      </w:r>
      <w:r w:rsidRPr="00A9014F">
        <w:rPr>
          <w:rFonts w:asciiTheme="majorBidi" w:hAnsiTheme="majorBidi" w:cstheme="majorBidi"/>
          <w:bCs/>
          <w:kern w:val="18"/>
          <w:sz w:val="20"/>
          <w:vertAlign w:val="subscript"/>
          <w:lang w:eastAsia="de-DE"/>
        </w:rPr>
        <w:t>6</w:t>
      </w:r>
      <w:r>
        <w:rPr>
          <w:rFonts w:asciiTheme="majorBidi" w:hAnsiTheme="majorBidi" w:cstheme="majorBidi"/>
          <w:bCs/>
          <w:kern w:val="18"/>
          <w:sz w:val="20"/>
          <w:lang w:eastAsia="de-DE"/>
        </w:rPr>
        <w:t xml:space="preserve"> </w:t>
      </w:r>
    </w:p>
    <w:p w14:paraId="32A38AFE" w14:textId="77777777" w:rsidR="009C64AA" w:rsidRDefault="009C64AA" w:rsidP="009C64AA"/>
    <w:p w14:paraId="47180F09" w14:textId="77777777" w:rsidR="00B43B00" w:rsidRDefault="00B43B00" w:rsidP="009C64AA"/>
    <w:p w14:paraId="0105A12B" w14:textId="77777777" w:rsidR="00B43B00" w:rsidRDefault="00B43B00">
      <w:pPr>
        <w:spacing w:after="200" w:line="276" w:lineRule="auto"/>
      </w:pPr>
      <w:r>
        <w:br w:type="page"/>
      </w:r>
    </w:p>
    <w:p w14:paraId="50049A61" w14:textId="77777777" w:rsidR="00366205" w:rsidRDefault="00366205">
      <w:pPr>
        <w:spacing w:after="200" w:line="276" w:lineRule="auto"/>
      </w:pPr>
      <w:r w:rsidRPr="00366205">
        <w:rPr>
          <w:noProof/>
          <w:lang w:val="en-US" w:eastAsia="en-US"/>
        </w:rPr>
        <w:lastRenderedPageBreak/>
        <w:drawing>
          <wp:inline distT="0" distB="0" distL="0" distR="0" wp14:anchorId="7780B4CC" wp14:editId="1FA4FFAE">
            <wp:extent cx="5736566" cy="3450559"/>
            <wp:effectExtent l="0" t="0" r="0" b="0"/>
            <wp:docPr id="1" name="Picture 1" descr="G:\Article\2Ktora\5\Green Chemistry Letters and Reviews\Green Chemistry letters and reviews\Revised\HNMR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ticle\2Ktora\5\Green Chemistry Letters and Reviews\Green Chemistry letters and reviews\Revised\HNMR\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10" cy="34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5813" w14:textId="77777777" w:rsidR="00EE5703" w:rsidRDefault="00EE5703" w:rsidP="00EE5703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Fig.S3.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4a</w:t>
      </w:r>
    </w:p>
    <w:p w14:paraId="2476B83B" w14:textId="77777777" w:rsidR="00366205" w:rsidRPr="00EE5703" w:rsidRDefault="00366205" w:rsidP="00EE5703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7986756A" w14:textId="77777777" w:rsidR="00366205" w:rsidRDefault="00366205" w:rsidP="00366205">
      <w:pPr>
        <w:jc w:val="center"/>
      </w:pPr>
      <w:r w:rsidRPr="00366205">
        <w:rPr>
          <w:noProof/>
          <w:lang w:val="en-US" w:eastAsia="en-US"/>
        </w:rPr>
        <w:drawing>
          <wp:inline distT="0" distB="0" distL="0" distR="0" wp14:anchorId="17F17C92" wp14:editId="2644B605">
            <wp:extent cx="5106035" cy="3515096"/>
            <wp:effectExtent l="0" t="0" r="0" b="9525"/>
            <wp:docPr id="4" name="Picture 4" descr="G:\Article\2Ktora\5\Green Chemistry Letters and Reviews\Green Chemistry letters and reviews\Revised\CNMR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ticle\2Ktora\5\Green Chemistry Letters and Reviews\Green Chemistry letters and reviews\Revised\CNMR\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20" cy="35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35660" w14:textId="77777777" w:rsidR="00366205" w:rsidRPr="00EE5703" w:rsidRDefault="00366205" w:rsidP="00366205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4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 w:rsidRPr="00EE5703">
        <w:rPr>
          <w:b/>
          <w:sz w:val="20"/>
          <w:szCs w:val="20"/>
        </w:rPr>
        <w:t>4a</w:t>
      </w:r>
    </w:p>
    <w:p w14:paraId="362565E3" w14:textId="77777777" w:rsidR="00366205" w:rsidRDefault="00366205" w:rsidP="00B43B00"/>
    <w:p w14:paraId="53C2741B" w14:textId="77777777" w:rsidR="00366205" w:rsidRDefault="00366205" w:rsidP="00B43B00"/>
    <w:p w14:paraId="65ED03F3" w14:textId="77777777" w:rsidR="00366205" w:rsidRPr="00EE5703" w:rsidRDefault="00366205" w:rsidP="0017631E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366205">
        <w:rPr>
          <w:noProof/>
          <w:lang w:val="en-US" w:eastAsia="en-US"/>
        </w:rPr>
        <w:lastRenderedPageBreak/>
        <w:drawing>
          <wp:inline distT="0" distB="0" distL="0" distR="0" wp14:anchorId="3507B482" wp14:editId="03A4BF24">
            <wp:extent cx="5943600" cy="3300873"/>
            <wp:effectExtent l="0" t="0" r="0" b="0"/>
            <wp:docPr id="5" name="Picture 5" descr="G:\Article\2Ktora\5\Green Chemistry Letters and Reviews\Green Chemistry letters and reviews\Revised\Mass\mass-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ticle\2Ktora\5\Green Chemistry Letters and Reviews\Green Chemistry letters and reviews\Revised\Mass\mass-4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205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 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5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="0017631E"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4a</w:t>
      </w:r>
    </w:p>
    <w:p w14:paraId="50BD80CE" w14:textId="77777777" w:rsidR="00366205" w:rsidRDefault="00366205" w:rsidP="00366205"/>
    <w:p w14:paraId="11033E86" w14:textId="77777777" w:rsidR="00931857" w:rsidRDefault="00931857" w:rsidP="00366205"/>
    <w:p w14:paraId="44824C6F" w14:textId="77777777" w:rsidR="00366205" w:rsidRDefault="00931857" w:rsidP="00B43B00">
      <w:r w:rsidRPr="00931857">
        <w:rPr>
          <w:noProof/>
          <w:lang w:val="en-US" w:eastAsia="en-US"/>
        </w:rPr>
        <w:drawing>
          <wp:inline distT="0" distB="0" distL="0" distR="0" wp14:anchorId="6245685F" wp14:editId="1BC1E95E">
            <wp:extent cx="5943600" cy="3386090"/>
            <wp:effectExtent l="0" t="0" r="0" b="5080"/>
            <wp:docPr id="6" name="Picture 6" descr="G:\Article\2Ktora\5\Green Chemistry Letters and Reviews\Green Chemistry letters and reviews\Revised\HNMR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ticle\2Ktora\5\Green Chemistry Letters and Reviews\Green Chemistry letters and reviews\Revised\HNMR\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092D" w14:textId="77777777" w:rsidR="00931857" w:rsidRDefault="00931857" w:rsidP="00931857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6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b</w:t>
      </w:r>
    </w:p>
    <w:p w14:paraId="035BEECD" w14:textId="77777777" w:rsidR="00931857" w:rsidRDefault="00931857" w:rsidP="00B43B00"/>
    <w:p w14:paraId="78E4CDB7" w14:textId="77777777" w:rsidR="00931857" w:rsidRDefault="00931857" w:rsidP="00B43B00"/>
    <w:p w14:paraId="7CB4DBDD" w14:textId="77777777" w:rsidR="00931857" w:rsidRDefault="00931857" w:rsidP="00B43B00"/>
    <w:p w14:paraId="4163AD30" w14:textId="77777777" w:rsidR="00931857" w:rsidRDefault="00054FC0" w:rsidP="00054FC0">
      <w:pPr>
        <w:jc w:val="center"/>
      </w:pPr>
      <w:r w:rsidRPr="00054FC0">
        <w:rPr>
          <w:noProof/>
          <w:lang w:val="en-US" w:eastAsia="en-US"/>
        </w:rPr>
        <w:lastRenderedPageBreak/>
        <w:drawing>
          <wp:inline distT="0" distB="0" distL="0" distR="0" wp14:anchorId="7922815A" wp14:editId="3BC96177">
            <wp:extent cx="4942952" cy="3181350"/>
            <wp:effectExtent l="0" t="0" r="0" b="0"/>
            <wp:docPr id="10" name="Picture 10" descr="G:\Article\2Ktora\5\Green Chemistry Letters and Reviews\Green Chemistry letters and reviews\Revised\CNMR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ticle\2Ktora\5\Green Chemistry Letters and Reviews\Green Chemistry letters and reviews\Revised\CNMR\4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3" cy="31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7E6AD" w14:textId="77777777" w:rsidR="00054FC0" w:rsidRDefault="00054FC0" w:rsidP="00054FC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7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b</w:t>
      </w:r>
    </w:p>
    <w:p w14:paraId="6C594553" w14:textId="77777777" w:rsidR="00054FC0" w:rsidRDefault="00054FC0" w:rsidP="00054FC0">
      <w:pPr>
        <w:jc w:val="center"/>
        <w:rPr>
          <w:b/>
          <w:sz w:val="20"/>
          <w:szCs w:val="20"/>
        </w:rPr>
      </w:pPr>
    </w:p>
    <w:p w14:paraId="37C5701F" w14:textId="77777777" w:rsidR="00054FC0" w:rsidRDefault="00054FC0" w:rsidP="00054FC0">
      <w:pPr>
        <w:jc w:val="center"/>
        <w:rPr>
          <w:b/>
          <w:sz w:val="20"/>
          <w:szCs w:val="20"/>
        </w:rPr>
      </w:pPr>
    </w:p>
    <w:p w14:paraId="2C6B2F8D" w14:textId="77777777" w:rsidR="00054FC0" w:rsidRDefault="00054FC0" w:rsidP="00054FC0">
      <w:pPr>
        <w:jc w:val="center"/>
      </w:pPr>
      <w:r w:rsidRPr="00054FC0">
        <w:rPr>
          <w:noProof/>
          <w:lang w:val="en-US" w:eastAsia="en-US"/>
        </w:rPr>
        <w:drawing>
          <wp:inline distT="0" distB="0" distL="0" distR="0" wp14:anchorId="37ACF12A" wp14:editId="00ACB76C">
            <wp:extent cx="5391150" cy="2800350"/>
            <wp:effectExtent l="0" t="0" r="0" b="0"/>
            <wp:docPr id="11" name="Picture 11" descr="G:\Article\2Ktora\5\Green Chemistry Letters and Reviews\Green Chemistry letters and reviews\Revised\Mass\mass-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rticle\2Ktora\5\Green Chemistry Letters and Reviews\Green Chemistry letters and reviews\Revised\Mass\mass-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/>
                    <a:stretch/>
                  </pic:blipFill>
                  <pic:spPr bwMode="auto">
                    <a:xfrm>
                      <a:off x="0" y="0"/>
                      <a:ext cx="5391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C0958" w14:textId="77777777" w:rsidR="000D56A0" w:rsidRDefault="00054FC0" w:rsidP="00054FC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8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b</w:t>
      </w:r>
    </w:p>
    <w:p w14:paraId="13CF35A3" w14:textId="77777777" w:rsidR="000D56A0" w:rsidRDefault="000D56A0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F495854" w14:textId="77777777" w:rsidR="00054FC0" w:rsidRDefault="00F23291" w:rsidP="00054FC0">
      <w:pPr>
        <w:jc w:val="center"/>
      </w:pPr>
      <w:r w:rsidRPr="00F23291">
        <w:rPr>
          <w:noProof/>
          <w:lang w:val="en-US" w:eastAsia="en-US"/>
        </w:rPr>
        <w:lastRenderedPageBreak/>
        <w:drawing>
          <wp:inline distT="0" distB="0" distL="0" distR="0" wp14:anchorId="7D055191" wp14:editId="501735BE">
            <wp:extent cx="5943600" cy="3535680"/>
            <wp:effectExtent l="0" t="0" r="0" b="7620"/>
            <wp:docPr id="45" name="Picture 45" descr="C:\Users\Z E I N A B\Desktop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 E I N A B\Desktop\New Pic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4524" w14:textId="77777777" w:rsidR="000D56A0" w:rsidRDefault="000D56A0" w:rsidP="000D56A0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9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c</w:t>
      </w:r>
    </w:p>
    <w:p w14:paraId="033F3985" w14:textId="77777777" w:rsidR="000D56A0" w:rsidRDefault="000D56A0" w:rsidP="00054FC0">
      <w:pPr>
        <w:jc w:val="center"/>
      </w:pPr>
    </w:p>
    <w:p w14:paraId="2B8E42B7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drawing>
          <wp:inline distT="0" distB="0" distL="0" distR="0" wp14:anchorId="25758807" wp14:editId="28F02B64">
            <wp:extent cx="4912523" cy="3009900"/>
            <wp:effectExtent l="0" t="0" r="2540" b="0"/>
            <wp:docPr id="12" name="Picture 12" descr="G:\Article\2Ktora\5\Green Chemistry Letters and Reviews\Green Chemistry letters and reviews\Revised\CNMR\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ticle\2Ktora\5\Green Chemistry Letters and Reviews\Green Chemistry letters and reviews\Revised\CNMR\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53" cy="302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1E15" w14:textId="77777777" w:rsidR="000D56A0" w:rsidRDefault="000D56A0" w:rsidP="000D56A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10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4c</w:t>
      </w:r>
    </w:p>
    <w:p w14:paraId="6568CD90" w14:textId="77777777" w:rsidR="000D56A0" w:rsidRDefault="000D56A0" w:rsidP="00054FC0">
      <w:pPr>
        <w:jc w:val="center"/>
      </w:pPr>
    </w:p>
    <w:p w14:paraId="00A30786" w14:textId="77777777" w:rsidR="000D56A0" w:rsidRDefault="000D56A0" w:rsidP="000D56A0">
      <w:pPr>
        <w:jc w:val="center"/>
        <w:rPr>
          <w:rFonts w:asciiTheme="majorBidi" w:hAnsiTheme="majorBidi" w:cstheme="majorBidi"/>
          <w:b/>
          <w:sz w:val="20"/>
          <w:szCs w:val="20"/>
          <w:lang w:val="en-GB" w:bidi="fa-IR"/>
        </w:rPr>
      </w:pPr>
      <w:r w:rsidRPr="000D56A0">
        <w:rPr>
          <w:noProof/>
          <w:lang w:val="en-US" w:eastAsia="en-US"/>
        </w:rPr>
        <w:lastRenderedPageBreak/>
        <w:drawing>
          <wp:inline distT="0" distB="0" distL="0" distR="0" wp14:anchorId="20BD73AC" wp14:editId="1F0B46E2">
            <wp:extent cx="5169777" cy="2505075"/>
            <wp:effectExtent l="0" t="0" r="0" b="0"/>
            <wp:docPr id="13" name="Picture 13" descr="G:\Article\2Ktora\5\Green Chemistry Letters and Reviews\Green Chemistry letters and reviews\Revised\Mass\mass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ticle\2Ktora\5\Green Chemistry Letters and Reviews\Green Chemistry letters and reviews\Revised\Mass\mass-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22256" r="9286" b="6673"/>
                    <a:stretch/>
                  </pic:blipFill>
                  <pic:spPr bwMode="auto">
                    <a:xfrm>
                      <a:off x="0" y="0"/>
                      <a:ext cx="5174987" cy="25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6A0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 </w:t>
      </w:r>
    </w:p>
    <w:p w14:paraId="09645CFA" w14:textId="77777777" w:rsidR="000D56A0" w:rsidRDefault="000D56A0" w:rsidP="000D56A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11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c</w:t>
      </w:r>
    </w:p>
    <w:p w14:paraId="6A4F8643" w14:textId="77777777" w:rsidR="000D56A0" w:rsidRDefault="000D56A0" w:rsidP="00054FC0">
      <w:pPr>
        <w:jc w:val="center"/>
      </w:pPr>
    </w:p>
    <w:p w14:paraId="07DE9A76" w14:textId="77777777" w:rsidR="000D56A0" w:rsidRDefault="000D56A0" w:rsidP="00054FC0">
      <w:pPr>
        <w:jc w:val="center"/>
      </w:pPr>
    </w:p>
    <w:p w14:paraId="01D8620F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drawing>
          <wp:inline distT="0" distB="0" distL="0" distR="0" wp14:anchorId="0EAB04D3" wp14:editId="51E4D962">
            <wp:extent cx="5943600" cy="3563681"/>
            <wp:effectExtent l="0" t="0" r="0" b="0"/>
            <wp:docPr id="14" name="Picture 14" descr="G:\Article\2Ktora\5\Green Chemistry Letters and Reviews\Green Chemistry letters and reviews\Revised\HNMR\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rticle\2Ktora\5\Green Chemistry Letters and Reviews\Green Chemistry letters and reviews\Revised\HNMR\4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8DF9" w14:textId="77777777" w:rsidR="000D56A0" w:rsidRDefault="000D56A0" w:rsidP="000D56A0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12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d</w:t>
      </w:r>
    </w:p>
    <w:p w14:paraId="78F16FF5" w14:textId="77777777" w:rsidR="000D56A0" w:rsidRDefault="000D56A0" w:rsidP="00054FC0">
      <w:pPr>
        <w:jc w:val="center"/>
      </w:pPr>
    </w:p>
    <w:p w14:paraId="61610D6D" w14:textId="77777777" w:rsidR="000D56A0" w:rsidRDefault="000D56A0" w:rsidP="000D56A0">
      <w:pPr>
        <w:spacing w:after="120"/>
        <w:jc w:val="center"/>
      </w:pPr>
      <w:r w:rsidRPr="000D56A0">
        <w:rPr>
          <w:noProof/>
          <w:lang w:val="en-US" w:eastAsia="en-US"/>
        </w:rPr>
        <w:lastRenderedPageBreak/>
        <w:drawing>
          <wp:inline distT="0" distB="0" distL="0" distR="0" wp14:anchorId="5374706C" wp14:editId="3509C7AF">
            <wp:extent cx="4552950" cy="3365756"/>
            <wp:effectExtent l="0" t="0" r="0" b="6350"/>
            <wp:docPr id="15" name="Picture 15" descr="G:\Article\2Ktora\5\Green Chemistry Letters and Reviews\Green Chemistry letters and reviews\Revised\CNMR\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rticle\2Ktora\5\Green Chemistry Letters and Reviews\Green Chemistry letters and reviews\Revised\CNMR\4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58" cy="33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FF83" w14:textId="77777777" w:rsidR="000D56A0" w:rsidRDefault="000D56A0" w:rsidP="000D56A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13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4d</w:t>
      </w:r>
    </w:p>
    <w:p w14:paraId="1BF33A88" w14:textId="77777777" w:rsidR="000D56A0" w:rsidRDefault="000D56A0" w:rsidP="00054FC0">
      <w:pPr>
        <w:jc w:val="center"/>
      </w:pPr>
    </w:p>
    <w:p w14:paraId="5D192322" w14:textId="77777777" w:rsidR="000D56A0" w:rsidRDefault="000D56A0" w:rsidP="00054FC0">
      <w:pPr>
        <w:jc w:val="center"/>
      </w:pPr>
    </w:p>
    <w:p w14:paraId="2865C43E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drawing>
          <wp:inline distT="0" distB="0" distL="0" distR="0" wp14:anchorId="533E665B" wp14:editId="1BE98C79">
            <wp:extent cx="5095875" cy="2804795"/>
            <wp:effectExtent l="0" t="0" r="9525" b="0"/>
            <wp:docPr id="16" name="Picture 16" descr="G:\Article\2Ktora\5\Green Chemistry Letters and Reviews\Green Chemistry letters and reviews\Revised\Mass\mass-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rticle\2Ktora\5\Green Chemistry Letters and Reviews\Green Chemistry letters and reviews\Revised\Mass\mass-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2270" r="13299" b="3710"/>
                    <a:stretch/>
                  </pic:blipFill>
                  <pic:spPr bwMode="auto">
                    <a:xfrm>
                      <a:off x="0" y="0"/>
                      <a:ext cx="5096014" cy="28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3FC9" w14:textId="77777777" w:rsidR="000D56A0" w:rsidRDefault="000D56A0" w:rsidP="000D56A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14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d</w:t>
      </w:r>
    </w:p>
    <w:p w14:paraId="4D69E3E0" w14:textId="77777777" w:rsidR="000D56A0" w:rsidRDefault="000D56A0" w:rsidP="00054FC0">
      <w:pPr>
        <w:jc w:val="center"/>
      </w:pPr>
    </w:p>
    <w:p w14:paraId="7257EAC1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lastRenderedPageBreak/>
        <w:drawing>
          <wp:inline distT="0" distB="0" distL="0" distR="0" wp14:anchorId="69BEC882" wp14:editId="571F192A">
            <wp:extent cx="5943600" cy="3503659"/>
            <wp:effectExtent l="0" t="0" r="0" b="1905"/>
            <wp:docPr id="17" name="Picture 17" descr="G:\Article\2Ktora\5\Green Chemistry Letters and Reviews\Green Chemistry letters and reviews\Revised\HNMR\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ticle\2Ktora\5\Green Chemistry Letters and Reviews\Green Chemistry letters and reviews\Revised\HNMR\4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DAE9" w14:textId="77777777" w:rsidR="000D56A0" w:rsidRDefault="000D56A0" w:rsidP="000D56A0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15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e</w:t>
      </w:r>
    </w:p>
    <w:p w14:paraId="743BEC97" w14:textId="77777777" w:rsidR="000D56A0" w:rsidRDefault="000D56A0" w:rsidP="00054FC0">
      <w:pPr>
        <w:jc w:val="center"/>
      </w:pPr>
    </w:p>
    <w:p w14:paraId="39F055CA" w14:textId="77777777" w:rsidR="000D56A0" w:rsidRDefault="000D56A0" w:rsidP="00054FC0">
      <w:pPr>
        <w:jc w:val="center"/>
      </w:pPr>
    </w:p>
    <w:p w14:paraId="541806D1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drawing>
          <wp:inline distT="0" distB="0" distL="0" distR="0" wp14:anchorId="5F153659" wp14:editId="4BD2E938">
            <wp:extent cx="4933315" cy="3457575"/>
            <wp:effectExtent l="0" t="0" r="635" b="9525"/>
            <wp:docPr id="18" name="Picture 18" descr="G:\Article\2Ktora\5\Green Chemistry Letters and Reviews\Green Chemistry letters and reviews\Revised\CNMR\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rticle\2Ktora\5\Green Chemistry Letters and Reviews\Green Chemistry letters and reviews\Revised\CNMR\4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07" cy="34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5100" w14:textId="77777777" w:rsidR="000D56A0" w:rsidRDefault="000D56A0" w:rsidP="000D56A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16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4e</w:t>
      </w:r>
    </w:p>
    <w:p w14:paraId="44923502" w14:textId="77777777" w:rsidR="000D56A0" w:rsidRDefault="000D56A0" w:rsidP="00054FC0">
      <w:pPr>
        <w:jc w:val="center"/>
      </w:pPr>
    </w:p>
    <w:p w14:paraId="3808568F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lastRenderedPageBreak/>
        <w:drawing>
          <wp:inline distT="0" distB="0" distL="0" distR="0" wp14:anchorId="7549F0F7" wp14:editId="30AE3BF4">
            <wp:extent cx="5343525" cy="3105150"/>
            <wp:effectExtent l="0" t="0" r="9525" b="0"/>
            <wp:docPr id="19" name="Picture 19" descr="G:\Article\2Ktora\5\Green Chemistry Letters and Reviews\Green Chemistry letters and reviews\Revised\Mass\mass-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Article\2Ktora\5\Green Chemistry Letters and Reviews\Green Chemistry letters and reviews\Revised\Mass\mass-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3" b="6982"/>
                    <a:stretch/>
                  </pic:blipFill>
                  <pic:spPr bwMode="auto">
                    <a:xfrm>
                      <a:off x="0" y="0"/>
                      <a:ext cx="5343671" cy="31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74B5" w14:textId="77777777" w:rsidR="000D56A0" w:rsidRDefault="000D56A0" w:rsidP="000D56A0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17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e</w:t>
      </w:r>
    </w:p>
    <w:p w14:paraId="5AA3058A" w14:textId="77777777" w:rsidR="000D56A0" w:rsidRDefault="000D56A0" w:rsidP="00054FC0">
      <w:pPr>
        <w:jc w:val="center"/>
      </w:pPr>
    </w:p>
    <w:p w14:paraId="3B186B68" w14:textId="77777777" w:rsidR="000D56A0" w:rsidRDefault="000D56A0" w:rsidP="00054FC0">
      <w:pPr>
        <w:jc w:val="center"/>
      </w:pPr>
    </w:p>
    <w:p w14:paraId="32DD3A51" w14:textId="77777777" w:rsidR="000D56A0" w:rsidRDefault="000D56A0" w:rsidP="00054FC0">
      <w:pPr>
        <w:jc w:val="center"/>
      </w:pPr>
      <w:r w:rsidRPr="000D56A0">
        <w:rPr>
          <w:noProof/>
          <w:lang w:val="en-US" w:eastAsia="en-US"/>
        </w:rPr>
        <w:drawing>
          <wp:inline distT="0" distB="0" distL="0" distR="0" wp14:anchorId="273EBBCF" wp14:editId="2CB7C892">
            <wp:extent cx="5943600" cy="3460603"/>
            <wp:effectExtent l="0" t="0" r="0" b="6985"/>
            <wp:docPr id="20" name="Picture 20" descr="G:\Article\2Ktora\5\Green Chemistry Letters and Reviews\Green Chemistry letters and reviews\Revised\HNMR\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Article\2Ktora\5\Green Chemistry Letters and Reviews\Green Chemistry letters and reviews\Revised\HNMR\4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FE7A" w14:textId="77777777" w:rsidR="000D56A0" w:rsidRDefault="000D56A0" w:rsidP="000D56A0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18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f</w:t>
      </w:r>
    </w:p>
    <w:p w14:paraId="2FB99258" w14:textId="77777777" w:rsidR="000D56A0" w:rsidRDefault="000D56A0" w:rsidP="00054FC0">
      <w:pPr>
        <w:jc w:val="center"/>
      </w:pPr>
    </w:p>
    <w:p w14:paraId="7D3015E7" w14:textId="77777777" w:rsidR="000D56A0" w:rsidRDefault="00730401" w:rsidP="00054FC0">
      <w:pPr>
        <w:jc w:val="center"/>
      </w:pPr>
      <w:r w:rsidRPr="00730401">
        <w:rPr>
          <w:noProof/>
          <w:lang w:val="en-US" w:eastAsia="en-US"/>
        </w:rPr>
        <w:lastRenderedPageBreak/>
        <w:drawing>
          <wp:inline distT="0" distB="0" distL="0" distR="0" wp14:anchorId="219650BF" wp14:editId="1EA482B6">
            <wp:extent cx="5943600" cy="3620060"/>
            <wp:effectExtent l="0" t="0" r="0" b="0"/>
            <wp:docPr id="22" name="Picture 22" descr="G:\Article\2Ktora\5\Green Chemistry Letters and Reviews\Green Chemistry letters and reviews\Revised\CNMR\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Article\2Ktora\5\Green Chemistry Letters and Reviews\Green Chemistry letters and reviews\Revised\CNMR\4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3A40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19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4f</w:t>
      </w:r>
    </w:p>
    <w:p w14:paraId="0158827E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3B92DC10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283732FF" wp14:editId="68AC20EC">
            <wp:extent cx="5405151" cy="3810000"/>
            <wp:effectExtent l="0" t="0" r="5080" b="0"/>
            <wp:docPr id="23" name="Picture 23" descr="G:\Article\2Ktora\5\Green Chemistry Letters and Reviews\Green Chemistry letters and reviews\Revised\Mass\mass-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Article\2Ktora\5\Green Chemistry Letters and Reviews\Green Chemistry letters and reviews\Revised\Mass\mass-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r="17305" b="5269"/>
                    <a:stretch/>
                  </pic:blipFill>
                  <pic:spPr bwMode="auto">
                    <a:xfrm>
                      <a:off x="0" y="0"/>
                      <a:ext cx="5419503" cy="38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125D0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20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f</w:t>
      </w:r>
    </w:p>
    <w:p w14:paraId="08E44CE5" w14:textId="77777777" w:rsidR="00730401" w:rsidRDefault="00730401" w:rsidP="00054FC0">
      <w:pPr>
        <w:jc w:val="center"/>
      </w:pPr>
    </w:p>
    <w:p w14:paraId="3966A6BD" w14:textId="77777777" w:rsidR="00730401" w:rsidRDefault="00730401" w:rsidP="00054FC0">
      <w:pPr>
        <w:jc w:val="center"/>
      </w:pPr>
    </w:p>
    <w:p w14:paraId="32176752" w14:textId="77777777" w:rsidR="00730401" w:rsidRDefault="00730401" w:rsidP="00054FC0">
      <w:pPr>
        <w:jc w:val="center"/>
      </w:pPr>
      <w:r w:rsidRPr="00730401">
        <w:rPr>
          <w:noProof/>
          <w:lang w:val="en-US" w:eastAsia="en-US"/>
        </w:rPr>
        <w:lastRenderedPageBreak/>
        <w:drawing>
          <wp:inline distT="0" distB="0" distL="0" distR="0" wp14:anchorId="2E77F818" wp14:editId="4B757BF2">
            <wp:extent cx="5943600" cy="3355353"/>
            <wp:effectExtent l="0" t="0" r="0" b="0"/>
            <wp:docPr id="24" name="Picture 24" descr="G:\Article\2Ktora\5\Green Chemistry Letters and Reviews\Green Chemistry letters and reviews\Revised\HNMR\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Article\2Ktora\5\Green Chemistry Letters and Reviews\Green Chemistry letters and reviews\Revised\HNMR\4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7347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21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g</w:t>
      </w:r>
    </w:p>
    <w:p w14:paraId="1ECA575E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53866C31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7520DAD6" wp14:editId="0878417A">
            <wp:extent cx="4943275" cy="3476625"/>
            <wp:effectExtent l="0" t="0" r="0" b="0"/>
            <wp:docPr id="25" name="Picture 25" descr="G:\Article\2Ktora\5\Green Chemistry Letters and Reviews\Green Chemistry letters and reviews\Revised\CNMR\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Article\2Ktora\5\Green Chemistry Letters and Reviews\Green Chemistry letters and reviews\Revised\CNMR\4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69" cy="34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72BC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22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4g</w:t>
      </w:r>
    </w:p>
    <w:p w14:paraId="57CB7574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3365D735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8749102" wp14:editId="7AEBA93A">
            <wp:extent cx="5400675" cy="3585604"/>
            <wp:effectExtent l="0" t="0" r="0" b="0"/>
            <wp:docPr id="26" name="Picture 26" descr="G:\Article\2Ktora\5\Green Chemistry Letters and Reviews\Green Chemistry letters and reviews\Revised\Mass\mass-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Article\2Ktora\5\Green Chemistry Letters and Reviews\Green Chemistry letters and reviews\Revised\Mass\mass-4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2568" r="16825" b="5554"/>
                    <a:stretch/>
                  </pic:blipFill>
                  <pic:spPr bwMode="auto">
                    <a:xfrm>
                      <a:off x="0" y="0"/>
                      <a:ext cx="5412803" cy="35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DCD97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23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g</w:t>
      </w:r>
    </w:p>
    <w:p w14:paraId="77C502AD" w14:textId="77777777" w:rsidR="00730401" w:rsidRDefault="00730401" w:rsidP="00730401">
      <w:pPr>
        <w:jc w:val="center"/>
      </w:pPr>
    </w:p>
    <w:p w14:paraId="5C04AB78" w14:textId="77777777" w:rsidR="00730401" w:rsidRDefault="00730401" w:rsidP="00730401">
      <w:pPr>
        <w:jc w:val="center"/>
      </w:pPr>
    </w:p>
    <w:p w14:paraId="3A3307EA" w14:textId="77777777" w:rsidR="00730401" w:rsidRDefault="00730401" w:rsidP="00730401">
      <w:pPr>
        <w:jc w:val="center"/>
      </w:pPr>
      <w:r w:rsidRPr="00730401">
        <w:rPr>
          <w:noProof/>
          <w:lang w:val="en-US" w:eastAsia="en-US"/>
        </w:rPr>
        <w:drawing>
          <wp:inline distT="0" distB="0" distL="0" distR="0" wp14:anchorId="3DC81C6B" wp14:editId="40F70292">
            <wp:extent cx="5943600" cy="3357900"/>
            <wp:effectExtent l="0" t="0" r="0" b="0"/>
            <wp:docPr id="27" name="Picture 27" descr="G:\Article\2Ktora\5\Green Chemistry Letters and Reviews\Green Chemistry letters and reviews\Revised\HNMR\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Article\2Ktora\5\Green Chemistry Letters and Reviews\Green Chemistry letters and reviews\Revised\HNMR\4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3765F" w14:textId="77777777" w:rsidR="00730401" w:rsidRDefault="00730401" w:rsidP="00054FC0">
      <w:pPr>
        <w:jc w:val="center"/>
      </w:pPr>
    </w:p>
    <w:p w14:paraId="2FA0F69A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24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h</w:t>
      </w:r>
    </w:p>
    <w:p w14:paraId="4D212E7D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0D014243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5F2A82BD" wp14:editId="7CE6757B">
            <wp:extent cx="5209530" cy="3667125"/>
            <wp:effectExtent l="0" t="0" r="0" b="0"/>
            <wp:docPr id="28" name="Picture 28" descr="G:\Article\2Ktora\5\Green Chemistry Letters and Reviews\Green Chemistry letters and reviews\Revised\CNMR\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Article\2Ktora\5\Green Chemistry Letters and Reviews\Green Chemistry letters and reviews\Revised\CNMR\4h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38" cy="3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B772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25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4h</w:t>
      </w:r>
    </w:p>
    <w:p w14:paraId="34253F3F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13F81B85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3035F44F" wp14:editId="20EA41A9">
            <wp:extent cx="5705475" cy="3613086"/>
            <wp:effectExtent l="0" t="0" r="0" b="6985"/>
            <wp:docPr id="29" name="Picture 29" descr="G:\Article\2Ktora\5\Green Chemistry Letters and Reviews\Green Chemistry letters and reviews\Revised\Mass\mass-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Article\2Ktora\5\Green Chemistry Letters and Reviews\Green Chemistry letters and reviews\Revised\Mass\mass-4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5421" r="13940" b="4413"/>
                    <a:stretch/>
                  </pic:blipFill>
                  <pic:spPr bwMode="auto">
                    <a:xfrm>
                      <a:off x="0" y="0"/>
                      <a:ext cx="5729837" cy="36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489AB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26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h</w:t>
      </w:r>
    </w:p>
    <w:p w14:paraId="5062427B" w14:textId="77777777" w:rsidR="00730401" w:rsidRDefault="00730401" w:rsidP="00054FC0">
      <w:pPr>
        <w:jc w:val="center"/>
      </w:pPr>
    </w:p>
    <w:p w14:paraId="649D4EF5" w14:textId="77777777" w:rsidR="00730401" w:rsidRDefault="00730401" w:rsidP="00054FC0">
      <w:pPr>
        <w:jc w:val="center"/>
      </w:pPr>
    </w:p>
    <w:p w14:paraId="01EB0AE3" w14:textId="77777777" w:rsidR="00730401" w:rsidRDefault="00730401" w:rsidP="00054FC0">
      <w:pPr>
        <w:jc w:val="center"/>
      </w:pPr>
      <w:r w:rsidRPr="00730401">
        <w:rPr>
          <w:noProof/>
          <w:lang w:val="en-US" w:eastAsia="en-US"/>
        </w:rPr>
        <w:lastRenderedPageBreak/>
        <w:drawing>
          <wp:inline distT="0" distB="0" distL="0" distR="0" wp14:anchorId="55E5A465" wp14:editId="65E092C7">
            <wp:extent cx="5943600" cy="3386265"/>
            <wp:effectExtent l="0" t="0" r="0" b="5080"/>
            <wp:docPr id="30" name="Picture 30" descr="G:\Article\2Ktora\5\Green Chemistry Letters and Reviews\Green Chemistry letters and reviews\Revised\HNMR\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Article\2Ktora\5\Green Chemistry Letters and Reviews\Green Chemistry letters and reviews\Revised\HNMR\4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5FF0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27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i</w:t>
      </w:r>
    </w:p>
    <w:p w14:paraId="692639E0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7A874659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32A2CDD4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736BBF32" wp14:editId="0792D861">
            <wp:extent cx="5267325" cy="3649896"/>
            <wp:effectExtent l="0" t="0" r="0" b="8255"/>
            <wp:docPr id="31" name="Picture 31" descr="G:\Article\2Ktora\5\Green Chemistry Letters and Reviews\Green Chemistry letters and reviews\Revised\CNMR\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Article\2Ktora\5\Green Chemistry Letters and Reviews\Green Chemistry letters and reviews\Revised\CNMR\4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99" cy="36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FD7B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28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4i</w:t>
      </w:r>
    </w:p>
    <w:p w14:paraId="7C0F2BC0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6D0E5D4F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2783B46B" wp14:editId="02AD22AC">
            <wp:extent cx="5800725" cy="3400425"/>
            <wp:effectExtent l="0" t="0" r="9525" b="9525"/>
            <wp:docPr id="32" name="Picture 32" descr="G:\Article\2Ktora\5\Green Chemistry Letters and Reviews\Green Chemistry letters and reviews\Revised\Mass\mass-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Article\2Ktora\5\Green Chemistry Letters and Reviews\Green Chemistry letters and reviews\Revised\Mass\mass-4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r="29325" b="5840"/>
                    <a:stretch/>
                  </pic:blipFill>
                  <pic:spPr bwMode="auto">
                    <a:xfrm>
                      <a:off x="0" y="0"/>
                      <a:ext cx="5800894" cy="34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E8394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29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i</w:t>
      </w:r>
    </w:p>
    <w:p w14:paraId="3CAAA38D" w14:textId="77777777" w:rsidR="00730401" w:rsidRDefault="00730401" w:rsidP="00730401">
      <w:pPr>
        <w:jc w:val="center"/>
      </w:pPr>
    </w:p>
    <w:p w14:paraId="79512971" w14:textId="77777777" w:rsidR="00730401" w:rsidRDefault="00730401" w:rsidP="00730401">
      <w:pPr>
        <w:jc w:val="center"/>
      </w:pPr>
    </w:p>
    <w:p w14:paraId="39AFD05C" w14:textId="77777777" w:rsidR="00730401" w:rsidRDefault="00730401" w:rsidP="00730401">
      <w:pPr>
        <w:jc w:val="center"/>
      </w:pPr>
      <w:r w:rsidRPr="00730401">
        <w:rPr>
          <w:noProof/>
          <w:lang w:val="en-US" w:eastAsia="en-US"/>
        </w:rPr>
        <w:drawing>
          <wp:inline distT="0" distB="0" distL="0" distR="0" wp14:anchorId="4717E3FF" wp14:editId="7A927A5D">
            <wp:extent cx="5943600" cy="3403954"/>
            <wp:effectExtent l="0" t="0" r="0" b="6350"/>
            <wp:docPr id="33" name="Picture 33" descr="G:\Article\2Ktora\5\Green Chemistry Letters and Reviews\Green Chemistry letters and reviews\Revised\HNMR\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Article\2Ktora\5\Green Chemistry Letters and Reviews\Green Chemistry letters and reviews\Revised\HNMR\4j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1A16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30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j</w:t>
      </w:r>
    </w:p>
    <w:p w14:paraId="2BCA8E77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14C84838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606D32A0" wp14:editId="583C133E">
            <wp:extent cx="5316141" cy="3524250"/>
            <wp:effectExtent l="0" t="0" r="0" b="0"/>
            <wp:docPr id="34" name="Picture 34" descr="G:\Article\2Ktora\5\Green Chemistry Letters and Reviews\Green Chemistry letters and reviews\Revised\CNMR\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Article\2Ktora\5\Green Chemistry Letters and Reviews\Green Chemistry letters and reviews\Revised\CNMR\4j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76" cy="35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4FC7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31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4j</w:t>
      </w:r>
    </w:p>
    <w:p w14:paraId="7C0C7169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0467CD79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1D42460B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13BB19AD" wp14:editId="0BD4C7C2">
            <wp:extent cx="5427980" cy="3456534"/>
            <wp:effectExtent l="0" t="0" r="1270" b="0"/>
            <wp:docPr id="35" name="Picture 35" descr="G:\Article\2Ktora\5\Green Chemistry Letters and Reviews\Green Chemistry letters and reviews\Revised\Mass\mass-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Article\2Ktora\5\Green Chemistry Letters and Reviews\Green Chemistry letters and reviews\Revised\Mass\mass-4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8560" r="28683"/>
                    <a:stretch/>
                  </pic:blipFill>
                  <pic:spPr bwMode="auto">
                    <a:xfrm>
                      <a:off x="0" y="0"/>
                      <a:ext cx="5436212" cy="34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5D87C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32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j</w:t>
      </w:r>
    </w:p>
    <w:p w14:paraId="33CEC146" w14:textId="77777777" w:rsidR="00730401" w:rsidRDefault="00730401" w:rsidP="00054FC0">
      <w:pPr>
        <w:jc w:val="center"/>
      </w:pPr>
    </w:p>
    <w:p w14:paraId="1DD96510" w14:textId="77777777" w:rsidR="00730401" w:rsidRDefault="00730401" w:rsidP="00054FC0">
      <w:pPr>
        <w:jc w:val="center"/>
      </w:pPr>
    </w:p>
    <w:p w14:paraId="3806C6FE" w14:textId="77777777" w:rsidR="00730401" w:rsidRDefault="00730401" w:rsidP="00054FC0">
      <w:pPr>
        <w:jc w:val="center"/>
      </w:pPr>
    </w:p>
    <w:p w14:paraId="770CD03E" w14:textId="77777777" w:rsidR="00730401" w:rsidRDefault="00730401" w:rsidP="00054FC0">
      <w:pPr>
        <w:jc w:val="center"/>
      </w:pPr>
      <w:r w:rsidRPr="00730401">
        <w:rPr>
          <w:noProof/>
          <w:lang w:val="en-US" w:eastAsia="en-US"/>
        </w:rPr>
        <w:lastRenderedPageBreak/>
        <w:drawing>
          <wp:inline distT="0" distB="0" distL="0" distR="0" wp14:anchorId="7D002302" wp14:editId="094BF326">
            <wp:extent cx="5943600" cy="3334500"/>
            <wp:effectExtent l="0" t="0" r="0" b="0"/>
            <wp:docPr id="36" name="Picture 36" descr="G:\Article\2Ktora\5\Green Chemistry Letters and Reviews\Green Chemistry letters and reviews\Revised\HNMR\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Article\2Ktora\5\Green Chemistry Letters and Reviews\Green Chemistry letters and reviews\Revised\HNMR\4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CFC9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33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k</w:t>
      </w:r>
    </w:p>
    <w:p w14:paraId="5E393632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53E116BF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41BBB02D" wp14:editId="5862911A">
            <wp:extent cx="4924383" cy="3781425"/>
            <wp:effectExtent l="0" t="0" r="0" b="0"/>
            <wp:docPr id="37" name="Picture 37" descr="G:\Article\2Ktora\5\Green Chemistry Letters and Reviews\Green Chemistry letters and reviews\Revised\CNMR\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Article\2Ktora\5\Green Chemistry Letters and Reviews\Green Chemistry letters and reviews\Revised\CNMR\4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14" cy="37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7D84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34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4k</w:t>
      </w:r>
    </w:p>
    <w:p w14:paraId="150632E2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29DABA61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730401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58657BB8" wp14:editId="4848238D">
            <wp:extent cx="5856024" cy="3886200"/>
            <wp:effectExtent l="0" t="0" r="0" b="0"/>
            <wp:docPr id="38" name="Picture 38" descr="G:\Article\2Ktora\5\Green Chemistry Letters and Reviews\Green Chemistry letters and reviews\Revised\Mass\mass-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Article\2Ktora\5\Green Chemistry Letters and Reviews\Green Chemistry letters and reviews\Revised\Mass\mass-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4566" r="12497"/>
                    <a:stretch/>
                  </pic:blipFill>
                  <pic:spPr bwMode="auto">
                    <a:xfrm>
                      <a:off x="0" y="0"/>
                      <a:ext cx="5876085" cy="38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CF082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35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k</w:t>
      </w:r>
    </w:p>
    <w:p w14:paraId="221379D4" w14:textId="77777777" w:rsidR="00730401" w:rsidRDefault="00730401" w:rsidP="00054FC0">
      <w:pPr>
        <w:jc w:val="center"/>
      </w:pPr>
    </w:p>
    <w:p w14:paraId="6035823F" w14:textId="77777777" w:rsidR="00730401" w:rsidRDefault="00730401" w:rsidP="006B0764"/>
    <w:p w14:paraId="7FD2889E" w14:textId="77777777" w:rsidR="006B0764" w:rsidRDefault="006B0764" w:rsidP="006B0764"/>
    <w:p w14:paraId="4AD01E84" w14:textId="77777777" w:rsidR="00730401" w:rsidRDefault="006B0764" w:rsidP="00054FC0">
      <w:pPr>
        <w:jc w:val="center"/>
      </w:pPr>
      <w:r w:rsidRPr="006B0764">
        <w:rPr>
          <w:noProof/>
          <w:lang w:val="en-US" w:eastAsia="en-US"/>
        </w:rPr>
        <w:drawing>
          <wp:inline distT="0" distB="0" distL="0" distR="0" wp14:anchorId="1288ACAC" wp14:editId="2054EACC">
            <wp:extent cx="5943600" cy="3367265"/>
            <wp:effectExtent l="0" t="0" r="0" b="5080"/>
            <wp:docPr id="39" name="Picture 39" descr="G:\Article\2Ktora\5\Green Chemistry Letters and Reviews\Green Chemistry letters and reviews\Revised\HNMR\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Article\2Ktora\5\Green Chemistry Letters and Reviews\Green Chemistry letters and reviews\Revised\HNMR\4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9761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36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l</w:t>
      </w:r>
    </w:p>
    <w:p w14:paraId="15CF2D85" w14:textId="77777777" w:rsidR="00730401" w:rsidRDefault="006B0764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6B0764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74C0634E" wp14:editId="13AEA751">
            <wp:extent cx="5810250" cy="3466938"/>
            <wp:effectExtent l="0" t="0" r="0" b="635"/>
            <wp:docPr id="40" name="Picture 40" descr="G:\Article\2Ktora\5\Green Chemistry Letters and Reviews\Green Chemistry letters and reviews\Revised\CNMR\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Article\2Ktora\5\Green Chemistry Letters and Reviews\Green Chemistry letters and reviews\Revised\CNMR\4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24" cy="34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1385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37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4l</w:t>
      </w:r>
    </w:p>
    <w:p w14:paraId="7883A4BD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6D53D52D" w14:textId="77777777" w:rsidR="006B0764" w:rsidRDefault="006B0764" w:rsidP="00730401">
      <w:pPr>
        <w:jc w:val="center"/>
        <w:rPr>
          <w:b/>
          <w:sz w:val="20"/>
          <w:szCs w:val="20"/>
        </w:rPr>
      </w:pPr>
    </w:p>
    <w:p w14:paraId="44261C8E" w14:textId="77777777" w:rsidR="006B0764" w:rsidRDefault="006B0764" w:rsidP="00730401">
      <w:pPr>
        <w:jc w:val="center"/>
        <w:rPr>
          <w:b/>
          <w:sz w:val="20"/>
          <w:szCs w:val="20"/>
        </w:rPr>
      </w:pPr>
      <w:r w:rsidRPr="006B0764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2E558B32" wp14:editId="22C9BC8E">
            <wp:extent cx="5883945" cy="3819525"/>
            <wp:effectExtent l="0" t="0" r="2540" b="0"/>
            <wp:docPr id="41" name="Picture 41" descr="G:\Article\2Ktora\5\Green Chemistry Letters and Reviews\Green Chemistry letters and reviews\Revised\Mass\mass-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Article\2Ktora\5\Green Chemistry Letters and Reviews\Green Chemistry letters and reviews\Revised\Mass\mass-4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6278" r="11857"/>
                    <a:stretch/>
                  </pic:blipFill>
                  <pic:spPr bwMode="auto">
                    <a:xfrm>
                      <a:off x="0" y="0"/>
                      <a:ext cx="5898451" cy="382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23B25" w14:textId="77777777" w:rsidR="00730401" w:rsidRDefault="00730401" w:rsidP="00730401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38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l</w:t>
      </w:r>
    </w:p>
    <w:p w14:paraId="0D43BFD4" w14:textId="77777777" w:rsidR="00730401" w:rsidRDefault="00730401" w:rsidP="00054FC0">
      <w:pPr>
        <w:jc w:val="center"/>
      </w:pPr>
    </w:p>
    <w:p w14:paraId="7B22E321" w14:textId="77777777" w:rsidR="00730401" w:rsidRDefault="006B0764" w:rsidP="00054FC0">
      <w:pPr>
        <w:jc w:val="center"/>
      </w:pPr>
      <w:r w:rsidRPr="006B0764">
        <w:rPr>
          <w:noProof/>
          <w:lang w:val="en-US" w:eastAsia="en-US"/>
        </w:rPr>
        <w:lastRenderedPageBreak/>
        <w:drawing>
          <wp:inline distT="0" distB="0" distL="0" distR="0" wp14:anchorId="305360B0" wp14:editId="09B11642">
            <wp:extent cx="5943600" cy="3397187"/>
            <wp:effectExtent l="0" t="0" r="0" b="0"/>
            <wp:docPr id="42" name="Picture 42" descr="G:\Article\2Ktora\5\Green Chemistry Letters and Reviews\Green Chemistry letters and reviews\Revised\HNMR\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Article\2Ktora\5\Green Chemistry Letters and Reviews\Green Chemistry letters and reviews\Revised\HNMR\4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7542" w14:textId="77777777" w:rsidR="00730401" w:rsidRDefault="00730401" w:rsidP="006B0764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>
        <w:rPr>
          <w:rFonts w:asciiTheme="majorBidi" w:hAnsiTheme="majorBidi" w:cstheme="majorBidi"/>
          <w:b/>
          <w:sz w:val="20"/>
          <w:szCs w:val="20"/>
          <w:lang w:val="en-GB" w:bidi="fa-IR"/>
        </w:rPr>
        <w:t>3</w:t>
      </w:r>
      <w:r w:rsidR="006B0764">
        <w:rPr>
          <w:rFonts w:asciiTheme="majorBidi" w:hAnsiTheme="majorBidi" w:cstheme="majorBidi"/>
          <w:b/>
          <w:sz w:val="20"/>
          <w:szCs w:val="20"/>
          <w:lang w:val="en-GB" w:bidi="fa-IR"/>
        </w:rPr>
        <w:t>9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EE5703">
        <w:rPr>
          <w:sz w:val="20"/>
          <w:szCs w:val="20"/>
          <w:vertAlign w:val="superscript"/>
        </w:rPr>
        <w:t>1</w:t>
      </w:r>
      <w:r w:rsidRPr="00EE5703">
        <w:rPr>
          <w:sz w:val="20"/>
          <w:szCs w:val="20"/>
        </w:rPr>
        <w:t xml:space="preserve">H NMR – Compound </w:t>
      </w:r>
      <w:r w:rsidRPr="00EE5703">
        <w:rPr>
          <w:b/>
          <w:sz w:val="20"/>
          <w:szCs w:val="20"/>
        </w:rPr>
        <w:t>4</w:t>
      </w:r>
      <w:r w:rsidR="006B0764">
        <w:rPr>
          <w:b/>
          <w:sz w:val="20"/>
          <w:szCs w:val="20"/>
        </w:rPr>
        <w:t>m</w:t>
      </w:r>
    </w:p>
    <w:p w14:paraId="694F19A6" w14:textId="77777777" w:rsidR="00730401" w:rsidRDefault="00730401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1A97E9BF" w14:textId="77777777" w:rsidR="006B0764" w:rsidRDefault="006B0764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</w:p>
    <w:p w14:paraId="50EF0234" w14:textId="77777777" w:rsidR="006B0764" w:rsidRDefault="006B0764" w:rsidP="00730401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</w:rPr>
      </w:pPr>
      <w:r w:rsidRPr="006B0764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69AF9F0A" wp14:editId="11754443">
            <wp:extent cx="5191125" cy="3467100"/>
            <wp:effectExtent l="0" t="0" r="9525" b="0"/>
            <wp:docPr id="43" name="Picture 43" descr="G:\Article\2Ktora\5\Green Chemistry Letters and Reviews\Green Chemistry letters and reviews\Revised\CNMR\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Article\2Ktora\5\Green Chemistry Letters and Reviews\Green Chemistry letters and reviews\Revised\CNMR\4m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77" cy="34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591B" w14:textId="77777777" w:rsidR="00730401" w:rsidRDefault="00730401" w:rsidP="006B0764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 w:rsidR="006B0764">
        <w:rPr>
          <w:rFonts w:asciiTheme="majorBidi" w:hAnsiTheme="majorBidi" w:cstheme="majorBidi"/>
          <w:b/>
          <w:sz w:val="20"/>
          <w:szCs w:val="20"/>
          <w:lang w:val="en-GB" w:bidi="fa-IR"/>
        </w:rPr>
        <w:t>40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 w:rsidRPr="00EE5703">
        <w:rPr>
          <w:sz w:val="20"/>
          <w:szCs w:val="20"/>
        </w:rPr>
        <w:t xml:space="preserve"> NMR – Compound </w:t>
      </w:r>
      <w:r>
        <w:rPr>
          <w:b/>
          <w:sz w:val="20"/>
          <w:szCs w:val="20"/>
        </w:rPr>
        <w:t>4</w:t>
      </w:r>
      <w:r w:rsidR="006B0764">
        <w:rPr>
          <w:b/>
          <w:sz w:val="20"/>
          <w:szCs w:val="20"/>
        </w:rPr>
        <w:t>m</w:t>
      </w:r>
    </w:p>
    <w:p w14:paraId="7F4B674D" w14:textId="77777777" w:rsidR="00730401" w:rsidRDefault="00730401" w:rsidP="00730401">
      <w:pPr>
        <w:jc w:val="center"/>
        <w:rPr>
          <w:b/>
          <w:sz w:val="20"/>
          <w:szCs w:val="20"/>
        </w:rPr>
      </w:pPr>
    </w:p>
    <w:p w14:paraId="0AC6F6FA" w14:textId="77777777" w:rsidR="006B0764" w:rsidRDefault="006B0764" w:rsidP="00730401">
      <w:pPr>
        <w:jc w:val="center"/>
        <w:rPr>
          <w:b/>
          <w:sz w:val="20"/>
          <w:szCs w:val="20"/>
        </w:rPr>
      </w:pPr>
      <w:r w:rsidRPr="006B0764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5AC87AF5" wp14:editId="5821E0D2">
            <wp:extent cx="5112191" cy="3038475"/>
            <wp:effectExtent l="0" t="0" r="0" b="0"/>
            <wp:docPr id="44" name="Picture 44" descr="G:\Article\2Ktora\5\Green Chemistry Letters and Reviews\Green Chemistry letters and reviews\Revised\Mass\mass-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Article\2Ktora\5\Green Chemistry Letters and Reviews\Green Chemistry letters and reviews\Revised\Mass\mass-4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19688" r="21610" b="7534"/>
                    <a:stretch/>
                  </pic:blipFill>
                  <pic:spPr bwMode="auto">
                    <a:xfrm>
                      <a:off x="0" y="0"/>
                      <a:ext cx="5142329" cy="30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D8DFE" w14:textId="77777777" w:rsidR="00730401" w:rsidRDefault="00730401" w:rsidP="006B0764">
      <w:pPr>
        <w:jc w:val="center"/>
        <w:rPr>
          <w:b/>
          <w:sz w:val="20"/>
          <w:szCs w:val="20"/>
        </w:rPr>
      </w:pP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>Fig.S</w:t>
      </w:r>
      <w:r w:rsidR="006B0764">
        <w:rPr>
          <w:rFonts w:asciiTheme="majorBidi" w:hAnsiTheme="majorBidi" w:cstheme="majorBidi"/>
          <w:b/>
          <w:sz w:val="20"/>
          <w:szCs w:val="20"/>
          <w:lang w:val="en-GB" w:bidi="fa-IR"/>
        </w:rPr>
        <w:t>41</w:t>
      </w:r>
      <w:r w:rsidRPr="00EE5703">
        <w:rPr>
          <w:rFonts w:asciiTheme="majorBidi" w:hAnsiTheme="majorBidi" w:cstheme="majorBidi"/>
          <w:b/>
          <w:sz w:val="20"/>
          <w:szCs w:val="20"/>
          <w:lang w:val="en-GB" w:bidi="fa-IR"/>
        </w:rPr>
        <w:t xml:space="preserve">. </w:t>
      </w:r>
      <w:r w:rsidRPr="0017631E">
        <w:rPr>
          <w:b/>
          <w:bCs/>
          <w:sz w:val="20"/>
          <w:szCs w:val="20"/>
        </w:rPr>
        <w:t>MS</w:t>
      </w:r>
      <w:r w:rsidRPr="00EE5703">
        <w:rPr>
          <w:sz w:val="20"/>
          <w:szCs w:val="20"/>
        </w:rPr>
        <w:t xml:space="preserve"> – Compound </w:t>
      </w:r>
      <w:r w:rsidRPr="00EE5703">
        <w:rPr>
          <w:b/>
          <w:sz w:val="20"/>
          <w:szCs w:val="20"/>
        </w:rPr>
        <w:t>4</w:t>
      </w:r>
      <w:r w:rsidR="006B0764">
        <w:rPr>
          <w:b/>
          <w:sz w:val="20"/>
          <w:szCs w:val="20"/>
        </w:rPr>
        <w:t>m</w:t>
      </w:r>
    </w:p>
    <w:p w14:paraId="533D1374" w14:textId="77777777" w:rsidR="00730401" w:rsidRDefault="00730401" w:rsidP="00054FC0">
      <w:pPr>
        <w:jc w:val="center"/>
      </w:pPr>
      <w:bookmarkStart w:id="0" w:name="_GoBack"/>
      <w:bookmarkEnd w:id="0"/>
    </w:p>
    <w:sectPr w:rsidR="007304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BB589" w14:textId="77777777" w:rsidR="002A77B4" w:rsidRDefault="002A77B4" w:rsidP="003B5A52">
      <w:r>
        <w:separator/>
      </w:r>
    </w:p>
  </w:endnote>
  <w:endnote w:type="continuationSeparator" w:id="0">
    <w:p w14:paraId="68EB5785" w14:textId="77777777" w:rsidR="002A77B4" w:rsidRDefault="002A77B4" w:rsidP="003B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D2BE9" w14:textId="77777777" w:rsidR="002A77B4" w:rsidRDefault="002A77B4" w:rsidP="003B5A52">
      <w:r>
        <w:separator/>
      </w:r>
    </w:p>
  </w:footnote>
  <w:footnote w:type="continuationSeparator" w:id="0">
    <w:p w14:paraId="30C67144" w14:textId="77777777" w:rsidR="002A77B4" w:rsidRDefault="002A77B4" w:rsidP="003B5A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66FE"/>
    <w:rsid w:val="000366FE"/>
    <w:rsid w:val="00054FC0"/>
    <w:rsid w:val="000D56A0"/>
    <w:rsid w:val="000E1BE3"/>
    <w:rsid w:val="00104A68"/>
    <w:rsid w:val="00112C91"/>
    <w:rsid w:val="00152A0F"/>
    <w:rsid w:val="0017631E"/>
    <w:rsid w:val="001B7359"/>
    <w:rsid w:val="0020515C"/>
    <w:rsid w:val="002162BA"/>
    <w:rsid w:val="00234470"/>
    <w:rsid w:val="0027710C"/>
    <w:rsid w:val="002A77B4"/>
    <w:rsid w:val="002C50ED"/>
    <w:rsid w:val="00311489"/>
    <w:rsid w:val="00366205"/>
    <w:rsid w:val="003B147E"/>
    <w:rsid w:val="003B5A52"/>
    <w:rsid w:val="003E6926"/>
    <w:rsid w:val="0045766E"/>
    <w:rsid w:val="004D5FA3"/>
    <w:rsid w:val="0050769A"/>
    <w:rsid w:val="0055633C"/>
    <w:rsid w:val="00660769"/>
    <w:rsid w:val="00667D02"/>
    <w:rsid w:val="006B0764"/>
    <w:rsid w:val="006B3383"/>
    <w:rsid w:val="00707AED"/>
    <w:rsid w:val="007212CC"/>
    <w:rsid w:val="00730401"/>
    <w:rsid w:val="00762AA4"/>
    <w:rsid w:val="007F2A8C"/>
    <w:rsid w:val="00803301"/>
    <w:rsid w:val="0083243B"/>
    <w:rsid w:val="008E7C5F"/>
    <w:rsid w:val="009017C2"/>
    <w:rsid w:val="00905107"/>
    <w:rsid w:val="00931857"/>
    <w:rsid w:val="009C2B50"/>
    <w:rsid w:val="009C64AA"/>
    <w:rsid w:val="00A02A71"/>
    <w:rsid w:val="00A9785E"/>
    <w:rsid w:val="00AE41DA"/>
    <w:rsid w:val="00B1179A"/>
    <w:rsid w:val="00B43B00"/>
    <w:rsid w:val="00B520AB"/>
    <w:rsid w:val="00B742E3"/>
    <w:rsid w:val="00B87BF9"/>
    <w:rsid w:val="00C33905"/>
    <w:rsid w:val="00C63DE0"/>
    <w:rsid w:val="00C64CCA"/>
    <w:rsid w:val="00C75760"/>
    <w:rsid w:val="00D02F5F"/>
    <w:rsid w:val="00D17056"/>
    <w:rsid w:val="00D33C08"/>
    <w:rsid w:val="00D378B8"/>
    <w:rsid w:val="00DB52BA"/>
    <w:rsid w:val="00E16449"/>
    <w:rsid w:val="00E26433"/>
    <w:rsid w:val="00EE5703"/>
    <w:rsid w:val="00F23291"/>
    <w:rsid w:val="00F67D84"/>
    <w:rsid w:val="00FE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5F619"/>
  <w15:docId w15:val="{77C3D18F-C3B3-456F-B93B-E889EF0E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A5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A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A52"/>
    <w:rPr>
      <w:rFonts w:ascii="Tahoma" w:eastAsia="MS Mincho" w:hAnsi="Tahoma" w:cs="Tahoma"/>
      <w:sz w:val="16"/>
      <w:szCs w:val="16"/>
      <w:lang w:val="de-DE" w:eastAsia="ja-JP"/>
    </w:rPr>
  </w:style>
  <w:style w:type="character" w:styleId="FootnoteReference">
    <w:name w:val="footnote reference"/>
    <w:semiHidden/>
    <w:rsid w:val="003B5A52"/>
    <w:rPr>
      <w:vertAlign w:val="superscript"/>
    </w:rPr>
  </w:style>
  <w:style w:type="character" w:styleId="Hyperlink">
    <w:name w:val="Hyperlink"/>
    <w:rsid w:val="003B5A52"/>
    <w:rPr>
      <w:color w:val="0000FF"/>
      <w:u w:val="single"/>
    </w:rPr>
  </w:style>
  <w:style w:type="paragraph" w:customStyle="1" w:styleId="Address">
    <w:name w:val="Address"/>
    <w:basedOn w:val="Normal"/>
    <w:rsid w:val="003B5A52"/>
    <w:pPr>
      <w:spacing w:before="120" w:after="120" w:line="260" w:lineRule="exact"/>
    </w:pPr>
    <w:rPr>
      <w:rFonts w:eastAsia="PMingLiU"/>
      <w:bCs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karthick P.</cp:lastModifiedBy>
  <cp:revision>2</cp:revision>
  <dcterms:created xsi:type="dcterms:W3CDTF">2020-03-22T03:50:00Z</dcterms:created>
  <dcterms:modified xsi:type="dcterms:W3CDTF">2020-03-22T03:50:00Z</dcterms:modified>
</cp:coreProperties>
</file>