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FC1C4" w14:textId="3F3052B4" w:rsidR="007040F1" w:rsidRPr="007040F1" w:rsidRDefault="007040F1" w:rsidP="007040F1">
      <w:pPr>
        <w:pStyle w:val="SupplementalMaterialsTitle"/>
        <w:rPr>
          <w:rFonts w:eastAsiaTheme="majorEastAsia"/>
        </w:rPr>
      </w:pPr>
      <w:r w:rsidRPr="006E4FEB">
        <w:rPr>
          <w:rFonts w:eastAsiaTheme="majorEastAsia"/>
        </w:rPr>
        <w:t xml:space="preserve">Structural, </w:t>
      </w:r>
      <w:proofErr w:type="spellStart"/>
      <w:r w:rsidRPr="006E4FEB">
        <w:rPr>
          <w:rFonts w:eastAsiaTheme="majorEastAsia"/>
        </w:rPr>
        <w:t>Hirshfeld</w:t>
      </w:r>
      <w:proofErr w:type="spellEnd"/>
      <w:r w:rsidRPr="006E4FEB">
        <w:rPr>
          <w:rFonts w:eastAsiaTheme="majorEastAsia"/>
        </w:rPr>
        <w:t xml:space="preserve"> surface and </w:t>
      </w:r>
      <w:r w:rsidRPr="006E4FEB">
        <w:rPr>
          <w:rFonts w:eastAsiaTheme="majorEastAsia"/>
          <w:i/>
        </w:rPr>
        <w:t>in vitro</w:t>
      </w:r>
      <w:r w:rsidRPr="006E4FEB">
        <w:rPr>
          <w:rFonts w:eastAsiaTheme="majorEastAsia"/>
        </w:rPr>
        <w:t xml:space="preserve"> cytotoxicity evaluation of five new</w:t>
      </w:r>
      <w:r w:rsidRPr="006E4FEB">
        <w:rPr>
          <w:rFonts w:eastAsiaTheme="majorEastAsia"/>
          <w:i/>
        </w:rPr>
        <w:t xml:space="preserve"> </w:t>
      </w:r>
      <w:r w:rsidRPr="006E4FEB">
        <w:rPr>
          <w:rFonts w:eastAsiaTheme="majorEastAsia"/>
        </w:rPr>
        <w:t>N-aryl-N'</w:t>
      </w:r>
      <w:r w:rsidRPr="006E4FEB">
        <w:rPr>
          <w:rFonts w:eastAsiaTheme="majorEastAsia"/>
          <w:i/>
        </w:rPr>
        <w:t>-</w:t>
      </w:r>
      <w:proofErr w:type="spellStart"/>
      <w:r w:rsidRPr="006E4FEB">
        <w:rPr>
          <w:rFonts w:eastAsiaTheme="majorEastAsia"/>
        </w:rPr>
        <w:t>alkoxycarbonyl</w:t>
      </w:r>
      <w:proofErr w:type="spellEnd"/>
      <w:r w:rsidRPr="006E4FEB">
        <w:rPr>
          <w:rFonts w:eastAsiaTheme="majorEastAsia"/>
        </w:rPr>
        <w:t xml:space="preserve"> thiocarbamide derivatives</w:t>
      </w:r>
      <w:r w:rsidRPr="006E4FEB">
        <w:rPr>
          <w:rFonts w:eastAsiaTheme="majorEastAsia"/>
          <w:i/>
        </w:rPr>
        <w:t xml:space="preserve"> </w:t>
      </w:r>
      <w:r>
        <w:rPr>
          <w:rFonts w:eastAsiaTheme="majorEastAsia"/>
          <w:i/>
        </w:rPr>
        <w:t xml:space="preserve"> </w:t>
      </w:r>
    </w:p>
    <w:p w14:paraId="74D965C6" w14:textId="77777777" w:rsidR="007040F1" w:rsidRPr="00756F54" w:rsidRDefault="007040F1" w:rsidP="007040F1">
      <w:pPr>
        <w:pStyle w:val="SupplementalMaterialsAffiliation"/>
        <w:rPr>
          <w:vertAlign w:val="superscript"/>
        </w:rPr>
      </w:pPr>
      <w:r w:rsidRPr="00756F54">
        <w:t xml:space="preserve">Sunil K. Pandey </w:t>
      </w:r>
      <w:r w:rsidRPr="00756F54">
        <w:rPr>
          <w:vertAlign w:val="superscript"/>
        </w:rPr>
        <w:t>a</w:t>
      </w:r>
      <w:r w:rsidRPr="00756F54">
        <w:t xml:space="preserve">, Seema Pratap </w:t>
      </w:r>
      <w:r w:rsidRPr="00756F54">
        <w:rPr>
          <w:vertAlign w:val="superscript"/>
        </w:rPr>
        <w:t>a*</w:t>
      </w:r>
      <w:r w:rsidRPr="00756F54">
        <w:t xml:space="preserve">, Sunil K. Rai </w:t>
      </w:r>
      <w:r w:rsidRPr="00756F54">
        <w:rPr>
          <w:vertAlign w:val="superscript"/>
        </w:rPr>
        <w:t>b</w:t>
      </w:r>
      <w:r w:rsidRPr="00756F54">
        <w:t xml:space="preserve">, Gaetano </w:t>
      </w:r>
      <w:proofErr w:type="spellStart"/>
      <w:r w:rsidRPr="00756F54">
        <w:t>Marverti</w:t>
      </w:r>
      <w:proofErr w:type="spellEnd"/>
      <w:r w:rsidRPr="00756F54">
        <w:t xml:space="preserve"> </w:t>
      </w:r>
      <w:r w:rsidRPr="00756F54">
        <w:rPr>
          <w:vertAlign w:val="superscript"/>
        </w:rPr>
        <w:t>c</w:t>
      </w:r>
      <w:r w:rsidRPr="00756F54">
        <w:t xml:space="preserve"> </w:t>
      </w:r>
    </w:p>
    <w:p w14:paraId="53225A95" w14:textId="77777777" w:rsidR="007040F1" w:rsidRPr="00756F54" w:rsidRDefault="007040F1" w:rsidP="007040F1">
      <w:pPr>
        <w:pStyle w:val="SupplementalMaterialsAffiliation"/>
      </w:pPr>
      <w:r w:rsidRPr="00756F54">
        <w:rPr>
          <w:sz w:val="28"/>
          <w:szCs w:val="28"/>
          <w:vertAlign w:val="superscript"/>
        </w:rPr>
        <w:t>a</w:t>
      </w:r>
      <w:r w:rsidRPr="00756F54">
        <w:t xml:space="preserve"> Department of Chemistry (M.M.V), Banaras Hindu University, Varanasi−221005, UP, India</w:t>
      </w:r>
    </w:p>
    <w:p w14:paraId="67F9F77E" w14:textId="77777777" w:rsidR="007040F1" w:rsidRPr="00756F54" w:rsidRDefault="007040F1" w:rsidP="007040F1">
      <w:pPr>
        <w:pStyle w:val="SupplementalMaterialsAffiliation"/>
      </w:pPr>
      <w:proofErr w:type="spellStart"/>
      <w:r>
        <w:rPr>
          <w:sz w:val="28"/>
          <w:szCs w:val="28"/>
          <w:vertAlign w:val="superscript"/>
        </w:rPr>
        <w:t>b</w:t>
      </w:r>
      <w:r w:rsidRPr="00756F54">
        <w:t>Organic</w:t>
      </w:r>
      <w:proofErr w:type="spellEnd"/>
      <w:r w:rsidRPr="00756F54">
        <w:t xml:space="preserve"> Chemistry Division, CSIR-National Chemical Laboratory (NCL), Pune-411008, Maharashtra, India</w:t>
      </w:r>
    </w:p>
    <w:p w14:paraId="7B989627" w14:textId="77777777" w:rsidR="007040F1" w:rsidRDefault="007040F1" w:rsidP="007040F1">
      <w:pPr>
        <w:pStyle w:val="SupplementalMaterialsAffiliation"/>
      </w:pPr>
      <w:proofErr w:type="spellStart"/>
      <w:r w:rsidRPr="004D6B80">
        <w:rPr>
          <w:b/>
          <w:sz w:val="28"/>
          <w:szCs w:val="28"/>
          <w:vertAlign w:val="superscript"/>
        </w:rPr>
        <w:t>c</w:t>
      </w:r>
      <w:r w:rsidRPr="004D6B80">
        <w:t>Department</w:t>
      </w:r>
      <w:proofErr w:type="spellEnd"/>
      <w:r w:rsidRPr="00756F54">
        <w:t xml:space="preserve"> of Biomedical, Metabolic and Neural Sciences, University of Modena and Reggio Emilia, 41125 Modena, Italy</w:t>
      </w:r>
    </w:p>
    <w:p w14:paraId="27C56043" w14:textId="77777777" w:rsidR="007040F1" w:rsidRDefault="007040F1" w:rsidP="0070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ABB30" w14:textId="07B762DB" w:rsidR="007040F1" w:rsidRPr="007040F1" w:rsidRDefault="007040F1" w:rsidP="007040F1">
      <w:pPr>
        <w:pStyle w:val="SupplementalMaterialsText"/>
      </w:pPr>
      <w:r w:rsidRPr="007040F1">
        <w:t xml:space="preserve">Email: </w:t>
      </w:r>
      <w:hyperlink r:id="rId7" w:history="1">
        <w:r w:rsidRPr="007040F1">
          <w:rPr>
            <w:rStyle w:val="Hyperlink"/>
            <w:color w:val="auto"/>
            <w:u w:val="none"/>
          </w:rPr>
          <w:t>drseemapratap@gmail.com</w:t>
        </w:r>
      </w:hyperlink>
      <w:r w:rsidRPr="007040F1">
        <w:rPr>
          <w:rStyle w:val="Hyperlink"/>
          <w:color w:val="auto"/>
          <w:u w:val="none"/>
        </w:rPr>
        <w:t xml:space="preserve"> </w:t>
      </w:r>
    </w:p>
    <w:p w14:paraId="68BBF9E6" w14:textId="77777777" w:rsidR="007040F1" w:rsidRDefault="007040F1" w:rsidP="0070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6EE81D" w14:textId="77777777" w:rsidR="007040F1" w:rsidRDefault="007040F1" w:rsidP="0070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CB682A" w14:textId="77777777" w:rsidR="007040F1" w:rsidRDefault="007040F1" w:rsidP="0070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6805F9" w14:textId="77777777" w:rsidR="007040F1" w:rsidRDefault="007040F1" w:rsidP="0070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9FED2" w14:textId="77777777" w:rsidR="007040F1" w:rsidRDefault="007040F1" w:rsidP="0070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717E35" w14:textId="77777777" w:rsidR="007040F1" w:rsidRDefault="007040F1" w:rsidP="0070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00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4B424746" wp14:editId="48B51E13">
            <wp:extent cx="5943600" cy="4324350"/>
            <wp:effectExtent l="0" t="0" r="0" b="0"/>
            <wp:docPr id="20" name="Picture 20" descr="C:\Users\dell\Desktop\FIGURE-OCT-19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FIGURE-OCT-19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36868" w14:textId="77777777" w:rsidR="007040F1" w:rsidRDefault="007040F1" w:rsidP="007040F1">
      <w:pPr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7EC93D9C" w14:textId="215829FA" w:rsidR="007040F1" w:rsidRPr="0076174C" w:rsidRDefault="007040F1" w:rsidP="00704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Figure S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1.</w:t>
      </w:r>
      <w:r w:rsidRPr="00CC25ED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76174C">
        <w:rPr>
          <w:rFonts w:ascii="Times New Roman" w:hAnsi="Times New Roman" w:cs="Times New Roman"/>
          <w:sz w:val="24"/>
          <w:szCs w:val="24"/>
          <w:lang w:val="en-IN"/>
        </w:rPr>
        <w:t xml:space="preserve">Comparative </w:t>
      </w:r>
      <w:r w:rsidRPr="0076174C">
        <w:rPr>
          <w:rFonts w:ascii="Times New Roman" w:hAnsi="Times New Roman" w:cs="Times New Roman"/>
          <w:i/>
          <w:sz w:val="24"/>
          <w:szCs w:val="24"/>
          <w:lang w:val="en-IN"/>
        </w:rPr>
        <w:t>in vitro</w:t>
      </w:r>
      <w:r w:rsidRPr="0076174C">
        <w:rPr>
          <w:rFonts w:ascii="Times New Roman" w:hAnsi="Times New Roman" w:cs="Times New Roman"/>
          <w:sz w:val="24"/>
          <w:szCs w:val="24"/>
          <w:lang w:val="en-IN"/>
        </w:rPr>
        <w:t xml:space="preserve"> cytotoxicity of compounds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1−5</w:t>
      </w:r>
      <w:r w:rsidRPr="0076174C">
        <w:rPr>
          <w:rFonts w:ascii="Times New Roman" w:hAnsi="Times New Roman" w:cs="Times New Roman"/>
          <w:sz w:val="24"/>
          <w:szCs w:val="24"/>
          <w:lang w:val="en-IN"/>
        </w:rPr>
        <w:t xml:space="preserve"> for a panel of seven human cancer cell lines; </w:t>
      </w:r>
      <w:r w:rsidRPr="0076174C">
        <w:rPr>
          <w:rFonts w:ascii="Times New Roman" w:hAnsi="Times New Roman" w:cs="Times New Roman"/>
          <w:sz w:val="24"/>
          <w:szCs w:val="24"/>
        </w:rPr>
        <w:t>Cervical (</w:t>
      </w:r>
      <w:r w:rsidRPr="0076174C">
        <w:rPr>
          <w:rFonts w:ascii="Times New Roman" w:hAnsi="Times New Roman" w:cs="Times New Roman"/>
          <w:b/>
          <w:sz w:val="24"/>
          <w:szCs w:val="24"/>
        </w:rPr>
        <w:t>2008</w:t>
      </w:r>
      <w:r w:rsidRPr="0076174C">
        <w:rPr>
          <w:rFonts w:ascii="Times New Roman" w:hAnsi="Times New Roman" w:cs="Times New Roman"/>
          <w:sz w:val="24"/>
          <w:szCs w:val="24"/>
        </w:rPr>
        <w:t xml:space="preserve"> and </w:t>
      </w:r>
      <w:r w:rsidRPr="0076174C">
        <w:rPr>
          <w:rFonts w:ascii="Times New Roman" w:hAnsi="Times New Roman" w:cs="Times New Roman"/>
          <w:b/>
          <w:sz w:val="24"/>
          <w:szCs w:val="24"/>
        </w:rPr>
        <w:t>C13*),</w:t>
      </w:r>
      <w:r w:rsidRPr="0076174C">
        <w:rPr>
          <w:rFonts w:ascii="Times New Roman" w:hAnsi="Times New Roman" w:cs="Times New Roman"/>
          <w:sz w:val="24"/>
          <w:szCs w:val="24"/>
        </w:rPr>
        <w:t xml:space="preserve"> Colorectal (</w:t>
      </w:r>
      <w:r w:rsidRPr="0076174C">
        <w:rPr>
          <w:rFonts w:ascii="Times New Roman" w:hAnsi="Times New Roman" w:cs="Times New Roman"/>
          <w:b/>
          <w:sz w:val="24"/>
          <w:szCs w:val="24"/>
        </w:rPr>
        <w:t>HT29</w:t>
      </w:r>
      <w:r w:rsidRPr="0076174C">
        <w:rPr>
          <w:rFonts w:ascii="Times New Roman" w:hAnsi="Times New Roman" w:cs="Times New Roman"/>
          <w:sz w:val="24"/>
          <w:szCs w:val="24"/>
        </w:rPr>
        <w:t xml:space="preserve"> and </w:t>
      </w:r>
      <w:smartTag w:uri="urn:schemas-microsoft-com:office:smarttags" w:element="stockticker">
        <w:r w:rsidRPr="0076174C">
          <w:rPr>
            <w:rFonts w:ascii="Times New Roman" w:hAnsi="Times New Roman" w:cs="Times New Roman"/>
            <w:b/>
            <w:sz w:val="24"/>
            <w:szCs w:val="24"/>
          </w:rPr>
          <w:t>HCT</w:t>
        </w:r>
      </w:smartTag>
      <w:r w:rsidRPr="0076174C">
        <w:rPr>
          <w:rFonts w:ascii="Times New Roman" w:hAnsi="Times New Roman" w:cs="Times New Roman"/>
          <w:b/>
          <w:sz w:val="24"/>
          <w:szCs w:val="24"/>
        </w:rPr>
        <w:t>116</w:t>
      </w:r>
      <w:r w:rsidRPr="0076174C">
        <w:rPr>
          <w:rFonts w:ascii="Times New Roman" w:hAnsi="Times New Roman" w:cs="Times New Roman"/>
          <w:sz w:val="24"/>
          <w:szCs w:val="24"/>
        </w:rPr>
        <w:t>) and Ovarian carcinoma (</w:t>
      </w:r>
      <w:r w:rsidRPr="0076174C">
        <w:rPr>
          <w:rFonts w:ascii="Times New Roman" w:hAnsi="Times New Roman" w:cs="Times New Roman"/>
          <w:b/>
          <w:sz w:val="24"/>
          <w:szCs w:val="24"/>
        </w:rPr>
        <w:t>A2780</w:t>
      </w:r>
      <w:r w:rsidRPr="0076174C">
        <w:rPr>
          <w:rFonts w:ascii="Times New Roman" w:hAnsi="Times New Roman" w:cs="Times New Roman"/>
          <w:sz w:val="24"/>
          <w:szCs w:val="24"/>
        </w:rPr>
        <w:t xml:space="preserve">, </w:t>
      </w:r>
      <w:r w:rsidRPr="0076174C">
        <w:rPr>
          <w:rFonts w:ascii="Times New Roman" w:hAnsi="Times New Roman" w:cs="Times New Roman"/>
          <w:b/>
          <w:sz w:val="24"/>
          <w:szCs w:val="24"/>
        </w:rPr>
        <w:t>A2780/CP</w:t>
      </w:r>
      <w:r w:rsidRPr="0076174C">
        <w:rPr>
          <w:rFonts w:ascii="Times New Roman" w:hAnsi="Times New Roman" w:cs="Times New Roman"/>
          <w:sz w:val="24"/>
          <w:szCs w:val="24"/>
        </w:rPr>
        <w:t xml:space="preserve"> and </w:t>
      </w:r>
      <w:r w:rsidRPr="0076174C">
        <w:rPr>
          <w:rFonts w:ascii="Times New Roman" w:hAnsi="Times New Roman" w:cs="Times New Roman"/>
          <w:b/>
          <w:sz w:val="24"/>
          <w:szCs w:val="24"/>
        </w:rPr>
        <w:t>IGROV-1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D9617" w14:textId="77777777" w:rsidR="007040F1" w:rsidRDefault="007040F1" w:rsidP="0070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3B31F" w14:textId="77777777" w:rsidR="007040F1" w:rsidRDefault="007040F1" w:rsidP="00704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7B59AB" w14:textId="77777777" w:rsidR="007040F1" w:rsidRDefault="007040F1" w:rsidP="007040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BD1CF" w14:textId="77777777" w:rsidR="007040F1" w:rsidRDefault="007040F1" w:rsidP="007040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1CCB96" w14:textId="77777777" w:rsidR="007040F1" w:rsidRDefault="007040F1" w:rsidP="007040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BB2E15" w14:textId="77777777" w:rsidR="007040F1" w:rsidRDefault="007040F1" w:rsidP="007040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E3A763" w14:textId="77777777" w:rsidR="007040F1" w:rsidRDefault="007040F1" w:rsidP="007040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992695" w14:textId="77777777" w:rsidR="007040F1" w:rsidRDefault="007040F1" w:rsidP="007040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C23EC" w14:textId="5910717B" w:rsidR="007040F1" w:rsidRPr="00275C37" w:rsidRDefault="007040F1" w:rsidP="007040F1">
      <w:pPr>
        <w:rPr>
          <w:rFonts w:ascii="Times New Roman" w:eastAsia="Times New Roman" w:hAnsi="Times New Roman" w:cs="Times New Roman"/>
          <w:sz w:val="24"/>
          <w:szCs w:val="24"/>
        </w:rPr>
      </w:pPr>
      <w:r w:rsidRPr="00275C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Table S</w:t>
      </w:r>
      <w:proofErr w:type="gramStart"/>
      <w:r w:rsidRPr="00275C3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5C3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275C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5C37">
        <w:rPr>
          <w:rFonts w:ascii="Times New Roman" w:eastAsia="Times New Roman" w:hAnsi="Times New Roman" w:cs="Times New Roman"/>
          <w:sz w:val="24"/>
          <w:szCs w:val="24"/>
        </w:rPr>
        <w:t>Decomposed fingerprint plots for various interactions in compound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75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C3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75C3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21B1AB6" w14:textId="77777777" w:rsidR="007040F1" w:rsidRDefault="007040F1" w:rsidP="0070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C62E6" w14:textId="77777777" w:rsidR="007040F1" w:rsidRDefault="007040F1" w:rsidP="0070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1"/>
        <w:tblW w:w="9610" w:type="dxa"/>
        <w:tblLook w:val="04A0" w:firstRow="1" w:lastRow="0" w:firstColumn="1" w:lastColumn="0" w:noHBand="0" w:noVBand="1"/>
      </w:tblPr>
      <w:tblGrid>
        <w:gridCol w:w="1456"/>
        <w:gridCol w:w="2797"/>
        <w:gridCol w:w="549"/>
        <w:gridCol w:w="236"/>
        <w:gridCol w:w="1483"/>
        <w:gridCol w:w="3089"/>
      </w:tblGrid>
      <w:tr w:rsidR="007040F1" w:rsidRPr="00FE6D50" w14:paraId="6421B36B" w14:textId="77777777" w:rsidTr="00143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75CB06E4" w14:textId="77777777" w:rsidR="007040F1" w:rsidRPr="00FE6D50" w:rsidRDefault="007040F1" w:rsidP="001431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sz w:val="24"/>
                <w:szCs w:val="24"/>
              </w:rPr>
              <w:t xml:space="preserve">Compound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08D45AE8" w14:textId="77777777" w:rsidR="007040F1" w:rsidRPr="00FE6D50" w:rsidRDefault="007040F1" w:rsidP="0014311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55B03658" w14:textId="77777777" w:rsidR="007040F1" w:rsidRPr="00FE6D50" w:rsidRDefault="007040F1" w:rsidP="0014311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sz w:val="24"/>
                <w:szCs w:val="24"/>
              </w:rPr>
              <w:t xml:space="preserve">Compound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40F1" w:rsidRPr="00FE6D50" w14:paraId="738FF366" w14:textId="77777777" w:rsidTr="0014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ED0DD2" w14:textId="77777777" w:rsidR="007040F1" w:rsidRPr="00FE6D50" w:rsidRDefault="007040F1" w:rsidP="001431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50">
              <w:rPr>
                <w:rFonts w:ascii="Times New Roman" w:hAnsi="Times New Roman" w:cs="Times New Roman"/>
                <w:sz w:val="20"/>
                <w:szCs w:val="20"/>
              </w:rPr>
              <w:t>Interactions</w:t>
            </w:r>
          </w:p>
        </w:tc>
        <w:tc>
          <w:tcPr>
            <w:tcW w:w="2797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50383E74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50">
              <w:rPr>
                <w:rFonts w:ascii="Times New Roman" w:hAnsi="Times New Roman" w:cs="Times New Roman"/>
                <w:b/>
                <w:sz w:val="20"/>
                <w:szCs w:val="20"/>
              </w:rPr>
              <w:t>Decomposed fingerprint plots</w:t>
            </w:r>
          </w:p>
        </w:tc>
        <w:tc>
          <w:tcPr>
            <w:tcW w:w="549" w:type="dxa"/>
            <w:vMerge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vAlign w:val="center"/>
          </w:tcPr>
          <w:p w14:paraId="18C0CA13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14FDE4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IN"/>
              </w:rPr>
            </w:pPr>
            <w:r w:rsidRPr="00FE6D50">
              <w:rPr>
                <w:rFonts w:ascii="Times New Roman" w:hAnsi="Times New Roman" w:cs="Times New Roman"/>
                <w:b/>
                <w:sz w:val="20"/>
                <w:szCs w:val="20"/>
              </w:rPr>
              <w:t>Interactions</w:t>
            </w:r>
          </w:p>
        </w:tc>
        <w:tc>
          <w:tcPr>
            <w:tcW w:w="308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3B5CD624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D50">
              <w:rPr>
                <w:rFonts w:ascii="Times New Roman" w:hAnsi="Times New Roman" w:cs="Times New Roman"/>
                <w:b/>
                <w:sz w:val="20"/>
                <w:szCs w:val="20"/>
              </w:rPr>
              <w:t>Decomposed fingerprint plots</w:t>
            </w:r>
          </w:p>
        </w:tc>
      </w:tr>
      <w:tr w:rsidR="007040F1" w:rsidRPr="00FE6D50" w14:paraId="0563C8EA" w14:textId="77777777" w:rsidTr="0014311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798577" w14:textId="77777777" w:rsidR="007040F1" w:rsidRPr="00FE6D50" w:rsidRDefault="007040F1" w:rsidP="001431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18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75021858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18" w:space="0" w:color="808080" w:themeColor="background1" w:themeShade="80"/>
            </w:tcBorders>
            <w:shd w:val="clear" w:color="auto" w:fill="auto"/>
            <w:vAlign w:val="center"/>
          </w:tcPr>
          <w:p w14:paraId="6C6CDA62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02C987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18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30FA177C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F1" w:rsidRPr="00FE6D50" w14:paraId="4D7B6D68" w14:textId="77777777" w:rsidTr="0014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2F2F2" w:themeFill="background1" w:themeFillShade="F2"/>
            <w:vAlign w:val="center"/>
          </w:tcPr>
          <w:p w14:paraId="601F7CD1" w14:textId="77777777" w:rsidR="007040F1" w:rsidRPr="00FE6D50" w:rsidRDefault="007040F1" w:rsidP="001431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E6D50">
              <w:rPr>
                <w:rFonts w:ascii="Cambria Math" w:hAnsi="Cambria Math" w:cs="Cambria Math"/>
                <w:sz w:val="24"/>
                <w:szCs w:val="24"/>
              </w:rPr>
              <w:t>⋯</w:t>
            </w:r>
            <w:r w:rsidRPr="00FE6D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797" w:type="dxa"/>
            <w:shd w:val="clear" w:color="auto" w:fill="EAF1DD" w:themeFill="accent3" w:themeFillTint="33"/>
            <w:vAlign w:val="center"/>
          </w:tcPr>
          <w:p w14:paraId="33044687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4F89FA" wp14:editId="716D3C2B">
                  <wp:extent cx="1086545" cy="1080000"/>
                  <wp:effectExtent l="19050" t="0" r="0" b="0"/>
                  <wp:docPr id="1" name="Picture 2" descr="F:\NCL_All_Data\Vol_D\SKP\Paper_3\HFS\Compound_1\C1_CC_4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NCL_All_Data\Vol_D\SKP\Paper_3\HFS\Compound_1\C1_CC_4.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5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vMerge/>
            <w:shd w:val="clear" w:color="auto" w:fill="auto"/>
            <w:vAlign w:val="center"/>
          </w:tcPr>
          <w:p w14:paraId="46127266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2F2F2" w:themeFill="background1" w:themeFillShade="F2"/>
            <w:vAlign w:val="center"/>
          </w:tcPr>
          <w:p w14:paraId="4CBB863A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FE6D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E6D50">
              <w:rPr>
                <w:rFonts w:ascii="Cambria Math" w:hAnsi="Cambria Math" w:cs="Cambria Math"/>
                <w:b/>
                <w:sz w:val="24"/>
                <w:szCs w:val="24"/>
              </w:rPr>
              <w:t>⋯</w:t>
            </w:r>
            <w:r w:rsidRPr="00FE6D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089" w:type="dxa"/>
            <w:shd w:val="clear" w:color="auto" w:fill="EAF1DD" w:themeFill="accent3" w:themeFillTint="33"/>
            <w:vAlign w:val="center"/>
          </w:tcPr>
          <w:p w14:paraId="51192A5F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AA4399" wp14:editId="4CEFEF5E">
                  <wp:extent cx="1079945" cy="1080000"/>
                  <wp:effectExtent l="19050" t="0" r="5905" b="0"/>
                  <wp:docPr id="2" name="Picture 12" descr="F:\NCL_All_Data\Vol_D\SKP\Paper_3\HFS\Compound_2\C2_CC_1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NCL_All_Data\Vol_D\SKP\Paper_3\HFS\Compound_2\C2_CC_1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0F1" w:rsidRPr="00FE6D50" w14:paraId="1B771E55" w14:textId="77777777" w:rsidTr="00143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2F2F2" w:themeFill="background1" w:themeFillShade="F2"/>
            <w:vAlign w:val="center"/>
          </w:tcPr>
          <w:p w14:paraId="13210208" w14:textId="77777777" w:rsidR="007040F1" w:rsidRPr="00FE6D50" w:rsidRDefault="007040F1" w:rsidP="001431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E6D50">
              <w:rPr>
                <w:rFonts w:ascii="Cambria Math" w:hAnsi="Cambria Math" w:cs="Cambria Math"/>
                <w:sz w:val="24"/>
                <w:szCs w:val="24"/>
              </w:rPr>
              <w:t>⋯</w:t>
            </w:r>
            <w:r w:rsidRPr="00FE6D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797" w:type="dxa"/>
            <w:shd w:val="clear" w:color="auto" w:fill="EAF1DD" w:themeFill="accent3" w:themeFillTint="33"/>
            <w:vAlign w:val="center"/>
          </w:tcPr>
          <w:p w14:paraId="745798D0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BEB820" wp14:editId="4EAA6855">
                  <wp:extent cx="1079945" cy="1080000"/>
                  <wp:effectExtent l="19050" t="0" r="5905" b="0"/>
                  <wp:docPr id="3" name="Picture 3" descr="F:\NCL_All_Data\Vol_D\SKP\Paper_3\HFS\Compound_1\C1_HH_23.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NCL_All_Data\Vol_D\SKP\Paper_3\HFS\Compound_1\C1_HH_23.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shd w:val="clear" w:color="auto" w:fill="D6E3BC" w:themeFill="accent3" w:themeFillTint="66"/>
            <w:vAlign w:val="center"/>
          </w:tcPr>
          <w:p w14:paraId="5F8E4E55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2F2F2" w:themeFill="background1" w:themeFillShade="F2"/>
            <w:vAlign w:val="center"/>
          </w:tcPr>
          <w:p w14:paraId="71600CEF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FE6D5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FE6D50">
              <w:rPr>
                <w:rFonts w:ascii="Cambria Math" w:hAnsi="Cambria Math" w:cs="Cambria Math"/>
                <w:b/>
                <w:sz w:val="24"/>
                <w:szCs w:val="24"/>
              </w:rPr>
              <w:t>⋯</w:t>
            </w:r>
            <w:r w:rsidRPr="00FE6D5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3089" w:type="dxa"/>
            <w:shd w:val="clear" w:color="auto" w:fill="EAF1DD" w:themeFill="accent3" w:themeFillTint="33"/>
            <w:vAlign w:val="center"/>
          </w:tcPr>
          <w:p w14:paraId="0CDD28E9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71745E" wp14:editId="6D8A4523">
                  <wp:extent cx="1079946" cy="1080000"/>
                  <wp:effectExtent l="19050" t="0" r="5904" b="0"/>
                  <wp:docPr id="4" name="Picture 15" descr="F:\NCL_All_Data\Vol_D\SKP\Paper_3\HFS\Compound_2\C2_HH_40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NCL_All_Data\Vol_D\SKP\Paper_3\HFS\Compound_2\C2_HH_40.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4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0F1" w:rsidRPr="00FE6D50" w14:paraId="2B1EC115" w14:textId="77777777" w:rsidTr="0014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2F2F2" w:themeFill="background1" w:themeFillShade="F2"/>
            <w:vAlign w:val="center"/>
          </w:tcPr>
          <w:p w14:paraId="43D35262" w14:textId="77777777" w:rsidR="007040F1" w:rsidRPr="00FE6D50" w:rsidRDefault="007040F1" w:rsidP="001431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E6D50">
              <w:rPr>
                <w:rFonts w:ascii="Cambria Math" w:hAnsi="Cambria Math" w:cs="Cambria Math"/>
                <w:sz w:val="24"/>
                <w:szCs w:val="24"/>
              </w:rPr>
              <w:t>⋯</w:t>
            </w:r>
            <w:r w:rsidRPr="00FE6D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797" w:type="dxa"/>
            <w:shd w:val="clear" w:color="auto" w:fill="EAF1DD" w:themeFill="accent3" w:themeFillTint="33"/>
            <w:vAlign w:val="center"/>
          </w:tcPr>
          <w:p w14:paraId="1D0C5996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8B4DD1" wp14:editId="37353FBD">
                  <wp:extent cx="1079945" cy="1080000"/>
                  <wp:effectExtent l="19050" t="0" r="5905" b="0"/>
                  <wp:docPr id="5" name="Picture 4" descr="F:\NCL_All_Data\Vol_D\SKP\Paper_3\HFS\Compound_1\C1_CH_9.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NCL_All_Data\Vol_D\SKP\Paper_3\HFS\Compound_1\C1_CH_9.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shd w:val="clear" w:color="auto" w:fill="D6E3BC" w:themeFill="accent3" w:themeFillTint="66"/>
            <w:vAlign w:val="center"/>
          </w:tcPr>
          <w:p w14:paraId="7DD59D1D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2F2F2" w:themeFill="background1" w:themeFillShade="F2"/>
            <w:vAlign w:val="center"/>
          </w:tcPr>
          <w:p w14:paraId="06F968A2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FE6D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E6D50">
              <w:rPr>
                <w:rFonts w:ascii="Cambria Math" w:hAnsi="Cambria Math" w:cs="Cambria Math"/>
                <w:b/>
                <w:sz w:val="24"/>
                <w:szCs w:val="24"/>
              </w:rPr>
              <w:t>⋯</w:t>
            </w:r>
            <w:r w:rsidRPr="00FE6D5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3089" w:type="dxa"/>
            <w:shd w:val="clear" w:color="auto" w:fill="EAF1DD" w:themeFill="accent3" w:themeFillTint="33"/>
            <w:vAlign w:val="center"/>
          </w:tcPr>
          <w:p w14:paraId="292FD583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DB1665" wp14:editId="3FF6E746">
                  <wp:extent cx="1079945" cy="1080000"/>
                  <wp:effectExtent l="19050" t="0" r="5905" b="0"/>
                  <wp:docPr id="6" name="Picture 13" descr="F:\NCL_All_Data\Vol_D\SKP\Paper_3\HFS\Compound_2\C2_CH_13.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NCL_All_Data\Vol_D\SKP\Paper_3\HFS\Compound_2\C2_CH_13.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0F1" w:rsidRPr="00FE6D50" w14:paraId="2585B65B" w14:textId="77777777" w:rsidTr="00143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2F2F2" w:themeFill="background1" w:themeFillShade="F2"/>
            <w:vAlign w:val="center"/>
          </w:tcPr>
          <w:p w14:paraId="55E208D6" w14:textId="77777777" w:rsidR="007040F1" w:rsidRPr="00FE6D50" w:rsidRDefault="007040F1" w:rsidP="001431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E6D50">
              <w:rPr>
                <w:rFonts w:ascii="Cambria Math" w:hAnsi="Cambria Math" w:cs="Cambria Math"/>
                <w:sz w:val="24"/>
                <w:szCs w:val="24"/>
              </w:rPr>
              <w:t>⋯</w:t>
            </w:r>
            <w:r w:rsidRPr="00FE6D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797" w:type="dxa"/>
            <w:shd w:val="clear" w:color="auto" w:fill="EAF1DD" w:themeFill="accent3" w:themeFillTint="33"/>
            <w:vAlign w:val="center"/>
          </w:tcPr>
          <w:p w14:paraId="5B79DB26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134650" wp14:editId="447D5BC1">
                  <wp:extent cx="1079945" cy="1080000"/>
                  <wp:effectExtent l="19050" t="0" r="5905" b="0"/>
                  <wp:docPr id="7" name="Picture 5" descr="F:\NCL_All_Data\Vol_D\SKP\Paper_3\HFS\Compound_1\C1_OH_10.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NCL_All_Data\Vol_D\SKP\Paper_3\HFS\Compound_1\C1_OH_10.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shd w:val="clear" w:color="auto" w:fill="D6E3BC" w:themeFill="accent3" w:themeFillTint="66"/>
            <w:vAlign w:val="center"/>
          </w:tcPr>
          <w:p w14:paraId="6CD91FBD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2F2F2" w:themeFill="background1" w:themeFillShade="F2"/>
            <w:vAlign w:val="center"/>
          </w:tcPr>
          <w:p w14:paraId="60A374D1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FE6D5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E6D50">
              <w:rPr>
                <w:rFonts w:ascii="Cambria Math" w:hAnsi="Cambria Math" w:cs="Cambria Math"/>
                <w:b/>
                <w:sz w:val="24"/>
                <w:szCs w:val="24"/>
              </w:rPr>
              <w:t>⋯</w:t>
            </w:r>
            <w:r w:rsidRPr="00FE6D5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3089" w:type="dxa"/>
            <w:shd w:val="clear" w:color="auto" w:fill="EAF1DD" w:themeFill="accent3" w:themeFillTint="33"/>
            <w:vAlign w:val="center"/>
          </w:tcPr>
          <w:p w14:paraId="79C56A23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35DC26" wp14:editId="654B59E5">
                  <wp:extent cx="1079945" cy="1080000"/>
                  <wp:effectExtent l="19050" t="0" r="5905" b="0"/>
                  <wp:docPr id="8" name="Picture 17" descr="F:\NCL_All_Data\Vol_D\SKP\Paper_3\HFS\Compound_2\C2_OH_22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NCL_All_Data\Vol_D\SKP\Paper_3\HFS\Compound_2\C2_OH_22.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0F1" w:rsidRPr="00FE6D50" w14:paraId="47177F3B" w14:textId="77777777" w:rsidTr="0014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2F2F2" w:themeFill="background1" w:themeFillShade="F2"/>
            <w:vAlign w:val="center"/>
          </w:tcPr>
          <w:p w14:paraId="15B17B6E" w14:textId="77777777" w:rsidR="007040F1" w:rsidRPr="00FE6D50" w:rsidRDefault="007040F1" w:rsidP="001431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6D50">
              <w:rPr>
                <w:rFonts w:ascii="Cambria Math" w:hAnsi="Cambria Math" w:cs="Cambria Math"/>
                <w:sz w:val="24"/>
                <w:szCs w:val="24"/>
              </w:rPr>
              <w:t>⋯</w:t>
            </w:r>
            <w:r w:rsidRPr="00FE6D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797" w:type="dxa"/>
            <w:shd w:val="clear" w:color="auto" w:fill="EAF1DD" w:themeFill="accent3" w:themeFillTint="33"/>
            <w:vAlign w:val="center"/>
          </w:tcPr>
          <w:p w14:paraId="54D8F18B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C499F5" wp14:editId="0F5317D6">
                  <wp:extent cx="1079945" cy="1080000"/>
                  <wp:effectExtent l="19050" t="0" r="5905" b="0"/>
                  <wp:docPr id="9" name="Picture 6" descr="F:\NCL_All_Data\Vol_D\SKP\Paper_3\HFS\Compound_1\C1_SH_11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NCL_All_Data\Vol_D\SKP\Paper_3\HFS\Compound_1\C1_SH_11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shd w:val="clear" w:color="auto" w:fill="D6E3BC" w:themeFill="accent3" w:themeFillTint="66"/>
            <w:vAlign w:val="center"/>
          </w:tcPr>
          <w:p w14:paraId="21B73F62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2F2F2" w:themeFill="background1" w:themeFillShade="F2"/>
            <w:vAlign w:val="center"/>
          </w:tcPr>
          <w:p w14:paraId="0E075CEF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FE6D5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FE6D50">
              <w:rPr>
                <w:rFonts w:ascii="Cambria Math" w:hAnsi="Cambria Math" w:cs="Cambria Math"/>
                <w:b/>
                <w:sz w:val="24"/>
                <w:szCs w:val="24"/>
              </w:rPr>
              <w:t>⋯</w:t>
            </w:r>
            <w:r w:rsidRPr="00FE6D5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3089" w:type="dxa"/>
            <w:shd w:val="clear" w:color="auto" w:fill="EAF1DD" w:themeFill="accent3" w:themeFillTint="33"/>
            <w:vAlign w:val="center"/>
          </w:tcPr>
          <w:p w14:paraId="4B84F77E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C61954" wp14:editId="27C661EA">
                  <wp:extent cx="1079945" cy="1080000"/>
                  <wp:effectExtent l="19050" t="0" r="5905" b="0"/>
                  <wp:docPr id="10" name="Picture 16" descr="F:\NCL_All_Data\Vol_D\SKP\Paper_3\HFS\Compound_2\C2_NH_4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NCL_All_Data\Vol_D\SKP\Paper_3\HFS\Compound_2\C2_NH_4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0F1" w:rsidRPr="00FE6D50" w14:paraId="33607F6B" w14:textId="77777777" w:rsidTr="00143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2F2F2" w:themeFill="background1" w:themeFillShade="F2"/>
            <w:vAlign w:val="center"/>
          </w:tcPr>
          <w:p w14:paraId="6B78C7D5" w14:textId="77777777" w:rsidR="007040F1" w:rsidRPr="00FE6D50" w:rsidRDefault="007040F1" w:rsidP="001431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FE6D50">
              <w:rPr>
                <w:rFonts w:ascii="Cambria Math" w:hAnsi="Cambria Math" w:cs="Cambria Math"/>
                <w:sz w:val="24"/>
                <w:szCs w:val="24"/>
              </w:rPr>
              <w:t>⋯</w:t>
            </w:r>
            <w:r w:rsidRPr="00FE6D50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</w:p>
        </w:tc>
        <w:tc>
          <w:tcPr>
            <w:tcW w:w="2797" w:type="dxa"/>
            <w:shd w:val="clear" w:color="auto" w:fill="EAF1DD" w:themeFill="accent3" w:themeFillTint="33"/>
            <w:vAlign w:val="center"/>
          </w:tcPr>
          <w:p w14:paraId="13972893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A722E8" wp14:editId="26F2E10B">
                  <wp:extent cx="1079945" cy="1080000"/>
                  <wp:effectExtent l="19050" t="0" r="5905" b="0"/>
                  <wp:docPr id="11" name="Picture 7" descr="F:\NCL_All_Data\Vol_D\SKP\Paper_3\HFS\Compound_1\C1_CCl_1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NCL_All_Data\Vol_D\SKP\Paper_3\HFS\Compound_1\C1_CCl_1.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shd w:val="clear" w:color="auto" w:fill="D6E3BC" w:themeFill="accent3" w:themeFillTint="66"/>
            <w:vAlign w:val="center"/>
          </w:tcPr>
          <w:p w14:paraId="28FC3BFD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shd w:val="clear" w:color="auto" w:fill="F2F2F2" w:themeFill="background1" w:themeFillShade="F2"/>
            <w:vAlign w:val="center"/>
          </w:tcPr>
          <w:p w14:paraId="6F960F4E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FE6D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E6D50">
              <w:rPr>
                <w:rFonts w:ascii="Cambria Math" w:hAnsi="Cambria Math" w:cs="Cambria Math"/>
                <w:b/>
                <w:sz w:val="24"/>
                <w:szCs w:val="24"/>
              </w:rPr>
              <w:t>⋯</w:t>
            </w:r>
            <w:r w:rsidRPr="00FE6D50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3089" w:type="dxa"/>
            <w:shd w:val="clear" w:color="auto" w:fill="EAF1DD" w:themeFill="accent3" w:themeFillTint="33"/>
            <w:vAlign w:val="center"/>
          </w:tcPr>
          <w:p w14:paraId="6AD61E97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B036C4" wp14:editId="5931E564">
                  <wp:extent cx="1079945" cy="1080000"/>
                  <wp:effectExtent l="19050" t="0" r="5905" b="0"/>
                  <wp:docPr id="12" name="Picture 19" descr="F:\NCL_All_Data\Vol_D\SKP\Paper_3\HFS\Compound_2\C2_SH_8.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NCL_All_Data\Vol_D\SKP\Paper_3\HFS\Compound_2\C2_SH_8.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0F1" w:rsidRPr="00FE6D50" w14:paraId="5BDEBCA2" w14:textId="77777777" w:rsidTr="0014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2F2F2" w:themeFill="background1" w:themeFillShade="F2"/>
            <w:vAlign w:val="center"/>
          </w:tcPr>
          <w:p w14:paraId="1804E964" w14:textId="77777777" w:rsidR="007040F1" w:rsidRPr="00FE6D50" w:rsidRDefault="007040F1" w:rsidP="001431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FE6D50">
              <w:rPr>
                <w:rFonts w:ascii="Cambria Math" w:hAnsi="Cambria Math" w:cs="Cambria Math"/>
                <w:sz w:val="24"/>
                <w:szCs w:val="24"/>
              </w:rPr>
              <w:t>⋯</w:t>
            </w:r>
            <w:r w:rsidRPr="00FE6D50">
              <w:rPr>
                <w:rFonts w:ascii="Times New Roman" w:hAnsi="Times New Roman" w:cs="Times New Roman"/>
                <w:sz w:val="24"/>
                <w:szCs w:val="24"/>
              </w:rPr>
              <w:t xml:space="preserve"> Cl</w:t>
            </w:r>
          </w:p>
        </w:tc>
        <w:tc>
          <w:tcPr>
            <w:tcW w:w="2797" w:type="dxa"/>
            <w:shd w:val="clear" w:color="auto" w:fill="EAF1DD" w:themeFill="accent3" w:themeFillTint="33"/>
            <w:vAlign w:val="center"/>
          </w:tcPr>
          <w:p w14:paraId="0F7A59AD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3A09F0" wp14:editId="4F9C2982">
                  <wp:extent cx="1079945" cy="1080000"/>
                  <wp:effectExtent l="19050" t="0" r="5905" b="0"/>
                  <wp:docPr id="13" name="Picture 8" descr="F:\NCL_All_Data\Vol_D\SKP\Paper_3\HFS\Compound_1\C1_ClCl_3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NCL_All_Data\Vol_D\SKP\Paper_3\HFS\Compound_1\C1_ClCl_3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shd w:val="clear" w:color="auto" w:fill="D6E3BC" w:themeFill="accent3" w:themeFillTint="66"/>
            <w:vAlign w:val="center"/>
          </w:tcPr>
          <w:p w14:paraId="63CF0C1A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14:paraId="19101B83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19FC30CE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FE6D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E6D50">
              <w:rPr>
                <w:rFonts w:ascii="Cambria Math" w:hAnsi="Cambria Math" w:cs="Cambria Math"/>
                <w:b/>
                <w:sz w:val="24"/>
                <w:szCs w:val="24"/>
              </w:rPr>
              <w:t>⋯</w:t>
            </w:r>
            <w:r w:rsidRPr="00FE6D5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3089" w:type="dxa"/>
            <w:shd w:val="clear" w:color="auto" w:fill="EAF1DD" w:themeFill="accent3" w:themeFillTint="33"/>
            <w:vAlign w:val="center"/>
          </w:tcPr>
          <w:p w14:paraId="7AE91BDC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F13A97" wp14:editId="25618EF2">
                  <wp:extent cx="1079946" cy="1080000"/>
                  <wp:effectExtent l="19050" t="0" r="5904" b="0"/>
                  <wp:docPr id="14" name="Picture 14" descr="F:\NCL_All_Data\Vol_D\SKP\Paper_3\HFS\Compound_2\C2_CO_2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NCL_All_Data\Vol_D\SKP\Paper_3\HFS\Compound_2\C2_CO_2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4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0F1" w:rsidRPr="00FE6D50" w14:paraId="412B921A" w14:textId="77777777" w:rsidTr="00143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2F2F2" w:themeFill="background1" w:themeFillShade="F2"/>
            <w:vAlign w:val="center"/>
          </w:tcPr>
          <w:p w14:paraId="0AF77A7B" w14:textId="77777777" w:rsidR="007040F1" w:rsidRPr="00FE6D50" w:rsidRDefault="007040F1" w:rsidP="001431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D50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FE6D50">
              <w:rPr>
                <w:rFonts w:ascii="Cambria Math" w:hAnsi="Cambria Math" w:cs="Cambria Math"/>
                <w:sz w:val="24"/>
                <w:szCs w:val="24"/>
              </w:rPr>
              <w:t>⋯</w:t>
            </w:r>
            <w:r w:rsidRPr="00FE6D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797" w:type="dxa"/>
            <w:shd w:val="clear" w:color="auto" w:fill="EAF1DD" w:themeFill="accent3" w:themeFillTint="33"/>
            <w:vAlign w:val="center"/>
          </w:tcPr>
          <w:p w14:paraId="53227C2D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B59675" wp14:editId="1359D75B">
                  <wp:extent cx="1079945" cy="1080000"/>
                  <wp:effectExtent l="19050" t="0" r="5905" b="0"/>
                  <wp:docPr id="15" name="Picture 9" descr="F:\NCL_All_Data\Vol_D\SKP\Paper_3\HFS\Compound_1\C1_ClH_26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NCL_All_Data\Vol_D\SKP\Paper_3\HFS\Compound_1\C1_ClH_26.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shd w:val="clear" w:color="auto" w:fill="D6E3BC" w:themeFill="accent3" w:themeFillTint="66"/>
            <w:vAlign w:val="center"/>
          </w:tcPr>
          <w:p w14:paraId="6D02ACBA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14:paraId="1AA9485E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6B4A0E18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FE6D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E6D50">
              <w:rPr>
                <w:rFonts w:ascii="Cambria Math" w:hAnsi="Cambria Math" w:cs="Cambria Math"/>
                <w:b/>
                <w:sz w:val="24"/>
                <w:szCs w:val="24"/>
              </w:rPr>
              <w:t>⋯</w:t>
            </w:r>
            <w:r w:rsidRPr="00FE6D5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3089" w:type="dxa"/>
            <w:shd w:val="clear" w:color="auto" w:fill="EAF1DD" w:themeFill="accent3" w:themeFillTint="33"/>
            <w:vAlign w:val="center"/>
          </w:tcPr>
          <w:p w14:paraId="130BA7A8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A77128" wp14:editId="4AAD0716">
                  <wp:extent cx="1079945" cy="1080000"/>
                  <wp:effectExtent l="19050" t="0" r="5905" b="0"/>
                  <wp:docPr id="16" name="Picture 20" descr="F:\NCL_All_Data\Vol_D\SKP\Paper_3\HFS\Compound_2\C2_SO_1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NCL_All_Data\Vol_D\SKP\Paper_3\HFS\Compound_2\C2_SO_1.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0F1" w:rsidRPr="00FE6D50" w14:paraId="02F3454F" w14:textId="77777777" w:rsidTr="00143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shd w:val="clear" w:color="auto" w:fill="F2F2F2" w:themeFill="background1" w:themeFillShade="F2"/>
            <w:vAlign w:val="center"/>
          </w:tcPr>
          <w:p w14:paraId="3F90C085" w14:textId="77777777" w:rsidR="007040F1" w:rsidRPr="00FE6D50" w:rsidRDefault="007040F1" w:rsidP="001431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E6D50">
              <w:rPr>
                <w:rFonts w:ascii="Cambria Math" w:hAnsi="Cambria Math" w:cs="Cambria Math"/>
                <w:sz w:val="24"/>
                <w:szCs w:val="24"/>
              </w:rPr>
              <w:t>⋯</w:t>
            </w:r>
            <w:r w:rsidRPr="00FE6D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97" w:type="dxa"/>
            <w:shd w:val="clear" w:color="auto" w:fill="EAF1DD" w:themeFill="accent3" w:themeFillTint="33"/>
            <w:vAlign w:val="center"/>
          </w:tcPr>
          <w:p w14:paraId="2F367653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F5C50F" wp14:editId="7195CA21">
                  <wp:extent cx="1079945" cy="1080000"/>
                  <wp:effectExtent l="19050" t="0" r="5905" b="0"/>
                  <wp:docPr id="17" name="Picture 10" descr="F:\NCL_All_Data\Vol_D\SKP\Paper_3\HFS\Compound_1\C1_CS_1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NCL_All_Data\Vol_D\SKP\Paper_3\HFS\Compound_1\C1_CS_1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shd w:val="clear" w:color="auto" w:fill="D6E3BC" w:themeFill="accent3" w:themeFillTint="66"/>
            <w:vAlign w:val="center"/>
          </w:tcPr>
          <w:p w14:paraId="576616FB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14:paraId="028C8A4E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64A2941F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FE6D5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E6D50">
              <w:rPr>
                <w:rFonts w:ascii="Cambria Math" w:hAnsi="Cambria Math" w:cs="Cambria Math"/>
                <w:b/>
                <w:sz w:val="24"/>
                <w:szCs w:val="24"/>
              </w:rPr>
              <w:t>⋯</w:t>
            </w:r>
            <w:r w:rsidRPr="00FE6D5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3089" w:type="dxa"/>
            <w:shd w:val="clear" w:color="auto" w:fill="EAF1DD" w:themeFill="accent3" w:themeFillTint="33"/>
            <w:vAlign w:val="center"/>
          </w:tcPr>
          <w:p w14:paraId="4C195589" w14:textId="77777777" w:rsidR="007040F1" w:rsidRPr="00FE6D50" w:rsidRDefault="007040F1" w:rsidP="0014311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785398" wp14:editId="152BAE96">
                  <wp:extent cx="1079945" cy="1080000"/>
                  <wp:effectExtent l="19050" t="0" r="5905" b="0"/>
                  <wp:docPr id="18" name="Picture 18" descr="F:\NCL_All_Data\Vol_D\SKP\Paper_3\HFS\Compound_2\C2_OO_1.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NCL_All_Data\Vol_D\SKP\Paper_3\HFS\Compound_2\C2_OO_1.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0F1" w:rsidRPr="00FE6D50" w14:paraId="77D5AFEA" w14:textId="77777777" w:rsidTr="00143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bottom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B6A7B0" w14:textId="77777777" w:rsidR="007040F1" w:rsidRPr="00FE6D50" w:rsidRDefault="007040F1" w:rsidP="001431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6D50">
              <w:rPr>
                <w:rFonts w:ascii="Cambria Math" w:hAnsi="Cambria Math" w:cs="Cambria Math"/>
                <w:sz w:val="24"/>
                <w:szCs w:val="24"/>
              </w:rPr>
              <w:t>⋯</w:t>
            </w:r>
            <w:r w:rsidRPr="00FE6D5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797" w:type="dxa"/>
            <w:tcBorders>
              <w:bottom w:val="single" w:sz="18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7F4BE96C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D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D56517" wp14:editId="609410D3">
                  <wp:extent cx="1079945" cy="1080000"/>
                  <wp:effectExtent l="19050" t="0" r="5905" b="0"/>
                  <wp:docPr id="19" name="Picture 11" descr="F:\NCL_All_Data\Vol_D\SKP\Paper_3\HFS\Compound_1\C1_SO_2.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NCL_All_Data\Vol_D\SKP\Paper_3\HFS\Compound_1\C1_SO_2.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4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tcBorders>
              <w:bottom w:val="single" w:sz="18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1E46C6F4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4B35B7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58745E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IN"/>
              </w:rPr>
            </w:pPr>
          </w:p>
        </w:tc>
        <w:tc>
          <w:tcPr>
            <w:tcW w:w="3089" w:type="dxa"/>
            <w:tcBorders>
              <w:bottom w:val="single" w:sz="18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3874E72E" w14:textId="77777777" w:rsidR="007040F1" w:rsidRPr="00FE6D50" w:rsidRDefault="007040F1" w:rsidP="0014311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BCAACE7" w14:textId="77777777" w:rsidR="007040F1" w:rsidRDefault="007040F1" w:rsidP="0070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57EE5E" w14:textId="77777777" w:rsidR="007040F1" w:rsidRDefault="007040F1" w:rsidP="0070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603477" w14:textId="77777777" w:rsidR="007040F1" w:rsidRDefault="007040F1" w:rsidP="007040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IN" w:eastAsia="en-IN"/>
        </w:rPr>
      </w:pPr>
    </w:p>
    <w:p w14:paraId="3EC96211" w14:textId="77777777" w:rsidR="007040F1" w:rsidRDefault="007040F1" w:rsidP="007040F1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IN" w:eastAsia="en-IN"/>
        </w:rPr>
      </w:pPr>
    </w:p>
    <w:p w14:paraId="4EC3FFCA" w14:textId="77777777" w:rsidR="007040F1" w:rsidRDefault="007040F1" w:rsidP="007040F1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IN" w:eastAsia="en-IN"/>
        </w:rPr>
      </w:pPr>
    </w:p>
    <w:p w14:paraId="5038CB83" w14:textId="77777777" w:rsidR="007040F1" w:rsidRDefault="007040F1" w:rsidP="007040F1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IN" w:eastAsia="en-IN"/>
        </w:rPr>
      </w:pPr>
    </w:p>
    <w:p w14:paraId="2DE44658" w14:textId="77777777" w:rsidR="007040F1" w:rsidRDefault="007040F1" w:rsidP="007040F1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IN" w:eastAsia="en-IN"/>
        </w:rPr>
      </w:pPr>
    </w:p>
    <w:p w14:paraId="296B6B12" w14:textId="77777777" w:rsidR="007040F1" w:rsidRDefault="007040F1" w:rsidP="007040F1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IN" w:eastAsia="en-IN"/>
        </w:rPr>
      </w:pPr>
    </w:p>
    <w:p w14:paraId="18F767DC" w14:textId="77777777" w:rsidR="007040F1" w:rsidRDefault="007040F1" w:rsidP="007040F1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IN" w:eastAsia="en-IN"/>
        </w:rPr>
      </w:pPr>
    </w:p>
    <w:p w14:paraId="66581FFD" w14:textId="77777777" w:rsidR="007040F1" w:rsidRDefault="007040F1" w:rsidP="007040F1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IN" w:eastAsia="en-IN"/>
        </w:rPr>
      </w:pPr>
    </w:p>
    <w:p w14:paraId="5DD0082C" w14:textId="66DE536C" w:rsidR="007040F1" w:rsidRPr="000606C8" w:rsidRDefault="007040F1" w:rsidP="007040F1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sz w:val="24"/>
          <w:szCs w:val="24"/>
          <w:lang w:val="en-IN" w:eastAsia="en-IN"/>
        </w:rPr>
        <w:t>Table S</w:t>
      </w:r>
      <w:r>
        <w:rPr>
          <w:rFonts w:ascii="Times New Roman" w:hAnsi="Times New Roman" w:cs="Times New Roman"/>
          <w:b/>
          <w:sz w:val="24"/>
          <w:szCs w:val="24"/>
          <w:lang w:val="en-IN" w:eastAsia="en-I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IN" w:eastAsia="en-IN"/>
        </w:rPr>
        <w:t>2</w:t>
      </w:r>
      <w:r w:rsidRPr="000606C8">
        <w:rPr>
          <w:rFonts w:ascii="Times New Roman" w:hAnsi="Times New Roman" w:cs="Times New Roman"/>
          <w:b/>
          <w:sz w:val="24"/>
          <w:szCs w:val="24"/>
          <w:lang w:val="en-IN" w:eastAsia="en-IN"/>
        </w:rPr>
        <w:t>:</w:t>
      </w:r>
      <w:r w:rsidRPr="000606C8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IC</w:t>
      </w:r>
      <w:r w:rsidRPr="000606C8">
        <w:rPr>
          <w:rFonts w:ascii="Times New Roman" w:hAnsi="Times New Roman" w:cs="Times New Roman"/>
          <w:sz w:val="24"/>
          <w:szCs w:val="24"/>
          <w:vertAlign w:val="subscript"/>
          <w:lang w:val="en-IN" w:eastAsia="en-IN"/>
        </w:rPr>
        <w:t>50</w:t>
      </w:r>
      <w:r w:rsidRPr="000606C8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values (µM) for the compounds </w:t>
      </w:r>
      <w:r>
        <w:rPr>
          <w:rFonts w:ascii="Times New Roman" w:hAnsi="Times New Roman" w:cs="Times New Roman"/>
          <w:b/>
          <w:sz w:val="24"/>
          <w:szCs w:val="24"/>
          <w:lang w:val="en-IN" w:eastAsia="en-IN"/>
        </w:rPr>
        <w:t>1−5</w:t>
      </w:r>
      <w:r w:rsidRPr="000606C8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 against seven human cancer cell lines; (cervical</w:t>
      </w:r>
      <w:r w:rsidRPr="000606C8">
        <w:rPr>
          <w:rFonts w:ascii="Times New Roman" w:hAnsi="Times New Roman" w:cs="Times New Roman"/>
          <w:b/>
          <w:sz w:val="24"/>
          <w:szCs w:val="24"/>
          <w:lang w:val="en-IN" w:eastAsia="en-IN"/>
        </w:rPr>
        <w:t xml:space="preserve"> 2008 </w:t>
      </w:r>
      <w:r w:rsidRPr="000606C8">
        <w:rPr>
          <w:rFonts w:ascii="Times New Roman" w:hAnsi="Times New Roman" w:cs="Times New Roman"/>
          <w:sz w:val="24"/>
          <w:szCs w:val="24"/>
          <w:lang w:val="en-IN" w:eastAsia="en-IN"/>
        </w:rPr>
        <w:t>and</w:t>
      </w:r>
      <w:r w:rsidRPr="000606C8">
        <w:rPr>
          <w:rFonts w:ascii="Times New Roman" w:hAnsi="Times New Roman" w:cs="Times New Roman"/>
          <w:b/>
          <w:sz w:val="24"/>
          <w:szCs w:val="24"/>
          <w:lang w:val="en-IN" w:eastAsia="en-IN"/>
        </w:rPr>
        <w:t xml:space="preserve"> C13*), </w:t>
      </w:r>
      <w:r w:rsidRPr="000606C8">
        <w:rPr>
          <w:rFonts w:ascii="Times New Roman" w:hAnsi="Times New Roman" w:cs="Times New Roman"/>
          <w:sz w:val="24"/>
          <w:szCs w:val="24"/>
          <w:lang w:eastAsia="en-IN"/>
        </w:rPr>
        <w:t>(colorectal</w:t>
      </w:r>
      <w:r w:rsidRPr="000606C8">
        <w:rPr>
          <w:rFonts w:ascii="Times New Roman" w:hAnsi="Times New Roman" w:cs="Times New Roman"/>
          <w:b/>
          <w:sz w:val="24"/>
          <w:szCs w:val="24"/>
          <w:lang w:eastAsia="en-IN"/>
        </w:rPr>
        <w:t xml:space="preserve"> HT29</w:t>
      </w:r>
      <w:r w:rsidRPr="000606C8">
        <w:rPr>
          <w:rFonts w:ascii="Times New Roman" w:hAnsi="Times New Roman" w:cs="Times New Roman"/>
          <w:sz w:val="24"/>
          <w:szCs w:val="24"/>
          <w:lang w:eastAsia="en-IN"/>
        </w:rPr>
        <w:t xml:space="preserve"> and </w:t>
      </w:r>
      <w:r w:rsidRPr="000606C8">
        <w:rPr>
          <w:rFonts w:ascii="Times New Roman" w:hAnsi="Times New Roman" w:cs="Times New Roman"/>
          <w:b/>
          <w:sz w:val="24"/>
          <w:szCs w:val="24"/>
          <w:lang w:eastAsia="en-IN"/>
        </w:rPr>
        <w:t>HCT116</w:t>
      </w:r>
      <w:r w:rsidRPr="000606C8">
        <w:rPr>
          <w:rFonts w:ascii="Times New Roman" w:hAnsi="Times New Roman" w:cs="Times New Roman"/>
          <w:sz w:val="24"/>
          <w:szCs w:val="24"/>
          <w:lang w:eastAsia="en-IN"/>
        </w:rPr>
        <w:t xml:space="preserve">) </w:t>
      </w:r>
      <w:r w:rsidRPr="000606C8">
        <w:rPr>
          <w:rFonts w:ascii="Times New Roman" w:hAnsi="Times New Roman" w:cs="Times New Roman"/>
          <w:sz w:val="24"/>
          <w:szCs w:val="24"/>
          <w:lang w:val="en-IN" w:eastAsia="en-IN"/>
        </w:rPr>
        <w:t xml:space="preserve">and (ovarian carcinoma </w:t>
      </w:r>
      <w:r w:rsidRPr="000606C8">
        <w:rPr>
          <w:rFonts w:ascii="Times New Roman" w:hAnsi="Times New Roman" w:cs="Times New Roman"/>
          <w:b/>
          <w:sz w:val="24"/>
          <w:szCs w:val="24"/>
          <w:lang w:val="en-IN" w:eastAsia="en-IN"/>
        </w:rPr>
        <w:t xml:space="preserve">A2780, A2780/CP </w:t>
      </w:r>
      <w:r w:rsidRPr="000606C8">
        <w:rPr>
          <w:rFonts w:ascii="Times New Roman" w:hAnsi="Times New Roman" w:cs="Times New Roman"/>
          <w:sz w:val="24"/>
          <w:szCs w:val="24"/>
          <w:lang w:val="en-IN" w:eastAsia="en-IN"/>
        </w:rPr>
        <w:t>and</w:t>
      </w:r>
      <w:r w:rsidRPr="000606C8">
        <w:rPr>
          <w:rFonts w:ascii="Times New Roman" w:hAnsi="Times New Roman" w:cs="Times New Roman"/>
          <w:b/>
          <w:sz w:val="24"/>
          <w:szCs w:val="24"/>
          <w:lang w:val="en-IN" w:eastAsia="en-IN"/>
        </w:rPr>
        <w:t xml:space="preserve"> IGROV-1)</w:t>
      </w:r>
      <w:r>
        <w:rPr>
          <w:rFonts w:ascii="Times New Roman" w:hAnsi="Times New Roman" w:cs="Times New Roman"/>
          <w:b/>
          <w:sz w:val="24"/>
          <w:szCs w:val="24"/>
          <w:lang w:val="en-IN" w:eastAsia="en-IN"/>
        </w:rPr>
        <w:t xml:space="preserve">  </w:t>
      </w:r>
    </w:p>
    <w:p w14:paraId="10D662F8" w14:textId="77777777" w:rsidR="007040F1" w:rsidRDefault="007040F1" w:rsidP="0070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5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080"/>
        <w:gridCol w:w="1080"/>
        <w:gridCol w:w="1080"/>
        <w:gridCol w:w="1260"/>
        <w:gridCol w:w="1080"/>
        <w:gridCol w:w="1299"/>
        <w:gridCol w:w="1235"/>
      </w:tblGrid>
      <w:tr w:rsidR="007040F1" w:rsidRPr="0046083A" w14:paraId="7740DA67" w14:textId="77777777" w:rsidTr="0014311D">
        <w:trPr>
          <w:trHeight w:val="465"/>
        </w:trPr>
        <w:tc>
          <w:tcPr>
            <w:tcW w:w="1548" w:type="dxa"/>
          </w:tcPr>
          <w:p w14:paraId="0B9F758D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Compounds</w:t>
            </w:r>
          </w:p>
        </w:tc>
        <w:tc>
          <w:tcPr>
            <w:tcW w:w="1080" w:type="dxa"/>
          </w:tcPr>
          <w:p w14:paraId="7F6D5133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2008</w:t>
            </w:r>
          </w:p>
        </w:tc>
        <w:tc>
          <w:tcPr>
            <w:tcW w:w="1080" w:type="dxa"/>
          </w:tcPr>
          <w:p w14:paraId="1FD10D76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C13*</w:t>
            </w:r>
          </w:p>
        </w:tc>
        <w:tc>
          <w:tcPr>
            <w:tcW w:w="1080" w:type="dxa"/>
          </w:tcPr>
          <w:p w14:paraId="31FE2C21" w14:textId="77777777" w:rsidR="007040F1" w:rsidRPr="0046083A" w:rsidRDefault="007040F1" w:rsidP="001431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HT29</w:t>
            </w:r>
          </w:p>
        </w:tc>
        <w:tc>
          <w:tcPr>
            <w:tcW w:w="1260" w:type="dxa"/>
          </w:tcPr>
          <w:p w14:paraId="7EEFB3AB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HCT116</w:t>
            </w:r>
          </w:p>
        </w:tc>
        <w:tc>
          <w:tcPr>
            <w:tcW w:w="1080" w:type="dxa"/>
          </w:tcPr>
          <w:p w14:paraId="4CCCA47A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A2780</w:t>
            </w:r>
          </w:p>
        </w:tc>
        <w:tc>
          <w:tcPr>
            <w:tcW w:w="1299" w:type="dxa"/>
          </w:tcPr>
          <w:p w14:paraId="61CEB1D0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A2780/CP</w:t>
            </w:r>
          </w:p>
        </w:tc>
        <w:tc>
          <w:tcPr>
            <w:tcW w:w="1235" w:type="dxa"/>
          </w:tcPr>
          <w:p w14:paraId="51885C11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IGROV-1</w:t>
            </w:r>
          </w:p>
        </w:tc>
      </w:tr>
      <w:tr w:rsidR="007040F1" w:rsidRPr="0046083A" w14:paraId="18EC0FB9" w14:textId="77777777" w:rsidTr="0014311D">
        <w:trPr>
          <w:trHeight w:val="383"/>
        </w:trPr>
        <w:tc>
          <w:tcPr>
            <w:tcW w:w="1548" w:type="dxa"/>
          </w:tcPr>
          <w:p w14:paraId="0E07A6A5" w14:textId="77777777" w:rsidR="007040F1" w:rsidRPr="002E0ACF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080" w:type="dxa"/>
          </w:tcPr>
          <w:p w14:paraId="5690B9EB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24</w:t>
            </w:r>
            <w:r w:rsidRPr="00460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.5±0.4</w:t>
            </w:r>
          </w:p>
        </w:tc>
        <w:tc>
          <w:tcPr>
            <w:tcW w:w="1080" w:type="dxa"/>
          </w:tcPr>
          <w:p w14:paraId="09394C22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22</w:t>
            </w:r>
            <w:r w:rsidRPr="00460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.7±0.5</w:t>
            </w:r>
          </w:p>
        </w:tc>
        <w:tc>
          <w:tcPr>
            <w:tcW w:w="1080" w:type="dxa"/>
          </w:tcPr>
          <w:p w14:paraId="762A6D12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33</w:t>
            </w: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.2±1</w:t>
            </w:r>
          </w:p>
        </w:tc>
        <w:tc>
          <w:tcPr>
            <w:tcW w:w="1260" w:type="dxa"/>
          </w:tcPr>
          <w:p w14:paraId="54A738A2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32.6±0.5</w:t>
            </w:r>
          </w:p>
        </w:tc>
        <w:tc>
          <w:tcPr>
            <w:tcW w:w="1080" w:type="dxa"/>
          </w:tcPr>
          <w:p w14:paraId="2E348AAD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40.3±0.6</w:t>
            </w:r>
          </w:p>
        </w:tc>
        <w:tc>
          <w:tcPr>
            <w:tcW w:w="1299" w:type="dxa"/>
          </w:tcPr>
          <w:p w14:paraId="30B8D0F0" w14:textId="77777777" w:rsidR="007040F1" w:rsidRPr="0046083A" w:rsidRDefault="007040F1" w:rsidP="001431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38.3±0.2</w:t>
            </w: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1235" w:type="dxa"/>
          </w:tcPr>
          <w:p w14:paraId="3D34429B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26.7±0.5</w:t>
            </w:r>
          </w:p>
        </w:tc>
      </w:tr>
      <w:tr w:rsidR="007040F1" w:rsidRPr="0046083A" w14:paraId="7D7E66FE" w14:textId="77777777" w:rsidTr="0014311D">
        <w:trPr>
          <w:trHeight w:val="225"/>
        </w:trPr>
        <w:tc>
          <w:tcPr>
            <w:tcW w:w="1548" w:type="dxa"/>
          </w:tcPr>
          <w:p w14:paraId="3323F6C3" w14:textId="77777777" w:rsidR="007040F1" w:rsidRPr="002E0ACF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080" w:type="dxa"/>
          </w:tcPr>
          <w:p w14:paraId="05BE666B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21</w:t>
            </w: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.5±0.3</w:t>
            </w:r>
          </w:p>
        </w:tc>
        <w:tc>
          <w:tcPr>
            <w:tcW w:w="1080" w:type="dxa"/>
          </w:tcPr>
          <w:p w14:paraId="746BC699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20</w:t>
            </w: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.6±0.7</w:t>
            </w:r>
          </w:p>
        </w:tc>
        <w:tc>
          <w:tcPr>
            <w:tcW w:w="1080" w:type="dxa"/>
          </w:tcPr>
          <w:p w14:paraId="65AED078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29</w:t>
            </w: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.1±0.5</w:t>
            </w:r>
          </w:p>
        </w:tc>
        <w:tc>
          <w:tcPr>
            <w:tcW w:w="1260" w:type="dxa"/>
          </w:tcPr>
          <w:p w14:paraId="7E807337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31</w:t>
            </w: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.5±0.3</w:t>
            </w:r>
          </w:p>
        </w:tc>
        <w:tc>
          <w:tcPr>
            <w:tcW w:w="1080" w:type="dxa"/>
          </w:tcPr>
          <w:p w14:paraId="20D10D34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36.4±0.7</w:t>
            </w:r>
          </w:p>
        </w:tc>
        <w:tc>
          <w:tcPr>
            <w:tcW w:w="1299" w:type="dxa"/>
          </w:tcPr>
          <w:p w14:paraId="0EF44010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34.2±0.4</w:t>
            </w:r>
          </w:p>
        </w:tc>
        <w:tc>
          <w:tcPr>
            <w:tcW w:w="1235" w:type="dxa"/>
          </w:tcPr>
          <w:p w14:paraId="4B4A53D1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25</w:t>
            </w: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.4±0.6</w:t>
            </w:r>
          </w:p>
        </w:tc>
      </w:tr>
      <w:tr w:rsidR="007040F1" w:rsidRPr="0046083A" w14:paraId="0B8FD71A" w14:textId="77777777" w:rsidTr="0014311D">
        <w:trPr>
          <w:trHeight w:val="195"/>
        </w:trPr>
        <w:tc>
          <w:tcPr>
            <w:tcW w:w="1548" w:type="dxa"/>
          </w:tcPr>
          <w:p w14:paraId="754217F4" w14:textId="77777777" w:rsidR="007040F1" w:rsidRPr="002E0ACF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2E0ACF"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080" w:type="dxa"/>
          </w:tcPr>
          <w:p w14:paraId="039DEB3F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22</w:t>
            </w: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.4±1</w:t>
            </w:r>
          </w:p>
        </w:tc>
        <w:tc>
          <w:tcPr>
            <w:tcW w:w="1080" w:type="dxa"/>
          </w:tcPr>
          <w:p w14:paraId="5C569040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23</w:t>
            </w: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.3±0.5</w:t>
            </w:r>
          </w:p>
        </w:tc>
        <w:tc>
          <w:tcPr>
            <w:tcW w:w="1080" w:type="dxa"/>
          </w:tcPr>
          <w:p w14:paraId="7FE8C236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30</w:t>
            </w: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.6±0.4</w:t>
            </w:r>
          </w:p>
        </w:tc>
        <w:tc>
          <w:tcPr>
            <w:tcW w:w="1260" w:type="dxa"/>
          </w:tcPr>
          <w:p w14:paraId="1F6F7F17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30.7±0.4</w:t>
            </w:r>
          </w:p>
        </w:tc>
        <w:tc>
          <w:tcPr>
            <w:tcW w:w="1080" w:type="dxa"/>
          </w:tcPr>
          <w:p w14:paraId="136B575F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37.1±0.2</w:t>
            </w:r>
          </w:p>
        </w:tc>
        <w:tc>
          <w:tcPr>
            <w:tcW w:w="1299" w:type="dxa"/>
          </w:tcPr>
          <w:p w14:paraId="18038BF7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35.3±0.4</w:t>
            </w:r>
          </w:p>
        </w:tc>
        <w:tc>
          <w:tcPr>
            <w:tcW w:w="1235" w:type="dxa"/>
          </w:tcPr>
          <w:p w14:paraId="5B1D3BE6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28.4±0.4</w:t>
            </w:r>
          </w:p>
        </w:tc>
      </w:tr>
      <w:tr w:rsidR="007040F1" w:rsidRPr="0046083A" w14:paraId="2F15923F" w14:textId="77777777" w:rsidTr="0014311D">
        <w:trPr>
          <w:trHeight w:val="270"/>
        </w:trPr>
        <w:tc>
          <w:tcPr>
            <w:tcW w:w="1548" w:type="dxa"/>
          </w:tcPr>
          <w:p w14:paraId="283BAD2E" w14:textId="77777777" w:rsidR="007040F1" w:rsidRPr="002E0ACF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2E0ACF"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1080" w:type="dxa"/>
          </w:tcPr>
          <w:p w14:paraId="146F820C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29.1±0.6</w:t>
            </w:r>
          </w:p>
        </w:tc>
        <w:tc>
          <w:tcPr>
            <w:tcW w:w="1080" w:type="dxa"/>
          </w:tcPr>
          <w:p w14:paraId="14DCD304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25.4±0.3</w:t>
            </w:r>
          </w:p>
        </w:tc>
        <w:tc>
          <w:tcPr>
            <w:tcW w:w="1080" w:type="dxa"/>
          </w:tcPr>
          <w:p w14:paraId="7697ECF5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33.6±0.5</w:t>
            </w:r>
          </w:p>
        </w:tc>
        <w:tc>
          <w:tcPr>
            <w:tcW w:w="1260" w:type="dxa"/>
          </w:tcPr>
          <w:p w14:paraId="3D6A6F29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32.1±0.9</w:t>
            </w:r>
          </w:p>
        </w:tc>
        <w:tc>
          <w:tcPr>
            <w:tcW w:w="1080" w:type="dxa"/>
          </w:tcPr>
          <w:p w14:paraId="373750FC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30.1±0.8</w:t>
            </w:r>
          </w:p>
        </w:tc>
        <w:tc>
          <w:tcPr>
            <w:tcW w:w="1299" w:type="dxa"/>
          </w:tcPr>
          <w:p w14:paraId="602AAC43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34.5±0.2</w:t>
            </w:r>
          </w:p>
        </w:tc>
        <w:tc>
          <w:tcPr>
            <w:tcW w:w="1235" w:type="dxa"/>
          </w:tcPr>
          <w:p w14:paraId="601F6293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23.8±0.5</w:t>
            </w:r>
          </w:p>
        </w:tc>
      </w:tr>
      <w:tr w:rsidR="007040F1" w:rsidRPr="0046083A" w14:paraId="061686D8" w14:textId="77777777" w:rsidTr="0014311D">
        <w:trPr>
          <w:trHeight w:val="452"/>
        </w:trPr>
        <w:tc>
          <w:tcPr>
            <w:tcW w:w="1548" w:type="dxa"/>
          </w:tcPr>
          <w:p w14:paraId="6998437D" w14:textId="77777777" w:rsidR="007040F1" w:rsidRPr="002E0ACF" w:rsidRDefault="007040F1" w:rsidP="0014311D">
            <w:pPr>
              <w:tabs>
                <w:tab w:val="left" w:pos="109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2E0ACF"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080" w:type="dxa"/>
          </w:tcPr>
          <w:p w14:paraId="116212FE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18</w:t>
            </w:r>
            <w:r w:rsidRPr="00460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.2±5</w:t>
            </w:r>
          </w:p>
        </w:tc>
        <w:tc>
          <w:tcPr>
            <w:tcW w:w="1080" w:type="dxa"/>
          </w:tcPr>
          <w:p w14:paraId="7A7F420F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dvTimes" w:hAnsi="Times New Roman" w:cs="Times New Roman"/>
                <w:color w:val="231F20"/>
                <w:sz w:val="24"/>
                <w:szCs w:val="24"/>
                <w:lang w:bidi="hi-IN"/>
              </w:rPr>
              <w:t>19</w:t>
            </w:r>
            <w:r w:rsidRPr="0046083A">
              <w:rPr>
                <w:rFonts w:ascii="Times New Roman" w:eastAsia="AdvTimes" w:hAnsi="Times New Roman" w:cs="Times New Roman"/>
                <w:color w:val="231F20"/>
                <w:sz w:val="24"/>
                <w:szCs w:val="24"/>
                <w:lang w:bidi="hi-IN"/>
              </w:rPr>
              <w:t>.2±</w:t>
            </w:r>
            <w:r>
              <w:rPr>
                <w:rFonts w:ascii="Times New Roman" w:eastAsia="AdvTimes" w:hAnsi="Times New Roman" w:cs="Times New Roman"/>
                <w:color w:val="231F20"/>
                <w:sz w:val="24"/>
                <w:szCs w:val="24"/>
                <w:lang w:bidi="hi-IN"/>
              </w:rPr>
              <w:t>0.3</w:t>
            </w:r>
          </w:p>
        </w:tc>
        <w:tc>
          <w:tcPr>
            <w:tcW w:w="1080" w:type="dxa"/>
          </w:tcPr>
          <w:p w14:paraId="7F162498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21</w:t>
            </w: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.2±0.5</w:t>
            </w:r>
          </w:p>
        </w:tc>
        <w:tc>
          <w:tcPr>
            <w:tcW w:w="1260" w:type="dxa"/>
          </w:tcPr>
          <w:p w14:paraId="0F86D1D5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25</w:t>
            </w: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.1±0.4</w:t>
            </w:r>
          </w:p>
        </w:tc>
        <w:tc>
          <w:tcPr>
            <w:tcW w:w="1080" w:type="dxa"/>
          </w:tcPr>
          <w:p w14:paraId="422CA089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eastAsia="AdvTimes" w:hAnsi="Times New Roman" w:cs="Times New Roman"/>
                <w:color w:val="231F20"/>
                <w:sz w:val="24"/>
                <w:szCs w:val="24"/>
                <w:lang w:bidi="hi-IN"/>
              </w:rPr>
              <w:t>32.5±</w:t>
            </w:r>
            <w:r>
              <w:rPr>
                <w:rFonts w:ascii="Times New Roman" w:eastAsia="AdvTimes" w:hAnsi="Times New Roman" w:cs="Times New Roman"/>
                <w:color w:val="231F20"/>
                <w:sz w:val="24"/>
                <w:szCs w:val="24"/>
                <w:lang w:bidi="hi-IN"/>
              </w:rPr>
              <w:t>0.</w:t>
            </w:r>
            <w:r w:rsidRPr="0046083A">
              <w:rPr>
                <w:rFonts w:ascii="Times New Roman" w:eastAsia="AdvTimes" w:hAnsi="Times New Roman" w:cs="Times New Roman"/>
                <w:color w:val="231F20"/>
                <w:sz w:val="24"/>
                <w:szCs w:val="24"/>
                <w:lang w:bidi="hi-IN"/>
              </w:rPr>
              <w:t>6</w:t>
            </w:r>
          </w:p>
        </w:tc>
        <w:tc>
          <w:tcPr>
            <w:tcW w:w="1299" w:type="dxa"/>
          </w:tcPr>
          <w:p w14:paraId="45177E89" w14:textId="77777777" w:rsidR="007040F1" w:rsidRPr="0046083A" w:rsidRDefault="007040F1" w:rsidP="0014311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dvTimes" w:hAnsi="Times New Roman" w:cs="Times New Roman"/>
                <w:color w:val="231F20"/>
                <w:sz w:val="24"/>
                <w:szCs w:val="24"/>
              </w:rPr>
              <w:t>31</w:t>
            </w:r>
            <w:r w:rsidRPr="0046083A">
              <w:rPr>
                <w:rFonts w:ascii="Times New Roman" w:eastAsia="AdvTimes" w:hAnsi="Times New Roman" w:cs="Times New Roman"/>
                <w:color w:val="231F20"/>
                <w:sz w:val="24"/>
                <w:szCs w:val="24"/>
              </w:rPr>
              <w:t>.4±</w:t>
            </w:r>
            <w:r>
              <w:rPr>
                <w:rFonts w:ascii="Times New Roman" w:eastAsia="AdvTimes" w:hAnsi="Times New Roman" w:cs="Times New Roman"/>
                <w:color w:val="231F20"/>
                <w:sz w:val="24"/>
                <w:szCs w:val="24"/>
              </w:rPr>
              <w:t>0.</w:t>
            </w:r>
            <w:r w:rsidRPr="0046083A">
              <w:rPr>
                <w:rFonts w:ascii="Times New Roman" w:eastAsia="AdvTimes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14:paraId="315E34A6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AdvTimes" w:hAnsi="Times New Roman" w:cs="Times New Roman"/>
                <w:color w:val="231F20"/>
                <w:sz w:val="24"/>
                <w:szCs w:val="24"/>
                <w:lang w:bidi="hi-IN"/>
              </w:rPr>
              <w:t>24</w:t>
            </w:r>
            <w:r w:rsidRPr="0046083A">
              <w:rPr>
                <w:rFonts w:ascii="Times New Roman" w:eastAsia="AdvTimes" w:hAnsi="Times New Roman" w:cs="Times New Roman"/>
                <w:color w:val="231F20"/>
                <w:sz w:val="24"/>
                <w:szCs w:val="24"/>
                <w:lang w:bidi="hi-IN"/>
              </w:rPr>
              <w:t xml:space="preserve">.1±3 </w:t>
            </w:r>
          </w:p>
        </w:tc>
      </w:tr>
      <w:tr w:rsidR="007040F1" w:rsidRPr="0046083A" w14:paraId="2CAD6D18" w14:textId="77777777" w:rsidTr="0014311D">
        <w:trPr>
          <w:trHeight w:val="405"/>
        </w:trPr>
        <w:tc>
          <w:tcPr>
            <w:tcW w:w="1548" w:type="dxa"/>
          </w:tcPr>
          <w:p w14:paraId="293FCB56" w14:textId="77777777" w:rsidR="007040F1" w:rsidRPr="002E0ACF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2E0ACF"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5-FU</w:t>
            </w:r>
          </w:p>
        </w:tc>
        <w:tc>
          <w:tcPr>
            <w:tcW w:w="1080" w:type="dxa"/>
          </w:tcPr>
          <w:p w14:paraId="0F6864EF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4.1±0.3</w:t>
            </w:r>
          </w:p>
        </w:tc>
        <w:tc>
          <w:tcPr>
            <w:tcW w:w="1080" w:type="dxa"/>
          </w:tcPr>
          <w:p w14:paraId="32F4CB43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8.5±0.5</w:t>
            </w:r>
          </w:p>
        </w:tc>
        <w:tc>
          <w:tcPr>
            <w:tcW w:w="1080" w:type="dxa"/>
          </w:tcPr>
          <w:p w14:paraId="7426AA25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15.2±2.1</w:t>
            </w:r>
          </w:p>
        </w:tc>
        <w:tc>
          <w:tcPr>
            <w:tcW w:w="1260" w:type="dxa"/>
          </w:tcPr>
          <w:p w14:paraId="0A5A415C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13.5±1.8</w:t>
            </w:r>
          </w:p>
        </w:tc>
        <w:tc>
          <w:tcPr>
            <w:tcW w:w="1080" w:type="dxa"/>
          </w:tcPr>
          <w:p w14:paraId="438A19E6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5.5±0.3</w:t>
            </w:r>
          </w:p>
        </w:tc>
        <w:tc>
          <w:tcPr>
            <w:tcW w:w="1299" w:type="dxa"/>
          </w:tcPr>
          <w:p w14:paraId="24105E3B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12.8±0.5</w:t>
            </w:r>
          </w:p>
        </w:tc>
        <w:tc>
          <w:tcPr>
            <w:tcW w:w="1235" w:type="dxa"/>
          </w:tcPr>
          <w:p w14:paraId="22FBB076" w14:textId="77777777" w:rsidR="007040F1" w:rsidRPr="0046083A" w:rsidRDefault="007040F1" w:rsidP="001431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6083A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5.1±0.2</w:t>
            </w:r>
          </w:p>
        </w:tc>
      </w:tr>
    </w:tbl>
    <w:p w14:paraId="143EFD79" w14:textId="77777777" w:rsidR="007040F1" w:rsidRDefault="007040F1" w:rsidP="0070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8ED6EF" w14:textId="77777777" w:rsidR="007040F1" w:rsidRPr="00756F54" w:rsidRDefault="007040F1" w:rsidP="0070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D86FB5" w14:textId="77777777" w:rsidR="007040F1" w:rsidRPr="00F25B55" w:rsidRDefault="007040F1" w:rsidP="007040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825AC2" w14:textId="5E8D5B77" w:rsidR="00496F5C" w:rsidRPr="007040F1" w:rsidRDefault="00496F5C" w:rsidP="007040F1"/>
    <w:sectPr w:rsidR="00496F5C" w:rsidRPr="007040F1" w:rsidSect="00F80F4F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FC7E7" w14:textId="77777777" w:rsidR="00894CC4" w:rsidRDefault="00894CC4" w:rsidP="00EF26C6">
      <w:pPr>
        <w:spacing w:after="0" w:line="240" w:lineRule="auto"/>
      </w:pPr>
      <w:r>
        <w:separator/>
      </w:r>
    </w:p>
    <w:p w14:paraId="5B548A69" w14:textId="77777777" w:rsidR="00894CC4" w:rsidRDefault="00894CC4"/>
    <w:p w14:paraId="554EBF67" w14:textId="77777777" w:rsidR="00894CC4" w:rsidRDefault="00894CC4" w:rsidP="00924F18"/>
  </w:endnote>
  <w:endnote w:type="continuationSeparator" w:id="0">
    <w:p w14:paraId="466ECD1F" w14:textId="77777777" w:rsidR="00894CC4" w:rsidRDefault="00894CC4" w:rsidP="00EF26C6">
      <w:pPr>
        <w:spacing w:after="0" w:line="240" w:lineRule="auto"/>
      </w:pPr>
      <w:r>
        <w:continuationSeparator/>
      </w:r>
    </w:p>
    <w:p w14:paraId="23C000DF" w14:textId="77777777" w:rsidR="00894CC4" w:rsidRDefault="00894CC4"/>
    <w:p w14:paraId="17EE1FFD" w14:textId="77777777" w:rsidR="00894CC4" w:rsidRDefault="00894CC4" w:rsidP="00924F18"/>
  </w:endnote>
  <w:endnote w:type="continuationNotice" w:id="1">
    <w:p w14:paraId="291289BE" w14:textId="77777777" w:rsidR="004D3A0F" w:rsidRDefault="004D3A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Time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0A46F" w14:textId="77777777" w:rsidR="00894CC4" w:rsidRDefault="00894CC4" w:rsidP="00EF26C6">
      <w:pPr>
        <w:spacing w:after="0" w:line="240" w:lineRule="auto"/>
      </w:pPr>
      <w:r>
        <w:separator/>
      </w:r>
    </w:p>
    <w:p w14:paraId="6EE0E620" w14:textId="77777777" w:rsidR="00894CC4" w:rsidRDefault="00894CC4"/>
    <w:p w14:paraId="44E9557B" w14:textId="77777777" w:rsidR="00894CC4" w:rsidRDefault="00894CC4" w:rsidP="00924F18"/>
  </w:footnote>
  <w:footnote w:type="continuationSeparator" w:id="0">
    <w:p w14:paraId="65987A8A" w14:textId="77777777" w:rsidR="00894CC4" w:rsidRDefault="00894CC4" w:rsidP="00EF26C6">
      <w:pPr>
        <w:spacing w:after="0" w:line="240" w:lineRule="auto"/>
      </w:pPr>
      <w:r>
        <w:continuationSeparator/>
      </w:r>
    </w:p>
    <w:p w14:paraId="25A1DADF" w14:textId="77777777" w:rsidR="00894CC4" w:rsidRDefault="00894CC4"/>
    <w:p w14:paraId="4D567594" w14:textId="77777777" w:rsidR="00894CC4" w:rsidRDefault="00894CC4" w:rsidP="00924F18"/>
  </w:footnote>
  <w:footnote w:type="continuationNotice" w:id="1">
    <w:p w14:paraId="682E3B10" w14:textId="77777777" w:rsidR="004D3A0F" w:rsidRDefault="004D3A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11785"/>
      <w:docPartObj>
        <w:docPartGallery w:val="Page Numbers (Top of Page)"/>
        <w:docPartUnique/>
      </w:docPartObj>
    </w:sdtPr>
    <w:sdtEndPr/>
    <w:sdtContent>
      <w:p w14:paraId="57D2C434" w14:textId="77777777" w:rsidR="00894CC4" w:rsidRDefault="00894CC4">
        <w:pPr>
          <w:pStyle w:val="Header"/>
          <w:jc w:val="right"/>
        </w:pPr>
        <w:r>
          <w:t xml:space="preserve">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D2C435" w14:textId="77777777" w:rsidR="00894CC4" w:rsidRDefault="00894CC4">
    <w:pPr>
      <w:pStyle w:val="Header"/>
    </w:pPr>
  </w:p>
  <w:p w14:paraId="57D2C436" w14:textId="77777777" w:rsidR="00894CC4" w:rsidRDefault="00894CC4"/>
  <w:p w14:paraId="57D2C437" w14:textId="77777777" w:rsidR="00894CC4" w:rsidRDefault="00894CC4" w:rsidP="00924F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F3"/>
    <w:rsid w:val="000047F3"/>
    <w:rsid w:val="00014842"/>
    <w:rsid w:val="00033CE9"/>
    <w:rsid w:val="00187AFA"/>
    <w:rsid w:val="00372328"/>
    <w:rsid w:val="00392161"/>
    <w:rsid w:val="003957D9"/>
    <w:rsid w:val="0047671E"/>
    <w:rsid w:val="00496F5C"/>
    <w:rsid w:val="004B0C99"/>
    <w:rsid w:val="004D3A0F"/>
    <w:rsid w:val="006E52F0"/>
    <w:rsid w:val="007040F1"/>
    <w:rsid w:val="00733574"/>
    <w:rsid w:val="007646EB"/>
    <w:rsid w:val="007B11E2"/>
    <w:rsid w:val="008553BE"/>
    <w:rsid w:val="00894CC4"/>
    <w:rsid w:val="00924F18"/>
    <w:rsid w:val="00A20E70"/>
    <w:rsid w:val="00A379C1"/>
    <w:rsid w:val="00AC29AF"/>
    <w:rsid w:val="00AF351D"/>
    <w:rsid w:val="00BE3446"/>
    <w:rsid w:val="00C51409"/>
    <w:rsid w:val="00CF71CC"/>
    <w:rsid w:val="00D43BF7"/>
    <w:rsid w:val="00DB1F30"/>
    <w:rsid w:val="00EB1F66"/>
    <w:rsid w:val="00EF26C6"/>
    <w:rsid w:val="00F1789D"/>
    <w:rsid w:val="00F80F4F"/>
    <w:rsid w:val="00FA1891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7D2C41C"/>
  <w15:docId w15:val="{38D510ED-CDEF-4EAD-B29C-7315EEFE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upplementalMaterialsTitle">
    <w:name w:val="Supplemental Materials Title"/>
    <w:basedOn w:val="Normal"/>
    <w:link w:val="SupplementalMaterials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upplementalMaterialsAuthors">
    <w:name w:val="Supplemental Materials Authors"/>
    <w:basedOn w:val="Normal"/>
    <w:link w:val="SupplementalMaterials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pplementalMaterialsTitleChar">
    <w:name w:val="Supplemental Materials Title Char"/>
    <w:basedOn w:val="DefaultParagraphFont"/>
    <w:link w:val="SupplementalMaterials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upplementalMaterialsAffiliation">
    <w:name w:val="Supplemental Materials Affiliation"/>
    <w:basedOn w:val="Normal"/>
    <w:link w:val="SupplementalMaterials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uthorsChar">
    <w:name w:val="Supplemental Materials Authors Char"/>
    <w:basedOn w:val="DefaultParagraphFont"/>
    <w:link w:val="SupplementalMaterials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ffiliationChar">
    <w:name w:val="Supplemental Materials Affiliation Char"/>
    <w:basedOn w:val="DefaultParagraphFont"/>
    <w:link w:val="SupplementalMaterials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upplementalMaterialsText">
    <w:name w:val="Supplemental Materials Text"/>
    <w:basedOn w:val="Normal"/>
    <w:link w:val="SupplementalMaterialsTextChar"/>
    <w:qFormat/>
    <w:rsid w:val="008553BE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upplementalMaterialsTextChar">
    <w:name w:val="Supplemental Materials Text Char"/>
    <w:basedOn w:val="DefaultParagraphFont"/>
    <w:link w:val="SupplementalMaterialsText"/>
    <w:rsid w:val="008553BE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rsid w:val="00DB1F30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7040F1"/>
    <w:pPr>
      <w:spacing w:after="0" w:line="240" w:lineRule="auto"/>
    </w:pPr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mailto:drseemapratap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33F4-9A52-4F0C-91C6-44EE9B49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pssi</dc:creator>
  <cp:lastModifiedBy>Martin Rudd</cp:lastModifiedBy>
  <cp:revision>2</cp:revision>
  <dcterms:created xsi:type="dcterms:W3CDTF">2020-04-14T11:38:00Z</dcterms:created>
  <dcterms:modified xsi:type="dcterms:W3CDTF">2020-04-14T11:38:00Z</dcterms:modified>
</cp:coreProperties>
</file>