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AE" w:rsidRPr="0067151C" w:rsidRDefault="00593CAE" w:rsidP="00A5572C">
      <w:pPr>
        <w:tabs>
          <w:tab w:val="decimal" w:pos="4678"/>
          <w:tab w:val="decimal" w:pos="6521"/>
        </w:tabs>
        <w:spacing w:line="240" w:lineRule="auto"/>
        <w:jc w:val="both"/>
        <w:rPr>
          <w:b/>
          <w:bCs/>
        </w:rPr>
      </w:pPr>
      <w:r w:rsidRPr="00551259">
        <w:rPr>
          <w:rFonts w:eastAsia="AGaramondPro-Regular"/>
          <w:b/>
        </w:rPr>
        <w:t>Supplementary Appendix</w:t>
      </w:r>
      <w:r w:rsidRPr="00551259">
        <w:rPr>
          <w:b/>
        </w:rPr>
        <w:t xml:space="preserve"> S4</w:t>
      </w:r>
      <w:r w:rsidRPr="0067151C">
        <w:t>: List of diagnostic, constant and dominant species associated to the studied vegetation units (Figure 2) and Synoptic table (Table 1).</w:t>
      </w:r>
    </w:p>
    <w:p w:rsidR="005842F5" w:rsidRPr="004515F9" w:rsidRDefault="005842F5" w:rsidP="005842F5">
      <w:pPr>
        <w:autoSpaceDE w:val="0"/>
        <w:autoSpaceDN w:val="0"/>
        <w:adjustRightInd w:val="0"/>
        <w:spacing w:line="240" w:lineRule="auto"/>
        <w:rPr>
          <w:iCs/>
        </w:rPr>
      </w:pPr>
    </w:p>
    <w:p w:rsidR="00A5572C" w:rsidRPr="004515F9" w:rsidRDefault="00A5572C" w:rsidP="005842F5">
      <w:pPr>
        <w:autoSpaceDE w:val="0"/>
        <w:autoSpaceDN w:val="0"/>
        <w:adjustRightInd w:val="0"/>
        <w:spacing w:line="240" w:lineRule="auto"/>
        <w:rPr>
          <w:iCs/>
        </w:rPr>
      </w:pPr>
    </w:p>
    <w:p w:rsidR="005842F5" w:rsidRPr="000265E9" w:rsidRDefault="00135C32" w:rsidP="005842F5">
      <w:pPr>
        <w:autoSpaceDE w:val="0"/>
        <w:autoSpaceDN w:val="0"/>
        <w:adjustRightInd w:val="0"/>
        <w:spacing w:line="240" w:lineRule="auto"/>
      </w:pPr>
      <w:proofErr w:type="spellStart"/>
      <w:r w:rsidRPr="000265E9">
        <w:rPr>
          <w:b/>
          <w:i/>
          <w:iCs/>
        </w:rPr>
        <w:t>Chenopodium</w:t>
      </w:r>
      <w:proofErr w:type="spellEnd"/>
      <w:r w:rsidRPr="000265E9">
        <w:rPr>
          <w:b/>
          <w:i/>
          <w:iCs/>
        </w:rPr>
        <w:t xml:space="preserve"> album-Reseda </w:t>
      </w:r>
      <w:proofErr w:type="spellStart"/>
      <w:r w:rsidRPr="000265E9">
        <w:rPr>
          <w:b/>
          <w:i/>
          <w:iCs/>
        </w:rPr>
        <w:t>lutea</w:t>
      </w:r>
      <w:proofErr w:type="spellEnd"/>
      <w:r w:rsidRPr="000265E9">
        <w:rPr>
          <w:b/>
          <w:i/>
          <w:iCs/>
        </w:rPr>
        <w:t xml:space="preserve"> </w:t>
      </w:r>
      <w:r w:rsidRPr="000265E9">
        <w:rPr>
          <w:b/>
          <w:iCs/>
        </w:rPr>
        <w:t>community</w:t>
      </w:r>
      <w:r w:rsidRPr="000265E9">
        <w:t xml:space="preserve"> </w:t>
      </w:r>
      <w:r w:rsidR="005842F5" w:rsidRPr="000265E9">
        <w:t>(Fig. 2</w:t>
      </w:r>
      <w:r w:rsidR="000265E9" w:rsidRPr="000265E9">
        <w:rPr>
          <w:bCs/>
        </w:rPr>
        <w:t xml:space="preserve"> and</w:t>
      </w:r>
      <w:r w:rsidR="000265E9">
        <w:rPr>
          <w:bCs/>
        </w:rPr>
        <w:t xml:space="preserve"> </w:t>
      </w:r>
      <w:r w:rsidR="000265E9" w:rsidRPr="000265E9">
        <w:rPr>
          <w:bCs/>
        </w:rPr>
        <w:t>Tab. 1</w:t>
      </w:r>
      <w:r w:rsidR="005842F5" w:rsidRPr="000265E9">
        <w:t>:</w:t>
      </w:r>
      <w:r w:rsidR="000265E9" w:rsidRPr="000265E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265E9" w:rsidRPr="000265E9">
        <w:rPr>
          <w:rStyle w:val="fontstyle01"/>
          <w:rFonts w:ascii="Times New Roman" w:hAnsi="Times New Roman"/>
          <w:b/>
          <w:color w:val="auto"/>
          <w:sz w:val="24"/>
          <w:szCs w:val="24"/>
        </w:rPr>
        <w:t>Che</w:t>
      </w:r>
      <w:proofErr w:type="spellEnd"/>
      <w:r w:rsidR="000265E9" w:rsidRPr="000265E9">
        <w:rPr>
          <w:rStyle w:val="fontstyle01"/>
          <w:rFonts w:ascii="Times New Roman" w:hAnsi="Times New Roman"/>
          <w:b/>
          <w:color w:val="auto"/>
          <w:sz w:val="24"/>
          <w:szCs w:val="24"/>
        </w:rPr>
        <w:t>-Res</w:t>
      </w:r>
      <w:r w:rsidR="005842F5" w:rsidRPr="000265E9">
        <w:rPr>
          <w:bCs/>
        </w:rPr>
        <w:t xml:space="preserve">; </w:t>
      </w:r>
      <w:r w:rsidR="005842F5" w:rsidRPr="000265E9">
        <w:t xml:space="preserve">4 </w:t>
      </w:r>
      <w:proofErr w:type="spellStart"/>
      <w:r w:rsidR="005842F5" w:rsidRPr="000265E9">
        <w:t>relevés</w:t>
      </w:r>
      <w:proofErr w:type="spellEnd"/>
      <w:r w:rsidR="005842F5" w:rsidRPr="000265E9">
        <w:t>).</w:t>
      </w:r>
    </w:p>
    <w:p w:rsidR="004C4129" w:rsidRDefault="004C4129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fidelity value for diagnostic species: 20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constant species: 30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dominant species with cover up to 5: 30 (100) </w:t>
      </w:r>
    </w:p>
    <w:p w:rsidR="005842F5" w:rsidRPr="005842F5" w:rsidRDefault="005842F5" w:rsidP="005842F5">
      <w:pPr>
        <w:autoSpaceDE w:val="0"/>
        <w:autoSpaceDN w:val="0"/>
        <w:adjustRightInd w:val="0"/>
        <w:spacing w:line="240" w:lineRule="auto"/>
        <w:rPr>
          <w:bCs/>
        </w:rPr>
      </w:pPr>
      <w:r w:rsidRPr="005842F5">
        <w:t xml:space="preserve">Diagnostic species: </w:t>
      </w:r>
      <w:proofErr w:type="spellStart"/>
      <w:r w:rsidRPr="005842F5">
        <w:rPr>
          <w:b/>
          <w:bCs/>
          <w:i/>
          <w:iCs/>
        </w:rPr>
        <w:t>Chenopodium</w:t>
      </w:r>
      <w:proofErr w:type="spellEnd"/>
      <w:r w:rsidRPr="005842F5">
        <w:rPr>
          <w:b/>
          <w:bCs/>
          <w:i/>
          <w:iCs/>
        </w:rPr>
        <w:t xml:space="preserve"> album </w:t>
      </w:r>
      <w:r w:rsidRPr="005842F5">
        <w:rPr>
          <w:b/>
          <w:bCs/>
          <w:iCs/>
        </w:rPr>
        <w:t>L</w:t>
      </w:r>
      <w:r w:rsidRPr="005842F5">
        <w:rPr>
          <w:bCs/>
          <w:iCs/>
        </w:rPr>
        <w:t>.,</w:t>
      </w:r>
      <w:r w:rsidRPr="005842F5">
        <w:rPr>
          <w:b/>
          <w:bCs/>
          <w:i/>
          <w:iCs/>
        </w:rPr>
        <w:t xml:space="preserve"> </w:t>
      </w:r>
      <w:r w:rsidRPr="005842F5">
        <w:rPr>
          <w:i/>
          <w:iCs/>
        </w:rPr>
        <w:t xml:space="preserve">Reseda </w:t>
      </w:r>
      <w:proofErr w:type="spellStart"/>
      <w:r w:rsidRPr="005842F5">
        <w:rPr>
          <w:i/>
          <w:iCs/>
        </w:rPr>
        <w:t>lutea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</w:t>
      </w:r>
      <w:r w:rsidRPr="005842F5">
        <w:rPr>
          <w:bCs/>
        </w:rPr>
        <w:t xml:space="preserve">; </w:t>
      </w:r>
      <w:r w:rsidRPr="005842F5">
        <w:t xml:space="preserve">Constant species: </w:t>
      </w:r>
      <w:r w:rsidRPr="005842F5">
        <w:rPr>
          <w:b/>
          <w:bCs/>
          <w:i/>
          <w:iCs/>
        </w:rPr>
        <w:t xml:space="preserve">Antirrhinum </w:t>
      </w:r>
      <w:proofErr w:type="spellStart"/>
      <w:r w:rsidRPr="005842F5">
        <w:rPr>
          <w:b/>
          <w:bCs/>
          <w:i/>
          <w:iCs/>
        </w:rPr>
        <w:t>majus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</w:t>
      </w:r>
      <w:r w:rsidRPr="005842F5">
        <w:rPr>
          <w:bCs/>
          <w:iCs/>
        </w:rPr>
        <w:t>.,</w:t>
      </w:r>
      <w:r w:rsidRPr="004515F9">
        <w:rPr>
          <w:bCs/>
          <w:iCs/>
        </w:rPr>
        <w:t xml:space="preserve"> </w:t>
      </w:r>
      <w:proofErr w:type="spellStart"/>
      <w:r w:rsidRPr="005842F5">
        <w:rPr>
          <w:i/>
          <w:iCs/>
        </w:rPr>
        <w:t>Chelidonium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majus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Chenopodium</w:t>
      </w:r>
      <w:proofErr w:type="spellEnd"/>
      <w:r w:rsidRPr="005842F5">
        <w:rPr>
          <w:i/>
          <w:iCs/>
        </w:rPr>
        <w:t xml:space="preserve"> album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Hedera</w:t>
      </w:r>
      <w:proofErr w:type="spellEnd"/>
      <w:r w:rsidRPr="005842F5">
        <w:rPr>
          <w:i/>
          <w:iCs/>
        </w:rPr>
        <w:t xml:space="preserve"> helix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r w:rsidRPr="005842F5">
        <w:rPr>
          <w:b/>
          <w:bCs/>
          <w:i/>
          <w:iCs/>
        </w:rPr>
        <w:t xml:space="preserve">Reseda </w:t>
      </w:r>
      <w:proofErr w:type="spellStart"/>
      <w:r w:rsidRPr="005842F5">
        <w:rPr>
          <w:b/>
          <w:bCs/>
          <w:i/>
          <w:iCs/>
        </w:rPr>
        <w:t>lutea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</w:t>
      </w:r>
      <w:r w:rsidRPr="005842F5">
        <w:rPr>
          <w:bCs/>
          <w:iCs/>
        </w:rPr>
        <w:t>.,</w:t>
      </w:r>
      <w:r w:rsidRPr="004515F9">
        <w:rPr>
          <w:bCs/>
          <w:iCs/>
        </w:rPr>
        <w:t xml:space="preserve"> </w:t>
      </w:r>
      <w:proofErr w:type="spellStart"/>
      <w:r w:rsidRPr="005842F5">
        <w:rPr>
          <w:i/>
          <w:iCs/>
        </w:rPr>
        <w:t>Sonchus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oleraceus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</w:t>
      </w:r>
      <w:r w:rsidRPr="005842F5">
        <w:t xml:space="preserve">; Dominant species: </w:t>
      </w:r>
      <w:r w:rsidRPr="005842F5">
        <w:rPr>
          <w:i/>
          <w:iCs/>
        </w:rPr>
        <w:t xml:space="preserve">Antirrhinum </w:t>
      </w:r>
      <w:proofErr w:type="spellStart"/>
      <w:r w:rsidRPr="005842F5">
        <w:rPr>
          <w:i/>
          <w:iCs/>
        </w:rPr>
        <w:t>majus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Chenopodium</w:t>
      </w:r>
      <w:proofErr w:type="spellEnd"/>
      <w:r w:rsidRPr="005842F5">
        <w:rPr>
          <w:i/>
          <w:iCs/>
        </w:rPr>
        <w:t xml:space="preserve"> album </w:t>
      </w:r>
      <w:r w:rsidRPr="005842F5">
        <w:rPr>
          <w:iCs/>
        </w:rPr>
        <w:t>L.</w:t>
      </w:r>
      <w:r w:rsidRPr="004515F9">
        <w:rPr>
          <w:bCs/>
        </w:rPr>
        <w:t xml:space="preserve"> </w:t>
      </w:r>
      <w:r w:rsidRPr="005842F5">
        <w:t xml:space="preserve">The average herb and moss coverage is 35% and 5.2%, respectively. The number of species in the </w:t>
      </w:r>
      <w:proofErr w:type="spellStart"/>
      <w:r w:rsidRPr="005842F5">
        <w:t>relevés</w:t>
      </w:r>
      <w:proofErr w:type="spellEnd"/>
      <w:r w:rsidRPr="005842F5">
        <w:t xml:space="preserve"> was between 5 and 20 (average 10)</w:t>
      </w:r>
      <w:r w:rsidRPr="005842F5">
        <w:rPr>
          <w:bCs/>
        </w:rPr>
        <w:t xml:space="preserve">. </w:t>
      </w:r>
      <w:r w:rsidRPr="005842F5">
        <w:t xml:space="preserve">It appears mostly on eastern expositions on the slopes between 90° and 100°. </w:t>
      </w:r>
      <w:r w:rsidRPr="005842F5">
        <w:rPr>
          <w:bCs/>
          <w:i/>
        </w:rPr>
        <w:t>Distribution records</w:t>
      </w:r>
      <w:r w:rsidRPr="005842F5">
        <w:rPr>
          <w:bCs/>
        </w:rPr>
        <w:t>:</w:t>
      </w:r>
      <w:r w:rsidRPr="005842F5">
        <w:t xml:space="preserve"> </w:t>
      </w:r>
      <w:proofErr w:type="spellStart"/>
      <w:r w:rsidRPr="005842F5">
        <w:rPr>
          <w:bCs/>
        </w:rPr>
        <w:t>Siklós</w:t>
      </w:r>
      <w:proofErr w:type="spellEnd"/>
      <w:r w:rsidRPr="005842F5">
        <w:t xml:space="preserve">, </w:t>
      </w:r>
      <w:proofErr w:type="spellStart"/>
      <w:r w:rsidRPr="005842F5">
        <w:rPr>
          <w:bCs/>
        </w:rPr>
        <w:t>Pécsvárad</w:t>
      </w:r>
      <w:proofErr w:type="spellEnd"/>
      <w:r w:rsidRPr="005842F5">
        <w:rPr>
          <w:bCs/>
        </w:rPr>
        <w:t xml:space="preserve"> (HU).</w:t>
      </w:r>
    </w:p>
    <w:p w:rsidR="005842F5" w:rsidRPr="004515F9" w:rsidRDefault="005842F5" w:rsidP="005842F5">
      <w:pPr>
        <w:autoSpaceDE w:val="0"/>
        <w:autoSpaceDN w:val="0"/>
        <w:adjustRightInd w:val="0"/>
        <w:spacing w:line="240" w:lineRule="auto"/>
        <w:rPr>
          <w:iCs/>
        </w:rPr>
      </w:pPr>
    </w:p>
    <w:p w:rsidR="004C4129" w:rsidRPr="004515F9" w:rsidRDefault="004C4129" w:rsidP="005842F5">
      <w:pPr>
        <w:autoSpaceDE w:val="0"/>
        <w:autoSpaceDN w:val="0"/>
        <w:adjustRightInd w:val="0"/>
        <w:spacing w:line="240" w:lineRule="auto"/>
        <w:rPr>
          <w:iCs/>
        </w:rPr>
      </w:pPr>
    </w:p>
    <w:p w:rsidR="005842F5" w:rsidRPr="000265E9" w:rsidRDefault="004C4129" w:rsidP="004C4129">
      <w:pPr>
        <w:spacing w:line="240" w:lineRule="auto"/>
      </w:pPr>
      <w:proofErr w:type="spellStart"/>
      <w:r w:rsidRPr="00F95B1E">
        <w:rPr>
          <w:rStyle w:val="fontstyle01"/>
          <w:rFonts w:ascii="Times New Roman" w:hAnsi="Times New Roman"/>
          <w:b/>
          <w:i/>
          <w:color w:val="auto"/>
          <w:sz w:val="24"/>
          <w:szCs w:val="24"/>
        </w:rPr>
        <w:t>Asplenio</w:t>
      </w:r>
      <w:proofErr w:type="spellEnd"/>
      <w:r w:rsidRPr="00F95B1E">
        <w:rPr>
          <w:rStyle w:val="fontstyle01"/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F95B1E">
        <w:rPr>
          <w:rStyle w:val="fontstyle01"/>
          <w:rFonts w:ascii="Times New Roman" w:hAnsi="Times New Roman"/>
          <w:b/>
          <w:i/>
          <w:color w:val="auto"/>
          <w:sz w:val="24"/>
          <w:szCs w:val="24"/>
        </w:rPr>
        <w:t>rutae-murario</w:t>
      </w:r>
      <w:r w:rsidRPr="00F95B1E">
        <w:rPr>
          <w:b/>
          <w:i/>
          <w:iCs/>
        </w:rPr>
        <w:t>-Campanuletum</w:t>
      </w:r>
      <w:proofErr w:type="spellEnd"/>
      <w:r w:rsidRPr="00F95B1E">
        <w:rPr>
          <w:b/>
          <w:i/>
          <w:iCs/>
        </w:rPr>
        <w:t xml:space="preserve"> </w:t>
      </w:r>
      <w:proofErr w:type="spellStart"/>
      <w:r w:rsidRPr="00F95B1E">
        <w:rPr>
          <w:b/>
          <w:i/>
          <w:iCs/>
        </w:rPr>
        <w:t>rotundifoliae</w:t>
      </w:r>
      <w:proofErr w:type="spellEnd"/>
      <w:r w:rsidRPr="00F95B1E">
        <w:rPr>
          <w:b/>
        </w:rPr>
        <w:t xml:space="preserve"> </w:t>
      </w:r>
      <w:r w:rsidRPr="00F95B1E">
        <w:rPr>
          <w:b/>
          <w:iCs/>
        </w:rPr>
        <w:t xml:space="preserve">Jasprica, Škvorc </w:t>
      </w:r>
      <w:proofErr w:type="gramStart"/>
      <w:r w:rsidRPr="00F95B1E">
        <w:rPr>
          <w:b/>
          <w:iCs/>
        </w:rPr>
        <w:t>et</w:t>
      </w:r>
      <w:proofErr w:type="gramEnd"/>
      <w:r w:rsidRPr="00F95B1E">
        <w:rPr>
          <w:b/>
          <w:iCs/>
        </w:rPr>
        <w:t xml:space="preserve"> Purger </w:t>
      </w:r>
      <w:r w:rsidRPr="00F95B1E">
        <w:rPr>
          <w:b/>
        </w:rPr>
        <w:t xml:space="preserve">ass. </w:t>
      </w:r>
      <w:proofErr w:type="spellStart"/>
      <w:proofErr w:type="gramStart"/>
      <w:r w:rsidRPr="00F95B1E">
        <w:rPr>
          <w:b/>
        </w:rPr>
        <w:t>nov</w:t>
      </w:r>
      <w:proofErr w:type="spellEnd"/>
      <w:proofErr w:type="gramEnd"/>
      <w:r w:rsidRPr="00F95B1E">
        <w:rPr>
          <w:b/>
        </w:rPr>
        <w:t xml:space="preserve">. </w:t>
      </w:r>
      <w:proofErr w:type="gramStart"/>
      <w:r w:rsidRPr="00F95B1E">
        <w:rPr>
          <w:b/>
        </w:rPr>
        <w:t>hoc</w:t>
      </w:r>
      <w:proofErr w:type="gramEnd"/>
      <w:r w:rsidRPr="00F95B1E">
        <w:rPr>
          <w:b/>
        </w:rPr>
        <w:t xml:space="preserve"> loco</w:t>
      </w:r>
      <w:r w:rsidRPr="000265E9">
        <w:t xml:space="preserve"> </w:t>
      </w:r>
      <w:r w:rsidR="005842F5" w:rsidRPr="000265E9">
        <w:t>(Fig. 2</w:t>
      </w:r>
      <w:r w:rsidR="000265E9" w:rsidRPr="000265E9">
        <w:t xml:space="preserve"> </w:t>
      </w:r>
      <w:r w:rsidR="000265E9" w:rsidRPr="000265E9">
        <w:rPr>
          <w:bCs/>
        </w:rPr>
        <w:t>and Tab. 1</w:t>
      </w:r>
      <w:r w:rsidR="005842F5" w:rsidRPr="000265E9">
        <w:t xml:space="preserve">: </w:t>
      </w:r>
      <w:r w:rsidR="000265E9" w:rsidRPr="000265E9">
        <w:rPr>
          <w:b/>
          <w:shd w:val="clear" w:color="auto" w:fill="FFFFFF"/>
        </w:rPr>
        <w:t>Asp-Cam</w:t>
      </w:r>
      <w:r w:rsidR="005842F5" w:rsidRPr="000265E9">
        <w:rPr>
          <w:bCs/>
        </w:rPr>
        <w:t>;</w:t>
      </w:r>
      <w:r w:rsidR="005842F5" w:rsidRPr="000265E9">
        <w:rPr>
          <w:b/>
          <w:bCs/>
        </w:rPr>
        <w:t xml:space="preserve"> </w:t>
      </w:r>
      <w:r w:rsidR="005842F5" w:rsidRPr="000265E9">
        <w:t xml:space="preserve">12 </w:t>
      </w:r>
      <w:proofErr w:type="spellStart"/>
      <w:r w:rsidR="005842F5" w:rsidRPr="000265E9">
        <w:t>relevés</w:t>
      </w:r>
      <w:proofErr w:type="spellEnd"/>
      <w:r w:rsidRPr="000265E9">
        <w:t xml:space="preserve">, </w:t>
      </w:r>
      <w:proofErr w:type="spellStart"/>
      <w:r w:rsidRPr="000265E9">
        <w:t>Holotypus</w:t>
      </w:r>
      <w:proofErr w:type="spellEnd"/>
      <w:r w:rsidRPr="000265E9">
        <w:t xml:space="preserve">: rel. no. </w:t>
      </w:r>
      <w:r w:rsidR="00197648" w:rsidRPr="000265E9">
        <w:t>9</w:t>
      </w:r>
      <w:r w:rsidR="00804B02" w:rsidRPr="000265E9">
        <w:t xml:space="preserve"> of</w:t>
      </w:r>
      <w:r w:rsidR="000265E9">
        <w:t xml:space="preserve"> Supplementary Appendix </w:t>
      </w:r>
      <w:r w:rsidR="00E46951">
        <w:t>S</w:t>
      </w:r>
      <w:r w:rsidR="00804B02" w:rsidRPr="000265E9">
        <w:t>2</w:t>
      </w:r>
      <w:r w:rsidR="005842F5" w:rsidRPr="000265E9">
        <w:t>)</w:t>
      </w:r>
      <w:r w:rsidR="005842F5" w:rsidRPr="000265E9">
        <w:rPr>
          <w:bCs/>
        </w:rPr>
        <w:t>.</w:t>
      </w:r>
      <w:r w:rsidR="005842F5" w:rsidRPr="000265E9">
        <w:rPr>
          <w:b/>
          <w:bCs/>
        </w:rPr>
        <w:t xml:space="preserve"> </w:t>
      </w:r>
    </w:p>
    <w:p w:rsidR="004C4129" w:rsidRDefault="004C4129" w:rsidP="004C4129">
      <w:pPr>
        <w:tabs>
          <w:tab w:val="decimal" w:pos="4678"/>
          <w:tab w:val="decimal" w:pos="6521"/>
        </w:tabs>
        <w:spacing w:line="240" w:lineRule="auto"/>
        <w:rPr>
          <w:bCs/>
        </w:rPr>
      </w:pPr>
    </w:p>
    <w:p w:rsidR="005842F5" w:rsidRPr="005842F5" w:rsidRDefault="005842F5" w:rsidP="004C4129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fidelity value for diagnostic species: 20 (50) </w:t>
      </w:r>
    </w:p>
    <w:p w:rsidR="005842F5" w:rsidRPr="005842F5" w:rsidRDefault="005842F5" w:rsidP="004C4129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constant species: 30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dominant species with cover up to 5: 30 (100) </w:t>
      </w:r>
    </w:p>
    <w:p w:rsidR="005842F5" w:rsidRPr="005842F5" w:rsidRDefault="005842F5" w:rsidP="005842F5">
      <w:pPr>
        <w:autoSpaceDE w:val="0"/>
        <w:autoSpaceDN w:val="0"/>
        <w:adjustRightInd w:val="0"/>
        <w:spacing w:line="240" w:lineRule="auto"/>
      </w:pPr>
      <w:r w:rsidRPr="005842F5">
        <w:t xml:space="preserve">Diagnostic species: </w:t>
      </w:r>
      <w:r w:rsidRPr="005842F5">
        <w:rPr>
          <w:i/>
          <w:iCs/>
        </w:rPr>
        <w:t xml:space="preserve">Arabidopsis </w:t>
      </w:r>
      <w:proofErr w:type="spellStart"/>
      <w:r w:rsidRPr="005842F5">
        <w:rPr>
          <w:i/>
          <w:iCs/>
        </w:rPr>
        <w:t>arenosa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 xml:space="preserve">(L.) </w:t>
      </w:r>
      <w:proofErr w:type="spellStart"/>
      <w:proofErr w:type="gramStart"/>
      <w:r w:rsidRPr="005842F5">
        <w:rPr>
          <w:iCs/>
        </w:rPr>
        <w:t>Lawalrée</w:t>
      </w:r>
      <w:proofErr w:type="spellEnd"/>
      <w:r w:rsidRPr="005842F5">
        <w:rPr>
          <w:iCs/>
        </w:rPr>
        <w:t>,</w:t>
      </w:r>
      <w:r w:rsidRPr="005842F5">
        <w:rPr>
          <w:i/>
          <w:iCs/>
        </w:rPr>
        <w:t xml:space="preserve"> Artemisia </w:t>
      </w:r>
      <w:proofErr w:type="spellStart"/>
      <w:r w:rsidRPr="005842F5">
        <w:rPr>
          <w:i/>
          <w:iCs/>
        </w:rPr>
        <w:t>campestris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Asplenium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ruta-muraria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r w:rsidRPr="005842F5">
        <w:rPr>
          <w:b/>
          <w:bCs/>
          <w:i/>
          <w:iCs/>
        </w:rPr>
        <w:t xml:space="preserve">Campanula </w:t>
      </w:r>
      <w:proofErr w:type="spellStart"/>
      <w:r w:rsidRPr="005842F5">
        <w:rPr>
          <w:b/>
          <w:bCs/>
          <w:i/>
          <w:iCs/>
        </w:rPr>
        <w:t>rotundifolia</w:t>
      </w:r>
      <w:proofErr w:type="spellEnd"/>
      <w:r w:rsidRPr="005842F5">
        <w:rPr>
          <w:b/>
          <w:bCs/>
          <w:i/>
          <w:iCs/>
        </w:rPr>
        <w:t xml:space="preserve"> </w:t>
      </w:r>
      <w:r w:rsidR="00F25608" w:rsidRPr="00F25608">
        <w:rPr>
          <w:b/>
          <w:bCs/>
          <w:iCs/>
        </w:rPr>
        <w:t>L.</w:t>
      </w:r>
      <w:r w:rsidRPr="005842F5">
        <w:rPr>
          <w:bCs/>
          <w:iCs/>
        </w:rPr>
        <w:t>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Linaria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genistifolia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(L.)</w:t>
      </w:r>
      <w:proofErr w:type="gramEnd"/>
      <w:r w:rsidRPr="005842F5">
        <w:rPr>
          <w:iCs/>
        </w:rPr>
        <w:t xml:space="preserve"> </w:t>
      </w:r>
      <w:proofErr w:type="gramStart"/>
      <w:r w:rsidRPr="005842F5">
        <w:rPr>
          <w:iCs/>
        </w:rPr>
        <w:t>Mill.,</w:t>
      </w:r>
      <w:proofErr w:type="gramEnd"/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Minuartia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glaucina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Cs/>
        </w:rPr>
        <w:t>Dvořáková</w:t>
      </w:r>
      <w:proofErr w:type="spellEnd"/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i/>
          <w:iCs/>
        </w:rPr>
        <w:t>Poa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pratensis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Reseda </w:t>
      </w:r>
      <w:proofErr w:type="spellStart"/>
      <w:r w:rsidRPr="005842F5">
        <w:rPr>
          <w:i/>
          <w:iCs/>
        </w:rPr>
        <w:t>lutea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Sedum album </w:t>
      </w:r>
      <w:r w:rsidRPr="005842F5">
        <w:rPr>
          <w:iCs/>
        </w:rPr>
        <w:t>L.;</w:t>
      </w:r>
      <w:r w:rsidRPr="004515F9">
        <w:rPr>
          <w:bCs/>
        </w:rPr>
        <w:t xml:space="preserve"> </w:t>
      </w:r>
      <w:r w:rsidRPr="005842F5">
        <w:t xml:space="preserve">Constant species: </w:t>
      </w:r>
      <w:r w:rsidRPr="005842F5">
        <w:rPr>
          <w:i/>
          <w:iCs/>
        </w:rPr>
        <w:t xml:space="preserve">Arabidopsis </w:t>
      </w:r>
      <w:proofErr w:type="spellStart"/>
      <w:r w:rsidRPr="005842F5">
        <w:rPr>
          <w:i/>
          <w:iCs/>
        </w:rPr>
        <w:t>arenosa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 xml:space="preserve">(L.) </w:t>
      </w:r>
      <w:proofErr w:type="spellStart"/>
      <w:proofErr w:type="gramStart"/>
      <w:r w:rsidRPr="005842F5">
        <w:rPr>
          <w:iCs/>
        </w:rPr>
        <w:t>Lawalrée</w:t>
      </w:r>
      <w:proofErr w:type="spellEnd"/>
      <w:r w:rsidRPr="005842F5">
        <w:rPr>
          <w:iCs/>
        </w:rPr>
        <w:t>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Asplenium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ruta-muraria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</w:t>
      </w:r>
      <w:r w:rsidRPr="005842F5">
        <w:rPr>
          <w:bCs/>
          <w:iCs/>
        </w:rPr>
        <w:t>.,</w:t>
      </w:r>
      <w:r w:rsidRPr="005842F5">
        <w:rPr>
          <w:bCs/>
          <w:i/>
          <w:iCs/>
        </w:rPr>
        <w:t xml:space="preserve"> </w:t>
      </w:r>
      <w:proofErr w:type="spellStart"/>
      <w:r w:rsidRPr="005842F5">
        <w:rPr>
          <w:i/>
          <w:iCs/>
        </w:rPr>
        <w:t>Asplenium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trichomanes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r w:rsidRPr="005842F5">
        <w:rPr>
          <w:b/>
          <w:bCs/>
          <w:i/>
          <w:iCs/>
        </w:rPr>
        <w:t xml:space="preserve">Campanula </w:t>
      </w:r>
      <w:proofErr w:type="spellStart"/>
      <w:r w:rsidRPr="005842F5">
        <w:rPr>
          <w:b/>
          <w:bCs/>
          <w:i/>
          <w:iCs/>
        </w:rPr>
        <w:t>rotundifolia</w:t>
      </w:r>
      <w:proofErr w:type="spellEnd"/>
      <w:r w:rsidRPr="005842F5">
        <w:rPr>
          <w:b/>
          <w:bCs/>
          <w:i/>
          <w:iCs/>
        </w:rPr>
        <w:t xml:space="preserve"> </w:t>
      </w:r>
      <w:r w:rsidR="00F25608" w:rsidRPr="00F25608">
        <w:rPr>
          <w:b/>
          <w:bCs/>
          <w:iCs/>
        </w:rPr>
        <w:t>L.</w:t>
      </w:r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Minuartia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glaucina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Cs/>
        </w:rPr>
        <w:t>Dvořáková</w:t>
      </w:r>
      <w:proofErr w:type="spellEnd"/>
      <w:r w:rsidRPr="005842F5">
        <w:rPr>
          <w:bCs/>
          <w:iCs/>
        </w:rPr>
        <w:t xml:space="preserve">, </w:t>
      </w:r>
      <w:proofErr w:type="spellStart"/>
      <w:r w:rsidRPr="005842F5">
        <w:rPr>
          <w:i/>
          <w:iCs/>
        </w:rPr>
        <w:t>Petrorhagia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saxifraga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(L.)</w:t>
      </w:r>
      <w:proofErr w:type="gramEnd"/>
      <w:r w:rsidRPr="005842F5">
        <w:rPr>
          <w:iCs/>
        </w:rPr>
        <w:t xml:space="preserve"> Link,</w:t>
      </w:r>
      <w:r w:rsidRPr="005842F5">
        <w:rPr>
          <w:i/>
          <w:iCs/>
        </w:rPr>
        <w:t xml:space="preserve"> Reseda </w:t>
      </w:r>
      <w:proofErr w:type="spellStart"/>
      <w:r w:rsidRPr="005842F5">
        <w:rPr>
          <w:i/>
          <w:iCs/>
        </w:rPr>
        <w:t>lutea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Sedum album </w:t>
      </w:r>
      <w:r w:rsidRPr="005842F5">
        <w:rPr>
          <w:iCs/>
        </w:rPr>
        <w:t>L.</w:t>
      </w:r>
      <w:r w:rsidRPr="005842F5">
        <w:rPr>
          <w:bCs/>
        </w:rPr>
        <w:t xml:space="preserve">; </w:t>
      </w:r>
      <w:r w:rsidRPr="005842F5">
        <w:t xml:space="preserve">Dominant species: </w:t>
      </w:r>
      <w:proofErr w:type="spellStart"/>
      <w:r w:rsidRPr="005842F5">
        <w:rPr>
          <w:i/>
          <w:iCs/>
        </w:rPr>
        <w:t>Asplenium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ruta-muraria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Campanula </w:t>
      </w:r>
      <w:proofErr w:type="spellStart"/>
      <w:r w:rsidRPr="005842F5">
        <w:rPr>
          <w:i/>
          <w:iCs/>
        </w:rPr>
        <w:t>rotundifolia</w:t>
      </w:r>
      <w:proofErr w:type="spellEnd"/>
      <w:r w:rsidRPr="005842F5">
        <w:rPr>
          <w:i/>
          <w:iCs/>
        </w:rPr>
        <w:t xml:space="preserve"> </w:t>
      </w:r>
      <w:r w:rsidR="00F25608">
        <w:rPr>
          <w:iCs/>
        </w:rPr>
        <w:t>L</w:t>
      </w:r>
      <w:r w:rsidRPr="005842F5">
        <w:rPr>
          <w:iCs/>
        </w:rPr>
        <w:t>.</w:t>
      </w:r>
      <w:r w:rsidRPr="004515F9">
        <w:rPr>
          <w:bCs/>
        </w:rPr>
        <w:t xml:space="preserve"> </w:t>
      </w:r>
      <w:r w:rsidRPr="005842F5">
        <w:t xml:space="preserve">The average herb and moss coverage is 33.3% and 9.9%, respectively. The number of species in the </w:t>
      </w:r>
      <w:proofErr w:type="spellStart"/>
      <w:r w:rsidRPr="005842F5">
        <w:t>relevés</w:t>
      </w:r>
      <w:proofErr w:type="spellEnd"/>
      <w:r w:rsidRPr="005842F5">
        <w:t xml:space="preserve"> was between 5 and 18 (average 7.8)</w:t>
      </w:r>
      <w:r w:rsidRPr="005842F5">
        <w:rPr>
          <w:bCs/>
        </w:rPr>
        <w:t xml:space="preserve">. </w:t>
      </w:r>
      <w:r w:rsidRPr="005842F5">
        <w:t xml:space="preserve">It appears mostly on northern expositions on the slopes of 90°. </w:t>
      </w:r>
      <w:r w:rsidRPr="005842F5">
        <w:rPr>
          <w:bCs/>
          <w:i/>
        </w:rPr>
        <w:t>Distribution records</w:t>
      </w:r>
      <w:r w:rsidRPr="005842F5">
        <w:rPr>
          <w:bCs/>
        </w:rPr>
        <w:t>:</w:t>
      </w:r>
      <w:r w:rsidRPr="005842F5">
        <w:t xml:space="preserve"> </w:t>
      </w:r>
      <w:proofErr w:type="spellStart"/>
      <w:r w:rsidRPr="005842F5">
        <w:rPr>
          <w:bCs/>
        </w:rPr>
        <w:t>Sümeg</w:t>
      </w:r>
      <w:proofErr w:type="spellEnd"/>
      <w:r w:rsidRPr="005842F5">
        <w:rPr>
          <w:bCs/>
        </w:rPr>
        <w:t xml:space="preserve">, </w:t>
      </w:r>
      <w:proofErr w:type="spellStart"/>
      <w:r w:rsidRPr="005842F5">
        <w:rPr>
          <w:bCs/>
        </w:rPr>
        <w:t>Veszprém</w:t>
      </w:r>
      <w:proofErr w:type="spellEnd"/>
      <w:r w:rsidRPr="005842F5">
        <w:rPr>
          <w:bCs/>
        </w:rPr>
        <w:t xml:space="preserve">, </w:t>
      </w:r>
      <w:proofErr w:type="spellStart"/>
      <w:r w:rsidRPr="005842F5">
        <w:rPr>
          <w:bCs/>
        </w:rPr>
        <w:t>Pécsvárad</w:t>
      </w:r>
      <w:proofErr w:type="spellEnd"/>
      <w:r w:rsidRPr="005842F5">
        <w:rPr>
          <w:bCs/>
        </w:rPr>
        <w:t xml:space="preserve"> (HU); </w:t>
      </w:r>
      <w:proofErr w:type="spellStart"/>
      <w:r w:rsidRPr="005842F5">
        <w:rPr>
          <w:bCs/>
        </w:rPr>
        <w:t>Kranj</w:t>
      </w:r>
      <w:proofErr w:type="spellEnd"/>
      <w:r w:rsidRPr="005842F5">
        <w:rPr>
          <w:bCs/>
        </w:rPr>
        <w:t xml:space="preserve"> (SI).</w:t>
      </w:r>
    </w:p>
    <w:p w:rsidR="005842F5" w:rsidRPr="004515F9" w:rsidRDefault="005842F5" w:rsidP="005842F5">
      <w:pPr>
        <w:autoSpaceDE w:val="0"/>
        <w:autoSpaceDN w:val="0"/>
        <w:adjustRightInd w:val="0"/>
        <w:spacing w:line="240" w:lineRule="auto"/>
        <w:rPr>
          <w:iCs/>
        </w:rPr>
      </w:pPr>
    </w:p>
    <w:p w:rsidR="004C4129" w:rsidRPr="004515F9" w:rsidRDefault="004C4129" w:rsidP="005842F5">
      <w:pPr>
        <w:autoSpaceDE w:val="0"/>
        <w:autoSpaceDN w:val="0"/>
        <w:adjustRightInd w:val="0"/>
        <w:spacing w:line="240" w:lineRule="auto"/>
        <w:rPr>
          <w:iCs/>
        </w:rPr>
      </w:pPr>
    </w:p>
    <w:p w:rsidR="005842F5" w:rsidRPr="000265E9" w:rsidRDefault="004C4129" w:rsidP="005842F5">
      <w:pPr>
        <w:autoSpaceDE w:val="0"/>
        <w:autoSpaceDN w:val="0"/>
        <w:adjustRightInd w:val="0"/>
        <w:spacing w:line="240" w:lineRule="auto"/>
      </w:pPr>
      <w:proofErr w:type="spellStart"/>
      <w:r w:rsidRPr="000265E9">
        <w:rPr>
          <w:b/>
          <w:i/>
          <w:iCs/>
        </w:rPr>
        <w:t>Asplenium</w:t>
      </w:r>
      <w:proofErr w:type="spellEnd"/>
      <w:r w:rsidRPr="000265E9">
        <w:rPr>
          <w:b/>
          <w:i/>
          <w:iCs/>
        </w:rPr>
        <w:t xml:space="preserve"> </w:t>
      </w:r>
      <w:proofErr w:type="spellStart"/>
      <w:r w:rsidRPr="000265E9">
        <w:rPr>
          <w:b/>
          <w:i/>
          <w:iCs/>
        </w:rPr>
        <w:t>trichomanes-Arabis</w:t>
      </w:r>
      <w:proofErr w:type="spellEnd"/>
      <w:r w:rsidRPr="000265E9">
        <w:rPr>
          <w:b/>
          <w:i/>
          <w:iCs/>
        </w:rPr>
        <w:t xml:space="preserve"> </w:t>
      </w:r>
      <w:proofErr w:type="spellStart"/>
      <w:r w:rsidRPr="000265E9">
        <w:rPr>
          <w:b/>
          <w:i/>
          <w:iCs/>
        </w:rPr>
        <w:t>hirsuta</w:t>
      </w:r>
      <w:proofErr w:type="spellEnd"/>
      <w:r w:rsidRPr="000265E9">
        <w:rPr>
          <w:b/>
          <w:i/>
          <w:iCs/>
        </w:rPr>
        <w:t xml:space="preserve"> </w:t>
      </w:r>
      <w:r w:rsidRPr="000265E9">
        <w:rPr>
          <w:b/>
          <w:iCs/>
        </w:rPr>
        <w:t>community</w:t>
      </w:r>
      <w:r w:rsidRPr="000265E9">
        <w:t xml:space="preserve"> </w:t>
      </w:r>
      <w:r w:rsidR="005842F5" w:rsidRPr="000265E9">
        <w:t>(</w:t>
      </w:r>
      <w:r w:rsidR="000265E9" w:rsidRPr="000265E9">
        <w:t xml:space="preserve">Fig. 2 </w:t>
      </w:r>
      <w:r w:rsidR="000265E9" w:rsidRPr="000265E9">
        <w:rPr>
          <w:bCs/>
        </w:rPr>
        <w:t>and Tab. 1</w:t>
      </w:r>
      <w:r w:rsidR="000265E9" w:rsidRPr="000265E9">
        <w:t xml:space="preserve">: </w:t>
      </w:r>
      <w:r w:rsidR="000265E9" w:rsidRPr="000265E9">
        <w:rPr>
          <w:rStyle w:val="fontstyle01"/>
          <w:rFonts w:ascii="Times New Roman" w:hAnsi="Times New Roman"/>
          <w:b/>
          <w:color w:val="auto"/>
          <w:sz w:val="24"/>
          <w:szCs w:val="24"/>
        </w:rPr>
        <w:t>Asp-</w:t>
      </w:r>
      <w:proofErr w:type="spellStart"/>
      <w:r w:rsidR="000265E9" w:rsidRPr="000265E9">
        <w:rPr>
          <w:rStyle w:val="fontstyle01"/>
          <w:rFonts w:ascii="Times New Roman" w:hAnsi="Times New Roman"/>
          <w:b/>
          <w:color w:val="auto"/>
          <w:sz w:val="24"/>
          <w:szCs w:val="24"/>
        </w:rPr>
        <w:t>Ara</w:t>
      </w:r>
      <w:proofErr w:type="spellEnd"/>
      <w:r w:rsidR="005842F5" w:rsidRPr="000265E9">
        <w:rPr>
          <w:bCs/>
        </w:rPr>
        <w:t xml:space="preserve">; </w:t>
      </w:r>
      <w:r w:rsidR="005842F5" w:rsidRPr="000265E9">
        <w:t xml:space="preserve">5 </w:t>
      </w:r>
      <w:proofErr w:type="spellStart"/>
      <w:r w:rsidR="005842F5" w:rsidRPr="000265E9">
        <w:t>relevés</w:t>
      </w:r>
      <w:proofErr w:type="spellEnd"/>
      <w:r w:rsidR="005842F5" w:rsidRPr="000265E9">
        <w:t xml:space="preserve">). </w:t>
      </w:r>
    </w:p>
    <w:p w:rsidR="004C4129" w:rsidRDefault="004C4129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fidelity value for diagnostic species: 20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constant species: 30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dominant species with cover up to 5: 30 (100) </w:t>
      </w:r>
    </w:p>
    <w:p w:rsidR="005842F5" w:rsidRPr="005842F5" w:rsidRDefault="005842F5" w:rsidP="005842F5">
      <w:pPr>
        <w:autoSpaceDE w:val="0"/>
        <w:autoSpaceDN w:val="0"/>
        <w:adjustRightInd w:val="0"/>
        <w:spacing w:line="240" w:lineRule="auto"/>
      </w:pPr>
      <w:r w:rsidRPr="005842F5">
        <w:t xml:space="preserve">Diagnostic species: </w:t>
      </w:r>
      <w:proofErr w:type="spellStart"/>
      <w:r w:rsidRPr="005842F5">
        <w:rPr>
          <w:b/>
          <w:bCs/>
          <w:i/>
          <w:iCs/>
        </w:rPr>
        <w:t>Agrostis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sp.</w:t>
      </w:r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Arabis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hirsuta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 xml:space="preserve">(L.) </w:t>
      </w:r>
      <w:proofErr w:type="spellStart"/>
      <w:proofErr w:type="gramStart"/>
      <w:r w:rsidRPr="005842F5">
        <w:rPr>
          <w:b/>
          <w:bCs/>
          <w:iCs/>
        </w:rPr>
        <w:t>Scop</w:t>
      </w:r>
      <w:proofErr w:type="spellEnd"/>
      <w:r w:rsidRPr="005842F5">
        <w:rPr>
          <w:b/>
          <w:bCs/>
          <w:iCs/>
        </w:rPr>
        <w:t>.</w:t>
      </w:r>
      <w:r w:rsidRPr="005842F5">
        <w:rPr>
          <w:bCs/>
          <w:iCs/>
        </w:rPr>
        <w:t>,</w:t>
      </w:r>
      <w:proofErr w:type="gram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i/>
          <w:iCs/>
        </w:rPr>
        <w:t>Asplenium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ruta-muraria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Epilobium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lanceolatum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Cs/>
        </w:rPr>
        <w:t>Sebast</w:t>
      </w:r>
      <w:proofErr w:type="spellEnd"/>
      <w:r w:rsidRPr="005842F5">
        <w:rPr>
          <w:b/>
          <w:bCs/>
          <w:iCs/>
        </w:rPr>
        <w:t xml:space="preserve">. </w:t>
      </w:r>
      <w:r w:rsidR="00F25608">
        <w:rPr>
          <w:b/>
          <w:bCs/>
          <w:iCs/>
        </w:rPr>
        <w:t>&amp;</w:t>
      </w:r>
      <w:r w:rsidRPr="005842F5">
        <w:rPr>
          <w:b/>
          <w:bCs/>
          <w:iCs/>
        </w:rPr>
        <w:t xml:space="preserve"> </w:t>
      </w:r>
      <w:proofErr w:type="spellStart"/>
      <w:r w:rsidRPr="005842F5">
        <w:rPr>
          <w:b/>
          <w:bCs/>
          <w:iCs/>
        </w:rPr>
        <w:t>Mauri</w:t>
      </w:r>
      <w:proofErr w:type="spellEnd"/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Fragaria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vesca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</w:t>
      </w:r>
      <w:r w:rsidRPr="005842F5">
        <w:rPr>
          <w:b/>
          <w:bCs/>
          <w:i/>
          <w:iCs/>
        </w:rPr>
        <w:t>.</w:t>
      </w:r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Linaria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vulgaris</w:t>
      </w:r>
      <w:proofErr w:type="spellEnd"/>
      <w:r w:rsidRPr="005842F5">
        <w:rPr>
          <w:b/>
          <w:bCs/>
          <w:i/>
          <w:iCs/>
        </w:rPr>
        <w:t xml:space="preserve"> </w:t>
      </w:r>
      <w:proofErr w:type="gramStart"/>
      <w:r w:rsidRPr="005842F5">
        <w:rPr>
          <w:b/>
          <w:bCs/>
          <w:iCs/>
        </w:rPr>
        <w:t>Mill.</w:t>
      </w:r>
      <w:r w:rsidRPr="005842F5">
        <w:rPr>
          <w:bCs/>
          <w:iCs/>
        </w:rPr>
        <w:t>,</w:t>
      </w:r>
      <w:proofErr w:type="gramEnd"/>
      <w:r w:rsidRPr="005842F5">
        <w:rPr>
          <w:b/>
          <w:bCs/>
          <w:i/>
          <w:iCs/>
        </w:rPr>
        <w:t xml:space="preserve"> Thymus </w:t>
      </w:r>
      <w:proofErr w:type="spellStart"/>
      <w:r w:rsidRPr="005842F5">
        <w:rPr>
          <w:b/>
          <w:bCs/>
          <w:i/>
          <w:iCs/>
        </w:rPr>
        <w:t>pulegioides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5842F5">
        <w:rPr>
          <w:bCs/>
          <w:iCs/>
        </w:rPr>
        <w:t xml:space="preserve">, </w:t>
      </w:r>
      <w:proofErr w:type="spellStart"/>
      <w:r w:rsidRPr="005842F5">
        <w:rPr>
          <w:b/>
          <w:bCs/>
          <w:i/>
          <w:iCs/>
        </w:rPr>
        <w:t>Verbascum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thapsus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5842F5">
        <w:rPr>
          <w:bCs/>
        </w:rPr>
        <w:t>;</w:t>
      </w:r>
      <w:r w:rsidRPr="005842F5">
        <w:rPr>
          <w:b/>
          <w:bCs/>
        </w:rPr>
        <w:t xml:space="preserve"> </w:t>
      </w:r>
      <w:r w:rsidRPr="005842F5">
        <w:t xml:space="preserve">Constant species: </w:t>
      </w:r>
      <w:proofErr w:type="spellStart"/>
      <w:r w:rsidRPr="005842F5">
        <w:rPr>
          <w:i/>
          <w:iCs/>
        </w:rPr>
        <w:t>Agrostis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sp.,</w:t>
      </w:r>
      <w:r w:rsidRPr="005842F5">
        <w:rPr>
          <w:i/>
          <w:iCs/>
        </w:rPr>
        <w:t xml:space="preserve"> Arabidopsis </w:t>
      </w:r>
      <w:proofErr w:type="spellStart"/>
      <w:r w:rsidRPr="005842F5">
        <w:rPr>
          <w:i/>
          <w:iCs/>
        </w:rPr>
        <w:t>arenosa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 xml:space="preserve">(L.) </w:t>
      </w:r>
      <w:proofErr w:type="spellStart"/>
      <w:proofErr w:type="gramStart"/>
      <w:r w:rsidRPr="005842F5">
        <w:rPr>
          <w:iCs/>
        </w:rPr>
        <w:t>Lawalrée</w:t>
      </w:r>
      <w:proofErr w:type="spellEnd"/>
      <w:r w:rsidRPr="005842F5">
        <w:rPr>
          <w:iCs/>
        </w:rPr>
        <w:t xml:space="preserve">, </w:t>
      </w:r>
      <w:proofErr w:type="spellStart"/>
      <w:r w:rsidRPr="005842F5">
        <w:rPr>
          <w:i/>
          <w:iCs/>
        </w:rPr>
        <w:t>Arabis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hirsuta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(L.)</w:t>
      </w:r>
      <w:proofErr w:type="gramEnd"/>
      <w:r w:rsidRPr="005842F5">
        <w:rPr>
          <w:iCs/>
        </w:rPr>
        <w:t xml:space="preserve"> </w:t>
      </w:r>
      <w:proofErr w:type="spellStart"/>
      <w:proofErr w:type="gramStart"/>
      <w:r w:rsidRPr="005842F5">
        <w:rPr>
          <w:iCs/>
        </w:rPr>
        <w:t>Scop</w:t>
      </w:r>
      <w:proofErr w:type="spellEnd"/>
      <w:r w:rsidRPr="005842F5">
        <w:rPr>
          <w:iCs/>
        </w:rPr>
        <w:t>.,</w:t>
      </w:r>
      <w:proofErr w:type="gramEnd"/>
      <w:r w:rsidRPr="005842F5">
        <w:rPr>
          <w:i/>
          <w:iCs/>
        </w:rPr>
        <w:t xml:space="preserve"> Artemisia vulgaris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Asplenium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ruta-muraria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5842F5">
        <w:rPr>
          <w:bCs/>
          <w:i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Asplenium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trichomanes</w:t>
      </w:r>
      <w:proofErr w:type="spellEnd"/>
      <w:r w:rsidRPr="005842F5">
        <w:rPr>
          <w:b/>
          <w:bCs/>
          <w:i/>
          <w:iCs/>
        </w:rPr>
        <w:t xml:space="preserve"> </w:t>
      </w:r>
      <w:r w:rsidRPr="00F25608">
        <w:rPr>
          <w:b/>
          <w:bCs/>
          <w:iCs/>
        </w:rPr>
        <w:t>L.</w:t>
      </w:r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i/>
          <w:iCs/>
        </w:rPr>
        <w:t>Chelidonium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majus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Epilobium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lanceolatum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Cs/>
        </w:rPr>
        <w:t>Sebast</w:t>
      </w:r>
      <w:proofErr w:type="spellEnd"/>
      <w:r w:rsidRPr="005842F5">
        <w:rPr>
          <w:iCs/>
        </w:rPr>
        <w:t xml:space="preserve">. </w:t>
      </w:r>
      <w:r w:rsidR="00F25608">
        <w:rPr>
          <w:iCs/>
        </w:rPr>
        <w:t>&amp;</w:t>
      </w:r>
      <w:r w:rsidRPr="005842F5">
        <w:rPr>
          <w:iCs/>
        </w:rPr>
        <w:t xml:space="preserve"> </w:t>
      </w:r>
      <w:proofErr w:type="spellStart"/>
      <w:r w:rsidRPr="005842F5">
        <w:rPr>
          <w:iCs/>
        </w:rPr>
        <w:t>Mauri</w:t>
      </w:r>
      <w:proofErr w:type="spellEnd"/>
      <w:r w:rsidRPr="005842F5">
        <w:rPr>
          <w:iCs/>
        </w:rPr>
        <w:t>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Fragaria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vesca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4515F9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i/>
          <w:iCs/>
        </w:rPr>
        <w:t>Hedera</w:t>
      </w:r>
      <w:proofErr w:type="spellEnd"/>
      <w:r w:rsidRPr="005842F5">
        <w:rPr>
          <w:i/>
          <w:iCs/>
        </w:rPr>
        <w:t xml:space="preserve"> helix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Linaria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vulgaris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Mill.</w:t>
      </w:r>
      <w:r w:rsidRPr="004515F9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r w:rsidRPr="005842F5">
        <w:rPr>
          <w:i/>
          <w:iCs/>
        </w:rPr>
        <w:t xml:space="preserve">Reseda </w:t>
      </w:r>
      <w:proofErr w:type="spellStart"/>
      <w:r w:rsidRPr="005842F5">
        <w:rPr>
          <w:i/>
          <w:iCs/>
        </w:rPr>
        <w:t>lutea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Thymus </w:t>
      </w:r>
      <w:proofErr w:type="spellStart"/>
      <w:r w:rsidRPr="005842F5">
        <w:rPr>
          <w:i/>
          <w:iCs/>
        </w:rPr>
        <w:t>pulegioides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Verbascum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thapsus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</w:t>
      </w:r>
      <w:r w:rsidRPr="005842F5">
        <w:rPr>
          <w:bCs/>
        </w:rPr>
        <w:t xml:space="preserve">; </w:t>
      </w:r>
      <w:r w:rsidRPr="005842F5">
        <w:t xml:space="preserve">Dominant species: </w:t>
      </w:r>
      <w:proofErr w:type="spellStart"/>
      <w:r w:rsidRPr="005842F5">
        <w:rPr>
          <w:i/>
          <w:iCs/>
        </w:rPr>
        <w:t>Agrostis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sp.,</w:t>
      </w:r>
      <w:r w:rsidRPr="005842F5">
        <w:rPr>
          <w:i/>
          <w:iCs/>
        </w:rPr>
        <w:t xml:space="preserve"> Arabidopsis </w:t>
      </w:r>
      <w:proofErr w:type="spellStart"/>
      <w:r w:rsidRPr="005842F5">
        <w:rPr>
          <w:i/>
          <w:iCs/>
        </w:rPr>
        <w:t>arenosa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 xml:space="preserve">(L.) </w:t>
      </w:r>
      <w:proofErr w:type="spellStart"/>
      <w:proofErr w:type="gramStart"/>
      <w:r w:rsidRPr="005842F5">
        <w:rPr>
          <w:iCs/>
        </w:rPr>
        <w:t>Lawalrée</w:t>
      </w:r>
      <w:proofErr w:type="spellEnd"/>
      <w:r w:rsidRPr="005842F5">
        <w:rPr>
          <w:iCs/>
        </w:rPr>
        <w:t>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Arabis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hirsuta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(L.)</w:t>
      </w:r>
      <w:proofErr w:type="gramEnd"/>
      <w:r w:rsidRPr="005842F5">
        <w:rPr>
          <w:iCs/>
        </w:rPr>
        <w:t xml:space="preserve"> </w:t>
      </w:r>
      <w:proofErr w:type="spellStart"/>
      <w:proofErr w:type="gramStart"/>
      <w:r w:rsidRPr="005842F5">
        <w:rPr>
          <w:iCs/>
        </w:rPr>
        <w:t>Scop</w:t>
      </w:r>
      <w:proofErr w:type="spellEnd"/>
      <w:r w:rsidRPr="005842F5">
        <w:rPr>
          <w:iCs/>
        </w:rPr>
        <w:t>.,</w:t>
      </w:r>
      <w:proofErr w:type="gramEnd"/>
      <w:r w:rsidRPr="005842F5">
        <w:rPr>
          <w:iCs/>
        </w:rPr>
        <w:t xml:space="preserve"> </w:t>
      </w:r>
      <w:proofErr w:type="spellStart"/>
      <w:r w:rsidRPr="005842F5">
        <w:rPr>
          <w:i/>
          <w:iCs/>
        </w:rPr>
        <w:t>Asplenium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ruta-muraria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Asplenium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trichomanes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Epilobium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lanceolatum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Cs/>
        </w:rPr>
        <w:t>Sebast</w:t>
      </w:r>
      <w:proofErr w:type="spellEnd"/>
      <w:r w:rsidRPr="005842F5">
        <w:rPr>
          <w:iCs/>
        </w:rPr>
        <w:t xml:space="preserve">. </w:t>
      </w:r>
      <w:proofErr w:type="gramStart"/>
      <w:r w:rsidR="00F25608">
        <w:rPr>
          <w:iCs/>
        </w:rPr>
        <w:t>&amp;</w:t>
      </w:r>
      <w:r w:rsidRPr="005842F5">
        <w:rPr>
          <w:iCs/>
        </w:rPr>
        <w:t xml:space="preserve"> </w:t>
      </w:r>
      <w:proofErr w:type="spellStart"/>
      <w:r w:rsidRPr="005842F5">
        <w:rPr>
          <w:iCs/>
        </w:rPr>
        <w:t>Mauri</w:t>
      </w:r>
      <w:proofErr w:type="spellEnd"/>
      <w:r w:rsidRPr="005842F5">
        <w:rPr>
          <w:iCs/>
        </w:rPr>
        <w:t>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Fragaria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vesca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Reseda </w:t>
      </w:r>
      <w:proofErr w:type="spellStart"/>
      <w:r w:rsidRPr="005842F5">
        <w:rPr>
          <w:i/>
          <w:iCs/>
        </w:rPr>
        <w:t>lutea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r w:rsidRPr="005842F5">
        <w:rPr>
          <w:i/>
          <w:iCs/>
        </w:rPr>
        <w:lastRenderedPageBreak/>
        <w:t xml:space="preserve">Thymus </w:t>
      </w:r>
      <w:proofErr w:type="spellStart"/>
      <w:r w:rsidRPr="005842F5">
        <w:rPr>
          <w:i/>
          <w:iCs/>
        </w:rPr>
        <w:t>pulegioides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</w:t>
      </w:r>
      <w:proofErr w:type="gramEnd"/>
      <w:r w:rsidRPr="004515F9">
        <w:rPr>
          <w:bCs/>
        </w:rPr>
        <w:t xml:space="preserve"> </w:t>
      </w:r>
      <w:r w:rsidRPr="005842F5">
        <w:t xml:space="preserve">The number of species in the </w:t>
      </w:r>
      <w:proofErr w:type="spellStart"/>
      <w:r w:rsidRPr="005842F5">
        <w:t>relevés</w:t>
      </w:r>
      <w:proofErr w:type="spellEnd"/>
      <w:r w:rsidRPr="005842F5">
        <w:t xml:space="preserve"> was between 6 and 12 (average 9)</w:t>
      </w:r>
      <w:r w:rsidRPr="005842F5">
        <w:rPr>
          <w:bCs/>
        </w:rPr>
        <w:t>, and community was exposed in different aspects (NE, W, E).</w:t>
      </w:r>
      <w:r w:rsidRPr="005842F5">
        <w:t xml:space="preserve"> </w:t>
      </w:r>
      <w:r w:rsidRPr="005842F5">
        <w:rPr>
          <w:bCs/>
          <w:i/>
        </w:rPr>
        <w:t>Distribution records</w:t>
      </w:r>
      <w:r w:rsidRPr="005842F5">
        <w:rPr>
          <w:bCs/>
        </w:rPr>
        <w:t>:</w:t>
      </w:r>
      <w:r w:rsidRPr="005842F5">
        <w:t xml:space="preserve"> </w:t>
      </w:r>
      <w:r w:rsidRPr="005842F5">
        <w:rPr>
          <w:bCs/>
        </w:rPr>
        <w:t>Zagreb (HR).</w:t>
      </w:r>
    </w:p>
    <w:p w:rsidR="005842F5" w:rsidRPr="004515F9" w:rsidRDefault="005842F5" w:rsidP="005842F5">
      <w:pPr>
        <w:autoSpaceDE w:val="0"/>
        <w:autoSpaceDN w:val="0"/>
        <w:adjustRightInd w:val="0"/>
        <w:spacing w:line="240" w:lineRule="auto"/>
        <w:rPr>
          <w:i/>
          <w:u w:val="single"/>
        </w:rPr>
      </w:pPr>
    </w:p>
    <w:p w:rsidR="004C4129" w:rsidRPr="004515F9" w:rsidRDefault="004C4129" w:rsidP="005842F5">
      <w:pPr>
        <w:autoSpaceDE w:val="0"/>
        <w:autoSpaceDN w:val="0"/>
        <w:adjustRightInd w:val="0"/>
        <w:spacing w:line="240" w:lineRule="auto"/>
        <w:rPr>
          <w:i/>
          <w:u w:val="single"/>
        </w:rPr>
      </w:pPr>
    </w:p>
    <w:p w:rsidR="005842F5" w:rsidRPr="000265E9" w:rsidRDefault="005842F5" w:rsidP="005842F5">
      <w:pPr>
        <w:autoSpaceDE w:val="0"/>
        <w:autoSpaceDN w:val="0"/>
        <w:adjustRightInd w:val="0"/>
        <w:spacing w:line="240" w:lineRule="auto"/>
        <w:rPr>
          <w:bCs/>
        </w:rPr>
      </w:pPr>
      <w:proofErr w:type="spellStart"/>
      <w:r w:rsidRPr="000265E9">
        <w:rPr>
          <w:b/>
          <w:i/>
        </w:rPr>
        <w:t>Asplenietum</w:t>
      </w:r>
      <w:proofErr w:type="spellEnd"/>
      <w:r w:rsidRPr="000265E9">
        <w:rPr>
          <w:b/>
          <w:i/>
        </w:rPr>
        <w:t xml:space="preserve"> </w:t>
      </w:r>
      <w:proofErr w:type="spellStart"/>
      <w:r w:rsidRPr="000265E9">
        <w:rPr>
          <w:b/>
          <w:i/>
        </w:rPr>
        <w:t>rutae-murari</w:t>
      </w:r>
      <w:r w:rsidR="004C4129" w:rsidRPr="000265E9">
        <w:rPr>
          <w:b/>
          <w:i/>
        </w:rPr>
        <w:t>o-</w:t>
      </w:r>
      <w:r w:rsidRPr="000265E9">
        <w:rPr>
          <w:b/>
          <w:i/>
        </w:rPr>
        <w:t>trichomanis</w:t>
      </w:r>
      <w:proofErr w:type="spellEnd"/>
      <w:r w:rsidRPr="000265E9">
        <w:rPr>
          <w:b/>
          <w:i/>
        </w:rPr>
        <w:t xml:space="preserve"> </w:t>
      </w:r>
      <w:r w:rsidRPr="000265E9">
        <w:rPr>
          <w:b/>
        </w:rPr>
        <w:t>Kuhn 1937</w:t>
      </w:r>
      <w:r w:rsidRPr="000265E9">
        <w:rPr>
          <w:b/>
          <w:bCs/>
        </w:rPr>
        <w:t xml:space="preserve"> </w:t>
      </w:r>
      <w:r w:rsidRPr="000265E9">
        <w:t>(</w:t>
      </w:r>
      <w:r w:rsidR="000265E9" w:rsidRPr="000265E9">
        <w:t xml:space="preserve">Fig. 2 </w:t>
      </w:r>
      <w:r w:rsidR="000265E9" w:rsidRPr="000265E9">
        <w:rPr>
          <w:bCs/>
        </w:rPr>
        <w:t>and Tab. 1</w:t>
      </w:r>
      <w:r w:rsidR="000265E9" w:rsidRPr="000265E9">
        <w:t xml:space="preserve">: </w:t>
      </w:r>
      <w:r w:rsidR="000265E9" w:rsidRPr="000265E9">
        <w:rPr>
          <w:rStyle w:val="fontstyle01"/>
          <w:rFonts w:ascii="Times New Roman" w:hAnsi="Times New Roman"/>
          <w:b/>
          <w:color w:val="auto"/>
          <w:sz w:val="24"/>
          <w:szCs w:val="24"/>
        </w:rPr>
        <w:t>Arm-t</w:t>
      </w:r>
      <w:r w:rsidRPr="000265E9">
        <w:rPr>
          <w:bCs/>
        </w:rPr>
        <w:t xml:space="preserve">; </w:t>
      </w:r>
      <w:r w:rsidRPr="00E46951">
        <w:t>3</w:t>
      </w:r>
      <w:r w:rsidR="00790E92" w:rsidRPr="00E46951">
        <w:t>3</w:t>
      </w:r>
      <w:r w:rsidRPr="000265E9">
        <w:t xml:space="preserve"> </w:t>
      </w:r>
      <w:proofErr w:type="spellStart"/>
      <w:r w:rsidRPr="000265E9">
        <w:t>relevés</w:t>
      </w:r>
      <w:proofErr w:type="spellEnd"/>
      <w:r w:rsidRPr="000265E9">
        <w:t>)</w:t>
      </w:r>
      <w:r w:rsidRPr="000265E9">
        <w:rPr>
          <w:bCs/>
        </w:rPr>
        <w:t>.</w:t>
      </w:r>
    </w:p>
    <w:p w:rsidR="004C4129" w:rsidRDefault="004C4129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fidelity value for diagnostic species: 20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constant species: 30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dominant species with cover up to 5: 30 (100) </w:t>
      </w:r>
    </w:p>
    <w:p w:rsidR="005842F5" w:rsidRPr="005842F5" w:rsidRDefault="005842F5" w:rsidP="005842F5">
      <w:pPr>
        <w:autoSpaceDE w:val="0"/>
        <w:autoSpaceDN w:val="0"/>
        <w:adjustRightInd w:val="0"/>
        <w:spacing w:line="240" w:lineRule="auto"/>
      </w:pPr>
      <w:r w:rsidRPr="005842F5">
        <w:t xml:space="preserve">Diagnostic species: </w:t>
      </w:r>
      <w:proofErr w:type="spellStart"/>
      <w:r w:rsidRPr="005842F5">
        <w:rPr>
          <w:i/>
          <w:iCs/>
        </w:rPr>
        <w:t>Asplenium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ruta-muraria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Chelidonium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majus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Poa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compressa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Taraxacum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officinale</w:t>
      </w:r>
      <w:proofErr w:type="spellEnd"/>
      <w:r w:rsidRPr="005842F5">
        <w:rPr>
          <w:i/>
          <w:iCs/>
        </w:rPr>
        <w:t xml:space="preserve"> </w:t>
      </w:r>
      <w:proofErr w:type="spellStart"/>
      <w:r w:rsidR="00F25608">
        <w:rPr>
          <w:iCs/>
        </w:rPr>
        <w:t>aggr</w:t>
      </w:r>
      <w:proofErr w:type="spellEnd"/>
      <w:r w:rsidR="00F25608">
        <w:rPr>
          <w:iCs/>
        </w:rPr>
        <w:t xml:space="preserve">. </w:t>
      </w:r>
      <w:proofErr w:type="spellStart"/>
      <w:r w:rsidR="00F25608">
        <w:rPr>
          <w:iCs/>
        </w:rPr>
        <w:t>F.H.</w:t>
      </w:r>
      <w:r w:rsidRPr="005842F5">
        <w:rPr>
          <w:iCs/>
        </w:rPr>
        <w:t>Wigg</w:t>
      </w:r>
      <w:proofErr w:type="spellEnd"/>
      <w:r w:rsidRPr="005842F5">
        <w:rPr>
          <w:iCs/>
        </w:rPr>
        <w:t>.;</w:t>
      </w:r>
      <w:r w:rsidRPr="00F25608">
        <w:rPr>
          <w:bCs/>
        </w:rPr>
        <w:t xml:space="preserve"> </w:t>
      </w:r>
      <w:r w:rsidRPr="005842F5">
        <w:t xml:space="preserve">Constant species: </w:t>
      </w:r>
      <w:proofErr w:type="spellStart"/>
      <w:r w:rsidRPr="005842F5">
        <w:rPr>
          <w:b/>
          <w:bCs/>
          <w:i/>
          <w:iCs/>
        </w:rPr>
        <w:t>Asplenium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ruta-muraria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Asplenium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trichomanes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5842F5">
        <w:rPr>
          <w:bCs/>
          <w:iCs/>
        </w:rPr>
        <w:t xml:space="preserve">, </w:t>
      </w:r>
      <w:proofErr w:type="spellStart"/>
      <w:r w:rsidRPr="005842F5">
        <w:rPr>
          <w:i/>
          <w:iCs/>
        </w:rPr>
        <w:t>Chelidonium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majus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Cymbalaria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muralis</w:t>
      </w:r>
      <w:proofErr w:type="spellEnd"/>
      <w:r w:rsidRPr="005842F5">
        <w:rPr>
          <w:i/>
          <w:iCs/>
        </w:rPr>
        <w:t xml:space="preserve"> </w:t>
      </w:r>
      <w:proofErr w:type="spellStart"/>
      <w:proofErr w:type="gramStart"/>
      <w:r w:rsidR="00F25608">
        <w:rPr>
          <w:iCs/>
        </w:rPr>
        <w:t>P.Gaertn</w:t>
      </w:r>
      <w:proofErr w:type="spellEnd"/>
      <w:r w:rsidR="00F25608">
        <w:rPr>
          <w:iCs/>
        </w:rPr>
        <w:t>.,</w:t>
      </w:r>
      <w:proofErr w:type="gramEnd"/>
      <w:r w:rsidR="00F25608">
        <w:rPr>
          <w:iCs/>
        </w:rPr>
        <w:t xml:space="preserve"> </w:t>
      </w:r>
      <w:proofErr w:type="spellStart"/>
      <w:r w:rsidR="00F25608">
        <w:rPr>
          <w:iCs/>
        </w:rPr>
        <w:t>B.</w:t>
      </w:r>
      <w:r w:rsidRPr="005842F5">
        <w:rPr>
          <w:iCs/>
        </w:rPr>
        <w:t>Mey</w:t>
      </w:r>
      <w:proofErr w:type="spellEnd"/>
      <w:r w:rsidRPr="005842F5">
        <w:rPr>
          <w:iCs/>
        </w:rPr>
        <w:t xml:space="preserve">. </w:t>
      </w:r>
      <w:r w:rsidR="00F25608">
        <w:rPr>
          <w:iCs/>
        </w:rPr>
        <w:t>&amp;</w:t>
      </w:r>
      <w:r w:rsidRPr="005842F5">
        <w:rPr>
          <w:iCs/>
        </w:rPr>
        <w:t xml:space="preserve"> </w:t>
      </w:r>
      <w:proofErr w:type="spellStart"/>
      <w:proofErr w:type="gramStart"/>
      <w:r w:rsidRPr="005842F5">
        <w:rPr>
          <w:iCs/>
        </w:rPr>
        <w:t>Scherb</w:t>
      </w:r>
      <w:proofErr w:type="spellEnd"/>
      <w:r w:rsidRPr="005842F5">
        <w:rPr>
          <w:iCs/>
        </w:rPr>
        <w:t>.;</w:t>
      </w:r>
      <w:proofErr w:type="gramEnd"/>
      <w:r w:rsidRPr="005842F5">
        <w:rPr>
          <w:b/>
          <w:bCs/>
        </w:rPr>
        <w:t xml:space="preserve"> </w:t>
      </w:r>
      <w:r w:rsidRPr="005842F5">
        <w:t xml:space="preserve">Dominant species: </w:t>
      </w:r>
      <w:proofErr w:type="spellStart"/>
      <w:r w:rsidRPr="005842F5">
        <w:rPr>
          <w:i/>
          <w:iCs/>
        </w:rPr>
        <w:t>Asplenium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ruta-muraria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</w:t>
      </w:r>
      <w:r w:rsidRPr="005842F5">
        <w:rPr>
          <w:i/>
          <w:iCs/>
        </w:rPr>
        <w:t xml:space="preserve"> </w:t>
      </w:r>
      <w:r w:rsidRPr="005842F5">
        <w:t xml:space="preserve">The average herb and moss coverage is 31.2% and 10.1%, respectively. The number of species in the </w:t>
      </w:r>
      <w:proofErr w:type="spellStart"/>
      <w:r w:rsidRPr="005842F5">
        <w:t>relevés</w:t>
      </w:r>
      <w:proofErr w:type="spellEnd"/>
      <w:r w:rsidRPr="005842F5">
        <w:t xml:space="preserve"> was between 3 and 20 (average 7.2)</w:t>
      </w:r>
      <w:r w:rsidRPr="005842F5">
        <w:rPr>
          <w:bCs/>
        </w:rPr>
        <w:t xml:space="preserve">. </w:t>
      </w:r>
      <w:r w:rsidRPr="005842F5">
        <w:t xml:space="preserve">It appears mostly on northern expositions on the slopes of 90°. </w:t>
      </w:r>
      <w:r w:rsidRPr="005842F5">
        <w:rPr>
          <w:bCs/>
          <w:i/>
        </w:rPr>
        <w:t>Distribution records</w:t>
      </w:r>
      <w:r w:rsidRPr="005842F5">
        <w:rPr>
          <w:bCs/>
        </w:rPr>
        <w:t>:</w:t>
      </w:r>
      <w:r w:rsidRPr="005842F5">
        <w:t xml:space="preserve"> </w:t>
      </w:r>
      <w:proofErr w:type="spellStart"/>
      <w:r w:rsidRPr="005842F5">
        <w:t>Pécs</w:t>
      </w:r>
      <w:proofErr w:type="spellEnd"/>
      <w:r w:rsidRPr="005842F5">
        <w:t xml:space="preserve">, </w:t>
      </w:r>
      <w:proofErr w:type="spellStart"/>
      <w:r w:rsidRPr="005842F5">
        <w:t>Pécsvárad</w:t>
      </w:r>
      <w:proofErr w:type="spellEnd"/>
      <w:r w:rsidRPr="005842F5">
        <w:t xml:space="preserve">, Sopron, </w:t>
      </w:r>
      <w:proofErr w:type="spellStart"/>
      <w:r w:rsidRPr="005842F5">
        <w:t>Siklós</w:t>
      </w:r>
      <w:proofErr w:type="spellEnd"/>
      <w:r w:rsidRPr="005842F5">
        <w:t xml:space="preserve">, </w:t>
      </w:r>
      <w:proofErr w:type="spellStart"/>
      <w:r w:rsidRPr="005842F5">
        <w:t>Veszprém</w:t>
      </w:r>
      <w:proofErr w:type="spellEnd"/>
      <w:r w:rsidRPr="005842F5">
        <w:t xml:space="preserve"> (HU); </w:t>
      </w:r>
      <w:proofErr w:type="spellStart"/>
      <w:r w:rsidRPr="005842F5">
        <w:rPr>
          <w:bCs/>
        </w:rPr>
        <w:t>Kranj</w:t>
      </w:r>
      <w:proofErr w:type="spellEnd"/>
      <w:r w:rsidRPr="005842F5">
        <w:rPr>
          <w:bCs/>
        </w:rPr>
        <w:t xml:space="preserve"> (SI); The </w:t>
      </w:r>
      <w:proofErr w:type="spellStart"/>
      <w:r w:rsidRPr="005842F5">
        <w:rPr>
          <w:bCs/>
        </w:rPr>
        <w:t>Istrian</w:t>
      </w:r>
      <w:proofErr w:type="spellEnd"/>
      <w:r w:rsidRPr="005842F5">
        <w:rPr>
          <w:bCs/>
        </w:rPr>
        <w:t xml:space="preserve"> Peninsula, </w:t>
      </w:r>
      <w:proofErr w:type="spellStart"/>
      <w:r w:rsidRPr="005842F5">
        <w:rPr>
          <w:bCs/>
        </w:rPr>
        <w:t>Čakovec</w:t>
      </w:r>
      <w:proofErr w:type="spellEnd"/>
      <w:r w:rsidRPr="005842F5">
        <w:rPr>
          <w:bCs/>
        </w:rPr>
        <w:t xml:space="preserve">, </w:t>
      </w:r>
      <w:proofErr w:type="spellStart"/>
      <w:r w:rsidRPr="005842F5">
        <w:rPr>
          <w:bCs/>
        </w:rPr>
        <w:t>Podravina</w:t>
      </w:r>
      <w:proofErr w:type="spellEnd"/>
      <w:r w:rsidRPr="005842F5">
        <w:rPr>
          <w:bCs/>
        </w:rPr>
        <w:t xml:space="preserve"> region, Zagreb, </w:t>
      </w:r>
      <w:proofErr w:type="spellStart"/>
      <w:r w:rsidRPr="005842F5">
        <w:rPr>
          <w:bCs/>
        </w:rPr>
        <w:t>Karlovac</w:t>
      </w:r>
      <w:proofErr w:type="spellEnd"/>
      <w:r w:rsidRPr="005842F5">
        <w:rPr>
          <w:bCs/>
        </w:rPr>
        <w:t xml:space="preserve">, </w:t>
      </w:r>
      <w:proofErr w:type="spellStart"/>
      <w:r w:rsidRPr="005842F5">
        <w:rPr>
          <w:bCs/>
        </w:rPr>
        <w:t>Ogulin</w:t>
      </w:r>
      <w:proofErr w:type="spellEnd"/>
      <w:r w:rsidRPr="005842F5">
        <w:rPr>
          <w:bCs/>
        </w:rPr>
        <w:t xml:space="preserve"> (HR); Sa</w:t>
      </w:r>
      <w:r w:rsidR="00E46951">
        <w:rPr>
          <w:bCs/>
        </w:rPr>
        <w:t xml:space="preserve">rajevo and Central Bosnia (BIH); </w:t>
      </w:r>
      <w:proofErr w:type="spellStart"/>
      <w:r w:rsidR="00E46951">
        <w:rPr>
          <w:bCs/>
        </w:rPr>
        <w:t>Berane</w:t>
      </w:r>
      <w:proofErr w:type="spellEnd"/>
      <w:r w:rsidR="00E46951">
        <w:rPr>
          <w:bCs/>
        </w:rPr>
        <w:t xml:space="preserve"> (MNE).</w:t>
      </w:r>
    </w:p>
    <w:p w:rsidR="005842F5" w:rsidRPr="004515F9" w:rsidRDefault="005842F5" w:rsidP="005842F5">
      <w:pPr>
        <w:autoSpaceDE w:val="0"/>
        <w:autoSpaceDN w:val="0"/>
        <w:adjustRightInd w:val="0"/>
        <w:spacing w:line="240" w:lineRule="auto"/>
      </w:pPr>
    </w:p>
    <w:p w:rsidR="004C4129" w:rsidRPr="004515F9" w:rsidRDefault="004C4129" w:rsidP="005842F5">
      <w:pPr>
        <w:autoSpaceDE w:val="0"/>
        <w:autoSpaceDN w:val="0"/>
        <w:adjustRightInd w:val="0"/>
        <w:spacing w:line="240" w:lineRule="auto"/>
      </w:pPr>
    </w:p>
    <w:p w:rsidR="005842F5" w:rsidRPr="000265E9" w:rsidRDefault="005842F5" w:rsidP="005842F5">
      <w:pPr>
        <w:autoSpaceDE w:val="0"/>
        <w:autoSpaceDN w:val="0"/>
        <w:adjustRightInd w:val="0"/>
        <w:spacing w:line="240" w:lineRule="auto"/>
      </w:pPr>
      <w:proofErr w:type="spellStart"/>
      <w:proofErr w:type="gramStart"/>
      <w:r w:rsidRPr="000265E9">
        <w:rPr>
          <w:b/>
          <w:i/>
        </w:rPr>
        <w:t>Cymbalarietum</w:t>
      </w:r>
      <w:proofErr w:type="spellEnd"/>
      <w:r w:rsidRPr="000265E9">
        <w:rPr>
          <w:b/>
          <w:i/>
        </w:rPr>
        <w:t xml:space="preserve"> </w:t>
      </w:r>
      <w:proofErr w:type="spellStart"/>
      <w:r w:rsidRPr="000265E9">
        <w:rPr>
          <w:b/>
          <w:i/>
        </w:rPr>
        <w:t>muralis</w:t>
      </w:r>
      <w:proofErr w:type="spellEnd"/>
      <w:r w:rsidR="004C4129" w:rsidRPr="000265E9">
        <w:rPr>
          <w:b/>
        </w:rPr>
        <w:t xml:space="preserve"> </w:t>
      </w:r>
      <w:proofErr w:type="spellStart"/>
      <w:r w:rsidR="004C4129" w:rsidRPr="000265E9">
        <w:rPr>
          <w:b/>
        </w:rPr>
        <w:t>Görs</w:t>
      </w:r>
      <w:proofErr w:type="spellEnd"/>
      <w:r w:rsidR="004C4129" w:rsidRPr="000265E9">
        <w:rPr>
          <w:b/>
        </w:rPr>
        <w:t xml:space="preserve"> </w:t>
      </w:r>
      <w:r w:rsidR="004C4129" w:rsidRPr="000265E9">
        <w:rPr>
          <w:b/>
          <w:i/>
        </w:rPr>
        <w:t>ex</w:t>
      </w:r>
      <w:r w:rsidR="004C4129" w:rsidRPr="000265E9">
        <w:rPr>
          <w:b/>
        </w:rPr>
        <w:t xml:space="preserve"> </w:t>
      </w:r>
      <w:proofErr w:type="spellStart"/>
      <w:r w:rsidR="004C4129" w:rsidRPr="000265E9">
        <w:rPr>
          <w:b/>
        </w:rPr>
        <w:t>Oberd</w:t>
      </w:r>
      <w:proofErr w:type="spellEnd"/>
      <w:r w:rsidR="004C4129" w:rsidRPr="000265E9">
        <w:rPr>
          <w:b/>
        </w:rPr>
        <w:t>.</w:t>
      </w:r>
      <w:proofErr w:type="gramEnd"/>
      <w:r w:rsidR="004C4129" w:rsidRPr="000265E9">
        <w:rPr>
          <w:b/>
        </w:rPr>
        <w:t xml:space="preserve"> 1977</w:t>
      </w:r>
      <w:r w:rsidRPr="000265E9">
        <w:rPr>
          <w:i/>
        </w:rPr>
        <w:t xml:space="preserve"> </w:t>
      </w:r>
      <w:r w:rsidRPr="000265E9">
        <w:t>(</w:t>
      </w:r>
      <w:r w:rsidR="000265E9" w:rsidRPr="000265E9">
        <w:t xml:space="preserve">Fig. 2 </w:t>
      </w:r>
      <w:r w:rsidR="000265E9" w:rsidRPr="000265E9">
        <w:rPr>
          <w:bCs/>
        </w:rPr>
        <w:t>and Tab. 1</w:t>
      </w:r>
      <w:r w:rsidR="000265E9" w:rsidRPr="000265E9">
        <w:t xml:space="preserve">: </w:t>
      </w:r>
      <w:proofErr w:type="spellStart"/>
      <w:r w:rsidR="000265E9" w:rsidRPr="000265E9">
        <w:rPr>
          <w:rStyle w:val="fontstyle01"/>
          <w:rFonts w:ascii="Times New Roman" w:hAnsi="Times New Roman"/>
          <w:b/>
          <w:color w:val="auto"/>
          <w:sz w:val="24"/>
          <w:szCs w:val="24"/>
        </w:rPr>
        <w:t>Cym</w:t>
      </w:r>
      <w:proofErr w:type="spellEnd"/>
      <w:r w:rsidRPr="000265E9">
        <w:rPr>
          <w:bCs/>
        </w:rPr>
        <w:t xml:space="preserve">; </w:t>
      </w:r>
      <w:r w:rsidRPr="000265E9">
        <w:t xml:space="preserve">48 </w:t>
      </w:r>
      <w:proofErr w:type="spellStart"/>
      <w:r w:rsidRPr="000265E9">
        <w:t>relevés</w:t>
      </w:r>
      <w:proofErr w:type="spellEnd"/>
      <w:r w:rsidRPr="000265E9">
        <w:t xml:space="preserve">). </w:t>
      </w:r>
    </w:p>
    <w:p w:rsidR="004C4129" w:rsidRDefault="004C4129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fidelity value for diagnostic species: 20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constant species: 30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dominant species with cover up to 5: 30 (100) </w:t>
      </w:r>
    </w:p>
    <w:p w:rsidR="005842F5" w:rsidRPr="005842F5" w:rsidRDefault="005842F5" w:rsidP="005842F5">
      <w:pPr>
        <w:autoSpaceDE w:val="0"/>
        <w:autoSpaceDN w:val="0"/>
        <w:adjustRightInd w:val="0"/>
        <w:spacing w:line="240" w:lineRule="auto"/>
        <w:rPr>
          <w:bCs/>
        </w:rPr>
      </w:pPr>
      <w:r w:rsidRPr="005842F5">
        <w:t xml:space="preserve">Diagnostic species: </w:t>
      </w:r>
      <w:r w:rsidRPr="005842F5">
        <w:rPr>
          <w:i/>
          <w:iCs/>
        </w:rPr>
        <w:t xml:space="preserve">Buddleia </w:t>
      </w:r>
      <w:proofErr w:type="spellStart"/>
      <w:r w:rsidRPr="005842F5">
        <w:rPr>
          <w:i/>
          <w:iCs/>
        </w:rPr>
        <w:t>davidii</w:t>
      </w:r>
      <w:proofErr w:type="spellEnd"/>
      <w:r w:rsidRPr="005842F5">
        <w:rPr>
          <w:i/>
          <w:iCs/>
        </w:rPr>
        <w:t xml:space="preserve"> </w:t>
      </w:r>
      <w:proofErr w:type="spellStart"/>
      <w:proofErr w:type="gramStart"/>
      <w:r w:rsidRPr="005842F5">
        <w:rPr>
          <w:iCs/>
        </w:rPr>
        <w:t>Franchet</w:t>
      </w:r>
      <w:proofErr w:type="spellEnd"/>
      <w:r w:rsidRPr="005842F5">
        <w:rPr>
          <w:iCs/>
        </w:rPr>
        <w:t>.,</w:t>
      </w:r>
      <w:proofErr w:type="gramEnd"/>
      <w:r w:rsidRPr="005842F5">
        <w:rPr>
          <w:iCs/>
        </w:rPr>
        <w:t xml:space="preserve"> </w:t>
      </w:r>
      <w:proofErr w:type="spellStart"/>
      <w:r w:rsidRPr="005842F5">
        <w:rPr>
          <w:i/>
          <w:iCs/>
        </w:rPr>
        <w:t>Chelidonium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majus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Clematis </w:t>
      </w:r>
      <w:proofErr w:type="spellStart"/>
      <w:r w:rsidRPr="005842F5">
        <w:rPr>
          <w:i/>
          <w:iCs/>
        </w:rPr>
        <w:t>vitalba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Convolvulus </w:t>
      </w:r>
      <w:proofErr w:type="spellStart"/>
      <w:r w:rsidRPr="005842F5">
        <w:rPr>
          <w:i/>
          <w:iCs/>
        </w:rPr>
        <w:t>arvensis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Cymbalaria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muralis</w:t>
      </w:r>
      <w:proofErr w:type="spellEnd"/>
      <w:r w:rsidRPr="005842F5">
        <w:rPr>
          <w:i/>
          <w:iCs/>
        </w:rPr>
        <w:t xml:space="preserve"> </w:t>
      </w:r>
      <w:proofErr w:type="spellStart"/>
      <w:r w:rsidR="00F25608">
        <w:rPr>
          <w:iCs/>
        </w:rPr>
        <w:t>P.Gaertn</w:t>
      </w:r>
      <w:proofErr w:type="spellEnd"/>
      <w:r w:rsidR="00F25608">
        <w:rPr>
          <w:iCs/>
        </w:rPr>
        <w:t xml:space="preserve">., </w:t>
      </w:r>
      <w:proofErr w:type="spellStart"/>
      <w:r w:rsidR="00F25608">
        <w:rPr>
          <w:iCs/>
        </w:rPr>
        <w:t>B.</w:t>
      </w:r>
      <w:r w:rsidRPr="005842F5">
        <w:rPr>
          <w:iCs/>
        </w:rPr>
        <w:t>Mey</w:t>
      </w:r>
      <w:proofErr w:type="spellEnd"/>
      <w:r w:rsidRPr="005842F5">
        <w:rPr>
          <w:iCs/>
        </w:rPr>
        <w:t xml:space="preserve">. </w:t>
      </w:r>
      <w:r w:rsidR="00F25608">
        <w:rPr>
          <w:iCs/>
        </w:rPr>
        <w:t>&amp;</w:t>
      </w:r>
      <w:r w:rsidRPr="005842F5">
        <w:rPr>
          <w:iCs/>
        </w:rPr>
        <w:t xml:space="preserve"> </w:t>
      </w:r>
      <w:proofErr w:type="spellStart"/>
      <w:proofErr w:type="gramStart"/>
      <w:r w:rsidRPr="005842F5">
        <w:rPr>
          <w:iCs/>
        </w:rPr>
        <w:t>Scherb</w:t>
      </w:r>
      <w:proofErr w:type="spellEnd"/>
      <w:r w:rsidRPr="005842F5">
        <w:rPr>
          <w:iCs/>
        </w:rPr>
        <w:t>.,</w:t>
      </w:r>
      <w:proofErr w:type="gramEnd"/>
      <w:r w:rsidRPr="005842F5">
        <w:rPr>
          <w:iCs/>
        </w:rPr>
        <w:t xml:space="preserve"> </w:t>
      </w:r>
      <w:r w:rsidRPr="005842F5">
        <w:rPr>
          <w:i/>
          <w:iCs/>
        </w:rPr>
        <w:t xml:space="preserve">Erigeron </w:t>
      </w:r>
      <w:proofErr w:type="spellStart"/>
      <w:r w:rsidRPr="005842F5">
        <w:rPr>
          <w:i/>
          <w:iCs/>
        </w:rPr>
        <w:t>canadensis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Galium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anisophyllon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Cs/>
        </w:rPr>
        <w:t>Vill</w:t>
      </w:r>
      <w:proofErr w:type="spellEnd"/>
      <w:r w:rsidRPr="005842F5">
        <w:rPr>
          <w:iCs/>
        </w:rPr>
        <w:t>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Lamium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amplexicaule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Ochlopoa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annua</w:t>
      </w:r>
      <w:proofErr w:type="spellEnd"/>
      <w:r w:rsidRPr="005842F5">
        <w:rPr>
          <w:i/>
          <w:iCs/>
        </w:rPr>
        <w:t xml:space="preserve"> </w:t>
      </w:r>
      <w:r w:rsidR="00F25608">
        <w:rPr>
          <w:iCs/>
        </w:rPr>
        <w:t xml:space="preserve">(L.) </w:t>
      </w:r>
      <w:proofErr w:type="spellStart"/>
      <w:r w:rsidR="00F25608">
        <w:rPr>
          <w:iCs/>
        </w:rPr>
        <w:t>H.</w:t>
      </w:r>
      <w:r w:rsidRPr="005842F5">
        <w:rPr>
          <w:iCs/>
        </w:rPr>
        <w:t>Scholz</w:t>
      </w:r>
      <w:proofErr w:type="spellEnd"/>
      <w:r w:rsidRPr="005842F5">
        <w:rPr>
          <w:iCs/>
        </w:rPr>
        <w:t xml:space="preserve"> (=</w:t>
      </w:r>
      <w:proofErr w:type="spellStart"/>
      <w:r w:rsidRPr="005842F5">
        <w:rPr>
          <w:i/>
          <w:iCs/>
        </w:rPr>
        <w:t>Poa</w:t>
      </w:r>
      <w:proofErr w:type="spellEnd"/>
      <w:r w:rsidRPr="005842F5">
        <w:rPr>
          <w:i/>
          <w:iCs/>
        </w:rPr>
        <w:t xml:space="preserve"> a</w:t>
      </w:r>
      <w:r w:rsidRPr="005842F5">
        <w:rPr>
          <w:iCs/>
        </w:rPr>
        <w:t>.),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Plantago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lanceolata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Plantago</w:t>
      </w:r>
      <w:proofErr w:type="spellEnd"/>
      <w:r w:rsidRPr="005842F5">
        <w:rPr>
          <w:i/>
          <w:iCs/>
        </w:rPr>
        <w:t xml:space="preserve"> major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Sonchus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asper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(L.) Hill</w:t>
      </w:r>
      <w:r w:rsidRPr="005842F5">
        <w:rPr>
          <w:bCs/>
        </w:rPr>
        <w:t>;</w:t>
      </w:r>
      <w:r w:rsidRPr="004515F9">
        <w:rPr>
          <w:bCs/>
        </w:rPr>
        <w:t xml:space="preserve"> </w:t>
      </w:r>
      <w:r w:rsidRPr="005842F5">
        <w:t xml:space="preserve">Constant species: </w:t>
      </w:r>
      <w:proofErr w:type="spellStart"/>
      <w:r w:rsidRPr="005842F5">
        <w:rPr>
          <w:i/>
          <w:iCs/>
        </w:rPr>
        <w:t>Asplenium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ruta-muraria</w:t>
      </w:r>
      <w:proofErr w:type="spellEnd"/>
      <w:r w:rsidRPr="005842F5">
        <w:rPr>
          <w:i/>
          <w:iCs/>
        </w:rPr>
        <w:t xml:space="preserve"> L., </w:t>
      </w:r>
      <w:proofErr w:type="spellStart"/>
      <w:r w:rsidRPr="005842F5">
        <w:rPr>
          <w:i/>
          <w:iCs/>
        </w:rPr>
        <w:t>Asplenium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trichomanes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Chelidonium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majus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Cymbalaria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muralis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proofErr w:type="gramStart"/>
      <w:r w:rsidR="00F25608">
        <w:rPr>
          <w:b/>
          <w:bCs/>
          <w:iCs/>
        </w:rPr>
        <w:t>P.</w:t>
      </w:r>
      <w:r w:rsidRPr="005842F5">
        <w:rPr>
          <w:b/>
          <w:bCs/>
          <w:iCs/>
        </w:rPr>
        <w:t>Gaertn</w:t>
      </w:r>
      <w:proofErr w:type="spellEnd"/>
      <w:r w:rsidRPr="005842F5">
        <w:rPr>
          <w:b/>
          <w:bCs/>
          <w:iCs/>
        </w:rPr>
        <w:t>.</w:t>
      </w:r>
      <w:r w:rsidRPr="005842F5">
        <w:rPr>
          <w:bCs/>
          <w:iCs/>
        </w:rPr>
        <w:t>,</w:t>
      </w:r>
      <w:proofErr w:type="gramEnd"/>
      <w:r w:rsidRPr="005842F5">
        <w:rPr>
          <w:bCs/>
          <w:iCs/>
        </w:rPr>
        <w:t xml:space="preserve"> </w:t>
      </w:r>
      <w:proofErr w:type="spellStart"/>
      <w:r w:rsidR="00F25608">
        <w:rPr>
          <w:b/>
          <w:bCs/>
          <w:iCs/>
        </w:rPr>
        <w:t>B.</w:t>
      </w:r>
      <w:r w:rsidRPr="005842F5">
        <w:rPr>
          <w:b/>
          <w:bCs/>
          <w:iCs/>
        </w:rPr>
        <w:t>Mey</w:t>
      </w:r>
      <w:proofErr w:type="spellEnd"/>
      <w:r w:rsidRPr="005842F5">
        <w:rPr>
          <w:b/>
          <w:bCs/>
          <w:iCs/>
        </w:rPr>
        <w:t xml:space="preserve">. </w:t>
      </w:r>
      <w:r w:rsidR="00F25608">
        <w:rPr>
          <w:b/>
          <w:bCs/>
          <w:iCs/>
        </w:rPr>
        <w:t>&amp;</w:t>
      </w:r>
      <w:r w:rsidRPr="005842F5">
        <w:rPr>
          <w:b/>
          <w:bCs/>
          <w:iCs/>
        </w:rPr>
        <w:t xml:space="preserve"> </w:t>
      </w:r>
      <w:proofErr w:type="spellStart"/>
      <w:proofErr w:type="gramStart"/>
      <w:r w:rsidRPr="005842F5">
        <w:rPr>
          <w:b/>
          <w:bCs/>
          <w:iCs/>
        </w:rPr>
        <w:t>Scherb</w:t>
      </w:r>
      <w:proofErr w:type="spellEnd"/>
      <w:r w:rsidRPr="005842F5">
        <w:rPr>
          <w:b/>
          <w:bCs/>
          <w:iCs/>
        </w:rPr>
        <w:t>.</w:t>
      </w:r>
      <w:r w:rsidRPr="005842F5">
        <w:rPr>
          <w:bCs/>
          <w:iCs/>
        </w:rPr>
        <w:t>,</w:t>
      </w:r>
      <w:proofErr w:type="gramEnd"/>
      <w:r w:rsidRPr="005842F5">
        <w:rPr>
          <w:b/>
          <w:bCs/>
          <w:i/>
          <w:iCs/>
        </w:rPr>
        <w:t xml:space="preserve"> </w:t>
      </w:r>
      <w:r w:rsidRPr="005842F5">
        <w:rPr>
          <w:i/>
          <w:iCs/>
        </w:rPr>
        <w:t xml:space="preserve">Erigeron </w:t>
      </w:r>
      <w:proofErr w:type="spellStart"/>
      <w:r w:rsidRPr="005842F5">
        <w:rPr>
          <w:i/>
          <w:iCs/>
        </w:rPr>
        <w:t>canadensis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Sonchus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asper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(L.) Hill</w:t>
      </w:r>
      <w:r w:rsidRPr="005842F5">
        <w:rPr>
          <w:bCs/>
        </w:rPr>
        <w:t xml:space="preserve">; </w:t>
      </w:r>
      <w:r w:rsidRPr="005842F5">
        <w:t xml:space="preserve">Dominant species: </w:t>
      </w:r>
      <w:proofErr w:type="spellStart"/>
      <w:r w:rsidRPr="005842F5">
        <w:rPr>
          <w:i/>
          <w:iCs/>
        </w:rPr>
        <w:t>Cymbalaria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muralis</w:t>
      </w:r>
      <w:proofErr w:type="spellEnd"/>
      <w:r w:rsidRPr="005842F5">
        <w:rPr>
          <w:i/>
          <w:iCs/>
        </w:rPr>
        <w:t xml:space="preserve"> </w:t>
      </w:r>
      <w:proofErr w:type="spellStart"/>
      <w:proofErr w:type="gramStart"/>
      <w:r w:rsidR="00F25608">
        <w:rPr>
          <w:iCs/>
        </w:rPr>
        <w:t>P.Gaertn</w:t>
      </w:r>
      <w:proofErr w:type="spellEnd"/>
      <w:r w:rsidR="00F25608">
        <w:rPr>
          <w:iCs/>
        </w:rPr>
        <w:t>.,</w:t>
      </w:r>
      <w:proofErr w:type="gramEnd"/>
      <w:r w:rsidR="00F25608">
        <w:rPr>
          <w:iCs/>
        </w:rPr>
        <w:t xml:space="preserve"> </w:t>
      </w:r>
      <w:proofErr w:type="spellStart"/>
      <w:r w:rsidR="00F25608">
        <w:rPr>
          <w:iCs/>
        </w:rPr>
        <w:t>B.</w:t>
      </w:r>
      <w:r w:rsidRPr="005842F5">
        <w:rPr>
          <w:iCs/>
        </w:rPr>
        <w:t>Mey</w:t>
      </w:r>
      <w:proofErr w:type="spellEnd"/>
      <w:r w:rsidRPr="005842F5">
        <w:rPr>
          <w:iCs/>
        </w:rPr>
        <w:t xml:space="preserve">. </w:t>
      </w:r>
      <w:proofErr w:type="gramStart"/>
      <w:r w:rsidR="00F25608">
        <w:rPr>
          <w:iCs/>
        </w:rPr>
        <w:t>&amp;</w:t>
      </w:r>
      <w:r w:rsidRPr="005842F5">
        <w:rPr>
          <w:iCs/>
        </w:rPr>
        <w:t xml:space="preserve"> </w:t>
      </w:r>
      <w:proofErr w:type="spellStart"/>
      <w:r w:rsidRPr="005842F5">
        <w:rPr>
          <w:iCs/>
        </w:rPr>
        <w:t>Scherb</w:t>
      </w:r>
      <w:proofErr w:type="spellEnd"/>
      <w:r w:rsidRPr="005842F5">
        <w:rPr>
          <w:iCs/>
        </w:rPr>
        <w:t>.</w:t>
      </w:r>
      <w:proofErr w:type="gramEnd"/>
      <w:r w:rsidRPr="005842F5">
        <w:rPr>
          <w:bCs/>
        </w:rPr>
        <w:t xml:space="preserve"> The total vegetation cover varies from 5% to 80% (average 29.5%), and </w:t>
      </w:r>
      <w:r w:rsidRPr="005842F5">
        <w:t xml:space="preserve">the average herb and moss coverage is 51.8% and 9.8%, respectively. The number of species in the </w:t>
      </w:r>
      <w:proofErr w:type="spellStart"/>
      <w:r w:rsidRPr="005842F5">
        <w:t>relevés</w:t>
      </w:r>
      <w:proofErr w:type="spellEnd"/>
      <w:r w:rsidRPr="005842F5">
        <w:t xml:space="preserve"> was between 3 and 19 (average 8.1)</w:t>
      </w:r>
      <w:r w:rsidRPr="005842F5">
        <w:rPr>
          <w:bCs/>
        </w:rPr>
        <w:t xml:space="preserve">. </w:t>
      </w:r>
      <w:r w:rsidRPr="005842F5">
        <w:t xml:space="preserve">It appears mostly on northern expositions exclusively on the slopes of 90°. </w:t>
      </w:r>
      <w:r w:rsidRPr="005842F5">
        <w:rPr>
          <w:bCs/>
          <w:i/>
        </w:rPr>
        <w:t>Distribution records</w:t>
      </w:r>
      <w:r w:rsidRPr="005842F5">
        <w:rPr>
          <w:bCs/>
        </w:rPr>
        <w:t>:</w:t>
      </w:r>
      <w:r w:rsidRPr="005842F5">
        <w:t xml:space="preserve"> </w:t>
      </w:r>
      <w:r w:rsidRPr="005842F5">
        <w:rPr>
          <w:color w:val="000000"/>
          <w:lang w:val="hr-HR" w:eastAsia="hr-HR"/>
        </w:rPr>
        <w:t>Pécs</w:t>
      </w:r>
      <w:r w:rsidRPr="005842F5">
        <w:rPr>
          <w:bCs/>
        </w:rPr>
        <w:t xml:space="preserve">, Sopron, </w:t>
      </w:r>
      <w:proofErr w:type="spellStart"/>
      <w:r w:rsidRPr="005842F5">
        <w:rPr>
          <w:bCs/>
        </w:rPr>
        <w:t>Veszprém</w:t>
      </w:r>
      <w:proofErr w:type="spellEnd"/>
      <w:r w:rsidRPr="005842F5">
        <w:rPr>
          <w:bCs/>
        </w:rPr>
        <w:t xml:space="preserve">, </w:t>
      </w:r>
      <w:proofErr w:type="spellStart"/>
      <w:r w:rsidRPr="005842F5">
        <w:rPr>
          <w:bCs/>
        </w:rPr>
        <w:t>Pécsvárad</w:t>
      </w:r>
      <w:proofErr w:type="spellEnd"/>
      <w:r w:rsidRPr="005842F5">
        <w:rPr>
          <w:bCs/>
        </w:rPr>
        <w:t xml:space="preserve"> (HU); </w:t>
      </w:r>
      <w:proofErr w:type="spellStart"/>
      <w:r w:rsidRPr="005842F5">
        <w:rPr>
          <w:bCs/>
        </w:rPr>
        <w:t>Kranj</w:t>
      </w:r>
      <w:proofErr w:type="spellEnd"/>
      <w:r w:rsidRPr="005842F5">
        <w:rPr>
          <w:bCs/>
        </w:rPr>
        <w:t xml:space="preserve">, </w:t>
      </w:r>
      <w:proofErr w:type="spellStart"/>
      <w:r w:rsidRPr="005842F5">
        <w:rPr>
          <w:bCs/>
        </w:rPr>
        <w:t>Ljuljana</w:t>
      </w:r>
      <w:proofErr w:type="spellEnd"/>
      <w:r w:rsidRPr="005842F5">
        <w:rPr>
          <w:bCs/>
        </w:rPr>
        <w:t xml:space="preserve"> (SI); </w:t>
      </w:r>
      <w:proofErr w:type="spellStart"/>
      <w:r w:rsidRPr="005842F5">
        <w:rPr>
          <w:bCs/>
        </w:rPr>
        <w:t>Podravina</w:t>
      </w:r>
      <w:proofErr w:type="spellEnd"/>
      <w:r w:rsidRPr="005842F5">
        <w:rPr>
          <w:bCs/>
        </w:rPr>
        <w:t xml:space="preserve"> region, </w:t>
      </w:r>
      <w:proofErr w:type="spellStart"/>
      <w:r w:rsidRPr="005842F5">
        <w:rPr>
          <w:bCs/>
        </w:rPr>
        <w:t>Čakovec</w:t>
      </w:r>
      <w:proofErr w:type="spellEnd"/>
      <w:r w:rsidRPr="005842F5">
        <w:rPr>
          <w:bCs/>
        </w:rPr>
        <w:t xml:space="preserve">, </w:t>
      </w:r>
      <w:proofErr w:type="spellStart"/>
      <w:r w:rsidRPr="005842F5">
        <w:rPr>
          <w:bCs/>
        </w:rPr>
        <w:t>Požega</w:t>
      </w:r>
      <w:proofErr w:type="spellEnd"/>
      <w:r w:rsidRPr="005842F5">
        <w:rPr>
          <w:bCs/>
        </w:rPr>
        <w:t xml:space="preserve">, </w:t>
      </w:r>
      <w:proofErr w:type="spellStart"/>
      <w:r w:rsidRPr="005842F5">
        <w:rPr>
          <w:bCs/>
        </w:rPr>
        <w:t>Slavonski</w:t>
      </w:r>
      <w:proofErr w:type="spellEnd"/>
      <w:r w:rsidRPr="005842F5">
        <w:rPr>
          <w:bCs/>
        </w:rPr>
        <w:t xml:space="preserve"> </w:t>
      </w:r>
      <w:proofErr w:type="spellStart"/>
      <w:r w:rsidRPr="005842F5">
        <w:rPr>
          <w:bCs/>
        </w:rPr>
        <w:t>Brod</w:t>
      </w:r>
      <w:proofErr w:type="spellEnd"/>
      <w:r w:rsidRPr="005842F5">
        <w:rPr>
          <w:bCs/>
        </w:rPr>
        <w:t xml:space="preserve">, Osijek, </w:t>
      </w:r>
      <w:proofErr w:type="spellStart"/>
      <w:r w:rsidRPr="005842F5">
        <w:rPr>
          <w:bCs/>
        </w:rPr>
        <w:t>Kupa</w:t>
      </w:r>
      <w:proofErr w:type="spellEnd"/>
      <w:r w:rsidRPr="005842F5">
        <w:rPr>
          <w:bCs/>
        </w:rPr>
        <w:t xml:space="preserve"> River, </w:t>
      </w:r>
      <w:proofErr w:type="spellStart"/>
      <w:r w:rsidRPr="005842F5">
        <w:rPr>
          <w:bCs/>
        </w:rPr>
        <w:t>Ogulin</w:t>
      </w:r>
      <w:proofErr w:type="spellEnd"/>
      <w:r w:rsidRPr="005842F5">
        <w:rPr>
          <w:bCs/>
        </w:rPr>
        <w:t xml:space="preserve"> (HR); Sarajevo, </w:t>
      </w:r>
      <w:proofErr w:type="spellStart"/>
      <w:r w:rsidRPr="005842F5">
        <w:rPr>
          <w:bCs/>
        </w:rPr>
        <w:t>Travnik</w:t>
      </w:r>
      <w:proofErr w:type="spellEnd"/>
      <w:r w:rsidRPr="005842F5">
        <w:rPr>
          <w:bCs/>
        </w:rPr>
        <w:t>, Central Bosnia (BIH); Novi Sad, Belgrade (SR).</w:t>
      </w:r>
    </w:p>
    <w:p w:rsidR="005842F5" w:rsidRDefault="005842F5" w:rsidP="005842F5">
      <w:pPr>
        <w:autoSpaceDE w:val="0"/>
        <w:autoSpaceDN w:val="0"/>
        <w:adjustRightInd w:val="0"/>
        <w:spacing w:line="240" w:lineRule="auto"/>
        <w:rPr>
          <w:bCs/>
        </w:rPr>
      </w:pPr>
    </w:p>
    <w:p w:rsidR="00A5572C" w:rsidRPr="005842F5" w:rsidRDefault="00A5572C" w:rsidP="005842F5">
      <w:pPr>
        <w:autoSpaceDE w:val="0"/>
        <w:autoSpaceDN w:val="0"/>
        <w:adjustRightInd w:val="0"/>
        <w:spacing w:line="240" w:lineRule="auto"/>
        <w:rPr>
          <w:bCs/>
        </w:rPr>
      </w:pPr>
      <w:bookmarkStart w:id="0" w:name="_GoBack"/>
      <w:bookmarkEnd w:id="0"/>
    </w:p>
    <w:p w:rsidR="005842F5" w:rsidRPr="00E46951" w:rsidRDefault="00F95B1E" w:rsidP="005842F5">
      <w:pPr>
        <w:spacing w:line="240" w:lineRule="auto"/>
      </w:pPr>
      <w:proofErr w:type="spellStart"/>
      <w:r w:rsidRPr="00E46951">
        <w:rPr>
          <w:b/>
          <w:i/>
        </w:rPr>
        <w:t>Sedo</w:t>
      </w:r>
      <w:proofErr w:type="spellEnd"/>
      <w:r w:rsidRPr="00E46951">
        <w:rPr>
          <w:b/>
          <w:i/>
        </w:rPr>
        <w:t xml:space="preserve"> </w:t>
      </w:r>
      <w:proofErr w:type="spellStart"/>
      <w:r w:rsidRPr="00E46951">
        <w:rPr>
          <w:b/>
          <w:i/>
        </w:rPr>
        <w:t>dasyphilli</w:t>
      </w:r>
      <w:proofErr w:type="spellEnd"/>
      <w:r w:rsidRPr="00E46951">
        <w:rPr>
          <w:rFonts w:cstheme="minorHAnsi"/>
          <w:b/>
          <w:i/>
          <w:lang w:val="hr-HR"/>
        </w:rPr>
        <w:t>-Campanuletum austroadriaticae</w:t>
      </w:r>
      <w:r w:rsidR="006A4426" w:rsidRPr="00E46951">
        <w:rPr>
          <w:rFonts w:cstheme="minorHAnsi"/>
          <w:b/>
          <w:lang w:val="hr-HR"/>
        </w:rPr>
        <w:t xml:space="preserve"> Jasprica, Škvorc </w:t>
      </w:r>
      <w:proofErr w:type="gramStart"/>
      <w:r w:rsidR="006A4426" w:rsidRPr="00E46951">
        <w:rPr>
          <w:rFonts w:cstheme="minorHAnsi"/>
          <w:b/>
          <w:lang w:val="hr-HR"/>
        </w:rPr>
        <w:t>et</w:t>
      </w:r>
      <w:proofErr w:type="gramEnd"/>
      <w:r w:rsidR="006A4426" w:rsidRPr="00E46951">
        <w:rPr>
          <w:rFonts w:cstheme="minorHAnsi"/>
          <w:b/>
          <w:lang w:val="hr-HR"/>
        </w:rPr>
        <w:t xml:space="preserve"> </w:t>
      </w:r>
      <w:r w:rsidRPr="00E46951">
        <w:rPr>
          <w:rFonts w:cstheme="minorHAnsi"/>
          <w:b/>
          <w:lang w:val="hr-HR"/>
        </w:rPr>
        <w:t>Kovačić ass. nova hoc loco</w:t>
      </w:r>
      <w:r w:rsidR="005842F5" w:rsidRPr="00E46951">
        <w:t xml:space="preserve"> (</w:t>
      </w:r>
      <w:r w:rsidR="000265E9" w:rsidRPr="00E46951">
        <w:t xml:space="preserve">Fig. </w:t>
      </w:r>
      <w:proofErr w:type="gramStart"/>
      <w:r w:rsidR="000265E9" w:rsidRPr="00E46951">
        <w:t xml:space="preserve">2 </w:t>
      </w:r>
      <w:r w:rsidR="000265E9" w:rsidRPr="00E46951">
        <w:rPr>
          <w:bCs/>
        </w:rPr>
        <w:t>and Tab. 1</w:t>
      </w:r>
      <w:r w:rsidR="000265E9" w:rsidRPr="00E46951">
        <w:t xml:space="preserve">: </w:t>
      </w:r>
      <w:proofErr w:type="spellStart"/>
      <w:r w:rsidR="000265E9" w:rsidRPr="00E46951">
        <w:rPr>
          <w:rStyle w:val="fontstyle01"/>
          <w:rFonts w:ascii="Times New Roman" w:hAnsi="Times New Roman"/>
          <w:b/>
          <w:color w:val="auto"/>
          <w:sz w:val="24"/>
          <w:szCs w:val="24"/>
        </w:rPr>
        <w:t>Sed</w:t>
      </w:r>
      <w:proofErr w:type="spellEnd"/>
      <w:r w:rsidR="000265E9" w:rsidRPr="00E46951">
        <w:rPr>
          <w:rStyle w:val="fontstyle01"/>
          <w:rFonts w:ascii="Times New Roman" w:hAnsi="Times New Roman"/>
          <w:b/>
          <w:color w:val="auto"/>
          <w:sz w:val="24"/>
          <w:szCs w:val="24"/>
        </w:rPr>
        <w:t>-C</w:t>
      </w:r>
      <w:r w:rsidRPr="00E46951">
        <w:rPr>
          <w:rStyle w:val="fontstyle01"/>
          <w:rFonts w:ascii="Times New Roman" w:hAnsi="Times New Roman"/>
          <w:b/>
          <w:color w:val="auto"/>
          <w:sz w:val="24"/>
          <w:szCs w:val="24"/>
        </w:rPr>
        <w:t>am</w:t>
      </w:r>
      <w:r w:rsidR="005842F5" w:rsidRPr="00E46951">
        <w:rPr>
          <w:bCs/>
        </w:rPr>
        <w:t xml:space="preserve">; </w:t>
      </w:r>
      <w:r w:rsidR="005842F5" w:rsidRPr="00E46951">
        <w:t xml:space="preserve">15 </w:t>
      </w:r>
      <w:proofErr w:type="spellStart"/>
      <w:r w:rsidR="005842F5" w:rsidRPr="00E46951">
        <w:t>relevés</w:t>
      </w:r>
      <w:proofErr w:type="spellEnd"/>
      <w:r w:rsidR="00E46951">
        <w:t xml:space="preserve">, </w:t>
      </w:r>
      <w:proofErr w:type="spellStart"/>
      <w:r w:rsidR="00E46951" w:rsidRPr="000265E9">
        <w:t>Holotypus</w:t>
      </w:r>
      <w:proofErr w:type="spellEnd"/>
      <w:r w:rsidR="00E46951" w:rsidRPr="000265E9">
        <w:t xml:space="preserve">: rel. no. </w:t>
      </w:r>
      <w:r w:rsidR="00E46951">
        <w:t>107</w:t>
      </w:r>
      <w:r w:rsidR="00E46951" w:rsidRPr="000265E9">
        <w:t xml:space="preserve"> of</w:t>
      </w:r>
      <w:r w:rsidR="00E46951">
        <w:t xml:space="preserve"> Supplementary Appendix S</w:t>
      </w:r>
      <w:r w:rsidR="00E46951" w:rsidRPr="000265E9">
        <w:t>2</w:t>
      </w:r>
      <w:r w:rsidR="005842F5" w:rsidRPr="00E46951">
        <w:t>).</w:t>
      </w:r>
      <w:proofErr w:type="gramEnd"/>
      <w:r w:rsidR="005842F5" w:rsidRPr="00E46951">
        <w:t xml:space="preserve"> </w:t>
      </w:r>
    </w:p>
    <w:p w:rsidR="00F95B1E" w:rsidRPr="00E46951" w:rsidRDefault="00F95B1E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</w:p>
    <w:p w:rsidR="005842F5" w:rsidRPr="00E46951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E46951">
        <w:rPr>
          <w:bCs/>
        </w:rPr>
        <w:t xml:space="preserve">Threshold fidelity value for diagnostic species: 20 (50) </w:t>
      </w:r>
    </w:p>
    <w:p w:rsidR="005842F5" w:rsidRPr="00E46951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E46951">
        <w:rPr>
          <w:bCs/>
        </w:rPr>
        <w:t>Threshold frequency valu</w:t>
      </w:r>
      <w:r w:rsidR="00E46951">
        <w:rPr>
          <w:bCs/>
        </w:rPr>
        <w:t>e for constant species: 30 (50)</w:t>
      </w:r>
    </w:p>
    <w:p w:rsidR="005842F5" w:rsidRPr="00E46951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E46951">
        <w:rPr>
          <w:bCs/>
        </w:rPr>
        <w:t>Threshold frequency value for dominant speci</w:t>
      </w:r>
      <w:r w:rsidR="00E46951">
        <w:rPr>
          <w:bCs/>
        </w:rPr>
        <w:t>es with cover up to 5: 30 (100)</w:t>
      </w:r>
    </w:p>
    <w:p w:rsidR="005842F5" w:rsidRPr="00E46951" w:rsidRDefault="005842F5" w:rsidP="005842F5">
      <w:pPr>
        <w:spacing w:line="240" w:lineRule="auto"/>
        <w:rPr>
          <w:lang w:val="hr-HR" w:eastAsia="hr-HR"/>
        </w:rPr>
      </w:pPr>
      <w:r w:rsidRPr="00E46951">
        <w:t xml:space="preserve">Diagnostic species: </w:t>
      </w:r>
      <w:proofErr w:type="spellStart"/>
      <w:r w:rsidRPr="00E46951">
        <w:rPr>
          <w:i/>
          <w:iCs/>
        </w:rPr>
        <w:t>Avena</w:t>
      </w:r>
      <w:proofErr w:type="spellEnd"/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barbata</w:t>
      </w:r>
      <w:proofErr w:type="spellEnd"/>
      <w:r w:rsidRPr="00E46951">
        <w:rPr>
          <w:i/>
          <w:iCs/>
        </w:rPr>
        <w:t xml:space="preserve"> </w:t>
      </w:r>
      <w:r w:rsidRPr="00E46951">
        <w:rPr>
          <w:iCs/>
        </w:rPr>
        <w:t>Link,</w:t>
      </w:r>
      <w:r w:rsidRPr="00E46951">
        <w:rPr>
          <w:i/>
          <w:iCs/>
        </w:rPr>
        <w:t xml:space="preserve"> </w:t>
      </w:r>
      <w:r w:rsidRPr="00E46951">
        <w:rPr>
          <w:b/>
          <w:bCs/>
          <w:i/>
          <w:iCs/>
        </w:rPr>
        <w:t xml:space="preserve">Campanula </w:t>
      </w:r>
      <w:proofErr w:type="spellStart"/>
      <w:r w:rsidRPr="00E46951">
        <w:rPr>
          <w:b/>
          <w:bCs/>
          <w:i/>
          <w:iCs/>
        </w:rPr>
        <w:t>austroadriatica</w:t>
      </w:r>
      <w:proofErr w:type="spellEnd"/>
      <w:r w:rsidRPr="00E46951">
        <w:rPr>
          <w:b/>
          <w:bCs/>
          <w:i/>
          <w:iCs/>
        </w:rPr>
        <w:t xml:space="preserve"> </w:t>
      </w:r>
      <w:proofErr w:type="spellStart"/>
      <w:r w:rsidR="00F25608">
        <w:rPr>
          <w:b/>
          <w:bCs/>
          <w:iCs/>
        </w:rPr>
        <w:t>D.</w:t>
      </w:r>
      <w:r w:rsidRPr="00E46951">
        <w:rPr>
          <w:b/>
          <w:bCs/>
          <w:iCs/>
        </w:rPr>
        <w:t>Lakušić</w:t>
      </w:r>
      <w:proofErr w:type="spellEnd"/>
      <w:r w:rsidRPr="00E46951">
        <w:rPr>
          <w:b/>
          <w:bCs/>
          <w:iCs/>
        </w:rPr>
        <w:t xml:space="preserve"> </w:t>
      </w:r>
      <w:r w:rsidR="00F25608">
        <w:rPr>
          <w:b/>
          <w:bCs/>
          <w:iCs/>
        </w:rPr>
        <w:t>&amp;</w:t>
      </w:r>
      <w:r w:rsidRPr="00E46951">
        <w:rPr>
          <w:b/>
          <w:bCs/>
          <w:iCs/>
        </w:rPr>
        <w:t xml:space="preserve"> Kovačić,</w:t>
      </w:r>
      <w:r w:rsidRPr="00E46951">
        <w:rPr>
          <w:b/>
          <w:bCs/>
          <w:i/>
          <w:iCs/>
        </w:rPr>
        <w:t xml:space="preserve"> </w:t>
      </w:r>
      <w:r w:rsidRPr="00E46951">
        <w:rPr>
          <w:i/>
          <w:iCs/>
        </w:rPr>
        <w:t xml:space="preserve">Convolvulus </w:t>
      </w:r>
      <w:proofErr w:type="spellStart"/>
      <w:r w:rsidRPr="00E46951">
        <w:rPr>
          <w:i/>
          <w:iCs/>
        </w:rPr>
        <w:t>althaeoides</w:t>
      </w:r>
      <w:proofErr w:type="spellEnd"/>
      <w:r w:rsidRPr="00E46951">
        <w:rPr>
          <w:i/>
          <w:iCs/>
        </w:rPr>
        <w:t xml:space="preserve"> </w:t>
      </w:r>
      <w:r w:rsidRPr="00E46951">
        <w:rPr>
          <w:iCs/>
        </w:rPr>
        <w:t>L.,</w:t>
      </w:r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Galium</w:t>
      </w:r>
      <w:proofErr w:type="spellEnd"/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firmum</w:t>
      </w:r>
      <w:proofErr w:type="spellEnd"/>
      <w:r w:rsidRPr="00E46951">
        <w:rPr>
          <w:i/>
          <w:iCs/>
        </w:rPr>
        <w:t xml:space="preserve"> </w:t>
      </w:r>
      <w:proofErr w:type="spellStart"/>
      <w:r w:rsidRPr="00E46951">
        <w:rPr>
          <w:iCs/>
        </w:rPr>
        <w:t>Tausch</w:t>
      </w:r>
      <w:proofErr w:type="spellEnd"/>
      <w:r w:rsidRPr="00E46951">
        <w:rPr>
          <w:iCs/>
        </w:rPr>
        <w:t>,</w:t>
      </w:r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Leontodon</w:t>
      </w:r>
      <w:proofErr w:type="spellEnd"/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crispus</w:t>
      </w:r>
      <w:proofErr w:type="spellEnd"/>
      <w:r w:rsidRPr="00E46951">
        <w:rPr>
          <w:i/>
          <w:iCs/>
        </w:rPr>
        <w:t xml:space="preserve"> </w:t>
      </w:r>
      <w:proofErr w:type="spellStart"/>
      <w:r w:rsidRPr="00E46951">
        <w:rPr>
          <w:iCs/>
        </w:rPr>
        <w:t>Vill</w:t>
      </w:r>
      <w:proofErr w:type="spellEnd"/>
      <w:r w:rsidRPr="00E46951">
        <w:rPr>
          <w:iCs/>
        </w:rPr>
        <w:t>.,</w:t>
      </w:r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Micromeria</w:t>
      </w:r>
      <w:proofErr w:type="spellEnd"/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lastRenderedPageBreak/>
        <w:t>juliana</w:t>
      </w:r>
      <w:proofErr w:type="spellEnd"/>
      <w:r w:rsidRPr="00E46951">
        <w:rPr>
          <w:i/>
          <w:iCs/>
        </w:rPr>
        <w:t xml:space="preserve"> </w:t>
      </w:r>
      <w:r w:rsidRPr="00E46951">
        <w:rPr>
          <w:iCs/>
        </w:rPr>
        <w:t xml:space="preserve">(L.) </w:t>
      </w:r>
      <w:proofErr w:type="spellStart"/>
      <w:proofErr w:type="gramStart"/>
      <w:r w:rsidRPr="00E46951">
        <w:rPr>
          <w:iCs/>
        </w:rPr>
        <w:t>Benth</w:t>
      </w:r>
      <w:proofErr w:type="spellEnd"/>
      <w:r w:rsidRPr="00E46951">
        <w:rPr>
          <w:iCs/>
        </w:rPr>
        <w:t>.</w:t>
      </w:r>
      <w:proofErr w:type="gramEnd"/>
      <w:r w:rsidRPr="00E46951">
        <w:rPr>
          <w:iCs/>
        </w:rPr>
        <w:t xml:space="preserve"> </w:t>
      </w:r>
      <w:proofErr w:type="gramStart"/>
      <w:r w:rsidRPr="00E46951">
        <w:rPr>
          <w:iCs/>
        </w:rPr>
        <w:t>ex</w:t>
      </w:r>
      <w:proofErr w:type="gramEnd"/>
      <w:r w:rsidRPr="00E46951">
        <w:rPr>
          <w:iCs/>
        </w:rPr>
        <w:t xml:space="preserve"> </w:t>
      </w:r>
      <w:proofErr w:type="spellStart"/>
      <w:r w:rsidRPr="00E46951">
        <w:rPr>
          <w:iCs/>
        </w:rPr>
        <w:t>Rchb</w:t>
      </w:r>
      <w:proofErr w:type="spellEnd"/>
      <w:r w:rsidRPr="00E46951">
        <w:rPr>
          <w:iCs/>
        </w:rPr>
        <w:t>.,</w:t>
      </w:r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Petrorhagia</w:t>
      </w:r>
      <w:proofErr w:type="spellEnd"/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saxifraga</w:t>
      </w:r>
      <w:proofErr w:type="spellEnd"/>
      <w:r w:rsidRPr="00E46951">
        <w:rPr>
          <w:i/>
          <w:iCs/>
        </w:rPr>
        <w:t xml:space="preserve"> </w:t>
      </w:r>
      <w:r w:rsidRPr="00E46951">
        <w:rPr>
          <w:iCs/>
        </w:rPr>
        <w:t>(L.) Link,</w:t>
      </w:r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Pistacia</w:t>
      </w:r>
      <w:proofErr w:type="spellEnd"/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terebinthus</w:t>
      </w:r>
      <w:proofErr w:type="spellEnd"/>
      <w:r w:rsidRPr="00E46951">
        <w:rPr>
          <w:i/>
          <w:iCs/>
        </w:rPr>
        <w:t xml:space="preserve"> </w:t>
      </w:r>
      <w:r w:rsidRPr="00E46951">
        <w:rPr>
          <w:iCs/>
        </w:rPr>
        <w:t>L.,</w:t>
      </w:r>
      <w:r w:rsidRPr="00E46951">
        <w:rPr>
          <w:i/>
          <w:iCs/>
        </w:rPr>
        <w:t xml:space="preserve"> </w:t>
      </w:r>
      <w:proofErr w:type="spellStart"/>
      <w:r w:rsidRPr="00E46951">
        <w:rPr>
          <w:b/>
          <w:bCs/>
          <w:i/>
          <w:iCs/>
        </w:rPr>
        <w:t>Poa</w:t>
      </w:r>
      <w:proofErr w:type="spellEnd"/>
      <w:r w:rsidRPr="00E46951">
        <w:rPr>
          <w:b/>
          <w:bCs/>
          <w:i/>
          <w:iCs/>
        </w:rPr>
        <w:t xml:space="preserve"> </w:t>
      </w:r>
      <w:proofErr w:type="spellStart"/>
      <w:r w:rsidRPr="00E46951">
        <w:rPr>
          <w:b/>
          <w:bCs/>
          <w:i/>
          <w:iCs/>
        </w:rPr>
        <w:t>bulbosa</w:t>
      </w:r>
      <w:proofErr w:type="spellEnd"/>
      <w:r w:rsidRPr="00E46951">
        <w:rPr>
          <w:b/>
          <w:bCs/>
          <w:i/>
          <w:iCs/>
        </w:rPr>
        <w:t xml:space="preserve"> </w:t>
      </w:r>
      <w:r w:rsidRPr="00E46951">
        <w:rPr>
          <w:b/>
          <w:bCs/>
          <w:iCs/>
        </w:rPr>
        <w:t>L.</w:t>
      </w:r>
      <w:r w:rsidRPr="00E46951">
        <w:rPr>
          <w:bCs/>
          <w:iCs/>
        </w:rPr>
        <w:t>,</w:t>
      </w:r>
      <w:r w:rsidRPr="00E46951">
        <w:rPr>
          <w:bCs/>
          <w:i/>
          <w:iCs/>
        </w:rPr>
        <w:t xml:space="preserve"> </w:t>
      </w:r>
      <w:proofErr w:type="spellStart"/>
      <w:r w:rsidRPr="00E46951">
        <w:rPr>
          <w:i/>
          <w:iCs/>
        </w:rPr>
        <w:t>Satureja</w:t>
      </w:r>
      <w:proofErr w:type="spellEnd"/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montana</w:t>
      </w:r>
      <w:proofErr w:type="spellEnd"/>
      <w:r w:rsidRPr="00E46951">
        <w:rPr>
          <w:i/>
          <w:iCs/>
        </w:rPr>
        <w:t xml:space="preserve"> </w:t>
      </w:r>
      <w:r w:rsidRPr="00E46951">
        <w:rPr>
          <w:iCs/>
        </w:rPr>
        <w:t>L.,</w:t>
      </w:r>
      <w:r w:rsidRPr="00E46951">
        <w:rPr>
          <w:i/>
          <w:iCs/>
        </w:rPr>
        <w:t xml:space="preserve"> Sedum </w:t>
      </w:r>
      <w:proofErr w:type="spellStart"/>
      <w:r w:rsidRPr="00E46951">
        <w:rPr>
          <w:i/>
          <w:iCs/>
        </w:rPr>
        <w:t>dasyphyllum</w:t>
      </w:r>
      <w:proofErr w:type="spellEnd"/>
      <w:r w:rsidRPr="00E46951">
        <w:rPr>
          <w:i/>
          <w:iCs/>
        </w:rPr>
        <w:t xml:space="preserve"> </w:t>
      </w:r>
      <w:r w:rsidRPr="00E46951">
        <w:rPr>
          <w:iCs/>
        </w:rPr>
        <w:t>L.,</w:t>
      </w:r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Senecio</w:t>
      </w:r>
      <w:proofErr w:type="spellEnd"/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squalidus</w:t>
      </w:r>
      <w:proofErr w:type="spellEnd"/>
      <w:r w:rsidRPr="00E46951">
        <w:rPr>
          <w:i/>
          <w:iCs/>
        </w:rPr>
        <w:t xml:space="preserve"> </w:t>
      </w:r>
      <w:r w:rsidRPr="00E46951">
        <w:rPr>
          <w:iCs/>
        </w:rPr>
        <w:t>L.</w:t>
      </w:r>
      <w:r w:rsidRPr="00E46951">
        <w:t xml:space="preserve">; Constant species: </w:t>
      </w:r>
      <w:proofErr w:type="spellStart"/>
      <w:r w:rsidRPr="00E46951">
        <w:rPr>
          <w:b/>
          <w:bCs/>
          <w:i/>
          <w:iCs/>
        </w:rPr>
        <w:t>Asplenium</w:t>
      </w:r>
      <w:proofErr w:type="spellEnd"/>
      <w:r w:rsidRPr="00E46951">
        <w:rPr>
          <w:b/>
          <w:bCs/>
          <w:i/>
          <w:iCs/>
        </w:rPr>
        <w:t xml:space="preserve"> </w:t>
      </w:r>
      <w:proofErr w:type="spellStart"/>
      <w:r w:rsidRPr="00E46951">
        <w:rPr>
          <w:b/>
          <w:bCs/>
          <w:i/>
          <w:iCs/>
        </w:rPr>
        <w:t>ceterach</w:t>
      </w:r>
      <w:proofErr w:type="spellEnd"/>
      <w:r w:rsidRPr="00E46951">
        <w:rPr>
          <w:b/>
          <w:bCs/>
          <w:i/>
          <w:iCs/>
        </w:rPr>
        <w:t xml:space="preserve"> </w:t>
      </w:r>
      <w:r w:rsidRPr="00E46951">
        <w:rPr>
          <w:b/>
          <w:bCs/>
          <w:iCs/>
        </w:rPr>
        <w:t>L.</w:t>
      </w:r>
      <w:r w:rsidRPr="00E46951">
        <w:rPr>
          <w:bCs/>
          <w:iCs/>
        </w:rPr>
        <w:t>,</w:t>
      </w:r>
      <w:r w:rsidRPr="00E46951">
        <w:rPr>
          <w:b/>
          <w:bCs/>
          <w:i/>
          <w:iCs/>
        </w:rPr>
        <w:t xml:space="preserve"> </w:t>
      </w:r>
      <w:proofErr w:type="spellStart"/>
      <w:r w:rsidRPr="00E46951">
        <w:rPr>
          <w:i/>
          <w:iCs/>
        </w:rPr>
        <w:t>Asplenium</w:t>
      </w:r>
      <w:proofErr w:type="spellEnd"/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trichomanes</w:t>
      </w:r>
      <w:proofErr w:type="spellEnd"/>
      <w:r w:rsidRPr="00E46951">
        <w:rPr>
          <w:i/>
          <w:iCs/>
        </w:rPr>
        <w:t xml:space="preserve"> </w:t>
      </w:r>
      <w:r w:rsidRPr="00E46951">
        <w:rPr>
          <w:iCs/>
        </w:rPr>
        <w:t>L.,</w:t>
      </w:r>
      <w:r w:rsidRPr="00E46951">
        <w:rPr>
          <w:i/>
          <w:iCs/>
        </w:rPr>
        <w:t xml:space="preserve"> </w:t>
      </w:r>
      <w:r w:rsidRPr="00E46951">
        <w:rPr>
          <w:b/>
          <w:bCs/>
          <w:i/>
          <w:iCs/>
        </w:rPr>
        <w:t xml:space="preserve">Campanula </w:t>
      </w:r>
      <w:proofErr w:type="spellStart"/>
      <w:r w:rsidRPr="00E46951">
        <w:rPr>
          <w:b/>
          <w:bCs/>
          <w:i/>
          <w:iCs/>
        </w:rPr>
        <w:t>austroadriatica</w:t>
      </w:r>
      <w:proofErr w:type="spellEnd"/>
      <w:r w:rsidRPr="00E46951">
        <w:rPr>
          <w:b/>
          <w:bCs/>
          <w:i/>
          <w:iCs/>
        </w:rPr>
        <w:t xml:space="preserve"> </w:t>
      </w:r>
      <w:proofErr w:type="spellStart"/>
      <w:r w:rsidR="00F25608">
        <w:rPr>
          <w:b/>
          <w:bCs/>
          <w:iCs/>
        </w:rPr>
        <w:t>D.</w:t>
      </w:r>
      <w:r w:rsidRPr="00E46951">
        <w:rPr>
          <w:b/>
          <w:bCs/>
          <w:iCs/>
        </w:rPr>
        <w:t>Lakušić</w:t>
      </w:r>
      <w:proofErr w:type="spellEnd"/>
      <w:r w:rsidRPr="00E46951">
        <w:rPr>
          <w:b/>
          <w:bCs/>
          <w:iCs/>
        </w:rPr>
        <w:t xml:space="preserve"> </w:t>
      </w:r>
      <w:r w:rsidR="00F25608">
        <w:rPr>
          <w:b/>
          <w:bCs/>
          <w:iCs/>
        </w:rPr>
        <w:t>&amp;</w:t>
      </w:r>
      <w:r w:rsidRPr="00E46951">
        <w:rPr>
          <w:b/>
          <w:bCs/>
          <w:iCs/>
        </w:rPr>
        <w:t xml:space="preserve"> Kovačić</w:t>
      </w:r>
      <w:r w:rsidRPr="00E46951">
        <w:rPr>
          <w:bCs/>
          <w:iCs/>
        </w:rPr>
        <w:t>,</w:t>
      </w:r>
      <w:r w:rsidRPr="00E46951">
        <w:rPr>
          <w:b/>
          <w:bCs/>
          <w:i/>
          <w:iCs/>
        </w:rPr>
        <w:t xml:space="preserve"> </w:t>
      </w:r>
      <w:proofErr w:type="spellStart"/>
      <w:r w:rsidRPr="00E46951">
        <w:rPr>
          <w:i/>
          <w:iCs/>
        </w:rPr>
        <w:t>Leontodon</w:t>
      </w:r>
      <w:proofErr w:type="spellEnd"/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crispus</w:t>
      </w:r>
      <w:proofErr w:type="spellEnd"/>
      <w:r w:rsidRPr="00E46951">
        <w:rPr>
          <w:i/>
          <w:iCs/>
        </w:rPr>
        <w:t xml:space="preserve"> </w:t>
      </w:r>
      <w:proofErr w:type="spellStart"/>
      <w:r w:rsidRPr="00E46951">
        <w:rPr>
          <w:iCs/>
        </w:rPr>
        <w:t>Vill</w:t>
      </w:r>
      <w:proofErr w:type="spellEnd"/>
      <w:r w:rsidRPr="00E46951">
        <w:rPr>
          <w:iCs/>
        </w:rPr>
        <w:t>.,</w:t>
      </w:r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Micromeria</w:t>
      </w:r>
      <w:proofErr w:type="spellEnd"/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juliana</w:t>
      </w:r>
      <w:proofErr w:type="spellEnd"/>
      <w:r w:rsidRPr="00E46951">
        <w:rPr>
          <w:i/>
          <w:iCs/>
        </w:rPr>
        <w:t xml:space="preserve"> </w:t>
      </w:r>
      <w:r w:rsidRPr="00E46951">
        <w:rPr>
          <w:iCs/>
        </w:rPr>
        <w:t xml:space="preserve">(L.) </w:t>
      </w:r>
      <w:proofErr w:type="spellStart"/>
      <w:proofErr w:type="gramStart"/>
      <w:r w:rsidRPr="00E46951">
        <w:rPr>
          <w:iCs/>
        </w:rPr>
        <w:t>Benth</w:t>
      </w:r>
      <w:proofErr w:type="spellEnd"/>
      <w:r w:rsidRPr="00E46951">
        <w:rPr>
          <w:iCs/>
        </w:rPr>
        <w:t>.</w:t>
      </w:r>
      <w:proofErr w:type="gramEnd"/>
      <w:r w:rsidRPr="00E46951">
        <w:rPr>
          <w:iCs/>
        </w:rPr>
        <w:t xml:space="preserve"> </w:t>
      </w:r>
      <w:proofErr w:type="gramStart"/>
      <w:r w:rsidRPr="00E46951">
        <w:rPr>
          <w:iCs/>
        </w:rPr>
        <w:t>ex</w:t>
      </w:r>
      <w:proofErr w:type="gramEnd"/>
      <w:r w:rsidRPr="00E46951">
        <w:rPr>
          <w:iCs/>
        </w:rPr>
        <w:t xml:space="preserve"> </w:t>
      </w:r>
      <w:proofErr w:type="spellStart"/>
      <w:r w:rsidRPr="00E46951">
        <w:rPr>
          <w:iCs/>
        </w:rPr>
        <w:t>Rchb</w:t>
      </w:r>
      <w:proofErr w:type="spellEnd"/>
      <w:r w:rsidRPr="00E46951">
        <w:rPr>
          <w:iCs/>
        </w:rPr>
        <w:t xml:space="preserve">., </w:t>
      </w:r>
      <w:proofErr w:type="spellStart"/>
      <w:r w:rsidRPr="00E46951">
        <w:rPr>
          <w:b/>
          <w:bCs/>
          <w:i/>
          <w:iCs/>
        </w:rPr>
        <w:t>Parietaria</w:t>
      </w:r>
      <w:proofErr w:type="spellEnd"/>
      <w:r w:rsidRPr="00E46951">
        <w:rPr>
          <w:b/>
          <w:bCs/>
          <w:i/>
          <w:iCs/>
        </w:rPr>
        <w:t xml:space="preserve"> </w:t>
      </w:r>
      <w:proofErr w:type="spellStart"/>
      <w:r w:rsidRPr="00E46951">
        <w:rPr>
          <w:b/>
          <w:bCs/>
          <w:i/>
          <w:iCs/>
        </w:rPr>
        <w:t>judaica</w:t>
      </w:r>
      <w:proofErr w:type="spellEnd"/>
      <w:r w:rsidRPr="00E46951">
        <w:rPr>
          <w:b/>
          <w:bCs/>
          <w:i/>
          <w:iCs/>
        </w:rPr>
        <w:t xml:space="preserve"> </w:t>
      </w:r>
      <w:r w:rsidRPr="00E46951">
        <w:rPr>
          <w:b/>
          <w:bCs/>
          <w:iCs/>
        </w:rPr>
        <w:t>L.</w:t>
      </w:r>
      <w:r w:rsidRPr="00E46951">
        <w:rPr>
          <w:bCs/>
          <w:iCs/>
        </w:rPr>
        <w:t xml:space="preserve">, </w:t>
      </w:r>
      <w:proofErr w:type="spellStart"/>
      <w:r w:rsidRPr="00E46951">
        <w:rPr>
          <w:i/>
          <w:iCs/>
        </w:rPr>
        <w:t>Petrorhagia</w:t>
      </w:r>
      <w:proofErr w:type="spellEnd"/>
      <w:r w:rsidRPr="00E46951">
        <w:rPr>
          <w:i/>
          <w:iCs/>
        </w:rPr>
        <w:t xml:space="preserve"> </w:t>
      </w:r>
      <w:proofErr w:type="spellStart"/>
      <w:r w:rsidRPr="00E46951">
        <w:rPr>
          <w:i/>
          <w:iCs/>
        </w:rPr>
        <w:t>saxifraga</w:t>
      </w:r>
      <w:proofErr w:type="spellEnd"/>
      <w:r w:rsidRPr="00E46951">
        <w:rPr>
          <w:i/>
          <w:iCs/>
        </w:rPr>
        <w:t xml:space="preserve"> </w:t>
      </w:r>
      <w:r w:rsidRPr="00E46951">
        <w:rPr>
          <w:iCs/>
        </w:rPr>
        <w:t>(L.) Link,</w:t>
      </w:r>
      <w:r w:rsidRPr="00E46951">
        <w:rPr>
          <w:i/>
          <w:iCs/>
        </w:rPr>
        <w:t xml:space="preserve"> </w:t>
      </w:r>
      <w:proofErr w:type="spellStart"/>
      <w:r w:rsidRPr="00E46951">
        <w:rPr>
          <w:b/>
          <w:bCs/>
          <w:i/>
          <w:iCs/>
        </w:rPr>
        <w:t>Poa</w:t>
      </w:r>
      <w:proofErr w:type="spellEnd"/>
      <w:r w:rsidRPr="00E46951">
        <w:rPr>
          <w:b/>
          <w:bCs/>
          <w:i/>
          <w:iCs/>
        </w:rPr>
        <w:t xml:space="preserve"> </w:t>
      </w:r>
      <w:proofErr w:type="spellStart"/>
      <w:r w:rsidRPr="00E46951">
        <w:rPr>
          <w:b/>
          <w:bCs/>
          <w:i/>
          <w:iCs/>
        </w:rPr>
        <w:t>bulbosa</w:t>
      </w:r>
      <w:proofErr w:type="spellEnd"/>
      <w:r w:rsidRPr="00E46951">
        <w:rPr>
          <w:b/>
          <w:bCs/>
          <w:i/>
          <w:iCs/>
        </w:rPr>
        <w:t xml:space="preserve"> </w:t>
      </w:r>
      <w:r w:rsidRPr="00E46951">
        <w:rPr>
          <w:b/>
          <w:bCs/>
          <w:iCs/>
        </w:rPr>
        <w:t>L.</w:t>
      </w:r>
      <w:r w:rsidRPr="00E46951">
        <w:rPr>
          <w:bCs/>
          <w:iCs/>
        </w:rPr>
        <w:t>,</w:t>
      </w:r>
      <w:r w:rsidRPr="00E46951">
        <w:rPr>
          <w:b/>
          <w:bCs/>
          <w:i/>
          <w:iCs/>
        </w:rPr>
        <w:t xml:space="preserve"> </w:t>
      </w:r>
      <w:proofErr w:type="spellStart"/>
      <w:r w:rsidRPr="00E46951">
        <w:rPr>
          <w:i/>
          <w:iCs/>
        </w:rPr>
        <w:t>Satureja</w:t>
      </w:r>
      <w:proofErr w:type="spellEnd"/>
      <w:r w:rsidRPr="00E46951">
        <w:rPr>
          <w:i/>
          <w:iCs/>
        </w:rPr>
        <w:t xml:space="preserve"> </w:t>
      </w:r>
      <w:proofErr w:type="spellStart"/>
      <w:proofErr w:type="gramStart"/>
      <w:r w:rsidRPr="00E46951">
        <w:rPr>
          <w:i/>
          <w:iCs/>
        </w:rPr>
        <w:t>montana</w:t>
      </w:r>
      <w:proofErr w:type="spellEnd"/>
      <w:proofErr w:type="gramEnd"/>
      <w:r w:rsidRPr="00E46951">
        <w:rPr>
          <w:i/>
          <w:iCs/>
        </w:rPr>
        <w:t xml:space="preserve"> </w:t>
      </w:r>
      <w:r w:rsidRPr="00E46951">
        <w:rPr>
          <w:iCs/>
        </w:rPr>
        <w:t>L.,</w:t>
      </w:r>
      <w:r w:rsidRPr="00E46951">
        <w:rPr>
          <w:i/>
          <w:iCs/>
        </w:rPr>
        <w:t xml:space="preserve"> Sedum album </w:t>
      </w:r>
      <w:r w:rsidRPr="00E46951">
        <w:rPr>
          <w:iCs/>
        </w:rPr>
        <w:t>L.,</w:t>
      </w:r>
      <w:r w:rsidRPr="00E46951">
        <w:rPr>
          <w:i/>
          <w:iCs/>
        </w:rPr>
        <w:t xml:space="preserve"> Sedum </w:t>
      </w:r>
      <w:proofErr w:type="spellStart"/>
      <w:r w:rsidRPr="00E46951">
        <w:rPr>
          <w:i/>
          <w:iCs/>
        </w:rPr>
        <w:t>dasyphyllum</w:t>
      </w:r>
      <w:proofErr w:type="spellEnd"/>
      <w:r w:rsidRPr="00E46951">
        <w:rPr>
          <w:i/>
          <w:iCs/>
        </w:rPr>
        <w:t xml:space="preserve"> </w:t>
      </w:r>
      <w:r w:rsidRPr="00E46951">
        <w:rPr>
          <w:iCs/>
        </w:rPr>
        <w:t>L.</w:t>
      </w:r>
      <w:r w:rsidRPr="00E46951">
        <w:rPr>
          <w:bCs/>
        </w:rPr>
        <w:t xml:space="preserve">; </w:t>
      </w:r>
      <w:r w:rsidRPr="00E46951">
        <w:t xml:space="preserve">Dominant species: </w:t>
      </w:r>
      <w:r w:rsidRPr="00E46951">
        <w:rPr>
          <w:i/>
          <w:iCs/>
        </w:rPr>
        <w:t xml:space="preserve">Campanula </w:t>
      </w:r>
      <w:proofErr w:type="spellStart"/>
      <w:r w:rsidRPr="00E46951">
        <w:rPr>
          <w:i/>
          <w:iCs/>
        </w:rPr>
        <w:t>austroadriatica</w:t>
      </w:r>
      <w:proofErr w:type="spellEnd"/>
      <w:r w:rsidRPr="00E46951">
        <w:rPr>
          <w:i/>
          <w:iCs/>
        </w:rPr>
        <w:t xml:space="preserve"> </w:t>
      </w:r>
      <w:proofErr w:type="spellStart"/>
      <w:r w:rsidR="00F25608">
        <w:rPr>
          <w:iCs/>
        </w:rPr>
        <w:t>D.</w:t>
      </w:r>
      <w:r w:rsidRPr="00E46951">
        <w:rPr>
          <w:iCs/>
        </w:rPr>
        <w:t>Lakušić</w:t>
      </w:r>
      <w:proofErr w:type="spellEnd"/>
      <w:r w:rsidRPr="00E46951">
        <w:rPr>
          <w:iCs/>
        </w:rPr>
        <w:t xml:space="preserve"> </w:t>
      </w:r>
      <w:r w:rsidR="00F25608">
        <w:rPr>
          <w:iCs/>
        </w:rPr>
        <w:t>&amp;</w:t>
      </w:r>
      <w:r w:rsidRPr="00E46951">
        <w:rPr>
          <w:iCs/>
        </w:rPr>
        <w:t xml:space="preserve"> Kovačić</w:t>
      </w:r>
      <w:r w:rsidRPr="00E46951">
        <w:rPr>
          <w:bCs/>
        </w:rPr>
        <w:t xml:space="preserve">. </w:t>
      </w:r>
      <w:r w:rsidRPr="00E46951">
        <w:t xml:space="preserve">The average herb and moss coverage is 30.7% and 6.5%, respectively. The number of species in the </w:t>
      </w:r>
      <w:proofErr w:type="spellStart"/>
      <w:r w:rsidRPr="00E46951">
        <w:t>relevés</w:t>
      </w:r>
      <w:proofErr w:type="spellEnd"/>
      <w:r w:rsidRPr="00E46951">
        <w:t xml:space="preserve"> was between 6 and 22 (average 14.5)</w:t>
      </w:r>
      <w:r w:rsidRPr="00E46951">
        <w:rPr>
          <w:bCs/>
        </w:rPr>
        <w:t xml:space="preserve">. </w:t>
      </w:r>
      <w:r w:rsidRPr="00E46951">
        <w:t xml:space="preserve">It occurs mostly on N–NE expositions on the slopes between 80° and 90°. </w:t>
      </w:r>
      <w:r w:rsidRPr="00E46951">
        <w:rPr>
          <w:bCs/>
          <w:i/>
        </w:rPr>
        <w:t>Distribution records</w:t>
      </w:r>
      <w:r w:rsidRPr="00E46951">
        <w:rPr>
          <w:bCs/>
        </w:rPr>
        <w:t>:</w:t>
      </w:r>
      <w:r w:rsidRPr="00E46951">
        <w:t xml:space="preserve"> The </w:t>
      </w:r>
      <w:proofErr w:type="spellStart"/>
      <w:r w:rsidRPr="00E46951">
        <w:t>Istrian</w:t>
      </w:r>
      <w:proofErr w:type="spellEnd"/>
      <w:r w:rsidRPr="00E46951">
        <w:t xml:space="preserve"> Peninsula, </w:t>
      </w:r>
      <w:proofErr w:type="spellStart"/>
      <w:r w:rsidRPr="00E46951">
        <w:t>Knin</w:t>
      </w:r>
      <w:proofErr w:type="spellEnd"/>
      <w:r w:rsidRPr="00E46951">
        <w:t xml:space="preserve"> (HR); </w:t>
      </w:r>
      <w:proofErr w:type="spellStart"/>
      <w:r w:rsidRPr="00E46951">
        <w:t>Stari</w:t>
      </w:r>
      <w:proofErr w:type="spellEnd"/>
      <w:r w:rsidRPr="00E46951">
        <w:t xml:space="preserve"> Bar, </w:t>
      </w:r>
      <w:r w:rsidRPr="00E46951">
        <w:rPr>
          <w:lang w:val="hr-HR" w:eastAsia="hr-HR"/>
        </w:rPr>
        <w:t>Podgorica, Cetinje, Nikšić (MNE); Shkodër (AL).</w:t>
      </w:r>
    </w:p>
    <w:p w:rsidR="005842F5" w:rsidRPr="00E46951" w:rsidRDefault="005842F5" w:rsidP="005842F5">
      <w:pPr>
        <w:spacing w:line="240" w:lineRule="auto"/>
        <w:rPr>
          <w:lang w:val="hr-HR" w:eastAsia="hr-HR"/>
        </w:rPr>
      </w:pPr>
    </w:p>
    <w:p w:rsidR="00F92712" w:rsidRPr="005842F5" w:rsidRDefault="00F92712" w:rsidP="005842F5">
      <w:pPr>
        <w:spacing w:line="240" w:lineRule="auto"/>
        <w:rPr>
          <w:lang w:val="hr-HR" w:eastAsia="hr-HR"/>
        </w:rPr>
      </w:pPr>
    </w:p>
    <w:p w:rsidR="005842F5" w:rsidRPr="000265E9" w:rsidRDefault="004C4129" w:rsidP="00F92712">
      <w:pPr>
        <w:spacing w:line="240" w:lineRule="auto"/>
        <w:rPr>
          <w:i/>
        </w:rPr>
      </w:pPr>
      <w:proofErr w:type="spellStart"/>
      <w:r w:rsidRPr="000265E9">
        <w:rPr>
          <w:b/>
          <w:i/>
        </w:rPr>
        <w:t>Oxalido</w:t>
      </w:r>
      <w:proofErr w:type="spellEnd"/>
      <w:r w:rsidRPr="000265E9">
        <w:rPr>
          <w:b/>
          <w:i/>
        </w:rPr>
        <w:t xml:space="preserve"> </w:t>
      </w:r>
      <w:proofErr w:type="spellStart"/>
      <w:r w:rsidRPr="000265E9">
        <w:rPr>
          <w:b/>
          <w:i/>
        </w:rPr>
        <w:t>corniculatae-Parietarietum</w:t>
      </w:r>
      <w:proofErr w:type="spellEnd"/>
      <w:r w:rsidRPr="000265E9">
        <w:rPr>
          <w:b/>
          <w:i/>
        </w:rPr>
        <w:t xml:space="preserve"> </w:t>
      </w:r>
      <w:proofErr w:type="spellStart"/>
      <w:r w:rsidRPr="000265E9">
        <w:rPr>
          <w:b/>
          <w:i/>
        </w:rPr>
        <w:t>judaiace</w:t>
      </w:r>
      <w:proofErr w:type="spellEnd"/>
      <w:r w:rsidRPr="000265E9">
        <w:rPr>
          <w:b/>
          <w:i/>
        </w:rPr>
        <w:t xml:space="preserve"> </w:t>
      </w:r>
      <w:proofErr w:type="spellStart"/>
      <w:r w:rsidRPr="000265E9">
        <w:rPr>
          <w:b/>
          <w:i/>
        </w:rPr>
        <w:t>typicum</w:t>
      </w:r>
      <w:proofErr w:type="spellEnd"/>
      <w:r w:rsidRPr="000265E9">
        <w:rPr>
          <w:b/>
          <w:i/>
        </w:rPr>
        <w:t xml:space="preserve"> </w:t>
      </w:r>
      <w:r w:rsidRPr="000265E9">
        <w:rPr>
          <w:b/>
        </w:rPr>
        <w:t>(Braun-</w:t>
      </w:r>
      <w:proofErr w:type="spellStart"/>
      <w:r w:rsidRPr="000265E9">
        <w:rPr>
          <w:b/>
        </w:rPr>
        <w:t>Blanq</w:t>
      </w:r>
      <w:proofErr w:type="spellEnd"/>
      <w:r w:rsidRPr="000265E9">
        <w:rPr>
          <w:b/>
        </w:rPr>
        <w:t xml:space="preserve">., </w:t>
      </w:r>
      <w:proofErr w:type="spellStart"/>
      <w:r w:rsidRPr="000265E9">
        <w:rPr>
          <w:b/>
        </w:rPr>
        <w:t>Roussine</w:t>
      </w:r>
      <w:proofErr w:type="spellEnd"/>
      <w:r w:rsidRPr="000265E9">
        <w:rPr>
          <w:b/>
        </w:rPr>
        <w:t xml:space="preserve"> et </w:t>
      </w:r>
      <w:proofErr w:type="spellStart"/>
      <w:r w:rsidRPr="000265E9">
        <w:rPr>
          <w:b/>
        </w:rPr>
        <w:t>Nègre</w:t>
      </w:r>
      <w:proofErr w:type="spellEnd"/>
      <w:r w:rsidRPr="000265E9">
        <w:rPr>
          <w:b/>
        </w:rPr>
        <w:t xml:space="preserve"> 1952) Segal 1969</w:t>
      </w:r>
      <w:r w:rsidR="005842F5" w:rsidRPr="000265E9">
        <w:rPr>
          <w:b/>
        </w:rPr>
        <w:t xml:space="preserve"> </w:t>
      </w:r>
      <w:r w:rsidR="005842F5" w:rsidRPr="000265E9">
        <w:t>(</w:t>
      </w:r>
      <w:r w:rsidR="000265E9" w:rsidRPr="000265E9">
        <w:t xml:space="preserve">Fig. 2 </w:t>
      </w:r>
      <w:r w:rsidR="000265E9" w:rsidRPr="000265E9">
        <w:rPr>
          <w:bCs/>
        </w:rPr>
        <w:t>and Tab. 1</w:t>
      </w:r>
      <w:r w:rsidR="000265E9" w:rsidRPr="000265E9">
        <w:t xml:space="preserve">: </w:t>
      </w:r>
      <w:r w:rsidR="000265E9" w:rsidRPr="000265E9">
        <w:rPr>
          <w:rStyle w:val="fontstyle01"/>
          <w:rFonts w:ascii="Times New Roman" w:hAnsi="Times New Roman"/>
          <w:b/>
          <w:color w:val="auto"/>
          <w:sz w:val="24"/>
          <w:szCs w:val="24"/>
        </w:rPr>
        <w:t>Ox-</w:t>
      </w:r>
      <w:proofErr w:type="spellStart"/>
      <w:r w:rsidR="000265E9" w:rsidRPr="000265E9">
        <w:rPr>
          <w:rStyle w:val="fontstyle01"/>
          <w:rFonts w:ascii="Times New Roman" w:hAnsi="Times New Roman"/>
          <w:b/>
          <w:color w:val="auto"/>
          <w:sz w:val="24"/>
          <w:szCs w:val="24"/>
        </w:rPr>
        <w:t>ParT</w:t>
      </w:r>
      <w:proofErr w:type="spellEnd"/>
      <w:r w:rsidR="005842F5" w:rsidRPr="000265E9">
        <w:rPr>
          <w:bCs/>
        </w:rPr>
        <w:t xml:space="preserve">; </w:t>
      </w:r>
      <w:r w:rsidR="005842F5" w:rsidRPr="000265E9">
        <w:t>5</w:t>
      </w:r>
      <w:r w:rsidR="00790E92" w:rsidRPr="00E46951">
        <w:t>0</w:t>
      </w:r>
      <w:r w:rsidR="005842F5" w:rsidRPr="000265E9">
        <w:t xml:space="preserve"> </w:t>
      </w:r>
      <w:proofErr w:type="spellStart"/>
      <w:r w:rsidR="005842F5" w:rsidRPr="000265E9">
        <w:t>relevés</w:t>
      </w:r>
      <w:proofErr w:type="spellEnd"/>
      <w:r w:rsidR="005842F5" w:rsidRPr="000265E9">
        <w:t xml:space="preserve">). </w:t>
      </w:r>
    </w:p>
    <w:p w:rsidR="00F92712" w:rsidRDefault="00F92712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fidelity value for diagnostic species: 20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constant species: 30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dominant species with cover up to 5: 30 (100) </w:t>
      </w:r>
    </w:p>
    <w:p w:rsidR="005842F5" w:rsidRPr="005842F5" w:rsidRDefault="005842F5" w:rsidP="005842F5">
      <w:pPr>
        <w:spacing w:line="240" w:lineRule="auto"/>
        <w:rPr>
          <w:lang w:val="hr-HR" w:eastAsia="hr-HR"/>
        </w:rPr>
      </w:pPr>
      <w:r w:rsidRPr="005842F5">
        <w:t xml:space="preserve">Diagnostic species: </w:t>
      </w:r>
      <w:proofErr w:type="spellStart"/>
      <w:r w:rsidRPr="005842F5">
        <w:rPr>
          <w:i/>
          <w:iCs/>
        </w:rPr>
        <w:t>Arenaria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leptoclados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(</w:t>
      </w:r>
      <w:proofErr w:type="spellStart"/>
      <w:r w:rsidRPr="005842F5">
        <w:rPr>
          <w:iCs/>
        </w:rPr>
        <w:t>Rchb</w:t>
      </w:r>
      <w:proofErr w:type="spellEnd"/>
      <w:r w:rsidRPr="005842F5">
        <w:rPr>
          <w:iCs/>
        </w:rPr>
        <w:t xml:space="preserve">.) </w:t>
      </w:r>
      <w:proofErr w:type="spellStart"/>
      <w:r w:rsidRPr="005842F5">
        <w:rPr>
          <w:iCs/>
        </w:rPr>
        <w:t>Guss</w:t>
      </w:r>
      <w:proofErr w:type="spellEnd"/>
      <w:r w:rsidRPr="005842F5">
        <w:rPr>
          <w:iCs/>
        </w:rPr>
        <w:t>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Asplenium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ceterach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Cardamine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hirsuta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Geranium </w:t>
      </w:r>
      <w:proofErr w:type="spellStart"/>
      <w:r w:rsidRPr="005842F5">
        <w:rPr>
          <w:i/>
          <w:iCs/>
        </w:rPr>
        <w:t>rotundifolium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Saxifraga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tridactylites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Sedum album </w:t>
      </w:r>
      <w:r w:rsidRPr="005842F5">
        <w:rPr>
          <w:iCs/>
        </w:rPr>
        <w:t>L.</w:t>
      </w:r>
      <w:r w:rsidRPr="005842F5">
        <w:rPr>
          <w:bCs/>
        </w:rPr>
        <w:t xml:space="preserve">; </w:t>
      </w:r>
      <w:r w:rsidRPr="005842F5">
        <w:t xml:space="preserve">Constant species: </w:t>
      </w:r>
      <w:proofErr w:type="spellStart"/>
      <w:r w:rsidRPr="005842F5">
        <w:rPr>
          <w:i/>
          <w:iCs/>
        </w:rPr>
        <w:t>Arenaria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leptoclados</w:t>
      </w:r>
      <w:proofErr w:type="spellEnd"/>
      <w:r w:rsidRPr="005842F5">
        <w:rPr>
          <w:i/>
          <w:iCs/>
        </w:rPr>
        <w:t xml:space="preserve"> </w:t>
      </w:r>
      <w:r w:rsidRPr="00F25608">
        <w:rPr>
          <w:iCs/>
        </w:rPr>
        <w:t>(</w:t>
      </w:r>
      <w:proofErr w:type="spellStart"/>
      <w:r w:rsidRPr="005842F5">
        <w:rPr>
          <w:iCs/>
        </w:rPr>
        <w:t>Rchb</w:t>
      </w:r>
      <w:proofErr w:type="spellEnd"/>
      <w:r w:rsidRPr="005842F5">
        <w:rPr>
          <w:iCs/>
        </w:rPr>
        <w:t xml:space="preserve">.) </w:t>
      </w:r>
      <w:proofErr w:type="spellStart"/>
      <w:r w:rsidRPr="005842F5">
        <w:rPr>
          <w:iCs/>
        </w:rPr>
        <w:t>Guss</w:t>
      </w:r>
      <w:proofErr w:type="spellEnd"/>
      <w:r w:rsidRPr="005842F5">
        <w:rPr>
          <w:iCs/>
        </w:rPr>
        <w:t>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Asplenium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ceterach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i/>
          <w:iCs/>
        </w:rPr>
        <w:t>Asplenium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trichomanes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 xml:space="preserve">L., </w:t>
      </w:r>
      <w:r w:rsidRPr="005842F5">
        <w:rPr>
          <w:i/>
          <w:iCs/>
        </w:rPr>
        <w:t xml:space="preserve">Geranium </w:t>
      </w:r>
      <w:proofErr w:type="spellStart"/>
      <w:r w:rsidRPr="005842F5">
        <w:rPr>
          <w:i/>
          <w:iCs/>
        </w:rPr>
        <w:t>rotundifolium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Parietaria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judaica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5842F5">
        <w:rPr>
          <w:bCs/>
          <w:iCs/>
        </w:rPr>
        <w:t>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Saxifraga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tridactylites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Sedum album </w:t>
      </w:r>
      <w:r w:rsidRPr="005842F5">
        <w:rPr>
          <w:iCs/>
        </w:rPr>
        <w:t>L.</w:t>
      </w:r>
      <w:r w:rsidRPr="005842F5">
        <w:t xml:space="preserve">; Dominant species: </w:t>
      </w:r>
      <w:proofErr w:type="spellStart"/>
      <w:r w:rsidRPr="005842F5">
        <w:rPr>
          <w:i/>
          <w:iCs/>
        </w:rPr>
        <w:t>Asplenium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ceterach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</w:t>
      </w:r>
      <w:r w:rsidRPr="005842F5">
        <w:rPr>
          <w:bCs/>
        </w:rPr>
        <w:t xml:space="preserve"> </w:t>
      </w:r>
      <w:r w:rsidRPr="005842F5">
        <w:t xml:space="preserve">The average herb cover layer is 49.4%. The number of species in the </w:t>
      </w:r>
      <w:proofErr w:type="spellStart"/>
      <w:r w:rsidRPr="005842F5">
        <w:t>relevés</w:t>
      </w:r>
      <w:proofErr w:type="spellEnd"/>
      <w:r w:rsidRPr="005842F5">
        <w:t xml:space="preserve"> was between 3 and 15 (average 7.8)</w:t>
      </w:r>
      <w:r w:rsidRPr="005842F5">
        <w:rPr>
          <w:bCs/>
        </w:rPr>
        <w:t xml:space="preserve">. </w:t>
      </w:r>
      <w:r w:rsidRPr="005842F5">
        <w:t xml:space="preserve">It occurs to both southern and northern expositions on the slopes between 45° and 90°. </w:t>
      </w:r>
      <w:r w:rsidRPr="005842F5">
        <w:rPr>
          <w:bCs/>
          <w:i/>
        </w:rPr>
        <w:t>Distribution records</w:t>
      </w:r>
      <w:r w:rsidRPr="005842F5">
        <w:rPr>
          <w:bCs/>
        </w:rPr>
        <w:t>:</w:t>
      </w:r>
      <w:r w:rsidRPr="005842F5">
        <w:t xml:space="preserve"> The </w:t>
      </w:r>
      <w:proofErr w:type="spellStart"/>
      <w:r w:rsidRPr="005842F5">
        <w:t>Istrian</w:t>
      </w:r>
      <w:proofErr w:type="spellEnd"/>
      <w:r w:rsidRPr="005842F5">
        <w:t xml:space="preserve"> Peninsula, the islands of </w:t>
      </w:r>
      <w:proofErr w:type="spellStart"/>
      <w:r w:rsidRPr="005842F5">
        <w:t>Murter</w:t>
      </w:r>
      <w:proofErr w:type="spellEnd"/>
      <w:r w:rsidRPr="005842F5">
        <w:t xml:space="preserve"> and </w:t>
      </w:r>
      <w:proofErr w:type="spellStart"/>
      <w:r w:rsidRPr="005842F5">
        <w:t>Kornat</w:t>
      </w:r>
      <w:proofErr w:type="spellEnd"/>
      <w:r w:rsidRPr="005842F5">
        <w:t xml:space="preserve"> (Middle Adriatic), and the islet of </w:t>
      </w:r>
      <w:proofErr w:type="spellStart"/>
      <w:r w:rsidRPr="005842F5">
        <w:t>Badija</w:t>
      </w:r>
      <w:proofErr w:type="spellEnd"/>
      <w:r w:rsidRPr="005842F5">
        <w:t xml:space="preserve"> (South Adriatic), coastal and inland Dalmatia (HR); </w:t>
      </w:r>
      <w:proofErr w:type="spellStart"/>
      <w:r w:rsidRPr="005842F5">
        <w:t>Mostar</w:t>
      </w:r>
      <w:proofErr w:type="spellEnd"/>
      <w:r w:rsidRPr="005842F5">
        <w:t xml:space="preserve"> (BIH); </w:t>
      </w:r>
      <w:proofErr w:type="spellStart"/>
      <w:r w:rsidRPr="005842F5">
        <w:t>Podgorica</w:t>
      </w:r>
      <w:proofErr w:type="spellEnd"/>
      <w:r w:rsidRPr="005842F5">
        <w:t xml:space="preserve">, </w:t>
      </w:r>
      <w:proofErr w:type="spellStart"/>
      <w:r w:rsidRPr="005842F5">
        <w:t>Stari</w:t>
      </w:r>
      <w:proofErr w:type="spellEnd"/>
      <w:r w:rsidRPr="005842F5">
        <w:t xml:space="preserve"> Bar </w:t>
      </w:r>
      <w:r w:rsidRPr="005842F5">
        <w:rPr>
          <w:lang w:val="hr-HR" w:eastAsia="hr-HR"/>
        </w:rPr>
        <w:t>(MNE).</w:t>
      </w:r>
    </w:p>
    <w:p w:rsidR="005842F5" w:rsidRDefault="005842F5" w:rsidP="005842F5">
      <w:pPr>
        <w:spacing w:line="240" w:lineRule="auto"/>
      </w:pPr>
    </w:p>
    <w:p w:rsidR="00F92712" w:rsidRPr="005842F5" w:rsidRDefault="00F92712" w:rsidP="005842F5">
      <w:pPr>
        <w:spacing w:line="240" w:lineRule="auto"/>
      </w:pPr>
    </w:p>
    <w:p w:rsidR="005842F5" w:rsidRPr="000265E9" w:rsidRDefault="00F92712" w:rsidP="005842F5">
      <w:pPr>
        <w:autoSpaceDE w:val="0"/>
        <w:autoSpaceDN w:val="0"/>
        <w:adjustRightInd w:val="0"/>
        <w:spacing w:line="240" w:lineRule="auto"/>
      </w:pPr>
      <w:proofErr w:type="spellStart"/>
      <w:r w:rsidRPr="000265E9">
        <w:rPr>
          <w:b/>
          <w:i/>
        </w:rPr>
        <w:t>Oxalido</w:t>
      </w:r>
      <w:proofErr w:type="spellEnd"/>
      <w:r w:rsidRPr="000265E9">
        <w:rPr>
          <w:b/>
          <w:i/>
        </w:rPr>
        <w:t xml:space="preserve"> </w:t>
      </w:r>
      <w:proofErr w:type="spellStart"/>
      <w:r w:rsidRPr="000265E9">
        <w:rPr>
          <w:b/>
          <w:i/>
        </w:rPr>
        <w:t>corniculatae-Parietarietum</w:t>
      </w:r>
      <w:proofErr w:type="spellEnd"/>
      <w:r w:rsidRPr="000265E9">
        <w:rPr>
          <w:b/>
          <w:i/>
        </w:rPr>
        <w:t xml:space="preserve"> </w:t>
      </w:r>
      <w:proofErr w:type="spellStart"/>
      <w:r w:rsidRPr="000265E9">
        <w:rPr>
          <w:b/>
          <w:i/>
        </w:rPr>
        <w:t>judaiace</w:t>
      </w:r>
      <w:proofErr w:type="spellEnd"/>
      <w:r w:rsidRPr="000265E9">
        <w:rPr>
          <w:b/>
          <w:i/>
        </w:rPr>
        <w:t xml:space="preserve"> </w:t>
      </w:r>
      <w:r w:rsidRPr="000265E9">
        <w:rPr>
          <w:b/>
        </w:rPr>
        <w:t>(Braun-</w:t>
      </w:r>
      <w:proofErr w:type="spellStart"/>
      <w:r w:rsidRPr="000265E9">
        <w:rPr>
          <w:b/>
        </w:rPr>
        <w:t>Blanq</w:t>
      </w:r>
      <w:proofErr w:type="spellEnd"/>
      <w:r w:rsidRPr="000265E9">
        <w:rPr>
          <w:b/>
        </w:rPr>
        <w:t xml:space="preserve">., </w:t>
      </w:r>
      <w:proofErr w:type="spellStart"/>
      <w:r w:rsidRPr="000265E9">
        <w:rPr>
          <w:b/>
        </w:rPr>
        <w:t>Roussine</w:t>
      </w:r>
      <w:proofErr w:type="spellEnd"/>
      <w:r w:rsidRPr="000265E9">
        <w:rPr>
          <w:b/>
        </w:rPr>
        <w:t xml:space="preserve"> et </w:t>
      </w:r>
      <w:proofErr w:type="spellStart"/>
      <w:r w:rsidRPr="000265E9">
        <w:rPr>
          <w:b/>
        </w:rPr>
        <w:t>Nègre</w:t>
      </w:r>
      <w:proofErr w:type="spellEnd"/>
      <w:r w:rsidRPr="000265E9">
        <w:rPr>
          <w:b/>
        </w:rPr>
        <w:t xml:space="preserve"> 1952) Segal 1969 </w:t>
      </w:r>
      <w:proofErr w:type="spellStart"/>
      <w:r w:rsidRPr="000265E9">
        <w:rPr>
          <w:b/>
          <w:i/>
        </w:rPr>
        <w:t>cymbalarietosum</w:t>
      </w:r>
      <w:proofErr w:type="spellEnd"/>
      <w:r w:rsidRPr="000265E9">
        <w:rPr>
          <w:b/>
          <w:i/>
        </w:rPr>
        <w:t xml:space="preserve"> </w:t>
      </w:r>
      <w:proofErr w:type="spellStart"/>
      <w:r w:rsidRPr="000265E9">
        <w:rPr>
          <w:b/>
          <w:i/>
        </w:rPr>
        <w:t>muralis</w:t>
      </w:r>
      <w:proofErr w:type="spellEnd"/>
      <w:r w:rsidRPr="000265E9">
        <w:rPr>
          <w:b/>
          <w:i/>
        </w:rPr>
        <w:t xml:space="preserve"> </w:t>
      </w:r>
      <w:proofErr w:type="spellStart"/>
      <w:r w:rsidRPr="000265E9">
        <w:rPr>
          <w:b/>
        </w:rPr>
        <w:t>Brullo</w:t>
      </w:r>
      <w:proofErr w:type="spellEnd"/>
      <w:r w:rsidRPr="000265E9">
        <w:rPr>
          <w:b/>
        </w:rPr>
        <w:t xml:space="preserve"> </w:t>
      </w:r>
      <w:proofErr w:type="gramStart"/>
      <w:r w:rsidRPr="000265E9">
        <w:rPr>
          <w:b/>
        </w:rPr>
        <w:t>et</w:t>
      </w:r>
      <w:proofErr w:type="gramEnd"/>
      <w:r w:rsidRPr="000265E9">
        <w:rPr>
          <w:b/>
        </w:rPr>
        <w:t xml:space="preserve"> </w:t>
      </w:r>
      <w:proofErr w:type="spellStart"/>
      <w:r w:rsidRPr="000265E9">
        <w:rPr>
          <w:b/>
        </w:rPr>
        <w:t>Guarino</w:t>
      </w:r>
      <w:proofErr w:type="spellEnd"/>
      <w:r w:rsidRPr="000265E9">
        <w:rPr>
          <w:b/>
        </w:rPr>
        <w:t xml:space="preserve"> 1998</w:t>
      </w:r>
      <w:r w:rsidRPr="000265E9">
        <w:t xml:space="preserve"> </w:t>
      </w:r>
      <w:r w:rsidR="005842F5" w:rsidRPr="000265E9">
        <w:t>(</w:t>
      </w:r>
      <w:r w:rsidR="000265E9" w:rsidRPr="000265E9">
        <w:t xml:space="preserve">Fig. 2 </w:t>
      </w:r>
      <w:r w:rsidR="000265E9" w:rsidRPr="000265E9">
        <w:rPr>
          <w:bCs/>
        </w:rPr>
        <w:t>and Tab. 1</w:t>
      </w:r>
      <w:r w:rsidR="000265E9" w:rsidRPr="000265E9">
        <w:t xml:space="preserve">: </w:t>
      </w:r>
      <w:r w:rsidR="000265E9" w:rsidRPr="000265E9">
        <w:rPr>
          <w:rStyle w:val="fontstyle01"/>
          <w:rFonts w:ascii="Times New Roman" w:hAnsi="Times New Roman"/>
          <w:b/>
          <w:color w:val="auto"/>
          <w:sz w:val="24"/>
          <w:szCs w:val="24"/>
        </w:rPr>
        <w:t>Ox-</w:t>
      </w:r>
      <w:proofErr w:type="spellStart"/>
      <w:r w:rsidR="000265E9" w:rsidRPr="000265E9">
        <w:rPr>
          <w:rStyle w:val="fontstyle01"/>
          <w:rFonts w:ascii="Times New Roman" w:hAnsi="Times New Roman"/>
          <w:b/>
          <w:color w:val="auto"/>
          <w:sz w:val="24"/>
          <w:szCs w:val="24"/>
        </w:rPr>
        <w:t>ParCm</w:t>
      </w:r>
      <w:proofErr w:type="spellEnd"/>
      <w:r w:rsidR="005842F5" w:rsidRPr="000265E9">
        <w:rPr>
          <w:bCs/>
        </w:rPr>
        <w:t xml:space="preserve">; </w:t>
      </w:r>
      <w:r w:rsidRPr="000265E9">
        <w:t xml:space="preserve">172 </w:t>
      </w:r>
      <w:proofErr w:type="spellStart"/>
      <w:r w:rsidRPr="000265E9">
        <w:t>relevés</w:t>
      </w:r>
      <w:proofErr w:type="spellEnd"/>
      <w:r w:rsidRPr="000265E9">
        <w:t>)</w:t>
      </w:r>
    </w:p>
    <w:p w:rsidR="00F92712" w:rsidRDefault="00F92712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fidelity value for diagnostic species: 20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constant species: 30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dominant species with cover up to 5: 30 (100) </w:t>
      </w:r>
    </w:p>
    <w:p w:rsidR="005842F5" w:rsidRPr="005842F5" w:rsidRDefault="005842F5" w:rsidP="005842F5">
      <w:pPr>
        <w:autoSpaceDE w:val="0"/>
        <w:autoSpaceDN w:val="0"/>
        <w:adjustRightInd w:val="0"/>
        <w:spacing w:line="240" w:lineRule="auto"/>
      </w:pPr>
      <w:r w:rsidRPr="005842F5">
        <w:t xml:space="preserve">Diagnostic species: </w:t>
      </w:r>
      <w:proofErr w:type="spellStart"/>
      <w:r w:rsidRPr="005842F5">
        <w:rPr>
          <w:i/>
          <w:iCs/>
        </w:rPr>
        <w:t>Asplenium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ceterach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Cymbalaria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muralis</w:t>
      </w:r>
      <w:proofErr w:type="spellEnd"/>
      <w:r w:rsidRPr="005842F5">
        <w:rPr>
          <w:i/>
          <w:iCs/>
        </w:rPr>
        <w:t xml:space="preserve"> </w:t>
      </w:r>
      <w:proofErr w:type="spellStart"/>
      <w:proofErr w:type="gramStart"/>
      <w:r w:rsidR="00F25608">
        <w:rPr>
          <w:iCs/>
        </w:rPr>
        <w:t>P.Gaertn</w:t>
      </w:r>
      <w:proofErr w:type="spellEnd"/>
      <w:r w:rsidR="00F25608">
        <w:rPr>
          <w:iCs/>
        </w:rPr>
        <w:t>.,</w:t>
      </w:r>
      <w:proofErr w:type="gramEnd"/>
      <w:r w:rsidR="00F25608">
        <w:rPr>
          <w:iCs/>
        </w:rPr>
        <w:t xml:space="preserve"> </w:t>
      </w:r>
      <w:proofErr w:type="spellStart"/>
      <w:r w:rsidR="00F25608">
        <w:rPr>
          <w:iCs/>
        </w:rPr>
        <w:t>B.</w:t>
      </w:r>
      <w:r w:rsidRPr="005842F5">
        <w:rPr>
          <w:iCs/>
        </w:rPr>
        <w:t>Mey</w:t>
      </w:r>
      <w:proofErr w:type="spellEnd"/>
      <w:r w:rsidRPr="005842F5">
        <w:rPr>
          <w:iCs/>
        </w:rPr>
        <w:t xml:space="preserve">. </w:t>
      </w:r>
      <w:r w:rsidR="00F25608">
        <w:rPr>
          <w:iCs/>
        </w:rPr>
        <w:t>&amp;</w:t>
      </w:r>
      <w:r w:rsidRPr="005842F5">
        <w:rPr>
          <w:iCs/>
        </w:rPr>
        <w:t xml:space="preserve"> </w:t>
      </w:r>
      <w:proofErr w:type="spellStart"/>
      <w:proofErr w:type="gramStart"/>
      <w:r w:rsidRPr="005842F5">
        <w:rPr>
          <w:iCs/>
        </w:rPr>
        <w:t>Scherb</w:t>
      </w:r>
      <w:proofErr w:type="spellEnd"/>
      <w:r w:rsidRPr="005842F5">
        <w:rPr>
          <w:iCs/>
        </w:rPr>
        <w:t>.,</w:t>
      </w:r>
      <w:proofErr w:type="gram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Parietaria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judaica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</w:t>
      </w:r>
      <w:r w:rsidRPr="005842F5">
        <w:rPr>
          <w:bCs/>
        </w:rPr>
        <w:t xml:space="preserve">; </w:t>
      </w:r>
      <w:r w:rsidRPr="005842F5">
        <w:t xml:space="preserve">Constant species: </w:t>
      </w:r>
      <w:proofErr w:type="spellStart"/>
      <w:r w:rsidRPr="005842F5">
        <w:rPr>
          <w:b/>
          <w:bCs/>
          <w:i/>
          <w:iCs/>
        </w:rPr>
        <w:t>Asplenium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ceterach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F25608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i/>
          <w:iCs/>
        </w:rPr>
        <w:t>Asplenium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trichomanes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Cymbalaria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muralis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="00F25608">
        <w:rPr>
          <w:b/>
          <w:bCs/>
          <w:iCs/>
        </w:rPr>
        <w:t>P.Gaertn</w:t>
      </w:r>
      <w:proofErr w:type="spellEnd"/>
      <w:r w:rsidR="00F25608">
        <w:rPr>
          <w:b/>
          <w:bCs/>
          <w:iCs/>
        </w:rPr>
        <w:t xml:space="preserve">., </w:t>
      </w:r>
      <w:proofErr w:type="spellStart"/>
      <w:r w:rsidR="00F25608">
        <w:rPr>
          <w:b/>
          <w:bCs/>
          <w:iCs/>
        </w:rPr>
        <w:t>B.</w:t>
      </w:r>
      <w:r w:rsidRPr="005842F5">
        <w:rPr>
          <w:b/>
          <w:bCs/>
          <w:iCs/>
        </w:rPr>
        <w:t>Mey</w:t>
      </w:r>
      <w:proofErr w:type="spellEnd"/>
      <w:r w:rsidRPr="005842F5">
        <w:rPr>
          <w:b/>
          <w:bCs/>
          <w:iCs/>
        </w:rPr>
        <w:t xml:space="preserve">. </w:t>
      </w:r>
      <w:r w:rsidR="00F25608">
        <w:rPr>
          <w:b/>
          <w:bCs/>
          <w:iCs/>
        </w:rPr>
        <w:t>&amp;</w:t>
      </w:r>
      <w:r w:rsidRPr="005842F5">
        <w:rPr>
          <w:b/>
          <w:bCs/>
          <w:iCs/>
        </w:rPr>
        <w:t xml:space="preserve"> </w:t>
      </w:r>
      <w:proofErr w:type="spellStart"/>
      <w:proofErr w:type="gramStart"/>
      <w:r w:rsidRPr="005842F5">
        <w:rPr>
          <w:b/>
          <w:bCs/>
          <w:iCs/>
        </w:rPr>
        <w:t>Scherb</w:t>
      </w:r>
      <w:proofErr w:type="spellEnd"/>
      <w:r w:rsidRPr="005842F5">
        <w:rPr>
          <w:b/>
          <w:bCs/>
          <w:iCs/>
        </w:rPr>
        <w:t>.</w:t>
      </w:r>
      <w:r w:rsidRPr="00F25608">
        <w:rPr>
          <w:bCs/>
          <w:iCs/>
        </w:rPr>
        <w:t>,</w:t>
      </w:r>
      <w:proofErr w:type="gramEnd"/>
      <w:r w:rsidRPr="005842F5">
        <w:rPr>
          <w:b/>
          <w:bCs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Parietaria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judaica</w:t>
      </w:r>
      <w:proofErr w:type="spellEnd"/>
      <w:r w:rsidRPr="005842F5">
        <w:rPr>
          <w:b/>
          <w:bCs/>
          <w:i/>
          <w:iCs/>
        </w:rPr>
        <w:t xml:space="preserve"> </w:t>
      </w:r>
      <w:r w:rsidRPr="00F25608">
        <w:rPr>
          <w:b/>
          <w:bCs/>
          <w:iCs/>
        </w:rPr>
        <w:t>L.</w:t>
      </w:r>
      <w:r w:rsidRPr="005842F5">
        <w:rPr>
          <w:bCs/>
        </w:rPr>
        <w:t>;</w:t>
      </w:r>
      <w:r w:rsidRPr="005842F5">
        <w:rPr>
          <w:b/>
          <w:bCs/>
        </w:rPr>
        <w:t xml:space="preserve"> </w:t>
      </w:r>
      <w:r w:rsidRPr="005842F5">
        <w:t xml:space="preserve">Dominant species: </w:t>
      </w:r>
      <w:proofErr w:type="spellStart"/>
      <w:r w:rsidRPr="005842F5">
        <w:rPr>
          <w:i/>
          <w:iCs/>
        </w:rPr>
        <w:t>Cymbalaria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muralis</w:t>
      </w:r>
      <w:proofErr w:type="spellEnd"/>
      <w:r w:rsidRPr="005842F5">
        <w:rPr>
          <w:i/>
          <w:iCs/>
        </w:rPr>
        <w:t xml:space="preserve"> </w:t>
      </w:r>
      <w:proofErr w:type="spellStart"/>
      <w:r w:rsidR="00F25608">
        <w:rPr>
          <w:iCs/>
        </w:rPr>
        <w:t>P.Gaertn</w:t>
      </w:r>
      <w:proofErr w:type="spellEnd"/>
      <w:r w:rsidR="00F25608">
        <w:rPr>
          <w:iCs/>
        </w:rPr>
        <w:t xml:space="preserve">., </w:t>
      </w:r>
      <w:proofErr w:type="spellStart"/>
      <w:r w:rsidR="00F25608">
        <w:rPr>
          <w:iCs/>
        </w:rPr>
        <w:t>B.</w:t>
      </w:r>
      <w:r w:rsidRPr="005842F5">
        <w:rPr>
          <w:iCs/>
        </w:rPr>
        <w:t>Mey</w:t>
      </w:r>
      <w:proofErr w:type="spellEnd"/>
      <w:r w:rsidRPr="005842F5">
        <w:rPr>
          <w:iCs/>
        </w:rPr>
        <w:t xml:space="preserve">. </w:t>
      </w:r>
      <w:proofErr w:type="gramStart"/>
      <w:r w:rsidR="00F25608">
        <w:rPr>
          <w:iCs/>
        </w:rPr>
        <w:t>&amp;</w:t>
      </w:r>
      <w:r w:rsidRPr="005842F5">
        <w:rPr>
          <w:iCs/>
        </w:rPr>
        <w:t xml:space="preserve"> </w:t>
      </w:r>
      <w:proofErr w:type="spellStart"/>
      <w:r w:rsidRPr="005842F5">
        <w:rPr>
          <w:iCs/>
        </w:rPr>
        <w:t>Scherb</w:t>
      </w:r>
      <w:proofErr w:type="spellEnd"/>
      <w:r w:rsidRPr="005842F5">
        <w:rPr>
          <w:iCs/>
        </w:rPr>
        <w:t>.</w:t>
      </w:r>
      <w:proofErr w:type="gramEnd"/>
      <w:r w:rsidRPr="000D6A87">
        <w:rPr>
          <w:bCs/>
        </w:rPr>
        <w:t xml:space="preserve"> </w:t>
      </w:r>
      <w:r w:rsidRPr="005842F5">
        <w:t>The herb cover layer was between 5% and 95% (average 43.3%)</w:t>
      </w:r>
      <w:r w:rsidRPr="005842F5">
        <w:rPr>
          <w:bCs/>
        </w:rPr>
        <w:t>.</w:t>
      </w:r>
      <w:r w:rsidRPr="005842F5">
        <w:t xml:space="preserve"> The number of species in the </w:t>
      </w:r>
      <w:proofErr w:type="spellStart"/>
      <w:r w:rsidRPr="005842F5">
        <w:t>relevés</w:t>
      </w:r>
      <w:proofErr w:type="spellEnd"/>
      <w:r w:rsidRPr="005842F5">
        <w:t xml:space="preserve"> was between 3 and 14 (average 6.1)</w:t>
      </w:r>
      <w:r w:rsidRPr="005842F5">
        <w:rPr>
          <w:bCs/>
        </w:rPr>
        <w:t xml:space="preserve">. </w:t>
      </w:r>
      <w:r w:rsidRPr="005842F5">
        <w:t xml:space="preserve">The stands occur to both southern and northern expositions on the slopes between 80° and 90°. </w:t>
      </w:r>
      <w:r w:rsidRPr="005842F5">
        <w:rPr>
          <w:bCs/>
          <w:i/>
        </w:rPr>
        <w:t>Distribution records</w:t>
      </w:r>
      <w:r w:rsidRPr="005842F5">
        <w:rPr>
          <w:bCs/>
        </w:rPr>
        <w:t>:</w:t>
      </w:r>
      <w:r w:rsidRPr="005842F5">
        <w:t xml:space="preserve"> The </w:t>
      </w:r>
      <w:proofErr w:type="spellStart"/>
      <w:r w:rsidRPr="005842F5">
        <w:t>Istrian</w:t>
      </w:r>
      <w:proofErr w:type="spellEnd"/>
      <w:r w:rsidRPr="005842F5">
        <w:t xml:space="preserve"> Peninsula, Croatian islands (</w:t>
      </w:r>
      <w:proofErr w:type="spellStart"/>
      <w:r w:rsidRPr="005842F5">
        <w:t>Krk</w:t>
      </w:r>
      <w:proofErr w:type="spellEnd"/>
      <w:r w:rsidRPr="005842F5">
        <w:t xml:space="preserve">, </w:t>
      </w:r>
      <w:proofErr w:type="spellStart"/>
      <w:r w:rsidRPr="005842F5">
        <w:t>Cres</w:t>
      </w:r>
      <w:proofErr w:type="spellEnd"/>
      <w:r w:rsidRPr="005842F5">
        <w:t xml:space="preserve">, </w:t>
      </w:r>
      <w:proofErr w:type="spellStart"/>
      <w:r w:rsidRPr="005842F5">
        <w:t>Murter</w:t>
      </w:r>
      <w:proofErr w:type="spellEnd"/>
      <w:r w:rsidRPr="005842F5">
        <w:t xml:space="preserve">, </w:t>
      </w:r>
      <w:proofErr w:type="spellStart"/>
      <w:r w:rsidRPr="005842F5">
        <w:t>Kornat</w:t>
      </w:r>
      <w:proofErr w:type="spellEnd"/>
      <w:r w:rsidRPr="005842F5">
        <w:t>) and islets (</w:t>
      </w:r>
      <w:proofErr w:type="spellStart"/>
      <w:r w:rsidRPr="005842F5">
        <w:t>Badija</w:t>
      </w:r>
      <w:proofErr w:type="spellEnd"/>
      <w:r w:rsidRPr="005842F5">
        <w:t xml:space="preserve">, </w:t>
      </w:r>
      <w:proofErr w:type="spellStart"/>
      <w:r w:rsidRPr="005842F5">
        <w:t>Vrnik</w:t>
      </w:r>
      <w:proofErr w:type="spellEnd"/>
      <w:r w:rsidRPr="005842F5">
        <w:t xml:space="preserve">), the </w:t>
      </w:r>
      <w:proofErr w:type="spellStart"/>
      <w:r w:rsidRPr="005842F5">
        <w:t>Pelješac</w:t>
      </w:r>
      <w:proofErr w:type="spellEnd"/>
      <w:r w:rsidRPr="005842F5">
        <w:t xml:space="preserve"> Peninsula, coastal and inland Dalmatia (HR); </w:t>
      </w:r>
      <w:proofErr w:type="spellStart"/>
      <w:r w:rsidRPr="005842F5">
        <w:t>Mostar</w:t>
      </w:r>
      <w:proofErr w:type="spellEnd"/>
      <w:r w:rsidRPr="005842F5">
        <w:t xml:space="preserve"> and in Central Bosnia (BIH); </w:t>
      </w:r>
      <w:r w:rsidRPr="005842F5">
        <w:rPr>
          <w:lang w:val="hr-HR" w:eastAsia="hr-HR"/>
        </w:rPr>
        <w:t>Shkodër (AL); Ohrid (MK).</w:t>
      </w:r>
    </w:p>
    <w:p w:rsidR="005842F5" w:rsidRPr="000D6A87" w:rsidRDefault="005842F5" w:rsidP="005842F5">
      <w:pPr>
        <w:autoSpaceDE w:val="0"/>
        <w:autoSpaceDN w:val="0"/>
        <w:adjustRightInd w:val="0"/>
        <w:spacing w:line="240" w:lineRule="auto"/>
        <w:rPr>
          <w:bCs/>
        </w:rPr>
      </w:pPr>
    </w:p>
    <w:p w:rsidR="00F92712" w:rsidRPr="000D6A87" w:rsidRDefault="00F92712" w:rsidP="005842F5">
      <w:pPr>
        <w:autoSpaceDE w:val="0"/>
        <w:autoSpaceDN w:val="0"/>
        <w:adjustRightInd w:val="0"/>
        <w:spacing w:line="240" w:lineRule="auto"/>
        <w:rPr>
          <w:bCs/>
        </w:rPr>
      </w:pPr>
    </w:p>
    <w:p w:rsidR="00F92712" w:rsidRPr="000265E9" w:rsidRDefault="005842F5" w:rsidP="00F92712">
      <w:pPr>
        <w:spacing w:line="240" w:lineRule="auto"/>
      </w:pPr>
      <w:proofErr w:type="spellStart"/>
      <w:r w:rsidRPr="000265E9">
        <w:rPr>
          <w:b/>
          <w:i/>
        </w:rPr>
        <w:lastRenderedPageBreak/>
        <w:t>Soncho</w:t>
      </w:r>
      <w:proofErr w:type="spellEnd"/>
      <w:r w:rsidRPr="000265E9">
        <w:rPr>
          <w:b/>
          <w:i/>
        </w:rPr>
        <w:t xml:space="preserve"> </w:t>
      </w:r>
      <w:proofErr w:type="spellStart"/>
      <w:r w:rsidRPr="000265E9">
        <w:rPr>
          <w:b/>
          <w:i/>
        </w:rPr>
        <w:t>tenerrimi</w:t>
      </w:r>
      <w:r w:rsidRPr="000265E9">
        <w:rPr>
          <w:b/>
        </w:rPr>
        <w:t>-</w:t>
      </w:r>
      <w:r w:rsidRPr="000265E9">
        <w:rPr>
          <w:b/>
          <w:i/>
        </w:rPr>
        <w:t>Parietarietum</w:t>
      </w:r>
      <w:proofErr w:type="spellEnd"/>
      <w:r w:rsidRPr="000265E9">
        <w:rPr>
          <w:b/>
          <w:i/>
        </w:rPr>
        <w:t xml:space="preserve"> </w:t>
      </w:r>
      <w:proofErr w:type="spellStart"/>
      <w:r w:rsidRPr="00A5572C">
        <w:rPr>
          <w:b/>
          <w:i/>
        </w:rPr>
        <w:t>judaiace</w:t>
      </w:r>
      <w:proofErr w:type="spellEnd"/>
      <w:r w:rsidRPr="00A5572C">
        <w:rPr>
          <w:b/>
        </w:rPr>
        <w:t xml:space="preserve"> </w:t>
      </w:r>
      <w:r w:rsidR="00A5572C" w:rsidRPr="00A5572C">
        <w:rPr>
          <w:b/>
        </w:rPr>
        <w:t xml:space="preserve">Jasprica, Škvorc, Pandža </w:t>
      </w:r>
      <w:proofErr w:type="gramStart"/>
      <w:r w:rsidR="00A5572C" w:rsidRPr="00A5572C">
        <w:rPr>
          <w:b/>
        </w:rPr>
        <w:t>et</w:t>
      </w:r>
      <w:proofErr w:type="gramEnd"/>
      <w:r w:rsidR="00A5572C" w:rsidRPr="00A5572C">
        <w:rPr>
          <w:b/>
        </w:rPr>
        <w:t xml:space="preserve"> Milović</w:t>
      </w:r>
      <w:r w:rsidR="00A5572C">
        <w:t xml:space="preserve"> </w:t>
      </w:r>
      <w:r w:rsidR="00F92712" w:rsidRPr="000265E9">
        <w:rPr>
          <w:b/>
        </w:rPr>
        <w:t xml:space="preserve">ass. </w:t>
      </w:r>
      <w:proofErr w:type="spellStart"/>
      <w:proofErr w:type="gramStart"/>
      <w:r w:rsidR="00F92712" w:rsidRPr="000265E9">
        <w:rPr>
          <w:b/>
        </w:rPr>
        <w:t>nov</w:t>
      </w:r>
      <w:proofErr w:type="spellEnd"/>
      <w:proofErr w:type="gramEnd"/>
      <w:r w:rsidR="00F92712" w:rsidRPr="000265E9">
        <w:rPr>
          <w:b/>
        </w:rPr>
        <w:t xml:space="preserve">. </w:t>
      </w:r>
      <w:proofErr w:type="gramStart"/>
      <w:r w:rsidR="00F92712" w:rsidRPr="000265E9">
        <w:rPr>
          <w:b/>
        </w:rPr>
        <w:t>hoc</w:t>
      </w:r>
      <w:proofErr w:type="gramEnd"/>
      <w:r w:rsidR="00F92712" w:rsidRPr="000265E9">
        <w:rPr>
          <w:b/>
        </w:rPr>
        <w:t xml:space="preserve"> loco</w:t>
      </w:r>
      <w:r w:rsidR="00F92712" w:rsidRPr="000265E9">
        <w:t xml:space="preserve"> </w:t>
      </w:r>
      <w:r w:rsidRPr="000265E9">
        <w:t>(</w:t>
      </w:r>
      <w:r w:rsidR="000265E9" w:rsidRPr="000265E9">
        <w:t xml:space="preserve">Fig. 2 </w:t>
      </w:r>
      <w:r w:rsidR="000265E9" w:rsidRPr="000265E9">
        <w:rPr>
          <w:bCs/>
        </w:rPr>
        <w:t>and Tab. 1</w:t>
      </w:r>
      <w:r w:rsidR="000265E9" w:rsidRPr="000265E9">
        <w:t xml:space="preserve">: </w:t>
      </w:r>
      <w:r w:rsidR="000265E9" w:rsidRPr="000265E9">
        <w:rPr>
          <w:rStyle w:val="fontstyle01"/>
          <w:rFonts w:ascii="Times New Roman" w:hAnsi="Times New Roman"/>
          <w:b/>
          <w:color w:val="auto"/>
          <w:sz w:val="24"/>
          <w:szCs w:val="24"/>
        </w:rPr>
        <w:t>Son-Par</w:t>
      </w:r>
      <w:r w:rsidRPr="000265E9">
        <w:rPr>
          <w:bCs/>
        </w:rPr>
        <w:t xml:space="preserve">; </w:t>
      </w:r>
      <w:r w:rsidRPr="000265E9">
        <w:t xml:space="preserve">93 </w:t>
      </w:r>
      <w:proofErr w:type="spellStart"/>
      <w:r w:rsidRPr="000265E9">
        <w:t>relevés</w:t>
      </w:r>
      <w:proofErr w:type="spellEnd"/>
      <w:r w:rsidR="00F92712" w:rsidRPr="000265E9">
        <w:t xml:space="preserve">; </w:t>
      </w:r>
      <w:proofErr w:type="spellStart"/>
      <w:r w:rsidR="00F92712" w:rsidRPr="000265E9">
        <w:t>Holotypus</w:t>
      </w:r>
      <w:proofErr w:type="spellEnd"/>
      <w:r w:rsidR="00F92712" w:rsidRPr="000265E9">
        <w:t xml:space="preserve">: rel. no. </w:t>
      </w:r>
      <w:r w:rsidR="00804B02" w:rsidRPr="000265E9">
        <w:t>408 of Supplement</w:t>
      </w:r>
      <w:r w:rsidR="000265E9" w:rsidRPr="000265E9">
        <w:t>ary Appendix</w:t>
      </w:r>
      <w:r w:rsidR="00804B02" w:rsidRPr="000265E9">
        <w:t xml:space="preserve"> </w:t>
      </w:r>
      <w:r w:rsidR="00E46951">
        <w:t>S</w:t>
      </w:r>
      <w:r w:rsidR="00804B02" w:rsidRPr="000265E9">
        <w:t>2</w:t>
      </w:r>
      <w:r w:rsidR="00F92712" w:rsidRPr="000265E9">
        <w:t>)</w:t>
      </w:r>
      <w:r w:rsidR="00F92712" w:rsidRPr="000265E9">
        <w:rPr>
          <w:bCs/>
        </w:rPr>
        <w:t>.</w:t>
      </w:r>
      <w:r w:rsidR="00F92712" w:rsidRPr="000265E9">
        <w:rPr>
          <w:b/>
          <w:bCs/>
        </w:rPr>
        <w:t xml:space="preserve"> </w:t>
      </w:r>
    </w:p>
    <w:p w:rsidR="005842F5" w:rsidRPr="005842F5" w:rsidRDefault="005842F5" w:rsidP="005842F5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fidelity value for diagnostic species: 20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constant species: 30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dominant species with cover up to 5: 30 (100) </w:t>
      </w:r>
    </w:p>
    <w:p w:rsidR="005842F5" w:rsidRPr="005842F5" w:rsidRDefault="005842F5" w:rsidP="005842F5">
      <w:pPr>
        <w:autoSpaceDE w:val="0"/>
        <w:autoSpaceDN w:val="0"/>
        <w:adjustRightInd w:val="0"/>
        <w:spacing w:line="240" w:lineRule="auto"/>
      </w:pPr>
      <w:r w:rsidRPr="005842F5">
        <w:t xml:space="preserve">Diagnostic species: </w:t>
      </w:r>
      <w:proofErr w:type="spellStart"/>
      <w:r w:rsidRPr="005842F5">
        <w:rPr>
          <w:i/>
          <w:iCs/>
        </w:rPr>
        <w:t>Allosorus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acrosticus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(</w:t>
      </w:r>
      <w:proofErr w:type="spellStart"/>
      <w:r w:rsidRPr="005842F5">
        <w:rPr>
          <w:iCs/>
        </w:rPr>
        <w:t>Balb</w:t>
      </w:r>
      <w:proofErr w:type="spellEnd"/>
      <w:r w:rsidRPr="005842F5">
        <w:rPr>
          <w:iCs/>
        </w:rPr>
        <w:t xml:space="preserve">.) </w:t>
      </w:r>
      <w:proofErr w:type="spellStart"/>
      <w:proofErr w:type="gramStart"/>
      <w:r w:rsidRPr="005842F5">
        <w:rPr>
          <w:iCs/>
        </w:rPr>
        <w:t>Christenh</w:t>
      </w:r>
      <w:proofErr w:type="spellEnd"/>
      <w:r w:rsidRPr="005842F5">
        <w:rPr>
          <w:iCs/>
        </w:rPr>
        <w:t>.,</w:t>
      </w:r>
      <w:proofErr w:type="gramEnd"/>
      <w:r w:rsidRPr="005842F5">
        <w:rPr>
          <w:i/>
          <w:iCs/>
        </w:rPr>
        <w:t xml:space="preserve"> Campanula </w:t>
      </w:r>
      <w:proofErr w:type="spellStart"/>
      <w:r w:rsidRPr="005842F5">
        <w:rPr>
          <w:i/>
          <w:iCs/>
        </w:rPr>
        <w:t>erinus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Catapodium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rigidum</w:t>
      </w:r>
      <w:proofErr w:type="spellEnd"/>
      <w:r w:rsidRPr="005842F5">
        <w:rPr>
          <w:i/>
          <w:iCs/>
        </w:rPr>
        <w:t xml:space="preserve"> </w:t>
      </w:r>
      <w:r w:rsidR="002E2B66">
        <w:rPr>
          <w:iCs/>
        </w:rPr>
        <w:t xml:space="preserve">(L.) </w:t>
      </w:r>
      <w:proofErr w:type="spellStart"/>
      <w:r w:rsidR="002E2B66">
        <w:rPr>
          <w:iCs/>
        </w:rPr>
        <w:t>C.E.</w:t>
      </w:r>
      <w:r w:rsidRPr="005842F5">
        <w:rPr>
          <w:iCs/>
        </w:rPr>
        <w:t>Hubb</w:t>
      </w:r>
      <w:proofErr w:type="spellEnd"/>
      <w:r w:rsidRPr="005842F5">
        <w:rPr>
          <w:iCs/>
        </w:rPr>
        <w:t>.,</w:t>
      </w:r>
      <w:r w:rsidRPr="005842F5">
        <w:rPr>
          <w:i/>
          <w:iCs/>
        </w:rPr>
        <w:t xml:space="preserve"> Erigeron </w:t>
      </w:r>
      <w:proofErr w:type="spellStart"/>
      <w:r w:rsidRPr="005842F5">
        <w:rPr>
          <w:i/>
          <w:iCs/>
        </w:rPr>
        <w:t>sumatrensis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 xml:space="preserve">Retz., </w:t>
      </w:r>
      <w:r w:rsidRPr="005842F5">
        <w:rPr>
          <w:i/>
          <w:iCs/>
        </w:rPr>
        <w:t xml:space="preserve">Oxalis </w:t>
      </w:r>
      <w:proofErr w:type="spellStart"/>
      <w:r w:rsidRPr="005842F5">
        <w:rPr>
          <w:i/>
          <w:iCs/>
        </w:rPr>
        <w:t>corniculata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Parietaria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judaica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Sonchus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tenerrimus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Veronica </w:t>
      </w:r>
      <w:proofErr w:type="spellStart"/>
      <w:r w:rsidRPr="005842F5">
        <w:rPr>
          <w:i/>
          <w:iCs/>
        </w:rPr>
        <w:t>arvensis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Veronica </w:t>
      </w:r>
      <w:proofErr w:type="spellStart"/>
      <w:r w:rsidRPr="005842F5">
        <w:rPr>
          <w:i/>
          <w:iCs/>
        </w:rPr>
        <w:t>cymbalaria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Cs/>
        </w:rPr>
        <w:t>Bodard</w:t>
      </w:r>
      <w:proofErr w:type="spellEnd"/>
      <w:r w:rsidRPr="005842F5">
        <w:t xml:space="preserve">; Constant species: </w:t>
      </w:r>
      <w:r w:rsidRPr="005842F5">
        <w:rPr>
          <w:i/>
          <w:iCs/>
        </w:rPr>
        <w:t xml:space="preserve">Antirrhinum </w:t>
      </w:r>
      <w:proofErr w:type="spellStart"/>
      <w:r w:rsidRPr="005842F5">
        <w:rPr>
          <w:i/>
          <w:iCs/>
        </w:rPr>
        <w:t>majus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Asplenium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ceterach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Cymbalaria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muralis</w:t>
      </w:r>
      <w:proofErr w:type="spellEnd"/>
      <w:r w:rsidRPr="005842F5">
        <w:rPr>
          <w:i/>
          <w:iCs/>
        </w:rPr>
        <w:t xml:space="preserve"> </w:t>
      </w:r>
      <w:proofErr w:type="spellStart"/>
      <w:r w:rsidR="002E2B66">
        <w:rPr>
          <w:iCs/>
        </w:rPr>
        <w:t>P.Gaertn</w:t>
      </w:r>
      <w:proofErr w:type="spellEnd"/>
      <w:r w:rsidR="002E2B66">
        <w:rPr>
          <w:iCs/>
        </w:rPr>
        <w:t xml:space="preserve">., </w:t>
      </w:r>
      <w:proofErr w:type="spellStart"/>
      <w:r w:rsidR="002E2B66">
        <w:rPr>
          <w:iCs/>
        </w:rPr>
        <w:t>B.</w:t>
      </w:r>
      <w:r w:rsidRPr="005842F5">
        <w:rPr>
          <w:iCs/>
        </w:rPr>
        <w:t>Mey</w:t>
      </w:r>
      <w:proofErr w:type="spellEnd"/>
      <w:r w:rsidRPr="005842F5">
        <w:rPr>
          <w:iCs/>
        </w:rPr>
        <w:t xml:space="preserve">. </w:t>
      </w:r>
      <w:r w:rsidR="002E2B66">
        <w:rPr>
          <w:iCs/>
        </w:rPr>
        <w:t>&amp;</w:t>
      </w:r>
      <w:r w:rsidRPr="005842F5">
        <w:rPr>
          <w:iCs/>
        </w:rPr>
        <w:t xml:space="preserve"> </w:t>
      </w:r>
      <w:proofErr w:type="spellStart"/>
      <w:proofErr w:type="gramStart"/>
      <w:r w:rsidRPr="005842F5">
        <w:rPr>
          <w:iCs/>
        </w:rPr>
        <w:t>Scherb</w:t>
      </w:r>
      <w:proofErr w:type="spellEnd"/>
      <w:r w:rsidRPr="005842F5">
        <w:rPr>
          <w:iCs/>
        </w:rPr>
        <w:t>.,</w:t>
      </w:r>
      <w:proofErr w:type="gramEnd"/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Parietaria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judaica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2E2B66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i/>
          <w:iCs/>
        </w:rPr>
        <w:t>Reichardia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picroides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(L.) Roth,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Sonchus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tenerrimus</w:t>
      </w:r>
      <w:proofErr w:type="spellEnd"/>
      <w:r w:rsidRPr="005842F5">
        <w:rPr>
          <w:iCs/>
        </w:rPr>
        <w:t xml:space="preserve"> L.</w:t>
      </w:r>
      <w:r w:rsidRPr="005842F5">
        <w:t xml:space="preserve">; Dominant species: </w:t>
      </w:r>
      <w:proofErr w:type="spellStart"/>
      <w:r w:rsidRPr="005842F5">
        <w:rPr>
          <w:i/>
          <w:iCs/>
        </w:rPr>
        <w:t>Parietaria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judaica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 xml:space="preserve">L. </w:t>
      </w:r>
      <w:r w:rsidRPr="005842F5">
        <w:t>The herb cover layer was between 5% and 80% (average 34.4%)</w:t>
      </w:r>
      <w:r w:rsidRPr="005842F5">
        <w:rPr>
          <w:bCs/>
        </w:rPr>
        <w:t>.</w:t>
      </w:r>
      <w:r w:rsidRPr="005842F5">
        <w:t xml:space="preserve"> The number of species in the </w:t>
      </w:r>
      <w:proofErr w:type="spellStart"/>
      <w:r w:rsidRPr="005842F5">
        <w:t>relevés</w:t>
      </w:r>
      <w:proofErr w:type="spellEnd"/>
      <w:r w:rsidRPr="005842F5">
        <w:t xml:space="preserve"> was between 4 and 30 (average 9.8)</w:t>
      </w:r>
      <w:r w:rsidRPr="005842F5">
        <w:rPr>
          <w:bCs/>
        </w:rPr>
        <w:t xml:space="preserve">. </w:t>
      </w:r>
      <w:r w:rsidRPr="005842F5">
        <w:t xml:space="preserve">The community is exposed at different aspects (30% of total number of the </w:t>
      </w:r>
      <w:proofErr w:type="spellStart"/>
      <w:r w:rsidRPr="005842F5">
        <w:t>relevés</w:t>
      </w:r>
      <w:proofErr w:type="spellEnd"/>
      <w:r w:rsidRPr="005842F5">
        <w:t xml:space="preserve"> was on walls face south) on the slopes between 70° and 90°. </w:t>
      </w:r>
      <w:r w:rsidRPr="005842F5">
        <w:rPr>
          <w:bCs/>
          <w:i/>
        </w:rPr>
        <w:t>Distribution records</w:t>
      </w:r>
      <w:r w:rsidRPr="005842F5">
        <w:rPr>
          <w:bCs/>
        </w:rPr>
        <w:t>:</w:t>
      </w:r>
      <w:r w:rsidRPr="005842F5">
        <w:t xml:space="preserve"> The </w:t>
      </w:r>
      <w:proofErr w:type="spellStart"/>
      <w:r w:rsidRPr="005842F5">
        <w:t>Istrian</w:t>
      </w:r>
      <w:proofErr w:type="spellEnd"/>
      <w:r w:rsidRPr="005842F5">
        <w:t xml:space="preserve"> Peninsula, Croatian islands (</w:t>
      </w:r>
      <w:proofErr w:type="spellStart"/>
      <w:r w:rsidRPr="005842F5">
        <w:t>Murter</w:t>
      </w:r>
      <w:proofErr w:type="spellEnd"/>
      <w:r w:rsidRPr="005842F5">
        <w:t xml:space="preserve">, </w:t>
      </w:r>
      <w:proofErr w:type="spellStart"/>
      <w:r w:rsidRPr="005842F5">
        <w:t>Kornat</w:t>
      </w:r>
      <w:proofErr w:type="spellEnd"/>
      <w:r w:rsidRPr="005842F5">
        <w:t xml:space="preserve"> and </w:t>
      </w:r>
      <w:proofErr w:type="spellStart"/>
      <w:r w:rsidRPr="005842F5">
        <w:t>Olib</w:t>
      </w:r>
      <w:proofErr w:type="spellEnd"/>
      <w:r w:rsidRPr="005842F5">
        <w:t>) and islet (</w:t>
      </w:r>
      <w:proofErr w:type="spellStart"/>
      <w:r w:rsidRPr="005842F5">
        <w:t>Vrnik</w:t>
      </w:r>
      <w:proofErr w:type="spellEnd"/>
      <w:r w:rsidRPr="005842F5">
        <w:t xml:space="preserve">), the </w:t>
      </w:r>
      <w:proofErr w:type="spellStart"/>
      <w:r w:rsidRPr="005842F5">
        <w:t>Pelješac</w:t>
      </w:r>
      <w:proofErr w:type="spellEnd"/>
      <w:r w:rsidRPr="005842F5">
        <w:t xml:space="preserve"> Peninsula, coastal and inland Dalmatia (HR); </w:t>
      </w:r>
      <w:proofErr w:type="spellStart"/>
      <w:r w:rsidRPr="005842F5">
        <w:t>Mostar</w:t>
      </w:r>
      <w:proofErr w:type="spellEnd"/>
      <w:r w:rsidRPr="005842F5">
        <w:t xml:space="preserve"> (BIH); </w:t>
      </w:r>
      <w:proofErr w:type="spellStart"/>
      <w:r w:rsidRPr="005842F5">
        <w:t>Stari</w:t>
      </w:r>
      <w:proofErr w:type="spellEnd"/>
      <w:r w:rsidRPr="005842F5">
        <w:t xml:space="preserve"> Bar, </w:t>
      </w:r>
      <w:proofErr w:type="spellStart"/>
      <w:r w:rsidRPr="005842F5">
        <w:t>Kotor</w:t>
      </w:r>
      <w:proofErr w:type="spellEnd"/>
      <w:r w:rsidRPr="005842F5">
        <w:t xml:space="preserve">, </w:t>
      </w:r>
      <w:proofErr w:type="spellStart"/>
      <w:r w:rsidRPr="005842F5">
        <w:t>Podgorica</w:t>
      </w:r>
      <w:proofErr w:type="spellEnd"/>
      <w:r w:rsidRPr="005842F5">
        <w:t xml:space="preserve"> </w:t>
      </w:r>
      <w:r w:rsidRPr="005842F5">
        <w:rPr>
          <w:lang w:val="hr-HR" w:eastAsia="hr-HR"/>
        </w:rPr>
        <w:t>(MNE); Ohrid (MK).</w:t>
      </w:r>
    </w:p>
    <w:p w:rsidR="005842F5" w:rsidRDefault="005842F5" w:rsidP="005842F5">
      <w:pPr>
        <w:autoSpaceDE w:val="0"/>
        <w:autoSpaceDN w:val="0"/>
        <w:adjustRightInd w:val="0"/>
        <w:spacing w:line="240" w:lineRule="auto"/>
      </w:pPr>
    </w:p>
    <w:p w:rsidR="00F92712" w:rsidRPr="005842F5" w:rsidRDefault="00F92712" w:rsidP="005842F5">
      <w:pPr>
        <w:autoSpaceDE w:val="0"/>
        <w:autoSpaceDN w:val="0"/>
        <w:adjustRightInd w:val="0"/>
        <w:spacing w:line="240" w:lineRule="auto"/>
      </w:pPr>
    </w:p>
    <w:p w:rsidR="005842F5" w:rsidRPr="000265E9" w:rsidRDefault="00F92712" w:rsidP="005842F5">
      <w:pPr>
        <w:autoSpaceDE w:val="0"/>
        <w:autoSpaceDN w:val="0"/>
        <w:adjustRightInd w:val="0"/>
        <w:spacing w:line="240" w:lineRule="auto"/>
        <w:rPr>
          <w:b/>
          <w:bCs/>
        </w:rPr>
      </w:pPr>
      <w:proofErr w:type="spellStart"/>
      <w:r w:rsidRPr="000265E9">
        <w:rPr>
          <w:b/>
          <w:i/>
        </w:rPr>
        <w:t>Resedo</w:t>
      </w:r>
      <w:proofErr w:type="spellEnd"/>
      <w:r w:rsidRPr="000265E9">
        <w:rPr>
          <w:b/>
          <w:i/>
        </w:rPr>
        <w:t xml:space="preserve"> </w:t>
      </w:r>
      <w:proofErr w:type="spellStart"/>
      <w:r w:rsidRPr="000265E9">
        <w:rPr>
          <w:b/>
          <w:i/>
        </w:rPr>
        <w:t>albae-Anthirrinetum</w:t>
      </w:r>
      <w:proofErr w:type="spellEnd"/>
      <w:r w:rsidRPr="000265E9">
        <w:rPr>
          <w:b/>
          <w:i/>
        </w:rPr>
        <w:t xml:space="preserve"> </w:t>
      </w:r>
      <w:proofErr w:type="spellStart"/>
      <w:r w:rsidRPr="000265E9">
        <w:rPr>
          <w:b/>
          <w:i/>
        </w:rPr>
        <w:t>majoris</w:t>
      </w:r>
      <w:proofErr w:type="spellEnd"/>
      <w:r w:rsidRPr="000265E9">
        <w:rPr>
          <w:b/>
          <w:i/>
        </w:rPr>
        <w:t xml:space="preserve"> </w:t>
      </w:r>
      <w:proofErr w:type="spellStart"/>
      <w:r w:rsidRPr="000265E9">
        <w:rPr>
          <w:b/>
        </w:rPr>
        <w:t>Trinajstić</w:t>
      </w:r>
      <w:proofErr w:type="spellEnd"/>
      <w:r w:rsidRPr="000265E9">
        <w:rPr>
          <w:b/>
        </w:rPr>
        <w:t xml:space="preserve"> 2008 </w:t>
      </w:r>
      <w:r w:rsidR="005842F5" w:rsidRPr="000265E9">
        <w:t>(</w:t>
      </w:r>
      <w:r w:rsidR="000265E9" w:rsidRPr="000265E9">
        <w:t xml:space="preserve">Fig. 2 </w:t>
      </w:r>
      <w:r w:rsidR="000265E9" w:rsidRPr="000265E9">
        <w:rPr>
          <w:bCs/>
        </w:rPr>
        <w:t>and Tab. 1</w:t>
      </w:r>
      <w:r w:rsidR="000265E9" w:rsidRPr="000265E9">
        <w:t xml:space="preserve">: </w:t>
      </w:r>
      <w:r w:rsidR="000265E9" w:rsidRPr="000265E9">
        <w:rPr>
          <w:rStyle w:val="fontstyle01"/>
          <w:rFonts w:ascii="Times New Roman" w:hAnsi="Times New Roman"/>
          <w:b/>
          <w:color w:val="auto"/>
          <w:sz w:val="24"/>
          <w:szCs w:val="24"/>
        </w:rPr>
        <w:t>Res-Ant</w:t>
      </w:r>
      <w:r w:rsidR="005842F5" w:rsidRPr="000265E9">
        <w:rPr>
          <w:bCs/>
        </w:rPr>
        <w:t xml:space="preserve">; </w:t>
      </w:r>
      <w:r w:rsidR="005842F5" w:rsidRPr="000265E9">
        <w:t xml:space="preserve">20 </w:t>
      </w:r>
      <w:proofErr w:type="spellStart"/>
      <w:r w:rsidR="005842F5" w:rsidRPr="000265E9">
        <w:t>relevés</w:t>
      </w:r>
      <w:proofErr w:type="spellEnd"/>
      <w:r w:rsidR="005842F5" w:rsidRPr="000265E9">
        <w:t>).</w:t>
      </w:r>
      <w:r w:rsidR="005842F5" w:rsidRPr="000265E9">
        <w:rPr>
          <w:b/>
          <w:bCs/>
        </w:rPr>
        <w:t xml:space="preserve"> </w:t>
      </w:r>
    </w:p>
    <w:p w:rsidR="00F92712" w:rsidRDefault="00F92712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fidelity value for diagnostic species: 20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constant species: 30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dominant species with cover up to 5: 30 (100) </w:t>
      </w:r>
    </w:p>
    <w:p w:rsidR="005842F5" w:rsidRPr="005842F5" w:rsidRDefault="005842F5" w:rsidP="005842F5">
      <w:pPr>
        <w:autoSpaceDE w:val="0"/>
        <w:autoSpaceDN w:val="0"/>
        <w:adjustRightInd w:val="0"/>
        <w:spacing w:line="240" w:lineRule="auto"/>
      </w:pPr>
      <w:r w:rsidRPr="005842F5">
        <w:t xml:space="preserve">Diagnostic species: </w:t>
      </w:r>
      <w:r w:rsidRPr="005842F5">
        <w:rPr>
          <w:i/>
          <w:iCs/>
        </w:rPr>
        <w:t xml:space="preserve">Antirrhinum </w:t>
      </w:r>
      <w:proofErr w:type="spellStart"/>
      <w:r w:rsidRPr="005842F5">
        <w:rPr>
          <w:i/>
          <w:iCs/>
        </w:rPr>
        <w:t>majus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Dittrichia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viscosa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 xml:space="preserve">(L.) </w:t>
      </w:r>
      <w:proofErr w:type="spellStart"/>
      <w:proofErr w:type="gramStart"/>
      <w:r w:rsidRPr="005842F5">
        <w:rPr>
          <w:iCs/>
        </w:rPr>
        <w:t>Greuter</w:t>
      </w:r>
      <w:proofErr w:type="spellEnd"/>
      <w:r w:rsidRPr="005842F5">
        <w:rPr>
          <w:iCs/>
        </w:rPr>
        <w:t>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Hippocrepis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emerus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(L.)</w:t>
      </w:r>
      <w:proofErr w:type="gramEnd"/>
      <w:r w:rsidRPr="005842F5">
        <w:rPr>
          <w:iCs/>
        </w:rPr>
        <w:t xml:space="preserve"> </w:t>
      </w:r>
      <w:proofErr w:type="spellStart"/>
      <w:proofErr w:type="gramStart"/>
      <w:r w:rsidRPr="005842F5">
        <w:rPr>
          <w:iCs/>
        </w:rPr>
        <w:t>Lassen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ssp.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emeroides</w:t>
      </w:r>
      <w:proofErr w:type="spellEnd"/>
      <w:r w:rsidRPr="005842F5">
        <w:rPr>
          <w:iCs/>
        </w:rPr>
        <w:t>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Inula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verbascifolia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(</w:t>
      </w:r>
      <w:proofErr w:type="spellStart"/>
      <w:r w:rsidRPr="005842F5">
        <w:rPr>
          <w:iCs/>
        </w:rPr>
        <w:t>Willd</w:t>
      </w:r>
      <w:proofErr w:type="spellEnd"/>
      <w:r w:rsidRPr="005842F5">
        <w:rPr>
          <w:iCs/>
        </w:rPr>
        <w:t>.)</w:t>
      </w:r>
      <w:proofErr w:type="gramEnd"/>
      <w:r w:rsidRPr="005842F5">
        <w:rPr>
          <w:iCs/>
        </w:rPr>
        <w:t xml:space="preserve"> </w:t>
      </w:r>
      <w:proofErr w:type="spellStart"/>
      <w:proofErr w:type="gramStart"/>
      <w:r w:rsidRPr="005842F5">
        <w:rPr>
          <w:iCs/>
        </w:rPr>
        <w:t>Hausskn</w:t>
      </w:r>
      <w:proofErr w:type="spellEnd"/>
      <w:r w:rsidRPr="005842F5">
        <w:rPr>
          <w:iCs/>
        </w:rPr>
        <w:t>.,</w:t>
      </w:r>
      <w:proofErr w:type="gram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Reichardia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picroides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(L.) Roth,</w:t>
      </w:r>
      <w:r w:rsidRPr="005842F5">
        <w:rPr>
          <w:i/>
          <w:iCs/>
        </w:rPr>
        <w:t xml:space="preserve"> </w:t>
      </w:r>
      <w:r w:rsidRPr="005842F5">
        <w:rPr>
          <w:b/>
          <w:bCs/>
          <w:i/>
          <w:iCs/>
        </w:rPr>
        <w:t xml:space="preserve">Reseda </w:t>
      </w:r>
      <w:proofErr w:type="gramStart"/>
      <w:r w:rsidRPr="005842F5">
        <w:rPr>
          <w:b/>
          <w:bCs/>
          <w:i/>
          <w:iCs/>
        </w:rPr>
        <w:t>alba</w:t>
      </w:r>
      <w:proofErr w:type="gram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i/>
          <w:iCs/>
        </w:rPr>
        <w:t>Rubus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sanctus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Cs/>
        </w:rPr>
        <w:t>Schreb</w:t>
      </w:r>
      <w:proofErr w:type="spellEnd"/>
      <w:r w:rsidRPr="005842F5">
        <w:rPr>
          <w:iCs/>
        </w:rPr>
        <w:t>.</w:t>
      </w:r>
      <w:r w:rsidRPr="005842F5">
        <w:rPr>
          <w:i/>
          <w:iCs/>
        </w:rPr>
        <w:t xml:space="preserve"> </w:t>
      </w:r>
      <w:proofErr w:type="gramStart"/>
      <w:r w:rsidRPr="005842F5">
        <w:rPr>
          <w:iCs/>
        </w:rPr>
        <w:t>(</w:t>
      </w:r>
      <w:r w:rsidR="002E2B66" w:rsidRPr="002E2B66">
        <w:rPr>
          <w:iCs/>
        </w:rPr>
        <w:t xml:space="preserve">incl. </w:t>
      </w:r>
      <w:r w:rsidR="002E2B66" w:rsidRPr="002E2B66">
        <w:rPr>
          <w:i/>
          <w:iCs/>
        </w:rPr>
        <w:t xml:space="preserve">R. </w:t>
      </w:r>
      <w:proofErr w:type="spellStart"/>
      <w:r w:rsidR="002E2B66" w:rsidRPr="002E2B66">
        <w:rPr>
          <w:i/>
          <w:iCs/>
        </w:rPr>
        <w:t>ulmifolius</w:t>
      </w:r>
      <w:proofErr w:type="spellEnd"/>
      <w:r w:rsidR="002E2B66">
        <w:rPr>
          <w:iCs/>
        </w:rPr>
        <w:t xml:space="preserve"> Schott</w:t>
      </w:r>
      <w:r w:rsidRPr="005842F5">
        <w:rPr>
          <w:iCs/>
        </w:rPr>
        <w:t>)</w:t>
      </w:r>
      <w:r w:rsidRPr="005842F5">
        <w:rPr>
          <w:i/>
          <w:iCs/>
        </w:rPr>
        <w:t xml:space="preserve">, </w:t>
      </w:r>
      <w:proofErr w:type="spellStart"/>
      <w:r w:rsidRPr="005842F5">
        <w:rPr>
          <w:b/>
          <w:bCs/>
          <w:i/>
          <w:iCs/>
        </w:rPr>
        <w:t>Sonchus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asper</w:t>
      </w:r>
      <w:proofErr w:type="spellEnd"/>
      <w:r w:rsidRPr="005842F5">
        <w:rPr>
          <w:b/>
          <w:bCs/>
          <w:i/>
          <w:iCs/>
        </w:rPr>
        <w:t xml:space="preserve"> </w:t>
      </w:r>
      <w:r w:rsidRPr="00F95B1E">
        <w:rPr>
          <w:b/>
          <w:bCs/>
          <w:iCs/>
        </w:rPr>
        <w:t>(</w:t>
      </w:r>
      <w:r w:rsidRPr="005842F5">
        <w:rPr>
          <w:b/>
          <w:bCs/>
          <w:iCs/>
        </w:rPr>
        <w:t>L.)</w:t>
      </w:r>
      <w:proofErr w:type="gramEnd"/>
      <w:r w:rsidRPr="005842F5">
        <w:rPr>
          <w:b/>
          <w:bCs/>
          <w:iCs/>
        </w:rPr>
        <w:t xml:space="preserve"> </w:t>
      </w:r>
      <w:proofErr w:type="gramStart"/>
      <w:r w:rsidRPr="005842F5">
        <w:rPr>
          <w:b/>
          <w:bCs/>
          <w:iCs/>
        </w:rPr>
        <w:t xml:space="preserve">Hill ssp. </w:t>
      </w:r>
      <w:proofErr w:type="spellStart"/>
      <w:r w:rsidRPr="005842F5">
        <w:rPr>
          <w:b/>
          <w:bCs/>
          <w:i/>
          <w:iCs/>
        </w:rPr>
        <w:t>glaucescens</w:t>
      </w:r>
      <w:proofErr w:type="spellEnd"/>
      <w:r w:rsidRPr="005842F5">
        <w:rPr>
          <w:b/>
          <w:bCs/>
          <w:iCs/>
        </w:rPr>
        <w:t xml:space="preserve"> (</w:t>
      </w:r>
      <w:proofErr w:type="spellStart"/>
      <w:r w:rsidRPr="005842F5">
        <w:rPr>
          <w:b/>
          <w:bCs/>
          <w:iCs/>
        </w:rPr>
        <w:t>Jord</w:t>
      </w:r>
      <w:proofErr w:type="spellEnd"/>
      <w:r w:rsidRPr="005842F5">
        <w:rPr>
          <w:b/>
          <w:bCs/>
          <w:iCs/>
        </w:rPr>
        <w:t>.)</w:t>
      </w:r>
      <w:proofErr w:type="gramEnd"/>
      <w:r w:rsidRPr="005842F5">
        <w:rPr>
          <w:b/>
          <w:bCs/>
          <w:iCs/>
        </w:rPr>
        <w:t xml:space="preserve"> Ball</w:t>
      </w:r>
      <w:r w:rsidRPr="005842F5">
        <w:t xml:space="preserve">; Constant species: </w:t>
      </w:r>
      <w:r w:rsidRPr="005842F5">
        <w:rPr>
          <w:b/>
          <w:bCs/>
          <w:i/>
          <w:iCs/>
        </w:rPr>
        <w:t xml:space="preserve">Antirrhinum </w:t>
      </w:r>
      <w:proofErr w:type="spellStart"/>
      <w:r w:rsidRPr="005842F5">
        <w:rPr>
          <w:b/>
          <w:bCs/>
          <w:i/>
          <w:iCs/>
        </w:rPr>
        <w:t>majus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2E2B66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i/>
          <w:iCs/>
        </w:rPr>
        <w:t>Dittrichia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viscosa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 xml:space="preserve">(L.) </w:t>
      </w:r>
      <w:proofErr w:type="spellStart"/>
      <w:proofErr w:type="gramStart"/>
      <w:r w:rsidRPr="005842F5">
        <w:rPr>
          <w:iCs/>
        </w:rPr>
        <w:t>Greuter</w:t>
      </w:r>
      <w:proofErr w:type="spellEnd"/>
      <w:r w:rsidRPr="005842F5">
        <w:rPr>
          <w:iCs/>
        </w:rPr>
        <w:t>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Inula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verbascifolia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(</w:t>
      </w:r>
      <w:proofErr w:type="spellStart"/>
      <w:r w:rsidRPr="005842F5">
        <w:rPr>
          <w:iCs/>
        </w:rPr>
        <w:t>Willd</w:t>
      </w:r>
      <w:proofErr w:type="spellEnd"/>
      <w:r w:rsidRPr="005842F5">
        <w:rPr>
          <w:iCs/>
        </w:rPr>
        <w:t>.)</w:t>
      </w:r>
      <w:proofErr w:type="gramEnd"/>
      <w:r w:rsidRPr="005842F5">
        <w:rPr>
          <w:iCs/>
        </w:rPr>
        <w:t xml:space="preserve"> </w:t>
      </w:r>
      <w:proofErr w:type="spellStart"/>
      <w:proofErr w:type="gramStart"/>
      <w:r w:rsidRPr="005842F5">
        <w:rPr>
          <w:iCs/>
        </w:rPr>
        <w:t>Hausskn</w:t>
      </w:r>
      <w:proofErr w:type="spellEnd"/>
      <w:r w:rsidRPr="005842F5">
        <w:rPr>
          <w:iCs/>
        </w:rPr>
        <w:t>.,</w:t>
      </w:r>
      <w:proofErr w:type="gramEnd"/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Parietaria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judaica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Reichardia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picroides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(L.) Roth</w:t>
      </w:r>
      <w:r w:rsidRPr="002E2B66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r w:rsidRPr="005842F5">
        <w:rPr>
          <w:i/>
          <w:iCs/>
        </w:rPr>
        <w:t xml:space="preserve">Reseda </w:t>
      </w:r>
      <w:proofErr w:type="gramStart"/>
      <w:r w:rsidRPr="005842F5">
        <w:rPr>
          <w:i/>
          <w:iCs/>
        </w:rPr>
        <w:t>alba</w:t>
      </w:r>
      <w:proofErr w:type="gram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Sonchus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asper</w:t>
      </w:r>
      <w:proofErr w:type="spellEnd"/>
      <w:r w:rsidRPr="005842F5">
        <w:rPr>
          <w:b/>
          <w:bCs/>
          <w:i/>
          <w:iCs/>
        </w:rPr>
        <w:t xml:space="preserve"> </w:t>
      </w:r>
      <w:r w:rsidRPr="002E2B66">
        <w:rPr>
          <w:b/>
          <w:bCs/>
          <w:iCs/>
        </w:rPr>
        <w:t>(</w:t>
      </w:r>
      <w:r w:rsidRPr="005842F5">
        <w:rPr>
          <w:b/>
          <w:bCs/>
          <w:iCs/>
        </w:rPr>
        <w:t xml:space="preserve">L.) </w:t>
      </w:r>
      <w:proofErr w:type="gramStart"/>
      <w:r w:rsidRPr="005842F5">
        <w:rPr>
          <w:b/>
          <w:bCs/>
          <w:iCs/>
        </w:rPr>
        <w:t>Hill ssp.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glaucescens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(</w:t>
      </w:r>
      <w:proofErr w:type="spellStart"/>
      <w:r w:rsidRPr="005842F5">
        <w:rPr>
          <w:b/>
          <w:bCs/>
          <w:iCs/>
        </w:rPr>
        <w:t>Jord</w:t>
      </w:r>
      <w:proofErr w:type="spellEnd"/>
      <w:r w:rsidRPr="005842F5">
        <w:rPr>
          <w:b/>
          <w:bCs/>
          <w:iCs/>
        </w:rPr>
        <w:t>.)</w:t>
      </w:r>
      <w:proofErr w:type="gramEnd"/>
      <w:r w:rsidRPr="005842F5">
        <w:rPr>
          <w:b/>
          <w:bCs/>
          <w:iCs/>
        </w:rPr>
        <w:t xml:space="preserve"> Ball</w:t>
      </w:r>
      <w:r w:rsidRPr="005842F5">
        <w:t xml:space="preserve">; Dominant species: </w:t>
      </w:r>
      <w:r w:rsidRPr="005842F5">
        <w:rPr>
          <w:i/>
          <w:iCs/>
        </w:rPr>
        <w:t xml:space="preserve">Antirrhinum </w:t>
      </w:r>
      <w:proofErr w:type="spellStart"/>
      <w:r w:rsidRPr="005842F5">
        <w:rPr>
          <w:i/>
          <w:iCs/>
        </w:rPr>
        <w:t>majus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Parietaria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judaica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</w:t>
      </w:r>
      <w:r w:rsidRPr="005842F5">
        <w:rPr>
          <w:bCs/>
        </w:rPr>
        <w:t xml:space="preserve"> </w:t>
      </w:r>
      <w:r w:rsidRPr="005842F5">
        <w:t>The herb cover layer was between 3% and 70% (average 31.6%)</w:t>
      </w:r>
      <w:r w:rsidRPr="005842F5">
        <w:rPr>
          <w:bCs/>
        </w:rPr>
        <w:t>.</w:t>
      </w:r>
      <w:r w:rsidRPr="005842F5">
        <w:t xml:space="preserve"> The number of species in the </w:t>
      </w:r>
      <w:proofErr w:type="spellStart"/>
      <w:r w:rsidRPr="005842F5">
        <w:t>relevés</w:t>
      </w:r>
      <w:proofErr w:type="spellEnd"/>
      <w:r w:rsidRPr="005842F5">
        <w:t xml:space="preserve"> was between 3 and 24 (average 12.7)</w:t>
      </w:r>
      <w:r w:rsidRPr="005842F5">
        <w:rPr>
          <w:bCs/>
        </w:rPr>
        <w:t xml:space="preserve">. </w:t>
      </w:r>
      <w:r w:rsidRPr="005842F5">
        <w:t xml:space="preserve">The community is mostly exposed to southern exposition on the slopes between 70° and 90°. </w:t>
      </w:r>
      <w:r w:rsidRPr="005842F5">
        <w:rPr>
          <w:bCs/>
          <w:i/>
        </w:rPr>
        <w:t>Distribution records</w:t>
      </w:r>
      <w:r w:rsidRPr="005842F5">
        <w:rPr>
          <w:bCs/>
        </w:rPr>
        <w:t xml:space="preserve">: the </w:t>
      </w:r>
      <w:r w:rsidRPr="005842F5">
        <w:t xml:space="preserve">island of </w:t>
      </w:r>
      <w:proofErr w:type="spellStart"/>
      <w:r w:rsidRPr="005842F5">
        <w:t>Korčula</w:t>
      </w:r>
      <w:proofErr w:type="spellEnd"/>
      <w:r w:rsidRPr="005842F5">
        <w:t xml:space="preserve">, Split, </w:t>
      </w:r>
      <w:proofErr w:type="spellStart"/>
      <w:r w:rsidRPr="005842F5">
        <w:t>Omiš</w:t>
      </w:r>
      <w:proofErr w:type="spellEnd"/>
      <w:r w:rsidRPr="005842F5">
        <w:t xml:space="preserve">, Dubrovnik (HR); </w:t>
      </w:r>
      <w:proofErr w:type="spellStart"/>
      <w:r w:rsidRPr="005842F5">
        <w:t>Stari</w:t>
      </w:r>
      <w:proofErr w:type="spellEnd"/>
      <w:r w:rsidRPr="005842F5">
        <w:t xml:space="preserve"> Bar, </w:t>
      </w:r>
      <w:proofErr w:type="spellStart"/>
      <w:r w:rsidRPr="005842F5">
        <w:t>Ulcinj</w:t>
      </w:r>
      <w:proofErr w:type="spellEnd"/>
      <w:r w:rsidRPr="005842F5">
        <w:t xml:space="preserve"> </w:t>
      </w:r>
      <w:r w:rsidRPr="005842F5">
        <w:rPr>
          <w:lang w:val="hr-HR" w:eastAsia="hr-HR"/>
        </w:rPr>
        <w:t>(MNE).</w:t>
      </w:r>
    </w:p>
    <w:p w:rsidR="005842F5" w:rsidRPr="000D6A87" w:rsidRDefault="005842F5" w:rsidP="005842F5">
      <w:pPr>
        <w:autoSpaceDE w:val="0"/>
        <w:autoSpaceDN w:val="0"/>
        <w:adjustRightInd w:val="0"/>
        <w:spacing w:line="240" w:lineRule="auto"/>
      </w:pPr>
    </w:p>
    <w:p w:rsidR="00F92712" w:rsidRPr="000D6A87" w:rsidRDefault="00F92712" w:rsidP="00F92712">
      <w:pPr>
        <w:autoSpaceDE w:val="0"/>
        <w:autoSpaceDN w:val="0"/>
        <w:adjustRightInd w:val="0"/>
        <w:spacing w:line="240" w:lineRule="auto"/>
      </w:pPr>
    </w:p>
    <w:p w:rsidR="005842F5" w:rsidRPr="000265E9" w:rsidRDefault="00F92712" w:rsidP="00F92712">
      <w:pPr>
        <w:spacing w:line="240" w:lineRule="auto"/>
      </w:pPr>
      <w:r w:rsidRPr="000265E9">
        <w:rPr>
          <w:b/>
          <w:i/>
          <w:iCs/>
        </w:rPr>
        <w:t xml:space="preserve">Antirrhinum </w:t>
      </w:r>
      <w:proofErr w:type="spellStart"/>
      <w:r w:rsidRPr="000265E9">
        <w:rPr>
          <w:b/>
          <w:i/>
          <w:iCs/>
        </w:rPr>
        <w:t>majus-Capparis</w:t>
      </w:r>
      <w:proofErr w:type="spellEnd"/>
      <w:r w:rsidRPr="000265E9">
        <w:rPr>
          <w:b/>
          <w:i/>
          <w:iCs/>
        </w:rPr>
        <w:t xml:space="preserve"> </w:t>
      </w:r>
      <w:proofErr w:type="spellStart"/>
      <w:r w:rsidRPr="000265E9">
        <w:rPr>
          <w:b/>
          <w:i/>
          <w:iCs/>
        </w:rPr>
        <w:t>orientalis</w:t>
      </w:r>
      <w:proofErr w:type="spellEnd"/>
      <w:r w:rsidRPr="000265E9">
        <w:rPr>
          <w:b/>
          <w:i/>
          <w:iCs/>
        </w:rPr>
        <w:t xml:space="preserve"> </w:t>
      </w:r>
      <w:r w:rsidRPr="000265E9">
        <w:rPr>
          <w:b/>
          <w:iCs/>
        </w:rPr>
        <w:t>community</w:t>
      </w:r>
      <w:r w:rsidRPr="000265E9">
        <w:t xml:space="preserve"> </w:t>
      </w:r>
      <w:r w:rsidR="005842F5" w:rsidRPr="000265E9">
        <w:t>(</w:t>
      </w:r>
      <w:r w:rsidR="000265E9" w:rsidRPr="000265E9">
        <w:t xml:space="preserve">Fig. 2 </w:t>
      </w:r>
      <w:r w:rsidR="000265E9" w:rsidRPr="000265E9">
        <w:rPr>
          <w:bCs/>
        </w:rPr>
        <w:t>and Tab. 1</w:t>
      </w:r>
      <w:r w:rsidR="000265E9" w:rsidRPr="000265E9">
        <w:t xml:space="preserve">: </w:t>
      </w:r>
      <w:r w:rsidR="000265E9" w:rsidRPr="000265E9">
        <w:rPr>
          <w:rStyle w:val="fontstyle01"/>
          <w:rFonts w:ascii="Times New Roman" w:hAnsi="Times New Roman"/>
          <w:b/>
          <w:color w:val="auto"/>
          <w:sz w:val="24"/>
          <w:szCs w:val="24"/>
        </w:rPr>
        <w:t>Ant-Cap</w:t>
      </w:r>
      <w:r w:rsidR="005842F5" w:rsidRPr="000265E9">
        <w:rPr>
          <w:bCs/>
        </w:rPr>
        <w:t xml:space="preserve">; </w:t>
      </w:r>
      <w:r w:rsidR="005842F5" w:rsidRPr="000265E9">
        <w:t xml:space="preserve">9 </w:t>
      </w:r>
      <w:proofErr w:type="spellStart"/>
      <w:r w:rsidR="005842F5" w:rsidRPr="000265E9">
        <w:t>relevés</w:t>
      </w:r>
      <w:proofErr w:type="spellEnd"/>
      <w:r w:rsidR="005842F5" w:rsidRPr="000265E9">
        <w:t>).</w:t>
      </w:r>
    </w:p>
    <w:p w:rsidR="00F92712" w:rsidRDefault="00F92712" w:rsidP="00F92712">
      <w:pPr>
        <w:tabs>
          <w:tab w:val="decimal" w:pos="4678"/>
          <w:tab w:val="decimal" w:pos="6521"/>
        </w:tabs>
        <w:spacing w:line="240" w:lineRule="auto"/>
        <w:rPr>
          <w:bCs/>
        </w:rPr>
      </w:pP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fidelity value for diagnostic species: 20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constant species: 30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dominant species with cover up to 5: 30 (100) </w:t>
      </w:r>
    </w:p>
    <w:p w:rsidR="005842F5" w:rsidRPr="005842F5" w:rsidRDefault="005842F5" w:rsidP="005842F5">
      <w:pPr>
        <w:autoSpaceDE w:val="0"/>
        <w:autoSpaceDN w:val="0"/>
        <w:adjustRightInd w:val="0"/>
        <w:spacing w:line="240" w:lineRule="auto"/>
        <w:rPr>
          <w:bCs/>
        </w:rPr>
      </w:pPr>
      <w:r w:rsidRPr="005842F5">
        <w:t xml:space="preserve">Diagnostic species: </w:t>
      </w:r>
      <w:r w:rsidRPr="005842F5">
        <w:rPr>
          <w:i/>
          <w:iCs/>
        </w:rPr>
        <w:t xml:space="preserve">Antirrhinum </w:t>
      </w:r>
      <w:proofErr w:type="spellStart"/>
      <w:r w:rsidRPr="005842F5">
        <w:rPr>
          <w:i/>
          <w:iCs/>
        </w:rPr>
        <w:t>majus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Capparis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orientalis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proofErr w:type="gramStart"/>
      <w:r w:rsidRPr="005842F5">
        <w:rPr>
          <w:b/>
          <w:bCs/>
          <w:iCs/>
        </w:rPr>
        <w:t>Veill</w:t>
      </w:r>
      <w:proofErr w:type="spellEnd"/>
      <w:r w:rsidRPr="005842F5">
        <w:rPr>
          <w:b/>
          <w:bCs/>
          <w:iCs/>
        </w:rPr>
        <w:t>.</w:t>
      </w:r>
      <w:r w:rsidRPr="005842F5">
        <w:rPr>
          <w:bCs/>
          <w:iCs/>
        </w:rPr>
        <w:t>,</w:t>
      </w:r>
      <w:proofErr w:type="gram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i/>
          <w:iCs/>
        </w:rPr>
        <w:t>Centaurea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ragusina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</w:t>
      </w:r>
      <w:r w:rsidRPr="005842F5">
        <w:rPr>
          <w:bCs/>
        </w:rPr>
        <w:t xml:space="preserve">; </w:t>
      </w:r>
      <w:r w:rsidRPr="005842F5">
        <w:t xml:space="preserve">Constant species: </w:t>
      </w:r>
      <w:r w:rsidRPr="005842F5">
        <w:rPr>
          <w:b/>
          <w:bCs/>
          <w:i/>
          <w:iCs/>
        </w:rPr>
        <w:t xml:space="preserve">Antirrhinum </w:t>
      </w:r>
      <w:proofErr w:type="spellStart"/>
      <w:r w:rsidRPr="005842F5">
        <w:rPr>
          <w:b/>
          <w:bCs/>
          <w:i/>
          <w:iCs/>
        </w:rPr>
        <w:t>majus</w:t>
      </w:r>
      <w:proofErr w:type="spellEnd"/>
      <w:r w:rsidRPr="005842F5">
        <w:rPr>
          <w:b/>
          <w:bCs/>
          <w:i/>
          <w:iCs/>
        </w:rPr>
        <w:t xml:space="preserve"> </w:t>
      </w:r>
      <w:r w:rsidRPr="000D6A87">
        <w:rPr>
          <w:b/>
          <w:bCs/>
          <w:iCs/>
        </w:rPr>
        <w:t>L.</w:t>
      </w:r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Capparis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orientalis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0D6A87">
        <w:rPr>
          <w:b/>
          <w:bCs/>
          <w:iCs/>
        </w:rPr>
        <w:t>Veill</w:t>
      </w:r>
      <w:proofErr w:type="spellEnd"/>
      <w:r w:rsidRPr="000D6A87">
        <w:rPr>
          <w:b/>
          <w:bCs/>
          <w:iCs/>
        </w:rPr>
        <w:t>.</w:t>
      </w:r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i/>
          <w:iCs/>
        </w:rPr>
        <w:t>Cymbalaria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muralis</w:t>
      </w:r>
      <w:proofErr w:type="spellEnd"/>
      <w:r w:rsidRPr="005842F5">
        <w:rPr>
          <w:i/>
          <w:iCs/>
        </w:rPr>
        <w:t xml:space="preserve"> </w:t>
      </w:r>
      <w:proofErr w:type="spellStart"/>
      <w:r w:rsidR="002E2B66">
        <w:rPr>
          <w:iCs/>
        </w:rPr>
        <w:t>P.Gaertn</w:t>
      </w:r>
      <w:proofErr w:type="spellEnd"/>
      <w:r w:rsidR="002E2B66">
        <w:rPr>
          <w:iCs/>
        </w:rPr>
        <w:t xml:space="preserve">., </w:t>
      </w:r>
      <w:proofErr w:type="spellStart"/>
      <w:r w:rsidR="002E2B66">
        <w:rPr>
          <w:iCs/>
        </w:rPr>
        <w:t>B.</w:t>
      </w:r>
      <w:r w:rsidRPr="005842F5">
        <w:rPr>
          <w:iCs/>
        </w:rPr>
        <w:t>Mey</w:t>
      </w:r>
      <w:proofErr w:type="spellEnd"/>
      <w:r w:rsidRPr="005842F5">
        <w:rPr>
          <w:iCs/>
        </w:rPr>
        <w:t xml:space="preserve">. </w:t>
      </w:r>
      <w:r w:rsidR="002E2B66">
        <w:rPr>
          <w:iCs/>
        </w:rPr>
        <w:t>&amp;</w:t>
      </w:r>
      <w:r w:rsidRPr="005842F5">
        <w:rPr>
          <w:iCs/>
        </w:rPr>
        <w:t xml:space="preserve"> </w:t>
      </w:r>
      <w:proofErr w:type="spellStart"/>
      <w:proofErr w:type="gramStart"/>
      <w:r w:rsidRPr="005842F5">
        <w:rPr>
          <w:iCs/>
        </w:rPr>
        <w:t>Scherb</w:t>
      </w:r>
      <w:proofErr w:type="spellEnd"/>
      <w:r w:rsidRPr="005842F5">
        <w:rPr>
          <w:iCs/>
        </w:rPr>
        <w:t>.,</w:t>
      </w:r>
      <w:proofErr w:type="gramEnd"/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Parietaria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judaica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5842F5">
        <w:t xml:space="preserve">; Dominant species: </w:t>
      </w:r>
      <w:proofErr w:type="spellStart"/>
      <w:r w:rsidRPr="005842F5">
        <w:rPr>
          <w:i/>
          <w:iCs/>
        </w:rPr>
        <w:t>Capparis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orientalis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Cs/>
        </w:rPr>
        <w:t>Veill</w:t>
      </w:r>
      <w:proofErr w:type="spellEnd"/>
      <w:r w:rsidRPr="005842F5">
        <w:rPr>
          <w:iCs/>
        </w:rPr>
        <w:t>.</w:t>
      </w:r>
      <w:r w:rsidRPr="005842F5">
        <w:rPr>
          <w:bCs/>
        </w:rPr>
        <w:t xml:space="preserve"> </w:t>
      </w:r>
      <w:r w:rsidRPr="005842F5">
        <w:t>The herb cover layer was between 10% and 80% (average 51.1%)</w:t>
      </w:r>
      <w:r w:rsidRPr="005842F5">
        <w:rPr>
          <w:bCs/>
        </w:rPr>
        <w:t>.</w:t>
      </w:r>
      <w:r w:rsidRPr="005842F5">
        <w:t xml:space="preserve"> The number of species in the </w:t>
      </w:r>
      <w:proofErr w:type="spellStart"/>
      <w:r w:rsidRPr="005842F5">
        <w:t>relevés</w:t>
      </w:r>
      <w:proofErr w:type="spellEnd"/>
      <w:r w:rsidRPr="005842F5">
        <w:t xml:space="preserve"> was between 3 and 17 (average 7.1)</w:t>
      </w:r>
      <w:r w:rsidRPr="005842F5">
        <w:rPr>
          <w:bCs/>
        </w:rPr>
        <w:t xml:space="preserve">. </w:t>
      </w:r>
      <w:r w:rsidRPr="005842F5">
        <w:t xml:space="preserve">The community is mostly exposed </w:t>
      </w:r>
      <w:r w:rsidRPr="005842F5">
        <w:lastRenderedPageBreak/>
        <w:t xml:space="preserve">to western exposition on the slopes of 90°. </w:t>
      </w:r>
      <w:r w:rsidRPr="005842F5">
        <w:rPr>
          <w:bCs/>
          <w:i/>
        </w:rPr>
        <w:t>Distribution records</w:t>
      </w:r>
      <w:r w:rsidRPr="005842F5">
        <w:rPr>
          <w:bCs/>
        </w:rPr>
        <w:t xml:space="preserve">: the </w:t>
      </w:r>
      <w:r w:rsidRPr="005842F5">
        <w:t xml:space="preserve">island of </w:t>
      </w:r>
      <w:proofErr w:type="spellStart"/>
      <w:r w:rsidRPr="005842F5">
        <w:t>Korčula</w:t>
      </w:r>
      <w:proofErr w:type="spellEnd"/>
      <w:r w:rsidRPr="005842F5">
        <w:t xml:space="preserve">, Split, </w:t>
      </w:r>
      <w:proofErr w:type="spellStart"/>
      <w:r w:rsidRPr="005842F5">
        <w:t>Omiš</w:t>
      </w:r>
      <w:proofErr w:type="spellEnd"/>
      <w:r w:rsidRPr="005842F5">
        <w:t xml:space="preserve"> (HR); </w:t>
      </w:r>
      <w:proofErr w:type="spellStart"/>
      <w:r w:rsidRPr="005842F5">
        <w:t>Stari</w:t>
      </w:r>
      <w:proofErr w:type="spellEnd"/>
      <w:r w:rsidRPr="005842F5">
        <w:t xml:space="preserve"> Bar </w:t>
      </w:r>
      <w:r w:rsidRPr="005842F5">
        <w:rPr>
          <w:lang w:val="hr-HR" w:eastAsia="hr-HR"/>
        </w:rPr>
        <w:t>(MNE).</w:t>
      </w:r>
    </w:p>
    <w:p w:rsidR="005842F5" w:rsidRPr="000D6A87" w:rsidRDefault="005842F5" w:rsidP="005842F5">
      <w:pPr>
        <w:autoSpaceDE w:val="0"/>
        <w:autoSpaceDN w:val="0"/>
        <w:adjustRightInd w:val="0"/>
        <w:spacing w:line="240" w:lineRule="auto"/>
      </w:pPr>
    </w:p>
    <w:p w:rsidR="00F92712" w:rsidRPr="000D6A87" w:rsidRDefault="00F92712" w:rsidP="005842F5">
      <w:pPr>
        <w:autoSpaceDE w:val="0"/>
        <w:autoSpaceDN w:val="0"/>
        <w:adjustRightInd w:val="0"/>
        <w:spacing w:line="240" w:lineRule="auto"/>
      </w:pPr>
    </w:p>
    <w:p w:rsidR="005842F5" w:rsidRPr="000265E9" w:rsidRDefault="00F92712" w:rsidP="005842F5">
      <w:pPr>
        <w:autoSpaceDE w:val="0"/>
        <w:autoSpaceDN w:val="0"/>
        <w:adjustRightInd w:val="0"/>
        <w:spacing w:line="240" w:lineRule="auto"/>
      </w:pPr>
      <w:r w:rsidRPr="000265E9">
        <w:rPr>
          <w:b/>
          <w:i/>
        </w:rPr>
        <w:t xml:space="preserve">Artemisia </w:t>
      </w:r>
      <w:proofErr w:type="spellStart"/>
      <w:r w:rsidRPr="000265E9">
        <w:rPr>
          <w:b/>
          <w:i/>
        </w:rPr>
        <w:t>arborescens-Coronilla</w:t>
      </w:r>
      <w:proofErr w:type="spellEnd"/>
      <w:r w:rsidRPr="000265E9">
        <w:rPr>
          <w:b/>
          <w:i/>
        </w:rPr>
        <w:t xml:space="preserve"> </w:t>
      </w:r>
      <w:proofErr w:type="spellStart"/>
      <w:r w:rsidRPr="000265E9">
        <w:rPr>
          <w:b/>
          <w:i/>
        </w:rPr>
        <w:t>valentina</w:t>
      </w:r>
      <w:proofErr w:type="spellEnd"/>
      <w:r w:rsidRPr="000265E9">
        <w:rPr>
          <w:b/>
          <w:i/>
        </w:rPr>
        <w:t xml:space="preserve"> </w:t>
      </w:r>
      <w:r w:rsidRPr="000265E9">
        <w:rPr>
          <w:b/>
        </w:rPr>
        <w:t>community</w:t>
      </w:r>
      <w:r w:rsidRPr="000265E9">
        <w:t xml:space="preserve"> </w:t>
      </w:r>
      <w:r w:rsidR="005842F5" w:rsidRPr="000265E9">
        <w:t>(</w:t>
      </w:r>
      <w:r w:rsidR="000265E9" w:rsidRPr="000265E9">
        <w:t xml:space="preserve">Fig. 2 </w:t>
      </w:r>
      <w:r w:rsidR="000265E9" w:rsidRPr="000265E9">
        <w:rPr>
          <w:bCs/>
        </w:rPr>
        <w:t>and Tab. 1</w:t>
      </w:r>
      <w:r w:rsidR="000265E9" w:rsidRPr="000265E9">
        <w:t xml:space="preserve">: </w:t>
      </w:r>
      <w:r w:rsidR="000265E9" w:rsidRPr="000265E9">
        <w:rPr>
          <w:rStyle w:val="fontstyle01"/>
          <w:rFonts w:ascii="Times New Roman" w:hAnsi="Times New Roman"/>
          <w:b/>
          <w:color w:val="auto"/>
          <w:sz w:val="24"/>
          <w:szCs w:val="24"/>
        </w:rPr>
        <w:t>Art-</w:t>
      </w:r>
      <w:proofErr w:type="spellStart"/>
      <w:r w:rsidR="000265E9" w:rsidRPr="000265E9">
        <w:rPr>
          <w:rStyle w:val="fontstyle01"/>
          <w:rFonts w:ascii="Times New Roman" w:hAnsi="Times New Roman"/>
          <w:b/>
          <w:color w:val="auto"/>
          <w:sz w:val="24"/>
          <w:szCs w:val="24"/>
        </w:rPr>
        <w:t>Cor</w:t>
      </w:r>
      <w:proofErr w:type="spellEnd"/>
      <w:r w:rsidR="005842F5" w:rsidRPr="000265E9">
        <w:rPr>
          <w:bCs/>
        </w:rPr>
        <w:t xml:space="preserve">; </w:t>
      </w:r>
      <w:r w:rsidRPr="000265E9">
        <w:t xml:space="preserve">2 </w:t>
      </w:r>
      <w:proofErr w:type="spellStart"/>
      <w:r w:rsidRPr="000265E9">
        <w:t>relevés</w:t>
      </w:r>
      <w:proofErr w:type="spellEnd"/>
      <w:r w:rsidRPr="000265E9">
        <w:t>).</w:t>
      </w:r>
    </w:p>
    <w:p w:rsidR="00F92712" w:rsidRPr="005842F5" w:rsidRDefault="00F92712" w:rsidP="005842F5">
      <w:pPr>
        <w:autoSpaceDE w:val="0"/>
        <w:autoSpaceDN w:val="0"/>
        <w:adjustRightInd w:val="0"/>
        <w:spacing w:line="240" w:lineRule="auto"/>
      </w:pP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fidelity value for diagnostic species: 20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constant species: 30 (50) </w:t>
      </w:r>
    </w:p>
    <w:p w:rsidR="005842F5" w:rsidRPr="005842F5" w:rsidRDefault="005842F5" w:rsidP="005842F5">
      <w:pPr>
        <w:tabs>
          <w:tab w:val="decimal" w:pos="4678"/>
          <w:tab w:val="decimal" w:pos="6521"/>
        </w:tabs>
        <w:spacing w:line="240" w:lineRule="auto"/>
        <w:rPr>
          <w:bCs/>
        </w:rPr>
      </w:pPr>
      <w:r w:rsidRPr="005842F5">
        <w:rPr>
          <w:bCs/>
        </w:rPr>
        <w:t xml:space="preserve">Threshold frequency value for dominant species with cover up to 5: 30 (100) </w:t>
      </w:r>
    </w:p>
    <w:p w:rsidR="000900A5" w:rsidRPr="005842F5" w:rsidRDefault="005842F5" w:rsidP="00E71B22">
      <w:pPr>
        <w:autoSpaceDE w:val="0"/>
        <w:autoSpaceDN w:val="0"/>
        <w:adjustRightInd w:val="0"/>
        <w:spacing w:line="240" w:lineRule="auto"/>
      </w:pPr>
      <w:r w:rsidRPr="005842F5">
        <w:t xml:space="preserve">Diagnostic species: </w:t>
      </w:r>
      <w:r w:rsidRPr="005842F5">
        <w:rPr>
          <w:b/>
          <w:bCs/>
          <w:i/>
          <w:iCs/>
        </w:rPr>
        <w:t xml:space="preserve">Artemisia </w:t>
      </w:r>
      <w:proofErr w:type="spellStart"/>
      <w:r w:rsidRPr="005842F5">
        <w:rPr>
          <w:b/>
          <w:bCs/>
          <w:i/>
          <w:iCs/>
        </w:rPr>
        <w:t>arborescens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Convolvulus </w:t>
      </w:r>
      <w:proofErr w:type="spellStart"/>
      <w:r w:rsidRPr="005842F5">
        <w:rPr>
          <w:b/>
          <w:bCs/>
          <w:i/>
          <w:iCs/>
        </w:rPr>
        <w:t>cneorum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Coronilla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valentina</w:t>
      </w:r>
      <w:proofErr w:type="spellEnd"/>
      <w:r w:rsidRPr="005842F5">
        <w:rPr>
          <w:b/>
          <w:bCs/>
          <w:iCs/>
        </w:rPr>
        <w:t xml:space="preserve"> L</w:t>
      </w:r>
      <w:r w:rsidRPr="005842F5">
        <w:rPr>
          <w:bCs/>
          <w:iCs/>
        </w:rPr>
        <w:t>.</w:t>
      </w:r>
      <w:r w:rsidRPr="005842F5">
        <w:rPr>
          <w:bCs/>
        </w:rPr>
        <w:t>;</w:t>
      </w:r>
      <w:r w:rsidRPr="005842F5">
        <w:t xml:space="preserve"> Constant species: </w:t>
      </w:r>
      <w:proofErr w:type="spellStart"/>
      <w:r w:rsidRPr="005842F5">
        <w:rPr>
          <w:i/>
          <w:iCs/>
        </w:rPr>
        <w:t>Aethionema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saxatile</w:t>
      </w:r>
      <w:proofErr w:type="spellEnd"/>
      <w:r w:rsidRPr="005842F5">
        <w:rPr>
          <w:i/>
          <w:iCs/>
        </w:rPr>
        <w:t xml:space="preserve"> </w:t>
      </w:r>
      <w:r w:rsidR="002E2B66">
        <w:rPr>
          <w:iCs/>
        </w:rPr>
        <w:t xml:space="preserve">(L.) </w:t>
      </w:r>
      <w:proofErr w:type="spellStart"/>
      <w:r w:rsidR="002E2B66">
        <w:rPr>
          <w:iCs/>
        </w:rPr>
        <w:t>W.T.</w:t>
      </w:r>
      <w:r w:rsidRPr="005842F5">
        <w:rPr>
          <w:iCs/>
        </w:rPr>
        <w:t>Aiton</w:t>
      </w:r>
      <w:proofErr w:type="spellEnd"/>
      <w:r w:rsidRPr="005842F5">
        <w:rPr>
          <w:iCs/>
        </w:rPr>
        <w:t xml:space="preserve">, </w:t>
      </w:r>
      <w:proofErr w:type="spellStart"/>
      <w:r w:rsidRPr="005842F5">
        <w:rPr>
          <w:i/>
          <w:iCs/>
        </w:rPr>
        <w:t>Allium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commutatum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Cs/>
        </w:rPr>
        <w:t>Guss</w:t>
      </w:r>
      <w:proofErr w:type="spellEnd"/>
      <w:r w:rsidRPr="005842F5">
        <w:rPr>
          <w:iCs/>
        </w:rPr>
        <w:t>.,</w:t>
      </w:r>
      <w:r w:rsidRPr="005842F5">
        <w:rPr>
          <w:i/>
          <w:iCs/>
        </w:rPr>
        <w:t xml:space="preserve"> </w:t>
      </w:r>
      <w:r w:rsidRPr="005842F5">
        <w:rPr>
          <w:b/>
          <w:bCs/>
          <w:i/>
          <w:iCs/>
        </w:rPr>
        <w:t xml:space="preserve">Artemisia </w:t>
      </w:r>
      <w:proofErr w:type="spellStart"/>
      <w:r w:rsidRPr="005842F5">
        <w:rPr>
          <w:b/>
          <w:bCs/>
          <w:i/>
          <w:iCs/>
        </w:rPr>
        <w:t>arborescens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i/>
          <w:iCs/>
        </w:rPr>
        <w:t>Asperula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visianii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Cs/>
        </w:rPr>
        <w:t>Korica</w:t>
      </w:r>
      <w:proofErr w:type="spellEnd"/>
      <w:r w:rsidRPr="005842F5">
        <w:rPr>
          <w:iCs/>
        </w:rPr>
        <w:t>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Capparis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orientalis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Cs/>
        </w:rPr>
        <w:t>Veill</w:t>
      </w:r>
      <w:proofErr w:type="spellEnd"/>
      <w:r w:rsidRPr="005842F5">
        <w:rPr>
          <w:b/>
          <w:bCs/>
          <w:iCs/>
        </w:rPr>
        <w:t>.</w:t>
      </w:r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i/>
          <w:iCs/>
        </w:rPr>
        <w:t>Centaurium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erythraea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Cs/>
        </w:rPr>
        <w:t>Rafn</w:t>
      </w:r>
      <w:proofErr w:type="spellEnd"/>
      <w:r w:rsidRPr="005842F5">
        <w:rPr>
          <w:iCs/>
        </w:rPr>
        <w:t>,</w:t>
      </w:r>
      <w:r w:rsidRPr="005842F5">
        <w:rPr>
          <w:i/>
          <w:iCs/>
        </w:rPr>
        <w:t xml:space="preserve"> </w:t>
      </w:r>
      <w:r w:rsidRPr="005842F5">
        <w:rPr>
          <w:b/>
          <w:bCs/>
          <w:i/>
          <w:iCs/>
        </w:rPr>
        <w:t xml:space="preserve">Convolvulus </w:t>
      </w:r>
      <w:proofErr w:type="spellStart"/>
      <w:r w:rsidRPr="005842F5">
        <w:rPr>
          <w:b/>
          <w:bCs/>
          <w:i/>
          <w:iCs/>
        </w:rPr>
        <w:t>cneorum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Coronilla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valentina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i/>
          <w:iCs/>
        </w:rPr>
        <w:t>Crithmum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maritimum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Daucus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carota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 xml:space="preserve">L. ssp. </w:t>
      </w:r>
      <w:proofErr w:type="spellStart"/>
      <w:r w:rsidRPr="005842F5">
        <w:rPr>
          <w:i/>
          <w:iCs/>
        </w:rPr>
        <w:t>hispanicus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(</w:t>
      </w:r>
      <w:proofErr w:type="spellStart"/>
      <w:r w:rsidRPr="005842F5">
        <w:rPr>
          <w:iCs/>
        </w:rPr>
        <w:t>Gouan</w:t>
      </w:r>
      <w:proofErr w:type="spellEnd"/>
      <w:r w:rsidRPr="005842F5">
        <w:rPr>
          <w:iCs/>
        </w:rPr>
        <w:t xml:space="preserve">) </w:t>
      </w:r>
      <w:proofErr w:type="spellStart"/>
      <w:r w:rsidRPr="005842F5">
        <w:rPr>
          <w:iCs/>
        </w:rPr>
        <w:t>Thell</w:t>
      </w:r>
      <w:proofErr w:type="spellEnd"/>
      <w:r w:rsidRPr="005842F5">
        <w:rPr>
          <w:iCs/>
        </w:rPr>
        <w:t>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Desmazeria</w:t>
      </w:r>
      <w:proofErr w:type="spellEnd"/>
      <w:r w:rsidRPr="005842F5">
        <w:rPr>
          <w:i/>
          <w:iCs/>
        </w:rPr>
        <w:t xml:space="preserve"> marina </w:t>
      </w:r>
      <w:r w:rsidRPr="005842F5">
        <w:rPr>
          <w:iCs/>
        </w:rPr>
        <w:t xml:space="preserve">(L.) </w:t>
      </w:r>
      <w:proofErr w:type="spellStart"/>
      <w:proofErr w:type="gramStart"/>
      <w:r w:rsidRPr="005842F5">
        <w:rPr>
          <w:iCs/>
        </w:rPr>
        <w:t>Druce</w:t>
      </w:r>
      <w:proofErr w:type="spellEnd"/>
      <w:r w:rsidRPr="005842F5">
        <w:rPr>
          <w:iCs/>
        </w:rPr>
        <w:t>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Ficus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carica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Helichrysum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italicum</w:t>
      </w:r>
      <w:proofErr w:type="spellEnd"/>
      <w:r w:rsidRPr="005842F5">
        <w:rPr>
          <w:i/>
          <w:iCs/>
        </w:rPr>
        <w:t xml:space="preserve"> </w:t>
      </w:r>
      <w:r w:rsidR="002E2B66">
        <w:rPr>
          <w:iCs/>
        </w:rPr>
        <w:t xml:space="preserve">(Roth) </w:t>
      </w:r>
      <w:proofErr w:type="spellStart"/>
      <w:r w:rsidR="002E2B66">
        <w:rPr>
          <w:iCs/>
        </w:rPr>
        <w:t>G.</w:t>
      </w:r>
      <w:r w:rsidRPr="005842F5">
        <w:rPr>
          <w:iCs/>
        </w:rPr>
        <w:t>Don</w:t>
      </w:r>
      <w:proofErr w:type="spellEnd"/>
      <w:r w:rsidRPr="005842F5">
        <w:rPr>
          <w:iCs/>
        </w:rPr>
        <w:t>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Hyoscyamus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albus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L.</w:t>
      </w:r>
      <w:r w:rsidRPr="005842F5">
        <w:rPr>
          <w:bCs/>
          <w:iCs/>
        </w:rPr>
        <w:t>,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i/>
          <w:iCs/>
        </w:rPr>
        <w:t>Lavatera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arborea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 xml:space="preserve">L., </w:t>
      </w:r>
      <w:proofErr w:type="spellStart"/>
      <w:r w:rsidRPr="005842F5">
        <w:rPr>
          <w:i/>
          <w:iCs/>
        </w:rPr>
        <w:t>Petrorhagia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saxifraga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(L.)</w:t>
      </w:r>
      <w:proofErr w:type="gramEnd"/>
      <w:r w:rsidRPr="005842F5">
        <w:rPr>
          <w:i/>
          <w:iCs/>
        </w:rPr>
        <w:t xml:space="preserve"> </w:t>
      </w:r>
      <w:proofErr w:type="gramStart"/>
      <w:r w:rsidRPr="005842F5">
        <w:rPr>
          <w:iCs/>
        </w:rPr>
        <w:t>Link,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Phillyrea</w:t>
      </w:r>
      <w:proofErr w:type="spellEnd"/>
      <w:r w:rsidRPr="005842F5">
        <w:rPr>
          <w:i/>
          <w:iCs/>
        </w:rPr>
        <w:t xml:space="preserve"> media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Pistacia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lentiscus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Reichardia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picroides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(L.)</w:t>
      </w:r>
      <w:proofErr w:type="gramEnd"/>
      <w:r w:rsidRPr="005842F5">
        <w:rPr>
          <w:iCs/>
        </w:rPr>
        <w:t xml:space="preserve"> Roth,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Schoenus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nigricans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L.,</w:t>
      </w:r>
      <w:r w:rsidRPr="005842F5">
        <w:rPr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Silene</w:t>
      </w:r>
      <w:proofErr w:type="spellEnd"/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vulgaris</w:t>
      </w:r>
      <w:proofErr w:type="spellEnd"/>
      <w:r w:rsidRPr="005842F5">
        <w:rPr>
          <w:b/>
          <w:bCs/>
          <w:i/>
          <w:iCs/>
        </w:rPr>
        <w:t xml:space="preserve"> </w:t>
      </w:r>
      <w:r w:rsidRPr="005842F5">
        <w:rPr>
          <w:b/>
          <w:bCs/>
          <w:iCs/>
        </w:rPr>
        <w:t>(</w:t>
      </w:r>
      <w:proofErr w:type="spellStart"/>
      <w:r w:rsidRPr="005842F5">
        <w:rPr>
          <w:b/>
          <w:bCs/>
          <w:iCs/>
        </w:rPr>
        <w:t>Moench</w:t>
      </w:r>
      <w:proofErr w:type="spellEnd"/>
      <w:r w:rsidRPr="005842F5">
        <w:rPr>
          <w:b/>
          <w:bCs/>
          <w:iCs/>
        </w:rPr>
        <w:t xml:space="preserve">) </w:t>
      </w:r>
      <w:proofErr w:type="spellStart"/>
      <w:r w:rsidRPr="005842F5">
        <w:rPr>
          <w:b/>
          <w:bCs/>
          <w:iCs/>
        </w:rPr>
        <w:t>Garcke</w:t>
      </w:r>
      <w:proofErr w:type="spellEnd"/>
      <w:r w:rsidRPr="005842F5">
        <w:rPr>
          <w:b/>
          <w:bCs/>
          <w:iCs/>
        </w:rPr>
        <w:t xml:space="preserve"> ssp.</w:t>
      </w:r>
      <w:r w:rsidRPr="005842F5">
        <w:rPr>
          <w:b/>
          <w:bCs/>
          <w:i/>
          <w:iCs/>
        </w:rPr>
        <w:t xml:space="preserve"> </w:t>
      </w:r>
      <w:proofErr w:type="spellStart"/>
      <w:r w:rsidRPr="005842F5">
        <w:rPr>
          <w:b/>
          <w:bCs/>
          <w:i/>
          <w:iCs/>
        </w:rPr>
        <w:t>vulgaris</w:t>
      </w:r>
      <w:proofErr w:type="spellEnd"/>
      <w:r w:rsidRPr="002E2B66">
        <w:rPr>
          <w:bCs/>
        </w:rPr>
        <w:t>;</w:t>
      </w:r>
      <w:r w:rsidRPr="002E2B66">
        <w:t xml:space="preserve"> </w:t>
      </w:r>
      <w:r w:rsidRPr="005842F5">
        <w:t xml:space="preserve">Dominant species: </w:t>
      </w:r>
      <w:proofErr w:type="spellStart"/>
      <w:r w:rsidRPr="005842F5">
        <w:rPr>
          <w:i/>
          <w:iCs/>
        </w:rPr>
        <w:t>Capparis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orientalis</w:t>
      </w:r>
      <w:proofErr w:type="spellEnd"/>
      <w:r w:rsidRPr="005842F5">
        <w:rPr>
          <w:i/>
          <w:iCs/>
        </w:rPr>
        <w:t xml:space="preserve"> </w:t>
      </w:r>
      <w:proofErr w:type="spellStart"/>
      <w:proofErr w:type="gramStart"/>
      <w:r w:rsidRPr="005842F5">
        <w:rPr>
          <w:iCs/>
        </w:rPr>
        <w:t>Veill</w:t>
      </w:r>
      <w:proofErr w:type="spellEnd"/>
      <w:r w:rsidRPr="005842F5">
        <w:rPr>
          <w:iCs/>
        </w:rPr>
        <w:t>.,</w:t>
      </w:r>
      <w:proofErr w:type="gram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Hyoscyamus</w:t>
      </w:r>
      <w:proofErr w:type="spellEnd"/>
      <w:r w:rsidRPr="005842F5">
        <w:rPr>
          <w:i/>
          <w:iCs/>
        </w:rPr>
        <w:t xml:space="preserve"> </w:t>
      </w:r>
      <w:proofErr w:type="spellStart"/>
      <w:r w:rsidRPr="005842F5">
        <w:rPr>
          <w:i/>
          <w:iCs/>
        </w:rPr>
        <w:t>albus</w:t>
      </w:r>
      <w:proofErr w:type="spellEnd"/>
      <w:r w:rsidRPr="005842F5">
        <w:rPr>
          <w:i/>
          <w:iCs/>
        </w:rPr>
        <w:t xml:space="preserve"> </w:t>
      </w:r>
      <w:r w:rsidRPr="005842F5">
        <w:rPr>
          <w:iCs/>
        </w:rPr>
        <w:t>L.</w:t>
      </w:r>
      <w:r w:rsidRPr="005842F5">
        <w:rPr>
          <w:bCs/>
        </w:rPr>
        <w:t xml:space="preserve"> This shrubby community grows on the southeast rocky slopes of </w:t>
      </w:r>
      <w:r w:rsidRPr="005842F5">
        <w:t xml:space="preserve">70°. </w:t>
      </w:r>
      <w:r w:rsidRPr="005842F5">
        <w:rPr>
          <w:bCs/>
        </w:rPr>
        <w:t xml:space="preserve">The vegetation cover is 60%. </w:t>
      </w:r>
      <w:r w:rsidRPr="005842F5">
        <w:rPr>
          <w:bCs/>
          <w:i/>
        </w:rPr>
        <w:t>Distribution records</w:t>
      </w:r>
      <w:r w:rsidRPr="005842F5">
        <w:rPr>
          <w:bCs/>
        </w:rPr>
        <w:t xml:space="preserve">: the </w:t>
      </w:r>
      <w:r w:rsidRPr="005842F5">
        <w:t xml:space="preserve">island of </w:t>
      </w:r>
      <w:proofErr w:type="spellStart"/>
      <w:r w:rsidRPr="005842F5">
        <w:t>Svetac</w:t>
      </w:r>
      <w:proofErr w:type="spellEnd"/>
      <w:r w:rsidRPr="005842F5">
        <w:t xml:space="preserve"> (Vis Archipelago, Middle Adriatic, HR).</w:t>
      </w:r>
    </w:p>
    <w:sectPr w:rsidR="000900A5" w:rsidRPr="005842F5" w:rsidSect="0009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vTTc6ee16d2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SimSu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F76"/>
    <w:multiLevelType w:val="hybridMultilevel"/>
    <w:tmpl w:val="D4487704"/>
    <w:lvl w:ilvl="0" w:tplc="5A409C96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842F5"/>
    <w:rsid w:val="000265E9"/>
    <w:rsid w:val="000375E9"/>
    <w:rsid w:val="000900A5"/>
    <w:rsid w:val="000A6D83"/>
    <w:rsid w:val="000D6A87"/>
    <w:rsid w:val="00115D13"/>
    <w:rsid w:val="00135C32"/>
    <w:rsid w:val="00197648"/>
    <w:rsid w:val="002E2B66"/>
    <w:rsid w:val="00366DA7"/>
    <w:rsid w:val="004515F9"/>
    <w:rsid w:val="004C4129"/>
    <w:rsid w:val="004D59BA"/>
    <w:rsid w:val="005842F5"/>
    <w:rsid w:val="00593CAE"/>
    <w:rsid w:val="006A4426"/>
    <w:rsid w:val="00790E92"/>
    <w:rsid w:val="00804B02"/>
    <w:rsid w:val="00960266"/>
    <w:rsid w:val="00A20E09"/>
    <w:rsid w:val="00A5572C"/>
    <w:rsid w:val="00C43C6F"/>
    <w:rsid w:val="00C65801"/>
    <w:rsid w:val="00CF5E9A"/>
    <w:rsid w:val="00D14839"/>
    <w:rsid w:val="00E46951"/>
    <w:rsid w:val="00E71B22"/>
    <w:rsid w:val="00F25608"/>
    <w:rsid w:val="00F36EB8"/>
    <w:rsid w:val="00F92712"/>
    <w:rsid w:val="00F9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F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C4129"/>
    <w:rPr>
      <w:rFonts w:ascii="AdvTTc6ee16d2.I" w:hAnsi="AdvTTc6ee16d2.I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rsid w:val="004C4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8FC74-7317-42F3-87E0-8402D21D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2019-12-29T15:22:00Z</dcterms:created>
  <dcterms:modified xsi:type="dcterms:W3CDTF">2020-04-02T14:11:00Z</dcterms:modified>
</cp:coreProperties>
</file>