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3" w:rsidRPr="004125D3" w:rsidRDefault="004125D3" w:rsidP="004125D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</w:pP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Synthesis,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S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tructure and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L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uminescence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P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>ropert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 xml:space="preserve">y 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of A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T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>hree</w:t>
      </w:r>
      <w:r w:rsidR="00EC01B1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-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>dimensional Cd(II)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 xml:space="preserve"> C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oordination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P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>olymer with (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3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 xml:space="preserve">, </w:t>
      </w:r>
      <w:r w:rsidRPr="004125D3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0"/>
          <w:szCs w:val="20"/>
          <w:lang w:bidi="en-US"/>
        </w:rPr>
        <w:t>7</w:t>
      </w:r>
      <w:r w:rsidRPr="004125D3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bidi="en-US"/>
        </w:rPr>
        <w:t>)-connected Topology</w:t>
      </w:r>
    </w:p>
    <w:p w:rsidR="00731B50" w:rsidRPr="00731B50" w:rsidRDefault="00731B50" w:rsidP="00731B5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  <w:lang w:bidi="en-US"/>
        </w:rPr>
      </w:pPr>
      <w:r w:rsidRPr="00731B50"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  <w:lang w:bidi="en-US"/>
        </w:rPr>
        <w:t>Zhao-Hao Li·Jun Zhang·Qiu-Pei Qin</w:t>
      </w:r>
    </w:p>
    <w:p w:rsidR="004125D3" w:rsidRPr="004125D3" w:rsidRDefault="00731B50" w:rsidP="004125D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  <w:lang w:bidi="en-US"/>
        </w:rPr>
      </w:pPr>
      <w:r w:rsidRPr="00731B50"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  <w:t>College of Chemistry and Chemical Engineering, and Henan Key Laboratory of Function-Oriented Porous Materials, Luoyang Normal University, Luoyang, Henan 471934, P. R.</w:t>
      </w:r>
      <w:r w:rsidRPr="00731B5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16"/>
          <w:szCs w:val="16"/>
        </w:rPr>
        <w:t xml:space="preserve"> </w:t>
      </w:r>
      <w:r w:rsidRPr="00731B50"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  <w:t>China</w:t>
      </w:r>
    </w:p>
    <w:p w:rsidR="0013463C" w:rsidRPr="00F2681E" w:rsidRDefault="0013463C" w:rsidP="00AF326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</w:pPr>
    </w:p>
    <w:p w:rsidR="00AF326D" w:rsidRPr="00F2681E" w:rsidRDefault="00AF326D" w:rsidP="00AF326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F2681E"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  <w:t>Table S1</w:t>
      </w:r>
      <w:r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 Selected </w:t>
      </w:r>
      <w:r w:rsidRPr="00F2681E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b</w:t>
      </w:r>
      <w:r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ond </w:t>
      </w:r>
      <w:r w:rsidRPr="00F2681E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d</w:t>
      </w:r>
      <w:r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istances (Å) and </w:t>
      </w:r>
      <w:r w:rsidRPr="00F2681E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a</w:t>
      </w:r>
      <w:r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ngles (º) for </w:t>
      </w:r>
      <w:r w:rsidR="00F2681E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c</w:t>
      </w:r>
      <w:r w:rsidR="00F2681E"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>ompound</w:t>
      </w:r>
      <w:r w:rsidRPr="00F2681E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 </w:t>
      </w:r>
      <w:r w:rsidRPr="00F2681E"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  <w:t>1</w:t>
      </w:r>
      <w:r w:rsidR="00F2681E" w:rsidRPr="00F2681E">
        <w:rPr>
          <w:rFonts w:ascii="Times New Roman" w:eastAsia="宋体" w:hAnsi="Times New Roman" w:cs="Times New Roman" w:hint="eastAsia"/>
          <w:b/>
          <w:i/>
          <w:color w:val="000000" w:themeColor="text1"/>
          <w:kern w:val="0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602"/>
        <w:gridCol w:w="1056"/>
        <w:gridCol w:w="1602"/>
        <w:gridCol w:w="1056"/>
        <w:gridCol w:w="1602"/>
        <w:gridCol w:w="1056"/>
      </w:tblGrid>
      <w:tr w:rsidR="00F2681E" w:rsidRPr="00F2681E" w:rsidTr="00452614">
        <w:trPr>
          <w:jc w:val="center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326D" w:rsidRPr="00F2681E" w:rsidRDefault="00AF326D" w:rsidP="0045261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6D" w:rsidRPr="00F2681E" w:rsidRDefault="00AF326D" w:rsidP="005B103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Compound </w:t>
            </w:r>
            <w:r w:rsidR="00C873F1" w:rsidRPr="00F2681E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15"/>
                <w:szCs w:val="15"/>
              </w:rPr>
              <w:t>1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Cd(1)−O(1)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2.204(2)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2.338(2)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Cd(1)−O(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5B1032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2.438(2)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Cd(1)−O(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2.331(2)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Cd(1)−N(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2.279(3)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Cd(1)−N(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2.275(3)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2.274(2)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2.315(2)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5B1032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2.239(2)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2.313(2)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5B1032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2.378(2)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5B1032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5B1032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2.487(3)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)#1−Cd(1)−O(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014DC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150.09(8)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014DCF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014DCF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014DC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95.13(8)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014DCF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014DCF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 −Cd(1)−O(</w:t>
            </w:r>
            <w:r w:rsidR="00014DCF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014DC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87.23(10)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)−Cd(1)−O(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7247B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81.96(8)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87.27(8)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7247BD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85.35(10)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116.33(9)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164.85(9)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7247B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54.98(7)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)−Cd(1)−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92.38(11)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N(5)#2−Cd(1)−O(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88.72(9)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 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014DC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92.47(10)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7247BD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7247B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</w:t>
            </w:r>
            <w:r w:rsidR="007247B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247B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98.48(10)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716A6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N(5)#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−Cd(1)−O(4)#1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16A6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99.41(9)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16A6F" w:rsidP="00716A6F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N(5)#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−Cd(1)−O(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5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716A6F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173.95(11)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89.87(8)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93.69(9)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O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106.22(9)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95287A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170.97(9)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  <w:r w:rsidR="0095287A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#1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="0095287A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95287A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143.62(8)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95287A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85.73(8)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ab/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150AD8" w:rsidP="00150AD8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150AD8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86.59(9)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150AD8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)#1−Cd(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150AD8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117.48(9)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150AD8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150AD8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151.22(10)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8B7FF9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8B7FF9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96.27(10)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8B7FF9" w:rsidP="008B7FF9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="00AF326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6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8B7FF9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88.45(10)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8B7FF9" w:rsidP="00F2681E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)#3−Cd(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91.29(9)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)#3−Cd(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56.01(9)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F326D" w:rsidRPr="00F2681E" w:rsidRDefault="00AF326D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)−O(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7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94.29(9)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O(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8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−Cd(</w:t>
            </w:r>
            <w:r w:rsidR="00AF326D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AF326D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)−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N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)#</w:t>
            </w:r>
            <w:r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F326D" w:rsidRPr="00F2681E" w:rsidRDefault="00F2681E" w:rsidP="00452614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81.81(9)</w:t>
            </w:r>
          </w:p>
        </w:tc>
      </w:tr>
      <w:tr w:rsidR="00F2681E" w:rsidRPr="00F2681E" w:rsidTr="00452614">
        <w:trPr>
          <w:jc w:val="center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326D" w:rsidRPr="00F2681E" w:rsidRDefault="00AF326D" w:rsidP="00F2681E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Symmetry codes: #1 1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+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x, y, z; #2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1/2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+ 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x,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3/2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- 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y, 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1/2+ 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z; #3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1/2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+ x,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1/2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- y, 1/2+ z</w:t>
            </w:r>
            <w:r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; #4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- x,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- y, 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="00F2681E" w:rsidRPr="00F2681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 xml:space="preserve"> -z</w:t>
            </w:r>
            <w:r w:rsidR="00F2681E" w:rsidRPr="00F2681E">
              <w:rPr>
                <w:rFonts w:ascii="Times New Roman" w:eastAsia="宋体" w:hAnsi="Times New Roman" w:cs="Times New Roman" w:hint="eastAsia"/>
                <w:color w:val="000000" w:themeColor="text1"/>
                <w:sz w:val="15"/>
                <w:szCs w:val="15"/>
              </w:rPr>
              <w:t>.</w:t>
            </w:r>
          </w:p>
        </w:tc>
      </w:tr>
    </w:tbl>
    <w:p w:rsidR="00AF326D" w:rsidRDefault="00AF326D" w:rsidP="00AF326D">
      <w:pPr>
        <w:widowControl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</w:pPr>
    </w:p>
    <w:p w:rsidR="006537F6" w:rsidRDefault="006537F6" w:rsidP="006537F6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kern w:val="0"/>
          <w:sz w:val="16"/>
          <w:szCs w:val="16"/>
        </w:rPr>
        <w:drawing>
          <wp:inline distT="0" distB="0" distL="0" distR="0">
            <wp:extent cx="3690938" cy="2609621"/>
            <wp:effectExtent l="0" t="0" r="5080" b="635"/>
            <wp:docPr id="1" name="图片 1" descr="C:\Users\Administrator\Desktop\asd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sd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94" cy="26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F6" w:rsidRDefault="006537F6" w:rsidP="006537F6">
      <w:pPr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bookmarkStart w:id="0" w:name="_GoBack"/>
      <w:bookmarkEnd w:id="0"/>
      <w:r w:rsidRPr="000D6CF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Fig</w:t>
      </w:r>
      <w:r w:rsidRPr="000D6CF6">
        <w:rPr>
          <w:rFonts w:ascii="Times New Roman" w:hAnsi="Times New Roman" w:cs="Times New Roman" w:hint="eastAsia"/>
          <w:b/>
          <w:bCs/>
          <w:color w:val="000000" w:themeColor="text1"/>
          <w:sz w:val="16"/>
          <w:szCs w:val="16"/>
          <w:lang w:val="en-GB"/>
        </w:rPr>
        <w:t>.</w:t>
      </w:r>
      <w:r w:rsidRPr="000D6CF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 xml:space="preserve"> </w:t>
      </w:r>
      <w:r w:rsidRPr="000D6CF6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16"/>
          <w:szCs w:val="16"/>
        </w:rPr>
        <w:t>1</w:t>
      </w:r>
      <w:r>
        <w:rPr>
          <w:rFonts w:ascii="Advt93-r" w:hAnsi="Advt93-r" w:cs="Advt93-r" w:hint="eastAsia"/>
          <w:kern w:val="0"/>
          <w:sz w:val="17"/>
          <w:szCs w:val="17"/>
        </w:rPr>
        <w:t>.</w:t>
      </w:r>
      <w:r w:rsidRPr="00953278">
        <w:rPr>
          <w:rFonts w:ascii="Advt93-r" w:hAnsi="Advt93-r" w:cs="Advt93-r"/>
          <w:kern w:val="0"/>
          <w:sz w:val="17"/>
          <w:szCs w:val="17"/>
        </w:rPr>
        <w:t xml:space="preserve"> </w:t>
      </w:r>
      <w:r w:rsidRPr="0095327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The IR spectrum of</w:t>
      </w:r>
      <w:r w:rsidRPr="00953278">
        <w:rPr>
          <w:rFonts w:ascii="Times New Roman" w:hAnsi="Times New Roman" w:cs="Times New Roman" w:hint="eastAsia"/>
          <w:bCs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16"/>
          <w:szCs w:val="16"/>
        </w:rPr>
        <w:t xml:space="preserve">compound </w:t>
      </w:r>
      <w:r w:rsidRPr="00953278">
        <w:rPr>
          <w:rFonts w:ascii="Times New Roman" w:hAnsi="Times New Roman" w:cs="Times New Roman" w:hint="eastAsia"/>
          <w:b/>
          <w:bCs/>
          <w:color w:val="000000" w:themeColor="text1"/>
          <w:sz w:val="16"/>
          <w:szCs w:val="16"/>
        </w:rPr>
        <w:t>1</w:t>
      </w:r>
      <w:r w:rsidRPr="0095327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</w:p>
    <w:p w:rsidR="006537F6" w:rsidRPr="006537F6" w:rsidRDefault="006537F6" w:rsidP="00A17A0C">
      <w:pPr>
        <w:widowControl/>
        <w:rPr>
          <w:rFonts w:ascii="Times New Roman" w:eastAsia="宋体" w:hAnsi="Times New Roman" w:cs="Times New Roman"/>
          <w:b/>
          <w:color w:val="000000" w:themeColor="text1"/>
          <w:kern w:val="0"/>
          <w:sz w:val="16"/>
          <w:szCs w:val="16"/>
        </w:rPr>
      </w:pPr>
    </w:p>
    <w:sectPr w:rsidR="006537F6" w:rsidRPr="006537F6" w:rsidSect="00967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9D" w:rsidRDefault="0064789D" w:rsidP="00A06977">
      <w:r>
        <w:separator/>
      </w:r>
    </w:p>
  </w:endnote>
  <w:endnote w:type="continuationSeparator" w:id="0">
    <w:p w:rsidR="0064789D" w:rsidRDefault="0064789D" w:rsidP="00A0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93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9D" w:rsidRDefault="0064789D" w:rsidP="00A06977">
      <w:r>
        <w:separator/>
      </w:r>
    </w:p>
  </w:footnote>
  <w:footnote w:type="continuationSeparator" w:id="0">
    <w:p w:rsidR="0064789D" w:rsidRDefault="0064789D" w:rsidP="00A06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AC3"/>
    <w:rsid w:val="00014DCF"/>
    <w:rsid w:val="000151BA"/>
    <w:rsid w:val="00071887"/>
    <w:rsid w:val="0013463C"/>
    <w:rsid w:val="00150AD8"/>
    <w:rsid w:val="00180AC3"/>
    <w:rsid w:val="001C0F6F"/>
    <w:rsid w:val="003714E2"/>
    <w:rsid w:val="004018F8"/>
    <w:rsid w:val="004125D3"/>
    <w:rsid w:val="004A1391"/>
    <w:rsid w:val="00542FA0"/>
    <w:rsid w:val="005B1032"/>
    <w:rsid w:val="0064789D"/>
    <w:rsid w:val="006537F6"/>
    <w:rsid w:val="00655319"/>
    <w:rsid w:val="006F1264"/>
    <w:rsid w:val="00716A6F"/>
    <w:rsid w:val="007244C7"/>
    <w:rsid w:val="007247BD"/>
    <w:rsid w:val="00731B50"/>
    <w:rsid w:val="008B7FF9"/>
    <w:rsid w:val="0095287A"/>
    <w:rsid w:val="0096706D"/>
    <w:rsid w:val="009B5FE2"/>
    <w:rsid w:val="00A06977"/>
    <w:rsid w:val="00A17A0C"/>
    <w:rsid w:val="00A63FB6"/>
    <w:rsid w:val="00A70D95"/>
    <w:rsid w:val="00AF326D"/>
    <w:rsid w:val="00C873F1"/>
    <w:rsid w:val="00CC2F02"/>
    <w:rsid w:val="00D45CF9"/>
    <w:rsid w:val="00E5028C"/>
    <w:rsid w:val="00EC01B1"/>
    <w:rsid w:val="00F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3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9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326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AF3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26D"/>
    <w:rPr>
      <w:sz w:val="18"/>
      <w:szCs w:val="18"/>
    </w:rPr>
  </w:style>
  <w:style w:type="paragraph" w:customStyle="1" w:styleId="Char2">
    <w:name w:val="Char"/>
    <w:basedOn w:val="1"/>
    <w:rsid w:val="00AF326D"/>
    <w:pPr>
      <w:snapToGrid w:val="0"/>
      <w:spacing w:before="240" w:after="240" w:line="348" w:lineRule="auto"/>
      <w:ind w:firstLineChars="200" w:firstLine="21"/>
      <w:jc w:val="left"/>
    </w:pPr>
    <w:rPr>
      <w:rFonts w:ascii="Tahoma" w:eastAsia="宋体" w:hAnsi="Tahoma" w:cs="Times New Roman"/>
      <w:bCs w:val="0"/>
      <w:kern w:val="2"/>
      <w:sz w:val="24"/>
      <w:szCs w:val="20"/>
    </w:rPr>
  </w:style>
  <w:style w:type="paragraph" w:customStyle="1" w:styleId="01PaperTitle">
    <w:name w:val="01 Paper Title"/>
    <w:rsid w:val="00AF326D"/>
    <w:pPr>
      <w:spacing w:after="180" w:line="360" w:lineRule="exact"/>
    </w:pPr>
    <w:rPr>
      <w:rFonts w:ascii="Times New Roman" w:eastAsia="宋体" w:hAnsi="Times New Roman" w:cs="Times New Roman"/>
      <w:b/>
      <w:noProof/>
      <w:kern w:val="0"/>
      <w:position w:val="7"/>
      <w:sz w:val="32"/>
      <w:szCs w:val="32"/>
      <w:lang w:val="en-GB" w:eastAsia="en-GB"/>
    </w:rPr>
  </w:style>
  <w:style w:type="paragraph" w:customStyle="1" w:styleId="ciftablefooter">
    <w:name w:val="ciftablefooter"/>
    <w:basedOn w:val="a"/>
    <w:rsid w:val="00AF326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3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9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326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AF3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26D"/>
    <w:rPr>
      <w:sz w:val="18"/>
      <w:szCs w:val="18"/>
    </w:rPr>
  </w:style>
  <w:style w:type="paragraph" w:customStyle="1" w:styleId="Char2">
    <w:name w:val="Char"/>
    <w:basedOn w:val="1"/>
    <w:rsid w:val="00AF326D"/>
    <w:pPr>
      <w:snapToGrid w:val="0"/>
      <w:spacing w:before="240" w:after="240" w:line="348" w:lineRule="auto"/>
      <w:ind w:firstLineChars="200" w:firstLine="21"/>
      <w:jc w:val="left"/>
    </w:pPr>
    <w:rPr>
      <w:rFonts w:ascii="Tahoma" w:eastAsia="宋体" w:hAnsi="Tahoma" w:cs="Times New Roman"/>
      <w:bCs w:val="0"/>
      <w:kern w:val="2"/>
      <w:sz w:val="24"/>
      <w:szCs w:val="20"/>
    </w:rPr>
  </w:style>
  <w:style w:type="paragraph" w:customStyle="1" w:styleId="01PaperTitle">
    <w:name w:val="01 Paper Title"/>
    <w:rsid w:val="00AF326D"/>
    <w:pPr>
      <w:spacing w:after="180" w:line="360" w:lineRule="exact"/>
    </w:pPr>
    <w:rPr>
      <w:rFonts w:ascii="Times New Roman" w:eastAsia="宋体" w:hAnsi="Times New Roman" w:cs="Times New Roman"/>
      <w:b/>
      <w:noProof/>
      <w:kern w:val="0"/>
      <w:position w:val="7"/>
      <w:sz w:val="32"/>
      <w:szCs w:val="32"/>
      <w:lang w:val="en-GB" w:eastAsia="en-GB"/>
    </w:rPr>
  </w:style>
  <w:style w:type="paragraph" w:customStyle="1" w:styleId="ciftablefooter">
    <w:name w:val="ciftablefooter"/>
    <w:basedOn w:val="a"/>
    <w:rsid w:val="00AF326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252</Words>
  <Characters>1439</Characters>
  <Application>Microsoft Office Word</Application>
  <DocSecurity>0</DocSecurity>
  <Lines>11</Lines>
  <Paragraphs>3</Paragraphs>
  <ScaleCrop>false</ScaleCrop>
  <Company>Sky123.Org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dreamsummit</cp:lastModifiedBy>
  <cp:revision>27</cp:revision>
  <dcterms:created xsi:type="dcterms:W3CDTF">2017-06-19T12:41:00Z</dcterms:created>
  <dcterms:modified xsi:type="dcterms:W3CDTF">2020-05-02T10:03:00Z</dcterms:modified>
</cp:coreProperties>
</file>