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2E7F" w14:textId="36795690" w:rsidR="00FC0807" w:rsidRPr="00205B8D" w:rsidRDefault="005E248C" w:rsidP="00E558CB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205B8D">
        <w:rPr>
          <w:rFonts w:ascii="Times New Roman" w:hAnsi="Times New Roman"/>
          <w:b/>
          <w:bCs/>
          <w:sz w:val="24"/>
          <w:szCs w:val="24"/>
        </w:rPr>
        <w:t xml:space="preserve">Supplemental </w:t>
      </w:r>
      <w:r w:rsidR="00FC0807" w:rsidRPr="00205B8D">
        <w:rPr>
          <w:rFonts w:ascii="Times New Roman" w:hAnsi="Times New Roman"/>
          <w:b/>
          <w:bCs/>
          <w:sz w:val="24"/>
          <w:szCs w:val="24"/>
        </w:rPr>
        <w:t>Table 1</w:t>
      </w:r>
    </w:p>
    <w:p w14:paraId="1F6CA265" w14:textId="77777777" w:rsidR="00FC0807" w:rsidRPr="00D914AF" w:rsidRDefault="00FC0807" w:rsidP="00E558CB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 w:rsidRPr="00D914AF">
        <w:rPr>
          <w:rFonts w:ascii="Times New Roman" w:hAnsi="Times New Roman"/>
          <w:i/>
          <w:iCs/>
          <w:sz w:val="24"/>
          <w:szCs w:val="24"/>
        </w:rPr>
        <w:t>Table of Correlations for Men, for Women, and Within Dyads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901"/>
        <w:gridCol w:w="902"/>
        <w:gridCol w:w="901"/>
        <w:gridCol w:w="902"/>
        <w:gridCol w:w="901"/>
        <w:gridCol w:w="902"/>
        <w:gridCol w:w="901"/>
        <w:gridCol w:w="902"/>
        <w:gridCol w:w="901"/>
        <w:gridCol w:w="902"/>
        <w:gridCol w:w="901"/>
        <w:gridCol w:w="902"/>
      </w:tblGrid>
      <w:tr w:rsidR="0017688C" w:rsidRPr="0017688C" w14:paraId="28FB4A49" w14:textId="77777777" w:rsidTr="00E05693"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259EB185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CF0F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50FA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6E81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V3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2937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553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48F1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V6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27871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V7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500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V8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199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CE27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V10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9C26E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V11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4DAD1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V12</w:t>
            </w:r>
          </w:p>
        </w:tc>
      </w:tr>
      <w:tr w:rsidR="0017688C" w:rsidRPr="0017688C" w14:paraId="7897C658" w14:textId="77777777" w:rsidTr="00E05693">
        <w:tc>
          <w:tcPr>
            <w:tcW w:w="2358" w:type="dxa"/>
            <w:shd w:val="clear" w:color="auto" w:fill="auto"/>
          </w:tcPr>
          <w:p w14:paraId="4B5D9B80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V1: Eager. to comm.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61235431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</w:rPr>
              <w:softHyphen/>
            </w:r>
            <w:r w:rsidRPr="0017688C">
              <w:rPr>
                <w:rFonts w:ascii="Times New Roman" w:hAnsi="Times New Roman"/>
                <w:u w:val="single"/>
              </w:rPr>
              <w:t>-.17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2361BBB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.04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776AFBC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.03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5E49BFC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4E4F486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.16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52987A3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.20*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3E958D0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0A50722E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.35***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4B39155E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.40***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67F59C0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-.31**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546E989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.37***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31DFFA7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.50***</w:t>
            </w:r>
          </w:p>
        </w:tc>
      </w:tr>
      <w:tr w:rsidR="0017688C" w:rsidRPr="0017688C" w14:paraId="32E1D678" w14:textId="77777777" w:rsidTr="00E05693">
        <w:tc>
          <w:tcPr>
            <w:tcW w:w="2358" w:type="dxa"/>
            <w:shd w:val="clear" w:color="auto" w:fill="auto"/>
          </w:tcPr>
          <w:p w14:paraId="71A1237D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V2: Info. seeking (S)</w:t>
            </w:r>
          </w:p>
        </w:tc>
        <w:tc>
          <w:tcPr>
            <w:tcW w:w="901" w:type="dxa"/>
            <w:shd w:val="clear" w:color="auto" w:fill="auto"/>
          </w:tcPr>
          <w:p w14:paraId="4DDB66A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.24*</w:t>
            </w:r>
          </w:p>
        </w:tc>
        <w:tc>
          <w:tcPr>
            <w:tcW w:w="902" w:type="dxa"/>
            <w:tcBorders>
              <w:left w:val="nil"/>
            </w:tcBorders>
            <w:shd w:val="clear" w:color="auto" w:fill="auto"/>
          </w:tcPr>
          <w:p w14:paraId="74FCD77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-.05</w:t>
            </w:r>
          </w:p>
        </w:tc>
        <w:tc>
          <w:tcPr>
            <w:tcW w:w="901" w:type="dxa"/>
            <w:shd w:val="clear" w:color="auto" w:fill="auto"/>
          </w:tcPr>
          <w:p w14:paraId="22E3248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.39***</w:t>
            </w:r>
          </w:p>
        </w:tc>
        <w:tc>
          <w:tcPr>
            <w:tcW w:w="902" w:type="dxa"/>
            <w:shd w:val="clear" w:color="auto" w:fill="auto"/>
          </w:tcPr>
          <w:p w14:paraId="7EFC6A4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.46***</w:t>
            </w:r>
          </w:p>
        </w:tc>
        <w:tc>
          <w:tcPr>
            <w:tcW w:w="901" w:type="dxa"/>
            <w:shd w:val="clear" w:color="auto" w:fill="auto"/>
          </w:tcPr>
          <w:p w14:paraId="348580C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.23*</w:t>
            </w:r>
          </w:p>
        </w:tc>
        <w:tc>
          <w:tcPr>
            <w:tcW w:w="902" w:type="dxa"/>
            <w:shd w:val="clear" w:color="auto" w:fill="auto"/>
          </w:tcPr>
          <w:p w14:paraId="00AA36A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.43***</w:t>
            </w:r>
          </w:p>
        </w:tc>
        <w:tc>
          <w:tcPr>
            <w:tcW w:w="901" w:type="dxa"/>
            <w:shd w:val="clear" w:color="auto" w:fill="auto"/>
          </w:tcPr>
          <w:p w14:paraId="1CFE53E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-.10</w:t>
            </w:r>
          </w:p>
        </w:tc>
        <w:tc>
          <w:tcPr>
            <w:tcW w:w="902" w:type="dxa"/>
            <w:shd w:val="clear" w:color="auto" w:fill="auto"/>
          </w:tcPr>
          <w:p w14:paraId="63E6364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.17</w:t>
            </w:r>
          </w:p>
        </w:tc>
        <w:tc>
          <w:tcPr>
            <w:tcW w:w="901" w:type="dxa"/>
            <w:shd w:val="clear" w:color="auto" w:fill="auto"/>
          </w:tcPr>
          <w:p w14:paraId="11BC902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.28**</w:t>
            </w:r>
          </w:p>
        </w:tc>
        <w:tc>
          <w:tcPr>
            <w:tcW w:w="902" w:type="dxa"/>
            <w:shd w:val="clear" w:color="auto" w:fill="auto"/>
          </w:tcPr>
          <w:p w14:paraId="09F3083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-.31**</w:t>
            </w:r>
          </w:p>
        </w:tc>
        <w:tc>
          <w:tcPr>
            <w:tcW w:w="901" w:type="dxa"/>
            <w:shd w:val="clear" w:color="auto" w:fill="auto"/>
          </w:tcPr>
          <w:p w14:paraId="4B8F6DA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.33***</w:t>
            </w:r>
          </w:p>
        </w:tc>
        <w:tc>
          <w:tcPr>
            <w:tcW w:w="902" w:type="dxa"/>
            <w:shd w:val="clear" w:color="auto" w:fill="auto"/>
          </w:tcPr>
          <w:p w14:paraId="586EEF5E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.23*</w:t>
            </w:r>
          </w:p>
        </w:tc>
      </w:tr>
      <w:tr w:rsidR="0017688C" w:rsidRPr="0017688C" w14:paraId="2BE0C32C" w14:textId="77777777" w:rsidTr="00E05693">
        <w:tc>
          <w:tcPr>
            <w:tcW w:w="2358" w:type="dxa"/>
            <w:shd w:val="clear" w:color="auto" w:fill="auto"/>
          </w:tcPr>
          <w:p w14:paraId="1CED93F6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V3: Info. seeking (O)</w:t>
            </w:r>
          </w:p>
        </w:tc>
        <w:tc>
          <w:tcPr>
            <w:tcW w:w="901" w:type="dxa"/>
            <w:shd w:val="clear" w:color="auto" w:fill="auto"/>
          </w:tcPr>
          <w:p w14:paraId="6151FA1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-.04</w:t>
            </w:r>
          </w:p>
        </w:tc>
        <w:tc>
          <w:tcPr>
            <w:tcW w:w="902" w:type="dxa"/>
            <w:tcBorders>
              <w:left w:val="nil"/>
            </w:tcBorders>
            <w:shd w:val="clear" w:color="auto" w:fill="auto"/>
          </w:tcPr>
          <w:p w14:paraId="20F4274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.31**</w:t>
            </w:r>
          </w:p>
        </w:tc>
        <w:tc>
          <w:tcPr>
            <w:tcW w:w="901" w:type="dxa"/>
            <w:shd w:val="clear" w:color="auto" w:fill="auto"/>
          </w:tcPr>
          <w:p w14:paraId="5193063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-.07</w:t>
            </w:r>
          </w:p>
        </w:tc>
        <w:tc>
          <w:tcPr>
            <w:tcW w:w="902" w:type="dxa"/>
            <w:shd w:val="clear" w:color="auto" w:fill="auto"/>
          </w:tcPr>
          <w:p w14:paraId="106138E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.12</w:t>
            </w:r>
          </w:p>
        </w:tc>
        <w:tc>
          <w:tcPr>
            <w:tcW w:w="901" w:type="dxa"/>
            <w:shd w:val="clear" w:color="auto" w:fill="auto"/>
          </w:tcPr>
          <w:p w14:paraId="7CD0CB1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.11</w:t>
            </w:r>
          </w:p>
        </w:tc>
        <w:tc>
          <w:tcPr>
            <w:tcW w:w="902" w:type="dxa"/>
            <w:shd w:val="clear" w:color="auto" w:fill="auto"/>
          </w:tcPr>
          <w:p w14:paraId="710CDF2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.11</w:t>
            </w:r>
          </w:p>
        </w:tc>
        <w:tc>
          <w:tcPr>
            <w:tcW w:w="901" w:type="dxa"/>
            <w:shd w:val="clear" w:color="auto" w:fill="auto"/>
          </w:tcPr>
          <w:p w14:paraId="15DA40F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-.11</w:t>
            </w:r>
          </w:p>
        </w:tc>
        <w:tc>
          <w:tcPr>
            <w:tcW w:w="902" w:type="dxa"/>
            <w:shd w:val="clear" w:color="auto" w:fill="auto"/>
          </w:tcPr>
          <w:p w14:paraId="70FB6DE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-.10</w:t>
            </w:r>
          </w:p>
        </w:tc>
        <w:tc>
          <w:tcPr>
            <w:tcW w:w="901" w:type="dxa"/>
            <w:shd w:val="clear" w:color="auto" w:fill="auto"/>
          </w:tcPr>
          <w:p w14:paraId="78B3B11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.10</w:t>
            </w:r>
          </w:p>
        </w:tc>
        <w:tc>
          <w:tcPr>
            <w:tcW w:w="902" w:type="dxa"/>
            <w:shd w:val="clear" w:color="auto" w:fill="auto"/>
          </w:tcPr>
          <w:p w14:paraId="209CF97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-.06</w:t>
            </w:r>
          </w:p>
        </w:tc>
        <w:tc>
          <w:tcPr>
            <w:tcW w:w="901" w:type="dxa"/>
            <w:shd w:val="clear" w:color="auto" w:fill="auto"/>
          </w:tcPr>
          <w:p w14:paraId="411A78A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.06</w:t>
            </w:r>
          </w:p>
        </w:tc>
        <w:tc>
          <w:tcPr>
            <w:tcW w:w="902" w:type="dxa"/>
            <w:shd w:val="clear" w:color="auto" w:fill="auto"/>
          </w:tcPr>
          <w:p w14:paraId="2F92C01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.01</w:t>
            </w:r>
          </w:p>
        </w:tc>
      </w:tr>
      <w:tr w:rsidR="0017688C" w:rsidRPr="0017688C" w14:paraId="0BA5519B" w14:textId="77777777" w:rsidTr="00E05693">
        <w:tc>
          <w:tcPr>
            <w:tcW w:w="2358" w:type="dxa"/>
            <w:shd w:val="clear" w:color="auto" w:fill="auto"/>
          </w:tcPr>
          <w:p w14:paraId="68AC3005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 xml:space="preserve">V4: Nonverbal </w:t>
            </w:r>
            <w:proofErr w:type="spellStart"/>
            <w:r w:rsidRPr="0017688C">
              <w:rPr>
                <w:rFonts w:ascii="Times New Roman" w:hAnsi="Times New Roman"/>
              </w:rPr>
              <w:t>aff</w:t>
            </w:r>
            <w:proofErr w:type="spellEnd"/>
            <w:r w:rsidRPr="0017688C">
              <w:rPr>
                <w:rFonts w:ascii="Times New Roman" w:hAnsi="Times New Roman"/>
              </w:rPr>
              <w:t>. (S)</w:t>
            </w:r>
          </w:p>
        </w:tc>
        <w:tc>
          <w:tcPr>
            <w:tcW w:w="901" w:type="dxa"/>
            <w:shd w:val="clear" w:color="auto" w:fill="auto"/>
          </w:tcPr>
          <w:p w14:paraId="30BB232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.28**</w:t>
            </w:r>
          </w:p>
        </w:tc>
        <w:tc>
          <w:tcPr>
            <w:tcW w:w="902" w:type="dxa"/>
            <w:tcBorders>
              <w:left w:val="nil"/>
            </w:tcBorders>
            <w:shd w:val="clear" w:color="auto" w:fill="auto"/>
          </w:tcPr>
          <w:p w14:paraId="163F97B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.41***</w:t>
            </w:r>
          </w:p>
        </w:tc>
        <w:tc>
          <w:tcPr>
            <w:tcW w:w="901" w:type="dxa"/>
            <w:shd w:val="clear" w:color="auto" w:fill="auto"/>
          </w:tcPr>
          <w:p w14:paraId="20ACCC9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.19*</w:t>
            </w:r>
          </w:p>
        </w:tc>
        <w:tc>
          <w:tcPr>
            <w:tcW w:w="902" w:type="dxa"/>
            <w:shd w:val="clear" w:color="auto" w:fill="auto"/>
          </w:tcPr>
          <w:p w14:paraId="203230D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.27**</w:t>
            </w:r>
          </w:p>
        </w:tc>
        <w:tc>
          <w:tcPr>
            <w:tcW w:w="901" w:type="dxa"/>
            <w:shd w:val="clear" w:color="auto" w:fill="auto"/>
          </w:tcPr>
          <w:p w14:paraId="4087D25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.39***</w:t>
            </w:r>
          </w:p>
        </w:tc>
        <w:tc>
          <w:tcPr>
            <w:tcW w:w="902" w:type="dxa"/>
            <w:shd w:val="clear" w:color="auto" w:fill="auto"/>
          </w:tcPr>
          <w:p w14:paraId="359C21B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.66***</w:t>
            </w:r>
          </w:p>
        </w:tc>
        <w:tc>
          <w:tcPr>
            <w:tcW w:w="901" w:type="dxa"/>
            <w:shd w:val="clear" w:color="auto" w:fill="auto"/>
          </w:tcPr>
          <w:p w14:paraId="41C6AE2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-.05</w:t>
            </w:r>
          </w:p>
        </w:tc>
        <w:tc>
          <w:tcPr>
            <w:tcW w:w="902" w:type="dxa"/>
            <w:shd w:val="clear" w:color="auto" w:fill="auto"/>
          </w:tcPr>
          <w:p w14:paraId="7E147A0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.43***</w:t>
            </w:r>
          </w:p>
        </w:tc>
        <w:tc>
          <w:tcPr>
            <w:tcW w:w="901" w:type="dxa"/>
            <w:shd w:val="clear" w:color="auto" w:fill="auto"/>
          </w:tcPr>
          <w:p w14:paraId="729ACA5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.42***</w:t>
            </w:r>
          </w:p>
        </w:tc>
        <w:tc>
          <w:tcPr>
            <w:tcW w:w="902" w:type="dxa"/>
            <w:shd w:val="clear" w:color="auto" w:fill="auto"/>
          </w:tcPr>
          <w:p w14:paraId="37515D6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-.51***</w:t>
            </w:r>
          </w:p>
        </w:tc>
        <w:tc>
          <w:tcPr>
            <w:tcW w:w="901" w:type="dxa"/>
            <w:shd w:val="clear" w:color="auto" w:fill="auto"/>
          </w:tcPr>
          <w:p w14:paraId="4779CEC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.63***</w:t>
            </w:r>
          </w:p>
        </w:tc>
        <w:tc>
          <w:tcPr>
            <w:tcW w:w="902" w:type="dxa"/>
            <w:shd w:val="clear" w:color="auto" w:fill="auto"/>
          </w:tcPr>
          <w:p w14:paraId="26FE7A4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.49***</w:t>
            </w:r>
          </w:p>
        </w:tc>
      </w:tr>
      <w:tr w:rsidR="0017688C" w:rsidRPr="0017688C" w14:paraId="685371AF" w14:textId="77777777" w:rsidTr="00E05693">
        <w:tc>
          <w:tcPr>
            <w:tcW w:w="2358" w:type="dxa"/>
            <w:shd w:val="clear" w:color="auto" w:fill="auto"/>
          </w:tcPr>
          <w:p w14:paraId="6038650C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 xml:space="preserve">V5: Nonverbal </w:t>
            </w:r>
            <w:proofErr w:type="spellStart"/>
            <w:r w:rsidRPr="0017688C">
              <w:rPr>
                <w:rFonts w:ascii="Times New Roman" w:hAnsi="Times New Roman"/>
              </w:rPr>
              <w:t>aff</w:t>
            </w:r>
            <w:proofErr w:type="spellEnd"/>
            <w:r w:rsidRPr="0017688C">
              <w:rPr>
                <w:rFonts w:ascii="Times New Roman" w:hAnsi="Times New Roman"/>
              </w:rPr>
              <w:t>. (O)</w:t>
            </w:r>
          </w:p>
        </w:tc>
        <w:tc>
          <w:tcPr>
            <w:tcW w:w="901" w:type="dxa"/>
            <w:shd w:val="clear" w:color="auto" w:fill="auto"/>
          </w:tcPr>
          <w:p w14:paraId="6E8970F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.15</w:t>
            </w:r>
          </w:p>
        </w:tc>
        <w:tc>
          <w:tcPr>
            <w:tcW w:w="902" w:type="dxa"/>
            <w:shd w:val="clear" w:color="auto" w:fill="auto"/>
          </w:tcPr>
          <w:p w14:paraId="29BFE4B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.01</w:t>
            </w:r>
          </w:p>
        </w:tc>
        <w:tc>
          <w:tcPr>
            <w:tcW w:w="901" w:type="dxa"/>
            <w:shd w:val="clear" w:color="auto" w:fill="auto"/>
          </w:tcPr>
          <w:p w14:paraId="41B5F57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.22*</w:t>
            </w:r>
          </w:p>
        </w:tc>
        <w:tc>
          <w:tcPr>
            <w:tcW w:w="902" w:type="dxa"/>
            <w:shd w:val="clear" w:color="auto" w:fill="auto"/>
          </w:tcPr>
          <w:p w14:paraId="7C964D1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.41***</w:t>
            </w:r>
          </w:p>
        </w:tc>
        <w:tc>
          <w:tcPr>
            <w:tcW w:w="901" w:type="dxa"/>
            <w:shd w:val="clear" w:color="auto" w:fill="auto"/>
          </w:tcPr>
          <w:p w14:paraId="2D183F0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.41***</w:t>
            </w:r>
          </w:p>
        </w:tc>
        <w:tc>
          <w:tcPr>
            <w:tcW w:w="902" w:type="dxa"/>
            <w:shd w:val="clear" w:color="auto" w:fill="auto"/>
          </w:tcPr>
          <w:p w14:paraId="1637AB85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.37***</w:t>
            </w:r>
          </w:p>
        </w:tc>
        <w:tc>
          <w:tcPr>
            <w:tcW w:w="901" w:type="dxa"/>
            <w:shd w:val="clear" w:color="auto" w:fill="auto"/>
          </w:tcPr>
          <w:p w14:paraId="70BBBFF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.20*</w:t>
            </w:r>
          </w:p>
        </w:tc>
        <w:tc>
          <w:tcPr>
            <w:tcW w:w="902" w:type="dxa"/>
            <w:shd w:val="clear" w:color="auto" w:fill="auto"/>
          </w:tcPr>
          <w:p w14:paraId="6DC05ED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.27**</w:t>
            </w:r>
          </w:p>
        </w:tc>
        <w:tc>
          <w:tcPr>
            <w:tcW w:w="901" w:type="dxa"/>
            <w:shd w:val="clear" w:color="auto" w:fill="auto"/>
          </w:tcPr>
          <w:p w14:paraId="08033E8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.23*</w:t>
            </w:r>
          </w:p>
        </w:tc>
        <w:tc>
          <w:tcPr>
            <w:tcW w:w="902" w:type="dxa"/>
            <w:shd w:val="clear" w:color="auto" w:fill="auto"/>
          </w:tcPr>
          <w:p w14:paraId="7F83054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-.20*</w:t>
            </w:r>
          </w:p>
        </w:tc>
        <w:tc>
          <w:tcPr>
            <w:tcW w:w="901" w:type="dxa"/>
            <w:shd w:val="clear" w:color="auto" w:fill="auto"/>
          </w:tcPr>
          <w:p w14:paraId="606E6A21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.42***</w:t>
            </w:r>
          </w:p>
        </w:tc>
        <w:tc>
          <w:tcPr>
            <w:tcW w:w="902" w:type="dxa"/>
            <w:shd w:val="clear" w:color="auto" w:fill="auto"/>
          </w:tcPr>
          <w:p w14:paraId="06EA5F3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.36***</w:t>
            </w:r>
          </w:p>
        </w:tc>
      </w:tr>
      <w:tr w:rsidR="0017688C" w:rsidRPr="0017688C" w14:paraId="4EDC682B" w14:textId="77777777" w:rsidTr="00E05693">
        <w:tc>
          <w:tcPr>
            <w:tcW w:w="2358" w:type="dxa"/>
            <w:shd w:val="clear" w:color="auto" w:fill="auto"/>
          </w:tcPr>
          <w:p w14:paraId="643D22F5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V6: Disclosure (S)</w:t>
            </w:r>
          </w:p>
        </w:tc>
        <w:tc>
          <w:tcPr>
            <w:tcW w:w="901" w:type="dxa"/>
            <w:shd w:val="clear" w:color="auto" w:fill="auto"/>
          </w:tcPr>
          <w:p w14:paraId="18730FC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.15</w:t>
            </w:r>
          </w:p>
        </w:tc>
        <w:tc>
          <w:tcPr>
            <w:tcW w:w="902" w:type="dxa"/>
            <w:shd w:val="clear" w:color="auto" w:fill="auto"/>
          </w:tcPr>
          <w:p w14:paraId="1131526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.40***</w:t>
            </w:r>
          </w:p>
        </w:tc>
        <w:tc>
          <w:tcPr>
            <w:tcW w:w="901" w:type="dxa"/>
            <w:shd w:val="clear" w:color="auto" w:fill="auto"/>
          </w:tcPr>
          <w:p w14:paraId="2C325491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-.02</w:t>
            </w:r>
          </w:p>
        </w:tc>
        <w:tc>
          <w:tcPr>
            <w:tcW w:w="902" w:type="dxa"/>
            <w:shd w:val="clear" w:color="auto" w:fill="auto"/>
          </w:tcPr>
          <w:p w14:paraId="21E305C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.38***</w:t>
            </w:r>
          </w:p>
        </w:tc>
        <w:tc>
          <w:tcPr>
            <w:tcW w:w="901" w:type="dxa"/>
            <w:shd w:val="clear" w:color="auto" w:fill="auto"/>
          </w:tcPr>
          <w:p w14:paraId="1D61B1F5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.11</w:t>
            </w:r>
          </w:p>
        </w:tc>
        <w:tc>
          <w:tcPr>
            <w:tcW w:w="902" w:type="dxa"/>
            <w:shd w:val="clear" w:color="auto" w:fill="auto"/>
          </w:tcPr>
          <w:p w14:paraId="47F4D7D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.04</w:t>
            </w:r>
          </w:p>
        </w:tc>
        <w:tc>
          <w:tcPr>
            <w:tcW w:w="901" w:type="dxa"/>
            <w:shd w:val="clear" w:color="auto" w:fill="auto"/>
          </w:tcPr>
          <w:p w14:paraId="1709837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.00</w:t>
            </w:r>
          </w:p>
        </w:tc>
        <w:tc>
          <w:tcPr>
            <w:tcW w:w="902" w:type="dxa"/>
            <w:shd w:val="clear" w:color="auto" w:fill="auto"/>
          </w:tcPr>
          <w:p w14:paraId="63061C3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.41***</w:t>
            </w:r>
          </w:p>
        </w:tc>
        <w:tc>
          <w:tcPr>
            <w:tcW w:w="901" w:type="dxa"/>
            <w:shd w:val="clear" w:color="auto" w:fill="auto"/>
          </w:tcPr>
          <w:p w14:paraId="7C75409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.44***</w:t>
            </w:r>
          </w:p>
        </w:tc>
        <w:tc>
          <w:tcPr>
            <w:tcW w:w="902" w:type="dxa"/>
            <w:shd w:val="clear" w:color="auto" w:fill="auto"/>
          </w:tcPr>
          <w:p w14:paraId="393C068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-.50***</w:t>
            </w:r>
          </w:p>
        </w:tc>
        <w:tc>
          <w:tcPr>
            <w:tcW w:w="901" w:type="dxa"/>
            <w:shd w:val="clear" w:color="auto" w:fill="auto"/>
          </w:tcPr>
          <w:p w14:paraId="4ED30D8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.57***</w:t>
            </w:r>
          </w:p>
        </w:tc>
        <w:tc>
          <w:tcPr>
            <w:tcW w:w="902" w:type="dxa"/>
            <w:shd w:val="clear" w:color="auto" w:fill="auto"/>
          </w:tcPr>
          <w:p w14:paraId="11BB05D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.46***</w:t>
            </w:r>
          </w:p>
        </w:tc>
      </w:tr>
      <w:tr w:rsidR="0017688C" w:rsidRPr="0017688C" w14:paraId="22ADFBE6" w14:textId="77777777" w:rsidTr="00E05693">
        <w:tc>
          <w:tcPr>
            <w:tcW w:w="2358" w:type="dxa"/>
            <w:shd w:val="clear" w:color="auto" w:fill="auto"/>
          </w:tcPr>
          <w:p w14:paraId="789509A4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 xml:space="preserve">V7: Disclosure (O) </w:t>
            </w:r>
          </w:p>
        </w:tc>
        <w:tc>
          <w:tcPr>
            <w:tcW w:w="901" w:type="dxa"/>
            <w:shd w:val="clear" w:color="auto" w:fill="auto"/>
          </w:tcPr>
          <w:p w14:paraId="089FD87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.04</w:t>
            </w:r>
          </w:p>
        </w:tc>
        <w:tc>
          <w:tcPr>
            <w:tcW w:w="902" w:type="dxa"/>
            <w:shd w:val="clear" w:color="auto" w:fill="auto"/>
          </w:tcPr>
          <w:p w14:paraId="7740C2E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.05</w:t>
            </w:r>
          </w:p>
        </w:tc>
        <w:tc>
          <w:tcPr>
            <w:tcW w:w="901" w:type="dxa"/>
            <w:shd w:val="clear" w:color="auto" w:fill="auto"/>
          </w:tcPr>
          <w:p w14:paraId="0A82A23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-.08</w:t>
            </w:r>
          </w:p>
        </w:tc>
        <w:tc>
          <w:tcPr>
            <w:tcW w:w="902" w:type="dxa"/>
            <w:shd w:val="clear" w:color="auto" w:fill="auto"/>
          </w:tcPr>
          <w:p w14:paraId="5095E0B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.28**</w:t>
            </w:r>
          </w:p>
        </w:tc>
        <w:tc>
          <w:tcPr>
            <w:tcW w:w="901" w:type="dxa"/>
            <w:shd w:val="clear" w:color="auto" w:fill="auto"/>
          </w:tcPr>
          <w:p w14:paraId="20DB747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.26**</w:t>
            </w:r>
          </w:p>
        </w:tc>
        <w:tc>
          <w:tcPr>
            <w:tcW w:w="902" w:type="dxa"/>
            <w:shd w:val="clear" w:color="auto" w:fill="auto"/>
          </w:tcPr>
          <w:p w14:paraId="1E0F25B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.37***</w:t>
            </w:r>
          </w:p>
        </w:tc>
        <w:tc>
          <w:tcPr>
            <w:tcW w:w="901" w:type="dxa"/>
            <w:shd w:val="clear" w:color="auto" w:fill="auto"/>
          </w:tcPr>
          <w:p w14:paraId="4625967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-.14</w:t>
            </w:r>
          </w:p>
        </w:tc>
        <w:tc>
          <w:tcPr>
            <w:tcW w:w="902" w:type="dxa"/>
            <w:shd w:val="clear" w:color="auto" w:fill="auto"/>
          </w:tcPr>
          <w:p w14:paraId="2B0A690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.15</w:t>
            </w:r>
          </w:p>
        </w:tc>
        <w:tc>
          <w:tcPr>
            <w:tcW w:w="901" w:type="dxa"/>
            <w:shd w:val="clear" w:color="auto" w:fill="auto"/>
          </w:tcPr>
          <w:p w14:paraId="496B75C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.10</w:t>
            </w:r>
          </w:p>
        </w:tc>
        <w:tc>
          <w:tcPr>
            <w:tcW w:w="902" w:type="dxa"/>
            <w:shd w:val="clear" w:color="auto" w:fill="auto"/>
          </w:tcPr>
          <w:p w14:paraId="3A91228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.01</w:t>
            </w:r>
          </w:p>
        </w:tc>
        <w:tc>
          <w:tcPr>
            <w:tcW w:w="901" w:type="dxa"/>
            <w:shd w:val="clear" w:color="auto" w:fill="auto"/>
          </w:tcPr>
          <w:p w14:paraId="6CE6CF2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.16</w:t>
            </w:r>
          </w:p>
        </w:tc>
        <w:tc>
          <w:tcPr>
            <w:tcW w:w="902" w:type="dxa"/>
            <w:shd w:val="clear" w:color="auto" w:fill="auto"/>
          </w:tcPr>
          <w:p w14:paraId="6DA65F9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.10</w:t>
            </w:r>
          </w:p>
        </w:tc>
      </w:tr>
      <w:tr w:rsidR="0017688C" w:rsidRPr="0017688C" w14:paraId="537F3166" w14:textId="77777777" w:rsidTr="00E05693">
        <w:tc>
          <w:tcPr>
            <w:tcW w:w="2358" w:type="dxa"/>
            <w:shd w:val="clear" w:color="auto" w:fill="auto"/>
          </w:tcPr>
          <w:p w14:paraId="07A56A85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V8: Similarity</w:t>
            </w:r>
          </w:p>
        </w:tc>
        <w:tc>
          <w:tcPr>
            <w:tcW w:w="901" w:type="dxa"/>
            <w:shd w:val="clear" w:color="auto" w:fill="auto"/>
          </w:tcPr>
          <w:p w14:paraId="6FF41A2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.37***</w:t>
            </w:r>
          </w:p>
        </w:tc>
        <w:tc>
          <w:tcPr>
            <w:tcW w:w="902" w:type="dxa"/>
            <w:shd w:val="clear" w:color="auto" w:fill="auto"/>
          </w:tcPr>
          <w:p w14:paraId="029B251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.34***</w:t>
            </w:r>
          </w:p>
        </w:tc>
        <w:tc>
          <w:tcPr>
            <w:tcW w:w="901" w:type="dxa"/>
            <w:shd w:val="clear" w:color="auto" w:fill="auto"/>
          </w:tcPr>
          <w:p w14:paraId="14EB2A71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-.02</w:t>
            </w:r>
          </w:p>
        </w:tc>
        <w:tc>
          <w:tcPr>
            <w:tcW w:w="902" w:type="dxa"/>
            <w:shd w:val="clear" w:color="auto" w:fill="auto"/>
          </w:tcPr>
          <w:p w14:paraId="1CC7FC4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.35***</w:t>
            </w:r>
          </w:p>
        </w:tc>
        <w:tc>
          <w:tcPr>
            <w:tcW w:w="901" w:type="dxa"/>
            <w:shd w:val="clear" w:color="auto" w:fill="auto"/>
          </w:tcPr>
          <w:p w14:paraId="3F262EB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.18</w:t>
            </w:r>
          </w:p>
        </w:tc>
        <w:tc>
          <w:tcPr>
            <w:tcW w:w="902" w:type="dxa"/>
            <w:shd w:val="clear" w:color="auto" w:fill="auto"/>
          </w:tcPr>
          <w:p w14:paraId="36DB3D8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.33**</w:t>
            </w:r>
          </w:p>
        </w:tc>
        <w:tc>
          <w:tcPr>
            <w:tcW w:w="901" w:type="dxa"/>
            <w:shd w:val="clear" w:color="auto" w:fill="auto"/>
          </w:tcPr>
          <w:p w14:paraId="13D376F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.21*</w:t>
            </w:r>
          </w:p>
        </w:tc>
        <w:tc>
          <w:tcPr>
            <w:tcW w:w="902" w:type="dxa"/>
            <w:shd w:val="clear" w:color="auto" w:fill="auto"/>
          </w:tcPr>
          <w:p w14:paraId="3287102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.16</w:t>
            </w:r>
          </w:p>
        </w:tc>
        <w:tc>
          <w:tcPr>
            <w:tcW w:w="901" w:type="dxa"/>
            <w:shd w:val="clear" w:color="auto" w:fill="auto"/>
          </w:tcPr>
          <w:p w14:paraId="0282C99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.49***</w:t>
            </w:r>
          </w:p>
        </w:tc>
        <w:tc>
          <w:tcPr>
            <w:tcW w:w="902" w:type="dxa"/>
            <w:shd w:val="clear" w:color="auto" w:fill="auto"/>
          </w:tcPr>
          <w:p w14:paraId="6E7D36A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-.57***</w:t>
            </w:r>
          </w:p>
        </w:tc>
        <w:tc>
          <w:tcPr>
            <w:tcW w:w="901" w:type="dxa"/>
            <w:shd w:val="clear" w:color="auto" w:fill="auto"/>
          </w:tcPr>
          <w:p w14:paraId="54A7258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.53***</w:t>
            </w:r>
          </w:p>
        </w:tc>
        <w:tc>
          <w:tcPr>
            <w:tcW w:w="902" w:type="dxa"/>
            <w:shd w:val="clear" w:color="auto" w:fill="auto"/>
          </w:tcPr>
          <w:p w14:paraId="2B5769B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.59***</w:t>
            </w:r>
          </w:p>
        </w:tc>
      </w:tr>
      <w:tr w:rsidR="0017688C" w:rsidRPr="0017688C" w14:paraId="437037C1" w14:textId="77777777" w:rsidTr="00E05693">
        <w:tc>
          <w:tcPr>
            <w:tcW w:w="2358" w:type="dxa"/>
            <w:shd w:val="clear" w:color="auto" w:fill="auto"/>
          </w:tcPr>
          <w:p w14:paraId="5196FE6E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V9: Social attraction</w:t>
            </w:r>
          </w:p>
        </w:tc>
        <w:tc>
          <w:tcPr>
            <w:tcW w:w="901" w:type="dxa"/>
            <w:shd w:val="clear" w:color="auto" w:fill="auto"/>
          </w:tcPr>
          <w:p w14:paraId="28AB9CC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.19*</w:t>
            </w:r>
          </w:p>
        </w:tc>
        <w:tc>
          <w:tcPr>
            <w:tcW w:w="902" w:type="dxa"/>
            <w:shd w:val="clear" w:color="auto" w:fill="auto"/>
          </w:tcPr>
          <w:p w14:paraId="5AAA377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.10</w:t>
            </w:r>
          </w:p>
        </w:tc>
        <w:tc>
          <w:tcPr>
            <w:tcW w:w="901" w:type="dxa"/>
            <w:shd w:val="clear" w:color="auto" w:fill="auto"/>
          </w:tcPr>
          <w:p w14:paraId="4F1E9A6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-.07</w:t>
            </w:r>
          </w:p>
        </w:tc>
        <w:tc>
          <w:tcPr>
            <w:tcW w:w="902" w:type="dxa"/>
            <w:shd w:val="clear" w:color="auto" w:fill="auto"/>
          </w:tcPr>
          <w:p w14:paraId="6416813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.39***</w:t>
            </w:r>
          </w:p>
        </w:tc>
        <w:tc>
          <w:tcPr>
            <w:tcW w:w="901" w:type="dxa"/>
            <w:shd w:val="clear" w:color="auto" w:fill="auto"/>
          </w:tcPr>
          <w:p w14:paraId="4E68EBD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.30**</w:t>
            </w:r>
          </w:p>
        </w:tc>
        <w:tc>
          <w:tcPr>
            <w:tcW w:w="902" w:type="dxa"/>
            <w:shd w:val="clear" w:color="auto" w:fill="auto"/>
          </w:tcPr>
          <w:p w14:paraId="2A2D239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.27**</w:t>
            </w:r>
          </w:p>
        </w:tc>
        <w:tc>
          <w:tcPr>
            <w:tcW w:w="901" w:type="dxa"/>
            <w:shd w:val="clear" w:color="auto" w:fill="auto"/>
          </w:tcPr>
          <w:p w14:paraId="20BA914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.16</w:t>
            </w:r>
          </w:p>
        </w:tc>
        <w:tc>
          <w:tcPr>
            <w:tcW w:w="902" w:type="dxa"/>
            <w:shd w:val="clear" w:color="auto" w:fill="auto"/>
          </w:tcPr>
          <w:p w14:paraId="3064003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.58***</w:t>
            </w:r>
          </w:p>
        </w:tc>
        <w:tc>
          <w:tcPr>
            <w:tcW w:w="901" w:type="dxa"/>
            <w:shd w:val="clear" w:color="auto" w:fill="auto"/>
          </w:tcPr>
          <w:p w14:paraId="076963B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-.14</w:t>
            </w:r>
          </w:p>
        </w:tc>
        <w:tc>
          <w:tcPr>
            <w:tcW w:w="902" w:type="dxa"/>
            <w:shd w:val="clear" w:color="auto" w:fill="auto"/>
          </w:tcPr>
          <w:p w14:paraId="712381F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-.37***</w:t>
            </w:r>
          </w:p>
        </w:tc>
        <w:tc>
          <w:tcPr>
            <w:tcW w:w="901" w:type="dxa"/>
            <w:shd w:val="clear" w:color="auto" w:fill="auto"/>
          </w:tcPr>
          <w:p w14:paraId="7A3D4DFF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.72***</w:t>
            </w:r>
          </w:p>
        </w:tc>
        <w:tc>
          <w:tcPr>
            <w:tcW w:w="902" w:type="dxa"/>
            <w:shd w:val="clear" w:color="auto" w:fill="auto"/>
          </w:tcPr>
          <w:p w14:paraId="1CE6204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.74***</w:t>
            </w:r>
          </w:p>
        </w:tc>
      </w:tr>
      <w:tr w:rsidR="0017688C" w:rsidRPr="0017688C" w14:paraId="29513531" w14:textId="77777777" w:rsidTr="00E05693">
        <w:tc>
          <w:tcPr>
            <w:tcW w:w="2358" w:type="dxa"/>
            <w:shd w:val="clear" w:color="auto" w:fill="auto"/>
          </w:tcPr>
          <w:p w14:paraId="4317AE4C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V10: Uncertainty</w:t>
            </w:r>
          </w:p>
        </w:tc>
        <w:tc>
          <w:tcPr>
            <w:tcW w:w="901" w:type="dxa"/>
            <w:shd w:val="clear" w:color="auto" w:fill="auto"/>
          </w:tcPr>
          <w:p w14:paraId="7E86628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-.39***</w:t>
            </w:r>
          </w:p>
        </w:tc>
        <w:tc>
          <w:tcPr>
            <w:tcW w:w="902" w:type="dxa"/>
            <w:shd w:val="clear" w:color="auto" w:fill="auto"/>
          </w:tcPr>
          <w:p w14:paraId="047E31AE" w14:textId="1338061E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-.37**</w:t>
            </w:r>
            <w:r w:rsidR="00E40849">
              <w:rPr>
                <w:rFonts w:ascii="Times New Roman" w:hAnsi="Times New Roman"/>
              </w:rPr>
              <w:t>*</w:t>
            </w:r>
          </w:p>
        </w:tc>
        <w:tc>
          <w:tcPr>
            <w:tcW w:w="901" w:type="dxa"/>
            <w:shd w:val="clear" w:color="auto" w:fill="auto"/>
          </w:tcPr>
          <w:p w14:paraId="78449DE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.07</w:t>
            </w:r>
          </w:p>
        </w:tc>
        <w:tc>
          <w:tcPr>
            <w:tcW w:w="902" w:type="dxa"/>
            <w:shd w:val="clear" w:color="auto" w:fill="auto"/>
          </w:tcPr>
          <w:p w14:paraId="7B698705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-.53***</w:t>
            </w:r>
          </w:p>
        </w:tc>
        <w:tc>
          <w:tcPr>
            <w:tcW w:w="901" w:type="dxa"/>
            <w:shd w:val="clear" w:color="auto" w:fill="auto"/>
          </w:tcPr>
          <w:p w14:paraId="1A6DB358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-.12</w:t>
            </w:r>
          </w:p>
        </w:tc>
        <w:tc>
          <w:tcPr>
            <w:tcW w:w="902" w:type="dxa"/>
            <w:shd w:val="clear" w:color="auto" w:fill="auto"/>
          </w:tcPr>
          <w:p w14:paraId="7D85F96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-.23*</w:t>
            </w:r>
          </w:p>
        </w:tc>
        <w:tc>
          <w:tcPr>
            <w:tcW w:w="901" w:type="dxa"/>
            <w:shd w:val="clear" w:color="auto" w:fill="auto"/>
          </w:tcPr>
          <w:p w14:paraId="17BECF3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-.10</w:t>
            </w:r>
          </w:p>
        </w:tc>
        <w:tc>
          <w:tcPr>
            <w:tcW w:w="902" w:type="dxa"/>
            <w:shd w:val="clear" w:color="auto" w:fill="auto"/>
          </w:tcPr>
          <w:p w14:paraId="0E2084A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-.53***</w:t>
            </w:r>
          </w:p>
        </w:tc>
        <w:tc>
          <w:tcPr>
            <w:tcW w:w="901" w:type="dxa"/>
            <w:shd w:val="clear" w:color="auto" w:fill="auto"/>
          </w:tcPr>
          <w:p w14:paraId="108E482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-.41***</w:t>
            </w:r>
          </w:p>
        </w:tc>
        <w:tc>
          <w:tcPr>
            <w:tcW w:w="902" w:type="dxa"/>
            <w:shd w:val="clear" w:color="auto" w:fill="auto"/>
          </w:tcPr>
          <w:p w14:paraId="3D71A95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.03</w:t>
            </w:r>
          </w:p>
        </w:tc>
        <w:tc>
          <w:tcPr>
            <w:tcW w:w="901" w:type="dxa"/>
            <w:shd w:val="clear" w:color="auto" w:fill="auto"/>
          </w:tcPr>
          <w:p w14:paraId="4C7A9E3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-.55***</w:t>
            </w:r>
          </w:p>
        </w:tc>
        <w:tc>
          <w:tcPr>
            <w:tcW w:w="902" w:type="dxa"/>
            <w:shd w:val="clear" w:color="auto" w:fill="auto"/>
          </w:tcPr>
          <w:p w14:paraId="17155B0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-.47***</w:t>
            </w:r>
          </w:p>
        </w:tc>
      </w:tr>
      <w:tr w:rsidR="0017688C" w:rsidRPr="0017688C" w14:paraId="20A49586" w14:textId="77777777" w:rsidTr="00E05693">
        <w:tc>
          <w:tcPr>
            <w:tcW w:w="2358" w:type="dxa"/>
            <w:shd w:val="clear" w:color="auto" w:fill="auto"/>
          </w:tcPr>
          <w:p w14:paraId="2B726DFF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 xml:space="preserve">V11: Comm. sat. </w:t>
            </w:r>
          </w:p>
        </w:tc>
        <w:tc>
          <w:tcPr>
            <w:tcW w:w="901" w:type="dxa"/>
            <w:shd w:val="clear" w:color="auto" w:fill="auto"/>
          </w:tcPr>
          <w:p w14:paraId="5FF2974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.27**</w:t>
            </w:r>
          </w:p>
        </w:tc>
        <w:tc>
          <w:tcPr>
            <w:tcW w:w="902" w:type="dxa"/>
            <w:shd w:val="clear" w:color="auto" w:fill="auto"/>
          </w:tcPr>
          <w:p w14:paraId="78A1FE6A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.29**</w:t>
            </w:r>
          </w:p>
        </w:tc>
        <w:tc>
          <w:tcPr>
            <w:tcW w:w="901" w:type="dxa"/>
            <w:shd w:val="clear" w:color="auto" w:fill="auto"/>
          </w:tcPr>
          <w:p w14:paraId="79AA2C3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-.05</w:t>
            </w:r>
          </w:p>
        </w:tc>
        <w:tc>
          <w:tcPr>
            <w:tcW w:w="902" w:type="dxa"/>
            <w:shd w:val="clear" w:color="auto" w:fill="auto"/>
          </w:tcPr>
          <w:p w14:paraId="106FB9D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.49***</w:t>
            </w:r>
          </w:p>
        </w:tc>
        <w:tc>
          <w:tcPr>
            <w:tcW w:w="901" w:type="dxa"/>
            <w:shd w:val="clear" w:color="auto" w:fill="auto"/>
          </w:tcPr>
          <w:p w14:paraId="293A127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.28**</w:t>
            </w:r>
          </w:p>
        </w:tc>
        <w:tc>
          <w:tcPr>
            <w:tcW w:w="902" w:type="dxa"/>
            <w:shd w:val="clear" w:color="auto" w:fill="auto"/>
          </w:tcPr>
          <w:p w14:paraId="33E2A45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.37***</w:t>
            </w:r>
          </w:p>
        </w:tc>
        <w:tc>
          <w:tcPr>
            <w:tcW w:w="901" w:type="dxa"/>
            <w:shd w:val="clear" w:color="auto" w:fill="auto"/>
          </w:tcPr>
          <w:p w14:paraId="18C759E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.17</w:t>
            </w:r>
          </w:p>
        </w:tc>
        <w:tc>
          <w:tcPr>
            <w:tcW w:w="902" w:type="dxa"/>
            <w:shd w:val="clear" w:color="auto" w:fill="auto"/>
          </w:tcPr>
          <w:p w14:paraId="32D1950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.69***</w:t>
            </w:r>
          </w:p>
        </w:tc>
        <w:tc>
          <w:tcPr>
            <w:tcW w:w="901" w:type="dxa"/>
            <w:shd w:val="clear" w:color="auto" w:fill="auto"/>
          </w:tcPr>
          <w:p w14:paraId="2D4F867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.74***</w:t>
            </w:r>
          </w:p>
        </w:tc>
        <w:tc>
          <w:tcPr>
            <w:tcW w:w="902" w:type="dxa"/>
            <w:shd w:val="clear" w:color="auto" w:fill="auto"/>
          </w:tcPr>
          <w:p w14:paraId="5EE630EF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-.50***</w:t>
            </w:r>
          </w:p>
        </w:tc>
        <w:tc>
          <w:tcPr>
            <w:tcW w:w="901" w:type="dxa"/>
            <w:shd w:val="clear" w:color="auto" w:fill="auto"/>
          </w:tcPr>
          <w:p w14:paraId="3FF03962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.19*</w:t>
            </w:r>
          </w:p>
        </w:tc>
        <w:tc>
          <w:tcPr>
            <w:tcW w:w="902" w:type="dxa"/>
            <w:shd w:val="clear" w:color="auto" w:fill="auto"/>
          </w:tcPr>
          <w:p w14:paraId="7DD64867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.78***</w:t>
            </w:r>
          </w:p>
        </w:tc>
      </w:tr>
      <w:tr w:rsidR="00FC0807" w:rsidRPr="0017688C" w14:paraId="0CB1F561" w14:textId="77777777" w:rsidTr="00E05693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65090421" w14:textId="77777777" w:rsidR="00FC0807" w:rsidRPr="0017688C" w:rsidRDefault="00FC0807" w:rsidP="00747BC3">
            <w:pPr>
              <w:spacing w:after="0" w:line="360" w:lineRule="auto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 xml:space="preserve">V12: Desire for fut. int.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25F046A6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.32**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0DD30DEC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688C">
              <w:rPr>
                <w:rFonts w:ascii="Times New Roman" w:hAnsi="Times New Roman"/>
              </w:rPr>
              <w:t>.20*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74C9D26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-.08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7D989D3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.38***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62D3456D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.23*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5E1B64B3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.33**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5BF31BC4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.06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187D07E5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.63***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0FA49FEE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.70***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399828BB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-.44***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1D5F5B69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688C">
              <w:rPr>
                <w:rFonts w:ascii="Times New Roman" w:hAnsi="Times New Roman"/>
              </w:rPr>
              <w:t>.84***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6E429DF0" w14:textId="77777777" w:rsidR="00FC0807" w:rsidRPr="0017688C" w:rsidRDefault="00FC0807" w:rsidP="00747BC3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17688C">
              <w:rPr>
                <w:rFonts w:ascii="Times New Roman" w:hAnsi="Times New Roman"/>
                <w:u w:val="single"/>
              </w:rPr>
              <w:t>-.11</w:t>
            </w:r>
          </w:p>
        </w:tc>
      </w:tr>
    </w:tbl>
    <w:p w14:paraId="240DE177" w14:textId="43F6C68A" w:rsidR="00FC0807" w:rsidRPr="00D914AF" w:rsidRDefault="00FC0807" w:rsidP="00FC08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914AF">
        <w:rPr>
          <w:rFonts w:ascii="Times New Roman" w:hAnsi="Times New Roman"/>
          <w:i/>
          <w:iCs/>
          <w:sz w:val="24"/>
          <w:szCs w:val="24"/>
        </w:rPr>
        <w:t>Note</w:t>
      </w:r>
      <w:r w:rsidRPr="00D914AF">
        <w:rPr>
          <w:rFonts w:ascii="Times New Roman" w:hAnsi="Times New Roman"/>
          <w:sz w:val="24"/>
          <w:szCs w:val="24"/>
        </w:rPr>
        <w:t>. Coefficients are above the diagonal for men and below for women. Within-dyad coefficients are underlined on the diagonal. S = self-report and O = observer rating.</w:t>
      </w:r>
    </w:p>
    <w:p w14:paraId="438F4FBF" w14:textId="77777777" w:rsidR="00FC0807" w:rsidRPr="00D914AF" w:rsidRDefault="00FC0807" w:rsidP="00FC08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914AF">
        <w:rPr>
          <w:rFonts w:ascii="Times New Roman" w:hAnsi="Times New Roman"/>
          <w:sz w:val="24"/>
          <w:szCs w:val="24"/>
        </w:rPr>
        <w:t xml:space="preserve">* </w:t>
      </w:r>
      <w:r w:rsidRPr="00D914AF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D914AF">
        <w:rPr>
          <w:rFonts w:ascii="Times New Roman" w:hAnsi="Times New Roman"/>
          <w:sz w:val="24"/>
          <w:szCs w:val="24"/>
        </w:rPr>
        <w:t xml:space="preserve">&lt; .05. ** </w:t>
      </w:r>
      <w:r w:rsidRPr="00D914AF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D914AF">
        <w:rPr>
          <w:rFonts w:ascii="Times New Roman" w:hAnsi="Times New Roman"/>
          <w:sz w:val="24"/>
          <w:szCs w:val="24"/>
        </w:rPr>
        <w:t xml:space="preserve">&lt; .01. *** </w:t>
      </w:r>
      <w:r w:rsidRPr="00D914AF">
        <w:rPr>
          <w:rFonts w:ascii="Times New Roman" w:hAnsi="Times New Roman"/>
          <w:i/>
          <w:iCs/>
          <w:sz w:val="24"/>
          <w:szCs w:val="24"/>
        </w:rPr>
        <w:t>p</w:t>
      </w:r>
      <w:r w:rsidRPr="00D914AF">
        <w:rPr>
          <w:rFonts w:ascii="Times New Roman" w:hAnsi="Times New Roman"/>
          <w:sz w:val="24"/>
          <w:szCs w:val="24"/>
        </w:rPr>
        <w:t xml:space="preserve"> &lt; .001.</w:t>
      </w:r>
    </w:p>
    <w:p w14:paraId="61003AAC" w14:textId="0D249598" w:rsidR="00FC0807" w:rsidRPr="0017688C" w:rsidRDefault="00FC0807" w:rsidP="00EB0A30">
      <w:pPr>
        <w:spacing w:after="0" w:line="480" w:lineRule="auto"/>
        <w:rPr>
          <w:rFonts w:ascii="Times New Roman" w:hAnsi="Times New Roman"/>
        </w:rPr>
      </w:pPr>
      <w:r w:rsidRPr="0017688C">
        <w:rPr>
          <w:rFonts w:ascii="Times New Roman" w:hAnsi="Times New Roman"/>
        </w:rPr>
        <w:br w:type="page"/>
      </w:r>
    </w:p>
    <w:p w14:paraId="07AF812A" w14:textId="730C8C12" w:rsidR="00FC0807" w:rsidRDefault="00FC0807" w:rsidP="00FC0807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  <w:sectPr w:rsidR="00FC0807" w:rsidSect="00FC0807">
          <w:headerReference w:type="even" r:id="rId7"/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2839FD" w14:textId="4DB9DB4F" w:rsidR="00E558CB" w:rsidRPr="00E558CB" w:rsidRDefault="00E558CB" w:rsidP="00E558CB">
      <w:pPr>
        <w:pStyle w:val="NoSpacing"/>
        <w:widowControl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8C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1</w:t>
      </w:r>
    </w:p>
    <w:p w14:paraId="6FC949BB" w14:textId="7143678D" w:rsidR="0027568A" w:rsidRPr="00E558CB" w:rsidRDefault="00E558CB" w:rsidP="00E558CB">
      <w:pPr>
        <w:pStyle w:val="NoSpacing"/>
        <w:widowControl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ctor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ffect of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agerness to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ommunicate on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ommunication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atisfaction for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omen as a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 xml:space="preserve">unction of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558CB">
        <w:rPr>
          <w:rFonts w:ascii="Times New Roman" w:hAnsi="Times New Roman" w:cs="Times New Roman"/>
          <w:i/>
          <w:iCs/>
          <w:sz w:val="24"/>
          <w:szCs w:val="24"/>
        </w:rPr>
        <w:t>ondition</w:t>
      </w:r>
    </w:p>
    <w:p w14:paraId="5415F3BF" w14:textId="41E88395" w:rsidR="002D5FC6" w:rsidRDefault="00AB608B" w:rsidP="002D5FC6">
      <w:pPr>
        <w:pStyle w:val="NoSpacing"/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62A26A14" wp14:editId="06EE3B04">
            <wp:extent cx="5943600" cy="267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B46D" w14:textId="55866247" w:rsidR="00C9646D" w:rsidRPr="00E558CB" w:rsidRDefault="00C9646D" w:rsidP="005B4E50">
      <w:pPr>
        <w:pStyle w:val="NoSpacing"/>
        <w:widowControl w:val="0"/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9A4D6" w14:textId="77777777" w:rsidR="00AB608B" w:rsidRDefault="00AB60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22D509" w14:textId="0E83DBFC" w:rsidR="00451666" w:rsidRPr="00754BC6" w:rsidRDefault="00754BC6" w:rsidP="00754BC6">
      <w:pPr>
        <w:pStyle w:val="NoSpacing"/>
        <w:widowControl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2</w:t>
      </w:r>
    </w:p>
    <w:p w14:paraId="27861AA9" w14:textId="14FC1587" w:rsidR="00754BC6" w:rsidRPr="00702A7A" w:rsidRDefault="00702A7A" w:rsidP="00754BC6">
      <w:pPr>
        <w:pStyle w:val="NoSpacing"/>
        <w:widowControl w:val="0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2A7A">
        <w:rPr>
          <w:rFonts w:ascii="Times New Roman" w:hAnsi="Times New Roman" w:cs="Times New Roman"/>
          <w:i/>
          <w:iCs/>
          <w:sz w:val="24"/>
          <w:szCs w:val="24"/>
        </w:rPr>
        <w:t>Significant Partner Effect of Self-Reported Information Seeking on Communication Satisfaction for Women as a Function of Condition</w:t>
      </w:r>
    </w:p>
    <w:p w14:paraId="07EB6E0E" w14:textId="15B00F35" w:rsidR="00451666" w:rsidRDefault="00754BC6" w:rsidP="00451666">
      <w:pPr>
        <w:pStyle w:val="NoSpacing"/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67452A" wp14:editId="3905B09E">
            <wp:extent cx="5943600" cy="2662555"/>
            <wp:effectExtent l="0" t="0" r="0" b="444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CC3F" w14:textId="2F106DB3" w:rsidR="00CC5EE3" w:rsidRPr="00730F6D" w:rsidRDefault="00CC5EE3" w:rsidP="009E4FC6">
      <w:pPr>
        <w:pStyle w:val="NoSpacing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C4A6AC" w14:textId="77777777" w:rsidR="00932B1D" w:rsidRDefault="00932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E6B5F3D" w14:textId="72A39E6E" w:rsidR="005B4E50" w:rsidRPr="008F10AF" w:rsidRDefault="008F10AF" w:rsidP="008F10AF">
      <w:pPr>
        <w:pStyle w:val="NoSpacing"/>
        <w:widowControl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3</w:t>
      </w:r>
    </w:p>
    <w:p w14:paraId="0A01C5D8" w14:textId="5488DE56" w:rsidR="008F10AF" w:rsidRPr="00702A7A" w:rsidRDefault="00702A7A" w:rsidP="008F10AF">
      <w:pPr>
        <w:pStyle w:val="NoSpacing"/>
        <w:widowControl w:val="0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2A7A">
        <w:rPr>
          <w:rFonts w:ascii="Times New Roman" w:hAnsi="Times New Roman" w:cs="Times New Roman"/>
          <w:i/>
          <w:iCs/>
          <w:sz w:val="24"/>
          <w:szCs w:val="24"/>
        </w:rPr>
        <w:t>Significant Partner Effect of Self-Reported Information Seeking on Communication Satisfaction for Men as a Function of Condition</w:t>
      </w:r>
    </w:p>
    <w:p w14:paraId="159EF8DE" w14:textId="3FFB9FC8" w:rsidR="00451666" w:rsidRDefault="008F10AF" w:rsidP="00451666">
      <w:pPr>
        <w:pStyle w:val="NoSpacing"/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DB4C38E" wp14:editId="1C428BD8">
            <wp:extent cx="5943600" cy="2662555"/>
            <wp:effectExtent l="0" t="0" r="0" b="444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9044" w14:textId="77777777" w:rsidR="006A3E71" w:rsidRDefault="006A3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23C3F3" w14:textId="7B947AAF" w:rsidR="006A245A" w:rsidRPr="009727E7" w:rsidRDefault="009727E7" w:rsidP="009727E7">
      <w:pPr>
        <w:pStyle w:val="NoSpacing"/>
        <w:widowControl w:val="0"/>
        <w:spacing w:line="480" w:lineRule="auto"/>
        <w:rPr>
          <w:rFonts w:ascii="Times New Roman" w:hAnsi="Times New Roman" w:cs="Times New Roman"/>
          <w:b/>
          <w:bCs/>
        </w:rPr>
      </w:pPr>
      <w:r w:rsidRPr="009727E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4</w:t>
      </w:r>
    </w:p>
    <w:p w14:paraId="1216CF3B" w14:textId="7DE350D1" w:rsidR="009727E7" w:rsidRPr="00702A7A" w:rsidRDefault="00702A7A" w:rsidP="009727E7">
      <w:pPr>
        <w:pStyle w:val="NoSpacing"/>
        <w:widowControl w:val="0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2A7A">
        <w:rPr>
          <w:rFonts w:ascii="Times New Roman" w:hAnsi="Times New Roman" w:cs="Times New Roman"/>
          <w:i/>
          <w:iCs/>
          <w:sz w:val="24"/>
          <w:szCs w:val="24"/>
        </w:rPr>
        <w:t>Significant Partner Effect of Self-Reported Information Seeking on the Desire for Future Interaction for Men as a Function of Condition</w:t>
      </w:r>
    </w:p>
    <w:p w14:paraId="759667DB" w14:textId="722D18D9" w:rsidR="00451666" w:rsidRPr="009727E7" w:rsidRDefault="009727E7" w:rsidP="00451666">
      <w:pPr>
        <w:pStyle w:val="NoSpacing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A7029A" wp14:editId="102EE5A8">
            <wp:extent cx="5943600" cy="2656840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F74E" w14:textId="77777777" w:rsidR="006A3E71" w:rsidRDefault="006A3E7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57B4D6D6" w14:textId="4C21CD3F" w:rsidR="00D13C40" w:rsidRPr="009727E7" w:rsidRDefault="009727E7" w:rsidP="009727E7">
      <w:pPr>
        <w:pStyle w:val="NoSpacing"/>
        <w:widowControl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7E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5</w:t>
      </w:r>
    </w:p>
    <w:p w14:paraId="11437966" w14:textId="3FA609EB" w:rsidR="009727E7" w:rsidRPr="00702A7A" w:rsidRDefault="00702A7A" w:rsidP="009727E7">
      <w:pPr>
        <w:pStyle w:val="NoSpacing"/>
        <w:widowControl w:val="0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2A7A">
        <w:rPr>
          <w:rFonts w:ascii="Times New Roman" w:hAnsi="Times New Roman" w:cs="Times New Roman"/>
          <w:i/>
          <w:iCs/>
          <w:sz w:val="24"/>
          <w:szCs w:val="24"/>
        </w:rPr>
        <w:t>Significant Partner Effect of Self-Reported Disclosure on the Desire for Future Interaction for Women as a Function of Condition</w:t>
      </w:r>
    </w:p>
    <w:p w14:paraId="62A77AD5" w14:textId="191DB263" w:rsidR="009727E7" w:rsidRPr="006A3E71" w:rsidRDefault="009727E7" w:rsidP="006C6722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514DBE" wp14:editId="07CA9DEC">
            <wp:extent cx="5943600" cy="2662555"/>
            <wp:effectExtent l="0" t="0" r="0" b="4445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40BF" w14:textId="77777777" w:rsidR="00D13C40" w:rsidRDefault="00D13C40" w:rsidP="00CC5EE3">
      <w:pPr>
        <w:pStyle w:val="NoSpacing"/>
        <w:widowControl w:val="0"/>
        <w:rPr>
          <w:rFonts w:ascii="Times New Roman" w:hAnsi="Times New Roman" w:cs="Times New Roman"/>
        </w:rPr>
      </w:pPr>
    </w:p>
    <w:p w14:paraId="423A006E" w14:textId="77777777" w:rsidR="0080754A" w:rsidRDefault="0080754A" w:rsidP="000F08F8">
      <w:pPr>
        <w:pStyle w:val="NoSpacing"/>
        <w:widowControl w:val="0"/>
        <w:rPr>
          <w:rFonts w:ascii="Times New Roman" w:hAnsi="Times New Roman" w:cs="Times New Roman"/>
        </w:rPr>
      </w:pPr>
    </w:p>
    <w:sectPr w:rsidR="0080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17A4" w14:textId="77777777" w:rsidR="007F41FD" w:rsidRDefault="007F41FD" w:rsidP="002F25C3">
      <w:pPr>
        <w:spacing w:after="0" w:line="240" w:lineRule="auto"/>
      </w:pPr>
      <w:r>
        <w:separator/>
      </w:r>
    </w:p>
  </w:endnote>
  <w:endnote w:type="continuationSeparator" w:id="0">
    <w:p w14:paraId="5178A4AF" w14:textId="77777777" w:rsidR="007F41FD" w:rsidRDefault="007F41FD" w:rsidP="002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7B41A" w14:textId="77777777" w:rsidR="007F41FD" w:rsidRDefault="007F41FD" w:rsidP="002F25C3">
      <w:pPr>
        <w:spacing w:after="0" w:line="240" w:lineRule="auto"/>
      </w:pPr>
      <w:r>
        <w:separator/>
      </w:r>
    </w:p>
  </w:footnote>
  <w:footnote w:type="continuationSeparator" w:id="0">
    <w:p w14:paraId="3F550B4C" w14:textId="77777777" w:rsidR="007F41FD" w:rsidRDefault="007F41FD" w:rsidP="002F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49079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2E0A81" w14:textId="6CAFC9FD" w:rsidR="002F25C3" w:rsidRDefault="002F25C3" w:rsidP="00B21C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AC25AC" w14:textId="77777777" w:rsidR="002F25C3" w:rsidRDefault="002F25C3" w:rsidP="002F25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0038497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57B441F8" w14:textId="6D11903D" w:rsidR="002F25C3" w:rsidRPr="002F25C3" w:rsidRDefault="002F25C3" w:rsidP="00B21C4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F25C3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F25C3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F25C3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BC6B37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2F25C3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AA122A" w14:textId="5A3D70CC" w:rsidR="002F25C3" w:rsidRPr="002F25C3" w:rsidRDefault="00093433" w:rsidP="002F25C3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2F25C3">
      <w:rPr>
        <w:rFonts w:ascii="Times New Roman" w:hAnsi="Times New Roman" w:cs="Times New Roman"/>
        <w:sz w:val="24"/>
        <w:szCs w:val="24"/>
      </w:rPr>
      <w:t>SUPPLEMENTAL</w:t>
    </w:r>
    <w:r w:rsidR="002F25C3" w:rsidRPr="002F25C3">
      <w:rPr>
        <w:rFonts w:ascii="Times New Roman" w:hAnsi="Times New Roman" w:cs="Times New Roman"/>
        <w:sz w:val="24"/>
        <w:szCs w:val="24"/>
      </w:rPr>
      <w:t xml:space="preserve">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884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0229"/>
    <w:multiLevelType w:val="hybridMultilevel"/>
    <w:tmpl w:val="1BF6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974"/>
    <w:multiLevelType w:val="hybridMultilevel"/>
    <w:tmpl w:val="85E8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4FE8"/>
    <w:multiLevelType w:val="multilevel"/>
    <w:tmpl w:val="7B0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1E32"/>
    <w:multiLevelType w:val="hybridMultilevel"/>
    <w:tmpl w:val="C586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EA1"/>
    <w:multiLevelType w:val="hybridMultilevel"/>
    <w:tmpl w:val="F418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906"/>
    <w:multiLevelType w:val="hybridMultilevel"/>
    <w:tmpl w:val="144C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136B"/>
    <w:multiLevelType w:val="hybridMultilevel"/>
    <w:tmpl w:val="C3A4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047C"/>
    <w:multiLevelType w:val="hybridMultilevel"/>
    <w:tmpl w:val="70B6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13EF"/>
    <w:multiLevelType w:val="hybridMultilevel"/>
    <w:tmpl w:val="3052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3F9"/>
    <w:multiLevelType w:val="hybridMultilevel"/>
    <w:tmpl w:val="141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336C"/>
    <w:multiLevelType w:val="hybridMultilevel"/>
    <w:tmpl w:val="144C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7C4C"/>
    <w:multiLevelType w:val="hybridMultilevel"/>
    <w:tmpl w:val="C3A4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D38"/>
    <w:multiLevelType w:val="hybridMultilevel"/>
    <w:tmpl w:val="41387BD0"/>
    <w:lvl w:ilvl="0" w:tplc="E2CA0F2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320"/>
    <w:multiLevelType w:val="hybridMultilevel"/>
    <w:tmpl w:val="C336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211E5"/>
    <w:multiLevelType w:val="hybridMultilevel"/>
    <w:tmpl w:val="E9DC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EE35E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1361"/>
    <w:multiLevelType w:val="hybridMultilevel"/>
    <w:tmpl w:val="469C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21E0"/>
    <w:multiLevelType w:val="hybridMultilevel"/>
    <w:tmpl w:val="726E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1066"/>
    <w:multiLevelType w:val="hybridMultilevel"/>
    <w:tmpl w:val="F3EA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A6C"/>
    <w:multiLevelType w:val="multilevel"/>
    <w:tmpl w:val="9C1E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62DB1"/>
    <w:multiLevelType w:val="hybridMultilevel"/>
    <w:tmpl w:val="C1B8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003D0"/>
    <w:multiLevelType w:val="hybridMultilevel"/>
    <w:tmpl w:val="2F70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01E32"/>
    <w:multiLevelType w:val="multilevel"/>
    <w:tmpl w:val="1AE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3B7F06"/>
    <w:multiLevelType w:val="multilevel"/>
    <w:tmpl w:val="A2ECC1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1C273C2"/>
    <w:multiLevelType w:val="hybridMultilevel"/>
    <w:tmpl w:val="D6E4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06E79"/>
    <w:multiLevelType w:val="hybridMultilevel"/>
    <w:tmpl w:val="C324B51E"/>
    <w:lvl w:ilvl="0" w:tplc="B6929B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729CD"/>
    <w:multiLevelType w:val="hybridMultilevel"/>
    <w:tmpl w:val="7E10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81F65"/>
    <w:multiLevelType w:val="hybridMultilevel"/>
    <w:tmpl w:val="B23C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C218B"/>
    <w:multiLevelType w:val="hybridMultilevel"/>
    <w:tmpl w:val="B9AA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A52D1"/>
    <w:multiLevelType w:val="hybridMultilevel"/>
    <w:tmpl w:val="E7FE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E60"/>
    <w:multiLevelType w:val="hybridMultilevel"/>
    <w:tmpl w:val="E76A6404"/>
    <w:lvl w:ilvl="0" w:tplc="82987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315DC"/>
    <w:multiLevelType w:val="hybridMultilevel"/>
    <w:tmpl w:val="871CBC30"/>
    <w:lvl w:ilvl="0" w:tplc="205A88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2DCF"/>
    <w:multiLevelType w:val="multilevel"/>
    <w:tmpl w:val="2DFEC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0F14270"/>
    <w:multiLevelType w:val="hybridMultilevel"/>
    <w:tmpl w:val="4A76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91A94"/>
    <w:multiLevelType w:val="hybridMultilevel"/>
    <w:tmpl w:val="2270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E6A99"/>
    <w:multiLevelType w:val="hybridMultilevel"/>
    <w:tmpl w:val="0804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B4BA6"/>
    <w:multiLevelType w:val="hybridMultilevel"/>
    <w:tmpl w:val="B24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27"/>
  </w:num>
  <w:num w:numId="9">
    <w:abstractNumId w:val="5"/>
  </w:num>
  <w:num w:numId="10">
    <w:abstractNumId w:val="34"/>
  </w:num>
  <w:num w:numId="11">
    <w:abstractNumId w:val="30"/>
  </w:num>
  <w:num w:numId="12">
    <w:abstractNumId w:val="8"/>
  </w:num>
  <w:num w:numId="13">
    <w:abstractNumId w:val="23"/>
  </w:num>
  <w:num w:numId="14">
    <w:abstractNumId w:val="32"/>
  </w:num>
  <w:num w:numId="15">
    <w:abstractNumId w:val="33"/>
  </w:num>
  <w:num w:numId="16">
    <w:abstractNumId w:val="26"/>
  </w:num>
  <w:num w:numId="17">
    <w:abstractNumId w:val="36"/>
  </w:num>
  <w:num w:numId="18">
    <w:abstractNumId w:val="4"/>
  </w:num>
  <w:num w:numId="19">
    <w:abstractNumId w:val="21"/>
  </w:num>
  <w:num w:numId="20">
    <w:abstractNumId w:val="18"/>
  </w:num>
  <w:num w:numId="21">
    <w:abstractNumId w:val="29"/>
  </w:num>
  <w:num w:numId="22">
    <w:abstractNumId w:val="31"/>
  </w:num>
  <w:num w:numId="23">
    <w:abstractNumId w:val="6"/>
  </w:num>
  <w:num w:numId="24">
    <w:abstractNumId w:val="11"/>
  </w:num>
  <w:num w:numId="25">
    <w:abstractNumId w:val="24"/>
  </w:num>
  <w:num w:numId="26">
    <w:abstractNumId w:val="35"/>
  </w:num>
  <w:num w:numId="27">
    <w:abstractNumId w:val="7"/>
  </w:num>
  <w:num w:numId="28">
    <w:abstractNumId w:val="15"/>
  </w:num>
  <w:num w:numId="29">
    <w:abstractNumId w:val="20"/>
  </w:num>
  <w:num w:numId="30">
    <w:abstractNumId w:val="12"/>
  </w:num>
  <w:num w:numId="31">
    <w:abstractNumId w:val="10"/>
  </w:num>
  <w:num w:numId="32">
    <w:abstractNumId w:val="16"/>
  </w:num>
  <w:num w:numId="33">
    <w:abstractNumId w:val="17"/>
  </w:num>
  <w:num w:numId="34">
    <w:abstractNumId w:val="1"/>
  </w:num>
  <w:num w:numId="35">
    <w:abstractNumId w:val="28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F8"/>
    <w:rsid w:val="00020E9A"/>
    <w:rsid w:val="00025334"/>
    <w:rsid w:val="00065F91"/>
    <w:rsid w:val="0008721A"/>
    <w:rsid w:val="00093433"/>
    <w:rsid w:val="000F08F8"/>
    <w:rsid w:val="00116564"/>
    <w:rsid w:val="00127899"/>
    <w:rsid w:val="00140131"/>
    <w:rsid w:val="0017139E"/>
    <w:rsid w:val="0017688C"/>
    <w:rsid w:val="001C786B"/>
    <w:rsid w:val="001F70C4"/>
    <w:rsid w:val="00205B8D"/>
    <w:rsid w:val="002248A9"/>
    <w:rsid w:val="00244133"/>
    <w:rsid w:val="00250120"/>
    <w:rsid w:val="00254E08"/>
    <w:rsid w:val="00272F60"/>
    <w:rsid w:val="0027568A"/>
    <w:rsid w:val="002D06C4"/>
    <w:rsid w:val="002D5FC6"/>
    <w:rsid w:val="002E4218"/>
    <w:rsid w:val="002E7800"/>
    <w:rsid w:val="002F25C3"/>
    <w:rsid w:val="00300AA3"/>
    <w:rsid w:val="00332E63"/>
    <w:rsid w:val="00335964"/>
    <w:rsid w:val="00382559"/>
    <w:rsid w:val="003A25C4"/>
    <w:rsid w:val="003D190C"/>
    <w:rsid w:val="003E10D2"/>
    <w:rsid w:val="003E7552"/>
    <w:rsid w:val="003F11C1"/>
    <w:rsid w:val="004134C1"/>
    <w:rsid w:val="004440E9"/>
    <w:rsid w:val="00451666"/>
    <w:rsid w:val="00451CEE"/>
    <w:rsid w:val="00496C11"/>
    <w:rsid w:val="004B2C9F"/>
    <w:rsid w:val="004C216A"/>
    <w:rsid w:val="004E35C7"/>
    <w:rsid w:val="00503CB2"/>
    <w:rsid w:val="00507346"/>
    <w:rsid w:val="00524B8B"/>
    <w:rsid w:val="00527049"/>
    <w:rsid w:val="00546EEC"/>
    <w:rsid w:val="005A2E7A"/>
    <w:rsid w:val="005A49CF"/>
    <w:rsid w:val="005A6B36"/>
    <w:rsid w:val="005B4E38"/>
    <w:rsid w:val="005B4E50"/>
    <w:rsid w:val="005D2A1B"/>
    <w:rsid w:val="005E248C"/>
    <w:rsid w:val="005E299A"/>
    <w:rsid w:val="005E2F80"/>
    <w:rsid w:val="0066389A"/>
    <w:rsid w:val="00664228"/>
    <w:rsid w:val="00666830"/>
    <w:rsid w:val="0066781C"/>
    <w:rsid w:val="006913D6"/>
    <w:rsid w:val="006A245A"/>
    <w:rsid w:val="006A3E71"/>
    <w:rsid w:val="006C2416"/>
    <w:rsid w:val="006C6722"/>
    <w:rsid w:val="006F36AF"/>
    <w:rsid w:val="00702A7A"/>
    <w:rsid w:val="007131E8"/>
    <w:rsid w:val="00730F6D"/>
    <w:rsid w:val="00741E2F"/>
    <w:rsid w:val="00747BC3"/>
    <w:rsid w:val="00754BC6"/>
    <w:rsid w:val="00792729"/>
    <w:rsid w:val="007977FE"/>
    <w:rsid w:val="007A1B9B"/>
    <w:rsid w:val="007B3547"/>
    <w:rsid w:val="007B3B6D"/>
    <w:rsid w:val="007E7F35"/>
    <w:rsid w:val="007F41FD"/>
    <w:rsid w:val="007F6873"/>
    <w:rsid w:val="0080754A"/>
    <w:rsid w:val="00811638"/>
    <w:rsid w:val="00830A82"/>
    <w:rsid w:val="008410DF"/>
    <w:rsid w:val="00845738"/>
    <w:rsid w:val="00852499"/>
    <w:rsid w:val="008B2D16"/>
    <w:rsid w:val="008D06CF"/>
    <w:rsid w:val="008F10AF"/>
    <w:rsid w:val="008F3448"/>
    <w:rsid w:val="00925ECF"/>
    <w:rsid w:val="00932B1D"/>
    <w:rsid w:val="009426B2"/>
    <w:rsid w:val="0097036D"/>
    <w:rsid w:val="009727E7"/>
    <w:rsid w:val="009A320C"/>
    <w:rsid w:val="009D5C51"/>
    <w:rsid w:val="009E491E"/>
    <w:rsid w:val="009E4FC6"/>
    <w:rsid w:val="009F22CD"/>
    <w:rsid w:val="00A02E5E"/>
    <w:rsid w:val="00A35573"/>
    <w:rsid w:val="00A727EE"/>
    <w:rsid w:val="00A92E3D"/>
    <w:rsid w:val="00AA4571"/>
    <w:rsid w:val="00AA47E3"/>
    <w:rsid w:val="00AB1ED7"/>
    <w:rsid w:val="00AB608B"/>
    <w:rsid w:val="00AB7368"/>
    <w:rsid w:val="00B33EE5"/>
    <w:rsid w:val="00B44877"/>
    <w:rsid w:val="00B52A0A"/>
    <w:rsid w:val="00B73A37"/>
    <w:rsid w:val="00B81B3F"/>
    <w:rsid w:val="00B86D08"/>
    <w:rsid w:val="00BB6EDB"/>
    <w:rsid w:val="00BC186B"/>
    <w:rsid w:val="00BC6B37"/>
    <w:rsid w:val="00BE7C0A"/>
    <w:rsid w:val="00C45E56"/>
    <w:rsid w:val="00C6341C"/>
    <w:rsid w:val="00C7354A"/>
    <w:rsid w:val="00C75054"/>
    <w:rsid w:val="00C9646D"/>
    <w:rsid w:val="00CB522E"/>
    <w:rsid w:val="00CC5EE3"/>
    <w:rsid w:val="00D13C40"/>
    <w:rsid w:val="00D914AF"/>
    <w:rsid w:val="00D97BF9"/>
    <w:rsid w:val="00DC1907"/>
    <w:rsid w:val="00DD1F38"/>
    <w:rsid w:val="00DD6C37"/>
    <w:rsid w:val="00DE6043"/>
    <w:rsid w:val="00E40849"/>
    <w:rsid w:val="00E40CB8"/>
    <w:rsid w:val="00E558CB"/>
    <w:rsid w:val="00E645DF"/>
    <w:rsid w:val="00E86181"/>
    <w:rsid w:val="00E95405"/>
    <w:rsid w:val="00EA2DB2"/>
    <w:rsid w:val="00EB0A30"/>
    <w:rsid w:val="00EE23F4"/>
    <w:rsid w:val="00EF5138"/>
    <w:rsid w:val="00F146AD"/>
    <w:rsid w:val="00F276E1"/>
    <w:rsid w:val="00F31979"/>
    <w:rsid w:val="00F36331"/>
    <w:rsid w:val="00F43CDB"/>
    <w:rsid w:val="00F53A3E"/>
    <w:rsid w:val="00F53FE6"/>
    <w:rsid w:val="00F80362"/>
    <w:rsid w:val="00FB0BC9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A6F2"/>
  <w15:docId w15:val="{E08C8AD5-D294-4871-916B-E998117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8F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F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25C3"/>
  </w:style>
  <w:style w:type="paragraph" w:styleId="Footer">
    <w:name w:val="footer"/>
    <w:basedOn w:val="Normal"/>
    <w:link w:val="FooterChar"/>
    <w:unhideWhenUsed/>
    <w:rsid w:val="002F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25C3"/>
  </w:style>
  <w:style w:type="character" w:styleId="PageNumber">
    <w:name w:val="page number"/>
    <w:basedOn w:val="DefaultParagraphFont"/>
    <w:unhideWhenUsed/>
    <w:rsid w:val="002F25C3"/>
  </w:style>
  <w:style w:type="character" w:customStyle="1" w:styleId="Heading1Char">
    <w:name w:val="Heading 1 Char"/>
    <w:basedOn w:val="DefaultParagraphFont"/>
    <w:link w:val="Heading1"/>
    <w:uiPriority w:val="9"/>
    <w:rsid w:val="00FC0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FC080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C0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807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80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0807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C0807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FC0807"/>
    <w:pPr>
      <w:spacing w:after="0" w:line="240" w:lineRule="auto"/>
    </w:pPr>
    <w:rPr>
      <w:rFonts w:ascii="Tahoma" w:eastAsia="Cambri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C0807"/>
    <w:rPr>
      <w:rFonts w:ascii="Tahoma" w:eastAsia="Cambria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C0807"/>
    <w:rPr>
      <w:color w:val="0000FF"/>
      <w:u w:val="single"/>
    </w:rPr>
  </w:style>
  <w:style w:type="paragraph" w:customStyle="1" w:styleId="ColorfulGrid-Accent61">
    <w:name w:val="Colorful Grid - Accent 61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olorfulGrid-Accent62">
    <w:name w:val="Colorful Grid - Accent 62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olorfulGrid-Accent63">
    <w:name w:val="Colorful Grid - Accent 63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olorfulGrid-Accent64">
    <w:name w:val="Colorful Grid - Accent 64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olorfulGrid-Accent65">
    <w:name w:val="Colorful Grid - Accent 65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GridTable6Colorful-Accent51">
    <w:name w:val="Grid Table 6 Colorful - Accent 51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GridTable4-Accent41">
    <w:name w:val="Grid Table 4 - Accent 41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GridTable5Dark1">
    <w:name w:val="Grid Table 5 Dark1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lainTable21">
    <w:name w:val="Plain Table 21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olorfulGrid-Accent66">
    <w:name w:val="Colorful Grid - Accent 66"/>
    <w:hidden/>
    <w:rsid w:val="00FC08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C080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807"/>
    <w:rPr>
      <w:rFonts w:ascii="Calibri" w:eastAsia="Calibri" w:hAnsi="Calibri" w:cs="Times New Roman"/>
      <w:szCs w:val="21"/>
    </w:rPr>
  </w:style>
  <w:style w:type="character" w:customStyle="1" w:styleId="name">
    <w:name w:val="name"/>
    <w:rsid w:val="00FC0807"/>
  </w:style>
  <w:style w:type="paragraph" w:styleId="HTMLAddress">
    <w:name w:val="HTML Address"/>
    <w:basedOn w:val="Normal"/>
    <w:link w:val="HTMLAddressChar"/>
    <w:uiPriority w:val="99"/>
    <w:unhideWhenUsed/>
    <w:rsid w:val="00FC08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08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ug-doi">
    <w:name w:val="slug-doi"/>
    <w:rsid w:val="00FC0807"/>
  </w:style>
  <w:style w:type="paragraph" w:customStyle="1" w:styleId="volissue">
    <w:name w:val="volissue"/>
    <w:basedOn w:val="Normal"/>
    <w:rsid w:val="00FC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C0807"/>
    <w:rPr>
      <w:i/>
      <w:iCs/>
    </w:rPr>
  </w:style>
  <w:style w:type="table" w:styleId="TableContemporary">
    <w:name w:val="Table Contemporary"/>
    <w:basedOn w:val="TableNormal"/>
    <w:rsid w:val="00FC080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FollowedHyperlink">
    <w:name w:val="FollowedHyperlink"/>
    <w:rsid w:val="00FC08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C08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Schrodt, Paul</dc:creator>
  <cp:keywords/>
  <dc:description/>
  <cp:lastModifiedBy>BHARATHI K R.</cp:lastModifiedBy>
  <cp:revision>2</cp:revision>
  <dcterms:created xsi:type="dcterms:W3CDTF">2020-05-19T06:36:00Z</dcterms:created>
  <dcterms:modified xsi:type="dcterms:W3CDTF">2020-05-19T06:36:00Z</dcterms:modified>
  <cp:category/>
</cp:coreProperties>
</file>