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89" w:rsidRPr="00A914CC" w:rsidRDefault="00370689" w:rsidP="00370689">
      <w:pPr>
        <w:pStyle w:val="gmail-title"/>
        <w:spacing w:before="0" w:beforeAutospacing="0" w:after="0" w:afterAutospacing="0" w:line="360" w:lineRule="auto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Identification of </w:t>
      </w:r>
      <w:r w:rsidRPr="00A914CC">
        <w:rPr>
          <w:b/>
          <w:bCs/>
          <w:shd w:val="clear" w:color="auto" w:fill="FFFFFF"/>
        </w:rPr>
        <w:t xml:space="preserve">Bioactive Compounds from </w:t>
      </w:r>
      <w:r w:rsidRPr="00A914CC">
        <w:rPr>
          <w:b/>
          <w:bCs/>
          <w:i/>
          <w:iCs/>
        </w:rPr>
        <w:t>Glycyrrhiza glabra</w:t>
      </w:r>
      <w:r w:rsidR="000E08EC">
        <w:rPr>
          <w:b/>
          <w:bCs/>
          <w:i/>
          <w:iCs/>
        </w:rPr>
        <w:t xml:space="preserve"> </w:t>
      </w:r>
      <w:r w:rsidRPr="00A914CC">
        <w:rPr>
          <w:b/>
          <w:bCs/>
          <w:shd w:val="clear" w:color="auto" w:fill="FFFFFF"/>
        </w:rPr>
        <w:t>as Possible Inhibitor of SARS-CoV-2 Spike</w:t>
      </w:r>
      <w:r w:rsidRPr="00A914CC">
        <w:rPr>
          <w:b/>
          <w:bCs/>
        </w:rPr>
        <w:t xml:space="preserve"> Glycoprotein and Non-structural Protein-</w:t>
      </w:r>
      <w:r w:rsidRPr="00A914CC">
        <w:rPr>
          <w:rFonts w:eastAsia="Calibri"/>
          <w:b/>
          <w:bCs/>
          <w:lang w:bidi="ar-SA"/>
        </w:rPr>
        <w:t xml:space="preserve">15: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Pharmacoinformatics S</w:t>
      </w:r>
      <w:r w:rsidRPr="00A914CC">
        <w:rPr>
          <w:b/>
          <w:bCs/>
        </w:rPr>
        <w:t>tudy</w:t>
      </w:r>
    </w:p>
    <w:p w:rsidR="00370689" w:rsidRDefault="00370689" w:rsidP="0037068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70689" w:rsidRDefault="00370689" w:rsidP="0037068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C0A67" w:rsidRDefault="00370689" w:rsidP="0037068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06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Supplementary data</w:t>
      </w:r>
    </w:p>
    <w:p w:rsidR="00370689" w:rsidRPr="00370689" w:rsidRDefault="00370689" w:rsidP="0037068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E3FFB" w:rsidRPr="007124FA" w:rsidRDefault="00AE3FFB">
      <w:pPr>
        <w:rPr>
          <w:b/>
          <w:bCs/>
        </w:rPr>
      </w:pPr>
    </w:p>
    <w:p w:rsidR="00AE3FFB" w:rsidRPr="001A46C5" w:rsidRDefault="00AE3FFB" w:rsidP="00AE3FFB">
      <w:pPr>
        <w:spacing w:line="360" w:lineRule="auto"/>
        <w:jc w:val="both"/>
        <w:rPr>
          <w:rFonts w:ascii="Times New Roman" w:hAnsi="Times New Roman" w:cs="Times New Roman"/>
        </w:rPr>
      </w:pPr>
      <w:r w:rsidRPr="007124FA">
        <w:rPr>
          <w:rFonts w:ascii="Times New Roman" w:hAnsi="Times New Roman" w:cs="Times New Roman"/>
          <w:b/>
          <w:bCs/>
        </w:rPr>
        <w:t>Table S1.</w:t>
      </w:r>
      <w:r w:rsidRPr="001A46C5">
        <w:rPr>
          <w:rFonts w:ascii="Times New Roman" w:hAnsi="Times New Roman" w:cs="Times New Roman"/>
        </w:rPr>
        <w:t xml:space="preserve"> Binding energies of docked compounds with the active site of </w:t>
      </w:r>
      <w:r w:rsidRPr="001A46C5">
        <w:rPr>
          <w:rFonts w:ascii="Times New Roman" w:hAnsi="Times New Roman" w:cs="Times New Roman"/>
          <w:lang w:val="en-IN"/>
        </w:rPr>
        <w:t xml:space="preserve">spike glycoprotein </w:t>
      </w:r>
      <w:r w:rsidRPr="001A46C5">
        <w:rPr>
          <w:rFonts w:ascii="Times New Roman" w:hAnsi="Times New Roman" w:cs="Times New Roman"/>
        </w:rPr>
        <w:t xml:space="preserve">(PDB Code: 6VSB) and Nsp15 endoribonuclease (PDB Code: 6W01) of </w:t>
      </w:r>
      <w:r w:rsidRPr="001A46C5">
        <w:rPr>
          <w:rFonts w:ascii="Times New Roman" w:hAnsi="Times New Roman" w:cs="Times New Roman"/>
          <w:lang w:val="en-IN"/>
        </w:rPr>
        <w:t>SARS-CoV-2, respectively</w:t>
      </w:r>
      <w:r w:rsidRPr="001A46C5">
        <w:rPr>
          <w:rFonts w:ascii="Times New Roman" w:hAnsi="Times New Roman" w:cs="Times New Roman"/>
        </w:rPr>
        <w:t>.</w:t>
      </w:r>
    </w:p>
    <w:tbl>
      <w:tblPr>
        <w:tblW w:w="9351" w:type="dxa"/>
        <w:tblLayout w:type="fixed"/>
        <w:tblLook w:val="04A0"/>
      </w:tblPr>
      <w:tblGrid>
        <w:gridCol w:w="828"/>
        <w:gridCol w:w="1665"/>
        <w:gridCol w:w="4017"/>
        <w:gridCol w:w="1423"/>
        <w:gridCol w:w="1418"/>
      </w:tblGrid>
      <w:tr w:rsidR="00AE3FFB" w:rsidRPr="001A46C5" w:rsidTr="00C95404">
        <w:tc>
          <w:tcPr>
            <w:tcW w:w="82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2"/>
              </w:rPr>
            </w:pPr>
            <w:r w:rsidRPr="001A46C5">
              <w:rPr>
                <w:rFonts w:ascii="Times New Roman" w:eastAsia="Calibri" w:hAnsi="Times New Roman" w:cs="Times New Roman"/>
                <w:b/>
                <w:bCs/>
                <w:szCs w:val="22"/>
              </w:rPr>
              <w:t>S.No.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2"/>
              </w:rPr>
            </w:pPr>
            <w:r w:rsidRPr="001A46C5">
              <w:rPr>
                <w:rFonts w:ascii="Times New Roman" w:eastAsia="Calibri" w:hAnsi="Times New Roman" w:cs="Times New Roman"/>
                <w:b/>
                <w:bCs/>
                <w:szCs w:val="22"/>
              </w:rPr>
              <w:t>Pub</w:t>
            </w:r>
            <w:r>
              <w:rPr>
                <w:rFonts w:ascii="Times New Roman" w:eastAsia="Calibri" w:hAnsi="Times New Roman" w:cs="Times New Roman"/>
                <w:b/>
                <w:bCs/>
                <w:szCs w:val="22"/>
              </w:rPr>
              <w:t>C</w:t>
            </w:r>
            <w:r w:rsidRPr="001A46C5">
              <w:rPr>
                <w:rFonts w:ascii="Times New Roman" w:eastAsia="Calibri" w:hAnsi="Times New Roman" w:cs="Times New Roman"/>
                <w:b/>
                <w:bCs/>
                <w:szCs w:val="22"/>
              </w:rPr>
              <w:t>hem CID</w:t>
            </w:r>
          </w:p>
        </w:tc>
        <w:tc>
          <w:tcPr>
            <w:tcW w:w="401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2"/>
              </w:rPr>
            </w:pPr>
            <w:r w:rsidRPr="001A46C5">
              <w:rPr>
                <w:rFonts w:ascii="Times New Roman" w:eastAsia="Calibri" w:hAnsi="Times New Roman" w:cs="Times New Roman"/>
                <w:b/>
                <w:bCs/>
                <w:szCs w:val="22"/>
              </w:rPr>
              <w:t>Name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2"/>
              </w:rPr>
            </w:pPr>
            <w:r w:rsidRPr="001A46C5">
              <w:rPr>
                <w:rFonts w:ascii="Times New Roman" w:eastAsia="Calibri" w:hAnsi="Times New Roman" w:cs="Times New Roman"/>
                <w:b/>
                <w:bCs/>
                <w:szCs w:val="22"/>
              </w:rPr>
              <w:t>Binding energy (Kcal/mol)</w:t>
            </w:r>
          </w:p>
        </w:tc>
      </w:tr>
      <w:tr w:rsidR="00AE3FFB" w:rsidRPr="001A46C5" w:rsidTr="00C95404">
        <w:tc>
          <w:tcPr>
            <w:tcW w:w="828" w:type="dxa"/>
            <w:vMerge/>
            <w:tcBorders>
              <w:bottom w:val="single" w:sz="4" w:space="0" w:color="auto"/>
            </w:tcBorders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2"/>
              </w:rPr>
            </w:pPr>
          </w:p>
        </w:tc>
        <w:tc>
          <w:tcPr>
            <w:tcW w:w="1665" w:type="dxa"/>
            <w:vMerge/>
            <w:tcBorders>
              <w:bottom w:val="single" w:sz="4" w:space="0" w:color="auto"/>
            </w:tcBorders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2"/>
              </w:rPr>
            </w:pPr>
          </w:p>
        </w:tc>
        <w:tc>
          <w:tcPr>
            <w:tcW w:w="4017" w:type="dxa"/>
            <w:vMerge/>
            <w:tcBorders>
              <w:bottom w:val="single" w:sz="4" w:space="0" w:color="auto"/>
            </w:tcBorders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2"/>
              </w:rPr>
            </w:pPr>
            <w:r w:rsidRPr="001A46C5">
              <w:rPr>
                <w:rFonts w:ascii="Times New Roman" w:eastAsia="Calibri" w:hAnsi="Times New Roman" w:cs="Times New Roman"/>
                <w:b/>
                <w:bCs/>
                <w:szCs w:val="22"/>
              </w:rPr>
              <w:t>6VSB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2"/>
              </w:rPr>
            </w:pPr>
            <w:r w:rsidRPr="001A46C5">
              <w:rPr>
                <w:rFonts w:ascii="Times New Roman" w:eastAsia="Calibri" w:hAnsi="Times New Roman" w:cs="Times New Roman"/>
                <w:b/>
                <w:bCs/>
                <w:szCs w:val="22"/>
              </w:rPr>
              <w:t>6W01</w:t>
            </w:r>
          </w:p>
        </w:tc>
      </w:tr>
      <w:tr w:rsidR="00AE3FFB" w:rsidRPr="001A46C5" w:rsidTr="00C95404"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2"/>
              </w:rPr>
            </w:pPr>
            <w:r w:rsidRPr="001A46C5">
              <w:rPr>
                <w:rFonts w:ascii="Times New Roman" w:eastAsia="Calibri" w:hAnsi="Times New Roman" w:cs="Times New Roman"/>
                <w:b/>
                <w:bCs/>
                <w:szCs w:val="22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1A46C5"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  <w:t>5318998</w:t>
            </w:r>
          </w:p>
        </w:tc>
        <w:tc>
          <w:tcPr>
            <w:tcW w:w="4017" w:type="dxa"/>
            <w:tcBorders>
              <w:top w:val="single" w:sz="4" w:space="0" w:color="auto"/>
            </w:tcBorders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1A46C5"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  <w:t>Licochalcone A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</w:pPr>
            <w:r w:rsidRPr="001A46C5"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  <w:t>-6.5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</w:pPr>
            <w:r w:rsidRPr="001A46C5"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  <w:t>-6.7</w:t>
            </w:r>
          </w:p>
        </w:tc>
      </w:tr>
      <w:tr w:rsidR="00AE3FFB" w:rsidRPr="001A46C5" w:rsidTr="00C95404">
        <w:tc>
          <w:tcPr>
            <w:tcW w:w="828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2"/>
              </w:rPr>
            </w:pPr>
            <w:r w:rsidRPr="001A46C5">
              <w:rPr>
                <w:rFonts w:ascii="Times New Roman" w:eastAsia="Calibri" w:hAnsi="Times New Roman" w:cs="Times New Roman"/>
                <w:b/>
                <w:bCs/>
                <w:szCs w:val="22"/>
              </w:rPr>
              <w:t>2</w:t>
            </w:r>
          </w:p>
        </w:tc>
        <w:tc>
          <w:tcPr>
            <w:tcW w:w="1665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1A46C5"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  <w:t>5318999</w:t>
            </w:r>
          </w:p>
        </w:tc>
        <w:tc>
          <w:tcPr>
            <w:tcW w:w="4017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1A46C5"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  <w:t>Licochalcone B</w:t>
            </w:r>
          </w:p>
        </w:tc>
        <w:tc>
          <w:tcPr>
            <w:tcW w:w="1423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</w:pPr>
            <w:r w:rsidRPr="001A46C5"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  <w:t>-6.5</w:t>
            </w:r>
          </w:p>
        </w:tc>
        <w:tc>
          <w:tcPr>
            <w:tcW w:w="1418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</w:pPr>
            <w:r w:rsidRPr="001A46C5"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  <w:t>-7.8</w:t>
            </w:r>
          </w:p>
        </w:tc>
      </w:tr>
      <w:tr w:rsidR="00AE3FFB" w:rsidRPr="001A46C5" w:rsidTr="00C95404">
        <w:tc>
          <w:tcPr>
            <w:tcW w:w="828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2"/>
              </w:rPr>
            </w:pPr>
            <w:r w:rsidRPr="001A46C5">
              <w:rPr>
                <w:rFonts w:ascii="Times New Roman" w:eastAsia="Calibri" w:hAnsi="Times New Roman" w:cs="Times New Roman"/>
                <w:b/>
                <w:bCs/>
                <w:szCs w:val="22"/>
              </w:rPr>
              <w:t>3</w:t>
            </w:r>
          </w:p>
        </w:tc>
        <w:tc>
          <w:tcPr>
            <w:tcW w:w="1665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</w:pPr>
            <w:r w:rsidRPr="001A46C5"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  <w:t>9840805</w:t>
            </w:r>
          </w:p>
        </w:tc>
        <w:tc>
          <w:tcPr>
            <w:tcW w:w="4017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1A46C5"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  <w:t>Licochalcone C</w:t>
            </w:r>
          </w:p>
        </w:tc>
        <w:tc>
          <w:tcPr>
            <w:tcW w:w="1423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</w:pPr>
            <w:r w:rsidRPr="001A46C5"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  <w:t>-6.6</w:t>
            </w:r>
          </w:p>
        </w:tc>
        <w:tc>
          <w:tcPr>
            <w:tcW w:w="1418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</w:pPr>
            <w:r w:rsidRPr="001A46C5"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  <w:t>-7.4</w:t>
            </w:r>
          </w:p>
        </w:tc>
      </w:tr>
      <w:tr w:rsidR="00AE3FFB" w:rsidRPr="001A46C5" w:rsidTr="00C95404">
        <w:tc>
          <w:tcPr>
            <w:tcW w:w="828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2"/>
              </w:rPr>
            </w:pPr>
            <w:r w:rsidRPr="001A46C5">
              <w:rPr>
                <w:rFonts w:ascii="Times New Roman" w:eastAsia="Calibri" w:hAnsi="Times New Roman" w:cs="Times New Roman"/>
                <w:b/>
                <w:bCs/>
                <w:szCs w:val="22"/>
              </w:rPr>
              <w:t>4</w:t>
            </w:r>
          </w:p>
        </w:tc>
        <w:tc>
          <w:tcPr>
            <w:tcW w:w="1665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1A46C5"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  <w:t>10473311</w:t>
            </w:r>
          </w:p>
        </w:tc>
        <w:tc>
          <w:tcPr>
            <w:tcW w:w="4017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1A46C5"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  <w:t>Licochalcone D</w:t>
            </w:r>
          </w:p>
        </w:tc>
        <w:tc>
          <w:tcPr>
            <w:tcW w:w="1423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</w:pPr>
            <w:r w:rsidRPr="001A46C5"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  <w:t>-7.1</w:t>
            </w:r>
          </w:p>
        </w:tc>
        <w:tc>
          <w:tcPr>
            <w:tcW w:w="1418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</w:pPr>
            <w:r w:rsidRPr="001A46C5"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  <w:t>-8.3</w:t>
            </w:r>
          </w:p>
        </w:tc>
      </w:tr>
      <w:tr w:rsidR="00AE3FFB" w:rsidRPr="001A46C5" w:rsidTr="00C95404">
        <w:tc>
          <w:tcPr>
            <w:tcW w:w="828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2"/>
              </w:rPr>
            </w:pPr>
            <w:r w:rsidRPr="001A46C5">
              <w:rPr>
                <w:rFonts w:ascii="Times New Roman" w:eastAsia="Calibri" w:hAnsi="Times New Roman" w:cs="Times New Roman"/>
                <w:b/>
                <w:bCs/>
                <w:szCs w:val="22"/>
              </w:rPr>
              <w:t>5</w:t>
            </w:r>
          </w:p>
        </w:tc>
        <w:tc>
          <w:tcPr>
            <w:tcW w:w="1665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1A46C5"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  <w:t>46209991</w:t>
            </w:r>
          </w:p>
        </w:tc>
        <w:tc>
          <w:tcPr>
            <w:tcW w:w="4017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1A46C5"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  <w:t>Licochalcone E</w:t>
            </w:r>
          </w:p>
        </w:tc>
        <w:tc>
          <w:tcPr>
            <w:tcW w:w="1423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</w:pPr>
            <w:r w:rsidRPr="001A46C5"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  <w:t>-7.0</w:t>
            </w:r>
          </w:p>
        </w:tc>
        <w:tc>
          <w:tcPr>
            <w:tcW w:w="1418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</w:pPr>
            <w:r w:rsidRPr="001A46C5"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  <w:t>-6.6</w:t>
            </w:r>
          </w:p>
        </w:tc>
      </w:tr>
      <w:tr w:rsidR="00AE3FFB" w:rsidRPr="001A46C5" w:rsidTr="00C95404">
        <w:tc>
          <w:tcPr>
            <w:tcW w:w="828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2"/>
              </w:rPr>
            </w:pPr>
            <w:r w:rsidRPr="001A46C5">
              <w:rPr>
                <w:rFonts w:ascii="Times New Roman" w:eastAsia="Calibri" w:hAnsi="Times New Roman" w:cs="Times New Roman"/>
                <w:b/>
                <w:bCs/>
                <w:szCs w:val="22"/>
              </w:rPr>
              <w:t>6</w:t>
            </w:r>
          </w:p>
        </w:tc>
        <w:tc>
          <w:tcPr>
            <w:tcW w:w="1665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1A46C5"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  <w:t>44130137</w:t>
            </w:r>
          </w:p>
        </w:tc>
        <w:tc>
          <w:tcPr>
            <w:tcW w:w="4017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1A46C5"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  <w:t>Licochalcone F</w:t>
            </w:r>
          </w:p>
        </w:tc>
        <w:tc>
          <w:tcPr>
            <w:tcW w:w="1423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</w:pPr>
            <w:r w:rsidRPr="001A46C5"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  <w:t>-6.9</w:t>
            </w:r>
          </w:p>
        </w:tc>
        <w:tc>
          <w:tcPr>
            <w:tcW w:w="1418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</w:pPr>
            <w:r w:rsidRPr="001A46C5"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  <w:t>-7.3</w:t>
            </w:r>
          </w:p>
        </w:tc>
      </w:tr>
      <w:tr w:rsidR="00AE3FFB" w:rsidRPr="001A46C5" w:rsidTr="00C95404">
        <w:tc>
          <w:tcPr>
            <w:tcW w:w="828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2"/>
              </w:rPr>
            </w:pPr>
            <w:r w:rsidRPr="001A46C5">
              <w:rPr>
                <w:rFonts w:ascii="Times New Roman" w:eastAsia="Calibri" w:hAnsi="Times New Roman" w:cs="Times New Roman"/>
                <w:b/>
                <w:bCs/>
                <w:szCs w:val="22"/>
              </w:rPr>
              <w:t>7</w:t>
            </w:r>
          </w:p>
        </w:tc>
        <w:tc>
          <w:tcPr>
            <w:tcW w:w="1665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1A46C5"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  <w:t>49856081</w:t>
            </w:r>
          </w:p>
        </w:tc>
        <w:tc>
          <w:tcPr>
            <w:tcW w:w="4017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1A46C5"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  <w:t>Licochalcone G</w:t>
            </w:r>
          </w:p>
        </w:tc>
        <w:tc>
          <w:tcPr>
            <w:tcW w:w="1423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</w:pPr>
            <w:r w:rsidRPr="001A46C5"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  <w:t>-6.4</w:t>
            </w:r>
          </w:p>
        </w:tc>
        <w:tc>
          <w:tcPr>
            <w:tcW w:w="1418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</w:pPr>
            <w:r w:rsidRPr="001A46C5"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  <w:t>-7.6</w:t>
            </w:r>
          </w:p>
        </w:tc>
      </w:tr>
      <w:tr w:rsidR="00AE3FFB" w:rsidRPr="001A46C5" w:rsidTr="00C95404">
        <w:tc>
          <w:tcPr>
            <w:tcW w:w="828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2"/>
              </w:rPr>
            </w:pPr>
            <w:r w:rsidRPr="001A46C5">
              <w:rPr>
                <w:rFonts w:ascii="Times New Roman" w:eastAsia="Calibri" w:hAnsi="Times New Roman" w:cs="Times New Roman"/>
                <w:b/>
                <w:bCs/>
                <w:szCs w:val="22"/>
              </w:rPr>
              <w:t>8</w:t>
            </w:r>
          </w:p>
        </w:tc>
        <w:tc>
          <w:tcPr>
            <w:tcW w:w="1665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</w:pPr>
            <w:r w:rsidRPr="001A46C5"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  <w:t>14982</w:t>
            </w:r>
          </w:p>
        </w:tc>
        <w:tc>
          <w:tcPr>
            <w:tcW w:w="4017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1A46C5"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  <w:t>Glycyrrhizic acid</w:t>
            </w:r>
          </w:p>
        </w:tc>
        <w:tc>
          <w:tcPr>
            <w:tcW w:w="1423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</w:pPr>
            <w:r w:rsidRPr="001A46C5"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  <w:t>-9.2</w:t>
            </w:r>
          </w:p>
        </w:tc>
        <w:tc>
          <w:tcPr>
            <w:tcW w:w="1418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</w:pPr>
            <w:r w:rsidRPr="001A46C5"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  <w:t>-8.3</w:t>
            </w:r>
          </w:p>
        </w:tc>
      </w:tr>
      <w:tr w:rsidR="00AE3FFB" w:rsidRPr="001A46C5" w:rsidTr="00C95404">
        <w:tc>
          <w:tcPr>
            <w:tcW w:w="828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2"/>
              </w:rPr>
            </w:pPr>
            <w:r w:rsidRPr="001A46C5">
              <w:rPr>
                <w:rFonts w:ascii="Times New Roman" w:eastAsia="Calibri" w:hAnsi="Times New Roman" w:cs="Times New Roman"/>
                <w:b/>
                <w:bCs/>
                <w:szCs w:val="22"/>
              </w:rPr>
              <w:t>9</w:t>
            </w:r>
          </w:p>
        </w:tc>
        <w:tc>
          <w:tcPr>
            <w:tcW w:w="1665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1A46C5"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  <w:t>5481963</w:t>
            </w:r>
          </w:p>
        </w:tc>
        <w:tc>
          <w:tcPr>
            <w:tcW w:w="4017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1A46C5">
              <w:rPr>
                <w:rFonts w:ascii="Times New Roman" w:eastAsia="Calibri" w:hAnsi="Times New Roman" w:cs="Times New Roman"/>
                <w:szCs w:val="22"/>
              </w:rPr>
              <w:t>Glyasperin A</w:t>
            </w:r>
          </w:p>
        </w:tc>
        <w:tc>
          <w:tcPr>
            <w:tcW w:w="1423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</w:pPr>
            <w:r w:rsidRPr="001A46C5"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  <w:t>-7.9</w:t>
            </w:r>
          </w:p>
        </w:tc>
        <w:tc>
          <w:tcPr>
            <w:tcW w:w="1418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</w:pPr>
            <w:r w:rsidRPr="001A46C5"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  <w:t>-9.2</w:t>
            </w:r>
          </w:p>
        </w:tc>
      </w:tr>
      <w:tr w:rsidR="00AE3FFB" w:rsidRPr="001A46C5" w:rsidTr="00C95404">
        <w:tc>
          <w:tcPr>
            <w:tcW w:w="828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2"/>
              </w:rPr>
            </w:pPr>
            <w:r w:rsidRPr="001A46C5">
              <w:rPr>
                <w:rFonts w:ascii="Times New Roman" w:eastAsia="Calibri" w:hAnsi="Times New Roman" w:cs="Times New Roman"/>
                <w:b/>
                <w:bCs/>
                <w:szCs w:val="22"/>
              </w:rPr>
              <w:t>10</w:t>
            </w:r>
          </w:p>
        </w:tc>
        <w:tc>
          <w:tcPr>
            <w:tcW w:w="1665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1A46C5"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  <w:t>480784</w:t>
            </w:r>
          </w:p>
        </w:tc>
        <w:tc>
          <w:tcPr>
            <w:tcW w:w="4017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1A46C5">
              <w:rPr>
                <w:rFonts w:ascii="Times New Roman" w:eastAsia="Calibri" w:hAnsi="Times New Roman" w:cs="Times New Roman"/>
                <w:szCs w:val="22"/>
              </w:rPr>
              <w:t>Glyasperin B</w:t>
            </w:r>
          </w:p>
        </w:tc>
        <w:tc>
          <w:tcPr>
            <w:tcW w:w="1423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</w:pPr>
            <w:r w:rsidRPr="001A46C5"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  <w:t>-7.0</w:t>
            </w:r>
          </w:p>
        </w:tc>
        <w:tc>
          <w:tcPr>
            <w:tcW w:w="1418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</w:pPr>
            <w:r w:rsidRPr="001A46C5"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  <w:t>-8.1</w:t>
            </w:r>
          </w:p>
        </w:tc>
      </w:tr>
      <w:tr w:rsidR="00AE3FFB" w:rsidRPr="001A46C5" w:rsidTr="00C95404">
        <w:tc>
          <w:tcPr>
            <w:tcW w:w="828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2"/>
              </w:rPr>
            </w:pPr>
            <w:r w:rsidRPr="001A46C5">
              <w:rPr>
                <w:rFonts w:ascii="Times New Roman" w:eastAsia="Calibri" w:hAnsi="Times New Roman" w:cs="Times New Roman"/>
                <w:b/>
                <w:bCs/>
                <w:szCs w:val="22"/>
              </w:rPr>
              <w:t>11</w:t>
            </w:r>
          </w:p>
        </w:tc>
        <w:tc>
          <w:tcPr>
            <w:tcW w:w="1665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1A46C5"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  <w:t>480859</w:t>
            </w:r>
          </w:p>
        </w:tc>
        <w:tc>
          <w:tcPr>
            <w:tcW w:w="4017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1A46C5">
              <w:rPr>
                <w:rFonts w:ascii="Times New Roman" w:eastAsia="Calibri" w:hAnsi="Times New Roman" w:cs="Times New Roman"/>
                <w:szCs w:val="22"/>
              </w:rPr>
              <w:t>Glyasperin C</w:t>
            </w:r>
          </w:p>
        </w:tc>
        <w:tc>
          <w:tcPr>
            <w:tcW w:w="1423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</w:pPr>
            <w:r w:rsidRPr="001A46C5"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  <w:t>-6.5</w:t>
            </w:r>
          </w:p>
        </w:tc>
        <w:tc>
          <w:tcPr>
            <w:tcW w:w="1418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</w:pPr>
            <w:r w:rsidRPr="001A46C5"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  <w:t>-8.1</w:t>
            </w:r>
          </w:p>
        </w:tc>
      </w:tr>
      <w:tr w:rsidR="00AE3FFB" w:rsidRPr="001A46C5" w:rsidTr="00C95404">
        <w:tc>
          <w:tcPr>
            <w:tcW w:w="828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2"/>
              </w:rPr>
            </w:pPr>
            <w:r w:rsidRPr="001A46C5">
              <w:rPr>
                <w:rFonts w:ascii="Times New Roman" w:eastAsia="Calibri" w:hAnsi="Times New Roman" w:cs="Times New Roman"/>
                <w:b/>
                <w:bCs/>
                <w:szCs w:val="22"/>
              </w:rPr>
              <w:t>12</w:t>
            </w:r>
          </w:p>
        </w:tc>
        <w:tc>
          <w:tcPr>
            <w:tcW w:w="1665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1A46C5"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  <w:t>480860</w:t>
            </w:r>
          </w:p>
        </w:tc>
        <w:tc>
          <w:tcPr>
            <w:tcW w:w="4017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1A46C5">
              <w:rPr>
                <w:rFonts w:ascii="Times New Roman" w:eastAsia="Calibri" w:hAnsi="Times New Roman" w:cs="Times New Roman"/>
                <w:szCs w:val="22"/>
              </w:rPr>
              <w:t>Glyasperin D</w:t>
            </w:r>
          </w:p>
        </w:tc>
        <w:tc>
          <w:tcPr>
            <w:tcW w:w="1423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</w:pPr>
            <w:r w:rsidRPr="001A46C5"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  <w:t>-6.8</w:t>
            </w:r>
          </w:p>
        </w:tc>
        <w:tc>
          <w:tcPr>
            <w:tcW w:w="1418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</w:pPr>
            <w:r w:rsidRPr="001A46C5"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  <w:t>-8.0</w:t>
            </w:r>
          </w:p>
        </w:tc>
      </w:tr>
      <w:tr w:rsidR="00AE3FFB" w:rsidRPr="001A46C5" w:rsidTr="00C95404">
        <w:tc>
          <w:tcPr>
            <w:tcW w:w="828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2"/>
              </w:rPr>
            </w:pPr>
            <w:r w:rsidRPr="001A46C5">
              <w:rPr>
                <w:rFonts w:ascii="Times New Roman" w:eastAsia="Calibri" w:hAnsi="Times New Roman" w:cs="Times New Roman"/>
                <w:b/>
                <w:bCs/>
                <w:szCs w:val="22"/>
              </w:rPr>
              <w:t>13</w:t>
            </w:r>
          </w:p>
        </w:tc>
        <w:tc>
          <w:tcPr>
            <w:tcW w:w="1665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1A46C5"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  <w:t>6442433</w:t>
            </w:r>
          </w:p>
        </w:tc>
        <w:tc>
          <w:tcPr>
            <w:tcW w:w="4017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1A46C5">
              <w:rPr>
                <w:rFonts w:ascii="Times New Roman" w:eastAsia="Calibri" w:hAnsi="Times New Roman" w:cs="Times New Roman"/>
                <w:szCs w:val="22"/>
              </w:rPr>
              <w:t>Isoliquiritinapioside</w:t>
            </w:r>
          </w:p>
        </w:tc>
        <w:tc>
          <w:tcPr>
            <w:tcW w:w="1423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</w:pPr>
            <w:r w:rsidRPr="001A46C5"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  <w:t>-7.4</w:t>
            </w:r>
          </w:p>
        </w:tc>
        <w:tc>
          <w:tcPr>
            <w:tcW w:w="1418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</w:pPr>
            <w:r w:rsidRPr="001A46C5"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  <w:t>-9.0</w:t>
            </w:r>
          </w:p>
        </w:tc>
      </w:tr>
      <w:tr w:rsidR="00AE3FFB" w:rsidRPr="001A46C5" w:rsidTr="00C95404">
        <w:tc>
          <w:tcPr>
            <w:tcW w:w="828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2"/>
              </w:rPr>
            </w:pPr>
            <w:r w:rsidRPr="001A46C5">
              <w:rPr>
                <w:rFonts w:ascii="Times New Roman" w:eastAsia="Calibri" w:hAnsi="Times New Roman" w:cs="Times New Roman"/>
                <w:b/>
                <w:bCs/>
                <w:szCs w:val="22"/>
              </w:rPr>
              <w:t>14</w:t>
            </w:r>
          </w:p>
        </w:tc>
        <w:tc>
          <w:tcPr>
            <w:tcW w:w="1665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1A46C5"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  <w:t>480873</w:t>
            </w:r>
          </w:p>
        </w:tc>
        <w:tc>
          <w:tcPr>
            <w:tcW w:w="4017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1A46C5"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  <w:t>1-Methoxyphaseollidin</w:t>
            </w:r>
          </w:p>
        </w:tc>
        <w:tc>
          <w:tcPr>
            <w:tcW w:w="1423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</w:pPr>
            <w:r w:rsidRPr="001A46C5"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  <w:t>-7.0</w:t>
            </w:r>
          </w:p>
        </w:tc>
        <w:tc>
          <w:tcPr>
            <w:tcW w:w="1418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</w:pPr>
            <w:r w:rsidRPr="001A46C5"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  <w:t>-7.9</w:t>
            </w:r>
          </w:p>
        </w:tc>
      </w:tr>
      <w:tr w:rsidR="00AE3FFB" w:rsidRPr="001A46C5" w:rsidTr="00C95404">
        <w:tc>
          <w:tcPr>
            <w:tcW w:w="828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2"/>
              </w:rPr>
            </w:pPr>
            <w:r w:rsidRPr="001A46C5">
              <w:rPr>
                <w:rFonts w:ascii="Times New Roman" w:eastAsia="Calibri" w:hAnsi="Times New Roman" w:cs="Times New Roman"/>
                <w:b/>
                <w:bCs/>
                <w:szCs w:val="22"/>
              </w:rPr>
              <w:t>15</w:t>
            </w:r>
          </w:p>
        </w:tc>
        <w:tc>
          <w:tcPr>
            <w:tcW w:w="1665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1A46C5"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  <w:t>480775</w:t>
            </w:r>
          </w:p>
        </w:tc>
        <w:tc>
          <w:tcPr>
            <w:tcW w:w="4017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1A46C5"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  <w:t>Dehydroglyasperin C</w:t>
            </w:r>
          </w:p>
        </w:tc>
        <w:tc>
          <w:tcPr>
            <w:tcW w:w="1423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</w:pPr>
            <w:r w:rsidRPr="001A46C5"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  <w:t>-6.9</w:t>
            </w:r>
          </w:p>
        </w:tc>
        <w:tc>
          <w:tcPr>
            <w:tcW w:w="1418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</w:pPr>
            <w:r w:rsidRPr="001A46C5"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  <w:t>-8.4</w:t>
            </w:r>
          </w:p>
        </w:tc>
      </w:tr>
      <w:tr w:rsidR="00AE3FFB" w:rsidRPr="001A46C5" w:rsidTr="00C95404">
        <w:tc>
          <w:tcPr>
            <w:tcW w:w="828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2"/>
              </w:rPr>
            </w:pPr>
            <w:r w:rsidRPr="001A46C5">
              <w:rPr>
                <w:rFonts w:ascii="Times New Roman" w:eastAsia="Calibri" w:hAnsi="Times New Roman" w:cs="Times New Roman"/>
                <w:b/>
                <w:bCs/>
                <w:szCs w:val="22"/>
              </w:rPr>
              <w:t>16</w:t>
            </w:r>
          </w:p>
        </w:tc>
        <w:tc>
          <w:tcPr>
            <w:tcW w:w="1665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1A46C5"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  <w:t>11253965</w:t>
            </w:r>
          </w:p>
        </w:tc>
        <w:tc>
          <w:tcPr>
            <w:tcW w:w="4017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1A46C5"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  <w:t>Kanzonol Q</w:t>
            </w:r>
          </w:p>
        </w:tc>
        <w:tc>
          <w:tcPr>
            <w:tcW w:w="1423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</w:pPr>
            <w:r w:rsidRPr="001A46C5"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  <w:t>-6.2</w:t>
            </w:r>
          </w:p>
        </w:tc>
        <w:tc>
          <w:tcPr>
            <w:tcW w:w="1418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</w:pPr>
            <w:r w:rsidRPr="001A46C5"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  <w:t>-6.8</w:t>
            </w:r>
          </w:p>
        </w:tc>
      </w:tr>
      <w:tr w:rsidR="00AE3FFB" w:rsidRPr="001A46C5" w:rsidTr="00C95404">
        <w:tc>
          <w:tcPr>
            <w:tcW w:w="828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2"/>
              </w:rPr>
            </w:pPr>
            <w:r w:rsidRPr="001A46C5">
              <w:rPr>
                <w:rFonts w:ascii="Times New Roman" w:eastAsia="Calibri" w:hAnsi="Times New Roman" w:cs="Times New Roman"/>
                <w:b/>
                <w:bCs/>
                <w:szCs w:val="22"/>
              </w:rPr>
              <w:t>17</w:t>
            </w:r>
          </w:p>
        </w:tc>
        <w:tc>
          <w:tcPr>
            <w:tcW w:w="1665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1A46C5"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  <w:t>503737</w:t>
            </w:r>
          </w:p>
        </w:tc>
        <w:tc>
          <w:tcPr>
            <w:tcW w:w="4017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1A46C5"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  <w:t>Liquiritin</w:t>
            </w:r>
          </w:p>
        </w:tc>
        <w:tc>
          <w:tcPr>
            <w:tcW w:w="1423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</w:pPr>
            <w:r w:rsidRPr="001A46C5"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  <w:t>-7.7</w:t>
            </w:r>
          </w:p>
        </w:tc>
        <w:tc>
          <w:tcPr>
            <w:tcW w:w="1418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</w:pPr>
            <w:r w:rsidRPr="001A46C5"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  <w:t>-8.8</w:t>
            </w:r>
          </w:p>
        </w:tc>
      </w:tr>
      <w:tr w:rsidR="00AE3FFB" w:rsidRPr="001A46C5" w:rsidTr="00C95404">
        <w:tc>
          <w:tcPr>
            <w:tcW w:w="828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2"/>
              </w:rPr>
            </w:pPr>
            <w:r w:rsidRPr="001A46C5">
              <w:rPr>
                <w:rFonts w:ascii="Times New Roman" w:eastAsia="Calibri" w:hAnsi="Times New Roman" w:cs="Times New Roman"/>
                <w:b/>
                <w:bCs/>
                <w:szCs w:val="22"/>
              </w:rPr>
              <w:t>18</w:t>
            </w:r>
          </w:p>
        </w:tc>
        <w:tc>
          <w:tcPr>
            <w:tcW w:w="1665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1A46C5"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  <w:t>11558452</w:t>
            </w:r>
          </w:p>
        </w:tc>
        <w:tc>
          <w:tcPr>
            <w:tcW w:w="4017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1A46C5"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  <w:t>Hedysarimcoumestan B</w:t>
            </w:r>
          </w:p>
        </w:tc>
        <w:tc>
          <w:tcPr>
            <w:tcW w:w="1423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</w:pPr>
            <w:r w:rsidRPr="001A46C5"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  <w:t>-7.1</w:t>
            </w:r>
          </w:p>
        </w:tc>
        <w:tc>
          <w:tcPr>
            <w:tcW w:w="1418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</w:pPr>
            <w:r w:rsidRPr="001A46C5"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  <w:t>-8.2</w:t>
            </w:r>
          </w:p>
        </w:tc>
      </w:tr>
      <w:tr w:rsidR="00AE3FFB" w:rsidRPr="001A46C5" w:rsidTr="00C95404">
        <w:tc>
          <w:tcPr>
            <w:tcW w:w="828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2"/>
              </w:rPr>
            </w:pPr>
            <w:r w:rsidRPr="001A46C5">
              <w:rPr>
                <w:rFonts w:ascii="Times New Roman" w:eastAsia="Calibri" w:hAnsi="Times New Roman" w:cs="Times New Roman"/>
                <w:b/>
                <w:bCs/>
                <w:szCs w:val="22"/>
              </w:rPr>
              <w:t>19</w:t>
            </w:r>
          </w:p>
        </w:tc>
        <w:tc>
          <w:tcPr>
            <w:tcW w:w="1665" w:type="dxa"/>
            <w:vAlign w:val="center"/>
          </w:tcPr>
          <w:p w:rsidR="00AE3FFB" w:rsidRPr="001A46C5" w:rsidRDefault="00AE3FFB" w:rsidP="00C95404">
            <w:pPr>
              <w:pStyle w:val="Heading1"/>
              <w:shd w:val="clear" w:color="auto" w:fill="FFFFFF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1A46C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shd w:val="clear" w:color="auto" w:fill="FFFFFF"/>
                <w:lang w:eastAsia="en-US"/>
              </w:rPr>
              <w:t>5321849</w:t>
            </w:r>
          </w:p>
        </w:tc>
        <w:tc>
          <w:tcPr>
            <w:tcW w:w="4017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1A46C5"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  <w:t>5,6,7,8-Tetrahydro-2,4-dimethylquinoline</w:t>
            </w:r>
          </w:p>
        </w:tc>
        <w:tc>
          <w:tcPr>
            <w:tcW w:w="1423" w:type="dxa"/>
            <w:vAlign w:val="center"/>
          </w:tcPr>
          <w:p w:rsidR="00AE3FFB" w:rsidRPr="001A46C5" w:rsidRDefault="00AE3FFB" w:rsidP="00C95404">
            <w:pPr>
              <w:pStyle w:val="Heading1"/>
              <w:shd w:val="clear" w:color="auto" w:fill="FFFFFF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shd w:val="clear" w:color="auto" w:fill="FFFFFF"/>
                <w:lang w:eastAsia="en-US"/>
              </w:rPr>
            </w:pPr>
            <w:r w:rsidRPr="001A46C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shd w:val="clear" w:color="auto" w:fill="FFFFFF"/>
                <w:lang w:eastAsia="en-US"/>
              </w:rPr>
              <w:t>-5.4</w:t>
            </w:r>
          </w:p>
        </w:tc>
        <w:tc>
          <w:tcPr>
            <w:tcW w:w="1418" w:type="dxa"/>
            <w:vAlign w:val="center"/>
          </w:tcPr>
          <w:p w:rsidR="00AE3FFB" w:rsidRPr="001A46C5" w:rsidRDefault="00AE3FFB" w:rsidP="00C95404">
            <w:pPr>
              <w:pStyle w:val="Heading1"/>
              <w:shd w:val="clear" w:color="auto" w:fill="FFFFFF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shd w:val="clear" w:color="auto" w:fill="FFFFFF"/>
                <w:lang w:eastAsia="en-US"/>
              </w:rPr>
            </w:pPr>
            <w:r w:rsidRPr="001A46C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shd w:val="clear" w:color="auto" w:fill="FFFFFF"/>
                <w:lang w:eastAsia="en-US"/>
              </w:rPr>
              <w:t>-6.1</w:t>
            </w:r>
          </w:p>
        </w:tc>
      </w:tr>
      <w:tr w:rsidR="00AE3FFB" w:rsidRPr="001A46C5" w:rsidTr="00C95404">
        <w:tc>
          <w:tcPr>
            <w:tcW w:w="828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2"/>
              </w:rPr>
            </w:pPr>
            <w:r w:rsidRPr="001A46C5">
              <w:rPr>
                <w:rFonts w:ascii="Times New Roman" w:eastAsia="Calibri" w:hAnsi="Times New Roman" w:cs="Times New Roman"/>
                <w:b/>
                <w:bCs/>
                <w:szCs w:val="22"/>
              </w:rPr>
              <w:lastRenderedPageBreak/>
              <w:t>20</w:t>
            </w:r>
          </w:p>
        </w:tc>
        <w:tc>
          <w:tcPr>
            <w:tcW w:w="1665" w:type="dxa"/>
            <w:vAlign w:val="center"/>
          </w:tcPr>
          <w:p w:rsidR="00AE3FFB" w:rsidRPr="001A46C5" w:rsidRDefault="00AE3FFB" w:rsidP="00C95404">
            <w:pPr>
              <w:pStyle w:val="Heading1"/>
              <w:shd w:val="clear" w:color="auto" w:fill="FFFFFF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1A46C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shd w:val="clear" w:color="auto" w:fill="FFFFFF"/>
                <w:lang w:eastAsia="en-US"/>
              </w:rPr>
              <w:t>185667</w:t>
            </w:r>
          </w:p>
        </w:tc>
        <w:tc>
          <w:tcPr>
            <w:tcW w:w="4017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</w:pPr>
            <w:r w:rsidRPr="001A46C5"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  <w:t>5,6,7,8-Tetrahydro-4-methylquinoline</w:t>
            </w:r>
          </w:p>
        </w:tc>
        <w:tc>
          <w:tcPr>
            <w:tcW w:w="1423" w:type="dxa"/>
            <w:vAlign w:val="center"/>
          </w:tcPr>
          <w:p w:rsidR="00AE3FFB" w:rsidRPr="001A46C5" w:rsidRDefault="00AE3FFB" w:rsidP="00C95404">
            <w:pPr>
              <w:pStyle w:val="Heading1"/>
              <w:shd w:val="clear" w:color="auto" w:fill="FFFFFF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shd w:val="clear" w:color="auto" w:fill="FFFFFF"/>
                <w:lang w:eastAsia="en-US"/>
              </w:rPr>
            </w:pPr>
            <w:r w:rsidRPr="001A46C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shd w:val="clear" w:color="auto" w:fill="FFFFFF"/>
                <w:lang w:eastAsia="en-US"/>
              </w:rPr>
              <w:t>-4.9</w:t>
            </w:r>
          </w:p>
        </w:tc>
        <w:tc>
          <w:tcPr>
            <w:tcW w:w="1418" w:type="dxa"/>
            <w:vAlign w:val="center"/>
          </w:tcPr>
          <w:p w:rsidR="00AE3FFB" w:rsidRPr="001A46C5" w:rsidRDefault="00AE3FFB" w:rsidP="00C95404">
            <w:pPr>
              <w:pStyle w:val="Heading1"/>
              <w:shd w:val="clear" w:color="auto" w:fill="FFFFFF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shd w:val="clear" w:color="auto" w:fill="FFFFFF"/>
                <w:lang w:eastAsia="en-US"/>
              </w:rPr>
            </w:pPr>
            <w:r w:rsidRPr="001A46C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shd w:val="clear" w:color="auto" w:fill="FFFFFF"/>
                <w:lang w:eastAsia="en-US"/>
              </w:rPr>
              <w:t>-5.9</w:t>
            </w:r>
          </w:p>
        </w:tc>
      </w:tr>
      <w:tr w:rsidR="00AE3FFB" w:rsidRPr="001A46C5" w:rsidTr="00C95404">
        <w:tc>
          <w:tcPr>
            <w:tcW w:w="828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2"/>
              </w:rPr>
            </w:pPr>
            <w:r w:rsidRPr="001A46C5">
              <w:rPr>
                <w:rFonts w:ascii="Times New Roman" w:eastAsia="Calibri" w:hAnsi="Times New Roman" w:cs="Times New Roman"/>
                <w:b/>
                <w:bCs/>
                <w:szCs w:val="22"/>
              </w:rPr>
              <w:t>21</w:t>
            </w:r>
          </w:p>
        </w:tc>
        <w:tc>
          <w:tcPr>
            <w:tcW w:w="1665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</w:pPr>
            <w:r w:rsidRPr="001A46C5"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  <w:t>92727</w:t>
            </w:r>
          </w:p>
        </w:tc>
        <w:tc>
          <w:tcPr>
            <w:tcW w:w="4017" w:type="dxa"/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</w:pPr>
            <w:r w:rsidRPr="001A46C5"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  <w:t>Lopinavir</w:t>
            </w:r>
          </w:p>
        </w:tc>
        <w:tc>
          <w:tcPr>
            <w:tcW w:w="1423" w:type="dxa"/>
            <w:vAlign w:val="center"/>
          </w:tcPr>
          <w:p w:rsidR="00AE3FFB" w:rsidRPr="001A46C5" w:rsidRDefault="00AE3FFB" w:rsidP="00C95404">
            <w:pPr>
              <w:pStyle w:val="Heading1"/>
              <w:shd w:val="clear" w:color="auto" w:fill="FFFFFF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shd w:val="clear" w:color="auto" w:fill="FFFFFF"/>
                <w:lang w:eastAsia="en-US"/>
              </w:rPr>
            </w:pPr>
            <w:r w:rsidRPr="001A46C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shd w:val="clear" w:color="auto" w:fill="FFFFFF"/>
                <w:lang w:eastAsia="en-US"/>
              </w:rPr>
              <w:t>-7.4</w:t>
            </w:r>
          </w:p>
        </w:tc>
        <w:tc>
          <w:tcPr>
            <w:tcW w:w="1418" w:type="dxa"/>
            <w:vAlign w:val="center"/>
          </w:tcPr>
          <w:p w:rsidR="00AE3FFB" w:rsidRPr="001A46C5" w:rsidRDefault="00AE3FFB" w:rsidP="00C95404">
            <w:pPr>
              <w:pStyle w:val="Heading1"/>
              <w:shd w:val="clear" w:color="auto" w:fill="FFFFFF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shd w:val="clear" w:color="auto" w:fill="FFFFFF"/>
                <w:lang w:eastAsia="en-US"/>
              </w:rPr>
            </w:pPr>
            <w:r w:rsidRPr="001A46C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shd w:val="clear" w:color="auto" w:fill="FFFFFF"/>
                <w:lang w:eastAsia="en-US"/>
              </w:rPr>
              <w:t>-8.3</w:t>
            </w:r>
          </w:p>
        </w:tc>
      </w:tr>
      <w:tr w:rsidR="00AE3FFB" w:rsidRPr="001A46C5" w:rsidTr="00C95404">
        <w:trPr>
          <w:trHeight w:val="339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2"/>
              </w:rPr>
            </w:pPr>
            <w:r w:rsidRPr="001A46C5">
              <w:rPr>
                <w:rFonts w:ascii="Times New Roman" w:eastAsia="Calibri" w:hAnsi="Times New Roman" w:cs="Times New Roman"/>
                <w:b/>
                <w:bCs/>
                <w:szCs w:val="22"/>
                <w:shd w:val="clear" w:color="auto" w:fill="FFFFFF"/>
              </w:rPr>
              <w:t>22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</w:pPr>
            <w:r w:rsidRPr="001A46C5"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  <w:t>37542</w:t>
            </w:r>
          </w:p>
        </w:tc>
        <w:tc>
          <w:tcPr>
            <w:tcW w:w="4017" w:type="dxa"/>
            <w:tcBorders>
              <w:bottom w:val="single" w:sz="4" w:space="0" w:color="auto"/>
            </w:tcBorders>
            <w:vAlign w:val="center"/>
          </w:tcPr>
          <w:p w:rsidR="00AE3FFB" w:rsidRPr="001A46C5" w:rsidRDefault="00AE3FFB" w:rsidP="00C9540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</w:pPr>
            <w:r w:rsidRPr="001A46C5">
              <w:rPr>
                <w:rFonts w:ascii="Times New Roman" w:eastAsia="Calibri" w:hAnsi="Times New Roman" w:cs="Times New Roman"/>
                <w:szCs w:val="22"/>
                <w:shd w:val="clear" w:color="auto" w:fill="FFFFFF"/>
              </w:rPr>
              <w:t>Ribavirin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AE3FFB" w:rsidRPr="001A46C5" w:rsidRDefault="00AE3FFB" w:rsidP="00C95404">
            <w:pPr>
              <w:pStyle w:val="Heading1"/>
              <w:shd w:val="clear" w:color="auto" w:fill="FFFFFF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shd w:val="clear" w:color="auto" w:fill="FFFFFF"/>
                <w:lang w:eastAsia="en-US"/>
              </w:rPr>
            </w:pPr>
            <w:r w:rsidRPr="001A46C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shd w:val="clear" w:color="auto" w:fill="FFFFFF"/>
                <w:lang w:eastAsia="en-US"/>
              </w:rPr>
              <w:t>-5.6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E3FFB" w:rsidRPr="001A46C5" w:rsidRDefault="00AE3FFB" w:rsidP="00C95404">
            <w:pPr>
              <w:pStyle w:val="Heading1"/>
              <w:shd w:val="clear" w:color="auto" w:fill="FFFFFF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shd w:val="clear" w:color="auto" w:fill="FFFFFF"/>
                <w:lang w:eastAsia="en-US"/>
              </w:rPr>
            </w:pPr>
            <w:r w:rsidRPr="001A46C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shd w:val="clear" w:color="auto" w:fill="FFFFFF"/>
                <w:lang w:eastAsia="en-US"/>
              </w:rPr>
              <w:t>-6.6</w:t>
            </w:r>
          </w:p>
        </w:tc>
      </w:tr>
    </w:tbl>
    <w:p w:rsidR="00AE3FFB" w:rsidRDefault="00AE3FFB" w:rsidP="00AE3FFB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AE3FFB" w:rsidRDefault="00AE3FFB"/>
    <w:sectPr w:rsidR="00AE3FFB" w:rsidSect="005B58C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E3FFB"/>
    <w:rsid w:val="0000067F"/>
    <w:rsid w:val="00003F1C"/>
    <w:rsid w:val="00005597"/>
    <w:rsid w:val="00015A80"/>
    <w:rsid w:val="00016157"/>
    <w:rsid w:val="00016F3A"/>
    <w:rsid w:val="000359BB"/>
    <w:rsid w:val="0004648D"/>
    <w:rsid w:val="000523EE"/>
    <w:rsid w:val="0008682D"/>
    <w:rsid w:val="00091E98"/>
    <w:rsid w:val="000977E7"/>
    <w:rsid w:val="000A05B2"/>
    <w:rsid w:val="000A17D7"/>
    <w:rsid w:val="000A5732"/>
    <w:rsid w:val="000A5AFF"/>
    <w:rsid w:val="000B1CBC"/>
    <w:rsid w:val="000D60EB"/>
    <w:rsid w:val="000E08EC"/>
    <w:rsid w:val="000E152D"/>
    <w:rsid w:val="000F2637"/>
    <w:rsid w:val="000F27C7"/>
    <w:rsid w:val="000F65C3"/>
    <w:rsid w:val="001005B1"/>
    <w:rsid w:val="001123BF"/>
    <w:rsid w:val="001151B1"/>
    <w:rsid w:val="00116507"/>
    <w:rsid w:val="00116CB8"/>
    <w:rsid w:val="00123D76"/>
    <w:rsid w:val="0013654B"/>
    <w:rsid w:val="00137AA9"/>
    <w:rsid w:val="0014029A"/>
    <w:rsid w:val="0014753F"/>
    <w:rsid w:val="00155CA5"/>
    <w:rsid w:val="001665F0"/>
    <w:rsid w:val="00174DFA"/>
    <w:rsid w:val="00182B46"/>
    <w:rsid w:val="00185AE8"/>
    <w:rsid w:val="001924C0"/>
    <w:rsid w:val="001B078D"/>
    <w:rsid w:val="001B0BAD"/>
    <w:rsid w:val="001C00C2"/>
    <w:rsid w:val="001C5040"/>
    <w:rsid w:val="001C6996"/>
    <w:rsid w:val="001D3FD3"/>
    <w:rsid w:val="001E7608"/>
    <w:rsid w:val="001E784B"/>
    <w:rsid w:val="001F69E1"/>
    <w:rsid w:val="00200E0B"/>
    <w:rsid w:val="0021282A"/>
    <w:rsid w:val="00232E91"/>
    <w:rsid w:val="00240FF9"/>
    <w:rsid w:val="00254B56"/>
    <w:rsid w:val="002709D1"/>
    <w:rsid w:val="00276D1B"/>
    <w:rsid w:val="00285697"/>
    <w:rsid w:val="00290AD2"/>
    <w:rsid w:val="002B05F5"/>
    <w:rsid w:val="002C66F5"/>
    <w:rsid w:val="002D32B4"/>
    <w:rsid w:val="002D3FC4"/>
    <w:rsid w:val="002D6C2B"/>
    <w:rsid w:val="002F62F4"/>
    <w:rsid w:val="003069FD"/>
    <w:rsid w:val="0030725E"/>
    <w:rsid w:val="00313B7A"/>
    <w:rsid w:val="003149DC"/>
    <w:rsid w:val="00317429"/>
    <w:rsid w:val="0031783A"/>
    <w:rsid w:val="00321A23"/>
    <w:rsid w:val="003243CC"/>
    <w:rsid w:val="00340034"/>
    <w:rsid w:val="003418A2"/>
    <w:rsid w:val="00347667"/>
    <w:rsid w:val="0035699D"/>
    <w:rsid w:val="00363A4F"/>
    <w:rsid w:val="00370689"/>
    <w:rsid w:val="00380EFB"/>
    <w:rsid w:val="0039746D"/>
    <w:rsid w:val="00397A50"/>
    <w:rsid w:val="003A5FE9"/>
    <w:rsid w:val="003B6589"/>
    <w:rsid w:val="003C0C04"/>
    <w:rsid w:val="003D3F0E"/>
    <w:rsid w:val="003F48A6"/>
    <w:rsid w:val="00411353"/>
    <w:rsid w:val="0042083E"/>
    <w:rsid w:val="00426178"/>
    <w:rsid w:val="00432C1E"/>
    <w:rsid w:val="00456D83"/>
    <w:rsid w:val="004A22EE"/>
    <w:rsid w:val="004A39A6"/>
    <w:rsid w:val="004B3DC1"/>
    <w:rsid w:val="004B3FAB"/>
    <w:rsid w:val="004C6291"/>
    <w:rsid w:val="004C7DC2"/>
    <w:rsid w:val="004D50FE"/>
    <w:rsid w:val="004D7A98"/>
    <w:rsid w:val="004E681B"/>
    <w:rsid w:val="004E7717"/>
    <w:rsid w:val="004F2D99"/>
    <w:rsid w:val="004F4B17"/>
    <w:rsid w:val="00502D72"/>
    <w:rsid w:val="005126D3"/>
    <w:rsid w:val="0051469C"/>
    <w:rsid w:val="00515D0F"/>
    <w:rsid w:val="00522315"/>
    <w:rsid w:val="005251E7"/>
    <w:rsid w:val="005401A8"/>
    <w:rsid w:val="0055579F"/>
    <w:rsid w:val="00563A6A"/>
    <w:rsid w:val="00564D35"/>
    <w:rsid w:val="00567F08"/>
    <w:rsid w:val="0057058E"/>
    <w:rsid w:val="00571BAF"/>
    <w:rsid w:val="005A0F60"/>
    <w:rsid w:val="005A7265"/>
    <w:rsid w:val="005B47A2"/>
    <w:rsid w:val="005B58C0"/>
    <w:rsid w:val="005C5DE0"/>
    <w:rsid w:val="005D1009"/>
    <w:rsid w:val="005F01B3"/>
    <w:rsid w:val="005F58A6"/>
    <w:rsid w:val="006066B1"/>
    <w:rsid w:val="0061440F"/>
    <w:rsid w:val="00624498"/>
    <w:rsid w:val="00645154"/>
    <w:rsid w:val="0065119F"/>
    <w:rsid w:val="006532F3"/>
    <w:rsid w:val="00657DB7"/>
    <w:rsid w:val="00661662"/>
    <w:rsid w:val="00661B26"/>
    <w:rsid w:val="0066667E"/>
    <w:rsid w:val="0067443D"/>
    <w:rsid w:val="00682AB2"/>
    <w:rsid w:val="006A33A9"/>
    <w:rsid w:val="006A4B97"/>
    <w:rsid w:val="006B2C07"/>
    <w:rsid w:val="006C10CC"/>
    <w:rsid w:val="006C2784"/>
    <w:rsid w:val="006C6EF2"/>
    <w:rsid w:val="006D2E31"/>
    <w:rsid w:val="006E07B9"/>
    <w:rsid w:val="006E7D93"/>
    <w:rsid w:val="006F10CB"/>
    <w:rsid w:val="00703D23"/>
    <w:rsid w:val="007124FA"/>
    <w:rsid w:val="007206B6"/>
    <w:rsid w:val="007317A6"/>
    <w:rsid w:val="00734BA2"/>
    <w:rsid w:val="00734F07"/>
    <w:rsid w:val="0073600B"/>
    <w:rsid w:val="007434E7"/>
    <w:rsid w:val="00745D45"/>
    <w:rsid w:val="00761361"/>
    <w:rsid w:val="00761963"/>
    <w:rsid w:val="00766D09"/>
    <w:rsid w:val="0078114E"/>
    <w:rsid w:val="0079547A"/>
    <w:rsid w:val="00797F5A"/>
    <w:rsid w:val="007A1A87"/>
    <w:rsid w:val="007B1955"/>
    <w:rsid w:val="007B367D"/>
    <w:rsid w:val="007C4785"/>
    <w:rsid w:val="007D7E78"/>
    <w:rsid w:val="007E387F"/>
    <w:rsid w:val="007E7D9B"/>
    <w:rsid w:val="007F4E11"/>
    <w:rsid w:val="00813BB9"/>
    <w:rsid w:val="00815E89"/>
    <w:rsid w:val="008174C2"/>
    <w:rsid w:val="00841BE9"/>
    <w:rsid w:val="00842538"/>
    <w:rsid w:val="00852EB0"/>
    <w:rsid w:val="00857375"/>
    <w:rsid w:val="00874478"/>
    <w:rsid w:val="00874D24"/>
    <w:rsid w:val="00876952"/>
    <w:rsid w:val="00891CA3"/>
    <w:rsid w:val="008966DA"/>
    <w:rsid w:val="008A4128"/>
    <w:rsid w:val="008B7D76"/>
    <w:rsid w:val="008C0A67"/>
    <w:rsid w:val="008D2CE9"/>
    <w:rsid w:val="008D4C8B"/>
    <w:rsid w:val="008F603A"/>
    <w:rsid w:val="00901E20"/>
    <w:rsid w:val="00904265"/>
    <w:rsid w:val="00912D52"/>
    <w:rsid w:val="00916DA2"/>
    <w:rsid w:val="00916E73"/>
    <w:rsid w:val="00926B2C"/>
    <w:rsid w:val="00946C48"/>
    <w:rsid w:val="009624FA"/>
    <w:rsid w:val="009636B4"/>
    <w:rsid w:val="00987195"/>
    <w:rsid w:val="009B6E8A"/>
    <w:rsid w:val="009C0F06"/>
    <w:rsid w:val="009C3D76"/>
    <w:rsid w:val="009D7B9B"/>
    <w:rsid w:val="009E4D57"/>
    <w:rsid w:val="009E4F07"/>
    <w:rsid w:val="009F0390"/>
    <w:rsid w:val="00A06614"/>
    <w:rsid w:val="00A14D4A"/>
    <w:rsid w:val="00A176EF"/>
    <w:rsid w:val="00A24E1A"/>
    <w:rsid w:val="00A325C1"/>
    <w:rsid w:val="00A32E72"/>
    <w:rsid w:val="00A36792"/>
    <w:rsid w:val="00A53AAC"/>
    <w:rsid w:val="00A56798"/>
    <w:rsid w:val="00A63132"/>
    <w:rsid w:val="00A813CD"/>
    <w:rsid w:val="00AB5F1C"/>
    <w:rsid w:val="00AC1942"/>
    <w:rsid w:val="00AD105E"/>
    <w:rsid w:val="00AD235A"/>
    <w:rsid w:val="00AD4CC7"/>
    <w:rsid w:val="00AE3FFB"/>
    <w:rsid w:val="00AF1306"/>
    <w:rsid w:val="00AF76F2"/>
    <w:rsid w:val="00B07563"/>
    <w:rsid w:val="00B13A94"/>
    <w:rsid w:val="00B25296"/>
    <w:rsid w:val="00B26C6F"/>
    <w:rsid w:val="00B3060A"/>
    <w:rsid w:val="00B36E13"/>
    <w:rsid w:val="00B63010"/>
    <w:rsid w:val="00B636EA"/>
    <w:rsid w:val="00B73B11"/>
    <w:rsid w:val="00B91675"/>
    <w:rsid w:val="00B920A8"/>
    <w:rsid w:val="00BB173D"/>
    <w:rsid w:val="00BB42B3"/>
    <w:rsid w:val="00BB766B"/>
    <w:rsid w:val="00BC3BD4"/>
    <w:rsid w:val="00BE2EE1"/>
    <w:rsid w:val="00BE70D0"/>
    <w:rsid w:val="00BF1163"/>
    <w:rsid w:val="00BF1D6F"/>
    <w:rsid w:val="00C05891"/>
    <w:rsid w:val="00C07F36"/>
    <w:rsid w:val="00C15FB1"/>
    <w:rsid w:val="00C17289"/>
    <w:rsid w:val="00C23DC4"/>
    <w:rsid w:val="00C32865"/>
    <w:rsid w:val="00C363B0"/>
    <w:rsid w:val="00C52B11"/>
    <w:rsid w:val="00C66F3C"/>
    <w:rsid w:val="00C84BD3"/>
    <w:rsid w:val="00CA184A"/>
    <w:rsid w:val="00CA69CF"/>
    <w:rsid w:val="00CB17A9"/>
    <w:rsid w:val="00CC27EB"/>
    <w:rsid w:val="00CD1BB1"/>
    <w:rsid w:val="00CE4DC6"/>
    <w:rsid w:val="00CE5198"/>
    <w:rsid w:val="00CF1E29"/>
    <w:rsid w:val="00CF4C2C"/>
    <w:rsid w:val="00D0664A"/>
    <w:rsid w:val="00D133EF"/>
    <w:rsid w:val="00D13A10"/>
    <w:rsid w:val="00D20A6D"/>
    <w:rsid w:val="00D228D0"/>
    <w:rsid w:val="00D22DB3"/>
    <w:rsid w:val="00D24329"/>
    <w:rsid w:val="00D52B5C"/>
    <w:rsid w:val="00D660A2"/>
    <w:rsid w:val="00D82B5F"/>
    <w:rsid w:val="00D832B1"/>
    <w:rsid w:val="00D91B96"/>
    <w:rsid w:val="00DB22D7"/>
    <w:rsid w:val="00DE205D"/>
    <w:rsid w:val="00DF7BA3"/>
    <w:rsid w:val="00E07D04"/>
    <w:rsid w:val="00E10833"/>
    <w:rsid w:val="00E11BF4"/>
    <w:rsid w:val="00E155A2"/>
    <w:rsid w:val="00E1758B"/>
    <w:rsid w:val="00E25D73"/>
    <w:rsid w:val="00E2763D"/>
    <w:rsid w:val="00E36895"/>
    <w:rsid w:val="00E36914"/>
    <w:rsid w:val="00E55EEE"/>
    <w:rsid w:val="00E575E9"/>
    <w:rsid w:val="00E656B0"/>
    <w:rsid w:val="00E65EEB"/>
    <w:rsid w:val="00E66A42"/>
    <w:rsid w:val="00E6722C"/>
    <w:rsid w:val="00E80546"/>
    <w:rsid w:val="00E81201"/>
    <w:rsid w:val="00E95404"/>
    <w:rsid w:val="00EA165B"/>
    <w:rsid w:val="00EB1378"/>
    <w:rsid w:val="00EB248D"/>
    <w:rsid w:val="00EB6507"/>
    <w:rsid w:val="00EC0154"/>
    <w:rsid w:val="00EC087A"/>
    <w:rsid w:val="00ED0FC1"/>
    <w:rsid w:val="00EE7DE1"/>
    <w:rsid w:val="00EF74DA"/>
    <w:rsid w:val="00F01823"/>
    <w:rsid w:val="00F019C3"/>
    <w:rsid w:val="00F25582"/>
    <w:rsid w:val="00F26CC4"/>
    <w:rsid w:val="00F342D4"/>
    <w:rsid w:val="00F44D22"/>
    <w:rsid w:val="00F4523B"/>
    <w:rsid w:val="00F54005"/>
    <w:rsid w:val="00F657DC"/>
    <w:rsid w:val="00F960E5"/>
    <w:rsid w:val="00FA1310"/>
    <w:rsid w:val="00FB208D"/>
    <w:rsid w:val="00FB2F15"/>
    <w:rsid w:val="00FB5179"/>
    <w:rsid w:val="00FB5A34"/>
    <w:rsid w:val="00FC0E72"/>
    <w:rsid w:val="00FC2614"/>
    <w:rsid w:val="00FF0A31"/>
    <w:rsid w:val="00FF3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48D"/>
  </w:style>
  <w:style w:type="paragraph" w:styleId="Heading1">
    <w:name w:val="heading 1"/>
    <w:basedOn w:val="Normal"/>
    <w:next w:val="Normal"/>
    <w:link w:val="Heading1Char"/>
    <w:uiPriority w:val="9"/>
    <w:qFormat/>
    <w:rsid w:val="00AE3FFB"/>
    <w:pPr>
      <w:keepNext/>
      <w:keepLines/>
      <w:spacing w:before="480" w:line="259" w:lineRule="auto"/>
      <w:outlineLvl w:val="0"/>
    </w:pPr>
    <w:rPr>
      <w:rFonts w:ascii="Cambria" w:eastAsia="Times New Roman" w:hAnsi="Cambria" w:cs="Mangal"/>
      <w:b/>
      <w:bCs/>
      <w:color w:val="365F91"/>
      <w:sz w:val="28"/>
      <w:szCs w:val="28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3FFB"/>
    <w:rPr>
      <w:rFonts w:ascii="Cambria" w:eastAsia="Times New Roman" w:hAnsi="Cambria" w:cs="Mangal"/>
      <w:b/>
      <w:bCs/>
      <w:color w:val="365F91"/>
      <w:sz w:val="28"/>
      <w:szCs w:val="28"/>
      <w:lang w:val="en-IN"/>
    </w:rPr>
  </w:style>
  <w:style w:type="paragraph" w:customStyle="1" w:styleId="gmail-title">
    <w:name w:val="gmail-title"/>
    <w:basedOn w:val="Normal"/>
    <w:rsid w:val="0037068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Inspiron</cp:lastModifiedBy>
  <cp:revision>4</cp:revision>
  <dcterms:created xsi:type="dcterms:W3CDTF">2020-05-14T02:23:00Z</dcterms:created>
  <dcterms:modified xsi:type="dcterms:W3CDTF">2020-05-15T05:38:00Z</dcterms:modified>
</cp:coreProperties>
</file>