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EB6AF" w14:textId="77777777" w:rsidR="00093DD3" w:rsidRDefault="00093DD3"/>
    <w:p w14:paraId="68835860" w14:textId="77777777" w:rsidR="00093DD3" w:rsidRDefault="00093DD3"/>
    <w:p w14:paraId="11E23E02" w14:textId="77777777" w:rsidR="00AF4FBA" w:rsidRDefault="00093DD3">
      <w:r w:rsidRPr="00093DD3">
        <w:rPr>
          <w:noProof/>
          <w:lang w:eastAsia="en-US"/>
        </w:rPr>
        <w:drawing>
          <wp:inline distT="0" distB="0" distL="0" distR="0" wp14:anchorId="0ADEF146" wp14:editId="25DABBE2">
            <wp:extent cx="5486400" cy="411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J tree new naming with tredec and sonneborni removed_with tet Rab32 consensus tre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1921E" w14:textId="77777777" w:rsidR="00093DD3" w:rsidRPr="00B83C9B" w:rsidRDefault="00093DD3" w:rsidP="00093D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Figure S1. </w:t>
      </w:r>
      <w:r>
        <w:rPr>
          <w:rFonts w:ascii="Times New Roman" w:hAnsi="Times New Roman" w:cs="Times New Roman"/>
        </w:rPr>
        <w:t xml:space="preserve">Neighbor joining phylogeny showing evolutionary relationships between </w:t>
      </w:r>
      <w:r>
        <w:rPr>
          <w:rFonts w:ascii="Times New Roman" w:hAnsi="Times New Roman" w:cs="Times New Roman"/>
          <w:i/>
        </w:rPr>
        <w:t>P. aurelia</w:t>
      </w:r>
      <w:r>
        <w:rPr>
          <w:rFonts w:ascii="Times New Roman" w:hAnsi="Times New Roman" w:cs="Times New Roman"/>
        </w:rPr>
        <w:t xml:space="preserve"> Rab7 coding sequences. </w:t>
      </w:r>
      <w:r>
        <w:rPr>
          <w:rFonts w:ascii="Times New Roman" w:hAnsi="Times New Roman" w:cs="Times New Roman"/>
          <w:i/>
        </w:rPr>
        <w:t>P. tetraurelia</w:t>
      </w:r>
      <w:r>
        <w:rPr>
          <w:rFonts w:ascii="Times New Roman" w:hAnsi="Times New Roman" w:cs="Times New Roman"/>
        </w:rPr>
        <w:t xml:space="preserve"> Rab32 gene was designated as an outgroup.</w:t>
      </w:r>
    </w:p>
    <w:p w14:paraId="67678ED2" w14:textId="77777777" w:rsidR="00093DD3" w:rsidRDefault="00093DD3">
      <w:bookmarkStart w:id="0" w:name="_GoBack"/>
      <w:bookmarkEnd w:id="0"/>
    </w:p>
    <w:sectPr w:rsidR="00093DD3" w:rsidSect="00D6122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74"/>
    <w:rsid w:val="00093DD3"/>
    <w:rsid w:val="00214A7B"/>
    <w:rsid w:val="00236B74"/>
    <w:rsid w:val="005B1A5B"/>
    <w:rsid w:val="00735E05"/>
    <w:rsid w:val="007F61A4"/>
    <w:rsid w:val="00802808"/>
    <w:rsid w:val="00A36BCB"/>
    <w:rsid w:val="00AF4FBA"/>
    <w:rsid w:val="00D6122D"/>
    <w:rsid w:val="00EB7CA2"/>
    <w:rsid w:val="00F151CF"/>
    <w:rsid w:val="00FE62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85AF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1CF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802808"/>
    <w:pPr>
      <w:outlineLvl w:val="5"/>
    </w:pPr>
    <w:rPr>
      <w:rFonts w:eastAsia="Cambri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02808"/>
    <w:rPr>
      <w:rFonts w:eastAsia="Cambria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DD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DD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1CF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802808"/>
    <w:pPr>
      <w:outlineLvl w:val="5"/>
    </w:pPr>
    <w:rPr>
      <w:rFonts w:eastAsia="Cambri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02808"/>
    <w:rPr>
      <w:rFonts w:eastAsia="Cambria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DD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D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Macintosh Word</Application>
  <DocSecurity>0</DocSecurity>
  <Lines>1</Lines>
  <Paragraphs>1</Paragraphs>
  <ScaleCrop>false</ScaleCrop>
  <Company>University of Vermont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Bright</dc:creator>
  <cp:keywords/>
  <dc:description/>
  <cp:lastModifiedBy>Lydia Bright</cp:lastModifiedBy>
  <cp:revision>3</cp:revision>
  <dcterms:created xsi:type="dcterms:W3CDTF">2018-02-09T13:12:00Z</dcterms:created>
  <dcterms:modified xsi:type="dcterms:W3CDTF">2018-02-09T13:13:00Z</dcterms:modified>
</cp:coreProperties>
</file>