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E" w:rsidRPr="001E23E5" w:rsidRDefault="0054107E" w:rsidP="0054107E">
      <w:pPr>
        <w:rPr>
          <w:rFonts w:cs="Times New Roman"/>
        </w:rPr>
      </w:pPr>
      <w:r w:rsidRPr="001E23E5">
        <w:rPr>
          <w:rFonts w:cs="Times New Roman"/>
        </w:rPr>
        <w:t xml:space="preserve">Appendix 1. </w:t>
      </w:r>
      <w:r w:rsidRPr="001E23E5">
        <w:rPr>
          <w:rFonts w:cs="Times New Roman"/>
        </w:rPr>
        <w:t>I</w:t>
      </w:r>
      <w:r w:rsidRPr="001E23E5">
        <w:rPr>
          <w:rFonts w:cs="Times New Roman"/>
        </w:rPr>
        <w:t>nterview guide</w:t>
      </w:r>
    </w:p>
    <w:p w:rsidR="0054107E" w:rsidRPr="001E23E5" w:rsidRDefault="0054107E" w:rsidP="0054107E">
      <w:pPr>
        <w:jc w:val="center"/>
        <w:rPr>
          <w:rFonts w:cs="Times New Roman"/>
          <w:b/>
        </w:rPr>
      </w:pPr>
      <w:r w:rsidRPr="001E23E5">
        <w:rPr>
          <w:rFonts w:cs="Times New Roman"/>
          <w:b/>
        </w:rPr>
        <w:t>Interview Guide</w:t>
      </w:r>
    </w:p>
    <w:p w:rsidR="0054107E" w:rsidRPr="001E23E5" w:rsidRDefault="0054107E" w:rsidP="0054107E">
      <w:pPr>
        <w:rPr>
          <w:rFonts w:cs="Times New Roman"/>
        </w:rPr>
      </w:pPr>
    </w:p>
    <w:p w:rsidR="0054107E" w:rsidRPr="001E23E5" w:rsidRDefault="0054107E" w:rsidP="0054107E">
      <w:pPr>
        <w:rPr>
          <w:rFonts w:cs="Times New Roman"/>
        </w:rPr>
      </w:pPr>
      <w:r w:rsidRPr="001E23E5">
        <w:rPr>
          <w:rFonts w:cs="Times New Roman"/>
        </w:rPr>
        <w:t>Date and time:</w:t>
      </w:r>
    </w:p>
    <w:p w:rsidR="0054107E" w:rsidRPr="001E23E5" w:rsidRDefault="0054107E" w:rsidP="0054107E">
      <w:pPr>
        <w:rPr>
          <w:rFonts w:cs="Times New Roman"/>
        </w:rPr>
      </w:pPr>
      <w:r w:rsidRPr="001E23E5">
        <w:rPr>
          <w:rFonts w:cs="Times New Roman"/>
        </w:rPr>
        <w:t>Place:</w:t>
      </w:r>
    </w:p>
    <w:p w:rsidR="0054107E" w:rsidRPr="001E23E5" w:rsidRDefault="0054107E" w:rsidP="0054107E">
      <w:pPr>
        <w:rPr>
          <w:rFonts w:cs="Times New Roman"/>
        </w:rPr>
      </w:pPr>
      <w:r w:rsidRPr="001E23E5">
        <w:rPr>
          <w:rFonts w:cs="Times New Roman"/>
        </w:rPr>
        <w:t>Interviewer:</w:t>
      </w:r>
    </w:p>
    <w:p w:rsidR="0054107E" w:rsidRPr="001E23E5" w:rsidRDefault="0054107E" w:rsidP="0054107E">
      <w:pPr>
        <w:rPr>
          <w:rFonts w:cs="Times New Roman"/>
        </w:rPr>
      </w:pPr>
      <w:r w:rsidRPr="001E23E5">
        <w:rPr>
          <w:rFonts w:cs="Times New Roman"/>
        </w:rPr>
        <w:t>Interviewee:</w:t>
      </w:r>
    </w:p>
    <w:p w:rsidR="0054107E" w:rsidRPr="001E23E5" w:rsidRDefault="0054107E" w:rsidP="0054107E">
      <w:pPr>
        <w:rPr>
          <w:rFonts w:cs="Times New Roman"/>
        </w:rPr>
      </w:pPr>
      <w:r w:rsidRPr="001E23E5">
        <w:rPr>
          <w:rFonts w:cs="Times New Roman"/>
        </w:rPr>
        <w:t>Position of Interviewee:</w:t>
      </w:r>
    </w:p>
    <w:p w:rsidR="0054107E" w:rsidRPr="001E23E5" w:rsidRDefault="0054107E" w:rsidP="0054107E">
      <w:pPr>
        <w:rPr>
          <w:rFonts w:cs="Times New Roman"/>
        </w:rPr>
      </w:pPr>
      <w:r w:rsidRPr="001E23E5">
        <w:rPr>
          <w:rFonts w:cs="Times New Roman"/>
        </w:rPr>
        <w:t xml:space="preserve">Briefly describe </w:t>
      </w:r>
      <w:r>
        <w:rPr>
          <w:rFonts w:cs="Times New Roman"/>
        </w:rPr>
        <w:t xml:space="preserve">the </w:t>
      </w:r>
      <w:r w:rsidRPr="001E23E5">
        <w:rPr>
          <w:rFonts w:cs="Times New Roman"/>
        </w:rPr>
        <w:t>project</w:t>
      </w:r>
    </w:p>
    <w:p w:rsidR="0054107E" w:rsidRPr="001E23E5" w:rsidRDefault="0054107E" w:rsidP="0054107E">
      <w:pPr>
        <w:rPr>
          <w:rFonts w:cs="Times New Roman"/>
        </w:rPr>
      </w:pPr>
      <w:r w:rsidRPr="001E23E5">
        <w:rPr>
          <w:rFonts w:cs="Times New Roman"/>
        </w:rPr>
        <w:t xml:space="preserve">Thank </w:t>
      </w:r>
      <w:proofErr w:type="gramStart"/>
      <w:r w:rsidRPr="001E23E5">
        <w:rPr>
          <w:rFonts w:cs="Times New Roman"/>
        </w:rPr>
        <w:t>you message</w:t>
      </w:r>
      <w:proofErr w:type="gramEnd"/>
      <w:r w:rsidRPr="001E23E5">
        <w:rPr>
          <w:rFonts w:cs="Times New Roman"/>
        </w:rPr>
        <w:t xml:space="preserve"> (assure confidentiality and potential future involvement in </w:t>
      </w:r>
      <w:r w:rsidRPr="001E23E5">
        <w:rPr>
          <w:rFonts w:cs="Times New Roman"/>
        </w:rPr>
        <w:t xml:space="preserve">the </w:t>
      </w:r>
      <w:r w:rsidRPr="001E23E5">
        <w:rPr>
          <w:rFonts w:cs="Times New Roman"/>
        </w:rPr>
        <w:t>study)</w:t>
      </w:r>
    </w:p>
    <w:p w:rsidR="0054107E" w:rsidRPr="001E23E5" w:rsidRDefault="0054107E" w:rsidP="0054107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2"/>
        <w:gridCol w:w="5034"/>
      </w:tblGrid>
      <w:tr w:rsidR="0054107E" w:rsidRPr="001E23E5" w:rsidTr="00540E53">
        <w:trPr>
          <w:trHeight w:val="315"/>
        </w:trPr>
        <w:tc>
          <w:tcPr>
            <w:tcW w:w="3262" w:type="dxa"/>
            <w:shd w:val="clear" w:color="auto" w:fill="auto"/>
            <w:noWrap/>
            <w:vAlign w:val="center"/>
            <w:hideMark/>
          </w:tcPr>
          <w:p w:rsidR="0054107E" w:rsidRPr="001E23E5" w:rsidRDefault="0054107E" w:rsidP="00540E53">
            <w:pPr>
              <w:widowControl/>
              <w:rPr>
                <w:rFonts w:eastAsia="新細明體" w:cs="Times New Roman"/>
                <w:b/>
                <w:bCs/>
                <w:kern w:val="0"/>
                <w:szCs w:val="24"/>
              </w:rPr>
            </w:pPr>
            <w:r w:rsidRPr="001E23E5">
              <w:rPr>
                <w:rFonts w:eastAsia="新細明體" w:cs="Times New Roman"/>
                <w:b/>
                <w:bCs/>
                <w:kern w:val="0"/>
                <w:szCs w:val="24"/>
              </w:rPr>
              <w:t>Interview Question</w:t>
            </w:r>
          </w:p>
        </w:tc>
        <w:tc>
          <w:tcPr>
            <w:tcW w:w="5034" w:type="dxa"/>
            <w:shd w:val="clear" w:color="auto" w:fill="auto"/>
            <w:noWrap/>
            <w:vAlign w:val="center"/>
            <w:hideMark/>
          </w:tcPr>
          <w:p w:rsidR="0054107E" w:rsidRPr="001E23E5" w:rsidRDefault="0054107E" w:rsidP="00540E53">
            <w:pPr>
              <w:widowControl/>
              <w:rPr>
                <w:rFonts w:eastAsia="新細明體" w:cs="Times New Roman"/>
                <w:b/>
                <w:bCs/>
                <w:kern w:val="0"/>
                <w:szCs w:val="24"/>
              </w:rPr>
            </w:pPr>
            <w:r w:rsidRPr="001E23E5">
              <w:rPr>
                <w:rFonts w:eastAsia="新細明體" w:cs="Times New Roman"/>
                <w:b/>
                <w:bCs/>
                <w:kern w:val="0"/>
                <w:szCs w:val="24"/>
              </w:rPr>
              <w:t>Prompt</w:t>
            </w:r>
          </w:p>
        </w:tc>
      </w:tr>
      <w:tr w:rsidR="0054107E" w:rsidRPr="001E23E5" w:rsidTr="00540E53">
        <w:trPr>
          <w:trHeight w:val="315"/>
        </w:trPr>
        <w:tc>
          <w:tcPr>
            <w:tcW w:w="3262" w:type="dxa"/>
            <w:shd w:val="clear" w:color="auto" w:fill="auto"/>
            <w:noWrap/>
            <w:vAlign w:val="center"/>
          </w:tcPr>
          <w:p w:rsidR="0054107E" w:rsidRPr="001E23E5" w:rsidRDefault="0054107E" w:rsidP="00540E53">
            <w:pPr>
              <w:widowControl/>
              <w:rPr>
                <w:rFonts w:eastAsia="新細明體" w:cs="Times New Roman"/>
                <w:bCs/>
                <w:kern w:val="0"/>
                <w:szCs w:val="24"/>
              </w:rPr>
            </w:pPr>
            <w:r w:rsidRPr="001E23E5">
              <w:rPr>
                <w:rFonts w:eastAsia="新細明體" w:cs="Times New Roman"/>
                <w:bCs/>
                <w:kern w:val="0"/>
                <w:szCs w:val="24"/>
              </w:rPr>
              <w:t xml:space="preserve">1. What do you </w:t>
            </w:r>
            <w:r w:rsidRPr="001E23E5">
              <w:rPr>
                <w:rFonts w:eastAsia="新細明體" w:cs="Times New Roman"/>
                <w:bCs/>
                <w:kern w:val="0"/>
                <w:szCs w:val="24"/>
              </w:rPr>
              <w:t xml:space="preserve">perceive as </w:t>
            </w:r>
            <w:r w:rsidRPr="001E23E5">
              <w:rPr>
                <w:rFonts w:eastAsia="新細明體" w:cs="Times New Roman"/>
                <w:bCs/>
                <w:kern w:val="0"/>
                <w:szCs w:val="24"/>
              </w:rPr>
              <w:t>the core beliefs of rehabilitation?</w:t>
            </w:r>
          </w:p>
          <w:p w:rsidR="0054107E" w:rsidRPr="001E23E5" w:rsidRDefault="0054107E" w:rsidP="00540E53">
            <w:pPr>
              <w:widowControl/>
              <w:rPr>
                <w:rFonts w:eastAsia="新細明體" w:cs="Times New Roman"/>
                <w:bCs/>
                <w:kern w:val="0"/>
                <w:szCs w:val="24"/>
              </w:rPr>
            </w:pPr>
          </w:p>
        </w:tc>
        <w:tc>
          <w:tcPr>
            <w:tcW w:w="5034" w:type="dxa"/>
            <w:shd w:val="clear" w:color="auto" w:fill="auto"/>
            <w:noWrap/>
            <w:vAlign w:val="center"/>
          </w:tcPr>
          <w:p w:rsidR="0054107E" w:rsidRPr="001E23E5" w:rsidRDefault="0054107E" w:rsidP="00540E53">
            <w:pPr>
              <w:widowControl/>
              <w:rPr>
                <w:rFonts w:eastAsia="新細明體" w:cs="Times New Roman"/>
                <w:bCs/>
                <w:kern w:val="0"/>
                <w:szCs w:val="24"/>
              </w:rPr>
            </w:pPr>
            <w:r w:rsidRPr="001E23E5">
              <w:rPr>
                <w:rFonts w:eastAsia="新細明體" w:cs="Times New Roman"/>
                <w:bCs/>
                <w:kern w:val="0"/>
                <w:szCs w:val="24"/>
              </w:rPr>
              <w:t xml:space="preserve">What </w:t>
            </w:r>
            <w:r w:rsidRPr="001E23E5">
              <w:rPr>
                <w:rFonts w:eastAsia="新細明體" w:cs="Times New Roman"/>
                <w:bCs/>
                <w:kern w:val="0"/>
                <w:szCs w:val="24"/>
              </w:rPr>
              <w:t xml:space="preserve">are </w:t>
            </w:r>
            <w:r w:rsidRPr="001E23E5">
              <w:rPr>
                <w:rFonts w:eastAsia="新細明體" w:cs="Times New Roman"/>
                <w:bCs/>
                <w:kern w:val="0"/>
                <w:szCs w:val="24"/>
              </w:rPr>
              <w:t xml:space="preserve">the values of rehabilitation in general? What </w:t>
            </w:r>
            <w:r w:rsidRPr="001E23E5">
              <w:rPr>
                <w:rFonts w:eastAsia="新細明體" w:cs="Times New Roman"/>
                <w:bCs/>
                <w:kern w:val="0"/>
                <w:szCs w:val="24"/>
              </w:rPr>
              <w:t xml:space="preserve">are </w:t>
            </w:r>
            <w:r w:rsidRPr="001E23E5">
              <w:rPr>
                <w:rFonts w:eastAsia="新細明體" w:cs="Times New Roman"/>
                <w:bCs/>
                <w:kern w:val="0"/>
                <w:szCs w:val="24"/>
              </w:rPr>
              <w:t xml:space="preserve">the purposes of rehabilitation? What are your anticipated outcomes? What </w:t>
            </w:r>
            <w:r w:rsidRPr="001E23E5">
              <w:rPr>
                <w:rFonts w:eastAsia="新細明體" w:cs="Times New Roman"/>
                <w:bCs/>
                <w:kern w:val="0"/>
                <w:szCs w:val="24"/>
              </w:rPr>
              <w:t xml:space="preserve">are </w:t>
            </w:r>
            <w:r w:rsidRPr="001E23E5">
              <w:rPr>
                <w:rFonts w:eastAsia="新細明體" w:cs="Times New Roman"/>
                <w:bCs/>
                <w:kern w:val="0"/>
                <w:szCs w:val="24"/>
              </w:rPr>
              <w:t xml:space="preserve">the potential risks </w:t>
            </w:r>
            <w:r>
              <w:rPr>
                <w:rFonts w:eastAsia="新細明體" w:cs="Times New Roman"/>
                <w:bCs/>
                <w:kern w:val="0"/>
                <w:szCs w:val="24"/>
              </w:rPr>
              <w:t xml:space="preserve">of </w:t>
            </w:r>
            <w:r w:rsidRPr="001E23E5">
              <w:rPr>
                <w:rFonts w:eastAsia="新細明體" w:cs="Times New Roman"/>
                <w:bCs/>
                <w:kern w:val="0"/>
                <w:szCs w:val="24"/>
              </w:rPr>
              <w:t>and/or barriers to good outcomes after stroke or brain injury?</w:t>
            </w:r>
          </w:p>
        </w:tc>
      </w:tr>
      <w:tr w:rsidR="0054107E" w:rsidRPr="001E23E5" w:rsidTr="00540E53">
        <w:trPr>
          <w:trHeight w:val="315"/>
        </w:trPr>
        <w:tc>
          <w:tcPr>
            <w:tcW w:w="3262" w:type="dxa"/>
            <w:shd w:val="clear" w:color="auto" w:fill="auto"/>
            <w:noWrap/>
            <w:vAlign w:val="center"/>
          </w:tcPr>
          <w:p w:rsidR="0054107E" w:rsidRPr="001E23E5" w:rsidRDefault="0054107E" w:rsidP="00540E53">
            <w:pPr>
              <w:widowControl/>
              <w:rPr>
                <w:rFonts w:eastAsia="新細明體" w:cs="Times New Roman"/>
                <w:bCs/>
                <w:kern w:val="0"/>
                <w:szCs w:val="24"/>
              </w:rPr>
            </w:pPr>
            <w:r w:rsidRPr="001E23E5">
              <w:rPr>
                <w:rFonts w:eastAsia="新細明體" w:cs="Times New Roman"/>
                <w:bCs/>
                <w:kern w:val="0"/>
                <w:szCs w:val="24"/>
              </w:rPr>
              <w:t xml:space="preserve">2. Tell me about your experience in delivering rehabilitation interventions to </w:t>
            </w:r>
            <w:r>
              <w:rPr>
                <w:rFonts w:eastAsia="新細明體" w:cs="Times New Roman"/>
                <w:bCs/>
                <w:kern w:val="0"/>
                <w:szCs w:val="24"/>
              </w:rPr>
              <w:t>acquired brain injury</w:t>
            </w:r>
            <w:r w:rsidRPr="001E23E5">
              <w:rPr>
                <w:rFonts w:eastAsia="新細明體" w:cs="Times New Roman"/>
                <w:bCs/>
                <w:kern w:val="0"/>
                <w:szCs w:val="24"/>
              </w:rPr>
              <w:t xml:space="preserve"> </w:t>
            </w:r>
            <w:r w:rsidRPr="001E23E5">
              <w:rPr>
                <w:rFonts w:eastAsia="新細明體" w:cs="Times New Roman"/>
                <w:bCs/>
                <w:kern w:val="0"/>
                <w:szCs w:val="24"/>
              </w:rPr>
              <w:t>survivors before strategy training.</w:t>
            </w:r>
          </w:p>
          <w:p w:rsidR="0054107E" w:rsidRPr="001E23E5" w:rsidRDefault="0054107E" w:rsidP="00540E53">
            <w:pPr>
              <w:widowControl/>
              <w:rPr>
                <w:rFonts w:eastAsia="新細明體" w:cs="Times New Roman"/>
                <w:bCs/>
                <w:kern w:val="0"/>
                <w:szCs w:val="24"/>
              </w:rPr>
            </w:pPr>
            <w:r w:rsidRPr="001E23E5">
              <w:rPr>
                <w:rFonts w:eastAsia="新細明體" w:cs="Times New Roman"/>
                <w:bCs/>
                <w:kern w:val="0"/>
                <w:szCs w:val="24"/>
              </w:rPr>
              <w:t xml:space="preserve">Tell me about your experience </w:t>
            </w:r>
            <w:r w:rsidRPr="001E23E5">
              <w:rPr>
                <w:rFonts w:eastAsia="新細明體" w:cs="Times New Roman"/>
                <w:bCs/>
                <w:kern w:val="0"/>
                <w:szCs w:val="24"/>
              </w:rPr>
              <w:t xml:space="preserve">in </w:t>
            </w:r>
            <w:r w:rsidRPr="001E23E5">
              <w:rPr>
                <w:rFonts w:eastAsia="新細明體" w:cs="Times New Roman"/>
                <w:bCs/>
                <w:kern w:val="0"/>
                <w:szCs w:val="24"/>
              </w:rPr>
              <w:t>delivering your intervention</w:t>
            </w:r>
            <w:r>
              <w:rPr>
                <w:rFonts w:eastAsia="新細明體" w:cs="Times New Roman"/>
                <w:bCs/>
                <w:kern w:val="0"/>
                <w:szCs w:val="24"/>
              </w:rPr>
              <w:t>.</w:t>
            </w:r>
            <w:r w:rsidRPr="001E23E5">
              <w:rPr>
                <w:rFonts w:eastAsia="新細明體" w:cs="Times New Roman"/>
                <w:bCs/>
                <w:kern w:val="0"/>
                <w:szCs w:val="24"/>
              </w:rPr>
              <w:t xml:space="preserve"> </w:t>
            </w:r>
          </w:p>
        </w:tc>
        <w:tc>
          <w:tcPr>
            <w:tcW w:w="5034" w:type="dxa"/>
            <w:shd w:val="clear" w:color="auto" w:fill="auto"/>
            <w:noWrap/>
            <w:vAlign w:val="center"/>
          </w:tcPr>
          <w:p w:rsidR="0054107E" w:rsidRPr="001E23E5" w:rsidRDefault="0054107E" w:rsidP="00540E53">
            <w:pPr>
              <w:widowControl/>
              <w:rPr>
                <w:rFonts w:eastAsia="新細明體" w:cs="Times New Roman"/>
                <w:bCs/>
                <w:kern w:val="0"/>
                <w:szCs w:val="24"/>
              </w:rPr>
            </w:pPr>
            <w:r w:rsidRPr="001E23E5">
              <w:rPr>
                <w:rFonts w:eastAsia="新細明體" w:cs="Times New Roman"/>
                <w:kern w:val="0"/>
                <w:szCs w:val="24"/>
              </w:rPr>
              <w:t>What are the interventions that you</w:t>
            </w:r>
            <w:r w:rsidRPr="001E23E5">
              <w:rPr>
                <w:rFonts w:eastAsia="新細明體" w:cs="Times New Roman"/>
                <w:bCs/>
                <w:kern w:val="0"/>
                <w:szCs w:val="24"/>
              </w:rPr>
              <w:t xml:space="preserve"> normally deliver </w:t>
            </w:r>
            <w:r w:rsidRPr="001E23E5">
              <w:rPr>
                <w:rFonts w:eastAsia="新細明體" w:cs="Times New Roman"/>
                <w:kern w:val="0"/>
                <w:szCs w:val="24"/>
              </w:rPr>
              <w:t xml:space="preserve">to your clients? Duration? Intensity? </w:t>
            </w:r>
            <w:r w:rsidRPr="001E23E5">
              <w:rPr>
                <w:rFonts w:eastAsia="新細明體" w:cs="Times New Roman"/>
                <w:bCs/>
                <w:kern w:val="0"/>
                <w:szCs w:val="24"/>
              </w:rPr>
              <w:t xml:space="preserve">What are the goals you normally set for your clients? What </w:t>
            </w:r>
            <w:r w:rsidRPr="001E23E5">
              <w:rPr>
                <w:rFonts w:eastAsia="新細明體" w:cs="Times New Roman"/>
                <w:bCs/>
                <w:kern w:val="0"/>
                <w:szCs w:val="24"/>
              </w:rPr>
              <w:t xml:space="preserve">is </w:t>
            </w:r>
            <w:r w:rsidRPr="001E23E5">
              <w:rPr>
                <w:rFonts w:eastAsia="新細明體" w:cs="Times New Roman"/>
                <w:bCs/>
                <w:kern w:val="0"/>
                <w:szCs w:val="24"/>
              </w:rPr>
              <w:t>the effectiveness</w:t>
            </w:r>
            <w:r w:rsidRPr="001E23E5">
              <w:rPr>
                <w:rFonts w:eastAsia="新細明體" w:cs="Times New Roman"/>
                <w:bCs/>
                <w:kern w:val="0"/>
                <w:szCs w:val="24"/>
              </w:rPr>
              <w:t xml:space="preserve"> of the interventions</w:t>
            </w:r>
            <w:r w:rsidRPr="001E23E5">
              <w:rPr>
                <w:rFonts w:eastAsia="新細明體" w:cs="Times New Roman"/>
                <w:bCs/>
                <w:kern w:val="0"/>
                <w:szCs w:val="24"/>
              </w:rPr>
              <w:t>?</w:t>
            </w:r>
          </w:p>
        </w:tc>
      </w:tr>
      <w:tr w:rsidR="0054107E" w:rsidRPr="001E23E5" w:rsidTr="00540E53">
        <w:trPr>
          <w:trHeight w:val="315"/>
        </w:trPr>
        <w:tc>
          <w:tcPr>
            <w:tcW w:w="3262"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3. Tell me about your experience </w:t>
            </w:r>
            <w:r>
              <w:rPr>
                <w:rFonts w:eastAsia="新細明體" w:cs="Times New Roman"/>
                <w:kern w:val="0"/>
                <w:szCs w:val="24"/>
              </w:rPr>
              <w:t>in</w:t>
            </w:r>
            <w:r w:rsidRPr="001E23E5">
              <w:rPr>
                <w:rFonts w:eastAsia="新細明體" w:cs="Times New Roman"/>
                <w:kern w:val="0"/>
                <w:szCs w:val="24"/>
              </w:rPr>
              <w:t xml:space="preserve"> </w:t>
            </w:r>
            <w:r w:rsidRPr="001E23E5">
              <w:rPr>
                <w:rFonts w:eastAsia="新細明體" w:cs="Times New Roman"/>
                <w:kern w:val="0"/>
                <w:szCs w:val="24"/>
              </w:rPr>
              <w:t>learning strategy training.</w:t>
            </w:r>
          </w:p>
        </w:tc>
        <w:tc>
          <w:tcPr>
            <w:tcW w:w="5034"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Why did you decide to participate in this study?</w:t>
            </w:r>
          </w:p>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When? </w:t>
            </w:r>
            <w:r>
              <w:rPr>
                <w:rFonts w:eastAsia="新細明體" w:cs="Times New Roman"/>
                <w:kern w:val="0"/>
                <w:szCs w:val="24"/>
              </w:rPr>
              <w:t>Who t</w:t>
            </w:r>
            <w:r w:rsidRPr="001E23E5">
              <w:rPr>
                <w:rFonts w:eastAsia="新細明體" w:cs="Times New Roman"/>
                <w:kern w:val="0"/>
                <w:szCs w:val="24"/>
              </w:rPr>
              <w:t xml:space="preserve">rained </w:t>
            </w:r>
            <w:r>
              <w:rPr>
                <w:rFonts w:eastAsia="新細明體" w:cs="Times New Roman"/>
                <w:kern w:val="0"/>
                <w:szCs w:val="24"/>
              </w:rPr>
              <w:t>you</w:t>
            </w:r>
            <w:r w:rsidRPr="001E23E5">
              <w:rPr>
                <w:rFonts w:eastAsia="新細明體" w:cs="Times New Roman"/>
                <w:kern w:val="0"/>
                <w:szCs w:val="24"/>
              </w:rPr>
              <w:t>? How were you trained? For how long?</w:t>
            </w:r>
          </w:p>
        </w:tc>
      </w:tr>
      <w:tr w:rsidR="0054107E" w:rsidRPr="001E23E5" w:rsidTr="00540E53">
        <w:trPr>
          <w:trHeight w:val="315"/>
        </w:trPr>
        <w:tc>
          <w:tcPr>
            <w:tcW w:w="3262" w:type="dxa"/>
            <w:shd w:val="clear" w:color="auto" w:fill="auto"/>
            <w:noWrap/>
            <w:vAlign w:val="center"/>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4. Now </w:t>
            </w:r>
            <w:r w:rsidRPr="001E23E5">
              <w:rPr>
                <w:rFonts w:eastAsia="新細明體" w:cs="Times New Roman"/>
                <w:kern w:val="0"/>
                <w:szCs w:val="24"/>
              </w:rPr>
              <w:t xml:space="preserve">that </w:t>
            </w:r>
            <w:r w:rsidRPr="001E23E5">
              <w:rPr>
                <w:rFonts w:eastAsia="新細明體" w:cs="Times New Roman"/>
                <w:kern w:val="0"/>
                <w:szCs w:val="24"/>
              </w:rPr>
              <w:t>you</w:t>
            </w:r>
            <w:r w:rsidRPr="001E23E5">
              <w:rPr>
                <w:rFonts w:eastAsia="新細明體" w:cs="Times New Roman"/>
                <w:kern w:val="0"/>
                <w:szCs w:val="24"/>
              </w:rPr>
              <w:t xml:space="preserve"> are included </w:t>
            </w:r>
            <w:r w:rsidRPr="001E23E5">
              <w:rPr>
                <w:rFonts w:eastAsia="新細明體" w:cs="Times New Roman"/>
                <w:kern w:val="0"/>
                <w:szCs w:val="24"/>
              </w:rPr>
              <w:t xml:space="preserve">in this study, tell me about your perspectives </w:t>
            </w:r>
            <w:r w:rsidRPr="001E23E5">
              <w:rPr>
                <w:rFonts w:eastAsia="新細明體" w:cs="Times New Roman"/>
                <w:kern w:val="0"/>
                <w:szCs w:val="24"/>
              </w:rPr>
              <w:t xml:space="preserve">of </w:t>
            </w:r>
            <w:r w:rsidRPr="001E23E5">
              <w:rPr>
                <w:rFonts w:eastAsia="新細明體" w:cs="Times New Roman"/>
                <w:kern w:val="0"/>
                <w:szCs w:val="24"/>
              </w:rPr>
              <w:t>strategy training.</w:t>
            </w:r>
          </w:p>
        </w:tc>
        <w:tc>
          <w:tcPr>
            <w:tcW w:w="5034" w:type="dxa"/>
            <w:shd w:val="clear" w:color="auto" w:fill="auto"/>
            <w:noWrap/>
            <w:vAlign w:val="center"/>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What is your understanding </w:t>
            </w:r>
            <w:r w:rsidRPr="001E23E5">
              <w:rPr>
                <w:rFonts w:eastAsia="新細明體" w:cs="Times New Roman"/>
                <w:kern w:val="0"/>
                <w:szCs w:val="24"/>
              </w:rPr>
              <w:t xml:space="preserve">of </w:t>
            </w:r>
            <w:r w:rsidRPr="001E23E5">
              <w:rPr>
                <w:rFonts w:eastAsia="新細明體" w:cs="Times New Roman"/>
                <w:kern w:val="0"/>
                <w:szCs w:val="24"/>
              </w:rPr>
              <w:t xml:space="preserve">strategy training? </w:t>
            </w:r>
            <w:r w:rsidRPr="001E23E5">
              <w:rPr>
                <w:rFonts w:eastAsia="新細明體" w:cs="Times New Roman"/>
                <w:bCs/>
                <w:kern w:val="0"/>
                <w:szCs w:val="24"/>
              </w:rPr>
              <w:t xml:space="preserve">What </w:t>
            </w:r>
            <w:r w:rsidRPr="001E23E5">
              <w:rPr>
                <w:rFonts w:eastAsia="新細明體" w:cs="Times New Roman"/>
                <w:bCs/>
                <w:kern w:val="0"/>
                <w:szCs w:val="24"/>
              </w:rPr>
              <w:t xml:space="preserve">are </w:t>
            </w:r>
            <w:r w:rsidRPr="001E23E5">
              <w:rPr>
                <w:rFonts w:eastAsia="新細明體" w:cs="Times New Roman"/>
                <w:bCs/>
                <w:kern w:val="0"/>
                <w:szCs w:val="24"/>
              </w:rPr>
              <w:t xml:space="preserve">the core beliefs and values of strategy training? </w:t>
            </w:r>
            <w:r w:rsidRPr="001E23E5">
              <w:rPr>
                <w:rFonts w:eastAsia="新細明體" w:cs="Times New Roman"/>
                <w:kern w:val="0"/>
                <w:szCs w:val="24"/>
              </w:rPr>
              <w:t>Purpose? Target population? Providers? Procedures? How does strategy training address the risks and barriers to good rehabilitation outcome</w:t>
            </w:r>
            <w:r w:rsidRPr="001E23E5">
              <w:rPr>
                <w:rFonts w:eastAsia="新細明體" w:cs="Times New Roman"/>
                <w:kern w:val="0"/>
                <w:szCs w:val="24"/>
              </w:rPr>
              <w:t>s</w:t>
            </w:r>
            <w:r w:rsidRPr="001E23E5">
              <w:rPr>
                <w:rFonts w:eastAsia="新細明體" w:cs="Times New Roman"/>
                <w:kern w:val="0"/>
                <w:szCs w:val="24"/>
              </w:rPr>
              <w:t>?</w:t>
            </w:r>
          </w:p>
        </w:tc>
      </w:tr>
      <w:tr w:rsidR="0054107E" w:rsidRPr="001E23E5" w:rsidTr="00540E53">
        <w:trPr>
          <w:trHeight w:val="315"/>
        </w:trPr>
        <w:tc>
          <w:tcPr>
            <w:tcW w:w="3262"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5. Tell me about your experience of delivering strategy training to your clients.</w:t>
            </w:r>
          </w:p>
        </w:tc>
        <w:tc>
          <w:tcPr>
            <w:tcW w:w="5034"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What </w:t>
            </w:r>
            <w:r w:rsidRPr="001E23E5">
              <w:rPr>
                <w:rFonts w:eastAsia="新細明體" w:cs="Times New Roman"/>
                <w:kern w:val="0"/>
                <w:szCs w:val="24"/>
              </w:rPr>
              <w:t xml:space="preserve">are </w:t>
            </w:r>
            <w:r w:rsidRPr="001E23E5">
              <w:rPr>
                <w:rFonts w:eastAsia="新細明體" w:cs="Times New Roman"/>
                <w:kern w:val="0"/>
                <w:szCs w:val="24"/>
              </w:rPr>
              <w:t xml:space="preserve">your expectations? How many participants have received your intervention so far? How long have you been practicing strategy training? How did it go? </w:t>
            </w:r>
            <w:r w:rsidRPr="001E23E5">
              <w:rPr>
                <w:rFonts w:cs="Times New Roman"/>
              </w:rPr>
              <w:t>How do you feel about your experience?</w:t>
            </w:r>
            <w:r w:rsidRPr="001E23E5">
              <w:rPr>
                <w:rFonts w:eastAsia="新細明體" w:cs="Times New Roman"/>
                <w:kern w:val="0"/>
                <w:szCs w:val="24"/>
              </w:rPr>
              <w:t xml:space="preserve"> Tell me </w:t>
            </w:r>
            <w:r w:rsidRPr="001E23E5">
              <w:rPr>
                <w:rFonts w:eastAsia="新細明體" w:cs="Times New Roman"/>
                <w:kern w:val="0"/>
                <w:szCs w:val="24"/>
              </w:rPr>
              <w:t xml:space="preserve">about </w:t>
            </w:r>
            <w:r w:rsidRPr="001E23E5">
              <w:rPr>
                <w:rFonts w:eastAsia="新細明體" w:cs="Times New Roman"/>
                <w:kern w:val="0"/>
                <w:szCs w:val="24"/>
              </w:rPr>
              <w:t xml:space="preserve">some cases that </w:t>
            </w:r>
            <w:r w:rsidRPr="001E23E5">
              <w:rPr>
                <w:rFonts w:eastAsia="新細明體" w:cs="Times New Roman"/>
                <w:kern w:val="0"/>
                <w:szCs w:val="24"/>
              </w:rPr>
              <w:t xml:space="preserve">left </w:t>
            </w:r>
            <w:r w:rsidRPr="001E23E5">
              <w:rPr>
                <w:rFonts w:eastAsia="新細明體" w:cs="Times New Roman"/>
                <w:kern w:val="0"/>
                <w:szCs w:val="24"/>
              </w:rPr>
              <w:lastRenderedPageBreak/>
              <w:t>an impression on you</w:t>
            </w:r>
            <w:r w:rsidRPr="001E23E5">
              <w:rPr>
                <w:rFonts w:eastAsia="新細明體" w:cs="Times New Roman"/>
                <w:kern w:val="0"/>
                <w:szCs w:val="24"/>
              </w:rPr>
              <w:t xml:space="preserve">. </w:t>
            </w:r>
            <w:r w:rsidRPr="001E23E5">
              <w:rPr>
                <w:rFonts w:eastAsia="新細明體" w:cs="Times New Roman"/>
                <w:bCs/>
                <w:kern w:val="0"/>
                <w:szCs w:val="24"/>
              </w:rPr>
              <w:t>What are your clients’ expectations in general?</w:t>
            </w:r>
          </w:p>
        </w:tc>
      </w:tr>
      <w:tr w:rsidR="0054107E" w:rsidRPr="001E23E5" w:rsidTr="00540E53">
        <w:trPr>
          <w:trHeight w:val="315"/>
        </w:trPr>
        <w:tc>
          <w:tcPr>
            <w:tcW w:w="3262"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lastRenderedPageBreak/>
              <w:t xml:space="preserve">6. What differences exist, if any, between strategy training and other rehabilitation interventions that you utilize with your clients? </w:t>
            </w:r>
          </w:p>
        </w:tc>
        <w:tc>
          <w:tcPr>
            <w:tcW w:w="5034"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Is </w:t>
            </w:r>
            <w:r w:rsidRPr="001E23E5">
              <w:rPr>
                <w:rFonts w:eastAsia="新細明體" w:cs="Times New Roman"/>
                <w:kern w:val="0"/>
                <w:szCs w:val="24"/>
              </w:rPr>
              <w:t>strategy training different from the interventions you normally deliver to your stroke and brain injury clients? In which way?</w:t>
            </w:r>
          </w:p>
        </w:tc>
      </w:tr>
      <w:tr w:rsidR="0054107E" w:rsidRPr="001E23E5" w:rsidTr="00540E53">
        <w:trPr>
          <w:trHeight w:val="315"/>
        </w:trPr>
        <w:tc>
          <w:tcPr>
            <w:tcW w:w="3262"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7. What benefits, if any, have you observed from utilizing strategy training with your clients?</w:t>
            </w:r>
          </w:p>
        </w:tc>
        <w:tc>
          <w:tcPr>
            <w:tcW w:w="5034"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Can you give me some examples?</w:t>
            </w:r>
          </w:p>
        </w:tc>
      </w:tr>
      <w:tr w:rsidR="0054107E" w:rsidRPr="001E23E5" w:rsidTr="00540E53">
        <w:trPr>
          <w:trHeight w:val="315"/>
        </w:trPr>
        <w:tc>
          <w:tcPr>
            <w:tcW w:w="3262"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8. Did you experience any challenges in delivering strategy training to your clients? </w:t>
            </w:r>
            <w:r>
              <w:rPr>
                <w:rFonts w:eastAsia="新細明體" w:cs="Times New Roman"/>
                <w:kern w:val="0"/>
                <w:szCs w:val="24"/>
              </w:rPr>
              <w:t>I</w:t>
            </w:r>
            <w:r w:rsidRPr="001E23E5">
              <w:rPr>
                <w:rFonts w:eastAsia="新細明體" w:cs="Times New Roman"/>
                <w:kern w:val="0"/>
                <w:szCs w:val="24"/>
              </w:rPr>
              <w:t xml:space="preserve">f so, please describe those challenges. </w:t>
            </w:r>
          </w:p>
        </w:tc>
        <w:tc>
          <w:tcPr>
            <w:tcW w:w="5034" w:type="dxa"/>
            <w:shd w:val="clear" w:color="auto" w:fill="auto"/>
            <w:vAlign w:val="center"/>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What are these challenges? Did you overcome these challenges? How?</w:t>
            </w:r>
          </w:p>
        </w:tc>
      </w:tr>
      <w:tr w:rsidR="0054107E" w:rsidRPr="001E23E5" w:rsidTr="00540E53">
        <w:trPr>
          <w:trHeight w:val="1300"/>
        </w:trPr>
        <w:tc>
          <w:tcPr>
            <w:tcW w:w="3262"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9. What </w:t>
            </w:r>
            <w:r w:rsidRPr="001E23E5">
              <w:rPr>
                <w:rFonts w:eastAsia="新細明體" w:cs="Times New Roman"/>
                <w:kern w:val="0"/>
                <w:szCs w:val="24"/>
              </w:rPr>
              <w:t xml:space="preserve">is </w:t>
            </w:r>
            <w:r w:rsidRPr="001E23E5">
              <w:rPr>
                <w:rFonts w:eastAsia="新細明體" w:cs="Times New Roman"/>
                <w:kern w:val="0"/>
                <w:szCs w:val="24"/>
              </w:rPr>
              <w:t>the clinical utility and feasibility of strategy training?</w:t>
            </w:r>
          </w:p>
        </w:tc>
        <w:tc>
          <w:tcPr>
            <w:tcW w:w="5034" w:type="dxa"/>
            <w:shd w:val="clear" w:color="auto" w:fill="auto"/>
            <w:noWrap/>
            <w:vAlign w:val="center"/>
            <w:hideMark/>
          </w:tcPr>
          <w:p w:rsidR="0054107E" w:rsidRPr="001E23E5" w:rsidRDefault="0054107E" w:rsidP="00540E53">
            <w:pPr>
              <w:widowControl/>
              <w:rPr>
                <w:rFonts w:eastAsia="新細明體" w:cs="Times New Roman"/>
                <w:kern w:val="0"/>
                <w:szCs w:val="24"/>
              </w:rPr>
            </w:pPr>
            <w:r w:rsidRPr="001E23E5">
              <w:rPr>
                <w:rFonts w:eastAsia="新細明體" w:cs="Times New Roman"/>
                <w:kern w:val="0"/>
                <w:szCs w:val="24"/>
              </w:rPr>
              <w:t xml:space="preserve">Do you think </w:t>
            </w:r>
            <w:r w:rsidRPr="001E23E5">
              <w:rPr>
                <w:rFonts w:eastAsia="新細明體" w:cs="Times New Roman"/>
                <w:kern w:val="0"/>
                <w:szCs w:val="24"/>
              </w:rPr>
              <w:t xml:space="preserve">that </w:t>
            </w:r>
            <w:r w:rsidRPr="001E23E5">
              <w:rPr>
                <w:rFonts w:eastAsia="新細明體" w:cs="Times New Roman"/>
                <w:kern w:val="0"/>
                <w:szCs w:val="24"/>
              </w:rPr>
              <w:t xml:space="preserve">it is feasible to use strategy training in hospital settings in your country? Why or why not? What </w:t>
            </w:r>
            <w:r w:rsidRPr="001E23E5">
              <w:rPr>
                <w:rFonts w:eastAsia="新細明體" w:cs="Times New Roman"/>
                <w:kern w:val="0"/>
                <w:szCs w:val="24"/>
              </w:rPr>
              <w:t xml:space="preserve">are the other </w:t>
            </w:r>
            <w:r w:rsidRPr="001E23E5">
              <w:rPr>
                <w:rFonts w:eastAsia="新細明體" w:cs="Times New Roman"/>
                <w:kern w:val="0"/>
                <w:szCs w:val="24"/>
              </w:rPr>
              <w:t xml:space="preserve">clinical settings </w:t>
            </w:r>
            <w:r w:rsidRPr="001E23E5">
              <w:rPr>
                <w:rFonts w:eastAsia="新細明體" w:cs="Times New Roman"/>
                <w:kern w:val="0"/>
                <w:szCs w:val="24"/>
              </w:rPr>
              <w:t xml:space="preserve">in which </w:t>
            </w:r>
            <w:r w:rsidRPr="001E23E5">
              <w:rPr>
                <w:rFonts w:eastAsia="新細明體" w:cs="Times New Roman"/>
                <w:kern w:val="0"/>
                <w:szCs w:val="24"/>
              </w:rPr>
              <w:t>strategy training</w:t>
            </w:r>
            <w:r w:rsidRPr="001E23E5">
              <w:rPr>
                <w:rFonts w:eastAsia="新細明體" w:cs="Times New Roman"/>
                <w:kern w:val="0"/>
                <w:szCs w:val="24"/>
              </w:rPr>
              <w:t xml:space="preserve"> can be used</w:t>
            </w:r>
            <w:r w:rsidRPr="001E23E5">
              <w:rPr>
                <w:rFonts w:eastAsia="新細明體" w:cs="Times New Roman"/>
                <w:kern w:val="0"/>
                <w:szCs w:val="24"/>
              </w:rPr>
              <w:t>?</w:t>
            </w:r>
          </w:p>
        </w:tc>
      </w:tr>
      <w:tr w:rsidR="0054107E" w:rsidRPr="001E23E5" w:rsidTr="00540E53">
        <w:trPr>
          <w:trHeight w:val="131"/>
        </w:trPr>
        <w:tc>
          <w:tcPr>
            <w:tcW w:w="3262" w:type="dxa"/>
            <w:shd w:val="clear" w:color="auto" w:fill="auto"/>
            <w:noWrap/>
            <w:vAlign w:val="center"/>
          </w:tcPr>
          <w:p w:rsidR="0054107E" w:rsidRPr="001E23E5" w:rsidRDefault="0054107E" w:rsidP="00540E53">
            <w:pPr>
              <w:rPr>
                <w:rFonts w:eastAsia="新細明體" w:cs="Times New Roman"/>
                <w:kern w:val="0"/>
                <w:szCs w:val="24"/>
              </w:rPr>
            </w:pPr>
            <w:r w:rsidRPr="001E23E5">
              <w:rPr>
                <w:rFonts w:eastAsia="新細明體" w:cs="Times New Roman"/>
                <w:kern w:val="0"/>
                <w:szCs w:val="24"/>
              </w:rPr>
              <w:t xml:space="preserve">10. Can you think of any </w:t>
            </w:r>
            <w:r w:rsidRPr="001E23E5">
              <w:rPr>
                <w:rFonts w:cs="Times New Roman"/>
              </w:rPr>
              <w:t xml:space="preserve">factors that help your decision to use or not use </w:t>
            </w:r>
            <w:r w:rsidRPr="001E23E5">
              <w:rPr>
                <w:rFonts w:eastAsia="新細明體" w:cs="Times New Roman"/>
                <w:kern w:val="0"/>
                <w:szCs w:val="24"/>
              </w:rPr>
              <w:t>strategy training</w:t>
            </w:r>
            <w:r w:rsidRPr="001E23E5">
              <w:rPr>
                <w:rFonts w:cs="Times New Roman"/>
              </w:rPr>
              <w:t>?</w:t>
            </w:r>
          </w:p>
        </w:tc>
        <w:tc>
          <w:tcPr>
            <w:tcW w:w="5034" w:type="dxa"/>
            <w:shd w:val="clear" w:color="auto" w:fill="auto"/>
            <w:noWrap/>
            <w:vAlign w:val="center"/>
          </w:tcPr>
          <w:p w:rsidR="0054107E" w:rsidRPr="001E23E5" w:rsidRDefault="0054107E" w:rsidP="00540E53">
            <w:pPr>
              <w:rPr>
                <w:rFonts w:eastAsia="新細明體" w:cs="Times New Roman"/>
                <w:kern w:val="0"/>
                <w:szCs w:val="24"/>
              </w:rPr>
            </w:pPr>
            <w:r w:rsidRPr="001E23E5">
              <w:rPr>
                <w:rFonts w:eastAsia="新細明體" w:cs="Times New Roman"/>
                <w:kern w:val="0"/>
                <w:szCs w:val="24"/>
              </w:rPr>
              <w:t>Can you give me some examples?</w:t>
            </w:r>
          </w:p>
        </w:tc>
      </w:tr>
    </w:tbl>
    <w:p w:rsidR="0054107E" w:rsidRPr="001E23E5" w:rsidRDefault="0054107E" w:rsidP="0054107E">
      <w:pPr>
        <w:rPr>
          <w:rFonts w:cs="Times New Roman"/>
        </w:rPr>
      </w:pPr>
    </w:p>
    <w:p w:rsidR="0054107E" w:rsidRPr="001E23E5" w:rsidRDefault="0054107E" w:rsidP="0054107E">
      <w:pPr>
        <w:rPr>
          <w:rFonts w:cs="Times New Roman"/>
        </w:rPr>
      </w:pPr>
    </w:p>
    <w:p w:rsidR="0054107E" w:rsidRPr="001E23E5" w:rsidRDefault="0054107E" w:rsidP="0054107E">
      <w:pPr>
        <w:rPr>
          <w:rFonts w:cs="Times New Roman"/>
        </w:rPr>
      </w:pPr>
    </w:p>
    <w:p w:rsidR="0054107E" w:rsidRPr="001E23E5" w:rsidRDefault="0054107E" w:rsidP="0054107E">
      <w:pPr>
        <w:widowControl/>
        <w:rPr>
          <w:rFonts w:cs="Times New Roman"/>
        </w:rPr>
      </w:pPr>
      <w:r w:rsidRPr="001E23E5">
        <w:rPr>
          <w:rFonts w:cs="Times New Roman"/>
        </w:rPr>
        <w:br w:type="page"/>
      </w:r>
    </w:p>
    <w:p w:rsidR="0054107E" w:rsidRPr="001E23E5" w:rsidRDefault="0054107E" w:rsidP="0054107E">
      <w:pPr>
        <w:rPr>
          <w:rFonts w:cs="Times New Roman"/>
        </w:rPr>
      </w:pPr>
      <w:r w:rsidRPr="001E23E5">
        <w:rPr>
          <w:rFonts w:cs="Times New Roman"/>
        </w:rPr>
        <w:lastRenderedPageBreak/>
        <w:t>Appendix 2. Sample Memo</w:t>
      </w:r>
    </w:p>
    <w:p w:rsidR="0054107E" w:rsidRPr="001E23E5" w:rsidRDefault="0054107E" w:rsidP="0054107E">
      <w:pPr>
        <w:pStyle w:val="a"/>
        <w:numPr>
          <w:ilvl w:val="0"/>
          <w:numId w:val="0"/>
        </w:numPr>
        <w:ind w:left="432" w:hanging="432"/>
        <w:jc w:val="right"/>
        <w:rPr>
          <w:rFonts w:ascii="Times New Roman" w:eastAsia="Yu Mincho" w:hAnsi="Times New Roman" w:cs="Times New Roman"/>
          <w:iCs/>
          <w:color w:val="auto"/>
          <w:sz w:val="24"/>
          <w:szCs w:val="24"/>
        </w:rPr>
      </w:pPr>
      <w:r w:rsidRPr="001E23E5">
        <w:rPr>
          <w:rFonts w:ascii="Times New Roman" w:hAnsi="Times New Roman" w:cs="Times New Roman"/>
          <w:iCs/>
          <w:color w:val="auto"/>
          <w:sz w:val="24"/>
          <w:szCs w:val="24"/>
          <w:lang w:eastAsia="zh-TW"/>
        </w:rPr>
        <w:t xml:space="preserve">Written by J.K. </w:t>
      </w:r>
      <w:r w:rsidRPr="001E23E5">
        <w:rPr>
          <w:rFonts w:ascii="Times New Roman" w:hAnsi="Times New Roman" w:cs="Times New Roman"/>
          <w:iCs/>
          <w:color w:val="auto"/>
          <w:sz w:val="24"/>
          <w:szCs w:val="24"/>
          <w:lang w:eastAsia="zh-TW"/>
        </w:rPr>
        <w:t xml:space="preserve">on January </w:t>
      </w:r>
      <w:r w:rsidRPr="001E23E5">
        <w:rPr>
          <w:rFonts w:ascii="Times New Roman" w:hAnsi="Times New Roman" w:cs="Times New Roman"/>
          <w:iCs/>
          <w:color w:val="auto"/>
          <w:sz w:val="24"/>
          <w:szCs w:val="24"/>
          <w:lang w:eastAsia="zh-TW"/>
        </w:rPr>
        <w:t>22</w:t>
      </w:r>
      <w:r w:rsidRPr="001E23E5">
        <w:rPr>
          <w:rFonts w:ascii="Times New Roman" w:hAnsi="Times New Roman" w:cs="Times New Roman"/>
          <w:iCs/>
          <w:color w:val="auto"/>
          <w:sz w:val="24"/>
          <w:szCs w:val="24"/>
          <w:lang w:eastAsia="zh-TW"/>
        </w:rPr>
        <w:t xml:space="preserve">, </w:t>
      </w:r>
      <w:r w:rsidRPr="001E23E5">
        <w:rPr>
          <w:rFonts w:ascii="Times New Roman" w:hAnsi="Times New Roman" w:cs="Times New Roman"/>
          <w:iCs/>
          <w:color w:val="auto"/>
          <w:sz w:val="24"/>
          <w:szCs w:val="24"/>
          <w:lang w:eastAsia="zh-TW"/>
        </w:rPr>
        <w:t>2020</w:t>
      </w:r>
    </w:p>
    <w:p w:rsidR="0054107E" w:rsidRPr="001E23E5" w:rsidRDefault="0054107E" w:rsidP="0054107E">
      <w:pPr>
        <w:pStyle w:val="a"/>
        <w:numPr>
          <w:ilvl w:val="0"/>
          <w:numId w:val="0"/>
        </w:numPr>
        <w:ind w:left="432" w:right="480" w:hanging="432"/>
        <w:jc w:val="right"/>
        <w:rPr>
          <w:rFonts w:ascii="Times New Roman" w:eastAsia="Yu Mincho" w:hAnsi="Times New Roman" w:cs="Times New Roman"/>
          <w:iCs/>
          <w:color w:val="auto"/>
          <w:sz w:val="24"/>
          <w:szCs w:val="24"/>
        </w:rPr>
      </w:pPr>
    </w:p>
    <w:p w:rsidR="0054107E" w:rsidRPr="001E23E5" w:rsidRDefault="0054107E" w:rsidP="0054107E">
      <w:pPr>
        <w:rPr>
          <w:rFonts w:cs="Times New Roman"/>
          <w:szCs w:val="24"/>
        </w:rPr>
      </w:pPr>
      <w:r w:rsidRPr="001E23E5">
        <w:rPr>
          <w:rFonts w:cs="Times New Roman"/>
          <w:szCs w:val="24"/>
        </w:rPr>
        <w:tab/>
        <w:t xml:space="preserve">This participant expressed </w:t>
      </w:r>
      <w:r w:rsidRPr="001E23E5">
        <w:rPr>
          <w:rFonts w:cs="Times New Roman"/>
          <w:szCs w:val="24"/>
        </w:rPr>
        <w:t>consi</w:t>
      </w:r>
      <w:r w:rsidRPr="001E23E5">
        <w:rPr>
          <w:rFonts w:cs="Times New Roman"/>
          <w:szCs w:val="24"/>
        </w:rPr>
        <w:t xml:space="preserve">derable </w:t>
      </w:r>
      <w:r w:rsidRPr="001E23E5">
        <w:rPr>
          <w:rFonts w:cs="Times New Roman"/>
          <w:szCs w:val="24"/>
        </w:rPr>
        <w:t xml:space="preserve">passion about strategy training, stating that she feels that it is the best way to approach rehabilitation intervention across the continuum of care. I </w:t>
      </w:r>
      <w:r w:rsidRPr="001E23E5">
        <w:rPr>
          <w:rFonts w:cs="Times New Roman"/>
          <w:szCs w:val="24"/>
        </w:rPr>
        <w:t xml:space="preserve">could </w:t>
      </w:r>
      <w:r w:rsidRPr="001E23E5">
        <w:rPr>
          <w:rFonts w:cs="Times New Roman"/>
          <w:szCs w:val="24"/>
        </w:rPr>
        <w:t xml:space="preserve">relate to several of her perspectives. First, she feels that strategy training can be implemented </w:t>
      </w:r>
      <w:r w:rsidRPr="001E23E5">
        <w:rPr>
          <w:rFonts w:cs="Times New Roman"/>
          <w:szCs w:val="24"/>
        </w:rPr>
        <w:t xml:space="preserve">for </w:t>
      </w:r>
      <w:r w:rsidRPr="001E23E5">
        <w:rPr>
          <w:rFonts w:cs="Times New Roman"/>
          <w:szCs w:val="24"/>
        </w:rPr>
        <w:t>nearly all patient populations, including patients with d</w:t>
      </w:r>
      <w:r w:rsidRPr="001E23E5">
        <w:rPr>
          <w:rFonts w:cs="Times New Roman"/>
          <w:szCs w:val="24"/>
        </w:rPr>
        <w:t>isability</w:t>
      </w:r>
      <w:r w:rsidRPr="001E23E5">
        <w:rPr>
          <w:rFonts w:cs="Times New Roman"/>
          <w:szCs w:val="24"/>
        </w:rPr>
        <w:t xml:space="preserve">, chronic illness, and other conditions </w:t>
      </w:r>
      <w:r w:rsidRPr="001E23E5">
        <w:rPr>
          <w:rFonts w:cs="Times New Roman"/>
          <w:szCs w:val="24"/>
        </w:rPr>
        <w:t xml:space="preserve">requiring extra support from </w:t>
      </w:r>
      <w:r w:rsidRPr="001E23E5">
        <w:rPr>
          <w:rFonts w:cs="Times New Roman"/>
          <w:szCs w:val="24"/>
        </w:rPr>
        <w:t xml:space="preserve">nursing and therapy staff </w:t>
      </w:r>
      <w:r w:rsidRPr="001E23E5">
        <w:rPr>
          <w:rFonts w:cs="Times New Roman"/>
          <w:szCs w:val="24"/>
        </w:rPr>
        <w:t xml:space="preserve">along </w:t>
      </w:r>
      <w:r w:rsidRPr="001E23E5">
        <w:rPr>
          <w:rFonts w:cs="Times New Roman"/>
          <w:szCs w:val="24"/>
        </w:rPr>
        <w:t xml:space="preserve">with self-care. I can relate to the </w:t>
      </w:r>
      <w:r w:rsidRPr="001E23E5">
        <w:rPr>
          <w:rFonts w:cs="Times New Roman"/>
          <w:szCs w:val="24"/>
        </w:rPr>
        <w:t xml:space="preserve">observation </w:t>
      </w:r>
      <w:r w:rsidRPr="001E23E5">
        <w:rPr>
          <w:rFonts w:cs="Times New Roman"/>
          <w:szCs w:val="24"/>
        </w:rPr>
        <w:t>that strategy training can be used more broadly than currently use</w:t>
      </w:r>
      <w:r w:rsidRPr="001E23E5">
        <w:rPr>
          <w:rFonts w:cs="Times New Roman"/>
          <w:szCs w:val="24"/>
        </w:rPr>
        <w:t>d</w:t>
      </w:r>
      <w:r w:rsidRPr="001E23E5">
        <w:rPr>
          <w:rFonts w:cs="Times New Roman"/>
          <w:szCs w:val="24"/>
        </w:rPr>
        <w:t xml:space="preserve">. Additionally, I relate to her feelings of challenges with patients who did not </w:t>
      </w:r>
      <w:r w:rsidRPr="001E23E5">
        <w:rPr>
          <w:rFonts w:cs="Times New Roman"/>
          <w:szCs w:val="24"/>
        </w:rPr>
        <w:t xml:space="preserve">perform </w:t>
      </w:r>
      <w:r>
        <w:rPr>
          <w:rFonts w:cs="Times New Roman"/>
          <w:szCs w:val="24"/>
        </w:rPr>
        <w:t xml:space="preserve">many </w:t>
      </w:r>
      <w:r w:rsidRPr="001E23E5">
        <w:rPr>
          <w:rFonts w:cs="Times New Roman"/>
          <w:szCs w:val="24"/>
        </w:rPr>
        <w:t>activit</w:t>
      </w:r>
      <w:r>
        <w:rPr>
          <w:rFonts w:cs="Times New Roman"/>
          <w:szCs w:val="24"/>
        </w:rPr>
        <w:t>ies</w:t>
      </w:r>
      <w:r w:rsidRPr="001E23E5">
        <w:rPr>
          <w:rFonts w:cs="Times New Roman"/>
          <w:szCs w:val="24"/>
        </w:rPr>
        <w:t xml:space="preserve"> at home prior to their hospitalization</w:t>
      </w:r>
      <w:r w:rsidRPr="001E23E5">
        <w:rPr>
          <w:rFonts w:cs="Times New Roman"/>
          <w:szCs w:val="24"/>
        </w:rPr>
        <w:t>,</w:t>
      </w:r>
      <w:r w:rsidRPr="001E23E5">
        <w:rPr>
          <w:rFonts w:cs="Times New Roman"/>
          <w:szCs w:val="24"/>
        </w:rPr>
        <w:t xml:space="preserve"> and getting these patients to identify meaningful activities and goals can be challenging. Finally, I relate to her position that strategy training is more of a collaboration and less of a one-way transfer of information. Allowing the patient to take the lead role is an important component of strategy training that makes them feel like more of a partner in the therapy process.</w:t>
      </w:r>
    </w:p>
    <w:p w:rsidR="0054107E" w:rsidRPr="001E23E5" w:rsidRDefault="0054107E" w:rsidP="0054107E">
      <w:pPr>
        <w:rPr>
          <w:rFonts w:cs="Times New Roman"/>
          <w:szCs w:val="24"/>
        </w:rPr>
      </w:pPr>
      <w:r w:rsidRPr="001E23E5">
        <w:rPr>
          <w:rFonts w:cs="Times New Roman"/>
          <w:szCs w:val="24"/>
        </w:rPr>
        <w:tab/>
        <w:t xml:space="preserve">This participant responded </w:t>
      </w:r>
      <w:r w:rsidRPr="001E23E5">
        <w:rPr>
          <w:rFonts w:cs="Times New Roman"/>
          <w:szCs w:val="24"/>
        </w:rPr>
        <w:t xml:space="preserve">to each question </w:t>
      </w:r>
      <w:r w:rsidRPr="001E23E5">
        <w:rPr>
          <w:rFonts w:cs="Times New Roman"/>
          <w:szCs w:val="24"/>
        </w:rPr>
        <w:t xml:space="preserve">with thoughtful and detailed answers. She has practiced in nearly all practice settings and </w:t>
      </w:r>
      <w:r w:rsidRPr="001E23E5">
        <w:rPr>
          <w:rFonts w:cs="Times New Roman"/>
          <w:szCs w:val="24"/>
        </w:rPr>
        <w:t xml:space="preserve">has </w:t>
      </w:r>
      <w:r w:rsidRPr="001E23E5">
        <w:rPr>
          <w:rFonts w:cs="Times New Roman"/>
          <w:szCs w:val="24"/>
        </w:rPr>
        <w:t xml:space="preserve">had </w:t>
      </w:r>
      <w:r w:rsidRPr="001E23E5">
        <w:rPr>
          <w:rFonts w:cs="Times New Roman"/>
          <w:szCs w:val="24"/>
        </w:rPr>
        <w:t xml:space="preserve">a </w:t>
      </w:r>
      <w:r w:rsidRPr="001E23E5">
        <w:rPr>
          <w:rFonts w:cs="Times New Roman"/>
          <w:szCs w:val="24"/>
        </w:rPr>
        <w:t xml:space="preserve">wide </w:t>
      </w:r>
      <w:r w:rsidRPr="001E23E5">
        <w:rPr>
          <w:rFonts w:cs="Times New Roman"/>
          <w:szCs w:val="24"/>
        </w:rPr>
        <w:t>range of experiences. This gives her unique insight into rehabilitation throughout the continuum of care</w:t>
      </w:r>
      <w:r w:rsidRPr="001E23E5">
        <w:rPr>
          <w:rFonts w:cs="Times New Roman"/>
          <w:szCs w:val="24"/>
        </w:rPr>
        <w:t xml:space="preserve"> </w:t>
      </w:r>
      <w:r w:rsidRPr="001E23E5">
        <w:rPr>
          <w:rFonts w:cs="Times New Roman"/>
          <w:szCs w:val="24"/>
        </w:rPr>
        <w:t xml:space="preserve">and </w:t>
      </w:r>
      <w:r w:rsidRPr="001E23E5">
        <w:rPr>
          <w:rFonts w:cs="Times New Roman"/>
          <w:szCs w:val="24"/>
        </w:rPr>
        <w:t xml:space="preserve">the fit of </w:t>
      </w:r>
      <w:r w:rsidRPr="001E23E5">
        <w:rPr>
          <w:rFonts w:cs="Times New Roman"/>
          <w:szCs w:val="24"/>
        </w:rPr>
        <w:t xml:space="preserve">strategy training </w:t>
      </w:r>
      <w:r>
        <w:rPr>
          <w:rFonts w:cs="Times New Roman"/>
          <w:szCs w:val="24"/>
        </w:rPr>
        <w:t>for</w:t>
      </w:r>
      <w:r w:rsidRPr="001E23E5">
        <w:rPr>
          <w:rFonts w:cs="Times New Roman"/>
          <w:szCs w:val="24"/>
        </w:rPr>
        <w:t xml:space="preserve"> patients</w:t>
      </w:r>
      <w:r w:rsidRPr="001E23E5">
        <w:rPr>
          <w:rFonts w:cs="Times New Roman"/>
          <w:szCs w:val="24"/>
        </w:rPr>
        <w:t xml:space="preserve">. Additionally, she </w:t>
      </w:r>
      <w:r w:rsidRPr="001E23E5">
        <w:rPr>
          <w:rFonts w:cs="Times New Roman"/>
          <w:szCs w:val="24"/>
        </w:rPr>
        <w:t xml:space="preserve">has </w:t>
      </w:r>
      <w:r w:rsidRPr="001E23E5">
        <w:rPr>
          <w:rFonts w:cs="Times New Roman"/>
          <w:szCs w:val="24"/>
        </w:rPr>
        <w:t xml:space="preserve">many years of strategy training experience. During this time, she has learned to adapt strategy training to multiple populations and settings and has allowed her practice to be transformed by her strategy training experiences. Because she </w:t>
      </w:r>
      <w:r w:rsidRPr="001E23E5">
        <w:rPr>
          <w:rFonts w:cs="Times New Roman"/>
          <w:szCs w:val="24"/>
        </w:rPr>
        <w:t xml:space="preserve">considerably </w:t>
      </w:r>
      <w:r w:rsidRPr="001E23E5">
        <w:rPr>
          <w:rFonts w:cs="Times New Roman"/>
          <w:szCs w:val="24"/>
        </w:rPr>
        <w:t xml:space="preserve">values strategy training, and because it has been integrated into her practice, this may give her a different perspective </w:t>
      </w:r>
      <w:r w:rsidRPr="001E23E5">
        <w:rPr>
          <w:rFonts w:cs="Times New Roman"/>
          <w:szCs w:val="24"/>
        </w:rPr>
        <w:t xml:space="preserve">of </w:t>
      </w:r>
      <w:r w:rsidRPr="001E23E5">
        <w:rPr>
          <w:rFonts w:cs="Times New Roman"/>
          <w:szCs w:val="24"/>
        </w:rPr>
        <w:t xml:space="preserve">its benefits and uses compared </w:t>
      </w:r>
      <w:r w:rsidRPr="001E23E5">
        <w:rPr>
          <w:rFonts w:cs="Times New Roman"/>
          <w:szCs w:val="24"/>
        </w:rPr>
        <w:t xml:space="preserve">with </w:t>
      </w:r>
      <w:r w:rsidRPr="001E23E5">
        <w:rPr>
          <w:rFonts w:cs="Times New Roman"/>
          <w:szCs w:val="24"/>
        </w:rPr>
        <w:t xml:space="preserve">others </w:t>
      </w:r>
      <w:r w:rsidRPr="001E23E5">
        <w:rPr>
          <w:rFonts w:cs="Times New Roman"/>
          <w:szCs w:val="24"/>
        </w:rPr>
        <w:t xml:space="preserve">with </w:t>
      </w:r>
      <w:r w:rsidRPr="001E23E5">
        <w:rPr>
          <w:rFonts w:cs="Times New Roman"/>
          <w:szCs w:val="24"/>
        </w:rPr>
        <w:t xml:space="preserve">less experience. Finally, this participant is a full-time clinician who also participates in research, which gives her a different perspective than those who are only practicing </w:t>
      </w:r>
      <w:r w:rsidRPr="001E23E5">
        <w:rPr>
          <w:rFonts w:cs="Times New Roman"/>
          <w:szCs w:val="24"/>
        </w:rPr>
        <w:t xml:space="preserve">in </w:t>
      </w:r>
      <w:r w:rsidRPr="001E23E5">
        <w:rPr>
          <w:rFonts w:cs="Times New Roman"/>
          <w:szCs w:val="24"/>
        </w:rPr>
        <w:t>a research capacity.</w:t>
      </w:r>
    </w:p>
    <w:p w:rsidR="0054107E" w:rsidRPr="001E23E5" w:rsidRDefault="0054107E" w:rsidP="0054107E">
      <w:pPr>
        <w:rPr>
          <w:rFonts w:cs="Times New Roman"/>
          <w:szCs w:val="24"/>
        </w:rPr>
      </w:pPr>
      <w:r w:rsidRPr="001E23E5">
        <w:rPr>
          <w:rFonts w:cs="Times New Roman"/>
          <w:szCs w:val="24"/>
        </w:rPr>
        <w:tab/>
        <w:t xml:space="preserve">This participant had some interesting perspectives </w:t>
      </w:r>
      <w:r w:rsidRPr="001E23E5">
        <w:rPr>
          <w:rFonts w:cs="Times New Roman"/>
          <w:szCs w:val="24"/>
        </w:rPr>
        <w:t xml:space="preserve">of </w:t>
      </w:r>
      <w:r w:rsidRPr="001E23E5">
        <w:rPr>
          <w:rFonts w:cs="Times New Roman"/>
          <w:szCs w:val="24"/>
        </w:rPr>
        <w:t xml:space="preserve">rehabilitation in general </w:t>
      </w:r>
      <w:r w:rsidRPr="001E23E5">
        <w:rPr>
          <w:rFonts w:cs="Times New Roman"/>
          <w:szCs w:val="24"/>
        </w:rPr>
        <w:t xml:space="preserve">in contrast to </w:t>
      </w:r>
      <w:r w:rsidRPr="001E23E5">
        <w:rPr>
          <w:rFonts w:cs="Times New Roman"/>
          <w:szCs w:val="24"/>
        </w:rPr>
        <w:t xml:space="preserve">that in other interviews. For example, she emphasized that rehabilitation is about getting people to the next level of care. </w:t>
      </w:r>
      <w:r w:rsidRPr="001E23E5">
        <w:rPr>
          <w:rFonts w:cs="Times New Roman"/>
          <w:szCs w:val="24"/>
        </w:rPr>
        <w:t xml:space="preserve">Although </w:t>
      </w:r>
      <w:r w:rsidRPr="001E23E5">
        <w:rPr>
          <w:rFonts w:cs="Times New Roman"/>
          <w:szCs w:val="24"/>
        </w:rPr>
        <w:t>this is often a factor in rehabilitation treatment planning, it was not expressed as a primary goal of rehabilitation in other interviews. She also had some interesting ideas about the differences between rehabilitation practice and strategy training. She reported that in general rehabilitation</w:t>
      </w:r>
      <w:r w:rsidRPr="001E23E5">
        <w:rPr>
          <w:rFonts w:cs="Times New Roman"/>
          <w:szCs w:val="24"/>
        </w:rPr>
        <w:t>,</w:t>
      </w:r>
      <w:r w:rsidRPr="001E23E5">
        <w:rPr>
          <w:rFonts w:cs="Times New Roman"/>
          <w:szCs w:val="24"/>
        </w:rPr>
        <w:t xml:space="preserve"> she felt </w:t>
      </w:r>
      <w:r w:rsidRPr="001E23E5">
        <w:rPr>
          <w:rFonts w:cs="Times New Roman"/>
          <w:szCs w:val="24"/>
        </w:rPr>
        <w:t xml:space="preserve">that </w:t>
      </w:r>
      <w:r w:rsidRPr="001E23E5">
        <w:rPr>
          <w:rFonts w:cs="Times New Roman"/>
          <w:szCs w:val="24"/>
        </w:rPr>
        <w:t xml:space="preserve">she was more of a dictator or facilitator rather than a partner, as in strategy training. This </w:t>
      </w:r>
      <w:r w:rsidRPr="001E23E5">
        <w:rPr>
          <w:rFonts w:cs="Times New Roman"/>
          <w:szCs w:val="24"/>
        </w:rPr>
        <w:t xml:space="preserve">was </w:t>
      </w:r>
      <w:r w:rsidRPr="001E23E5">
        <w:rPr>
          <w:rFonts w:cs="Times New Roman"/>
          <w:szCs w:val="24"/>
        </w:rPr>
        <w:t xml:space="preserve">a theme in other interviews as well, where </w:t>
      </w:r>
      <w:r w:rsidRPr="001E23E5">
        <w:rPr>
          <w:rFonts w:cs="Times New Roman"/>
          <w:szCs w:val="24"/>
        </w:rPr>
        <w:t xml:space="preserve">the </w:t>
      </w:r>
      <w:r w:rsidRPr="001E23E5">
        <w:rPr>
          <w:rFonts w:cs="Times New Roman"/>
          <w:szCs w:val="24"/>
        </w:rPr>
        <w:t>participants noticed a change in their relationship</w:t>
      </w:r>
      <w:r>
        <w:rPr>
          <w:rFonts w:cs="Times New Roman"/>
          <w:szCs w:val="24"/>
        </w:rPr>
        <w:t>s</w:t>
      </w:r>
      <w:r w:rsidRPr="001E23E5">
        <w:rPr>
          <w:rFonts w:cs="Times New Roman"/>
          <w:szCs w:val="24"/>
        </w:rPr>
        <w:t xml:space="preserve"> with their clients</w:t>
      </w:r>
      <w:r w:rsidRPr="001E23E5">
        <w:rPr>
          <w:rFonts w:cs="Times New Roman"/>
          <w:szCs w:val="24"/>
        </w:rPr>
        <w:t xml:space="preserve"> during strategy training</w:t>
      </w:r>
      <w:r w:rsidRPr="001E23E5">
        <w:rPr>
          <w:rFonts w:cs="Times New Roman"/>
          <w:szCs w:val="24"/>
        </w:rPr>
        <w:t xml:space="preserve">. She expressed that </w:t>
      </w:r>
      <w:r w:rsidRPr="001E23E5">
        <w:rPr>
          <w:rFonts w:cs="Times New Roman"/>
          <w:szCs w:val="24"/>
        </w:rPr>
        <w:t xml:space="preserve">through </w:t>
      </w:r>
      <w:r w:rsidRPr="001E23E5">
        <w:rPr>
          <w:rFonts w:cs="Times New Roman"/>
          <w:szCs w:val="24"/>
        </w:rPr>
        <w:t>collaboration</w:t>
      </w:r>
      <w:r w:rsidRPr="001E23E5">
        <w:rPr>
          <w:rFonts w:cs="Times New Roman"/>
          <w:szCs w:val="24"/>
        </w:rPr>
        <w:t xml:space="preserve"> in strategy training</w:t>
      </w:r>
      <w:r w:rsidRPr="001E23E5">
        <w:rPr>
          <w:rFonts w:cs="Times New Roman"/>
          <w:szCs w:val="24"/>
        </w:rPr>
        <w:t xml:space="preserve">, her clients </w:t>
      </w:r>
      <w:r w:rsidRPr="001E23E5">
        <w:rPr>
          <w:rFonts w:cs="Times New Roman"/>
          <w:szCs w:val="24"/>
        </w:rPr>
        <w:t xml:space="preserve">were </w:t>
      </w:r>
      <w:r w:rsidRPr="001E23E5">
        <w:rPr>
          <w:rFonts w:cs="Times New Roman"/>
          <w:szCs w:val="24"/>
        </w:rPr>
        <w:t xml:space="preserve">more willing to be open with her about their challenges. Additionally, it was intriguing that this participant expressed that strategy training has completely changed her practice, and that she has integrated strategy training into her daily practice. She also identified some </w:t>
      </w:r>
      <w:r w:rsidRPr="001E23E5">
        <w:rPr>
          <w:rFonts w:cs="Times New Roman"/>
          <w:szCs w:val="24"/>
        </w:rPr>
        <w:lastRenderedPageBreak/>
        <w:t xml:space="preserve">interesting challenges, including people who are sedentary and </w:t>
      </w:r>
      <w:r>
        <w:rPr>
          <w:rFonts w:cs="Times New Roman"/>
          <w:szCs w:val="24"/>
        </w:rPr>
        <w:t xml:space="preserve">have a </w:t>
      </w:r>
      <w:r w:rsidRPr="001E23E5">
        <w:rPr>
          <w:rFonts w:cs="Times New Roman"/>
          <w:szCs w:val="24"/>
        </w:rPr>
        <w:t xml:space="preserve">generally inactive </w:t>
      </w:r>
      <w:r w:rsidRPr="001E23E5">
        <w:rPr>
          <w:rFonts w:cs="Times New Roman"/>
          <w:szCs w:val="24"/>
        </w:rPr>
        <w:t>baseline level of activity</w:t>
      </w:r>
      <w:r w:rsidRPr="001E23E5">
        <w:rPr>
          <w:rFonts w:cs="Times New Roman"/>
          <w:szCs w:val="24"/>
        </w:rPr>
        <w:t xml:space="preserve"> </w:t>
      </w:r>
      <w:r w:rsidRPr="001E23E5">
        <w:rPr>
          <w:rFonts w:cs="Times New Roman"/>
          <w:szCs w:val="24"/>
        </w:rPr>
        <w:t xml:space="preserve">or those who typically receive </w:t>
      </w:r>
      <w:r w:rsidRPr="001E23E5">
        <w:rPr>
          <w:rFonts w:cs="Times New Roman"/>
          <w:szCs w:val="24"/>
        </w:rPr>
        <w:t xml:space="preserve">considerable </w:t>
      </w:r>
      <w:r w:rsidRPr="001E23E5">
        <w:rPr>
          <w:rFonts w:cs="Times New Roman"/>
          <w:szCs w:val="24"/>
        </w:rPr>
        <w:t xml:space="preserve">help from their families. Finally, she identified overprotective families as a challenge. Some participants have </w:t>
      </w:r>
      <w:r w:rsidRPr="001E23E5">
        <w:rPr>
          <w:rFonts w:cs="Times New Roman"/>
          <w:szCs w:val="24"/>
        </w:rPr>
        <w:t xml:space="preserve">also </w:t>
      </w:r>
      <w:r w:rsidRPr="001E23E5">
        <w:rPr>
          <w:rFonts w:cs="Times New Roman"/>
          <w:szCs w:val="24"/>
        </w:rPr>
        <w:t xml:space="preserve">noticed this, </w:t>
      </w:r>
      <w:r w:rsidRPr="001E23E5">
        <w:rPr>
          <w:rFonts w:cs="Times New Roman"/>
          <w:szCs w:val="24"/>
        </w:rPr>
        <w:t xml:space="preserve">whereas </w:t>
      </w:r>
      <w:r w:rsidRPr="001E23E5">
        <w:rPr>
          <w:rFonts w:cs="Times New Roman"/>
          <w:szCs w:val="24"/>
        </w:rPr>
        <w:t>other</w:t>
      </w:r>
      <w:r w:rsidRPr="001E23E5">
        <w:rPr>
          <w:rFonts w:cs="Times New Roman"/>
          <w:szCs w:val="24"/>
        </w:rPr>
        <w:t xml:space="preserve"> participants</w:t>
      </w:r>
      <w:r w:rsidRPr="001E23E5">
        <w:rPr>
          <w:rFonts w:cs="Times New Roman"/>
          <w:szCs w:val="24"/>
        </w:rPr>
        <w:t xml:space="preserve"> felt that family members are a benefit in the strategy training process.</w:t>
      </w:r>
    </w:p>
    <w:p w:rsidR="0054107E" w:rsidRPr="001E23E5" w:rsidRDefault="0054107E" w:rsidP="0054107E">
      <w:pPr>
        <w:ind w:firstLine="720"/>
        <w:rPr>
          <w:rFonts w:cs="Times New Roman"/>
          <w:szCs w:val="24"/>
        </w:rPr>
      </w:pPr>
      <w:r w:rsidRPr="001E23E5">
        <w:rPr>
          <w:rFonts w:cs="Times New Roman"/>
          <w:szCs w:val="24"/>
        </w:rPr>
        <w:t xml:space="preserve">This interview </w:t>
      </w:r>
      <w:r w:rsidRPr="001E23E5">
        <w:rPr>
          <w:rFonts w:cs="Times New Roman"/>
          <w:szCs w:val="24"/>
        </w:rPr>
        <w:t xml:space="preserve">provides </w:t>
      </w:r>
      <w:r w:rsidRPr="001E23E5">
        <w:rPr>
          <w:rFonts w:cs="Times New Roman"/>
          <w:szCs w:val="24"/>
        </w:rPr>
        <w:t>more insights into some important differences between general rehabilitation and strategy training. In addition to the differences in the therapist</w:t>
      </w:r>
      <w:r w:rsidRPr="001E23E5">
        <w:rPr>
          <w:rFonts w:cs="Times New Roman"/>
          <w:szCs w:val="24"/>
        </w:rPr>
        <w:t>–</w:t>
      </w:r>
      <w:r w:rsidRPr="001E23E5">
        <w:rPr>
          <w:rFonts w:cs="Times New Roman"/>
          <w:szCs w:val="24"/>
        </w:rPr>
        <w:t xml:space="preserve">client relationship, this participant identified other similar themes from previous interviews. These include </w:t>
      </w:r>
      <w:r>
        <w:rPr>
          <w:rFonts w:cs="Times New Roman"/>
          <w:szCs w:val="24"/>
        </w:rPr>
        <w:t>the shift of</w:t>
      </w:r>
      <w:r w:rsidRPr="001E23E5">
        <w:rPr>
          <w:rFonts w:cs="Times New Roman"/>
          <w:szCs w:val="24"/>
        </w:rPr>
        <w:t xml:space="preserve"> </w:t>
      </w:r>
      <w:r w:rsidRPr="001E23E5">
        <w:rPr>
          <w:rFonts w:cs="Times New Roman"/>
          <w:szCs w:val="24"/>
        </w:rPr>
        <w:t xml:space="preserve">control to the client, improved client engagement, more emphasis on listening to the client, and </w:t>
      </w:r>
      <w:r>
        <w:rPr>
          <w:rFonts w:cs="Times New Roman"/>
          <w:szCs w:val="24"/>
        </w:rPr>
        <w:t xml:space="preserve">the </w:t>
      </w:r>
      <w:r w:rsidRPr="001E23E5">
        <w:rPr>
          <w:rFonts w:cs="Times New Roman"/>
          <w:szCs w:val="24"/>
        </w:rPr>
        <w:t xml:space="preserve">making </w:t>
      </w:r>
      <w:r>
        <w:rPr>
          <w:rFonts w:cs="Times New Roman"/>
          <w:szCs w:val="24"/>
        </w:rPr>
        <w:t xml:space="preserve">of </w:t>
      </w:r>
      <w:r w:rsidRPr="001E23E5">
        <w:rPr>
          <w:rFonts w:cs="Times New Roman"/>
          <w:szCs w:val="24"/>
        </w:rPr>
        <w:t xml:space="preserve">treatment more meaningful. The following are </w:t>
      </w:r>
      <w:r w:rsidRPr="001E23E5">
        <w:rPr>
          <w:rFonts w:cs="Times New Roman"/>
          <w:szCs w:val="24"/>
        </w:rPr>
        <w:t xml:space="preserve">the </w:t>
      </w:r>
      <w:r w:rsidRPr="001E23E5">
        <w:rPr>
          <w:rFonts w:cs="Times New Roman"/>
          <w:szCs w:val="24"/>
        </w:rPr>
        <w:t>identified codes and their operational definitions:</w:t>
      </w:r>
    </w:p>
    <w:p w:rsidR="0054107E" w:rsidRPr="001E23E5" w:rsidRDefault="0054107E" w:rsidP="0054107E">
      <w:pPr>
        <w:pStyle w:val="a"/>
        <w:numPr>
          <w:ilvl w:val="0"/>
          <w:numId w:val="0"/>
        </w:numPr>
        <w:ind w:left="360"/>
        <w:rPr>
          <w:rFonts w:ascii="Times New Roman" w:hAnsi="Times New Roman" w:cs="Times New Roman"/>
        </w:rPr>
      </w:pPr>
    </w:p>
    <w:p w:rsidR="0054107E" w:rsidRPr="001E23E5" w:rsidRDefault="0054107E" w:rsidP="0054107E">
      <w:pPr>
        <w:rPr>
          <w:rFonts w:cs="Times New Roman"/>
          <w:b/>
        </w:rPr>
      </w:pPr>
    </w:p>
    <w:p w:rsidR="0054107E" w:rsidRPr="001E23E5" w:rsidRDefault="0054107E" w:rsidP="0054107E">
      <w:pPr>
        <w:widowControl/>
        <w:rPr>
          <w:rFonts w:cs="Times New Roman"/>
          <w:b/>
        </w:rPr>
      </w:pPr>
    </w:p>
    <w:p w:rsidR="0087159E" w:rsidRPr="0054107E" w:rsidRDefault="0087159E">
      <w:bookmarkStart w:id="0" w:name="_GoBack"/>
      <w:bookmarkEnd w:id="0"/>
    </w:p>
    <w:sectPr w:rsidR="0087159E" w:rsidRPr="0054107E" w:rsidSect="0054107E">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7E"/>
    <w:rsid w:val="0054107E"/>
    <w:rsid w:val="00871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B3416-AAD6-4018-954B-60C12B00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107E"/>
    <w:pPr>
      <w:widowControl w:val="0"/>
    </w:pPr>
    <w:rPr>
      <w:rFonts w:ascii="Times New Roman" w:eastAsia="標楷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
    <w:qFormat/>
    <w:rsid w:val="0054107E"/>
    <w:pPr>
      <w:widowControl/>
      <w:numPr>
        <w:numId w:val="1"/>
      </w:numPr>
      <w:spacing w:after="120" w:line="259" w:lineRule="auto"/>
    </w:pPr>
    <w:rPr>
      <w:rFonts w:asciiTheme="minorHAnsi" w:eastAsiaTheme="minorEastAsia" w:hAnsiTheme="minorHAnsi"/>
      <w:color w:val="595959" w:themeColor="text1" w:themeTint="A6"/>
      <w:kern w:val="0"/>
      <w:sz w:val="30"/>
      <w:szCs w:val="3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Feng-Hang Chang</dc:creator>
  <cp:keywords/>
  <dc:description/>
  <cp:lastModifiedBy>Feng-Hang Chang</cp:lastModifiedBy>
  <cp:revision>1</cp:revision>
  <dcterms:created xsi:type="dcterms:W3CDTF">2021-05-04T17:32:00Z</dcterms:created>
  <dcterms:modified xsi:type="dcterms:W3CDTF">2021-05-04T17:33:00Z</dcterms:modified>
</cp:coreProperties>
</file>